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C3" w:rsidRDefault="006343C3" w:rsidP="006343C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03561" w:rsidRDefault="00303561" w:rsidP="006343C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455E9" w:rsidRPr="00813A91" w:rsidRDefault="009455E9" w:rsidP="009455E9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Приложение № 1</w:t>
      </w:r>
    </w:p>
    <w:p w:rsidR="009455E9" w:rsidRPr="00813A91" w:rsidRDefault="009455E9" w:rsidP="009455E9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9455E9" w:rsidRPr="007C52A9" w:rsidRDefault="009455E9" w:rsidP="009455E9">
      <w:pPr>
        <w:tabs>
          <w:tab w:val="left" w:pos="0"/>
          <w:tab w:val="left" w:pos="3052"/>
        </w:tabs>
        <w:ind w:left="3544"/>
        <w:jc w:val="right"/>
      </w:pPr>
      <w:r w:rsidRPr="00813A91">
        <w:rPr>
          <w:sz w:val="28"/>
          <w:szCs w:val="28"/>
          <w:lang w:eastAsia="ru-RU"/>
        </w:rPr>
        <w:t>от «</w:t>
      </w:r>
      <w:r w:rsidR="00AC42A2">
        <w:rPr>
          <w:sz w:val="28"/>
          <w:szCs w:val="28"/>
          <w:lang w:eastAsia="ru-RU"/>
        </w:rPr>
        <w:t xml:space="preserve"> 18 </w:t>
      </w:r>
      <w:r w:rsidRPr="00813A91">
        <w:rPr>
          <w:sz w:val="28"/>
          <w:szCs w:val="28"/>
          <w:lang w:eastAsia="ru-RU"/>
        </w:rPr>
        <w:t xml:space="preserve">» декабря 2013 г. № </w:t>
      </w:r>
      <w:r w:rsidR="00AC42A2">
        <w:rPr>
          <w:sz w:val="28"/>
          <w:szCs w:val="28"/>
          <w:lang w:eastAsia="ru-RU"/>
        </w:rPr>
        <w:t>525</w:t>
      </w:r>
    </w:p>
    <w:p w:rsidR="00A01B13" w:rsidRDefault="00A01B13" w:rsidP="00524BCA">
      <w:pPr>
        <w:tabs>
          <w:tab w:val="left" w:pos="0"/>
          <w:tab w:val="left" w:pos="3052"/>
        </w:tabs>
        <w:ind w:left="3544"/>
      </w:pPr>
    </w:p>
    <w:p w:rsidR="00A01B13" w:rsidRPr="007C52A9" w:rsidRDefault="00A01B13" w:rsidP="00524BCA">
      <w:pPr>
        <w:tabs>
          <w:tab w:val="left" w:pos="0"/>
          <w:tab w:val="left" w:pos="3052"/>
        </w:tabs>
        <w:ind w:left="3544"/>
      </w:pPr>
    </w:p>
    <w:p w:rsidR="00524BCA" w:rsidRPr="007C52A9" w:rsidRDefault="00524BCA" w:rsidP="00524BCA">
      <w:pPr>
        <w:tabs>
          <w:tab w:val="left" w:pos="3052"/>
        </w:tabs>
      </w:pPr>
    </w:p>
    <w:p w:rsidR="00A01B13" w:rsidRPr="007C52A9" w:rsidRDefault="00A01B13" w:rsidP="00A01B1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C52A9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7C52A9">
        <w:rPr>
          <w:b/>
          <w:bCs/>
          <w:sz w:val="28"/>
          <w:szCs w:val="28"/>
          <w:lang w:eastAsia="ru-RU"/>
        </w:rPr>
        <w:br/>
      </w:r>
      <w:r w:rsidRPr="00DC0CC7">
        <w:rPr>
          <w:b/>
          <w:bCs/>
          <w:sz w:val="28"/>
          <w:szCs w:val="28"/>
          <w:lang w:eastAsia="ru-RU"/>
        </w:rPr>
        <w:t>ОАО «</w:t>
      </w:r>
      <w:r w:rsidRPr="00825FD8">
        <w:rPr>
          <w:b/>
          <w:bCs/>
          <w:sz w:val="28"/>
          <w:szCs w:val="28"/>
          <w:lang w:eastAsia="ru-RU"/>
        </w:rPr>
        <w:t>ТЕПЛОВОДОКАНАЛ-СЕРВИС</w:t>
      </w:r>
      <w:r w:rsidRPr="00DC0CC7">
        <w:rPr>
          <w:b/>
          <w:bCs/>
          <w:sz w:val="28"/>
          <w:szCs w:val="28"/>
          <w:lang w:eastAsia="ru-RU"/>
        </w:rPr>
        <w:t>» (Кемеровский район) в</w:t>
      </w:r>
      <w:r w:rsidRPr="007C52A9">
        <w:rPr>
          <w:b/>
          <w:bCs/>
          <w:sz w:val="28"/>
          <w:szCs w:val="28"/>
          <w:lang w:eastAsia="ru-RU"/>
        </w:rPr>
        <w:t xml:space="preserve"> сфере </w:t>
      </w:r>
    </w:p>
    <w:p w:rsidR="00A01B13" w:rsidRPr="007C52A9" w:rsidRDefault="00A01B13" w:rsidP="00A01B1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C52A9">
        <w:rPr>
          <w:b/>
          <w:bCs/>
          <w:sz w:val="28"/>
          <w:szCs w:val="28"/>
          <w:lang w:eastAsia="ru-RU"/>
        </w:rPr>
        <w:t xml:space="preserve">холодного водоснабжения питьевой водой, водоотведения </w:t>
      </w:r>
    </w:p>
    <w:p w:rsidR="00A01B13" w:rsidRPr="00DC0CC7" w:rsidRDefault="00A01B13" w:rsidP="00A01B13">
      <w:pPr>
        <w:tabs>
          <w:tab w:val="left" w:pos="3052"/>
        </w:tabs>
        <w:jc w:val="center"/>
        <w:rPr>
          <w:b/>
        </w:rPr>
      </w:pPr>
      <w:r w:rsidRPr="007C52A9">
        <w:rPr>
          <w:b/>
          <w:bCs/>
          <w:sz w:val="28"/>
          <w:szCs w:val="28"/>
          <w:lang w:eastAsia="ru-RU"/>
        </w:rPr>
        <w:t xml:space="preserve">на </w:t>
      </w:r>
      <w:r w:rsidRPr="00DC0CC7">
        <w:rPr>
          <w:b/>
          <w:bCs/>
          <w:sz w:val="28"/>
          <w:szCs w:val="28"/>
          <w:lang w:eastAsia="ru-RU"/>
        </w:rPr>
        <w:t>период с 01.01.2014 по 31.12.2014</w:t>
      </w:r>
    </w:p>
    <w:p w:rsidR="00A01B13" w:rsidRPr="007C52A9" w:rsidRDefault="00A01B13" w:rsidP="00A01B13"/>
    <w:p w:rsidR="00A01B13" w:rsidRPr="007C52A9" w:rsidRDefault="00A01B13" w:rsidP="00A01B13"/>
    <w:p w:rsidR="00A01B13" w:rsidRPr="007C52A9" w:rsidRDefault="00A01B13" w:rsidP="00A01B13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 питьевой водой, водоотведения</w:t>
      </w:r>
    </w:p>
    <w:p w:rsidR="00A01B13" w:rsidRDefault="00A01B13" w:rsidP="00A01B13"/>
    <w:p w:rsidR="00A01B13" w:rsidRPr="007C52A9" w:rsidRDefault="00A01B13" w:rsidP="00A01B13"/>
    <w:tbl>
      <w:tblPr>
        <w:tblW w:w="9923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1417"/>
        <w:gridCol w:w="1985"/>
        <w:gridCol w:w="2126"/>
      </w:tblGrid>
      <w:tr w:rsidR="00A01B13" w:rsidRPr="007C52A9" w:rsidTr="00312D46">
        <w:trPr>
          <w:trHeight w:val="881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0E3E">
              <w:rPr>
                <w:rFonts w:eastAsia="Calibri"/>
                <w:sz w:val="28"/>
                <w:szCs w:val="28"/>
                <w:lang w:eastAsia="ru-RU"/>
              </w:rPr>
              <w:t>п</w:t>
            </w:r>
            <w:proofErr w:type="gramEnd"/>
            <w:r w:rsidRPr="00050E3E">
              <w:rPr>
                <w:rFonts w:eastAsia="Calibr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01.01.2014    по 30.06.2014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01.07.2014      по 31.12.2014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</w:tr>
      <w:tr w:rsidR="00A01B13" w:rsidRPr="007C52A9" w:rsidTr="00312D46">
        <w:tc>
          <w:tcPr>
            <w:tcW w:w="9923" w:type="dxa"/>
            <w:gridSpan w:val="5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1. Холодное водоснабжение питьевой водой</w:t>
            </w:r>
          </w:p>
        </w:tc>
      </w:tr>
      <w:tr w:rsidR="00A01B13" w:rsidRPr="007C52A9" w:rsidTr="00312D46">
        <w:trPr>
          <w:trHeight w:val="464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736022,61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736022,61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60397,39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60397,39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796720,00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796720,00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119057,00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119057,00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Уровень потерь к объему поданной воды в сеть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14,94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14,94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677663,00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677663,00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534463,00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534463,00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-  потребителям в жилищном секторе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421313,00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421313,00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- для прочих потребителей 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113150,00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113150,00</w:t>
            </w:r>
          </w:p>
        </w:tc>
      </w:tr>
      <w:tr w:rsidR="00A01B13" w:rsidRPr="007C52A9" w:rsidTr="00312D46">
        <w:trPr>
          <w:trHeight w:val="585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670027" w:rsidRDefault="00A01B13" w:rsidP="00312D46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670027" w:rsidRDefault="00A01B13" w:rsidP="00312D46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1B13" w:rsidRPr="007C52A9" w:rsidTr="00312D46">
        <w:trPr>
          <w:trHeight w:val="784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6.1.2.1.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-  бюджетным организациям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59150,00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59150,00</w:t>
            </w:r>
          </w:p>
        </w:tc>
      </w:tr>
      <w:tr w:rsidR="00A01B13" w:rsidRPr="007C52A9" w:rsidTr="00312D46">
        <w:trPr>
          <w:trHeight w:val="784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Default="00A01B13" w:rsidP="00312D46">
            <w:pPr>
              <w:tabs>
                <w:tab w:val="left" w:pos="183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 собственные нужды производства</w:t>
            </w:r>
          </w:p>
          <w:p w:rsidR="00A01B13" w:rsidRPr="00050E3E" w:rsidRDefault="00A01B13" w:rsidP="00312D46">
            <w:pPr>
              <w:tabs>
                <w:tab w:val="left" w:pos="183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143200,00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DB40B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40B7">
              <w:rPr>
                <w:rFonts w:eastAsia="Calibri"/>
                <w:sz w:val="28"/>
                <w:szCs w:val="28"/>
                <w:lang w:eastAsia="ru-RU"/>
              </w:rPr>
              <w:t>143200,00</w:t>
            </w:r>
          </w:p>
        </w:tc>
      </w:tr>
      <w:tr w:rsidR="00A01B13" w:rsidRPr="00893784" w:rsidTr="00312D46">
        <w:tc>
          <w:tcPr>
            <w:tcW w:w="1134" w:type="dxa"/>
            <w:shd w:val="clear" w:color="auto" w:fill="auto"/>
            <w:vAlign w:val="center"/>
          </w:tcPr>
          <w:p w:rsidR="00A01B13" w:rsidRPr="008E148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E1484">
              <w:rPr>
                <w:rFonts w:eastAsia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8E148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E1484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8E148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E1484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8E148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E1484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8E148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E1484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</w:tr>
      <w:tr w:rsidR="00A01B13" w:rsidRPr="007C52A9" w:rsidTr="00312D46">
        <w:trPr>
          <w:trHeight w:val="2351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A01B13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32169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17476,93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32169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18303,68</w:t>
            </w:r>
          </w:p>
        </w:tc>
      </w:tr>
      <w:tr w:rsidR="00A01B13" w:rsidRPr="007C52A9" w:rsidTr="00312D46">
        <w:tc>
          <w:tcPr>
            <w:tcW w:w="9923" w:type="dxa"/>
            <w:gridSpan w:val="5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 Транспортировка воды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2.1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2.2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417" w:type="dxa"/>
            <w:shd w:val="clear" w:color="auto" w:fill="auto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2.3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2.3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2.3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.1.1.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-  потребителям в жилищном секторе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365F7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65F77">
              <w:rPr>
                <w:rFonts w:eastAsia="Calibri"/>
                <w:sz w:val="28"/>
                <w:szCs w:val="28"/>
                <w:lang w:eastAsia="ru-RU"/>
              </w:rPr>
              <w:t>36541,50</w:t>
            </w:r>
          </w:p>
        </w:tc>
      </w:tr>
      <w:tr w:rsidR="00A01B13" w:rsidRPr="001674A4" w:rsidTr="00312D46">
        <w:trPr>
          <w:trHeight w:val="2351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2.4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A01B13" w:rsidRDefault="00A01B13" w:rsidP="00A01B1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01B13" w:rsidRDefault="00A01B13" w:rsidP="00A01B1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</w:p>
          <w:p w:rsidR="00A01B13" w:rsidRPr="00050E3E" w:rsidRDefault="00A01B13" w:rsidP="00A01B1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1674A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674A4">
              <w:rPr>
                <w:rFonts w:eastAsia="Calibri"/>
                <w:sz w:val="28"/>
                <w:szCs w:val="28"/>
                <w:lang w:eastAsia="ru-RU"/>
              </w:rPr>
              <w:t>156,76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1674A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674A4">
              <w:rPr>
                <w:rFonts w:eastAsia="Calibri"/>
                <w:sz w:val="28"/>
                <w:szCs w:val="28"/>
                <w:lang w:eastAsia="ru-RU"/>
              </w:rPr>
              <w:t>161,88</w:t>
            </w:r>
          </w:p>
        </w:tc>
      </w:tr>
      <w:tr w:rsidR="00A01B13" w:rsidRPr="007C52A9" w:rsidTr="00312D46">
        <w:trPr>
          <w:trHeight w:val="310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 Водоотведение</w:t>
            </w:r>
          </w:p>
        </w:tc>
      </w:tr>
      <w:tr w:rsidR="00A01B13" w:rsidRPr="007C52A9" w:rsidTr="00312D46">
        <w:trPr>
          <w:trHeight w:val="802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Объем отведенных стоков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</w:tr>
      <w:tr w:rsidR="00A01B13" w:rsidRPr="007C52A9" w:rsidTr="00312D46">
        <w:trPr>
          <w:trHeight w:val="1112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3.2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Принято сточных вод по категориям потребителей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</w:tr>
      <w:tr w:rsidR="00A01B13" w:rsidRPr="007C52A9" w:rsidTr="00312D46">
        <w:trPr>
          <w:trHeight w:val="588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3.2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</w:tr>
      <w:tr w:rsidR="00A01B13" w:rsidRPr="007C52A9" w:rsidTr="00312D46">
        <w:trPr>
          <w:trHeight w:val="757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3.2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.1.1.</w:t>
            </w:r>
          </w:p>
        </w:tc>
        <w:tc>
          <w:tcPr>
            <w:tcW w:w="3261" w:type="dxa"/>
            <w:shd w:val="clear" w:color="auto" w:fill="auto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-  от потребителей в жилищном секторе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94550,00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94550,00</w:t>
            </w:r>
          </w:p>
        </w:tc>
      </w:tr>
      <w:tr w:rsidR="00A01B13" w:rsidRPr="007C52A9" w:rsidTr="00312D46">
        <w:trPr>
          <w:trHeight w:val="778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3.2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.1.2.</w:t>
            </w:r>
          </w:p>
        </w:tc>
        <w:tc>
          <w:tcPr>
            <w:tcW w:w="3261" w:type="dxa"/>
            <w:shd w:val="clear" w:color="auto" w:fill="auto"/>
          </w:tcPr>
          <w:p w:rsidR="00A01B13" w:rsidRDefault="00A01B13" w:rsidP="00312D46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A01B13" w:rsidRPr="00050E3E" w:rsidRDefault="00A01B13" w:rsidP="00312D46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- от прочих потребителей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22400,00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22400,00</w:t>
            </w:r>
          </w:p>
        </w:tc>
      </w:tr>
      <w:tr w:rsidR="00A01B13" w:rsidRPr="007C52A9" w:rsidTr="00312D46">
        <w:trPr>
          <w:trHeight w:val="420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01B13" w:rsidRPr="007C52A9" w:rsidTr="00312D46">
        <w:trPr>
          <w:trHeight w:val="854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3.2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.1.2.1.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-  от бюджетных организаций</w:t>
            </w:r>
          </w:p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21800,00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21800,00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</w:tr>
      <w:tr w:rsidR="00A01B13" w:rsidRPr="007C52A9" w:rsidTr="00312D46">
        <w:trPr>
          <w:trHeight w:val="854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</w:tr>
      <w:tr w:rsidR="00A01B13" w:rsidRPr="007C52A9" w:rsidTr="00312D46">
        <w:trPr>
          <w:trHeight w:val="854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3.3.1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 в канализационную сеть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F20697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20697">
              <w:rPr>
                <w:rFonts w:eastAsia="Calibri"/>
                <w:sz w:val="28"/>
                <w:szCs w:val="28"/>
                <w:lang w:eastAsia="ru-RU"/>
              </w:rPr>
              <w:t>116950,00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3.4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32169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2572,90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32169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2572,90</w:t>
            </w:r>
          </w:p>
        </w:tc>
      </w:tr>
      <w:tr w:rsidR="00A01B13" w:rsidRPr="007C52A9" w:rsidTr="00312D46">
        <w:trPr>
          <w:trHeight w:val="310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 Транспортировка сточных вод</w:t>
            </w:r>
          </w:p>
        </w:tc>
      </w:tr>
      <w:tr w:rsidR="00A01B13" w:rsidRPr="007C52A9" w:rsidTr="00312D46">
        <w:trPr>
          <w:trHeight w:val="802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Объем отведенных стоков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9F7EA2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F7EA2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9F7EA2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F7EA2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</w:tr>
      <w:tr w:rsidR="00A01B13" w:rsidRPr="007C52A9" w:rsidTr="00312D46">
        <w:trPr>
          <w:trHeight w:val="1112"/>
        </w:trPr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4.2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Принято сточных вод по категориям потребителей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E3E">
              <w:rPr>
                <w:rFonts w:eastAsia="Calibri"/>
                <w:sz w:val="28"/>
                <w:szCs w:val="28"/>
              </w:rPr>
              <w:t>м</w:t>
            </w:r>
            <w:r w:rsidRPr="00050E3E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9F7EA2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F7EA2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9F7EA2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F7EA2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</w:tr>
      <w:tr w:rsidR="00A01B13" w:rsidRPr="004015FC" w:rsidTr="00312D46">
        <w:tc>
          <w:tcPr>
            <w:tcW w:w="1134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</w:t>
            </w:r>
            <w:r w:rsidRPr="004015FC">
              <w:rPr>
                <w:rFonts w:eastAsia="Calibri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4015FC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4015FC">
              <w:rPr>
                <w:rFonts w:eastAsia="Calibri"/>
                <w:sz w:val="28"/>
                <w:szCs w:val="28"/>
              </w:rPr>
              <w:t>м</w:t>
            </w:r>
            <w:r w:rsidRPr="004015FC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</w:tr>
      <w:tr w:rsidR="00A01B13" w:rsidRPr="004015FC" w:rsidTr="00312D46">
        <w:trPr>
          <w:trHeight w:val="757"/>
        </w:trPr>
        <w:tc>
          <w:tcPr>
            <w:tcW w:w="1134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</w:t>
            </w:r>
            <w:r w:rsidRPr="004015FC">
              <w:rPr>
                <w:rFonts w:eastAsia="Calibri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3261" w:type="dxa"/>
            <w:shd w:val="clear" w:color="auto" w:fill="auto"/>
          </w:tcPr>
          <w:p w:rsidR="00A01B13" w:rsidRPr="004015FC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 xml:space="preserve"> -  от потребителей в жилищном секторе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4015FC">
              <w:rPr>
                <w:rFonts w:eastAsia="Calibri"/>
                <w:sz w:val="28"/>
                <w:szCs w:val="28"/>
              </w:rPr>
              <w:t>м</w:t>
            </w:r>
            <w:r w:rsidRPr="004015FC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84672,50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84672,50</w:t>
            </w:r>
          </w:p>
        </w:tc>
      </w:tr>
      <w:tr w:rsidR="00A01B13" w:rsidRPr="004015FC" w:rsidTr="00312D46">
        <w:trPr>
          <w:trHeight w:val="669"/>
        </w:trPr>
        <w:tc>
          <w:tcPr>
            <w:tcW w:w="1134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</w:t>
            </w:r>
            <w:r w:rsidRPr="004015FC">
              <w:rPr>
                <w:rFonts w:eastAsia="Calibri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3261" w:type="dxa"/>
            <w:shd w:val="clear" w:color="auto" w:fill="auto"/>
          </w:tcPr>
          <w:p w:rsidR="00A01B13" w:rsidRPr="004015FC" w:rsidRDefault="00A01B13" w:rsidP="00312D46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- от прочих потребителей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4015FC">
              <w:rPr>
                <w:rFonts w:eastAsia="Calibri"/>
                <w:sz w:val="28"/>
                <w:szCs w:val="28"/>
              </w:rPr>
              <w:t>м</w:t>
            </w:r>
            <w:r w:rsidRPr="004015FC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36225,50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36225,50</w:t>
            </w:r>
          </w:p>
        </w:tc>
      </w:tr>
      <w:tr w:rsidR="00A01B13" w:rsidRPr="004015FC" w:rsidTr="00312D46">
        <w:trPr>
          <w:trHeight w:val="415"/>
        </w:trPr>
        <w:tc>
          <w:tcPr>
            <w:tcW w:w="1134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4015FC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01B13" w:rsidRPr="004015FC" w:rsidTr="00312D46">
        <w:trPr>
          <w:trHeight w:val="854"/>
        </w:trPr>
        <w:tc>
          <w:tcPr>
            <w:tcW w:w="1134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</w:t>
            </w:r>
            <w:r w:rsidRPr="004015FC">
              <w:rPr>
                <w:rFonts w:eastAsia="Calibri"/>
                <w:sz w:val="28"/>
                <w:szCs w:val="28"/>
                <w:lang w:eastAsia="ru-RU"/>
              </w:rPr>
              <w:t>2.1.2.1.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4015FC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- от бюджетных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5932,00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5932,00</w:t>
            </w:r>
          </w:p>
        </w:tc>
      </w:tr>
      <w:tr w:rsidR="00A01B13" w:rsidRPr="004015FC" w:rsidTr="00312D46">
        <w:trPr>
          <w:trHeight w:val="854"/>
        </w:trPr>
        <w:tc>
          <w:tcPr>
            <w:tcW w:w="1134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</w:t>
            </w:r>
            <w:r w:rsidRPr="004015FC"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4015FC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4015FC">
              <w:rPr>
                <w:rFonts w:eastAsia="Calibri"/>
                <w:sz w:val="28"/>
                <w:szCs w:val="28"/>
              </w:rPr>
              <w:t>м</w:t>
            </w:r>
            <w:r w:rsidRPr="004015FC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</w:tr>
      <w:tr w:rsidR="00A01B13" w:rsidRPr="007C52A9" w:rsidTr="00312D46">
        <w:trPr>
          <w:trHeight w:val="516"/>
        </w:trPr>
        <w:tc>
          <w:tcPr>
            <w:tcW w:w="1134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</w:t>
            </w:r>
            <w:r w:rsidRPr="004015FC">
              <w:rPr>
                <w:rFonts w:eastAsia="Calibri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4015FC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- в канализационную сеть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</w:rPr>
            </w:pPr>
            <w:r w:rsidRPr="004015FC">
              <w:rPr>
                <w:rFonts w:eastAsia="Calibri"/>
                <w:sz w:val="28"/>
                <w:szCs w:val="28"/>
              </w:rPr>
              <w:t>м</w:t>
            </w:r>
            <w:r w:rsidRPr="004015FC">
              <w:rPr>
                <w:rFonts w:eastAsia="Calib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4015FC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015FC">
              <w:rPr>
                <w:rFonts w:eastAsia="Calibri"/>
                <w:sz w:val="28"/>
                <w:szCs w:val="28"/>
                <w:lang w:eastAsia="ru-RU"/>
              </w:rPr>
              <w:t>120898,00</w:t>
            </w:r>
          </w:p>
        </w:tc>
      </w:tr>
      <w:tr w:rsidR="00A01B13" w:rsidRPr="007C52A9" w:rsidTr="00312D46">
        <w:tc>
          <w:tcPr>
            <w:tcW w:w="1134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4.4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B13" w:rsidRPr="00050E3E" w:rsidRDefault="00A01B13" w:rsidP="00312D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B13" w:rsidRPr="00050E3E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B13" w:rsidRPr="001674A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674A4">
              <w:rPr>
                <w:rFonts w:eastAsia="Calibri"/>
                <w:sz w:val="28"/>
                <w:szCs w:val="28"/>
                <w:lang w:eastAsia="ru-RU"/>
              </w:rPr>
              <w:t>767,70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B13" w:rsidRPr="001674A4" w:rsidRDefault="00A01B13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674A4">
              <w:rPr>
                <w:rFonts w:eastAsia="Calibri"/>
                <w:sz w:val="28"/>
                <w:szCs w:val="28"/>
                <w:lang w:eastAsia="ru-RU"/>
              </w:rPr>
              <w:t>814,85</w:t>
            </w:r>
          </w:p>
        </w:tc>
      </w:tr>
    </w:tbl>
    <w:p w:rsidR="00A01B13" w:rsidRDefault="00A01B13" w:rsidP="00A01B13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455E9" w:rsidRPr="00813A91" w:rsidRDefault="009455E9" w:rsidP="009455E9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9455E9" w:rsidRPr="00813A91" w:rsidRDefault="009455E9" w:rsidP="009455E9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9455E9" w:rsidRPr="007C52A9" w:rsidRDefault="009455E9" w:rsidP="009455E9">
      <w:pPr>
        <w:tabs>
          <w:tab w:val="left" w:pos="0"/>
          <w:tab w:val="left" w:pos="3052"/>
        </w:tabs>
        <w:ind w:left="3544"/>
        <w:jc w:val="right"/>
      </w:pPr>
      <w:r w:rsidRPr="00813A91">
        <w:rPr>
          <w:sz w:val="28"/>
          <w:szCs w:val="28"/>
          <w:lang w:eastAsia="ru-RU"/>
        </w:rPr>
        <w:t>от «</w:t>
      </w:r>
      <w:r w:rsidR="00AC42A2">
        <w:rPr>
          <w:sz w:val="28"/>
          <w:szCs w:val="28"/>
          <w:lang w:eastAsia="ru-RU"/>
        </w:rPr>
        <w:t xml:space="preserve"> 18 </w:t>
      </w:r>
      <w:r w:rsidRPr="00813A91">
        <w:rPr>
          <w:sz w:val="28"/>
          <w:szCs w:val="28"/>
          <w:lang w:eastAsia="ru-RU"/>
        </w:rPr>
        <w:t xml:space="preserve">» декабря 2013 г. № </w:t>
      </w:r>
      <w:r w:rsidR="00AC42A2">
        <w:rPr>
          <w:sz w:val="28"/>
          <w:szCs w:val="28"/>
          <w:lang w:eastAsia="ru-RU"/>
        </w:rPr>
        <w:t>525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8E46C5" w:rsidRPr="007C52A9" w:rsidRDefault="008E46C5" w:rsidP="00524BCA">
      <w:pPr>
        <w:tabs>
          <w:tab w:val="left" w:pos="0"/>
          <w:tab w:val="left" w:pos="3052"/>
        </w:tabs>
        <w:ind w:left="3544"/>
      </w:pPr>
    </w:p>
    <w:p w:rsidR="006D4B48" w:rsidRPr="00B8259A" w:rsidRDefault="006D4B48" w:rsidP="006D4B48">
      <w:pPr>
        <w:jc w:val="center"/>
        <w:rPr>
          <w:b/>
          <w:sz w:val="28"/>
          <w:szCs w:val="28"/>
        </w:rPr>
      </w:pPr>
      <w:proofErr w:type="spellStart"/>
      <w:r w:rsidRPr="00B8259A">
        <w:rPr>
          <w:b/>
          <w:sz w:val="28"/>
          <w:szCs w:val="28"/>
        </w:rPr>
        <w:t>Одноставочные</w:t>
      </w:r>
      <w:proofErr w:type="spellEnd"/>
      <w:r w:rsidRPr="00B8259A">
        <w:rPr>
          <w:b/>
          <w:sz w:val="28"/>
          <w:szCs w:val="28"/>
        </w:rPr>
        <w:t xml:space="preserve"> тарифы на питьевую воду, </w:t>
      </w:r>
      <w:r>
        <w:rPr>
          <w:b/>
          <w:sz w:val="28"/>
          <w:szCs w:val="28"/>
        </w:rPr>
        <w:t xml:space="preserve">транспортировку питьевой воды, </w:t>
      </w:r>
      <w:r w:rsidRPr="00B8259A">
        <w:rPr>
          <w:b/>
          <w:sz w:val="28"/>
          <w:szCs w:val="28"/>
        </w:rPr>
        <w:t>водоотведение</w:t>
      </w:r>
      <w:r>
        <w:rPr>
          <w:b/>
          <w:sz w:val="28"/>
          <w:szCs w:val="28"/>
        </w:rPr>
        <w:t>, транспортировку сточных вод</w:t>
      </w:r>
      <w:r w:rsidRPr="00B8259A">
        <w:rPr>
          <w:b/>
          <w:sz w:val="28"/>
          <w:szCs w:val="28"/>
        </w:rPr>
        <w:t xml:space="preserve"> </w:t>
      </w:r>
    </w:p>
    <w:p w:rsidR="006D4B48" w:rsidRDefault="006D4B48" w:rsidP="006D4B48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B8259A">
        <w:rPr>
          <w:b/>
          <w:sz w:val="28"/>
          <w:szCs w:val="28"/>
        </w:rPr>
        <w:t>ОАО «</w:t>
      </w:r>
      <w:r w:rsidRPr="00825FD8">
        <w:rPr>
          <w:b/>
          <w:bCs/>
          <w:sz w:val="28"/>
          <w:szCs w:val="28"/>
        </w:rPr>
        <w:t>ТЕПЛОВОДОКАНАЛ-СЕРВИС</w:t>
      </w:r>
      <w:r>
        <w:rPr>
          <w:b/>
          <w:sz w:val="28"/>
          <w:szCs w:val="28"/>
        </w:rPr>
        <w:t xml:space="preserve">» </w:t>
      </w:r>
      <w:r w:rsidRPr="00B8259A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Кемеровск</w:t>
      </w:r>
      <w:r w:rsidRPr="00B8259A">
        <w:rPr>
          <w:b/>
          <w:bCs/>
          <w:kern w:val="32"/>
          <w:sz w:val="28"/>
          <w:szCs w:val="28"/>
        </w:rPr>
        <w:t xml:space="preserve">ий район) </w:t>
      </w:r>
    </w:p>
    <w:p w:rsidR="006D4B48" w:rsidRPr="00B8259A" w:rsidRDefault="006D4B48" w:rsidP="006D4B48">
      <w:pPr>
        <w:jc w:val="center"/>
        <w:rPr>
          <w:b/>
          <w:sz w:val="28"/>
          <w:szCs w:val="28"/>
        </w:rPr>
      </w:pPr>
      <w:r w:rsidRPr="00B8259A">
        <w:rPr>
          <w:b/>
          <w:sz w:val="28"/>
          <w:szCs w:val="28"/>
        </w:rPr>
        <w:t>на период с 01.01.2014 по 31.12.2014</w:t>
      </w:r>
    </w:p>
    <w:p w:rsidR="006D4B48" w:rsidRDefault="006D4B48" w:rsidP="006D4B4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6D4B48" w:rsidRPr="00297A62" w:rsidTr="00312D46">
        <w:tc>
          <w:tcPr>
            <w:tcW w:w="817" w:type="dxa"/>
            <w:vMerge w:val="restart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97A62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proofErr w:type="gramStart"/>
            <w:r w:rsidRPr="00297A62">
              <w:rPr>
                <w:rFonts w:eastAsia="Calibri"/>
                <w:sz w:val="28"/>
                <w:szCs w:val="28"/>
                <w:lang w:eastAsia="ru-RU"/>
              </w:rPr>
              <w:t>п</w:t>
            </w:r>
            <w:proofErr w:type="gramEnd"/>
            <w:r w:rsidRPr="00297A62">
              <w:rPr>
                <w:rFonts w:eastAsia="Calibr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297A62">
              <w:rPr>
                <w:sz w:val="28"/>
                <w:szCs w:val="28"/>
              </w:rPr>
              <w:t>отребител</w:t>
            </w:r>
            <w:r>
              <w:rPr>
                <w:sz w:val="28"/>
                <w:szCs w:val="28"/>
              </w:rPr>
              <w:t>ей, услуг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Тариф, руб./м</w:t>
            </w:r>
            <w:r w:rsidRPr="00E60C60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6D4B48" w:rsidRPr="00297A62" w:rsidTr="00312D46">
        <w:trPr>
          <w:trHeight w:val="746"/>
        </w:trPr>
        <w:tc>
          <w:tcPr>
            <w:tcW w:w="817" w:type="dxa"/>
            <w:vMerge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с 01.01.2014 </w:t>
            </w:r>
            <w:r>
              <w:rPr>
                <w:sz w:val="28"/>
                <w:szCs w:val="28"/>
              </w:rPr>
              <w:t xml:space="preserve">       </w:t>
            </w:r>
            <w:r w:rsidRPr="00297A62">
              <w:rPr>
                <w:sz w:val="28"/>
                <w:szCs w:val="28"/>
              </w:rPr>
              <w:t>по 30.06.2014</w:t>
            </w:r>
          </w:p>
        </w:tc>
        <w:tc>
          <w:tcPr>
            <w:tcW w:w="2393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с 01.07.2014</w:t>
            </w:r>
            <w:r>
              <w:rPr>
                <w:sz w:val="28"/>
                <w:szCs w:val="28"/>
              </w:rPr>
              <w:t xml:space="preserve">       </w:t>
            </w:r>
            <w:r w:rsidRPr="00297A62">
              <w:rPr>
                <w:sz w:val="28"/>
                <w:szCs w:val="28"/>
              </w:rPr>
              <w:t xml:space="preserve"> по 31.12.2014</w:t>
            </w:r>
          </w:p>
        </w:tc>
      </w:tr>
      <w:tr w:rsidR="006D4B48" w:rsidRPr="00297A62" w:rsidTr="00312D46">
        <w:tc>
          <w:tcPr>
            <w:tcW w:w="9570" w:type="dxa"/>
            <w:gridSpan w:val="4"/>
            <w:shd w:val="clear" w:color="auto" w:fill="auto"/>
          </w:tcPr>
          <w:p w:rsidR="006D4B48" w:rsidRPr="00297A62" w:rsidRDefault="006D4B48" w:rsidP="006D4B48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Питьевая вода</w:t>
            </w:r>
          </w:p>
        </w:tc>
      </w:tr>
      <w:tr w:rsidR="006D4B48" w:rsidRPr="00297A62" w:rsidTr="00312D46">
        <w:trPr>
          <w:trHeight w:val="503"/>
        </w:trPr>
        <w:tc>
          <w:tcPr>
            <w:tcW w:w="817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97A62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6D4B48" w:rsidRPr="00297A62" w:rsidRDefault="006D4B48" w:rsidP="00312D46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Население (с НДС)*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31,87</w:t>
            </w:r>
          </w:p>
        </w:tc>
      </w:tr>
      <w:tr w:rsidR="006D4B48" w:rsidRPr="00297A62" w:rsidTr="00312D46">
        <w:tc>
          <w:tcPr>
            <w:tcW w:w="817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97A62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6D4B48" w:rsidRPr="00297A62" w:rsidRDefault="006D4B48" w:rsidP="001E65C6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Прочие потребители (без НДС)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27,01</w:t>
            </w:r>
          </w:p>
        </w:tc>
      </w:tr>
      <w:tr w:rsidR="006D4B48" w:rsidRPr="00297A62" w:rsidTr="00312D46">
        <w:tc>
          <w:tcPr>
            <w:tcW w:w="9570" w:type="dxa"/>
            <w:gridSpan w:val="4"/>
            <w:shd w:val="clear" w:color="auto" w:fill="auto"/>
          </w:tcPr>
          <w:p w:rsidR="006D4B48" w:rsidRPr="00297A62" w:rsidRDefault="006D4B48" w:rsidP="006D4B48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Транспортировка питьевой воды </w:t>
            </w:r>
          </w:p>
        </w:tc>
      </w:tr>
      <w:tr w:rsidR="006D4B48" w:rsidRPr="00297A62" w:rsidTr="00312D46">
        <w:trPr>
          <w:trHeight w:val="566"/>
        </w:trPr>
        <w:tc>
          <w:tcPr>
            <w:tcW w:w="817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297A62">
              <w:rPr>
                <w:sz w:val="28"/>
                <w:szCs w:val="28"/>
              </w:rPr>
              <w:t>.</w:t>
            </w:r>
          </w:p>
        </w:tc>
        <w:tc>
          <w:tcPr>
            <w:tcW w:w="3967" w:type="dxa"/>
            <w:shd w:val="clear" w:color="auto" w:fill="auto"/>
          </w:tcPr>
          <w:p w:rsidR="006D4B48" w:rsidRPr="00297A62" w:rsidRDefault="006D4B48" w:rsidP="00312D46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Население (с НДС)*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5,23</w:t>
            </w:r>
          </w:p>
        </w:tc>
      </w:tr>
      <w:tr w:rsidR="006D4B48" w:rsidRPr="00297A62" w:rsidTr="00312D46">
        <w:tc>
          <w:tcPr>
            <w:tcW w:w="817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97A62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6D4B48" w:rsidRPr="00297A62" w:rsidRDefault="006D4B48" w:rsidP="001E65C6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Прочие потребители (без НДС)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4,43</w:t>
            </w:r>
          </w:p>
        </w:tc>
      </w:tr>
      <w:tr w:rsidR="006D4B48" w:rsidRPr="00297A62" w:rsidTr="00312D46">
        <w:tc>
          <w:tcPr>
            <w:tcW w:w="9570" w:type="dxa"/>
            <w:gridSpan w:val="4"/>
            <w:shd w:val="clear" w:color="auto" w:fill="auto"/>
          </w:tcPr>
          <w:p w:rsidR="006D4B48" w:rsidRPr="00297A62" w:rsidRDefault="006D4B48" w:rsidP="006D4B48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6D4B48" w:rsidRPr="00297A62" w:rsidTr="00312D46">
        <w:trPr>
          <w:trHeight w:val="560"/>
        </w:trPr>
        <w:tc>
          <w:tcPr>
            <w:tcW w:w="817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97A62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6D4B48" w:rsidRPr="00297A62" w:rsidRDefault="006D4B48" w:rsidP="00312D46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Население (с НДС)*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25,96</w:t>
            </w:r>
          </w:p>
        </w:tc>
      </w:tr>
      <w:tr w:rsidR="006D4B48" w:rsidRPr="00297A62" w:rsidTr="00312D46">
        <w:tc>
          <w:tcPr>
            <w:tcW w:w="817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97A62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6D4B48" w:rsidRPr="00297A62" w:rsidRDefault="006D4B48" w:rsidP="001E65C6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Прочие потребители (без НДС)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6D4B48" w:rsidRPr="00297A62" w:rsidTr="00312D46">
        <w:tc>
          <w:tcPr>
            <w:tcW w:w="9570" w:type="dxa"/>
            <w:gridSpan w:val="4"/>
            <w:shd w:val="clear" w:color="auto" w:fill="auto"/>
          </w:tcPr>
          <w:p w:rsidR="006D4B48" w:rsidRPr="00297A62" w:rsidRDefault="006D4B48" w:rsidP="006D4B48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6D4B48" w:rsidRPr="00297A62" w:rsidTr="00312D46">
        <w:trPr>
          <w:trHeight w:val="569"/>
        </w:trPr>
        <w:tc>
          <w:tcPr>
            <w:tcW w:w="817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97A62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6D4B48" w:rsidRPr="00297A62" w:rsidRDefault="006D4B48" w:rsidP="00312D46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Население (с НДС)*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7,95</w:t>
            </w:r>
          </w:p>
        </w:tc>
      </w:tr>
      <w:tr w:rsidR="006D4B48" w:rsidRPr="00297A62" w:rsidTr="00312D46">
        <w:tc>
          <w:tcPr>
            <w:tcW w:w="817" w:type="dxa"/>
            <w:shd w:val="clear" w:color="auto" w:fill="auto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97A62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6D4B48" w:rsidRPr="00297A62" w:rsidRDefault="006D4B48" w:rsidP="001E65C6">
            <w:pPr>
              <w:jc w:val="both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Прочие потребители (без НДС)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D4B48" w:rsidRPr="00297A62" w:rsidRDefault="006D4B48" w:rsidP="0031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Sect="00A01B13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78" w:rsidRDefault="00042878" w:rsidP="00524BCA">
      <w:r>
        <w:separator/>
      </w:r>
    </w:p>
  </w:endnote>
  <w:endnote w:type="continuationSeparator" w:id="0">
    <w:p w:rsidR="00042878" w:rsidRDefault="0004287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78" w:rsidRDefault="00042878" w:rsidP="00524BCA">
      <w:r>
        <w:separator/>
      </w:r>
    </w:p>
  </w:footnote>
  <w:footnote w:type="continuationSeparator" w:id="0">
    <w:p w:rsidR="00042878" w:rsidRDefault="0004287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C1095A" w:rsidRDefault="00FD58FD">
        <w:pPr>
          <w:pStyle w:val="a3"/>
          <w:jc w:val="center"/>
        </w:pPr>
        <w:r>
          <w:fldChar w:fldCharType="begin"/>
        </w:r>
        <w:r w:rsidR="008E46C5">
          <w:instrText xml:space="preserve"> PAGE   \* MERGEFORMAT </w:instrText>
        </w:r>
        <w:r>
          <w:fldChar w:fldCharType="separate"/>
        </w:r>
        <w:r w:rsidR="003035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095A" w:rsidRDefault="00C109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2878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6773B"/>
    <w:rsid w:val="000700A8"/>
    <w:rsid w:val="00073FB0"/>
    <w:rsid w:val="00074B00"/>
    <w:rsid w:val="00075796"/>
    <w:rsid w:val="00075E2D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65C6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4181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3561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0DCD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1D36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4B48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38F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6C5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455E9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1B13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42A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95A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5D18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58FD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5505-2261-40B0-8464-43CA125B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2013-11-20T11:05:00Z</cp:lastPrinted>
  <dcterms:created xsi:type="dcterms:W3CDTF">2013-12-19T11:43:00Z</dcterms:created>
  <dcterms:modified xsi:type="dcterms:W3CDTF">2013-12-19T11:43:00Z</dcterms:modified>
</cp:coreProperties>
</file>