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4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A3D9F">
        <w:rPr>
          <w:rFonts w:ascii="Times New Roman" w:hAnsi="Times New Roman" w:cs="Times New Roman"/>
        </w:rPr>
        <w:t xml:space="preserve"> к постановлению</w:t>
      </w:r>
    </w:p>
    <w:p w:rsidR="00FA3D9F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региональной энергетической комиссии Кемеровской области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от «</w:t>
      </w:r>
      <w:r w:rsidR="0065426B">
        <w:rPr>
          <w:rFonts w:ascii="Times New Roman" w:hAnsi="Times New Roman" w:cs="Times New Roman"/>
        </w:rPr>
        <w:t xml:space="preserve"> 31 </w:t>
      </w:r>
      <w:r w:rsidRPr="00FA3D9F">
        <w:rPr>
          <w:rFonts w:ascii="Times New Roman" w:hAnsi="Times New Roman" w:cs="Times New Roman"/>
        </w:rPr>
        <w:t>» декабря 201</w:t>
      </w:r>
      <w:r w:rsidR="008250F6">
        <w:rPr>
          <w:rFonts w:ascii="Times New Roman" w:hAnsi="Times New Roman" w:cs="Times New Roman"/>
        </w:rPr>
        <w:t>3</w:t>
      </w:r>
      <w:r w:rsidRPr="00FA3D9F">
        <w:rPr>
          <w:rFonts w:ascii="Times New Roman" w:hAnsi="Times New Roman" w:cs="Times New Roman"/>
        </w:rPr>
        <w:t xml:space="preserve"> г. №</w:t>
      </w:r>
      <w:r w:rsidR="0065426B">
        <w:rPr>
          <w:rFonts w:ascii="Times New Roman" w:hAnsi="Times New Roman" w:cs="Times New Roman"/>
        </w:rPr>
        <w:t xml:space="preserve"> 685</w:t>
      </w:r>
      <w:bookmarkStart w:id="0" w:name="_GoBack"/>
      <w:bookmarkEnd w:id="0"/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3B03" w:rsidRPr="000A3B03" w:rsidRDefault="00C86D93" w:rsidP="000A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D93">
        <w:rPr>
          <w:rFonts w:ascii="Times New Roman" w:hAnsi="Times New Roman" w:cs="Times New Roman"/>
          <w:sz w:val="28"/>
          <w:szCs w:val="28"/>
        </w:rPr>
        <w:t>Формулы платы за технологическое присоединение</w:t>
      </w:r>
      <w:r w:rsidR="000A3B03">
        <w:rPr>
          <w:rFonts w:ascii="Times New Roman" w:hAnsi="Times New Roman" w:cs="Times New Roman"/>
          <w:sz w:val="28"/>
          <w:szCs w:val="28"/>
        </w:rPr>
        <w:t xml:space="preserve"> к электрическим сетям</w:t>
      </w:r>
    </w:p>
    <w:p w:rsidR="00C86D93" w:rsidRPr="00C86D93" w:rsidRDefault="00A21880" w:rsidP="000A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3D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 «</w:t>
      </w:r>
      <w:r w:rsidR="003E3D72">
        <w:rPr>
          <w:rFonts w:ascii="Times New Roman" w:hAnsi="Times New Roman" w:cs="Times New Roman"/>
          <w:sz w:val="28"/>
          <w:szCs w:val="28"/>
        </w:rPr>
        <w:t>СКЭК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8250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Pr="00FA3D9F" w:rsidRDefault="00FA3D9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D9F">
        <w:rPr>
          <w:rFonts w:ascii="Times New Roman" w:hAnsi="Times New Roman" w:cs="Times New Roman"/>
          <w:sz w:val="24"/>
          <w:szCs w:val="24"/>
        </w:rPr>
        <w:t>Плата за технологическое присоединение</w:t>
      </w:r>
      <w:r w:rsidR="000A487E">
        <w:rPr>
          <w:rFonts w:ascii="Times New Roman" w:hAnsi="Times New Roman" w:cs="Times New Roman"/>
          <w:sz w:val="24"/>
          <w:szCs w:val="24"/>
        </w:rPr>
        <w:t xml:space="preserve"> </w:t>
      </w:r>
      <w:r w:rsidR="00F96F04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FA3D9F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3D9F" w:rsidRPr="00FA3D9F">
        <w:rPr>
          <w:rFonts w:ascii="Times New Roman" w:hAnsi="Times New Roman" w:cs="Times New Roman"/>
          <w:sz w:val="24"/>
          <w:szCs w:val="24"/>
        </w:rPr>
        <w:t xml:space="preserve">) если отсутствует необходимость реализации мероприятий </w:t>
      </w:r>
      <w:r w:rsidR="008250F6">
        <w:rPr>
          <w:rFonts w:ascii="Times New Roman" w:hAnsi="Times New Roman" w:cs="Times New Roman"/>
          <w:sz w:val="24"/>
          <w:szCs w:val="24"/>
        </w:rPr>
        <w:t>«</w:t>
      </w:r>
      <w:r w:rsidR="00FA3D9F" w:rsidRPr="00FA3D9F">
        <w:rPr>
          <w:rFonts w:ascii="Times New Roman" w:hAnsi="Times New Roman" w:cs="Times New Roman"/>
          <w:sz w:val="24"/>
          <w:szCs w:val="24"/>
        </w:rPr>
        <w:t>последней мили</w:t>
      </w:r>
      <w:r w:rsidR="008250F6">
        <w:rPr>
          <w:rFonts w:ascii="Times New Roman" w:hAnsi="Times New Roman" w:cs="Times New Roman"/>
          <w:sz w:val="24"/>
          <w:szCs w:val="24"/>
        </w:rPr>
        <w:t>»:</w:t>
      </w:r>
    </w:p>
    <w:p w:rsidR="00FA3D9F" w:rsidRPr="000F3373" w:rsidRDefault="0065426B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CED" w:rsidRPr="007E61C1" w:rsidRDefault="000A3B03" w:rsidP="00A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B03">
        <w:rPr>
          <w:rFonts w:ascii="Times New Roman" w:hAnsi="Times New Roman" w:cs="Times New Roman"/>
          <w:sz w:val="24"/>
          <w:szCs w:val="24"/>
        </w:rPr>
        <w:t>2</w:t>
      </w:r>
      <w:r w:rsidR="00A70CED">
        <w:rPr>
          <w:rFonts w:ascii="Times New Roman" w:hAnsi="Times New Roman" w:cs="Times New Roman"/>
          <w:sz w:val="24"/>
          <w:szCs w:val="24"/>
        </w:rPr>
        <w:t>) 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</w:t>
      </w:r>
      <w:r w:rsidR="000F3373">
        <w:rPr>
          <w:rFonts w:ascii="Times New Roman" w:hAnsi="Times New Roman" w:cs="Times New Roman"/>
          <w:sz w:val="24"/>
          <w:szCs w:val="24"/>
        </w:rPr>
        <w:t xml:space="preserve"> кабельных линий:</w:t>
      </w:r>
    </w:p>
    <w:p w:rsidR="00A70CED" w:rsidRPr="000F3373" w:rsidRDefault="0065426B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250F6" w:rsidRDefault="008250F6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323" w:rsidRPr="003A59C1" w:rsidRDefault="00A21880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1323">
        <w:rPr>
          <w:rFonts w:ascii="Times New Roman" w:hAnsi="Times New Roman" w:cs="Times New Roman"/>
          <w:sz w:val="24"/>
          <w:szCs w:val="24"/>
        </w:rPr>
        <w:t>) если при технологическом присоединении Заявителя согласно техническим условиям</w:t>
      </w:r>
      <w:r w:rsidR="00A70CED">
        <w:rPr>
          <w:rFonts w:ascii="Times New Roman" w:hAnsi="Times New Roman" w:cs="Times New Roman"/>
          <w:sz w:val="24"/>
          <w:szCs w:val="24"/>
        </w:rPr>
        <w:t xml:space="preserve"> предусматриваются мероприятия «</w:t>
      </w:r>
      <w:r w:rsidR="007D1323">
        <w:rPr>
          <w:rFonts w:ascii="Times New Roman" w:hAnsi="Times New Roman" w:cs="Times New Roman"/>
          <w:sz w:val="24"/>
          <w:szCs w:val="24"/>
        </w:rPr>
        <w:t>последней мили</w:t>
      </w:r>
      <w:r w:rsidR="00A70CED">
        <w:rPr>
          <w:rFonts w:ascii="Times New Roman" w:hAnsi="Times New Roman" w:cs="Times New Roman"/>
          <w:sz w:val="24"/>
          <w:szCs w:val="24"/>
        </w:rPr>
        <w:t>»</w:t>
      </w:r>
      <w:r w:rsidR="007D1323">
        <w:rPr>
          <w:rFonts w:ascii="Times New Roman" w:hAnsi="Times New Roman" w:cs="Times New Roman"/>
          <w:sz w:val="24"/>
          <w:szCs w:val="24"/>
        </w:rPr>
        <w:t xml:space="preserve"> по строительству комплектных трансформаторных </w:t>
      </w:r>
      <w:r w:rsidR="007D1323" w:rsidRPr="00FA3D9F">
        <w:rPr>
          <w:rFonts w:ascii="Times New Roman" w:hAnsi="Times New Roman" w:cs="Times New Roman"/>
          <w:sz w:val="24"/>
          <w:szCs w:val="24"/>
        </w:rPr>
        <w:t xml:space="preserve">подстанций (КТП), распределительных трансформаторных подстанций (РТП) с уровнем напряжения до 35 </w:t>
      </w:r>
      <w:proofErr w:type="spellStart"/>
      <w:r w:rsidR="007D1323" w:rsidRPr="00FA3D9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323" w:rsidRPr="00FA3D9F">
        <w:rPr>
          <w:rFonts w:ascii="Times New Roman" w:hAnsi="Times New Roman" w:cs="Times New Roman"/>
          <w:sz w:val="24"/>
          <w:szCs w:val="24"/>
        </w:rPr>
        <w:t xml:space="preserve"> и на строительство центров питания, подстанций уровн</w:t>
      </w:r>
      <w:r w:rsidR="000F3373">
        <w:rPr>
          <w:rFonts w:ascii="Times New Roman" w:hAnsi="Times New Roman" w:cs="Times New Roman"/>
          <w:sz w:val="24"/>
          <w:szCs w:val="24"/>
        </w:rPr>
        <w:t xml:space="preserve">ем напряжения 35 </w:t>
      </w:r>
      <w:proofErr w:type="spellStart"/>
      <w:r w:rsidR="000F33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F3373">
        <w:rPr>
          <w:rFonts w:ascii="Times New Roman" w:hAnsi="Times New Roman" w:cs="Times New Roman"/>
          <w:sz w:val="24"/>
          <w:szCs w:val="24"/>
        </w:rPr>
        <w:t xml:space="preserve"> и выше (ПС):</w:t>
      </w:r>
    </w:p>
    <w:p w:rsidR="007D1323" w:rsidRPr="000F3373" w:rsidRDefault="0065426B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D1323" w:rsidRPr="000F337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373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="000F337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="000F3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373" w:rsidRPr="000F3373">
        <w:rPr>
          <w:rFonts w:ascii="Times New Roman" w:hAnsi="Times New Roman" w:cs="Times New Roman"/>
          <w:sz w:val="24"/>
          <w:szCs w:val="24"/>
        </w:rPr>
        <w:t xml:space="preserve">– </w:t>
      </w:r>
      <w:r w:rsidRPr="000F3373">
        <w:rPr>
          <w:rFonts w:ascii="Times New Roman" w:hAnsi="Times New Roman" w:cs="Times New Roman"/>
          <w:sz w:val="24"/>
          <w:szCs w:val="24"/>
        </w:rPr>
        <w:t xml:space="preserve">стандартизированная </w:t>
      </w:r>
      <w:r>
        <w:rPr>
          <w:rFonts w:ascii="Times New Roman" w:hAnsi="Times New Roman" w:cs="Times New Roman"/>
          <w:sz w:val="24"/>
          <w:szCs w:val="24"/>
        </w:rPr>
        <w:t xml:space="preserve">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 w:cs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</w:t>
      </w:r>
      <w:r w:rsidR="00146413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б</w:t>
      </w:r>
      <w:r w:rsidR="00146413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 и </w:t>
      </w:r>
      <w:r w:rsidR="00146413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в</w:t>
      </w:r>
      <w:r w:rsidR="00146413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), в расчете на 1 кВт максимальной </w:t>
      </w:r>
      <w:r>
        <w:rPr>
          <w:rFonts w:ascii="Times New Roman" w:hAnsi="Times New Roman" w:cs="Times New Roman"/>
          <w:sz w:val="24"/>
          <w:szCs w:val="24"/>
        </w:rPr>
        <w:t>мощности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="0014641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стандартизированная тарифная ставка на покрытие расходов сетевой организации на строительство воздушных линий электропередачи в расчете на 1 км линий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E61C1" w:rsidRPr="003A59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sz w:val="24"/>
          <w:szCs w:val="24"/>
        </w:rPr>
        <w:t xml:space="preserve">стандартизированная </w:t>
      </w:r>
      <w:r w:rsidRPr="003A59C1">
        <w:rPr>
          <w:rFonts w:ascii="Times New Roman" w:hAnsi="Times New Roman" w:cs="Times New Roman"/>
          <w:iCs/>
          <w:sz w:val="24"/>
          <w:szCs w:val="24"/>
        </w:rPr>
        <w:t>тарифная ставка на покрытие расходов сетевой организации на строительство кабельных линий электропередачи в расчете на 1 км линий</w:t>
      </w:r>
      <w:r w:rsidR="000F3373">
        <w:rPr>
          <w:rFonts w:ascii="Times New Roman" w:hAnsi="Times New Roman" w:cs="Times New Roman"/>
          <w:iCs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sz w:val="24"/>
          <w:szCs w:val="24"/>
        </w:rPr>
        <w:t>стандартизированная</w:t>
      </w:r>
      <w:r>
        <w:rPr>
          <w:rFonts w:ascii="Times New Roman" w:hAnsi="Times New Roman" w:cs="Times New Roman"/>
          <w:sz w:val="24"/>
          <w:szCs w:val="24"/>
        </w:rPr>
        <w:t xml:space="preserve"> тарифная ставка на покрытие расходов сетевой организации на строительство подстанций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объем максимальной мощности, указанный в заявке на технологическое присоединение Заявителем.</w:t>
      </w:r>
      <w:proofErr w:type="gramEnd"/>
    </w:p>
    <w:p w:rsidR="000A3B03" w:rsidRPr="000A3B03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A3B0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iCs/>
          <w:sz w:val="24"/>
          <w:szCs w:val="24"/>
        </w:rPr>
        <w:t>суммарн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воздушных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0A3B03" w:rsidRPr="003A59C1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A3B03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iCs/>
          <w:sz w:val="24"/>
          <w:szCs w:val="24"/>
        </w:rPr>
        <w:t>суммарн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кабельных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0A3B03" w:rsidRPr="000A3B03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B1A5F" w:rsidRPr="00A21880" w:rsidRDefault="005B1A5F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1880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</w:p>
    <w:p w:rsidR="00FA3D9F" w:rsidRPr="00A21880" w:rsidRDefault="002A09AE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</w:rPr>
      </w:pPr>
      <w:r w:rsidRPr="00A21880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ассчитанная плата по пунктам 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188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188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 в ценах 2001 года приводится к ценам регулируемого периода с применением индекса изменения сметной стоимости (</w:t>
      </w:r>
      <w:proofErr w:type="spellStart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Zизм</w:t>
      </w:r>
      <w:proofErr w:type="gramStart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spellEnd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FA3D9F" w:rsidRPr="00A21880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5C2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3B03"/>
    <w:rsid w:val="000A487E"/>
    <w:rsid w:val="000A7E22"/>
    <w:rsid w:val="000B6C27"/>
    <w:rsid w:val="000D1AEC"/>
    <w:rsid w:val="000D76CB"/>
    <w:rsid w:val="000E6C4A"/>
    <w:rsid w:val="000F28BB"/>
    <w:rsid w:val="000F2BB2"/>
    <w:rsid w:val="000F3373"/>
    <w:rsid w:val="000F34A2"/>
    <w:rsid w:val="000F7B27"/>
    <w:rsid w:val="00101ACC"/>
    <w:rsid w:val="00106336"/>
    <w:rsid w:val="00106C67"/>
    <w:rsid w:val="001216E4"/>
    <w:rsid w:val="0013070A"/>
    <w:rsid w:val="0014401D"/>
    <w:rsid w:val="00146413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96362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3D72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5426B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26FD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250F6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0CED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85995"/>
    <w:rsid w:val="00B87FD2"/>
    <w:rsid w:val="00B91A64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9CE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BD1A-65DB-4F5F-8127-C09EC54C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ovchinikovd</dc:creator>
  <cp:keywords/>
  <dc:description/>
  <cp:lastModifiedBy>neznanov</cp:lastModifiedBy>
  <cp:revision>15</cp:revision>
  <cp:lastPrinted>2013-12-21T10:39:00Z</cp:lastPrinted>
  <dcterms:created xsi:type="dcterms:W3CDTF">2012-12-21T05:29:00Z</dcterms:created>
  <dcterms:modified xsi:type="dcterms:W3CDTF">2014-02-01T12:39:00Z</dcterms:modified>
</cp:coreProperties>
</file>