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4221D9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221D9">
        <w:rPr>
          <w:sz w:val="28"/>
          <w:szCs w:val="28"/>
          <w:lang w:eastAsia="ru-RU"/>
        </w:rPr>
        <w:t>419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574F8" w:rsidRDefault="00C574F8" w:rsidP="00C574F8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ООО «</w:t>
      </w:r>
      <w:r>
        <w:rPr>
          <w:b/>
          <w:bCs/>
          <w:kern w:val="32"/>
          <w:sz w:val="28"/>
          <w:szCs w:val="28"/>
        </w:rPr>
        <w:t>Сервис услуги</w:t>
      </w:r>
      <w:r w:rsidRPr="00D36C2B">
        <w:rPr>
          <w:b/>
          <w:bCs/>
          <w:kern w:val="32"/>
          <w:sz w:val="28"/>
          <w:szCs w:val="28"/>
        </w:rPr>
        <w:t>» (Мариинский муниципальный район)</w:t>
      </w:r>
    </w:p>
    <w:p w:rsidR="00C574F8" w:rsidRPr="006343C3" w:rsidRDefault="00C574F8" w:rsidP="00C574F8">
      <w:pPr>
        <w:tabs>
          <w:tab w:val="left" w:pos="3052"/>
        </w:tabs>
        <w:jc w:val="center"/>
        <w:rPr>
          <w:b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6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574F8" w:rsidTr="00C903B3">
        <w:trPr>
          <w:trHeight w:val="1221"/>
        </w:trPr>
        <w:tc>
          <w:tcPr>
            <w:tcW w:w="5103" w:type="dxa"/>
            <w:vAlign w:val="center"/>
          </w:tcPr>
          <w:p w:rsidR="00C574F8" w:rsidRDefault="00C574F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«Сервис услуги»</w:t>
            </w:r>
          </w:p>
        </w:tc>
      </w:tr>
      <w:tr w:rsidR="00C574F8" w:rsidTr="00C903B3">
        <w:trPr>
          <w:trHeight w:val="1109"/>
        </w:trPr>
        <w:tc>
          <w:tcPr>
            <w:tcW w:w="5103" w:type="dxa"/>
            <w:vAlign w:val="center"/>
          </w:tcPr>
          <w:p w:rsidR="00C574F8" w:rsidRDefault="00C574F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50 лет Октября, 86</w:t>
            </w:r>
          </w:p>
        </w:tc>
      </w:tr>
      <w:tr w:rsidR="00C574F8" w:rsidTr="00C903B3">
        <w:tc>
          <w:tcPr>
            <w:tcW w:w="5103" w:type="dxa"/>
            <w:vAlign w:val="center"/>
          </w:tcPr>
          <w:p w:rsidR="00C574F8" w:rsidRDefault="00C574F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574F8" w:rsidRDefault="00C574F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574F8" w:rsidTr="00C903B3">
        <w:tc>
          <w:tcPr>
            <w:tcW w:w="5103" w:type="dxa"/>
            <w:vAlign w:val="center"/>
          </w:tcPr>
          <w:p w:rsidR="00C574F8" w:rsidRDefault="00C574F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574F8" w:rsidRDefault="00C574F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C574F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 xml:space="preserve">Раздел 2. Перечень плановых мероприятий по ремонту объектов централизованных систем </w:t>
      </w:r>
      <w:r w:rsidRPr="008A3365">
        <w:rPr>
          <w:sz w:val="28"/>
          <w:szCs w:val="28"/>
          <w:lang w:eastAsia="ru-RU"/>
        </w:rPr>
        <w:t xml:space="preserve">водоотведения </w:t>
      </w:r>
    </w:p>
    <w:p w:rsidR="00C574F8" w:rsidRDefault="00C574F8" w:rsidP="00C574F8">
      <w:pPr>
        <w:jc w:val="center"/>
        <w:rPr>
          <w:sz w:val="28"/>
          <w:szCs w:val="28"/>
          <w:lang w:eastAsia="ru-RU"/>
        </w:rPr>
      </w:pPr>
    </w:p>
    <w:p w:rsidR="00C574F8" w:rsidRDefault="00C574F8" w:rsidP="00C574F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C574F8" w:rsidTr="00C574F8">
        <w:tc>
          <w:tcPr>
            <w:tcW w:w="1966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574F8" w:rsidTr="00C574F8">
        <w:tc>
          <w:tcPr>
            <w:tcW w:w="1966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574F8" w:rsidTr="00C574F8">
        <w:tc>
          <w:tcPr>
            <w:tcW w:w="9570" w:type="dxa"/>
            <w:gridSpan w:val="6"/>
          </w:tcPr>
          <w:p w:rsidR="00C574F8" w:rsidRPr="00892FC8" w:rsidRDefault="00C574F8" w:rsidP="00C574F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574F8" w:rsidTr="00C574F8">
        <w:tc>
          <w:tcPr>
            <w:tcW w:w="1966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74F8" w:rsidRDefault="00C574F8" w:rsidP="00C574F8">
      <w:pPr>
        <w:jc w:val="center"/>
        <w:rPr>
          <w:sz w:val="28"/>
          <w:szCs w:val="28"/>
          <w:lang w:eastAsia="ru-RU"/>
        </w:rPr>
      </w:pPr>
    </w:p>
    <w:p w:rsidR="00C903B3" w:rsidRDefault="00C903B3" w:rsidP="00C574F8">
      <w:pPr>
        <w:tabs>
          <w:tab w:val="left" w:pos="2487"/>
        </w:tabs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74F8" w:rsidRPr="008A3365" w:rsidRDefault="00C574F8" w:rsidP="00C574F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A3365">
        <w:rPr>
          <w:sz w:val="28"/>
          <w:szCs w:val="28"/>
          <w:lang w:eastAsia="ru-RU"/>
        </w:rPr>
        <w:t>очистки сточных вод</w:t>
      </w:r>
    </w:p>
    <w:p w:rsidR="00C574F8" w:rsidRDefault="00C574F8" w:rsidP="00C574F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C574F8" w:rsidTr="00C574F8">
        <w:tc>
          <w:tcPr>
            <w:tcW w:w="1966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574F8" w:rsidTr="00C574F8">
        <w:tc>
          <w:tcPr>
            <w:tcW w:w="1966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574F8" w:rsidRPr="00892FC8" w:rsidTr="00C574F8">
        <w:tc>
          <w:tcPr>
            <w:tcW w:w="9570" w:type="dxa"/>
            <w:gridSpan w:val="6"/>
          </w:tcPr>
          <w:p w:rsidR="00C574F8" w:rsidRPr="003D12EC" w:rsidRDefault="00C574F8" w:rsidP="00C574F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574F8" w:rsidTr="00C574F8">
        <w:tc>
          <w:tcPr>
            <w:tcW w:w="1966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74F8" w:rsidRPr="008A3365" w:rsidRDefault="00C574F8" w:rsidP="00C574F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8A3365">
        <w:rPr>
          <w:sz w:val="28"/>
          <w:szCs w:val="28"/>
          <w:lang w:eastAsia="ru-RU"/>
        </w:rPr>
        <w:t>эффективности водоотведения</w:t>
      </w:r>
    </w:p>
    <w:p w:rsidR="00C574F8" w:rsidRDefault="00C574F8" w:rsidP="00C574F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C574F8" w:rsidTr="00C574F8">
        <w:tc>
          <w:tcPr>
            <w:tcW w:w="1966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574F8" w:rsidTr="00C574F8">
        <w:tc>
          <w:tcPr>
            <w:tcW w:w="1966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574F8" w:rsidRPr="00892FC8" w:rsidTr="00C574F8">
        <w:tc>
          <w:tcPr>
            <w:tcW w:w="9570" w:type="dxa"/>
            <w:gridSpan w:val="6"/>
          </w:tcPr>
          <w:p w:rsidR="00C574F8" w:rsidRPr="00892FC8" w:rsidRDefault="00C574F8" w:rsidP="00C574F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574F8" w:rsidTr="00C574F8">
        <w:tc>
          <w:tcPr>
            <w:tcW w:w="1966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C574F8" w:rsidRDefault="00C574F8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C574F8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C574F8" w:rsidP="00C574F8">
            <w:pPr>
              <w:pStyle w:val="ab"/>
              <w:jc w:val="center"/>
              <w:rPr>
                <w:sz w:val="28"/>
                <w:szCs w:val="28"/>
              </w:rPr>
            </w:pPr>
            <w:r w:rsidRPr="00C61396">
              <w:rPr>
                <w:sz w:val="28"/>
                <w:szCs w:val="28"/>
              </w:rPr>
              <w:t>Водоотведение</w:t>
            </w:r>
          </w:p>
        </w:tc>
      </w:tr>
      <w:tr w:rsidR="00C574F8" w:rsidRPr="00C1486B" w:rsidTr="00C574F8">
        <w:trPr>
          <w:trHeight w:val="439"/>
        </w:trPr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</w:tcPr>
          <w:p w:rsidR="00C574F8" w:rsidRPr="00DF3E37" w:rsidRDefault="00C574F8" w:rsidP="00C574F8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</w:tr>
      <w:tr w:rsidR="00C574F8" w:rsidRPr="00C1486B" w:rsidTr="00C574F8"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</w:tcPr>
          <w:p w:rsidR="00C574F8" w:rsidRPr="00DF3E37" w:rsidRDefault="00C574F8" w:rsidP="00C574F8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</w:tr>
      <w:tr w:rsidR="00C574F8" w:rsidRPr="00C1486B" w:rsidTr="00C574F8">
        <w:trPr>
          <w:trHeight w:val="912"/>
        </w:trPr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</w:tcPr>
          <w:p w:rsidR="00C574F8" w:rsidRPr="00DF3E37" w:rsidRDefault="00C574F8" w:rsidP="00C574F8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</w:tr>
      <w:tr w:rsidR="00C574F8" w:rsidRPr="00C1486B" w:rsidTr="00C574F8">
        <w:trPr>
          <w:trHeight w:val="968"/>
        </w:trPr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</w:tcPr>
          <w:p w:rsidR="00C574F8" w:rsidRPr="00DF3E37" w:rsidRDefault="00C574F8" w:rsidP="00C574F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</w:tr>
      <w:tr w:rsidR="00C574F8" w:rsidRPr="00C1486B" w:rsidTr="00C574F8"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</w:tcPr>
          <w:p w:rsidR="00C574F8" w:rsidRDefault="00C574F8" w:rsidP="00C574F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</w:tr>
      <w:tr w:rsidR="00C574F8" w:rsidRPr="00C1486B" w:rsidTr="00C574F8"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</w:tcPr>
          <w:p w:rsidR="00C574F8" w:rsidRDefault="00C574F8" w:rsidP="00C574F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</w:tr>
      <w:tr w:rsidR="00C574F8" w:rsidRPr="00C1486B" w:rsidTr="00C574F8">
        <w:trPr>
          <w:trHeight w:val="385"/>
        </w:trPr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</w:tcPr>
          <w:p w:rsidR="00C574F8" w:rsidRDefault="00C574F8" w:rsidP="00C574F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-</w:t>
            </w:r>
          </w:p>
        </w:tc>
      </w:tr>
      <w:tr w:rsidR="00C574F8" w:rsidRPr="00C1486B" w:rsidTr="00C574F8">
        <w:trPr>
          <w:trHeight w:val="1539"/>
        </w:trPr>
        <w:tc>
          <w:tcPr>
            <w:tcW w:w="992" w:type="dxa"/>
            <w:vAlign w:val="center"/>
          </w:tcPr>
          <w:p w:rsidR="00C574F8" w:rsidRPr="00F9208F" w:rsidRDefault="00C574F8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</w:tcPr>
          <w:p w:rsidR="00C574F8" w:rsidRDefault="00C574F8" w:rsidP="00C574F8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574F8" w:rsidRDefault="00C574F8" w:rsidP="00C574F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5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276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  <w:tc>
          <w:tcPr>
            <w:tcW w:w="1134" w:type="dxa"/>
            <w:vAlign w:val="center"/>
          </w:tcPr>
          <w:p w:rsidR="00C574F8" w:rsidRPr="006B5574" w:rsidRDefault="00C574F8" w:rsidP="00C574F8">
            <w:pPr>
              <w:jc w:val="center"/>
            </w:pPr>
            <w:r w:rsidRPr="006B5574">
              <w:t>24999,96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43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C574F8" w:rsidTr="00DB76CA">
        <w:tc>
          <w:tcPr>
            <w:tcW w:w="2667" w:type="dxa"/>
            <w:vMerge w:val="restart"/>
            <w:vAlign w:val="center"/>
          </w:tcPr>
          <w:p w:rsidR="00C574F8" w:rsidRDefault="00C574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574F8" w:rsidRDefault="00C574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574F8" w:rsidRDefault="00C574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574F8" w:rsidRDefault="00C574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574F8" w:rsidTr="00DB76CA">
        <w:trPr>
          <w:trHeight w:val="554"/>
        </w:trPr>
        <w:tc>
          <w:tcPr>
            <w:tcW w:w="2667" w:type="dxa"/>
            <w:vMerge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574F8" w:rsidRPr="001B7E5A" w:rsidRDefault="00C574F8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574F8" w:rsidRPr="001B7E5A" w:rsidRDefault="00C574F8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574F8" w:rsidRPr="001B7E5A" w:rsidRDefault="00C574F8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574F8" w:rsidTr="00DB76CA">
        <w:tc>
          <w:tcPr>
            <w:tcW w:w="2667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574F8" w:rsidRDefault="00C574F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574F8" w:rsidTr="00DB76CA">
        <w:tc>
          <w:tcPr>
            <w:tcW w:w="2667" w:type="dxa"/>
            <w:vAlign w:val="center"/>
          </w:tcPr>
          <w:p w:rsidR="00C574F8" w:rsidRDefault="00C574F8" w:rsidP="00C574F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C574F8" w:rsidRDefault="00C574F8" w:rsidP="00C574F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C574F8" w:rsidRPr="001F2ADE" w:rsidRDefault="00C574F8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1553,75</w:t>
            </w:r>
          </w:p>
        </w:tc>
        <w:tc>
          <w:tcPr>
            <w:tcW w:w="1276" w:type="dxa"/>
            <w:vAlign w:val="center"/>
          </w:tcPr>
          <w:p w:rsidR="00C574F8" w:rsidRPr="001F2ADE" w:rsidRDefault="00C574F8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1637,75</w:t>
            </w:r>
          </w:p>
        </w:tc>
        <w:tc>
          <w:tcPr>
            <w:tcW w:w="1276" w:type="dxa"/>
            <w:vAlign w:val="center"/>
          </w:tcPr>
          <w:p w:rsidR="00C574F8" w:rsidRPr="001F2ADE" w:rsidRDefault="00C574F8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1637,75</w:t>
            </w:r>
          </w:p>
        </w:tc>
        <w:tc>
          <w:tcPr>
            <w:tcW w:w="1275" w:type="dxa"/>
            <w:vAlign w:val="center"/>
          </w:tcPr>
          <w:p w:rsidR="00C574F8" w:rsidRPr="001F2ADE" w:rsidRDefault="00C574F8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1667,50</w:t>
            </w:r>
          </w:p>
        </w:tc>
        <w:tc>
          <w:tcPr>
            <w:tcW w:w="1275" w:type="dxa"/>
            <w:vAlign w:val="center"/>
          </w:tcPr>
          <w:p w:rsidR="00C574F8" w:rsidRPr="001F2ADE" w:rsidRDefault="00C574F8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1667,50</w:t>
            </w:r>
          </w:p>
        </w:tc>
        <w:tc>
          <w:tcPr>
            <w:tcW w:w="1276" w:type="dxa"/>
            <w:vAlign w:val="center"/>
          </w:tcPr>
          <w:p w:rsidR="00C574F8" w:rsidRPr="001F2ADE" w:rsidRDefault="00C574F8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1755,75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574F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C574F8">
        <w:rPr>
          <w:bCs/>
          <w:sz w:val="28"/>
          <w:szCs w:val="28"/>
          <w:lang w:eastAsia="ru-RU"/>
        </w:rPr>
        <w:t>водоотведения</w:t>
      </w:r>
    </w:p>
    <w:tbl>
      <w:tblPr>
        <w:tblStyle w:val="aa"/>
        <w:tblW w:w="108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3006"/>
        <w:gridCol w:w="993"/>
        <w:gridCol w:w="1701"/>
        <w:gridCol w:w="992"/>
        <w:gridCol w:w="1134"/>
        <w:gridCol w:w="1134"/>
        <w:gridCol w:w="1105"/>
      </w:tblGrid>
      <w:tr w:rsidR="00FD7FE9" w:rsidTr="00C574F8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0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C574F8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C574F8">
        <w:trPr>
          <w:trHeight w:val="323"/>
        </w:trPr>
        <w:tc>
          <w:tcPr>
            <w:tcW w:w="10887" w:type="dxa"/>
            <w:gridSpan w:val="8"/>
            <w:vAlign w:val="center"/>
          </w:tcPr>
          <w:p w:rsidR="00A31D27" w:rsidRPr="00A31D27" w:rsidRDefault="00A31D27" w:rsidP="00C574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C574F8">
        <w:trPr>
          <w:trHeight w:val="985"/>
        </w:trPr>
        <w:tc>
          <w:tcPr>
            <w:tcW w:w="822" w:type="dxa"/>
            <w:vAlign w:val="center"/>
          </w:tcPr>
          <w:p w:rsidR="00A31D27" w:rsidRDefault="00C574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006" w:type="dxa"/>
          </w:tcPr>
          <w:p w:rsidR="00A31D27" w:rsidRDefault="00C574F8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574F8">
        <w:trPr>
          <w:trHeight w:val="319"/>
        </w:trPr>
        <w:tc>
          <w:tcPr>
            <w:tcW w:w="1088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C574F8">
        <w:trPr>
          <w:trHeight w:val="1998"/>
        </w:trPr>
        <w:tc>
          <w:tcPr>
            <w:tcW w:w="822" w:type="dxa"/>
            <w:vAlign w:val="center"/>
          </w:tcPr>
          <w:p w:rsidR="00A31D27" w:rsidRDefault="00C574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006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574F8">
        <w:trPr>
          <w:trHeight w:val="1801"/>
        </w:trPr>
        <w:tc>
          <w:tcPr>
            <w:tcW w:w="822" w:type="dxa"/>
            <w:vAlign w:val="center"/>
          </w:tcPr>
          <w:p w:rsidR="00A31D27" w:rsidRDefault="00C574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006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C574F8">
        <w:trPr>
          <w:trHeight w:val="3102"/>
        </w:trPr>
        <w:tc>
          <w:tcPr>
            <w:tcW w:w="822" w:type="dxa"/>
            <w:vAlign w:val="center"/>
          </w:tcPr>
          <w:p w:rsidR="00A31D27" w:rsidRDefault="00C574F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006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74F8" w:rsidTr="00C574F8">
        <w:trPr>
          <w:trHeight w:val="293"/>
        </w:trPr>
        <w:tc>
          <w:tcPr>
            <w:tcW w:w="10887" w:type="dxa"/>
            <w:gridSpan w:val="8"/>
            <w:vAlign w:val="center"/>
          </w:tcPr>
          <w:p w:rsidR="00C574F8" w:rsidRPr="00A31D27" w:rsidRDefault="00C574F8" w:rsidP="00C574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574F8" w:rsidTr="00C574F8">
        <w:tc>
          <w:tcPr>
            <w:tcW w:w="822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006" w:type="dxa"/>
          </w:tcPr>
          <w:p w:rsidR="00C574F8" w:rsidRDefault="00C574F8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74F8" w:rsidTr="00C574F8">
        <w:tc>
          <w:tcPr>
            <w:tcW w:w="822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6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574F8" w:rsidTr="00C574F8">
        <w:tc>
          <w:tcPr>
            <w:tcW w:w="822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006" w:type="dxa"/>
            <w:vAlign w:val="center"/>
          </w:tcPr>
          <w:p w:rsidR="00C574F8" w:rsidRPr="00656E97" w:rsidRDefault="00C574F8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574F8" w:rsidRDefault="00C574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74F8" w:rsidTr="00C574F8">
        <w:tc>
          <w:tcPr>
            <w:tcW w:w="822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006" w:type="dxa"/>
            <w:vAlign w:val="center"/>
          </w:tcPr>
          <w:p w:rsidR="00C574F8" w:rsidRPr="00656E97" w:rsidRDefault="00C574F8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1701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  <w:tc>
          <w:tcPr>
            <w:tcW w:w="992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  <w:tc>
          <w:tcPr>
            <w:tcW w:w="1134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  <w:tc>
          <w:tcPr>
            <w:tcW w:w="1134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  <w:tc>
          <w:tcPr>
            <w:tcW w:w="1105" w:type="dxa"/>
            <w:vAlign w:val="center"/>
          </w:tcPr>
          <w:p w:rsidR="00C574F8" w:rsidRDefault="00C574F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17256A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C574F8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C574F8">
        <w:trPr>
          <w:trHeight w:val="1534"/>
        </w:trPr>
        <w:tc>
          <w:tcPr>
            <w:tcW w:w="736" w:type="dxa"/>
            <w:vAlign w:val="center"/>
          </w:tcPr>
          <w:p w:rsidR="00F816D6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574F8">
        <w:trPr>
          <w:trHeight w:val="1826"/>
        </w:trPr>
        <w:tc>
          <w:tcPr>
            <w:tcW w:w="736" w:type="dxa"/>
            <w:vAlign w:val="center"/>
          </w:tcPr>
          <w:p w:rsidR="00F816D6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574F8">
        <w:trPr>
          <w:trHeight w:val="3114"/>
        </w:trPr>
        <w:tc>
          <w:tcPr>
            <w:tcW w:w="736" w:type="dxa"/>
            <w:vAlign w:val="center"/>
          </w:tcPr>
          <w:p w:rsidR="00F816D6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574F8">
        <w:trPr>
          <w:trHeight w:val="54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C574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74F8" w:rsidTr="00C574F8">
        <w:trPr>
          <w:trHeight w:val="438"/>
        </w:trPr>
        <w:tc>
          <w:tcPr>
            <w:tcW w:w="736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574F8" w:rsidTr="005F6327">
        <w:trPr>
          <w:trHeight w:val="2117"/>
        </w:trPr>
        <w:tc>
          <w:tcPr>
            <w:tcW w:w="736" w:type="dxa"/>
            <w:vAlign w:val="center"/>
          </w:tcPr>
          <w:p w:rsidR="00C574F8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C574F8" w:rsidRPr="00656E97" w:rsidRDefault="00C574F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C574F8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574F8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574F8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74F8" w:rsidTr="005F6327">
        <w:trPr>
          <w:trHeight w:val="2248"/>
        </w:trPr>
        <w:tc>
          <w:tcPr>
            <w:tcW w:w="736" w:type="dxa"/>
            <w:vAlign w:val="center"/>
          </w:tcPr>
          <w:p w:rsidR="00C574F8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C574F8" w:rsidRPr="00656E97" w:rsidRDefault="00C574F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C574F8" w:rsidRDefault="00DB76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  <w:tc>
          <w:tcPr>
            <w:tcW w:w="2552" w:type="dxa"/>
            <w:vAlign w:val="center"/>
          </w:tcPr>
          <w:p w:rsidR="00C574F8" w:rsidRDefault="00DB76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2,81</w:t>
            </w:r>
          </w:p>
        </w:tc>
        <w:tc>
          <w:tcPr>
            <w:tcW w:w="2551" w:type="dxa"/>
            <w:vAlign w:val="center"/>
          </w:tcPr>
          <w:p w:rsidR="00C574F8" w:rsidRDefault="00C574F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574F8" w:rsidRDefault="00C574F8" w:rsidP="00C574F8">
      <w:pPr>
        <w:tabs>
          <w:tab w:val="left" w:pos="2581"/>
        </w:tabs>
        <w:jc w:val="both"/>
        <w:rPr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574F8" w:rsidTr="00C574F8">
        <w:tc>
          <w:tcPr>
            <w:tcW w:w="6062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574F8" w:rsidRDefault="00C574F8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574F8" w:rsidRPr="00892FC8" w:rsidTr="00C574F8">
        <w:tc>
          <w:tcPr>
            <w:tcW w:w="9606" w:type="dxa"/>
            <w:gridSpan w:val="2"/>
          </w:tcPr>
          <w:p w:rsidR="00C574F8" w:rsidRPr="00892FC8" w:rsidRDefault="00C574F8" w:rsidP="00C574F8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C574F8" w:rsidTr="00C574F8">
        <w:tc>
          <w:tcPr>
            <w:tcW w:w="6062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C574F8" w:rsidRDefault="00C574F8" w:rsidP="00C57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C574F8">
      <w:pPr>
        <w:tabs>
          <w:tab w:val="left" w:pos="2581"/>
        </w:tabs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574F8" w:rsidRDefault="00C574F8" w:rsidP="00A806C8">
      <w:pPr>
        <w:jc w:val="both"/>
        <w:rPr>
          <w:sz w:val="28"/>
          <w:szCs w:val="28"/>
        </w:rPr>
      </w:pPr>
    </w:p>
    <w:p w:rsidR="00C574F8" w:rsidRDefault="00C574F8" w:rsidP="00A806C8">
      <w:pPr>
        <w:jc w:val="both"/>
        <w:rPr>
          <w:sz w:val="28"/>
          <w:szCs w:val="28"/>
        </w:rPr>
      </w:pPr>
    </w:p>
    <w:p w:rsidR="00C574F8" w:rsidRDefault="00C574F8" w:rsidP="00A806C8">
      <w:pPr>
        <w:jc w:val="both"/>
        <w:rPr>
          <w:sz w:val="28"/>
          <w:szCs w:val="28"/>
        </w:rPr>
      </w:pPr>
    </w:p>
    <w:p w:rsidR="00C574F8" w:rsidRDefault="00C574F8" w:rsidP="00A806C8">
      <w:pPr>
        <w:jc w:val="both"/>
        <w:rPr>
          <w:sz w:val="28"/>
          <w:szCs w:val="28"/>
        </w:rPr>
      </w:pPr>
    </w:p>
    <w:p w:rsidR="00C574F8" w:rsidRDefault="00C574F8" w:rsidP="00A806C8">
      <w:pPr>
        <w:jc w:val="both"/>
        <w:rPr>
          <w:sz w:val="28"/>
          <w:szCs w:val="28"/>
        </w:rPr>
      </w:pPr>
    </w:p>
    <w:p w:rsidR="00C574F8" w:rsidRDefault="00C574F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574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4221D9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221D9">
        <w:rPr>
          <w:sz w:val="28"/>
          <w:szCs w:val="28"/>
          <w:lang w:eastAsia="ru-RU"/>
        </w:rPr>
        <w:t>419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77B79" w:rsidRDefault="00F77B79" w:rsidP="00F77B7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8E07DC">
        <w:rPr>
          <w:b/>
          <w:bCs/>
          <w:sz w:val="28"/>
          <w:szCs w:val="28"/>
        </w:rPr>
        <w:t xml:space="preserve">водоотведение </w:t>
      </w:r>
      <w:r w:rsidRPr="00015623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Сервис услуги</w:t>
      </w:r>
      <w:r w:rsidRPr="00015623">
        <w:rPr>
          <w:b/>
          <w:sz w:val="28"/>
          <w:szCs w:val="28"/>
        </w:rPr>
        <w:t xml:space="preserve">» </w:t>
      </w:r>
    </w:p>
    <w:p w:rsidR="00F77B79" w:rsidRDefault="00F77B79" w:rsidP="00F77B79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 xml:space="preserve">(Мариинский муниципальный район) </w:t>
      </w:r>
    </w:p>
    <w:p w:rsidR="00F77B79" w:rsidRPr="00015623" w:rsidRDefault="00F77B79" w:rsidP="00F77B79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на период с 01.01.2016 по 31.12.2016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32CA6" w:rsidRPr="00EA2512" w:rsidTr="0017256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1725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17256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17256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17256A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F77B79" w:rsidRPr="00EA2512" w:rsidTr="0017256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79" w:rsidRPr="00EA2512" w:rsidRDefault="00F77B7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79" w:rsidRPr="00EA2512" w:rsidRDefault="00F77B79" w:rsidP="00B7754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Pr="00F77B79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Pr="00F77B79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70,23</w:t>
            </w:r>
          </w:p>
        </w:tc>
      </w:tr>
      <w:tr w:rsidR="00F77B79" w:rsidRPr="00EA2512" w:rsidTr="0017256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79" w:rsidRPr="00EA2512" w:rsidRDefault="00F77B7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79" w:rsidRPr="00EA2512" w:rsidRDefault="00F77B79" w:rsidP="00B7754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Pr="00F77B79" w:rsidRDefault="00F77B79" w:rsidP="00B775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Pr="00F77B79" w:rsidRDefault="00F77B79" w:rsidP="00B775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B775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B775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B775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B79" w:rsidRDefault="00F77B79" w:rsidP="00B775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70,23</w:t>
            </w:r>
          </w:p>
        </w:tc>
      </w:tr>
    </w:tbl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F8" w:rsidRDefault="00C574F8" w:rsidP="00524BCA">
      <w:r>
        <w:separator/>
      </w:r>
    </w:p>
  </w:endnote>
  <w:endnote w:type="continuationSeparator" w:id="0">
    <w:p w:rsidR="00C574F8" w:rsidRDefault="00C574F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F8" w:rsidRDefault="00C574F8" w:rsidP="00524BCA">
      <w:r>
        <w:separator/>
      </w:r>
    </w:p>
  </w:footnote>
  <w:footnote w:type="continuationSeparator" w:id="0">
    <w:p w:rsidR="00C574F8" w:rsidRDefault="00C574F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574F8" w:rsidRDefault="00C574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4F8" w:rsidRDefault="00C57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56A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4D3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739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21D9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A19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74F8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6CA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91A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B7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ACDB-AD0B-4C1D-BE96-3D44E092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</cp:revision>
  <cp:lastPrinted>2015-11-08T11:58:00Z</cp:lastPrinted>
  <dcterms:created xsi:type="dcterms:W3CDTF">2015-11-08T11:17:00Z</dcterms:created>
  <dcterms:modified xsi:type="dcterms:W3CDTF">2015-11-12T03:21:00Z</dcterms:modified>
</cp:coreProperties>
</file>