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27A5E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E10663">
        <w:rPr>
          <w:sz w:val="28"/>
          <w:szCs w:val="28"/>
          <w:lang w:eastAsia="ru-RU"/>
        </w:rPr>
        <w:t>но</w:t>
      </w:r>
      <w:r w:rsidR="007316E9" w:rsidRPr="007316E9">
        <w:rPr>
          <w:sz w:val="28"/>
          <w:szCs w:val="28"/>
          <w:lang w:eastAsia="ru-RU"/>
        </w:rPr>
        <w:t>яб</w:t>
      </w:r>
      <w:r w:rsidR="00025EE1" w:rsidRPr="007316E9">
        <w:rPr>
          <w:sz w:val="28"/>
          <w:szCs w:val="28"/>
          <w:lang w:eastAsia="ru-RU"/>
        </w:rPr>
        <w:t xml:space="preserve">ря </w:t>
      </w:r>
      <w:r w:rsidRPr="007316E9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C27A5E">
        <w:rPr>
          <w:sz w:val="28"/>
          <w:szCs w:val="28"/>
          <w:lang w:eastAsia="ru-RU"/>
        </w:rPr>
        <w:t>432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16E9">
        <w:rPr>
          <w:b/>
          <w:sz w:val="28"/>
          <w:szCs w:val="28"/>
        </w:rPr>
        <w:t xml:space="preserve">регулирования тарифов на водоотведение </w:t>
      </w:r>
    </w:p>
    <w:p w:rsidR="007316E9" w:rsidRDefault="007316E9" w:rsidP="00A72266">
      <w:pPr>
        <w:jc w:val="center"/>
        <w:rPr>
          <w:b/>
          <w:sz w:val="28"/>
          <w:szCs w:val="28"/>
        </w:rPr>
      </w:pPr>
      <w:r w:rsidRPr="007316E9">
        <w:rPr>
          <w:b/>
          <w:sz w:val="28"/>
          <w:szCs w:val="28"/>
        </w:rPr>
        <w:t>ООО «СПК «</w:t>
      </w:r>
      <w:proofErr w:type="spellStart"/>
      <w:r w:rsidRPr="007316E9">
        <w:rPr>
          <w:b/>
          <w:sz w:val="28"/>
          <w:szCs w:val="28"/>
        </w:rPr>
        <w:t>Чистогорский</w:t>
      </w:r>
      <w:proofErr w:type="spellEnd"/>
      <w:r w:rsidRPr="007316E9">
        <w:rPr>
          <w:b/>
          <w:sz w:val="28"/>
          <w:szCs w:val="28"/>
        </w:rPr>
        <w:t>» (Новокузнецкий район)</w:t>
      </w:r>
    </w:p>
    <w:p w:rsidR="00A72266" w:rsidRDefault="007316E9" w:rsidP="00A722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72266">
        <w:rPr>
          <w:b/>
          <w:sz w:val="28"/>
          <w:szCs w:val="28"/>
        </w:rPr>
        <w:t>на период с 01.01.2016</w:t>
      </w:r>
      <w:r w:rsidR="00A72266" w:rsidRPr="00CC5C1A">
        <w:rPr>
          <w:b/>
          <w:sz w:val="28"/>
          <w:szCs w:val="28"/>
        </w:rPr>
        <w:t xml:space="preserve"> по 31.12.201</w:t>
      </w:r>
      <w:r w:rsidR="00A72266"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8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53"/>
        <w:gridCol w:w="1956"/>
        <w:gridCol w:w="2002"/>
        <w:gridCol w:w="2332"/>
      </w:tblGrid>
      <w:tr w:rsidR="007316E9" w:rsidTr="00E10663">
        <w:trPr>
          <w:trHeight w:val="941"/>
        </w:trPr>
        <w:tc>
          <w:tcPr>
            <w:tcW w:w="1843" w:type="dxa"/>
            <w:vMerge w:val="restart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53" w:type="dxa"/>
            <w:vMerge w:val="restart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956" w:type="dxa"/>
            <w:vMerge w:val="restart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2002" w:type="dxa"/>
            <w:vMerge w:val="restart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332" w:type="dxa"/>
            <w:vAlign w:val="center"/>
          </w:tcPr>
          <w:p w:rsidR="007316E9" w:rsidRPr="00B710ED" w:rsidRDefault="007316E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E10663" w:rsidTr="00E10663">
        <w:trPr>
          <w:trHeight w:val="916"/>
        </w:trPr>
        <w:tc>
          <w:tcPr>
            <w:tcW w:w="1843" w:type="dxa"/>
            <w:vMerge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53" w:type="dxa"/>
            <w:vMerge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56" w:type="dxa"/>
            <w:vMerge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002" w:type="dxa"/>
            <w:vMerge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332" w:type="dxa"/>
          </w:tcPr>
          <w:p w:rsidR="00E10663" w:rsidRPr="00B710ED" w:rsidRDefault="00E10663" w:rsidP="005201DB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10663" w:rsidTr="00E10663">
        <w:trPr>
          <w:trHeight w:val="276"/>
        </w:trPr>
        <w:tc>
          <w:tcPr>
            <w:tcW w:w="1843" w:type="dxa"/>
            <w:vMerge w:val="restart"/>
            <w:vAlign w:val="center"/>
          </w:tcPr>
          <w:p w:rsidR="00E10663" w:rsidRPr="007316E9" w:rsidRDefault="00E10663" w:rsidP="00327562">
            <w:pPr>
              <w:tabs>
                <w:tab w:val="left" w:pos="0"/>
              </w:tabs>
            </w:pPr>
            <w:r w:rsidRPr="007316E9">
              <w:t>Водоотведение</w:t>
            </w:r>
          </w:p>
        </w:tc>
        <w:tc>
          <w:tcPr>
            <w:tcW w:w="851" w:type="dxa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53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6822,53</w:t>
            </w:r>
          </w:p>
        </w:tc>
        <w:tc>
          <w:tcPr>
            <w:tcW w:w="1956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200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33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E10663" w:rsidTr="00E10663">
        <w:trPr>
          <w:trHeight w:val="147"/>
        </w:trPr>
        <w:tc>
          <w:tcPr>
            <w:tcW w:w="1843" w:type="dxa"/>
            <w:vMerge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53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956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33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E10663" w:rsidTr="00E10663">
        <w:trPr>
          <w:trHeight w:val="147"/>
        </w:trPr>
        <w:tc>
          <w:tcPr>
            <w:tcW w:w="1843" w:type="dxa"/>
            <w:vMerge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53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956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332" w:type="dxa"/>
            <w:vAlign w:val="center"/>
          </w:tcPr>
          <w:p w:rsidR="00E10663" w:rsidRPr="00B710ED" w:rsidRDefault="00E10663" w:rsidP="00524BCA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</w:tbl>
    <w:p w:rsidR="00A72266" w:rsidRDefault="00A72266" w:rsidP="00C27A5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D52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1E4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1DB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6E9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46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27A5E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E2ED-5963-471F-96B9-F686A2D3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2015-11-12T09:12:00Z</cp:lastPrinted>
  <dcterms:created xsi:type="dcterms:W3CDTF">2015-09-21T04:03:00Z</dcterms:created>
  <dcterms:modified xsi:type="dcterms:W3CDTF">2015-11-17T09:16:00Z</dcterms:modified>
</cp:coreProperties>
</file>