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5E661F">
        <w:rPr>
          <w:sz w:val="28"/>
          <w:szCs w:val="28"/>
          <w:lang w:eastAsia="ru-RU"/>
        </w:rPr>
        <w:t xml:space="preserve"> «17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5E661F">
        <w:rPr>
          <w:sz w:val="28"/>
          <w:szCs w:val="28"/>
          <w:lang w:eastAsia="ru-RU"/>
        </w:rPr>
        <w:t xml:space="preserve"> 473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914009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914009">
        <w:rPr>
          <w:b/>
          <w:sz w:val="28"/>
          <w:szCs w:val="28"/>
        </w:rPr>
        <w:t xml:space="preserve">на питьевую воду, водоотведение </w:t>
      </w:r>
    </w:p>
    <w:p w:rsidR="00A72266" w:rsidRPr="00914009" w:rsidRDefault="00A72266" w:rsidP="00A72266">
      <w:pPr>
        <w:jc w:val="center"/>
        <w:rPr>
          <w:b/>
          <w:sz w:val="28"/>
          <w:szCs w:val="28"/>
        </w:rPr>
      </w:pPr>
      <w:r w:rsidRPr="00914009">
        <w:rPr>
          <w:b/>
          <w:sz w:val="28"/>
          <w:szCs w:val="28"/>
        </w:rPr>
        <w:t>О</w:t>
      </w:r>
      <w:r w:rsidR="00914009" w:rsidRPr="00914009">
        <w:rPr>
          <w:b/>
          <w:sz w:val="28"/>
          <w:szCs w:val="28"/>
        </w:rPr>
        <w:t>О</w:t>
      </w:r>
      <w:r w:rsidRPr="00914009">
        <w:rPr>
          <w:b/>
          <w:sz w:val="28"/>
          <w:szCs w:val="28"/>
        </w:rPr>
        <w:t>О «</w:t>
      </w:r>
      <w:r w:rsidR="00914009" w:rsidRPr="00914009">
        <w:rPr>
          <w:b/>
          <w:sz w:val="28"/>
          <w:szCs w:val="28"/>
        </w:rPr>
        <w:t>Водоканал</w:t>
      </w:r>
      <w:r w:rsidRPr="00914009">
        <w:rPr>
          <w:b/>
          <w:sz w:val="28"/>
          <w:szCs w:val="28"/>
        </w:rPr>
        <w:t xml:space="preserve">» (г. </w:t>
      </w:r>
      <w:r w:rsidR="00914009" w:rsidRPr="00914009">
        <w:rPr>
          <w:b/>
          <w:sz w:val="28"/>
          <w:szCs w:val="28"/>
        </w:rPr>
        <w:t>Ленинск-Кузнецкий</w:t>
      </w:r>
      <w:r w:rsidRPr="00914009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588"/>
        <w:gridCol w:w="1814"/>
        <w:gridCol w:w="1729"/>
        <w:gridCol w:w="1134"/>
        <w:gridCol w:w="1276"/>
      </w:tblGrid>
      <w:tr w:rsidR="006C722A" w:rsidTr="00481F07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588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r w:rsidRPr="00B710ED">
              <w:t>операцион</w:t>
            </w:r>
            <w:r w:rsidR="00481F07">
              <w:t>-</w:t>
            </w:r>
            <w:r w:rsidRPr="00B710ED">
              <w:t>ных</w:t>
            </w:r>
            <w:proofErr w:type="spellEnd"/>
            <w:r w:rsidRPr="00B710ED">
              <w:t xml:space="preserve">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14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29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481F07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88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14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29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481F07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4E4BCC" w:rsidRDefault="00A72266" w:rsidP="00A72266">
            <w:pPr>
              <w:tabs>
                <w:tab w:val="left" w:pos="0"/>
              </w:tabs>
            </w:pPr>
            <w:r w:rsidRPr="004E4BCC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588" w:type="dxa"/>
            <w:vAlign w:val="center"/>
          </w:tcPr>
          <w:p w:rsidR="00A72266" w:rsidRPr="00B710ED" w:rsidRDefault="00CE72D7" w:rsidP="00554075">
            <w:pPr>
              <w:tabs>
                <w:tab w:val="left" w:pos="0"/>
              </w:tabs>
              <w:jc w:val="center"/>
            </w:pPr>
            <w:r>
              <w:t>1</w:t>
            </w:r>
            <w:r w:rsidR="00554075">
              <w:t>24587,52</w:t>
            </w:r>
          </w:p>
        </w:tc>
        <w:tc>
          <w:tcPr>
            <w:tcW w:w="1814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29" w:type="dxa"/>
            <w:vAlign w:val="center"/>
          </w:tcPr>
          <w:p w:rsidR="00A72266" w:rsidRPr="00B710ED" w:rsidRDefault="00554075" w:rsidP="00524BCA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  <w:tc>
          <w:tcPr>
            <w:tcW w:w="1134" w:type="dxa"/>
            <w:vAlign w:val="center"/>
          </w:tcPr>
          <w:p w:rsidR="00A72266" w:rsidRPr="00B710ED" w:rsidRDefault="00CE72D7" w:rsidP="00524BCA">
            <w:pPr>
              <w:tabs>
                <w:tab w:val="left" w:pos="0"/>
              </w:tabs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A72266" w:rsidRPr="00B710ED" w:rsidRDefault="00CE72D7" w:rsidP="002E68B3">
            <w:pPr>
              <w:tabs>
                <w:tab w:val="left" w:pos="0"/>
              </w:tabs>
              <w:jc w:val="center"/>
            </w:pPr>
            <w:r>
              <w:t>1,4</w:t>
            </w:r>
            <w:r w:rsidR="002E68B3">
              <w:t>3</w:t>
            </w:r>
          </w:p>
        </w:tc>
      </w:tr>
      <w:tr w:rsidR="006C722A" w:rsidTr="00481F07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4E4BCC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588" w:type="dxa"/>
            <w:vAlign w:val="center"/>
          </w:tcPr>
          <w:p w:rsidR="00A72266" w:rsidRPr="00B710ED" w:rsidRDefault="00CE72D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14" w:type="dxa"/>
            <w:vAlign w:val="center"/>
          </w:tcPr>
          <w:p w:rsidR="00A72266" w:rsidRPr="00B710ED" w:rsidRDefault="006B7FF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29" w:type="dxa"/>
            <w:vAlign w:val="center"/>
          </w:tcPr>
          <w:p w:rsidR="00A72266" w:rsidRPr="00B710ED" w:rsidRDefault="00554075" w:rsidP="00524BCA">
            <w:pPr>
              <w:tabs>
                <w:tab w:val="left" w:pos="0"/>
              </w:tabs>
              <w:jc w:val="center"/>
            </w:pPr>
            <w:r>
              <w:t>0,46</w:t>
            </w:r>
          </w:p>
        </w:tc>
        <w:tc>
          <w:tcPr>
            <w:tcW w:w="1134" w:type="dxa"/>
            <w:vAlign w:val="center"/>
          </w:tcPr>
          <w:p w:rsidR="00A72266" w:rsidRPr="00B710ED" w:rsidRDefault="00CE72D7" w:rsidP="00524BCA">
            <w:pPr>
              <w:tabs>
                <w:tab w:val="left" w:pos="0"/>
              </w:tabs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A72266" w:rsidRPr="00B710ED" w:rsidRDefault="002E68B3" w:rsidP="00524BCA">
            <w:pPr>
              <w:tabs>
                <w:tab w:val="left" w:pos="0"/>
              </w:tabs>
              <w:jc w:val="center"/>
            </w:pPr>
            <w:r>
              <w:t>1,43</w:t>
            </w:r>
          </w:p>
        </w:tc>
      </w:tr>
      <w:tr w:rsidR="006C722A" w:rsidTr="00481F07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4E4BCC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588" w:type="dxa"/>
            <w:vAlign w:val="center"/>
          </w:tcPr>
          <w:p w:rsidR="00A72266" w:rsidRPr="00B710ED" w:rsidRDefault="00CE72D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14" w:type="dxa"/>
            <w:vAlign w:val="center"/>
          </w:tcPr>
          <w:p w:rsidR="00A72266" w:rsidRPr="00B710ED" w:rsidRDefault="006B7FF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29" w:type="dxa"/>
            <w:vAlign w:val="center"/>
          </w:tcPr>
          <w:p w:rsidR="00A72266" w:rsidRPr="00B710ED" w:rsidRDefault="00554075" w:rsidP="00524BCA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  <w:tc>
          <w:tcPr>
            <w:tcW w:w="1134" w:type="dxa"/>
            <w:vAlign w:val="center"/>
          </w:tcPr>
          <w:p w:rsidR="00A72266" w:rsidRPr="00B710ED" w:rsidRDefault="00CE72D7" w:rsidP="00524BCA">
            <w:pPr>
              <w:tabs>
                <w:tab w:val="left" w:pos="0"/>
              </w:tabs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A72266" w:rsidRPr="00B710ED" w:rsidRDefault="002E68B3" w:rsidP="00524BCA">
            <w:pPr>
              <w:tabs>
                <w:tab w:val="left" w:pos="0"/>
              </w:tabs>
              <w:jc w:val="center"/>
            </w:pPr>
            <w:r>
              <w:t>1,43</w:t>
            </w:r>
          </w:p>
        </w:tc>
      </w:tr>
      <w:tr w:rsidR="00327562" w:rsidTr="00481F07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4E4BCC" w:rsidRDefault="00327562" w:rsidP="00327562">
            <w:pPr>
              <w:tabs>
                <w:tab w:val="left" w:pos="0"/>
              </w:tabs>
            </w:pPr>
            <w:r w:rsidRPr="004E4BCC">
              <w:t>Водоотведение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88" w:type="dxa"/>
            <w:vAlign w:val="center"/>
          </w:tcPr>
          <w:p w:rsidR="00327562" w:rsidRPr="00B710ED" w:rsidRDefault="00CE72D7" w:rsidP="00554075">
            <w:pPr>
              <w:tabs>
                <w:tab w:val="left" w:pos="0"/>
              </w:tabs>
              <w:jc w:val="center"/>
            </w:pPr>
            <w:r>
              <w:t>5</w:t>
            </w:r>
            <w:r w:rsidR="00554075">
              <w:t>8610,34</w:t>
            </w:r>
          </w:p>
        </w:tc>
        <w:tc>
          <w:tcPr>
            <w:tcW w:w="1814" w:type="dxa"/>
            <w:vAlign w:val="center"/>
          </w:tcPr>
          <w:p w:rsidR="00327562" w:rsidRPr="00B710ED" w:rsidRDefault="00E7733F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29" w:type="dxa"/>
            <w:vAlign w:val="center"/>
          </w:tcPr>
          <w:p w:rsidR="00327562" w:rsidRPr="00B710ED" w:rsidRDefault="002E68B3" w:rsidP="00524BCA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  <w:tc>
          <w:tcPr>
            <w:tcW w:w="1134" w:type="dxa"/>
            <w:vAlign w:val="center"/>
          </w:tcPr>
          <w:p w:rsidR="00327562" w:rsidRPr="00B710ED" w:rsidRDefault="00CE72D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CE72D7" w:rsidP="00524BCA">
            <w:pPr>
              <w:tabs>
                <w:tab w:val="left" w:pos="0"/>
              </w:tabs>
              <w:jc w:val="center"/>
            </w:pPr>
            <w:r>
              <w:t>0,85</w:t>
            </w:r>
          </w:p>
        </w:tc>
      </w:tr>
      <w:tr w:rsidR="00327562" w:rsidTr="00481F07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88" w:type="dxa"/>
            <w:vAlign w:val="center"/>
          </w:tcPr>
          <w:p w:rsidR="00327562" w:rsidRPr="00B710ED" w:rsidRDefault="00CE72D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14" w:type="dxa"/>
            <w:vAlign w:val="center"/>
          </w:tcPr>
          <w:p w:rsidR="00327562" w:rsidRPr="00B710ED" w:rsidRDefault="006B7FF1" w:rsidP="006B7FF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29" w:type="dxa"/>
            <w:vAlign w:val="center"/>
          </w:tcPr>
          <w:p w:rsidR="00327562" w:rsidRPr="00B710ED" w:rsidRDefault="002E68B3" w:rsidP="00524BCA">
            <w:pPr>
              <w:tabs>
                <w:tab w:val="left" w:pos="0"/>
              </w:tabs>
              <w:jc w:val="center"/>
            </w:pPr>
            <w:r>
              <w:t>0,57</w:t>
            </w:r>
          </w:p>
        </w:tc>
        <w:tc>
          <w:tcPr>
            <w:tcW w:w="1134" w:type="dxa"/>
            <w:vAlign w:val="center"/>
          </w:tcPr>
          <w:p w:rsidR="00327562" w:rsidRPr="00B710ED" w:rsidRDefault="00CE72D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CE72D7" w:rsidP="00524BCA">
            <w:pPr>
              <w:tabs>
                <w:tab w:val="left" w:pos="0"/>
              </w:tabs>
              <w:jc w:val="center"/>
            </w:pPr>
            <w:r>
              <w:t>0,85</w:t>
            </w:r>
          </w:p>
        </w:tc>
      </w:tr>
      <w:tr w:rsidR="00327562" w:rsidTr="00481F07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88" w:type="dxa"/>
            <w:vAlign w:val="center"/>
          </w:tcPr>
          <w:p w:rsidR="00327562" w:rsidRPr="00B710ED" w:rsidRDefault="00CE72D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14" w:type="dxa"/>
            <w:vAlign w:val="center"/>
          </w:tcPr>
          <w:p w:rsidR="00327562" w:rsidRPr="00B710ED" w:rsidRDefault="006B7FF1" w:rsidP="006B7FF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29" w:type="dxa"/>
            <w:vAlign w:val="center"/>
          </w:tcPr>
          <w:p w:rsidR="00327562" w:rsidRPr="00B710ED" w:rsidRDefault="002E68B3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  <w:tc>
          <w:tcPr>
            <w:tcW w:w="1134" w:type="dxa"/>
            <w:vAlign w:val="center"/>
          </w:tcPr>
          <w:p w:rsidR="00327562" w:rsidRPr="00B710ED" w:rsidRDefault="00CE72D7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CE72D7" w:rsidP="00524BCA">
            <w:pPr>
              <w:tabs>
                <w:tab w:val="left" w:pos="0"/>
              </w:tabs>
              <w:jc w:val="center"/>
            </w:pPr>
            <w:r>
              <w:t>0,85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6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623D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8B3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1F07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BCC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075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661F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B7FF1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009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365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51A0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72D7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33F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FA756-03C1-4575-AC81-9454B72E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EE19-F478-47B9-8906-4FAC505F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24</cp:revision>
  <cp:lastPrinted>2015-11-06T11:21:00Z</cp:lastPrinted>
  <dcterms:created xsi:type="dcterms:W3CDTF">2015-09-21T04:03:00Z</dcterms:created>
  <dcterms:modified xsi:type="dcterms:W3CDTF">2015-11-19T04:22:00Z</dcterms:modified>
</cp:coreProperties>
</file>