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Pr="007C52A9" w:rsidRDefault="00524BCA" w:rsidP="004B73BD">
      <w:pPr>
        <w:tabs>
          <w:tab w:val="left" w:pos="0"/>
        </w:tabs>
        <w:ind w:left="5387" w:hanging="28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  <w:r w:rsidR="004B73BD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="004B73BD">
        <w:rPr>
          <w:sz w:val="28"/>
          <w:szCs w:val="28"/>
          <w:lang w:eastAsia="ru-RU"/>
        </w:rPr>
        <w:t xml:space="preserve">                              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2478D7">
        <w:rPr>
          <w:sz w:val="28"/>
          <w:szCs w:val="28"/>
          <w:lang w:eastAsia="ru-RU"/>
        </w:rPr>
        <w:t xml:space="preserve"> 17 </w:t>
      </w:r>
      <w:r w:rsidR="00E94C59">
        <w:rPr>
          <w:sz w:val="28"/>
          <w:szCs w:val="28"/>
          <w:lang w:eastAsia="ru-RU"/>
        </w:rPr>
        <w:t>ноября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="002478D7">
        <w:rPr>
          <w:sz w:val="28"/>
          <w:szCs w:val="28"/>
          <w:lang w:eastAsia="ru-RU"/>
        </w:rPr>
        <w:t xml:space="preserve"> г. № 476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347C55" w:rsidRDefault="00A162BB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ФГКУ к</w:t>
      </w:r>
      <w:r w:rsidR="00347C55" w:rsidRPr="00347C55">
        <w:rPr>
          <w:b/>
          <w:bCs/>
          <w:sz w:val="28"/>
          <w:szCs w:val="28"/>
          <w:lang w:eastAsia="ru-RU"/>
        </w:rPr>
        <w:t>омбинат «Алтай» Росрезерва (г. Мариинск)</w:t>
      </w:r>
    </w:p>
    <w:p w:rsidR="00524BCA" w:rsidRPr="00347C5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47C55">
        <w:rPr>
          <w:b/>
          <w:bCs/>
          <w:kern w:val="32"/>
          <w:sz w:val="28"/>
          <w:szCs w:val="28"/>
        </w:rPr>
        <w:t xml:space="preserve"> </w:t>
      </w:r>
      <w:r w:rsidR="00C55B0D" w:rsidRPr="00347C55">
        <w:rPr>
          <w:b/>
          <w:bCs/>
          <w:sz w:val="28"/>
          <w:szCs w:val="28"/>
          <w:lang w:eastAsia="ru-RU"/>
        </w:rPr>
        <w:t>в сфере горячего водоснабжения в закрытой системе теплоснабжения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A162BB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347C55" w:rsidRDefault="00347C55" w:rsidP="00A162BB">
            <w:pPr>
              <w:jc w:val="center"/>
              <w:rPr>
                <w:bCs/>
                <w:sz w:val="28"/>
                <w:szCs w:val="28"/>
              </w:rPr>
            </w:pPr>
            <w:r w:rsidRPr="00347C55">
              <w:rPr>
                <w:bCs/>
                <w:sz w:val="28"/>
                <w:szCs w:val="28"/>
              </w:rPr>
              <w:t xml:space="preserve">ФГКУ </w:t>
            </w:r>
            <w:r w:rsidR="003D7785">
              <w:rPr>
                <w:bCs/>
                <w:sz w:val="28"/>
                <w:szCs w:val="28"/>
              </w:rPr>
              <w:t>к</w:t>
            </w:r>
            <w:r w:rsidRPr="00347C55">
              <w:rPr>
                <w:bCs/>
                <w:sz w:val="28"/>
                <w:szCs w:val="28"/>
              </w:rPr>
              <w:t>омбинат «Алтай» Росрезерва</w:t>
            </w:r>
          </w:p>
          <w:p w:rsidR="00C903B3" w:rsidRPr="00347C55" w:rsidRDefault="00347C55" w:rsidP="00A162BB">
            <w:pPr>
              <w:jc w:val="center"/>
              <w:rPr>
                <w:sz w:val="28"/>
                <w:szCs w:val="28"/>
              </w:rPr>
            </w:pPr>
            <w:r w:rsidRPr="00347C55">
              <w:rPr>
                <w:bCs/>
                <w:sz w:val="28"/>
                <w:szCs w:val="28"/>
              </w:rPr>
              <w:t>(г. Мариинск)</w:t>
            </w:r>
          </w:p>
        </w:tc>
      </w:tr>
      <w:tr w:rsidR="00C903B3" w:rsidTr="00A162BB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47C55" w:rsidRPr="00347C55" w:rsidRDefault="00347C55" w:rsidP="00A162BB">
            <w:pPr>
              <w:jc w:val="center"/>
              <w:rPr>
                <w:sz w:val="28"/>
                <w:szCs w:val="28"/>
              </w:rPr>
            </w:pPr>
            <w:r w:rsidRPr="00347C55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2155</w:t>
            </w:r>
            <w:r w:rsidRPr="00347C55">
              <w:rPr>
                <w:sz w:val="28"/>
                <w:szCs w:val="28"/>
              </w:rPr>
              <w:t>, Кемеровская область,</w:t>
            </w:r>
          </w:p>
          <w:p w:rsidR="00C903B3" w:rsidRDefault="00347C55" w:rsidP="00A162BB">
            <w:pPr>
              <w:jc w:val="center"/>
              <w:rPr>
                <w:sz w:val="28"/>
                <w:szCs w:val="28"/>
              </w:rPr>
            </w:pPr>
            <w:r w:rsidRPr="00347C55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Мариинск</w:t>
            </w:r>
            <w:r w:rsidRPr="00347C55">
              <w:rPr>
                <w:sz w:val="28"/>
                <w:szCs w:val="28"/>
              </w:rPr>
              <w:t xml:space="preserve">. ул. </w:t>
            </w:r>
            <w:r>
              <w:rPr>
                <w:sz w:val="28"/>
                <w:szCs w:val="28"/>
              </w:rPr>
              <w:t>40 лет Победы</w:t>
            </w:r>
            <w:r w:rsidRPr="00347C5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</w:t>
            </w:r>
          </w:p>
        </w:tc>
      </w:tr>
      <w:tr w:rsidR="00C903B3" w:rsidTr="00A162BB"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A162BB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903B3">
              <w:rPr>
                <w:sz w:val="28"/>
                <w:szCs w:val="28"/>
              </w:rPr>
              <w:t>егиональная энергетическая комиссия Кемеровской области</w:t>
            </w:r>
          </w:p>
        </w:tc>
      </w:tr>
      <w:tr w:rsidR="00C903B3" w:rsidTr="00A162BB"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адрес, почтовый адрес уполномоченного органа, утвердившего </w:t>
            </w:r>
            <w:r w:rsidR="00A162BB">
              <w:rPr>
                <w:sz w:val="28"/>
                <w:szCs w:val="28"/>
              </w:rPr>
              <w:t xml:space="preserve">производственную </w:t>
            </w:r>
            <w:r>
              <w:rPr>
                <w:sz w:val="28"/>
                <w:szCs w:val="28"/>
              </w:rPr>
              <w:t>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7105" w:rsidRDefault="00F07105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F07105" w:rsidRDefault="00F07105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EF06E1" w:rsidRDefault="00EF06E1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EF06E1" w:rsidRDefault="00EF06E1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t xml:space="preserve">Раздел 2. </w:t>
      </w:r>
      <w:r w:rsidRPr="00875E26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горячего водоснабжения </w:t>
      </w:r>
    </w:p>
    <w:p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875E26" w:rsidRPr="00875E26" w:rsidTr="00875E26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75E26" w:rsidRPr="00875E26" w:rsidTr="00875E26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75E26" w:rsidRPr="00875E26" w:rsidTr="00875E26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E26" w:rsidRPr="00875E26" w:rsidTr="00875E26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875E26" w:rsidRPr="00875E26" w:rsidTr="00875E26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875E26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875E26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875E26" w:rsidP="00875E26">
      <w:pPr>
        <w:tabs>
          <w:tab w:val="left" w:pos="96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75E26" w:rsidRDefault="00875E26" w:rsidP="00524BCA">
      <w:pPr>
        <w:jc w:val="center"/>
        <w:rPr>
          <w:sz w:val="28"/>
          <w:szCs w:val="28"/>
          <w:lang w:eastAsia="ru-RU"/>
        </w:rPr>
      </w:pPr>
    </w:p>
    <w:p w:rsidR="00875E26" w:rsidRDefault="00875E26" w:rsidP="00524BCA">
      <w:pPr>
        <w:jc w:val="center"/>
        <w:rPr>
          <w:sz w:val="28"/>
          <w:szCs w:val="28"/>
          <w:lang w:eastAsia="ru-RU"/>
        </w:rPr>
      </w:pPr>
    </w:p>
    <w:p w:rsidR="00875E26" w:rsidRDefault="00875E26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875E26" w:rsidRPr="00875E26" w:rsidRDefault="00875E26" w:rsidP="00875E26">
      <w:pPr>
        <w:ind w:left="-142" w:right="-144"/>
        <w:jc w:val="center"/>
        <w:rPr>
          <w:bCs/>
          <w:color w:val="000000"/>
          <w:sz w:val="28"/>
          <w:szCs w:val="28"/>
          <w:lang w:eastAsia="ru-RU"/>
        </w:rPr>
      </w:pPr>
      <w:r w:rsidRPr="00875E26">
        <w:rPr>
          <w:sz w:val="28"/>
          <w:szCs w:val="28"/>
          <w:lang w:eastAsia="ru-RU"/>
        </w:rPr>
        <w:t xml:space="preserve">Раздел 3. Планируемые объемы </w:t>
      </w:r>
      <w:r w:rsidRPr="00875E26">
        <w:rPr>
          <w:sz w:val="28"/>
          <w:szCs w:val="28"/>
        </w:rPr>
        <w:t>подач</w:t>
      </w:r>
      <w:r w:rsidR="00A162BB">
        <w:rPr>
          <w:sz w:val="28"/>
          <w:szCs w:val="28"/>
        </w:rPr>
        <w:t>и</w:t>
      </w:r>
      <w:r w:rsidRPr="00875E26">
        <w:rPr>
          <w:sz w:val="28"/>
          <w:szCs w:val="28"/>
        </w:rPr>
        <w:t xml:space="preserve"> горячей воды потребителям</w:t>
      </w:r>
      <w:r w:rsidRPr="00875E26">
        <w:rPr>
          <w:bCs/>
          <w:color w:val="000000"/>
          <w:sz w:val="28"/>
          <w:szCs w:val="28"/>
          <w:lang w:eastAsia="ru-RU"/>
        </w:rPr>
        <w:t xml:space="preserve"> </w:t>
      </w:r>
    </w:p>
    <w:p w:rsidR="00875E26" w:rsidRPr="00875E26" w:rsidRDefault="00875E26" w:rsidP="00875E26">
      <w:pPr>
        <w:ind w:left="-142" w:right="-144"/>
        <w:jc w:val="center"/>
      </w:pPr>
      <w:r w:rsidRPr="00DE233A">
        <w:rPr>
          <w:bCs/>
          <w:kern w:val="32"/>
          <w:sz w:val="28"/>
          <w:szCs w:val="28"/>
        </w:rPr>
        <w:t xml:space="preserve">ФГКУ </w:t>
      </w:r>
      <w:r w:rsidR="003D7785">
        <w:rPr>
          <w:bCs/>
          <w:kern w:val="32"/>
          <w:sz w:val="28"/>
          <w:szCs w:val="28"/>
        </w:rPr>
        <w:t>к</w:t>
      </w:r>
      <w:r w:rsidRPr="00DE233A">
        <w:rPr>
          <w:bCs/>
          <w:kern w:val="32"/>
          <w:sz w:val="28"/>
          <w:szCs w:val="28"/>
        </w:rPr>
        <w:t>омбинат «Алтай» Росрезерва (г. Мариинск)</w:t>
      </w:r>
      <w:r w:rsidRPr="00875E26">
        <w:rPr>
          <w:sz w:val="28"/>
          <w:szCs w:val="28"/>
        </w:rPr>
        <w:t xml:space="preserve"> </w:t>
      </w:r>
    </w:p>
    <w:p w:rsidR="00875E26" w:rsidRPr="00875E26" w:rsidRDefault="00875E26" w:rsidP="00875E26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115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134"/>
        <w:gridCol w:w="1134"/>
        <w:gridCol w:w="1134"/>
        <w:gridCol w:w="1134"/>
        <w:gridCol w:w="1134"/>
        <w:gridCol w:w="1134"/>
      </w:tblGrid>
      <w:tr w:rsidR="007A782B" w:rsidTr="00FC2F29">
        <w:trPr>
          <w:trHeight w:val="681"/>
        </w:trPr>
        <w:tc>
          <w:tcPr>
            <w:tcW w:w="817" w:type="dxa"/>
            <w:vMerge w:val="restart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</w:t>
            </w:r>
            <w:r w:rsidR="00516C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gridSpan w:val="2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7A782B" w:rsidTr="00FC2F29">
        <w:trPr>
          <w:trHeight w:val="947"/>
        </w:trPr>
        <w:tc>
          <w:tcPr>
            <w:tcW w:w="817" w:type="dxa"/>
            <w:vMerge/>
          </w:tcPr>
          <w:p w:rsidR="007A782B" w:rsidRDefault="007A782B" w:rsidP="007A78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A782B" w:rsidRDefault="007A782B" w:rsidP="007A78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A782B" w:rsidRDefault="007A782B" w:rsidP="007A78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01.07. по 31.12.</w:t>
            </w:r>
          </w:p>
        </w:tc>
      </w:tr>
      <w:tr w:rsidR="007A782B" w:rsidTr="00FC2F29">
        <w:trPr>
          <w:trHeight w:val="256"/>
        </w:trPr>
        <w:tc>
          <w:tcPr>
            <w:tcW w:w="817" w:type="dxa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A782B" w:rsidTr="00FC2F29">
        <w:trPr>
          <w:trHeight w:val="543"/>
        </w:trPr>
        <w:tc>
          <w:tcPr>
            <w:tcW w:w="10173" w:type="dxa"/>
            <w:gridSpan w:val="9"/>
            <w:vAlign w:val="center"/>
          </w:tcPr>
          <w:p w:rsidR="007A782B" w:rsidRPr="009B47A7" w:rsidRDefault="007C0839" w:rsidP="007C0839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7C0839">
              <w:rPr>
                <w:sz w:val="28"/>
                <w:szCs w:val="28"/>
              </w:rPr>
              <w:t xml:space="preserve">Горячее </w:t>
            </w:r>
            <w:r w:rsidR="007A782B" w:rsidRPr="007C0839">
              <w:rPr>
                <w:sz w:val="28"/>
                <w:szCs w:val="28"/>
              </w:rPr>
              <w:t xml:space="preserve">водоснабжение </w:t>
            </w:r>
          </w:p>
        </w:tc>
      </w:tr>
      <w:tr w:rsidR="00E94C59" w:rsidRPr="00C1486B" w:rsidTr="00A162BB">
        <w:trPr>
          <w:trHeight w:val="1282"/>
        </w:trPr>
        <w:tc>
          <w:tcPr>
            <w:tcW w:w="817" w:type="dxa"/>
            <w:vAlign w:val="center"/>
          </w:tcPr>
          <w:p w:rsidR="00E94C59" w:rsidRPr="00F9208F" w:rsidRDefault="00E94C59" w:rsidP="00A162BB">
            <w:pPr>
              <w:jc w:val="center"/>
            </w:pPr>
            <w:r w:rsidRPr="00F9208F">
              <w:t>1.</w:t>
            </w:r>
          </w:p>
        </w:tc>
        <w:tc>
          <w:tcPr>
            <w:tcW w:w="1701" w:type="dxa"/>
            <w:vAlign w:val="center"/>
          </w:tcPr>
          <w:p w:rsidR="00E94C59" w:rsidRPr="00DF3E37" w:rsidRDefault="00E94C59" w:rsidP="00A162BB">
            <w:pPr>
              <w:jc w:val="center"/>
            </w:pPr>
            <w:r w:rsidRPr="005462B2">
              <w:t>Отпущено горячей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E94C59" w:rsidRPr="00DF3E37" w:rsidRDefault="00E94C59" w:rsidP="00A162BB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4C59" w:rsidRDefault="00E94C59" w:rsidP="00A162BB">
            <w:pPr>
              <w:jc w:val="center"/>
            </w:pPr>
            <w:r>
              <w:t>7866,49</w:t>
            </w:r>
          </w:p>
        </w:tc>
        <w:tc>
          <w:tcPr>
            <w:tcW w:w="1134" w:type="dxa"/>
            <w:vAlign w:val="center"/>
          </w:tcPr>
          <w:p w:rsidR="00E94C59" w:rsidRDefault="00E94C59" w:rsidP="00A162BB">
            <w:pPr>
              <w:jc w:val="center"/>
            </w:pPr>
            <w:r>
              <w:t>4424,90</w:t>
            </w:r>
          </w:p>
        </w:tc>
        <w:tc>
          <w:tcPr>
            <w:tcW w:w="1134" w:type="dxa"/>
            <w:vAlign w:val="center"/>
          </w:tcPr>
          <w:p w:rsidR="00E94C59" w:rsidRDefault="00E94C59" w:rsidP="00A162BB">
            <w:pPr>
              <w:jc w:val="center"/>
            </w:pPr>
            <w:r>
              <w:t>7866,49</w:t>
            </w:r>
          </w:p>
        </w:tc>
        <w:tc>
          <w:tcPr>
            <w:tcW w:w="1134" w:type="dxa"/>
            <w:vAlign w:val="center"/>
          </w:tcPr>
          <w:p w:rsidR="00E94C59" w:rsidRDefault="00E94C59" w:rsidP="00A162BB">
            <w:pPr>
              <w:jc w:val="center"/>
            </w:pPr>
            <w:r>
              <w:t>4424,90</w:t>
            </w:r>
          </w:p>
        </w:tc>
        <w:tc>
          <w:tcPr>
            <w:tcW w:w="1134" w:type="dxa"/>
            <w:vAlign w:val="center"/>
          </w:tcPr>
          <w:p w:rsidR="00E94C59" w:rsidRDefault="00E94C59" w:rsidP="00A162BB">
            <w:pPr>
              <w:jc w:val="center"/>
            </w:pPr>
            <w:r>
              <w:t>7866,49</w:t>
            </w:r>
          </w:p>
        </w:tc>
        <w:tc>
          <w:tcPr>
            <w:tcW w:w="1134" w:type="dxa"/>
            <w:vAlign w:val="center"/>
          </w:tcPr>
          <w:p w:rsidR="00E94C59" w:rsidRDefault="00E94C59" w:rsidP="00A162BB">
            <w:pPr>
              <w:jc w:val="center"/>
            </w:pPr>
            <w:r>
              <w:t>4424,90</w:t>
            </w:r>
          </w:p>
        </w:tc>
      </w:tr>
      <w:tr w:rsidR="00E94C59" w:rsidRPr="00C1486B" w:rsidTr="00A162BB">
        <w:trPr>
          <w:trHeight w:val="988"/>
        </w:trPr>
        <w:tc>
          <w:tcPr>
            <w:tcW w:w="817" w:type="dxa"/>
            <w:vAlign w:val="center"/>
          </w:tcPr>
          <w:p w:rsidR="00E94C59" w:rsidRPr="0099047A" w:rsidRDefault="00E94C59" w:rsidP="00A162BB">
            <w:pPr>
              <w:jc w:val="center"/>
            </w:pPr>
            <w:r w:rsidRPr="0099047A">
              <w:t>1.1.</w:t>
            </w:r>
          </w:p>
        </w:tc>
        <w:tc>
          <w:tcPr>
            <w:tcW w:w="1701" w:type="dxa"/>
            <w:vAlign w:val="center"/>
          </w:tcPr>
          <w:p w:rsidR="00E94C59" w:rsidRPr="00C07DA7" w:rsidRDefault="00E94C59" w:rsidP="00A162BB">
            <w:pPr>
              <w:jc w:val="center"/>
            </w:pPr>
            <w:r w:rsidRPr="00C07DA7">
              <w:t>На потребительс</w:t>
            </w:r>
            <w:r>
              <w:t>-</w:t>
            </w:r>
            <w:r w:rsidRPr="00C07DA7">
              <w:t>кий рынок</w:t>
            </w:r>
          </w:p>
        </w:tc>
        <w:tc>
          <w:tcPr>
            <w:tcW w:w="851" w:type="dxa"/>
            <w:vAlign w:val="center"/>
          </w:tcPr>
          <w:p w:rsidR="00E94C59" w:rsidRPr="00DF3E37" w:rsidRDefault="00E94C59" w:rsidP="00A162BB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5904,10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3321,06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5904,10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3321,06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5904,10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3321,06</w:t>
            </w:r>
          </w:p>
        </w:tc>
      </w:tr>
      <w:tr w:rsidR="00E94C59" w:rsidRPr="00C1486B" w:rsidTr="00A162BB">
        <w:trPr>
          <w:trHeight w:val="835"/>
        </w:trPr>
        <w:tc>
          <w:tcPr>
            <w:tcW w:w="817" w:type="dxa"/>
            <w:vAlign w:val="center"/>
          </w:tcPr>
          <w:p w:rsidR="00E94C59" w:rsidRPr="0099047A" w:rsidRDefault="00E94C59" w:rsidP="00A162BB">
            <w:pPr>
              <w:jc w:val="center"/>
            </w:pPr>
            <w:r w:rsidRPr="0099047A">
              <w:t>1.1.1.</w:t>
            </w:r>
          </w:p>
        </w:tc>
        <w:tc>
          <w:tcPr>
            <w:tcW w:w="1701" w:type="dxa"/>
            <w:vAlign w:val="center"/>
          </w:tcPr>
          <w:p w:rsidR="00E94C59" w:rsidRPr="00C07DA7" w:rsidRDefault="00A162BB" w:rsidP="00A162BB">
            <w:pPr>
              <w:jc w:val="center"/>
            </w:pPr>
            <w:r>
              <w:t>П</w:t>
            </w:r>
            <w:r w:rsidR="00E94C59" w:rsidRPr="00C07DA7">
              <w:t>отребителям в жилищном секторе</w:t>
            </w:r>
          </w:p>
        </w:tc>
        <w:tc>
          <w:tcPr>
            <w:tcW w:w="851" w:type="dxa"/>
            <w:vAlign w:val="center"/>
          </w:tcPr>
          <w:p w:rsidR="00E94C59" w:rsidRDefault="00E94C59" w:rsidP="00A162B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5387,02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3030,20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5387,02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3030,20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5387,02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3030,20</w:t>
            </w:r>
          </w:p>
        </w:tc>
      </w:tr>
      <w:tr w:rsidR="00E94C59" w:rsidRPr="00C1486B" w:rsidTr="00A162BB">
        <w:trPr>
          <w:trHeight w:val="561"/>
        </w:trPr>
        <w:tc>
          <w:tcPr>
            <w:tcW w:w="817" w:type="dxa"/>
            <w:vAlign w:val="center"/>
          </w:tcPr>
          <w:p w:rsidR="00E94C59" w:rsidRPr="0099047A" w:rsidRDefault="00E94C59" w:rsidP="00A162BB">
            <w:pPr>
              <w:jc w:val="center"/>
            </w:pPr>
            <w:r w:rsidRPr="0099047A">
              <w:t>1.1.2.</w:t>
            </w:r>
          </w:p>
        </w:tc>
        <w:tc>
          <w:tcPr>
            <w:tcW w:w="1701" w:type="dxa"/>
            <w:vAlign w:val="center"/>
          </w:tcPr>
          <w:p w:rsidR="00E94C59" w:rsidRPr="00C07DA7" w:rsidRDefault="00A162BB" w:rsidP="00A162BB">
            <w:pPr>
              <w:jc w:val="center"/>
            </w:pPr>
            <w:r>
              <w:t>Б</w:t>
            </w:r>
            <w:r w:rsidR="00E94C59" w:rsidRPr="00C07DA7">
              <w:t>юджетным организациям</w:t>
            </w:r>
          </w:p>
        </w:tc>
        <w:tc>
          <w:tcPr>
            <w:tcW w:w="851" w:type="dxa"/>
            <w:vAlign w:val="center"/>
          </w:tcPr>
          <w:p w:rsidR="00E94C59" w:rsidRDefault="00E94C59" w:rsidP="00A162B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503,31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283,11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503,31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283,11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503,31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283,11</w:t>
            </w:r>
          </w:p>
        </w:tc>
      </w:tr>
      <w:tr w:rsidR="00E94C59" w:rsidRPr="00C1486B" w:rsidTr="00A162BB">
        <w:trPr>
          <w:trHeight w:val="546"/>
        </w:trPr>
        <w:tc>
          <w:tcPr>
            <w:tcW w:w="817" w:type="dxa"/>
            <w:vAlign w:val="center"/>
          </w:tcPr>
          <w:p w:rsidR="00E94C59" w:rsidRPr="0099047A" w:rsidRDefault="00E94C59" w:rsidP="00A162BB">
            <w:pPr>
              <w:jc w:val="center"/>
            </w:pPr>
            <w:r w:rsidRPr="0099047A">
              <w:t>1.1.3.</w:t>
            </w:r>
          </w:p>
        </w:tc>
        <w:tc>
          <w:tcPr>
            <w:tcW w:w="1701" w:type="dxa"/>
            <w:vAlign w:val="center"/>
          </w:tcPr>
          <w:p w:rsidR="00E94C59" w:rsidRPr="00C07DA7" w:rsidRDefault="00A162BB" w:rsidP="00A162BB">
            <w:pPr>
              <w:jc w:val="center"/>
            </w:pPr>
            <w:r>
              <w:t>П</w:t>
            </w:r>
            <w:r w:rsidR="00E94C59" w:rsidRPr="00C07DA7">
              <w:t>рочим потребителям</w:t>
            </w:r>
          </w:p>
        </w:tc>
        <w:tc>
          <w:tcPr>
            <w:tcW w:w="851" w:type="dxa"/>
            <w:vAlign w:val="center"/>
          </w:tcPr>
          <w:p w:rsidR="00E94C59" w:rsidRDefault="00E94C59" w:rsidP="00A162B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13,77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7,75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13,77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7,75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13,77</w:t>
            </w:r>
          </w:p>
        </w:tc>
        <w:tc>
          <w:tcPr>
            <w:tcW w:w="1134" w:type="dxa"/>
            <w:vAlign w:val="center"/>
          </w:tcPr>
          <w:p w:rsidR="00E94C59" w:rsidRPr="00A735B1" w:rsidRDefault="00E94C59" w:rsidP="00A162BB">
            <w:pPr>
              <w:jc w:val="center"/>
            </w:pPr>
            <w:r>
              <w:t>7,75</w:t>
            </w:r>
          </w:p>
        </w:tc>
      </w:tr>
      <w:tr w:rsidR="00E94C59" w:rsidRPr="00C1486B" w:rsidTr="00A162BB">
        <w:trPr>
          <w:trHeight w:val="850"/>
        </w:trPr>
        <w:tc>
          <w:tcPr>
            <w:tcW w:w="817" w:type="dxa"/>
            <w:vAlign w:val="center"/>
          </w:tcPr>
          <w:p w:rsidR="00E94C59" w:rsidRDefault="00E94C59" w:rsidP="00A162BB">
            <w:pPr>
              <w:jc w:val="center"/>
            </w:pPr>
            <w:r w:rsidRPr="0099047A">
              <w:t>1.2.</w:t>
            </w:r>
          </w:p>
        </w:tc>
        <w:tc>
          <w:tcPr>
            <w:tcW w:w="1701" w:type="dxa"/>
            <w:vAlign w:val="center"/>
          </w:tcPr>
          <w:p w:rsidR="00E94C59" w:rsidRDefault="00E94C59" w:rsidP="00A162BB">
            <w:pPr>
              <w:jc w:val="center"/>
            </w:pPr>
            <w:r w:rsidRPr="00C07DA7">
              <w:t>На 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94C59" w:rsidRDefault="00E94C59" w:rsidP="00A162B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4C59" w:rsidRDefault="00E94C59" w:rsidP="00A162BB">
            <w:pPr>
              <w:jc w:val="center"/>
            </w:pPr>
            <w:r>
              <w:t>1962,39</w:t>
            </w:r>
          </w:p>
        </w:tc>
        <w:tc>
          <w:tcPr>
            <w:tcW w:w="1134" w:type="dxa"/>
            <w:vAlign w:val="center"/>
          </w:tcPr>
          <w:p w:rsidR="00E94C59" w:rsidRDefault="00E94C59" w:rsidP="00A162BB">
            <w:pPr>
              <w:jc w:val="center"/>
            </w:pPr>
            <w:r>
              <w:t>1103,84</w:t>
            </w:r>
          </w:p>
        </w:tc>
        <w:tc>
          <w:tcPr>
            <w:tcW w:w="1134" w:type="dxa"/>
            <w:vAlign w:val="center"/>
          </w:tcPr>
          <w:p w:rsidR="00E94C59" w:rsidRDefault="00E94C59" w:rsidP="00A162BB">
            <w:pPr>
              <w:jc w:val="center"/>
            </w:pPr>
            <w:r>
              <w:t>1962,39</w:t>
            </w:r>
          </w:p>
        </w:tc>
        <w:tc>
          <w:tcPr>
            <w:tcW w:w="1134" w:type="dxa"/>
            <w:vAlign w:val="center"/>
          </w:tcPr>
          <w:p w:rsidR="00E94C59" w:rsidRDefault="00E94C59" w:rsidP="00A162BB">
            <w:pPr>
              <w:jc w:val="center"/>
            </w:pPr>
            <w:r>
              <w:t>1103,84</w:t>
            </w:r>
          </w:p>
        </w:tc>
        <w:tc>
          <w:tcPr>
            <w:tcW w:w="1134" w:type="dxa"/>
            <w:vAlign w:val="center"/>
          </w:tcPr>
          <w:p w:rsidR="00E94C59" w:rsidRDefault="00E94C59" w:rsidP="00A162BB">
            <w:pPr>
              <w:jc w:val="center"/>
            </w:pPr>
            <w:r>
              <w:t>1962,39</w:t>
            </w:r>
          </w:p>
        </w:tc>
        <w:tc>
          <w:tcPr>
            <w:tcW w:w="1134" w:type="dxa"/>
            <w:vAlign w:val="center"/>
          </w:tcPr>
          <w:p w:rsidR="00E94C59" w:rsidRDefault="00E94C59" w:rsidP="00A162BB">
            <w:pPr>
              <w:jc w:val="center"/>
            </w:pPr>
            <w:r>
              <w:t>1103,84</w:t>
            </w:r>
          </w:p>
        </w:tc>
      </w:tr>
    </w:tbl>
    <w:p w:rsidR="00875E26" w:rsidRPr="00875E26" w:rsidRDefault="00875E26" w:rsidP="00875E26">
      <w:pPr>
        <w:jc w:val="center"/>
        <w:rPr>
          <w:color w:val="FF0000"/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62B2" w:rsidRDefault="006A7E42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t>Раздел 4. Объем финансовых потребностей, необходимых для</w:t>
      </w:r>
    </w:p>
    <w:p w:rsidR="006A7E42" w:rsidRPr="006A7E42" w:rsidRDefault="006A7E42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t xml:space="preserve">реализации производственной программы </w:t>
      </w:r>
      <w:r w:rsidR="00A162BB">
        <w:rPr>
          <w:bCs/>
          <w:kern w:val="32"/>
          <w:sz w:val="28"/>
          <w:szCs w:val="28"/>
        </w:rPr>
        <w:t>ФГКУ к</w:t>
      </w:r>
      <w:r w:rsidRPr="00DE233A">
        <w:rPr>
          <w:bCs/>
          <w:kern w:val="32"/>
          <w:sz w:val="28"/>
          <w:szCs w:val="28"/>
        </w:rPr>
        <w:t>омбинат «Алтай» Росрезерва (г. Мариинск)</w:t>
      </w:r>
    </w:p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33"/>
        <w:tblW w:w="9677" w:type="dxa"/>
        <w:tblLook w:val="04A0" w:firstRow="1" w:lastRow="0" w:firstColumn="1" w:lastColumn="0" w:noHBand="0" w:noVBand="1"/>
      </w:tblPr>
      <w:tblGrid>
        <w:gridCol w:w="2509"/>
        <w:gridCol w:w="1195"/>
        <w:gridCol w:w="1195"/>
        <w:gridCol w:w="1195"/>
        <w:gridCol w:w="1194"/>
        <w:gridCol w:w="1194"/>
        <w:gridCol w:w="1195"/>
      </w:tblGrid>
      <w:tr w:rsidR="00892BD6" w:rsidTr="00892BD6">
        <w:trPr>
          <w:trHeight w:val="332"/>
        </w:trPr>
        <w:tc>
          <w:tcPr>
            <w:tcW w:w="2509" w:type="dxa"/>
            <w:vMerge w:val="restart"/>
            <w:vAlign w:val="center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0" w:type="dxa"/>
            <w:gridSpan w:val="2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389" w:type="dxa"/>
            <w:gridSpan w:val="2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389" w:type="dxa"/>
            <w:gridSpan w:val="2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892BD6" w:rsidTr="00892BD6">
        <w:trPr>
          <w:trHeight w:val="585"/>
        </w:trPr>
        <w:tc>
          <w:tcPr>
            <w:tcW w:w="2509" w:type="dxa"/>
            <w:vMerge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892BD6" w:rsidRPr="001B7E5A" w:rsidRDefault="00892BD6" w:rsidP="005462B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5" w:type="dxa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95" w:type="dxa"/>
            <w:vAlign w:val="center"/>
          </w:tcPr>
          <w:p w:rsidR="00892BD6" w:rsidRPr="001B7E5A" w:rsidRDefault="00892BD6" w:rsidP="005462B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4" w:type="dxa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94" w:type="dxa"/>
            <w:vAlign w:val="center"/>
          </w:tcPr>
          <w:p w:rsidR="00892BD6" w:rsidRPr="001B7E5A" w:rsidRDefault="00892BD6" w:rsidP="005462B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5" w:type="dxa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92BD6" w:rsidTr="00892BD6">
        <w:trPr>
          <w:trHeight w:val="2722"/>
        </w:trPr>
        <w:tc>
          <w:tcPr>
            <w:tcW w:w="2509" w:type="dxa"/>
            <w:vAlign w:val="center"/>
          </w:tcPr>
          <w:p w:rsidR="00892BD6" w:rsidRDefault="00892BD6" w:rsidP="005462B2">
            <w:pPr>
              <w:rPr>
                <w:bCs/>
                <w:color w:val="000000"/>
                <w:sz w:val="28"/>
                <w:szCs w:val="28"/>
              </w:rPr>
            </w:pPr>
            <w:r w:rsidRPr="006A7E42"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горячего водоснабжения</w:t>
            </w:r>
          </w:p>
        </w:tc>
        <w:tc>
          <w:tcPr>
            <w:tcW w:w="1195" w:type="dxa"/>
            <w:vAlign w:val="center"/>
          </w:tcPr>
          <w:p w:rsidR="00892BD6" w:rsidRPr="00373FEA" w:rsidRDefault="00892BD6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95" w:type="dxa"/>
            <w:vAlign w:val="center"/>
          </w:tcPr>
          <w:p w:rsidR="00892BD6" w:rsidRPr="00373FEA" w:rsidRDefault="00892BD6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95" w:type="dxa"/>
            <w:vAlign w:val="center"/>
          </w:tcPr>
          <w:p w:rsidR="00892BD6" w:rsidRPr="00373FEA" w:rsidRDefault="00892BD6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94" w:type="dxa"/>
            <w:vAlign w:val="center"/>
          </w:tcPr>
          <w:p w:rsidR="00892BD6" w:rsidRPr="00373FEA" w:rsidRDefault="00892BD6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94" w:type="dxa"/>
            <w:vAlign w:val="center"/>
          </w:tcPr>
          <w:p w:rsidR="00892BD6" w:rsidRPr="00373FEA" w:rsidRDefault="00892BD6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95" w:type="dxa"/>
            <w:vAlign w:val="center"/>
          </w:tcPr>
          <w:p w:rsidR="00892BD6" w:rsidRPr="00373FEA" w:rsidRDefault="00892BD6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</w:tbl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EF06E1" w:rsidRDefault="00EF06E1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 w:rsidRPr="005462B2">
        <w:rPr>
          <w:bCs/>
          <w:color w:val="000000"/>
          <w:sz w:val="28"/>
          <w:szCs w:val="28"/>
          <w:lang w:eastAsia="ru-RU"/>
        </w:rPr>
        <w:lastRenderedPageBreak/>
        <w:t>Раздел 5. График реализации мероприятий производственной</w:t>
      </w:r>
    </w:p>
    <w:p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 w:rsidRPr="005462B2">
        <w:rPr>
          <w:bCs/>
          <w:color w:val="000000"/>
          <w:sz w:val="28"/>
          <w:szCs w:val="28"/>
          <w:lang w:eastAsia="ru-RU"/>
        </w:rPr>
        <w:t xml:space="preserve"> программы </w:t>
      </w:r>
      <w:r w:rsidR="00A162BB">
        <w:rPr>
          <w:bCs/>
          <w:kern w:val="32"/>
          <w:sz w:val="28"/>
          <w:szCs w:val="28"/>
        </w:rPr>
        <w:t>ФГКУ к</w:t>
      </w:r>
      <w:r w:rsidRPr="00DE233A">
        <w:rPr>
          <w:bCs/>
          <w:kern w:val="32"/>
          <w:sz w:val="28"/>
          <w:szCs w:val="28"/>
        </w:rPr>
        <w:t>омбинат «Алтай» Росрезерва (г. Мариинск)</w:t>
      </w:r>
    </w:p>
    <w:p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5462B2" w:rsidRPr="005462B2" w:rsidRDefault="005462B2" w:rsidP="005462B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366"/>
        <w:gridCol w:w="2142"/>
      </w:tblGrid>
      <w:tr w:rsidR="005462B2" w:rsidRPr="005462B2" w:rsidTr="004F1CF8">
        <w:trPr>
          <w:trHeight w:val="87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462B2" w:rsidRPr="005462B2" w:rsidTr="004F1CF8">
        <w:trPr>
          <w:trHeight w:val="941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01.01.2016</w:t>
            </w:r>
            <w:r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291974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31.12.201</w:t>
            </w:r>
            <w:r w:rsidR="00291974">
              <w:rPr>
                <w:sz w:val="28"/>
                <w:szCs w:val="28"/>
                <w:lang w:eastAsia="ru-RU"/>
              </w:rPr>
              <w:t>8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F1CF8" w:rsidRPr="004F1CF8" w:rsidRDefault="004F1CF8" w:rsidP="004F1CF8">
      <w:pPr>
        <w:ind w:left="-142" w:firstLine="709"/>
        <w:jc w:val="center"/>
        <w:rPr>
          <w:bCs/>
          <w:color w:val="000000"/>
          <w:sz w:val="28"/>
          <w:szCs w:val="28"/>
          <w:lang w:eastAsia="ru-RU"/>
        </w:rPr>
      </w:pPr>
      <w:r w:rsidRPr="004F1CF8">
        <w:rPr>
          <w:sz w:val="28"/>
          <w:szCs w:val="28"/>
          <w:lang w:eastAsia="ru-RU"/>
        </w:rPr>
        <w:lastRenderedPageBreak/>
        <w:t xml:space="preserve">Раздел 6. </w:t>
      </w:r>
      <w:r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:rsidR="004F1CF8" w:rsidRPr="004F1CF8" w:rsidRDefault="004F1CF8" w:rsidP="004F1CF8">
      <w:pPr>
        <w:ind w:left="-142" w:firstLine="709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05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850"/>
        <w:gridCol w:w="1658"/>
        <w:gridCol w:w="1134"/>
        <w:gridCol w:w="1134"/>
        <w:gridCol w:w="1134"/>
      </w:tblGrid>
      <w:tr w:rsidR="004F1CF8" w:rsidTr="004E7D02">
        <w:tc>
          <w:tcPr>
            <w:tcW w:w="708" w:type="dxa"/>
            <w:vAlign w:val="center"/>
          </w:tcPr>
          <w:p w:rsidR="004F1CF8" w:rsidRDefault="004F1C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7" w:type="dxa"/>
            <w:vAlign w:val="center"/>
          </w:tcPr>
          <w:p w:rsidR="004F1CF8" w:rsidRDefault="004F1C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4F1CF8" w:rsidRDefault="004F1C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658" w:type="dxa"/>
            <w:vAlign w:val="center"/>
          </w:tcPr>
          <w:p w:rsidR="004F1CF8" w:rsidRDefault="004F1C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1134" w:type="dxa"/>
            <w:vAlign w:val="center"/>
          </w:tcPr>
          <w:p w:rsidR="004F1CF8" w:rsidRDefault="004F1C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4F1CF8" w:rsidRDefault="004F1C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4F1CF8" w:rsidRDefault="004F1CF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</w:tr>
      <w:tr w:rsidR="004F1CF8" w:rsidTr="00A162BB">
        <w:tc>
          <w:tcPr>
            <w:tcW w:w="708" w:type="dxa"/>
            <w:vAlign w:val="center"/>
          </w:tcPr>
          <w:p w:rsidR="004F1CF8" w:rsidRDefault="00ED6B06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7" w:type="dxa"/>
            <w:vAlign w:val="center"/>
          </w:tcPr>
          <w:p w:rsidR="004F1CF8" w:rsidRPr="00656E97" w:rsidRDefault="00ED6B06" w:rsidP="00A162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6B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850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58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F1CF8" w:rsidTr="00A162BB">
        <w:tc>
          <w:tcPr>
            <w:tcW w:w="708" w:type="dxa"/>
            <w:vAlign w:val="center"/>
          </w:tcPr>
          <w:p w:rsidR="004F1CF8" w:rsidRDefault="00ED6B06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7" w:type="dxa"/>
            <w:vAlign w:val="center"/>
          </w:tcPr>
          <w:p w:rsidR="004F1CF8" w:rsidRDefault="00ED6B0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850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58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F1CF8" w:rsidTr="00A162BB">
        <w:tc>
          <w:tcPr>
            <w:tcW w:w="708" w:type="dxa"/>
            <w:vAlign w:val="center"/>
          </w:tcPr>
          <w:p w:rsidR="004F1CF8" w:rsidRDefault="00ED6B06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7" w:type="dxa"/>
            <w:vAlign w:val="center"/>
          </w:tcPr>
          <w:p w:rsidR="004F1CF8" w:rsidRDefault="00ED6B0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850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58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F1CF8" w:rsidRDefault="004F1CF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84FBF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>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559"/>
        <w:gridCol w:w="2552"/>
        <w:gridCol w:w="2342"/>
      </w:tblGrid>
      <w:tr w:rsidR="00F816D6" w:rsidTr="00A162BB">
        <w:trPr>
          <w:trHeight w:val="2286"/>
        </w:trPr>
        <w:tc>
          <w:tcPr>
            <w:tcW w:w="70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3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342" w:type="dxa"/>
            <w:vAlign w:val="center"/>
          </w:tcPr>
          <w:p w:rsidR="00F816D6" w:rsidRDefault="0098628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E10DE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93101C" w:rsidTr="00A162BB">
        <w:trPr>
          <w:trHeight w:val="860"/>
        </w:trPr>
        <w:tc>
          <w:tcPr>
            <w:tcW w:w="709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3" w:type="dxa"/>
            <w:vAlign w:val="center"/>
          </w:tcPr>
          <w:p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59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:rsidTr="00A162BB">
        <w:trPr>
          <w:trHeight w:val="1132"/>
        </w:trPr>
        <w:tc>
          <w:tcPr>
            <w:tcW w:w="709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3" w:type="dxa"/>
            <w:vAlign w:val="center"/>
          </w:tcPr>
          <w:p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59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:rsidTr="00A162BB">
        <w:trPr>
          <w:trHeight w:val="968"/>
        </w:trPr>
        <w:tc>
          <w:tcPr>
            <w:tcW w:w="709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3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59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F07105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291974">
        <w:rPr>
          <w:bCs/>
          <w:color w:val="000000"/>
          <w:sz w:val="28"/>
          <w:szCs w:val="28"/>
          <w:lang w:eastAsia="ru-RU"/>
        </w:rPr>
        <w:t>-2016</w:t>
      </w:r>
      <w:r w:rsidR="00A806C8">
        <w:rPr>
          <w:bCs/>
          <w:color w:val="000000"/>
          <w:sz w:val="28"/>
          <w:szCs w:val="28"/>
          <w:lang w:eastAsia="ru-RU"/>
        </w:rPr>
        <w:t xml:space="preserve"> г</w:t>
      </w:r>
      <w:r w:rsidR="00291974">
        <w:rPr>
          <w:bCs/>
          <w:color w:val="000000"/>
          <w:sz w:val="28"/>
          <w:szCs w:val="28"/>
          <w:lang w:eastAsia="ru-RU"/>
        </w:rPr>
        <w:t>г.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2" w:type="dxa"/>
        <w:tblInd w:w="-318" w:type="dxa"/>
        <w:tblLook w:val="04A0" w:firstRow="1" w:lastRow="0" w:firstColumn="1" w:lastColumn="0" w:noHBand="0" w:noVBand="1"/>
      </w:tblPr>
      <w:tblGrid>
        <w:gridCol w:w="2272"/>
        <w:gridCol w:w="2126"/>
        <w:gridCol w:w="2410"/>
        <w:gridCol w:w="2974"/>
      </w:tblGrid>
      <w:tr w:rsidR="004B73BD" w:rsidTr="004B73BD">
        <w:tc>
          <w:tcPr>
            <w:tcW w:w="2272" w:type="dxa"/>
            <w:vAlign w:val="center"/>
          </w:tcPr>
          <w:p w:rsidR="004B73BD" w:rsidRDefault="004B73B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4B73BD" w:rsidRDefault="004B73B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 за 2014 год, тыс. руб.</w:t>
            </w:r>
          </w:p>
        </w:tc>
        <w:tc>
          <w:tcPr>
            <w:tcW w:w="2410" w:type="dxa"/>
            <w:vAlign w:val="center"/>
          </w:tcPr>
          <w:p w:rsidR="004B73BD" w:rsidRDefault="004B73B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 за 2015 год, тыс. руб.</w:t>
            </w:r>
          </w:p>
        </w:tc>
        <w:tc>
          <w:tcPr>
            <w:tcW w:w="2974" w:type="dxa"/>
            <w:vAlign w:val="center"/>
          </w:tcPr>
          <w:p w:rsidR="004B73BD" w:rsidRDefault="004B73B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 за 2016 год, тыс. руб.</w:t>
            </w:r>
          </w:p>
        </w:tc>
      </w:tr>
      <w:tr w:rsidR="004B73BD" w:rsidRPr="00FB1C58" w:rsidTr="004B73BD">
        <w:tc>
          <w:tcPr>
            <w:tcW w:w="2272" w:type="dxa"/>
            <w:vAlign w:val="center"/>
          </w:tcPr>
          <w:p w:rsidR="004B73BD" w:rsidRPr="00F369FC" w:rsidRDefault="004B73BD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101C">
              <w:rPr>
                <w:sz w:val="28"/>
                <w:szCs w:val="28"/>
              </w:rPr>
              <w:t>оряче</w:t>
            </w:r>
            <w:r>
              <w:rPr>
                <w:sz w:val="28"/>
                <w:szCs w:val="28"/>
              </w:rPr>
              <w:t>е</w:t>
            </w:r>
            <w:r w:rsidRPr="0093101C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26" w:type="dxa"/>
            <w:vAlign w:val="center"/>
          </w:tcPr>
          <w:p w:rsidR="004B73BD" w:rsidRPr="00FB1C58" w:rsidRDefault="004B73BD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4B73BD" w:rsidRPr="00FB1C58" w:rsidRDefault="004B73BD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974" w:type="dxa"/>
            <w:vAlign w:val="center"/>
          </w:tcPr>
          <w:p w:rsidR="004B73BD" w:rsidRPr="00FB1C58" w:rsidRDefault="004B73BD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A326C" w:rsidRDefault="002A326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F07105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</w:t>
      </w:r>
      <w:r w:rsidR="0098628D">
        <w:rPr>
          <w:bCs/>
          <w:color w:val="000000"/>
          <w:sz w:val="28"/>
          <w:szCs w:val="28"/>
          <w:lang w:eastAsia="ru-RU"/>
        </w:rPr>
        <w:t xml:space="preserve">. Мероприятия, направленные на повышение качества </w:t>
      </w:r>
      <w:r w:rsidR="00A162BB">
        <w:rPr>
          <w:bCs/>
          <w:color w:val="000000"/>
          <w:sz w:val="28"/>
          <w:szCs w:val="28"/>
          <w:lang w:eastAsia="ru-RU"/>
        </w:rPr>
        <w:t xml:space="preserve">                         </w:t>
      </w:r>
      <w:r w:rsidR="0098628D"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7C23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2A326C">
        <w:trPr>
          <w:trHeight w:val="405"/>
        </w:trPr>
        <w:tc>
          <w:tcPr>
            <w:tcW w:w="5935" w:type="dxa"/>
            <w:vAlign w:val="center"/>
          </w:tcPr>
          <w:p w:rsidR="001D4FCE" w:rsidRPr="00A806C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2A326C" w:rsidRPr="00FB1C5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E495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E495F" w:rsidRPr="007C52A9" w:rsidRDefault="00AE495F" w:rsidP="00AE495F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2478D7">
        <w:rPr>
          <w:sz w:val="28"/>
          <w:szCs w:val="28"/>
          <w:lang w:eastAsia="ru-RU"/>
        </w:rPr>
        <w:t xml:space="preserve"> «17»</w:t>
      </w:r>
      <w:r>
        <w:rPr>
          <w:sz w:val="28"/>
          <w:szCs w:val="28"/>
          <w:lang w:eastAsia="ru-RU"/>
        </w:rPr>
        <w:t xml:space="preserve"> </w:t>
      </w:r>
      <w:r w:rsidR="00E94C59">
        <w:rPr>
          <w:sz w:val="28"/>
          <w:szCs w:val="28"/>
          <w:lang w:eastAsia="ru-RU"/>
        </w:rPr>
        <w:t xml:space="preserve">ноября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2478D7">
        <w:rPr>
          <w:sz w:val="28"/>
          <w:szCs w:val="28"/>
          <w:lang w:eastAsia="ru-RU"/>
        </w:rPr>
        <w:t xml:space="preserve"> 476</w:t>
      </w:r>
      <w:bookmarkStart w:id="0" w:name="_GoBack"/>
      <w:bookmarkEnd w:id="0"/>
    </w:p>
    <w:p w:rsidR="00AE495F" w:rsidRDefault="00AE495F" w:rsidP="00AE495F">
      <w:pPr>
        <w:jc w:val="center"/>
        <w:rPr>
          <w:sz w:val="28"/>
          <w:szCs w:val="28"/>
          <w:lang w:eastAsia="ru-RU"/>
        </w:rPr>
      </w:pPr>
    </w:p>
    <w:p w:rsidR="00E10DED" w:rsidRPr="00AE495F" w:rsidRDefault="00E10DED" w:rsidP="00AE495F">
      <w:pPr>
        <w:jc w:val="center"/>
        <w:rPr>
          <w:sz w:val="28"/>
          <w:szCs w:val="28"/>
          <w:lang w:eastAsia="ru-RU"/>
        </w:rPr>
      </w:pPr>
    </w:p>
    <w:p w:rsidR="0099129F" w:rsidRDefault="0099129F" w:rsidP="00AE495F">
      <w:pPr>
        <w:keepNext/>
        <w:ind w:left="-284" w:firstLine="851"/>
        <w:jc w:val="center"/>
        <w:outlineLvl w:val="3"/>
        <w:rPr>
          <w:bCs/>
          <w:kern w:val="32"/>
          <w:sz w:val="28"/>
          <w:szCs w:val="28"/>
        </w:rPr>
      </w:pPr>
      <w:r>
        <w:rPr>
          <w:bCs/>
          <w:sz w:val="28"/>
          <w:szCs w:val="28"/>
          <w:lang w:eastAsia="ru-RU"/>
        </w:rPr>
        <w:t>Долгосрочные т</w:t>
      </w:r>
      <w:r w:rsidR="00AE495F" w:rsidRPr="00AE495F">
        <w:rPr>
          <w:bCs/>
          <w:sz w:val="28"/>
          <w:szCs w:val="28"/>
          <w:lang w:eastAsia="ru-RU"/>
        </w:rPr>
        <w:t xml:space="preserve">арифы на горячую воду в </w:t>
      </w:r>
      <w:r w:rsidR="00AE495F">
        <w:rPr>
          <w:sz w:val="28"/>
          <w:szCs w:val="28"/>
          <w:lang w:eastAsia="ru-RU"/>
        </w:rPr>
        <w:t>закрытой</w:t>
      </w:r>
      <w:r w:rsidR="00AE495F" w:rsidRPr="00AE495F">
        <w:rPr>
          <w:sz w:val="28"/>
          <w:szCs w:val="28"/>
          <w:lang w:eastAsia="ru-RU"/>
        </w:rPr>
        <w:t xml:space="preserve"> системе горячего водоснабжения</w:t>
      </w:r>
      <w:r>
        <w:rPr>
          <w:sz w:val="28"/>
          <w:szCs w:val="28"/>
          <w:lang w:eastAsia="ru-RU"/>
        </w:rPr>
        <w:t xml:space="preserve"> </w:t>
      </w:r>
      <w:r w:rsidR="00AE495F" w:rsidRPr="00AE495F">
        <w:rPr>
          <w:bCs/>
          <w:sz w:val="28"/>
          <w:szCs w:val="28"/>
          <w:lang w:eastAsia="ru-RU"/>
        </w:rPr>
        <w:t xml:space="preserve">для потребителей </w:t>
      </w:r>
      <w:r w:rsidR="00A162BB">
        <w:rPr>
          <w:bCs/>
          <w:kern w:val="32"/>
          <w:sz w:val="28"/>
          <w:szCs w:val="28"/>
        </w:rPr>
        <w:t>ФГКУ к</w:t>
      </w:r>
      <w:r w:rsidR="00E76FE6" w:rsidRPr="00DE233A">
        <w:rPr>
          <w:bCs/>
          <w:kern w:val="32"/>
          <w:sz w:val="28"/>
          <w:szCs w:val="28"/>
        </w:rPr>
        <w:t>омбинат «Алтай» Росрезерва</w:t>
      </w:r>
    </w:p>
    <w:p w:rsidR="00AE495F" w:rsidRDefault="00E76FE6" w:rsidP="00AE495F">
      <w:pPr>
        <w:keepNext/>
        <w:ind w:left="-284" w:firstLine="851"/>
        <w:jc w:val="center"/>
        <w:outlineLvl w:val="3"/>
        <w:rPr>
          <w:bCs/>
          <w:color w:val="000000"/>
          <w:kern w:val="32"/>
          <w:sz w:val="28"/>
          <w:szCs w:val="28"/>
        </w:rPr>
      </w:pPr>
      <w:r w:rsidRPr="00DE233A">
        <w:rPr>
          <w:bCs/>
          <w:kern w:val="32"/>
          <w:sz w:val="28"/>
          <w:szCs w:val="28"/>
        </w:rPr>
        <w:t xml:space="preserve"> (г. Мариинск)</w:t>
      </w:r>
      <w:r w:rsidR="00AE495F">
        <w:rPr>
          <w:bCs/>
          <w:color w:val="000000"/>
          <w:kern w:val="32"/>
          <w:sz w:val="28"/>
          <w:szCs w:val="28"/>
        </w:rPr>
        <w:t xml:space="preserve"> </w:t>
      </w:r>
      <w:r w:rsidR="00AE495F" w:rsidRPr="00AE495F">
        <w:rPr>
          <w:bCs/>
          <w:color w:val="000000"/>
          <w:kern w:val="32"/>
          <w:sz w:val="28"/>
          <w:szCs w:val="28"/>
        </w:rPr>
        <w:t>на период  с 01.01.2016 по 31.12.2018</w:t>
      </w:r>
    </w:p>
    <w:p w:rsidR="00E10DED" w:rsidRDefault="00E10DED" w:rsidP="00AE495F">
      <w:pPr>
        <w:keepNext/>
        <w:ind w:left="-284" w:firstLine="851"/>
        <w:jc w:val="center"/>
        <w:outlineLvl w:val="3"/>
        <w:rPr>
          <w:bCs/>
          <w:color w:val="000000"/>
          <w:kern w:val="32"/>
          <w:sz w:val="28"/>
          <w:szCs w:val="28"/>
        </w:rPr>
      </w:pPr>
    </w:p>
    <w:p w:rsidR="0099129F" w:rsidRPr="00AE495F" w:rsidRDefault="0099129F" w:rsidP="00AE495F">
      <w:pPr>
        <w:keepNext/>
        <w:ind w:left="-284" w:firstLine="851"/>
        <w:jc w:val="center"/>
        <w:outlineLvl w:val="3"/>
        <w:rPr>
          <w:b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276"/>
        <w:gridCol w:w="1134"/>
        <w:gridCol w:w="1276"/>
        <w:gridCol w:w="1275"/>
        <w:gridCol w:w="1276"/>
      </w:tblGrid>
      <w:tr w:rsidR="00AE495F" w:rsidRPr="00E10DED" w:rsidTr="00E10DED">
        <w:trPr>
          <w:trHeight w:val="64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Наименова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ние регули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руемой органи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зации</w:t>
            </w:r>
          </w:p>
        </w:tc>
        <w:tc>
          <w:tcPr>
            <w:tcW w:w="1417" w:type="dxa"/>
            <w:vMerge w:val="restart"/>
            <w:vAlign w:val="center"/>
          </w:tcPr>
          <w:p w:rsidR="00AE495F" w:rsidRPr="00E10DED" w:rsidRDefault="00606DE7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Период </w:t>
            </w:r>
          </w:p>
        </w:tc>
        <w:tc>
          <w:tcPr>
            <w:tcW w:w="1276" w:type="dxa"/>
            <w:vMerge w:val="restart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населения,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(с НДС)</w:t>
            </w:r>
            <w:r w:rsidR="00E94C59">
              <w:rPr>
                <w:lang w:eastAsia="ru-RU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прочих потреби-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телей, 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Компо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нент на холодную</w:t>
            </w:r>
            <w:r w:rsidR="00606DE7" w:rsidRPr="00E10DED">
              <w:rPr>
                <w:lang w:eastAsia="ru-RU"/>
              </w:rPr>
              <w:t xml:space="preserve"> воду</w:t>
            </w:r>
            <w:r w:rsidRPr="00E10DED">
              <w:rPr>
                <w:lang w:eastAsia="ru-RU"/>
              </w:rPr>
              <w:t xml:space="preserve">, 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  <w:r w:rsidR="00E94C59">
              <w:rPr>
                <w:lang w:eastAsia="ru-RU"/>
              </w:rPr>
              <w:t>**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Компонент на тепловую энергию</w:t>
            </w:r>
          </w:p>
        </w:tc>
      </w:tr>
      <w:tr w:rsidR="00AE495F" w:rsidRPr="00E10DED" w:rsidTr="00E10DED">
        <w:trPr>
          <w:trHeight w:val="340"/>
        </w:trPr>
        <w:tc>
          <w:tcPr>
            <w:tcW w:w="1560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Односта-вочный, руб./Гкал       (без НДС)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Двухставочный</w:t>
            </w:r>
          </w:p>
        </w:tc>
      </w:tr>
      <w:tr w:rsidR="00AE495F" w:rsidRPr="00E10DED" w:rsidTr="00E10DED">
        <w:trPr>
          <w:trHeight w:val="1843"/>
        </w:trPr>
        <w:tc>
          <w:tcPr>
            <w:tcW w:w="1560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495F" w:rsidRPr="00E10DED" w:rsidRDefault="00AE495F" w:rsidP="00AE495F">
            <w:pPr>
              <w:ind w:right="-65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Ставка за мощность, тыс. руб./Гкал/</w:t>
            </w:r>
          </w:p>
          <w:p w:rsidR="00AE495F" w:rsidRPr="00E10DED" w:rsidRDefault="00AE495F" w:rsidP="00AE495F">
            <w:pPr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час 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495F" w:rsidRPr="00E10DED" w:rsidRDefault="00AE495F" w:rsidP="00AE495F">
            <w:pPr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Ставка за тепловую энергию, руб./Гкал</w:t>
            </w:r>
          </w:p>
        </w:tc>
      </w:tr>
      <w:tr w:rsidR="00B160A6" w:rsidRPr="00AE495F" w:rsidTr="00E10DED">
        <w:trPr>
          <w:trHeight w:val="57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B160A6" w:rsidRPr="00E10DED" w:rsidRDefault="00B160A6" w:rsidP="00B160A6">
            <w:pPr>
              <w:ind w:left="-108"/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>ФГКУ к</w:t>
            </w:r>
            <w:r w:rsidRPr="00E10DED">
              <w:rPr>
                <w:bCs/>
                <w:kern w:val="32"/>
              </w:rPr>
              <w:t xml:space="preserve">омбинат «Алтай» Росрезерва </w:t>
            </w:r>
          </w:p>
          <w:p w:rsidR="00B160A6" w:rsidRPr="00E10DED" w:rsidRDefault="00B160A6" w:rsidP="00B160A6">
            <w:pPr>
              <w:ind w:left="-108"/>
              <w:jc w:val="both"/>
              <w:rPr>
                <w:bCs/>
                <w:color w:val="000000"/>
                <w:kern w:val="32"/>
              </w:rPr>
            </w:pPr>
            <w:r w:rsidRPr="00E10DED">
              <w:rPr>
                <w:bCs/>
                <w:kern w:val="32"/>
              </w:rPr>
              <w:t>(г. Мариинск)</w:t>
            </w:r>
          </w:p>
          <w:p w:rsidR="00B160A6" w:rsidRPr="00AE495F" w:rsidRDefault="00B160A6" w:rsidP="00B160A6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160A6" w:rsidRPr="00AA7C8E" w:rsidRDefault="00B160A6" w:rsidP="00B160A6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01.01.2016</w:t>
            </w:r>
          </w:p>
        </w:tc>
        <w:tc>
          <w:tcPr>
            <w:tcW w:w="1276" w:type="dxa"/>
            <w:vAlign w:val="center"/>
          </w:tcPr>
          <w:p w:rsidR="00B160A6" w:rsidRPr="000B76A2" w:rsidRDefault="00B160A6" w:rsidP="00B160A6">
            <w:pPr>
              <w:tabs>
                <w:tab w:val="left" w:pos="3052"/>
              </w:tabs>
              <w:jc w:val="center"/>
              <w:rPr>
                <w:sz w:val="28"/>
                <w:szCs w:val="28"/>
              </w:rPr>
            </w:pPr>
            <w:r w:rsidRPr="009E748A">
              <w:rPr>
                <w:sz w:val="28"/>
                <w:szCs w:val="28"/>
              </w:rPr>
              <w:t>78,82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0A6" w:rsidRPr="000B76A2" w:rsidRDefault="00B160A6" w:rsidP="00B160A6">
            <w:pPr>
              <w:tabs>
                <w:tab w:val="left" w:pos="3052"/>
              </w:tabs>
              <w:jc w:val="center"/>
              <w:rPr>
                <w:sz w:val="28"/>
                <w:szCs w:val="28"/>
              </w:rPr>
            </w:pPr>
            <w:r w:rsidRPr="009E748A">
              <w:rPr>
                <w:sz w:val="28"/>
                <w:szCs w:val="28"/>
              </w:rPr>
              <w:t>78,82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0A6" w:rsidRPr="00835182" w:rsidRDefault="00B160A6" w:rsidP="00B160A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0A6" w:rsidRPr="00835182" w:rsidRDefault="00B160A6" w:rsidP="00B160A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1398,60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60A6" w:rsidRPr="00AE495F" w:rsidRDefault="00B160A6" w:rsidP="00B160A6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0A6" w:rsidRPr="00AE495F" w:rsidRDefault="00B160A6" w:rsidP="00B160A6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B160A6" w:rsidRPr="00AE495F" w:rsidTr="00E10DED">
        <w:trPr>
          <w:trHeight w:val="558"/>
        </w:trPr>
        <w:tc>
          <w:tcPr>
            <w:tcW w:w="1560" w:type="dxa"/>
            <w:vMerge/>
            <w:shd w:val="clear" w:color="auto" w:fill="auto"/>
            <w:vAlign w:val="center"/>
          </w:tcPr>
          <w:p w:rsidR="00B160A6" w:rsidRPr="00DE233A" w:rsidRDefault="00B160A6" w:rsidP="00B160A6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60A6" w:rsidRPr="00AA7C8E" w:rsidRDefault="00B160A6" w:rsidP="00B160A6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01.07.2016</w:t>
            </w:r>
          </w:p>
        </w:tc>
        <w:tc>
          <w:tcPr>
            <w:tcW w:w="1276" w:type="dxa"/>
            <w:vAlign w:val="center"/>
          </w:tcPr>
          <w:p w:rsidR="00B160A6" w:rsidRPr="000B76A2" w:rsidRDefault="00B160A6" w:rsidP="00B160A6">
            <w:pPr>
              <w:tabs>
                <w:tab w:val="left" w:pos="3052"/>
              </w:tabs>
              <w:jc w:val="center"/>
              <w:rPr>
                <w:sz w:val="28"/>
                <w:szCs w:val="28"/>
              </w:rPr>
            </w:pPr>
          </w:p>
          <w:p w:rsidR="00B160A6" w:rsidRPr="000B76A2" w:rsidRDefault="00B160A6" w:rsidP="00B160A6">
            <w:pPr>
              <w:tabs>
                <w:tab w:val="left" w:pos="3052"/>
              </w:tabs>
              <w:jc w:val="center"/>
              <w:rPr>
                <w:sz w:val="28"/>
                <w:szCs w:val="28"/>
              </w:rPr>
            </w:pPr>
            <w:r w:rsidRPr="009E748A">
              <w:rPr>
                <w:sz w:val="28"/>
                <w:szCs w:val="28"/>
              </w:rPr>
              <w:t>83,08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0A6" w:rsidRPr="000B76A2" w:rsidRDefault="00B160A6" w:rsidP="00B160A6">
            <w:pPr>
              <w:tabs>
                <w:tab w:val="left" w:pos="3052"/>
              </w:tabs>
              <w:jc w:val="center"/>
              <w:rPr>
                <w:sz w:val="28"/>
                <w:szCs w:val="28"/>
              </w:rPr>
            </w:pPr>
          </w:p>
          <w:p w:rsidR="00B160A6" w:rsidRPr="000B76A2" w:rsidRDefault="00B160A6" w:rsidP="00B160A6">
            <w:pPr>
              <w:tabs>
                <w:tab w:val="left" w:pos="3052"/>
              </w:tabs>
              <w:jc w:val="center"/>
              <w:rPr>
                <w:sz w:val="28"/>
                <w:szCs w:val="28"/>
              </w:rPr>
            </w:pPr>
            <w:r w:rsidRPr="009E748A">
              <w:rPr>
                <w:sz w:val="28"/>
                <w:szCs w:val="28"/>
              </w:rPr>
              <w:t>83,08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0A6" w:rsidRPr="00835182" w:rsidRDefault="00B160A6" w:rsidP="00B160A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0A6" w:rsidRPr="00835182" w:rsidRDefault="00B160A6" w:rsidP="00B160A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1455,94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60A6" w:rsidRPr="00AE495F" w:rsidRDefault="00B160A6" w:rsidP="00B160A6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0A6" w:rsidRPr="00AE495F" w:rsidRDefault="00B160A6" w:rsidP="00B160A6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B160A6" w:rsidRPr="00AE495F" w:rsidTr="00E10DED">
        <w:trPr>
          <w:trHeight w:val="568"/>
        </w:trPr>
        <w:tc>
          <w:tcPr>
            <w:tcW w:w="1560" w:type="dxa"/>
            <w:vMerge/>
            <w:shd w:val="clear" w:color="auto" w:fill="auto"/>
            <w:vAlign w:val="center"/>
          </w:tcPr>
          <w:p w:rsidR="00B160A6" w:rsidRPr="00AE495F" w:rsidRDefault="00B160A6" w:rsidP="00B160A6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60A6" w:rsidRPr="00AA7C8E" w:rsidRDefault="00B160A6" w:rsidP="00B160A6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01.01.2017</w:t>
            </w:r>
          </w:p>
        </w:tc>
        <w:tc>
          <w:tcPr>
            <w:tcW w:w="1276" w:type="dxa"/>
            <w:vAlign w:val="center"/>
          </w:tcPr>
          <w:p w:rsidR="00B160A6" w:rsidRPr="009E748A" w:rsidRDefault="00B160A6" w:rsidP="00B160A6">
            <w:pPr>
              <w:tabs>
                <w:tab w:val="left" w:pos="3052"/>
              </w:tabs>
              <w:jc w:val="center"/>
              <w:rPr>
                <w:sz w:val="28"/>
                <w:szCs w:val="28"/>
              </w:rPr>
            </w:pPr>
            <w:r w:rsidRPr="009E748A">
              <w:rPr>
                <w:sz w:val="28"/>
                <w:szCs w:val="28"/>
              </w:rPr>
              <w:t>83,08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0A6" w:rsidRPr="009E748A" w:rsidRDefault="00B160A6" w:rsidP="00B160A6">
            <w:pPr>
              <w:tabs>
                <w:tab w:val="left" w:pos="3052"/>
              </w:tabs>
              <w:jc w:val="center"/>
              <w:rPr>
                <w:sz w:val="28"/>
                <w:szCs w:val="28"/>
              </w:rPr>
            </w:pPr>
            <w:r w:rsidRPr="009E748A">
              <w:rPr>
                <w:sz w:val="28"/>
                <w:szCs w:val="28"/>
              </w:rPr>
              <w:t>83,08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0A6" w:rsidRPr="00835182" w:rsidRDefault="00B160A6" w:rsidP="00B160A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0A6" w:rsidRPr="00835182" w:rsidRDefault="00B160A6" w:rsidP="00B160A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1455,94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60A6" w:rsidRPr="00AE495F" w:rsidRDefault="00B160A6" w:rsidP="00B160A6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0A6" w:rsidRPr="00AE495F" w:rsidRDefault="00B160A6" w:rsidP="00B160A6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B160A6" w:rsidRPr="00AE495F" w:rsidTr="00D8386A">
        <w:trPr>
          <w:trHeight w:val="544"/>
        </w:trPr>
        <w:tc>
          <w:tcPr>
            <w:tcW w:w="1560" w:type="dxa"/>
            <w:vMerge/>
            <w:shd w:val="clear" w:color="auto" w:fill="auto"/>
            <w:vAlign w:val="center"/>
          </w:tcPr>
          <w:p w:rsidR="00B160A6" w:rsidRPr="00AE495F" w:rsidRDefault="00B160A6" w:rsidP="00B160A6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60A6" w:rsidRPr="00AA7C8E" w:rsidRDefault="00B160A6" w:rsidP="00B160A6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01.07.2017</w:t>
            </w:r>
          </w:p>
        </w:tc>
        <w:tc>
          <w:tcPr>
            <w:tcW w:w="1276" w:type="dxa"/>
            <w:vAlign w:val="center"/>
          </w:tcPr>
          <w:p w:rsidR="00B160A6" w:rsidRPr="009E748A" w:rsidRDefault="00B160A6" w:rsidP="00B160A6">
            <w:pPr>
              <w:tabs>
                <w:tab w:val="left" w:pos="3052"/>
              </w:tabs>
              <w:jc w:val="center"/>
              <w:rPr>
                <w:sz w:val="28"/>
                <w:szCs w:val="28"/>
              </w:rPr>
            </w:pPr>
          </w:p>
          <w:p w:rsidR="00B160A6" w:rsidRPr="009E748A" w:rsidRDefault="00B160A6" w:rsidP="00B160A6">
            <w:pPr>
              <w:tabs>
                <w:tab w:val="left" w:pos="3052"/>
              </w:tabs>
              <w:jc w:val="center"/>
              <w:rPr>
                <w:sz w:val="28"/>
                <w:szCs w:val="28"/>
              </w:rPr>
            </w:pPr>
            <w:r w:rsidRPr="009E748A">
              <w:rPr>
                <w:sz w:val="28"/>
                <w:szCs w:val="28"/>
              </w:rPr>
              <w:t>87,32</w:t>
            </w:r>
          </w:p>
          <w:p w:rsidR="00B160A6" w:rsidRPr="009E748A" w:rsidRDefault="00B160A6" w:rsidP="00B160A6">
            <w:pPr>
              <w:tabs>
                <w:tab w:val="left" w:pos="30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60A6" w:rsidRPr="009E748A" w:rsidRDefault="00B160A6" w:rsidP="00B160A6">
            <w:pPr>
              <w:tabs>
                <w:tab w:val="left" w:pos="3052"/>
              </w:tabs>
              <w:jc w:val="center"/>
              <w:rPr>
                <w:sz w:val="28"/>
                <w:szCs w:val="28"/>
              </w:rPr>
            </w:pPr>
          </w:p>
          <w:p w:rsidR="00B160A6" w:rsidRPr="009E748A" w:rsidRDefault="00B160A6" w:rsidP="00B160A6">
            <w:pPr>
              <w:tabs>
                <w:tab w:val="left" w:pos="3052"/>
              </w:tabs>
              <w:jc w:val="center"/>
              <w:rPr>
                <w:sz w:val="28"/>
                <w:szCs w:val="28"/>
              </w:rPr>
            </w:pPr>
            <w:r w:rsidRPr="009E748A">
              <w:rPr>
                <w:sz w:val="28"/>
                <w:szCs w:val="28"/>
              </w:rPr>
              <w:t>87,32</w:t>
            </w:r>
          </w:p>
          <w:p w:rsidR="00B160A6" w:rsidRPr="009E748A" w:rsidRDefault="00B160A6" w:rsidP="00B160A6">
            <w:pPr>
              <w:tabs>
                <w:tab w:val="left" w:pos="30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60A6" w:rsidRPr="00835182" w:rsidRDefault="00B160A6" w:rsidP="00B160A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  <w:tc>
          <w:tcPr>
            <w:tcW w:w="1276" w:type="dxa"/>
            <w:shd w:val="clear" w:color="auto" w:fill="auto"/>
          </w:tcPr>
          <w:p w:rsidR="00B160A6" w:rsidRDefault="00B160A6" w:rsidP="00B160A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  <w:p w:rsidR="00B160A6" w:rsidRPr="00835182" w:rsidRDefault="00B160A6" w:rsidP="00B160A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1530,19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60A6" w:rsidRPr="00AE495F" w:rsidRDefault="00B160A6" w:rsidP="00B160A6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0A6" w:rsidRPr="00AE495F" w:rsidRDefault="00B160A6" w:rsidP="00B160A6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B160A6" w:rsidRPr="00AE495F" w:rsidTr="00D8386A">
        <w:trPr>
          <w:trHeight w:val="552"/>
        </w:trPr>
        <w:tc>
          <w:tcPr>
            <w:tcW w:w="1560" w:type="dxa"/>
            <w:vMerge/>
            <w:shd w:val="clear" w:color="auto" w:fill="auto"/>
            <w:vAlign w:val="center"/>
          </w:tcPr>
          <w:p w:rsidR="00B160A6" w:rsidRPr="00AE495F" w:rsidRDefault="00B160A6" w:rsidP="00B160A6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60A6" w:rsidRPr="00AA7C8E" w:rsidRDefault="00B160A6" w:rsidP="00B160A6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01.01.2018</w:t>
            </w:r>
          </w:p>
        </w:tc>
        <w:tc>
          <w:tcPr>
            <w:tcW w:w="1276" w:type="dxa"/>
            <w:vAlign w:val="center"/>
          </w:tcPr>
          <w:p w:rsidR="00B160A6" w:rsidRPr="009E748A" w:rsidRDefault="00B160A6" w:rsidP="00B160A6">
            <w:pPr>
              <w:tabs>
                <w:tab w:val="left" w:pos="3052"/>
              </w:tabs>
              <w:jc w:val="center"/>
              <w:rPr>
                <w:sz w:val="28"/>
                <w:szCs w:val="28"/>
              </w:rPr>
            </w:pPr>
            <w:r w:rsidRPr="009E748A">
              <w:rPr>
                <w:sz w:val="28"/>
                <w:szCs w:val="28"/>
              </w:rPr>
              <w:t>87,32</w:t>
            </w:r>
          </w:p>
          <w:p w:rsidR="00B160A6" w:rsidRPr="009E748A" w:rsidRDefault="00B160A6" w:rsidP="00B160A6">
            <w:pPr>
              <w:tabs>
                <w:tab w:val="left" w:pos="30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60A6" w:rsidRPr="009E748A" w:rsidRDefault="00B160A6" w:rsidP="00B160A6">
            <w:pPr>
              <w:tabs>
                <w:tab w:val="left" w:pos="3052"/>
              </w:tabs>
              <w:jc w:val="center"/>
              <w:rPr>
                <w:sz w:val="28"/>
                <w:szCs w:val="28"/>
              </w:rPr>
            </w:pPr>
            <w:r w:rsidRPr="009E748A">
              <w:rPr>
                <w:sz w:val="28"/>
                <w:szCs w:val="28"/>
              </w:rPr>
              <w:t>87,32</w:t>
            </w:r>
          </w:p>
          <w:p w:rsidR="00B160A6" w:rsidRPr="009E748A" w:rsidRDefault="00B160A6" w:rsidP="00B160A6">
            <w:pPr>
              <w:tabs>
                <w:tab w:val="left" w:pos="30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60A6" w:rsidRPr="00835182" w:rsidRDefault="00B160A6" w:rsidP="00B160A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  <w:tc>
          <w:tcPr>
            <w:tcW w:w="1276" w:type="dxa"/>
            <w:shd w:val="clear" w:color="auto" w:fill="auto"/>
          </w:tcPr>
          <w:p w:rsidR="00B160A6" w:rsidRPr="00835182" w:rsidRDefault="00B160A6" w:rsidP="00B160A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1530,19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60A6" w:rsidRPr="00AE495F" w:rsidRDefault="00B160A6" w:rsidP="00B160A6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0A6" w:rsidRPr="00AE495F" w:rsidRDefault="00B160A6" w:rsidP="00B160A6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B160A6" w:rsidRPr="00AE495F" w:rsidTr="00E10DED">
        <w:trPr>
          <w:trHeight w:val="561"/>
        </w:trPr>
        <w:tc>
          <w:tcPr>
            <w:tcW w:w="1560" w:type="dxa"/>
            <w:vMerge/>
            <w:shd w:val="clear" w:color="auto" w:fill="auto"/>
            <w:vAlign w:val="center"/>
          </w:tcPr>
          <w:p w:rsidR="00B160A6" w:rsidRPr="00AE495F" w:rsidRDefault="00B160A6" w:rsidP="00B160A6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60A6" w:rsidRPr="00AA7C8E" w:rsidRDefault="00B160A6" w:rsidP="00B160A6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01.07.2018</w:t>
            </w:r>
          </w:p>
        </w:tc>
        <w:tc>
          <w:tcPr>
            <w:tcW w:w="1276" w:type="dxa"/>
            <w:vAlign w:val="center"/>
          </w:tcPr>
          <w:p w:rsidR="00B160A6" w:rsidRPr="009E748A" w:rsidRDefault="00B160A6" w:rsidP="00B160A6">
            <w:pPr>
              <w:tabs>
                <w:tab w:val="left" w:pos="3052"/>
              </w:tabs>
              <w:jc w:val="center"/>
              <w:rPr>
                <w:sz w:val="28"/>
                <w:szCs w:val="28"/>
              </w:rPr>
            </w:pPr>
            <w:r w:rsidRPr="009E748A">
              <w:rPr>
                <w:sz w:val="28"/>
                <w:szCs w:val="28"/>
              </w:rPr>
              <w:t>91,42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0A6" w:rsidRPr="009E748A" w:rsidRDefault="00B160A6" w:rsidP="00B160A6">
            <w:pPr>
              <w:tabs>
                <w:tab w:val="left" w:pos="3052"/>
              </w:tabs>
              <w:jc w:val="center"/>
              <w:rPr>
                <w:sz w:val="28"/>
                <w:szCs w:val="28"/>
              </w:rPr>
            </w:pPr>
            <w:r w:rsidRPr="009E748A">
              <w:rPr>
                <w:sz w:val="28"/>
                <w:szCs w:val="28"/>
              </w:rPr>
              <w:t>91,42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0A6" w:rsidRPr="00835182" w:rsidRDefault="00B160A6" w:rsidP="00B160A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0A6" w:rsidRPr="00835182" w:rsidRDefault="00B160A6" w:rsidP="00B160A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1602,11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60A6" w:rsidRPr="00AE495F" w:rsidRDefault="00B160A6" w:rsidP="00B160A6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0A6" w:rsidRPr="00AE495F" w:rsidRDefault="00B160A6" w:rsidP="00B160A6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</w:tbl>
    <w:p w:rsidR="00AE495F" w:rsidRPr="00AE495F" w:rsidRDefault="00AE495F" w:rsidP="00AE495F">
      <w:pPr>
        <w:rPr>
          <w:b/>
        </w:rPr>
      </w:pPr>
    </w:p>
    <w:p w:rsidR="00AE495F" w:rsidRPr="00892BD6" w:rsidRDefault="00AE495F" w:rsidP="00A2770E">
      <w:pPr>
        <w:ind w:left="-567" w:right="-2"/>
        <w:rPr>
          <w:bCs/>
          <w:color w:val="000000"/>
          <w:kern w:val="32"/>
        </w:rPr>
      </w:pPr>
      <w:r w:rsidRPr="00892BD6">
        <w:rPr>
          <w:bCs/>
          <w:color w:val="000000"/>
          <w:kern w:val="32"/>
        </w:rPr>
        <w:t>Примечание:</w:t>
      </w:r>
    </w:p>
    <w:p w:rsidR="00526C4B" w:rsidRDefault="00AE495F" w:rsidP="00526C4B">
      <w:pPr>
        <w:ind w:left="-1134" w:right="-2" w:firstLine="567"/>
        <w:jc w:val="both"/>
        <w:rPr>
          <w:bCs/>
          <w:color w:val="000000"/>
          <w:kern w:val="32"/>
        </w:rPr>
      </w:pPr>
      <w:r w:rsidRPr="00892BD6">
        <w:rPr>
          <w:bCs/>
          <w:color w:val="000000"/>
          <w:kern w:val="32"/>
        </w:rPr>
        <w:t>*Тариф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A2770E" w:rsidRPr="00892BD6" w:rsidRDefault="00A2770E" w:rsidP="00526C4B">
      <w:pPr>
        <w:ind w:left="-1134" w:right="-2" w:firstLine="567"/>
        <w:jc w:val="both"/>
        <w:rPr>
          <w:bCs/>
          <w:color w:val="000000"/>
          <w:kern w:val="32"/>
        </w:rPr>
      </w:pPr>
      <w:r w:rsidRPr="00526C4B">
        <w:rPr>
          <w:bCs/>
          <w:color w:val="000000"/>
          <w:kern w:val="32"/>
        </w:rPr>
        <w:t xml:space="preserve">**Тариф на холодную </w:t>
      </w:r>
      <w:r w:rsidR="00892BD6" w:rsidRPr="00526C4B">
        <w:rPr>
          <w:bCs/>
          <w:color w:val="000000"/>
          <w:kern w:val="32"/>
        </w:rPr>
        <w:t>воду для</w:t>
      </w:r>
      <w:r w:rsidRPr="00526C4B">
        <w:rPr>
          <w:bCs/>
          <w:color w:val="000000"/>
          <w:kern w:val="32"/>
        </w:rPr>
        <w:t xml:space="preserve"> </w:t>
      </w:r>
      <w:r w:rsidR="00526C4B" w:rsidRPr="00526C4B">
        <w:rPr>
          <w:bCs/>
          <w:color w:val="000000"/>
          <w:kern w:val="32"/>
        </w:rPr>
        <w:t xml:space="preserve">ФГКУ </w:t>
      </w:r>
      <w:r w:rsidR="003D7785">
        <w:rPr>
          <w:bCs/>
          <w:color w:val="000000"/>
          <w:kern w:val="32"/>
        </w:rPr>
        <w:t>к</w:t>
      </w:r>
      <w:r w:rsidR="00526C4B" w:rsidRPr="00526C4B">
        <w:rPr>
          <w:bCs/>
          <w:color w:val="000000"/>
          <w:kern w:val="32"/>
        </w:rPr>
        <w:t>омбинат «Алтай» Росрезерва (г. Мариинск)</w:t>
      </w:r>
      <w:r w:rsidRPr="00526C4B">
        <w:rPr>
          <w:bCs/>
          <w:color w:val="000000"/>
          <w:kern w:val="32"/>
        </w:rPr>
        <w:t xml:space="preserve">, установлен постановлением региональной энергетической комиссии Кемеровской области </w:t>
      </w:r>
      <w:r w:rsidR="00892BD6" w:rsidRPr="00526C4B">
        <w:rPr>
          <w:bCs/>
          <w:color w:val="000000"/>
          <w:kern w:val="32"/>
        </w:rPr>
        <w:t xml:space="preserve">                                                      </w:t>
      </w:r>
      <w:r w:rsidR="00E94C59">
        <w:rPr>
          <w:bCs/>
          <w:color w:val="000000"/>
          <w:kern w:val="32"/>
        </w:rPr>
        <w:t>от 10.11.20</w:t>
      </w:r>
      <w:r w:rsidRPr="00526C4B">
        <w:rPr>
          <w:bCs/>
          <w:color w:val="000000"/>
          <w:kern w:val="32"/>
        </w:rPr>
        <w:t>15 №</w:t>
      </w:r>
      <w:r w:rsidR="00E94C59">
        <w:rPr>
          <w:bCs/>
          <w:color w:val="000000"/>
          <w:kern w:val="32"/>
        </w:rPr>
        <w:t xml:space="preserve"> 421</w:t>
      </w:r>
      <w:r w:rsidRPr="00526C4B">
        <w:rPr>
          <w:bCs/>
          <w:color w:val="000000"/>
          <w:kern w:val="32"/>
        </w:rPr>
        <w:t>.</w:t>
      </w:r>
    </w:p>
    <w:p w:rsidR="00A2770E" w:rsidRPr="00A2770E" w:rsidRDefault="00A2770E" w:rsidP="00A2770E">
      <w:pPr>
        <w:ind w:left="-567" w:right="-2" w:hanging="567"/>
        <w:rPr>
          <w:bCs/>
          <w:color w:val="000000"/>
          <w:kern w:val="32"/>
          <w:sz w:val="28"/>
          <w:szCs w:val="28"/>
        </w:rPr>
      </w:pPr>
    </w:p>
    <w:sectPr w:rsidR="00A2770E" w:rsidRPr="00A2770E" w:rsidSect="00751304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588" w:rsidRDefault="00AD7588" w:rsidP="00524BCA">
      <w:r>
        <w:separator/>
      </w:r>
    </w:p>
  </w:endnote>
  <w:endnote w:type="continuationSeparator" w:id="0">
    <w:p w:rsidR="00AD7588" w:rsidRDefault="00AD758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588" w:rsidRDefault="00AD7588" w:rsidP="00524BCA">
      <w:r>
        <w:separator/>
      </w:r>
    </w:p>
  </w:footnote>
  <w:footnote w:type="continuationSeparator" w:id="0">
    <w:p w:rsidR="00AD7588" w:rsidRDefault="00AD758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AD7588" w:rsidRDefault="00AD75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8D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D7588" w:rsidRDefault="00AD75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478D7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26C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C55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785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73B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D02"/>
    <w:rsid w:val="004E7E4B"/>
    <w:rsid w:val="004F1CF8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6C1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4B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782B"/>
    <w:rsid w:val="007B2F87"/>
    <w:rsid w:val="007B3D96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E26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BD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129F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2BB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588"/>
    <w:rsid w:val="00AD7CFE"/>
    <w:rsid w:val="00AE1324"/>
    <w:rsid w:val="00AE2632"/>
    <w:rsid w:val="00AE2A67"/>
    <w:rsid w:val="00AE495F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0A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B0D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33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DED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B57"/>
    <w:rsid w:val="00E740AC"/>
    <w:rsid w:val="00E7557B"/>
    <w:rsid w:val="00E756BC"/>
    <w:rsid w:val="00E75863"/>
    <w:rsid w:val="00E766B9"/>
    <w:rsid w:val="00E76FE6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C59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6B06"/>
    <w:rsid w:val="00ED7D4D"/>
    <w:rsid w:val="00EE1A2C"/>
    <w:rsid w:val="00EE28FA"/>
    <w:rsid w:val="00EE691A"/>
    <w:rsid w:val="00EE6AE3"/>
    <w:rsid w:val="00EE6D57"/>
    <w:rsid w:val="00EE7021"/>
    <w:rsid w:val="00EF06E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7105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F29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A87D6-EF23-4C26-B698-07771161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A672D-AC1D-4DC4-AA52-08DABA95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10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26</cp:revision>
  <cp:lastPrinted>2015-11-13T09:13:00Z</cp:lastPrinted>
  <dcterms:created xsi:type="dcterms:W3CDTF">2015-07-29T02:27:00Z</dcterms:created>
  <dcterms:modified xsi:type="dcterms:W3CDTF">2015-11-19T04:27:00Z</dcterms:modified>
</cp:coreProperties>
</file>