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85979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85979">
        <w:rPr>
          <w:sz w:val="28"/>
          <w:szCs w:val="28"/>
          <w:lang w:eastAsia="ru-RU"/>
        </w:rPr>
        <w:t>545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C4BA1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3C4BA1" w:rsidRPr="003C4BA1">
        <w:rPr>
          <w:b/>
          <w:sz w:val="28"/>
          <w:szCs w:val="28"/>
        </w:rPr>
        <w:t>на питьевую воду</w:t>
      </w:r>
    </w:p>
    <w:p w:rsidR="00A72266" w:rsidRPr="003C4BA1" w:rsidRDefault="003C4BA1" w:rsidP="00A72266">
      <w:pPr>
        <w:jc w:val="center"/>
        <w:rPr>
          <w:b/>
          <w:sz w:val="28"/>
          <w:szCs w:val="28"/>
        </w:rPr>
      </w:pPr>
      <w:r w:rsidRPr="003C4BA1">
        <w:rPr>
          <w:b/>
          <w:sz w:val="28"/>
          <w:szCs w:val="28"/>
        </w:rPr>
        <w:t>МУП</w:t>
      </w:r>
      <w:r w:rsidR="00A72266" w:rsidRPr="003C4BA1">
        <w:rPr>
          <w:b/>
          <w:sz w:val="28"/>
          <w:szCs w:val="28"/>
        </w:rPr>
        <w:t xml:space="preserve"> «</w:t>
      </w:r>
      <w:r w:rsidRPr="003C4BA1">
        <w:rPr>
          <w:b/>
          <w:sz w:val="28"/>
          <w:szCs w:val="28"/>
        </w:rPr>
        <w:t>Водоканал</w:t>
      </w:r>
      <w:r w:rsidR="00A72266" w:rsidRPr="003C4BA1">
        <w:rPr>
          <w:b/>
          <w:sz w:val="28"/>
          <w:szCs w:val="28"/>
        </w:rPr>
        <w:t xml:space="preserve">» (г. </w:t>
      </w:r>
      <w:r w:rsidRPr="003C4BA1">
        <w:rPr>
          <w:b/>
          <w:sz w:val="28"/>
          <w:szCs w:val="28"/>
        </w:rPr>
        <w:t>Бел</w:t>
      </w:r>
      <w:r w:rsidR="00A72266" w:rsidRPr="003C4BA1">
        <w:rPr>
          <w:b/>
          <w:sz w:val="28"/>
          <w:szCs w:val="28"/>
        </w:rPr>
        <w:t>ово)</w:t>
      </w:r>
    </w:p>
    <w:p w:rsidR="00A72266" w:rsidRPr="003C4BA1" w:rsidRDefault="00A72266" w:rsidP="00A72266">
      <w:pPr>
        <w:jc w:val="center"/>
        <w:rPr>
          <w:b/>
          <w:sz w:val="28"/>
          <w:szCs w:val="28"/>
        </w:rPr>
      </w:pPr>
      <w:r w:rsidRPr="003C4BA1">
        <w:rPr>
          <w:b/>
          <w:sz w:val="28"/>
          <w:szCs w:val="28"/>
        </w:rPr>
        <w:t>на период с 01.01.2016 по 31.12.2018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701"/>
        <w:gridCol w:w="1842"/>
        <w:gridCol w:w="1701"/>
        <w:gridCol w:w="1418"/>
        <w:gridCol w:w="1417"/>
      </w:tblGrid>
      <w:tr w:rsidR="003C4BA1" w:rsidTr="003C4BA1">
        <w:trPr>
          <w:trHeight w:val="1205"/>
        </w:trPr>
        <w:tc>
          <w:tcPr>
            <w:tcW w:w="1843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835" w:type="dxa"/>
            <w:gridSpan w:val="2"/>
            <w:vAlign w:val="center"/>
          </w:tcPr>
          <w:p w:rsidR="003C4BA1" w:rsidRDefault="003C4BA1" w:rsidP="00524BCA">
            <w:pPr>
              <w:tabs>
                <w:tab w:val="left" w:pos="0"/>
              </w:tabs>
              <w:jc w:val="center"/>
            </w:pPr>
            <w:r w:rsidRPr="00B710ED">
              <w:t xml:space="preserve">Показатели энергосбережения </w:t>
            </w:r>
            <w:r>
              <w:t xml:space="preserve"> </w:t>
            </w:r>
          </w:p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и энергетической эффективности</w:t>
            </w:r>
          </w:p>
        </w:tc>
      </w:tr>
      <w:tr w:rsidR="003C4BA1" w:rsidTr="003C4BA1">
        <w:trPr>
          <w:trHeight w:val="1832"/>
        </w:trPr>
        <w:tc>
          <w:tcPr>
            <w:tcW w:w="1843" w:type="dxa"/>
            <w:vMerge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417" w:type="dxa"/>
            <w:vAlign w:val="center"/>
          </w:tcPr>
          <w:p w:rsidR="003C4BA1" w:rsidRPr="00B710ED" w:rsidRDefault="003C4BA1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3C4BA1" w:rsidTr="003C4BA1">
        <w:tc>
          <w:tcPr>
            <w:tcW w:w="1843" w:type="dxa"/>
            <w:vMerge w:val="restart"/>
            <w:vAlign w:val="center"/>
          </w:tcPr>
          <w:p w:rsidR="003C4BA1" w:rsidRPr="003C4BA1" w:rsidRDefault="003C4BA1" w:rsidP="00A72266">
            <w:pPr>
              <w:tabs>
                <w:tab w:val="left" w:pos="0"/>
              </w:tabs>
            </w:pPr>
            <w:r w:rsidRPr="003C4BA1">
              <w:t>Питьевая вода</w:t>
            </w:r>
          </w:p>
        </w:tc>
        <w:tc>
          <w:tcPr>
            <w:tcW w:w="851" w:type="dxa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11502,80</w:t>
            </w:r>
          </w:p>
        </w:tc>
        <w:tc>
          <w:tcPr>
            <w:tcW w:w="1842" w:type="dxa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12,33</w:t>
            </w:r>
          </w:p>
        </w:tc>
        <w:tc>
          <w:tcPr>
            <w:tcW w:w="1417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C4BA1" w:rsidTr="003C4BA1">
        <w:tc>
          <w:tcPr>
            <w:tcW w:w="1843" w:type="dxa"/>
            <w:vMerge/>
            <w:vAlign w:val="center"/>
          </w:tcPr>
          <w:p w:rsidR="003C4BA1" w:rsidRPr="003C4BA1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12,33</w:t>
            </w:r>
          </w:p>
        </w:tc>
        <w:tc>
          <w:tcPr>
            <w:tcW w:w="1417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C4BA1" w:rsidTr="003C4BA1">
        <w:tc>
          <w:tcPr>
            <w:tcW w:w="1843" w:type="dxa"/>
            <w:vMerge/>
            <w:vAlign w:val="center"/>
          </w:tcPr>
          <w:p w:rsidR="003C4BA1" w:rsidRPr="003C4BA1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12,33</w:t>
            </w:r>
          </w:p>
        </w:tc>
        <w:tc>
          <w:tcPr>
            <w:tcW w:w="1417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18597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5979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398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4BA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649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665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060E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3AAA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9BA8-26E1-4B6A-8A5E-45370F55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2015-09-23T03:11:00Z</cp:lastPrinted>
  <dcterms:created xsi:type="dcterms:W3CDTF">2015-09-21T04:03:00Z</dcterms:created>
  <dcterms:modified xsi:type="dcterms:W3CDTF">2015-11-25T06:26:00Z</dcterms:modified>
</cp:coreProperties>
</file>