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230B5B">
        <w:rPr>
          <w:sz w:val="28"/>
          <w:szCs w:val="28"/>
          <w:lang w:eastAsia="ru-RU"/>
        </w:rPr>
        <w:t>24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30B5B">
        <w:rPr>
          <w:sz w:val="28"/>
          <w:szCs w:val="28"/>
          <w:lang w:eastAsia="ru-RU"/>
        </w:rPr>
        <w:t>566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766BAE" w:rsidRDefault="00A72266" w:rsidP="00FC2A5C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r w:rsidR="00FC2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766BAE">
        <w:rPr>
          <w:b/>
          <w:sz w:val="28"/>
          <w:szCs w:val="28"/>
        </w:rPr>
        <w:t xml:space="preserve">на водоотведение </w:t>
      </w:r>
    </w:p>
    <w:p w:rsidR="00A72266" w:rsidRPr="006C722A" w:rsidRDefault="00766BAE" w:rsidP="00A72266">
      <w:pPr>
        <w:jc w:val="center"/>
        <w:rPr>
          <w:b/>
          <w:color w:val="FF0000"/>
          <w:sz w:val="28"/>
          <w:szCs w:val="28"/>
        </w:rPr>
      </w:pPr>
      <w:r w:rsidRPr="00766BAE">
        <w:rPr>
          <w:b/>
          <w:sz w:val="28"/>
          <w:szCs w:val="28"/>
        </w:rPr>
        <w:t>МУП КГО</w:t>
      </w:r>
      <w:r w:rsidR="00A72266" w:rsidRPr="00766BAE">
        <w:rPr>
          <w:b/>
          <w:sz w:val="28"/>
          <w:szCs w:val="28"/>
        </w:rPr>
        <w:t xml:space="preserve"> «</w:t>
      </w:r>
      <w:r w:rsidRPr="00766BAE">
        <w:rPr>
          <w:b/>
          <w:sz w:val="28"/>
          <w:szCs w:val="28"/>
        </w:rPr>
        <w:t>УКВО</w:t>
      </w:r>
      <w:r w:rsidR="00A72266" w:rsidRPr="00766BAE">
        <w:rPr>
          <w:b/>
          <w:sz w:val="28"/>
          <w:szCs w:val="28"/>
        </w:rPr>
        <w:t>» (г. К</w:t>
      </w:r>
      <w:r w:rsidRPr="00766BAE">
        <w:rPr>
          <w:b/>
          <w:sz w:val="28"/>
          <w:szCs w:val="28"/>
        </w:rPr>
        <w:t>алтан</w:t>
      </w:r>
      <w:r w:rsidR="00A72266" w:rsidRPr="00766BA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1"/>
      </w:tblGrid>
      <w:tr w:rsidR="00766BAE" w:rsidTr="008C2057">
        <w:trPr>
          <w:trHeight w:val="922"/>
        </w:trPr>
        <w:tc>
          <w:tcPr>
            <w:tcW w:w="1843" w:type="dxa"/>
            <w:vMerge w:val="restart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C652A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766BAE" w:rsidRPr="00B710ED" w:rsidRDefault="00766BAE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8C2057" w:rsidTr="008C2057">
        <w:trPr>
          <w:trHeight w:val="897"/>
        </w:trPr>
        <w:tc>
          <w:tcPr>
            <w:tcW w:w="1843" w:type="dxa"/>
            <w:vMerge/>
            <w:vAlign w:val="center"/>
          </w:tcPr>
          <w:p w:rsidR="008C2057" w:rsidRPr="00B710ED" w:rsidRDefault="008C205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8C2057" w:rsidRPr="00B710ED" w:rsidRDefault="008C205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C2057" w:rsidRPr="00B710ED" w:rsidRDefault="008C205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8C2057" w:rsidRPr="00B710ED" w:rsidRDefault="008C205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057" w:rsidRPr="00B710ED" w:rsidRDefault="008C2057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1" w:type="dxa"/>
          </w:tcPr>
          <w:p w:rsidR="008C2057" w:rsidRPr="00B710ED" w:rsidRDefault="008C2057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8C2057" w:rsidTr="008C2057">
        <w:tc>
          <w:tcPr>
            <w:tcW w:w="1843" w:type="dxa"/>
            <w:vMerge w:val="restart"/>
            <w:vAlign w:val="center"/>
          </w:tcPr>
          <w:p w:rsidR="008C2057" w:rsidRPr="00327562" w:rsidRDefault="008C2057" w:rsidP="00766BAE">
            <w:pPr>
              <w:tabs>
                <w:tab w:val="left" w:pos="0"/>
              </w:tabs>
              <w:rPr>
                <w:color w:val="FF0000"/>
              </w:rPr>
            </w:pPr>
            <w:r w:rsidRPr="00766BAE">
              <w:t>Водоотведение</w:t>
            </w:r>
          </w:p>
        </w:tc>
        <w:tc>
          <w:tcPr>
            <w:tcW w:w="851" w:type="dxa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27966,21</w:t>
            </w:r>
          </w:p>
        </w:tc>
        <w:tc>
          <w:tcPr>
            <w:tcW w:w="1842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8C2057" w:rsidTr="008C2057">
        <w:tc>
          <w:tcPr>
            <w:tcW w:w="1843" w:type="dxa"/>
            <w:vMerge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8C2057" w:rsidRDefault="008C2057" w:rsidP="00766BAE">
            <w:pPr>
              <w:jc w:val="center"/>
            </w:pPr>
            <w:r w:rsidRPr="00CB26BF">
              <w:t>х</w:t>
            </w:r>
          </w:p>
        </w:tc>
        <w:tc>
          <w:tcPr>
            <w:tcW w:w="1842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  <w:tr w:rsidR="008C2057" w:rsidTr="008C2057">
        <w:tc>
          <w:tcPr>
            <w:tcW w:w="1843" w:type="dxa"/>
            <w:vMerge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</w:tcPr>
          <w:p w:rsidR="008C2057" w:rsidRDefault="008C2057" w:rsidP="00766BAE">
            <w:pPr>
              <w:jc w:val="center"/>
            </w:pPr>
            <w:r w:rsidRPr="00CB26BF">
              <w:t>х</w:t>
            </w:r>
          </w:p>
        </w:tc>
        <w:tc>
          <w:tcPr>
            <w:tcW w:w="1842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1" w:type="dxa"/>
            <w:vAlign w:val="center"/>
          </w:tcPr>
          <w:p w:rsidR="008C2057" w:rsidRPr="00B710ED" w:rsidRDefault="008C2057" w:rsidP="00766BAE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</w:tr>
    </w:tbl>
    <w:p w:rsidR="00A72266" w:rsidRDefault="00A72266" w:rsidP="00230B5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7E3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B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BAE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057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52A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B89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BDE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2A5C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290F-AD40-4635-A2F8-55DEED25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2015-11-17T11:11:00Z</cp:lastPrinted>
  <dcterms:created xsi:type="dcterms:W3CDTF">2015-09-21T04:03:00Z</dcterms:created>
  <dcterms:modified xsi:type="dcterms:W3CDTF">2015-11-25T08:36:00Z</dcterms:modified>
</cp:coreProperties>
</file>