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4B73BD">
      <w:pPr>
        <w:tabs>
          <w:tab w:val="left" w:pos="0"/>
        </w:tabs>
        <w:ind w:left="5387" w:hanging="28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306EBF">
        <w:rPr>
          <w:sz w:val="28"/>
          <w:szCs w:val="28"/>
          <w:lang w:eastAsia="ru-RU"/>
        </w:rPr>
        <w:t>04</w:t>
      </w:r>
      <w:r w:rsidR="00AC41E2">
        <w:rPr>
          <w:sz w:val="28"/>
          <w:szCs w:val="28"/>
          <w:lang w:eastAsia="ru-RU"/>
        </w:rPr>
        <w:t xml:space="preserve"> </w:t>
      </w:r>
      <w:r w:rsidR="00306EBF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306EBF">
        <w:rPr>
          <w:sz w:val="28"/>
          <w:szCs w:val="28"/>
          <w:lang w:eastAsia="ru-RU"/>
        </w:rPr>
        <w:t>759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347C55" w:rsidRDefault="00BC5278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ОАО «Северо-Кузбасская энергетическая компания»</w:t>
      </w:r>
    </w:p>
    <w:p w:rsidR="00524BCA" w:rsidRPr="00347C5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 xml:space="preserve">в сфере горячего водоснабжения в закрытой системе </w:t>
      </w:r>
      <w:r w:rsidR="00BC5278">
        <w:rPr>
          <w:b/>
          <w:bCs/>
          <w:sz w:val="28"/>
          <w:szCs w:val="28"/>
          <w:lang w:eastAsia="ru-RU"/>
        </w:rPr>
        <w:t>горячего водоснабжения на потребительском рынке Промышленновского района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A162BB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347C55" w:rsidRDefault="00BC5278" w:rsidP="00BC527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Открытое акционерное общество «Северо-Кузбасская энергетическая компания»</w:t>
            </w:r>
            <w:r w:rsidR="0055642B" w:rsidRPr="0055642B">
              <w:rPr>
                <w:bCs/>
                <w:sz w:val="28"/>
                <w:szCs w:val="28"/>
              </w:rPr>
              <w:t xml:space="preserve"> (г. </w:t>
            </w:r>
            <w:r>
              <w:rPr>
                <w:bCs/>
                <w:sz w:val="28"/>
                <w:szCs w:val="28"/>
              </w:rPr>
              <w:t>Кемерово</w:t>
            </w:r>
            <w:r w:rsidR="0055642B" w:rsidRPr="0055642B">
              <w:rPr>
                <w:bCs/>
                <w:sz w:val="28"/>
                <w:szCs w:val="28"/>
              </w:rPr>
              <w:t>)</w:t>
            </w:r>
          </w:p>
        </w:tc>
      </w:tr>
      <w:tr w:rsidR="00C903B3" w:rsidTr="00A162BB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47C55" w:rsidRPr="00347C55" w:rsidRDefault="00347C55" w:rsidP="00A162BB">
            <w:pPr>
              <w:jc w:val="center"/>
              <w:rPr>
                <w:sz w:val="28"/>
                <w:szCs w:val="28"/>
              </w:rPr>
            </w:pPr>
            <w:r w:rsidRPr="00347C55">
              <w:rPr>
                <w:sz w:val="28"/>
                <w:szCs w:val="28"/>
              </w:rPr>
              <w:t>65</w:t>
            </w:r>
            <w:r w:rsidR="00BC5278">
              <w:rPr>
                <w:sz w:val="28"/>
                <w:szCs w:val="28"/>
              </w:rPr>
              <w:t>0000</w:t>
            </w:r>
            <w:r w:rsidRPr="00347C55">
              <w:rPr>
                <w:sz w:val="28"/>
                <w:szCs w:val="28"/>
              </w:rPr>
              <w:t>, Кемеровская область,</w:t>
            </w:r>
          </w:p>
          <w:p w:rsidR="00C903B3" w:rsidRDefault="00347C55" w:rsidP="00BC5278">
            <w:pPr>
              <w:jc w:val="center"/>
              <w:rPr>
                <w:sz w:val="28"/>
                <w:szCs w:val="28"/>
              </w:rPr>
            </w:pPr>
            <w:r w:rsidRPr="00347C55">
              <w:rPr>
                <w:sz w:val="28"/>
                <w:szCs w:val="28"/>
              </w:rPr>
              <w:t>г</w:t>
            </w:r>
            <w:r w:rsidR="00BC5278">
              <w:rPr>
                <w:sz w:val="28"/>
                <w:szCs w:val="28"/>
              </w:rPr>
              <w:t>. Кемерово, ул. </w:t>
            </w:r>
            <w:proofErr w:type="gramStart"/>
            <w:r w:rsidR="00BC5278">
              <w:rPr>
                <w:sz w:val="28"/>
                <w:szCs w:val="28"/>
              </w:rPr>
              <w:t>Кузбасская</w:t>
            </w:r>
            <w:proofErr w:type="gramEnd"/>
            <w:r w:rsidR="00BC5278">
              <w:rPr>
                <w:sz w:val="28"/>
                <w:szCs w:val="28"/>
              </w:rPr>
              <w:t>, 6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A162BB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 Кемеровской области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почтовый адрес уполномоченного органа, утвердившего </w:t>
            </w:r>
            <w:r w:rsidR="00A162BB">
              <w:rPr>
                <w:sz w:val="28"/>
                <w:szCs w:val="28"/>
              </w:rPr>
              <w:t xml:space="preserve">производственную </w:t>
            </w:r>
            <w:r>
              <w:rPr>
                <w:sz w:val="28"/>
                <w:szCs w:val="28"/>
              </w:rPr>
              <w:t>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3101" w:rsidRDefault="00C93101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275B05" w:rsidRDefault="00275B05" w:rsidP="00275B05">
      <w:pPr>
        <w:rPr>
          <w:sz w:val="28"/>
          <w:szCs w:val="28"/>
          <w:lang w:eastAsia="ru-RU"/>
        </w:rPr>
      </w:pP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горячего водоснабжения </w:t>
      </w:r>
      <w:r w:rsidR="008503D1">
        <w:rPr>
          <w:sz w:val="28"/>
          <w:szCs w:val="28"/>
          <w:lang w:eastAsia="ru-RU"/>
        </w:rPr>
        <w:t xml:space="preserve">по </w:t>
      </w:r>
      <w:r w:rsidR="008503D1" w:rsidRPr="008503D1">
        <w:rPr>
          <w:sz w:val="28"/>
          <w:szCs w:val="28"/>
          <w:lang w:eastAsia="ru-RU"/>
        </w:rPr>
        <w:t>ОАО «Северо-Кузбасская энергетическая компания (г. Кемерово)</w:t>
      </w:r>
      <w:r w:rsidR="008503D1">
        <w:rPr>
          <w:sz w:val="28"/>
          <w:szCs w:val="28"/>
          <w:lang w:eastAsia="ru-RU"/>
        </w:rPr>
        <w:t xml:space="preserve"> на потребительском рынке Промышленновского района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:rsidTr="00875E26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875E26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875E26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875E26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875E26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875E26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875E26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875E26" w:rsidP="00875E26">
      <w:pPr>
        <w:tabs>
          <w:tab w:val="left" w:pos="9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43AD7" w:rsidRDefault="00043AD7" w:rsidP="00524BCA">
      <w:pPr>
        <w:jc w:val="center"/>
        <w:rPr>
          <w:sz w:val="28"/>
          <w:szCs w:val="28"/>
          <w:lang w:eastAsia="ru-RU"/>
        </w:rPr>
      </w:pPr>
    </w:p>
    <w:p w:rsidR="004A0B1D" w:rsidRDefault="000E36CD" w:rsidP="000E36C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3. Перечень плановых мероприятий, направленных на улучшение качества горячей воды</w:t>
      </w:r>
      <w:r w:rsidRPr="00EA3750">
        <w:rPr>
          <w:sz w:val="28"/>
          <w:szCs w:val="28"/>
          <w:lang w:eastAsia="ru-RU"/>
        </w:rPr>
        <w:t xml:space="preserve"> </w:t>
      </w:r>
      <w:r w:rsidR="008503D1">
        <w:rPr>
          <w:sz w:val="28"/>
          <w:szCs w:val="28"/>
          <w:lang w:eastAsia="ru-RU"/>
        </w:rPr>
        <w:t xml:space="preserve">на потребительском рынке по </w:t>
      </w:r>
      <w:r w:rsidR="008503D1" w:rsidRPr="008503D1">
        <w:rPr>
          <w:sz w:val="28"/>
          <w:szCs w:val="28"/>
          <w:lang w:eastAsia="ru-RU"/>
        </w:rPr>
        <w:t>ОАО «Северо-Кузбасская энергетическая компания (г. Кемерово)</w:t>
      </w:r>
      <w:r w:rsidR="008503D1">
        <w:rPr>
          <w:sz w:val="28"/>
          <w:szCs w:val="28"/>
          <w:lang w:eastAsia="ru-RU"/>
        </w:rPr>
        <w:t xml:space="preserve"> </w:t>
      </w:r>
    </w:p>
    <w:p w:rsidR="000E36CD" w:rsidRPr="008A47E7" w:rsidRDefault="008503D1" w:rsidP="000E36CD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Промышленновского района</w:t>
      </w: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0E36CD" w:rsidTr="00CD79FA">
        <w:trPr>
          <w:trHeight w:val="706"/>
        </w:trPr>
        <w:tc>
          <w:tcPr>
            <w:tcW w:w="3334" w:type="dxa"/>
            <w:vMerge w:val="restart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E36CD" w:rsidTr="00CD79FA">
        <w:trPr>
          <w:trHeight w:val="844"/>
        </w:trPr>
        <w:tc>
          <w:tcPr>
            <w:tcW w:w="3334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E36CD" w:rsidTr="00CD79FA">
        <w:tc>
          <w:tcPr>
            <w:tcW w:w="10207" w:type="dxa"/>
            <w:gridSpan w:val="6"/>
          </w:tcPr>
          <w:p w:rsidR="000E36CD" w:rsidRPr="00EA3750" w:rsidRDefault="000E36CD" w:rsidP="003847A0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</w:tr>
      <w:tr w:rsidR="000E36CD" w:rsidTr="00CD79FA">
        <w:tc>
          <w:tcPr>
            <w:tcW w:w="3334" w:type="dxa"/>
          </w:tcPr>
          <w:p w:rsidR="000E36CD" w:rsidRPr="0079764E" w:rsidRDefault="000E36CD" w:rsidP="00CD79FA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Pr="00EA3750" w:rsidRDefault="000E36CD" w:rsidP="000E36C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4. Перечень плановых мероприятий по энергосбережению и повышению энергетической эффективности горячего</w:t>
      </w:r>
      <w:r w:rsidRPr="00EA3750">
        <w:rPr>
          <w:sz w:val="28"/>
          <w:szCs w:val="28"/>
          <w:lang w:eastAsia="ru-RU"/>
        </w:rPr>
        <w:t xml:space="preserve"> водоснабжения (в том числе по снижению п</w:t>
      </w:r>
      <w:r>
        <w:rPr>
          <w:sz w:val="28"/>
          <w:szCs w:val="28"/>
          <w:lang w:eastAsia="ru-RU"/>
        </w:rPr>
        <w:t>отерь воды при транспортировке)</w:t>
      </w:r>
      <w:r w:rsidR="008503D1">
        <w:rPr>
          <w:sz w:val="28"/>
          <w:szCs w:val="28"/>
          <w:lang w:eastAsia="ru-RU"/>
        </w:rPr>
        <w:t xml:space="preserve"> по </w:t>
      </w:r>
      <w:r w:rsidR="008503D1" w:rsidRPr="008503D1">
        <w:rPr>
          <w:sz w:val="28"/>
          <w:szCs w:val="28"/>
          <w:lang w:eastAsia="ru-RU"/>
        </w:rPr>
        <w:t>ОАО «Северо-Кузбасская энергетическая компания (г. Кемерово)</w:t>
      </w:r>
      <w:r w:rsidR="00275B05">
        <w:rPr>
          <w:sz w:val="28"/>
          <w:szCs w:val="28"/>
          <w:lang w:eastAsia="ru-RU"/>
        </w:rPr>
        <w:t xml:space="preserve"> </w:t>
      </w:r>
      <w:r w:rsidR="008503D1">
        <w:rPr>
          <w:sz w:val="28"/>
          <w:szCs w:val="28"/>
          <w:lang w:eastAsia="ru-RU"/>
        </w:rPr>
        <w:t>на потребительском рынке Промышленновского района</w:t>
      </w: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0E36CD" w:rsidTr="00CD79FA">
        <w:trPr>
          <w:trHeight w:val="706"/>
        </w:trPr>
        <w:tc>
          <w:tcPr>
            <w:tcW w:w="3334" w:type="dxa"/>
            <w:vMerge w:val="restart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E36CD" w:rsidTr="00CD79FA">
        <w:trPr>
          <w:trHeight w:val="844"/>
        </w:trPr>
        <w:tc>
          <w:tcPr>
            <w:tcW w:w="3334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E36CD" w:rsidRPr="0079764E" w:rsidTr="00CD79FA">
        <w:tc>
          <w:tcPr>
            <w:tcW w:w="10207" w:type="dxa"/>
            <w:gridSpan w:val="6"/>
          </w:tcPr>
          <w:p w:rsidR="000E36CD" w:rsidRPr="00EA3750" w:rsidRDefault="000E36CD" w:rsidP="00275B0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</w:t>
            </w:r>
            <w:r w:rsidRPr="00EA3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водоснабжение</w:t>
            </w:r>
          </w:p>
        </w:tc>
      </w:tr>
      <w:tr w:rsidR="000E36CD" w:rsidTr="00CD79FA">
        <w:tc>
          <w:tcPr>
            <w:tcW w:w="3334" w:type="dxa"/>
          </w:tcPr>
          <w:p w:rsidR="000E36CD" w:rsidRPr="0079764E" w:rsidRDefault="000E36CD" w:rsidP="00CD79FA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275B05">
      <w:pPr>
        <w:ind w:right="-144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875E26" w:rsidRPr="00875E26" w:rsidRDefault="000E36CD" w:rsidP="00875E26">
      <w:pPr>
        <w:ind w:left="-142" w:right="-144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 потребителям</w:t>
      </w:r>
      <w:r w:rsidR="00875E26" w:rsidRPr="00875E26">
        <w:rPr>
          <w:bCs/>
          <w:color w:val="000000"/>
          <w:sz w:val="28"/>
          <w:szCs w:val="28"/>
          <w:lang w:eastAsia="ru-RU"/>
        </w:rPr>
        <w:t xml:space="preserve"> </w:t>
      </w:r>
    </w:p>
    <w:p w:rsidR="00875E26" w:rsidRPr="00875E26" w:rsidRDefault="008503D1" w:rsidP="00875E26">
      <w:pPr>
        <w:ind w:left="-142" w:right="-144"/>
        <w:jc w:val="center"/>
      </w:pPr>
      <w:r>
        <w:rPr>
          <w:bCs/>
          <w:kern w:val="32"/>
          <w:sz w:val="28"/>
          <w:szCs w:val="28"/>
        </w:rPr>
        <w:t>ОАО «Северо-Кузбасская энергетическая компания</w:t>
      </w:r>
      <w:r w:rsidR="0055642B" w:rsidRPr="0055642B">
        <w:rPr>
          <w:bCs/>
          <w:kern w:val="32"/>
          <w:sz w:val="28"/>
          <w:szCs w:val="28"/>
        </w:rPr>
        <w:t xml:space="preserve"> (г. </w:t>
      </w:r>
      <w:r>
        <w:rPr>
          <w:bCs/>
          <w:kern w:val="32"/>
          <w:sz w:val="28"/>
          <w:szCs w:val="28"/>
        </w:rPr>
        <w:t>Кемерово) на потребительском рынке Промышленновского района</w:t>
      </w:r>
    </w:p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15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134"/>
        <w:gridCol w:w="1134"/>
        <w:gridCol w:w="1134"/>
        <w:gridCol w:w="1134"/>
        <w:gridCol w:w="1134"/>
        <w:gridCol w:w="1134"/>
      </w:tblGrid>
      <w:tr w:rsidR="007A782B" w:rsidTr="00FC2F29">
        <w:trPr>
          <w:trHeight w:val="681"/>
        </w:trPr>
        <w:tc>
          <w:tcPr>
            <w:tcW w:w="817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</w:t>
            </w:r>
            <w:r w:rsidR="00516C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7A782B" w:rsidTr="00FC2F29">
        <w:trPr>
          <w:trHeight w:val="947"/>
        </w:trPr>
        <w:tc>
          <w:tcPr>
            <w:tcW w:w="817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01.07. по 31.12.</w:t>
            </w:r>
          </w:p>
        </w:tc>
      </w:tr>
      <w:tr w:rsidR="007A782B" w:rsidTr="00FC2F29">
        <w:trPr>
          <w:trHeight w:val="543"/>
        </w:trPr>
        <w:tc>
          <w:tcPr>
            <w:tcW w:w="10173" w:type="dxa"/>
            <w:gridSpan w:val="9"/>
            <w:vAlign w:val="center"/>
          </w:tcPr>
          <w:p w:rsidR="007A782B" w:rsidRPr="009B47A7" w:rsidRDefault="007C0839" w:rsidP="007C0839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7C0839">
              <w:rPr>
                <w:sz w:val="28"/>
                <w:szCs w:val="28"/>
              </w:rPr>
              <w:t xml:space="preserve">Горячее </w:t>
            </w:r>
            <w:r w:rsidR="007A782B" w:rsidRPr="007C0839">
              <w:rPr>
                <w:sz w:val="28"/>
                <w:szCs w:val="28"/>
              </w:rPr>
              <w:t xml:space="preserve">водоснабжение </w:t>
            </w:r>
          </w:p>
        </w:tc>
      </w:tr>
      <w:tr w:rsidR="00301733" w:rsidRPr="00C1486B" w:rsidTr="00301733">
        <w:trPr>
          <w:trHeight w:val="1282"/>
        </w:trPr>
        <w:tc>
          <w:tcPr>
            <w:tcW w:w="817" w:type="dxa"/>
            <w:vAlign w:val="center"/>
          </w:tcPr>
          <w:p w:rsidR="00301733" w:rsidRPr="00F9208F" w:rsidRDefault="00301733" w:rsidP="00301733">
            <w:pPr>
              <w:jc w:val="center"/>
            </w:pPr>
            <w:r w:rsidRPr="00F9208F">
              <w:t>1.</w:t>
            </w:r>
          </w:p>
        </w:tc>
        <w:tc>
          <w:tcPr>
            <w:tcW w:w="1701" w:type="dxa"/>
            <w:vAlign w:val="center"/>
          </w:tcPr>
          <w:p w:rsidR="00301733" w:rsidRPr="00DF3E37" w:rsidRDefault="00301733" w:rsidP="00301733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01733" w:rsidRPr="00DF3E37" w:rsidRDefault="00301733" w:rsidP="0030173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pPr>
              <w:jc w:val="center"/>
            </w:pPr>
            <w:r>
              <w:t>57922,41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>
              <w:t>57922,41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>
              <w:t>57922,41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>
              <w:t>57922,41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>
              <w:t>57922,41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>
              <w:t>57922,41</w:t>
            </w:r>
          </w:p>
        </w:tc>
      </w:tr>
      <w:tr w:rsidR="00301733" w:rsidRPr="00C1486B" w:rsidTr="00A162BB">
        <w:trPr>
          <w:trHeight w:val="988"/>
        </w:trPr>
        <w:tc>
          <w:tcPr>
            <w:tcW w:w="817" w:type="dxa"/>
            <w:vAlign w:val="center"/>
          </w:tcPr>
          <w:p w:rsidR="00301733" w:rsidRPr="0099047A" w:rsidRDefault="00301733" w:rsidP="00301733">
            <w:pPr>
              <w:jc w:val="center"/>
            </w:pPr>
            <w:r w:rsidRPr="0099047A">
              <w:t>1.1.</w:t>
            </w:r>
          </w:p>
        </w:tc>
        <w:tc>
          <w:tcPr>
            <w:tcW w:w="1701" w:type="dxa"/>
            <w:vAlign w:val="center"/>
          </w:tcPr>
          <w:p w:rsidR="00301733" w:rsidRPr="00C07DA7" w:rsidRDefault="00301733" w:rsidP="00301733">
            <w:pPr>
              <w:jc w:val="center"/>
            </w:pPr>
            <w:r w:rsidRPr="00C07DA7">
              <w:t xml:space="preserve">На </w:t>
            </w:r>
            <w:proofErr w:type="spellStart"/>
            <w:proofErr w:type="gramStart"/>
            <w:r w:rsidRPr="00C07DA7">
              <w:t>потребительс</w:t>
            </w:r>
            <w:proofErr w:type="spellEnd"/>
            <w:r>
              <w:t>-</w:t>
            </w:r>
            <w:r w:rsidRPr="00C07DA7">
              <w:t>кий</w:t>
            </w:r>
            <w:proofErr w:type="gramEnd"/>
            <w:r w:rsidRPr="00C07DA7">
              <w:t xml:space="preserve"> рынок</w:t>
            </w:r>
          </w:p>
        </w:tc>
        <w:tc>
          <w:tcPr>
            <w:tcW w:w="851" w:type="dxa"/>
            <w:vAlign w:val="center"/>
          </w:tcPr>
          <w:p w:rsidR="00301733" w:rsidRPr="00DF3E37" w:rsidRDefault="00301733" w:rsidP="0030173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01733" w:rsidRPr="00A735B1" w:rsidRDefault="003969FA" w:rsidP="00301733">
            <w:pPr>
              <w:jc w:val="center"/>
            </w:pPr>
            <w:r>
              <w:t>57922,41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 w:rsidRPr="003969FA">
              <w:t>57922,41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 w:rsidRPr="003969FA">
              <w:t>57922,41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 w:rsidRPr="003969FA">
              <w:t>57922,41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 w:rsidRPr="003969FA">
              <w:t>57922,41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 w:rsidRPr="003969FA">
              <w:t>57922,41</w:t>
            </w:r>
          </w:p>
        </w:tc>
      </w:tr>
      <w:tr w:rsidR="00301733" w:rsidRPr="00C1486B" w:rsidTr="00301733">
        <w:trPr>
          <w:trHeight w:val="835"/>
        </w:trPr>
        <w:tc>
          <w:tcPr>
            <w:tcW w:w="817" w:type="dxa"/>
            <w:vAlign w:val="center"/>
          </w:tcPr>
          <w:p w:rsidR="00301733" w:rsidRPr="0099047A" w:rsidRDefault="00301733" w:rsidP="00301733">
            <w:pPr>
              <w:jc w:val="center"/>
            </w:pPr>
            <w:r w:rsidRPr="0099047A">
              <w:t>1.1.1.</w:t>
            </w:r>
          </w:p>
        </w:tc>
        <w:tc>
          <w:tcPr>
            <w:tcW w:w="1701" w:type="dxa"/>
            <w:vAlign w:val="center"/>
          </w:tcPr>
          <w:p w:rsidR="00301733" w:rsidRPr="00C07DA7" w:rsidRDefault="00301733" w:rsidP="00301733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51" w:type="dxa"/>
            <w:vAlign w:val="center"/>
          </w:tcPr>
          <w:p w:rsidR="00301733" w:rsidRDefault="00301733" w:rsidP="0030173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01733" w:rsidRPr="00A735B1" w:rsidRDefault="003969FA" w:rsidP="00301733">
            <w:pPr>
              <w:jc w:val="center"/>
            </w:pPr>
            <w:r>
              <w:t>54577,51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 w:rsidRPr="003969FA">
              <w:t>54577,51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 w:rsidRPr="003969FA">
              <w:t>54577,51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 w:rsidRPr="003969FA">
              <w:t>54577,51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 w:rsidRPr="003969FA">
              <w:t>54577,51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r w:rsidRPr="003969FA">
              <w:t>54577,51</w:t>
            </w:r>
          </w:p>
        </w:tc>
      </w:tr>
      <w:tr w:rsidR="00E94C59" w:rsidRPr="00C1486B" w:rsidTr="00A162BB">
        <w:trPr>
          <w:trHeight w:val="561"/>
        </w:trPr>
        <w:tc>
          <w:tcPr>
            <w:tcW w:w="817" w:type="dxa"/>
            <w:vAlign w:val="center"/>
          </w:tcPr>
          <w:p w:rsidR="00E94C59" w:rsidRPr="0099047A" w:rsidRDefault="00E94C59" w:rsidP="00A162BB">
            <w:pPr>
              <w:jc w:val="center"/>
            </w:pPr>
            <w:r w:rsidRPr="0099047A">
              <w:t>1.1.2.</w:t>
            </w:r>
          </w:p>
        </w:tc>
        <w:tc>
          <w:tcPr>
            <w:tcW w:w="1701" w:type="dxa"/>
            <w:vAlign w:val="center"/>
          </w:tcPr>
          <w:p w:rsidR="00E94C59" w:rsidRPr="00C07DA7" w:rsidRDefault="00A162BB" w:rsidP="00A162BB">
            <w:pPr>
              <w:jc w:val="center"/>
            </w:pPr>
            <w:r>
              <w:t>Б</w:t>
            </w:r>
            <w:r w:rsidR="00E94C59" w:rsidRPr="00C07DA7">
              <w:t>юджетным организациям</w:t>
            </w:r>
          </w:p>
        </w:tc>
        <w:tc>
          <w:tcPr>
            <w:tcW w:w="851" w:type="dxa"/>
            <w:vAlign w:val="center"/>
          </w:tcPr>
          <w:p w:rsidR="00E94C59" w:rsidRDefault="00E94C59" w:rsidP="00A162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4C59" w:rsidRPr="00A735B1" w:rsidRDefault="003969FA" w:rsidP="00A162BB">
            <w:pPr>
              <w:jc w:val="center"/>
            </w:pPr>
            <w:r>
              <w:t>2324,00</w:t>
            </w:r>
          </w:p>
        </w:tc>
        <w:tc>
          <w:tcPr>
            <w:tcW w:w="1134" w:type="dxa"/>
            <w:vAlign w:val="center"/>
          </w:tcPr>
          <w:p w:rsidR="00E94C59" w:rsidRPr="00A735B1" w:rsidRDefault="003969FA" w:rsidP="00A162BB">
            <w:pPr>
              <w:jc w:val="center"/>
            </w:pPr>
            <w:r w:rsidRPr="003969FA">
              <w:t>2324,00</w:t>
            </w:r>
          </w:p>
        </w:tc>
        <w:tc>
          <w:tcPr>
            <w:tcW w:w="1134" w:type="dxa"/>
            <w:vAlign w:val="center"/>
          </w:tcPr>
          <w:p w:rsidR="00E94C59" w:rsidRPr="00A735B1" w:rsidRDefault="003969FA" w:rsidP="00A162BB">
            <w:pPr>
              <w:jc w:val="center"/>
            </w:pPr>
            <w:r w:rsidRPr="003969FA">
              <w:t>2324,00</w:t>
            </w:r>
          </w:p>
        </w:tc>
        <w:tc>
          <w:tcPr>
            <w:tcW w:w="1134" w:type="dxa"/>
            <w:vAlign w:val="center"/>
          </w:tcPr>
          <w:p w:rsidR="00E94C59" w:rsidRPr="00A735B1" w:rsidRDefault="003969FA" w:rsidP="00A162BB">
            <w:pPr>
              <w:jc w:val="center"/>
            </w:pPr>
            <w:r w:rsidRPr="003969FA">
              <w:t>2324,00</w:t>
            </w:r>
          </w:p>
        </w:tc>
        <w:tc>
          <w:tcPr>
            <w:tcW w:w="1134" w:type="dxa"/>
            <w:vAlign w:val="center"/>
          </w:tcPr>
          <w:p w:rsidR="00E94C59" w:rsidRPr="00A735B1" w:rsidRDefault="003969FA" w:rsidP="00A162BB">
            <w:pPr>
              <w:jc w:val="center"/>
            </w:pPr>
            <w:r w:rsidRPr="003969FA">
              <w:t>2324,00</w:t>
            </w:r>
          </w:p>
        </w:tc>
        <w:tc>
          <w:tcPr>
            <w:tcW w:w="1134" w:type="dxa"/>
            <w:vAlign w:val="center"/>
          </w:tcPr>
          <w:p w:rsidR="00E94C59" w:rsidRPr="00A735B1" w:rsidRDefault="003969FA" w:rsidP="00A162BB">
            <w:pPr>
              <w:jc w:val="center"/>
            </w:pPr>
            <w:r w:rsidRPr="003969FA">
              <w:t>2324,00</w:t>
            </w:r>
          </w:p>
        </w:tc>
      </w:tr>
      <w:tr w:rsidR="00E94C59" w:rsidRPr="00C1486B" w:rsidTr="00A162BB">
        <w:trPr>
          <w:trHeight w:val="546"/>
        </w:trPr>
        <w:tc>
          <w:tcPr>
            <w:tcW w:w="817" w:type="dxa"/>
            <w:vAlign w:val="center"/>
          </w:tcPr>
          <w:p w:rsidR="00E94C59" w:rsidRPr="0099047A" w:rsidRDefault="00E94C59" w:rsidP="00A162BB">
            <w:pPr>
              <w:jc w:val="center"/>
            </w:pPr>
            <w:r w:rsidRPr="0099047A">
              <w:t>1.1.3.</w:t>
            </w:r>
          </w:p>
        </w:tc>
        <w:tc>
          <w:tcPr>
            <w:tcW w:w="1701" w:type="dxa"/>
            <w:vAlign w:val="center"/>
          </w:tcPr>
          <w:p w:rsidR="00E94C59" w:rsidRPr="00C07DA7" w:rsidRDefault="00A162BB" w:rsidP="00A162BB">
            <w:pPr>
              <w:jc w:val="center"/>
            </w:pPr>
            <w:r>
              <w:t>П</w:t>
            </w:r>
            <w:r w:rsidR="00E94C59" w:rsidRPr="00C07DA7">
              <w:t>рочим потребителям</w:t>
            </w:r>
          </w:p>
        </w:tc>
        <w:tc>
          <w:tcPr>
            <w:tcW w:w="851" w:type="dxa"/>
            <w:vAlign w:val="center"/>
          </w:tcPr>
          <w:p w:rsidR="00E94C59" w:rsidRDefault="00E94C59" w:rsidP="00A162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4C59" w:rsidRPr="00A735B1" w:rsidRDefault="003969FA" w:rsidP="00A162BB">
            <w:pPr>
              <w:jc w:val="center"/>
            </w:pPr>
            <w:r>
              <w:t>1020,90</w:t>
            </w:r>
          </w:p>
        </w:tc>
        <w:tc>
          <w:tcPr>
            <w:tcW w:w="1134" w:type="dxa"/>
            <w:vAlign w:val="center"/>
          </w:tcPr>
          <w:p w:rsidR="00E94C59" w:rsidRPr="00A735B1" w:rsidRDefault="003969FA" w:rsidP="00A162BB">
            <w:pPr>
              <w:jc w:val="center"/>
            </w:pPr>
            <w:r w:rsidRPr="003969FA">
              <w:t>1020,90</w:t>
            </w:r>
          </w:p>
        </w:tc>
        <w:tc>
          <w:tcPr>
            <w:tcW w:w="1134" w:type="dxa"/>
            <w:vAlign w:val="center"/>
          </w:tcPr>
          <w:p w:rsidR="00E94C59" w:rsidRPr="00A735B1" w:rsidRDefault="003969FA" w:rsidP="00A162BB">
            <w:pPr>
              <w:jc w:val="center"/>
            </w:pPr>
            <w:r w:rsidRPr="003969FA">
              <w:t>1020,90</w:t>
            </w:r>
          </w:p>
        </w:tc>
        <w:tc>
          <w:tcPr>
            <w:tcW w:w="1134" w:type="dxa"/>
            <w:vAlign w:val="center"/>
          </w:tcPr>
          <w:p w:rsidR="00E94C59" w:rsidRPr="00A735B1" w:rsidRDefault="003969FA" w:rsidP="00A162BB">
            <w:pPr>
              <w:jc w:val="center"/>
            </w:pPr>
            <w:r w:rsidRPr="003969FA">
              <w:t>1020,90</w:t>
            </w:r>
          </w:p>
        </w:tc>
        <w:tc>
          <w:tcPr>
            <w:tcW w:w="1134" w:type="dxa"/>
            <w:vAlign w:val="center"/>
          </w:tcPr>
          <w:p w:rsidR="00E94C59" w:rsidRPr="00A735B1" w:rsidRDefault="003969FA" w:rsidP="00A162BB">
            <w:pPr>
              <w:jc w:val="center"/>
            </w:pPr>
            <w:r w:rsidRPr="003969FA">
              <w:t>1020,90</w:t>
            </w:r>
          </w:p>
        </w:tc>
        <w:tc>
          <w:tcPr>
            <w:tcW w:w="1134" w:type="dxa"/>
            <w:vAlign w:val="center"/>
          </w:tcPr>
          <w:p w:rsidR="00E94C59" w:rsidRPr="00A735B1" w:rsidRDefault="003969FA" w:rsidP="00A162BB">
            <w:pPr>
              <w:jc w:val="center"/>
            </w:pPr>
            <w:r w:rsidRPr="003969FA">
              <w:t>1020,90</w:t>
            </w:r>
          </w:p>
        </w:tc>
      </w:tr>
      <w:tr w:rsidR="00301733" w:rsidRPr="00C1486B" w:rsidTr="00A162BB">
        <w:trPr>
          <w:trHeight w:val="850"/>
        </w:trPr>
        <w:tc>
          <w:tcPr>
            <w:tcW w:w="817" w:type="dxa"/>
            <w:vAlign w:val="center"/>
          </w:tcPr>
          <w:p w:rsidR="00301733" w:rsidRDefault="00301733" w:rsidP="00301733">
            <w:pPr>
              <w:jc w:val="center"/>
            </w:pPr>
            <w:r w:rsidRPr="0099047A">
              <w:t>1.2.</w:t>
            </w:r>
          </w:p>
        </w:tc>
        <w:tc>
          <w:tcPr>
            <w:tcW w:w="1701" w:type="dxa"/>
            <w:vAlign w:val="center"/>
          </w:tcPr>
          <w:p w:rsidR="00301733" w:rsidRDefault="00301733" w:rsidP="00301733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01733" w:rsidRDefault="00301733" w:rsidP="0030173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01733" w:rsidRDefault="003969FA" w:rsidP="00301733">
            <w:pPr>
              <w:jc w:val="center"/>
            </w:pPr>
            <w:r>
              <w:t>0,00</w:t>
            </w:r>
          </w:p>
        </w:tc>
      </w:tr>
    </w:tbl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B40DA" w:rsidRDefault="00EB40DA" w:rsidP="00524BCA">
      <w:pPr>
        <w:jc w:val="center"/>
        <w:rPr>
          <w:sz w:val="28"/>
          <w:szCs w:val="28"/>
          <w:lang w:eastAsia="ru-RU"/>
        </w:rPr>
      </w:pPr>
    </w:p>
    <w:p w:rsidR="00EB40DA" w:rsidRDefault="00EB40D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0E36CD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6</w:t>
      </w:r>
      <w:r w:rsidR="006A7E42" w:rsidRPr="006A7E42">
        <w:rPr>
          <w:bCs/>
          <w:color w:val="000000"/>
          <w:sz w:val="28"/>
          <w:szCs w:val="28"/>
          <w:lang w:eastAsia="ru-RU"/>
        </w:rPr>
        <w:t xml:space="preserve">. Объем финансовых потребностей, необходимых </w:t>
      </w:r>
      <w:proofErr w:type="gramStart"/>
      <w:r w:rsidR="006A7E42" w:rsidRPr="006A7E42">
        <w:rPr>
          <w:bCs/>
          <w:color w:val="000000"/>
          <w:sz w:val="28"/>
          <w:szCs w:val="28"/>
          <w:lang w:eastAsia="ru-RU"/>
        </w:rPr>
        <w:t>для</w:t>
      </w:r>
      <w:proofErr w:type="gramEnd"/>
    </w:p>
    <w:p w:rsidR="006A7E42" w:rsidRPr="006A7E42" w:rsidRDefault="006A7E42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8503D1" w:rsidRPr="008503D1">
        <w:rPr>
          <w:bCs/>
          <w:color w:val="000000"/>
          <w:sz w:val="28"/>
          <w:szCs w:val="28"/>
          <w:lang w:eastAsia="ru-RU"/>
        </w:rPr>
        <w:t>ОАО «Северо-Кузбасская энергетическая компания (г. Кемерово)</w:t>
      </w:r>
      <w:r w:rsidR="00986B17">
        <w:rPr>
          <w:bCs/>
          <w:color w:val="000000"/>
          <w:sz w:val="28"/>
          <w:szCs w:val="28"/>
          <w:lang w:eastAsia="ru-RU"/>
        </w:rPr>
        <w:t xml:space="preserve"> на потребительском рынке Промышленновского района</w:t>
      </w: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33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1276"/>
        <w:gridCol w:w="1276"/>
        <w:gridCol w:w="1275"/>
      </w:tblGrid>
      <w:tr w:rsidR="00892BD6" w:rsidTr="00471AB8">
        <w:trPr>
          <w:trHeight w:val="332"/>
        </w:trPr>
        <w:tc>
          <w:tcPr>
            <w:tcW w:w="2235" w:type="dxa"/>
            <w:vMerge w:val="restart"/>
            <w:vAlign w:val="center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693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892BD6" w:rsidRDefault="00892BD6" w:rsidP="00471AB8">
            <w:pPr>
              <w:ind w:right="10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471AB8" w:rsidTr="00471AB8">
        <w:trPr>
          <w:trHeight w:val="585"/>
        </w:trPr>
        <w:tc>
          <w:tcPr>
            <w:tcW w:w="2235" w:type="dxa"/>
            <w:vMerge/>
          </w:tcPr>
          <w:p w:rsidR="00471AB8" w:rsidRDefault="00471AB8" w:rsidP="00471AB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71AB8" w:rsidRPr="00471AB8" w:rsidRDefault="00471AB8" w:rsidP="00471AB8">
            <w:pPr>
              <w:jc w:val="center"/>
              <w:rPr>
                <w:sz w:val="26"/>
                <w:szCs w:val="26"/>
              </w:rPr>
            </w:pPr>
            <w:r w:rsidRPr="00471AB8">
              <w:rPr>
                <w:sz w:val="26"/>
                <w:szCs w:val="26"/>
              </w:rPr>
              <w:t xml:space="preserve">с 1 января    </w:t>
            </w:r>
            <w:proofErr w:type="gramStart"/>
            <w:r w:rsidRPr="00471AB8">
              <w:rPr>
                <w:sz w:val="26"/>
                <w:szCs w:val="26"/>
              </w:rPr>
              <w:t>по</w:t>
            </w:r>
            <w:proofErr w:type="gramEnd"/>
          </w:p>
          <w:p w:rsidR="00471AB8" w:rsidRPr="00471AB8" w:rsidRDefault="00471AB8" w:rsidP="00471AB8">
            <w:pPr>
              <w:jc w:val="center"/>
              <w:rPr>
                <w:sz w:val="26"/>
                <w:szCs w:val="26"/>
              </w:rPr>
            </w:pPr>
            <w:r w:rsidRPr="00471AB8">
              <w:rPr>
                <w:sz w:val="26"/>
                <w:szCs w:val="26"/>
              </w:rPr>
              <w:t>30 июня</w:t>
            </w:r>
          </w:p>
        </w:tc>
        <w:tc>
          <w:tcPr>
            <w:tcW w:w="1418" w:type="dxa"/>
            <w:vAlign w:val="center"/>
          </w:tcPr>
          <w:p w:rsidR="00471AB8" w:rsidRDefault="00471AB8" w:rsidP="00471AB8">
            <w:pPr>
              <w:ind w:left="-108"/>
              <w:jc w:val="center"/>
              <w:rPr>
                <w:sz w:val="26"/>
                <w:szCs w:val="26"/>
              </w:rPr>
            </w:pPr>
            <w:r w:rsidRPr="00471AB8">
              <w:rPr>
                <w:sz w:val="26"/>
                <w:szCs w:val="26"/>
              </w:rPr>
              <w:t>с 1 июля</w:t>
            </w:r>
          </w:p>
          <w:p w:rsidR="00471AB8" w:rsidRPr="00471AB8" w:rsidRDefault="00471AB8" w:rsidP="00471AB8">
            <w:pPr>
              <w:ind w:left="-108"/>
              <w:jc w:val="center"/>
              <w:rPr>
                <w:sz w:val="26"/>
                <w:szCs w:val="26"/>
              </w:rPr>
            </w:pPr>
            <w:r w:rsidRPr="00471AB8">
              <w:rPr>
                <w:sz w:val="26"/>
                <w:szCs w:val="26"/>
              </w:rPr>
              <w:t>по</w:t>
            </w:r>
          </w:p>
          <w:p w:rsidR="00471AB8" w:rsidRPr="00471AB8" w:rsidRDefault="00471AB8" w:rsidP="00471AB8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471AB8">
              <w:rPr>
                <w:sz w:val="26"/>
                <w:szCs w:val="26"/>
              </w:rPr>
              <w:t>31 декабря</w:t>
            </w:r>
          </w:p>
        </w:tc>
        <w:tc>
          <w:tcPr>
            <w:tcW w:w="1417" w:type="dxa"/>
            <w:vAlign w:val="center"/>
          </w:tcPr>
          <w:p w:rsidR="00471AB8" w:rsidRPr="00471AB8" w:rsidRDefault="00471AB8" w:rsidP="00471AB8">
            <w:pPr>
              <w:jc w:val="center"/>
              <w:rPr>
                <w:sz w:val="26"/>
                <w:szCs w:val="26"/>
              </w:rPr>
            </w:pPr>
            <w:r w:rsidRPr="00471AB8">
              <w:rPr>
                <w:sz w:val="26"/>
                <w:szCs w:val="26"/>
              </w:rPr>
              <w:t xml:space="preserve">с 1 января    </w:t>
            </w:r>
            <w:proofErr w:type="gramStart"/>
            <w:r w:rsidRPr="00471AB8">
              <w:rPr>
                <w:sz w:val="26"/>
                <w:szCs w:val="26"/>
              </w:rPr>
              <w:t>по</w:t>
            </w:r>
            <w:proofErr w:type="gramEnd"/>
          </w:p>
          <w:p w:rsidR="00471AB8" w:rsidRPr="00471AB8" w:rsidRDefault="00471AB8" w:rsidP="00471AB8">
            <w:pPr>
              <w:jc w:val="center"/>
              <w:rPr>
                <w:sz w:val="26"/>
                <w:szCs w:val="26"/>
              </w:rPr>
            </w:pPr>
            <w:r w:rsidRPr="00471AB8">
              <w:rPr>
                <w:sz w:val="26"/>
                <w:szCs w:val="26"/>
              </w:rPr>
              <w:t>30 июня</w:t>
            </w:r>
          </w:p>
        </w:tc>
        <w:tc>
          <w:tcPr>
            <w:tcW w:w="1276" w:type="dxa"/>
            <w:vAlign w:val="center"/>
          </w:tcPr>
          <w:p w:rsidR="00471AB8" w:rsidRPr="00471AB8" w:rsidRDefault="00471AB8" w:rsidP="00471AB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1AB8">
              <w:rPr>
                <w:sz w:val="26"/>
                <w:szCs w:val="26"/>
              </w:rPr>
              <w:t xml:space="preserve">с 1 июля </w:t>
            </w:r>
            <w:proofErr w:type="gramStart"/>
            <w:r w:rsidRPr="00471AB8">
              <w:rPr>
                <w:sz w:val="26"/>
                <w:szCs w:val="26"/>
              </w:rPr>
              <w:t>по</w:t>
            </w:r>
            <w:proofErr w:type="gramEnd"/>
          </w:p>
          <w:p w:rsidR="00471AB8" w:rsidRPr="00471AB8" w:rsidRDefault="00471AB8" w:rsidP="00471AB8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471AB8">
              <w:rPr>
                <w:sz w:val="26"/>
                <w:szCs w:val="26"/>
              </w:rPr>
              <w:t>31 декабря</w:t>
            </w:r>
          </w:p>
        </w:tc>
        <w:tc>
          <w:tcPr>
            <w:tcW w:w="1276" w:type="dxa"/>
            <w:vAlign w:val="center"/>
          </w:tcPr>
          <w:p w:rsidR="00471AB8" w:rsidRPr="00471AB8" w:rsidRDefault="00471AB8" w:rsidP="00471AB8">
            <w:pPr>
              <w:ind w:left="-108"/>
              <w:jc w:val="center"/>
              <w:rPr>
                <w:sz w:val="26"/>
                <w:szCs w:val="26"/>
              </w:rPr>
            </w:pPr>
            <w:r w:rsidRPr="00471AB8">
              <w:rPr>
                <w:sz w:val="26"/>
                <w:szCs w:val="26"/>
              </w:rPr>
              <w:t xml:space="preserve">с 1 января    </w:t>
            </w:r>
            <w:proofErr w:type="gramStart"/>
            <w:r w:rsidRPr="00471AB8">
              <w:rPr>
                <w:sz w:val="26"/>
                <w:szCs w:val="26"/>
              </w:rPr>
              <w:t>по</w:t>
            </w:r>
            <w:proofErr w:type="gramEnd"/>
          </w:p>
          <w:p w:rsidR="00471AB8" w:rsidRPr="00471AB8" w:rsidRDefault="00471AB8" w:rsidP="00471AB8">
            <w:pPr>
              <w:ind w:left="-108"/>
              <w:jc w:val="center"/>
              <w:rPr>
                <w:sz w:val="26"/>
                <w:szCs w:val="26"/>
              </w:rPr>
            </w:pPr>
            <w:r w:rsidRPr="00471AB8">
              <w:rPr>
                <w:sz w:val="26"/>
                <w:szCs w:val="26"/>
              </w:rPr>
              <w:t>30 июня</w:t>
            </w:r>
          </w:p>
        </w:tc>
        <w:tc>
          <w:tcPr>
            <w:tcW w:w="1275" w:type="dxa"/>
            <w:vAlign w:val="center"/>
          </w:tcPr>
          <w:p w:rsidR="00471AB8" w:rsidRPr="00471AB8" w:rsidRDefault="00471AB8" w:rsidP="00471AB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1AB8">
              <w:rPr>
                <w:sz w:val="26"/>
                <w:szCs w:val="26"/>
              </w:rPr>
              <w:t xml:space="preserve">с 1 июля </w:t>
            </w:r>
            <w:proofErr w:type="gramStart"/>
            <w:r w:rsidRPr="00471AB8">
              <w:rPr>
                <w:sz w:val="26"/>
                <w:szCs w:val="26"/>
              </w:rPr>
              <w:t>по</w:t>
            </w:r>
            <w:proofErr w:type="gramEnd"/>
          </w:p>
          <w:p w:rsidR="00471AB8" w:rsidRPr="00471AB8" w:rsidRDefault="00471AB8" w:rsidP="00471AB8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471AB8">
              <w:rPr>
                <w:sz w:val="26"/>
                <w:szCs w:val="26"/>
              </w:rPr>
              <w:t>31 декабря</w:t>
            </w:r>
          </w:p>
        </w:tc>
      </w:tr>
      <w:tr w:rsidR="00471AB8" w:rsidTr="00471AB8">
        <w:trPr>
          <w:trHeight w:val="2722"/>
        </w:trPr>
        <w:tc>
          <w:tcPr>
            <w:tcW w:w="2235" w:type="dxa"/>
            <w:vAlign w:val="center"/>
          </w:tcPr>
          <w:p w:rsidR="00892BD6" w:rsidRDefault="00892BD6" w:rsidP="00EB40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7E42"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  <w:r w:rsidR="00FE392F">
              <w:rPr>
                <w:sz w:val="28"/>
                <w:szCs w:val="28"/>
              </w:rPr>
              <w:t>, тыс. руб.</w:t>
            </w:r>
            <w:r w:rsidR="00471AB8">
              <w:rPr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892BD6" w:rsidRPr="00471AB8" w:rsidRDefault="00397B0B" w:rsidP="00397B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1AB8">
              <w:rPr>
                <w:bCs/>
                <w:color w:val="000000"/>
                <w:sz w:val="28"/>
                <w:szCs w:val="28"/>
              </w:rPr>
              <w:t>742,276</w:t>
            </w:r>
          </w:p>
        </w:tc>
        <w:tc>
          <w:tcPr>
            <w:tcW w:w="1418" w:type="dxa"/>
            <w:vAlign w:val="center"/>
          </w:tcPr>
          <w:p w:rsidR="00892BD6" w:rsidRPr="00471AB8" w:rsidRDefault="00397B0B" w:rsidP="00397B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1AB8">
              <w:rPr>
                <w:bCs/>
                <w:color w:val="000000"/>
                <w:sz w:val="28"/>
                <w:szCs w:val="28"/>
              </w:rPr>
              <w:t>792,379</w:t>
            </w:r>
          </w:p>
        </w:tc>
        <w:tc>
          <w:tcPr>
            <w:tcW w:w="1417" w:type="dxa"/>
            <w:vAlign w:val="center"/>
          </w:tcPr>
          <w:p w:rsidR="00892BD6" w:rsidRPr="00471AB8" w:rsidRDefault="00397B0B" w:rsidP="00397B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1AB8">
              <w:rPr>
                <w:bCs/>
                <w:color w:val="000000"/>
                <w:sz w:val="28"/>
                <w:szCs w:val="28"/>
              </w:rPr>
              <w:t>792,379</w:t>
            </w:r>
          </w:p>
        </w:tc>
        <w:tc>
          <w:tcPr>
            <w:tcW w:w="1276" w:type="dxa"/>
            <w:vAlign w:val="center"/>
          </w:tcPr>
          <w:p w:rsidR="00892BD6" w:rsidRPr="00471AB8" w:rsidRDefault="00397B0B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1AB8">
              <w:rPr>
                <w:bCs/>
                <w:color w:val="000000"/>
                <w:sz w:val="28"/>
                <w:szCs w:val="28"/>
              </w:rPr>
              <w:t>804,542</w:t>
            </w:r>
          </w:p>
        </w:tc>
        <w:tc>
          <w:tcPr>
            <w:tcW w:w="1276" w:type="dxa"/>
            <w:vAlign w:val="center"/>
          </w:tcPr>
          <w:p w:rsidR="00892BD6" w:rsidRPr="00471AB8" w:rsidRDefault="00397B0B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1AB8">
              <w:rPr>
                <w:bCs/>
                <w:color w:val="000000"/>
                <w:sz w:val="28"/>
                <w:szCs w:val="28"/>
              </w:rPr>
              <w:t>804,542</w:t>
            </w:r>
          </w:p>
        </w:tc>
        <w:tc>
          <w:tcPr>
            <w:tcW w:w="1275" w:type="dxa"/>
            <w:vAlign w:val="center"/>
          </w:tcPr>
          <w:p w:rsidR="00892BD6" w:rsidRPr="00471AB8" w:rsidRDefault="00397B0B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1AB8">
              <w:rPr>
                <w:bCs/>
                <w:color w:val="000000"/>
                <w:sz w:val="28"/>
                <w:szCs w:val="28"/>
              </w:rPr>
              <w:t>858,41</w:t>
            </w:r>
          </w:p>
        </w:tc>
      </w:tr>
    </w:tbl>
    <w:p w:rsidR="00357934" w:rsidRPr="00357934" w:rsidRDefault="00357934" w:rsidP="00471AB8">
      <w:pPr>
        <w:ind w:left="-426" w:right="-427" w:firstLine="568"/>
        <w:jc w:val="both"/>
        <w:rPr>
          <w:sz w:val="28"/>
          <w:szCs w:val="28"/>
          <w:lang w:eastAsia="ru-RU"/>
        </w:rPr>
      </w:pPr>
      <w:r w:rsidRPr="00357934">
        <w:rPr>
          <w:sz w:val="28"/>
          <w:szCs w:val="28"/>
          <w:lang w:eastAsia="ru-RU"/>
        </w:rPr>
        <w:t>* Финансовые потребности, необходимые для реализации производственной программы</w:t>
      </w:r>
      <w:r w:rsidR="00471AB8">
        <w:rPr>
          <w:sz w:val="28"/>
          <w:szCs w:val="28"/>
          <w:lang w:eastAsia="ru-RU"/>
        </w:rPr>
        <w:t xml:space="preserve"> в сфере горячего водоснабжения</w:t>
      </w:r>
      <w:r w:rsidRPr="00357934">
        <w:rPr>
          <w:sz w:val="28"/>
          <w:szCs w:val="28"/>
          <w:lang w:eastAsia="ru-RU"/>
        </w:rPr>
        <w:t xml:space="preserve"> в части расходов на производство компонента «тепловая энергия»</w:t>
      </w:r>
      <w:r w:rsidR="00471AB8">
        <w:rPr>
          <w:sz w:val="28"/>
          <w:szCs w:val="28"/>
          <w:lang w:eastAsia="ru-RU"/>
        </w:rPr>
        <w:t>,</w:t>
      </w:r>
      <w:r w:rsidRPr="00357934">
        <w:rPr>
          <w:sz w:val="28"/>
          <w:szCs w:val="28"/>
          <w:lang w:eastAsia="ru-RU"/>
        </w:rPr>
        <w:t xml:space="preserve"> учтены в расходах на производство тепловой энергии.</w:t>
      </w:r>
    </w:p>
    <w:p w:rsidR="006A7E42" w:rsidRPr="006A7E42" w:rsidRDefault="006A7E42" w:rsidP="00471AB8">
      <w:pPr>
        <w:ind w:left="-142" w:firstLine="709"/>
        <w:jc w:val="both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B94632" w:rsidRDefault="00B94632" w:rsidP="00524BCA">
      <w:pPr>
        <w:jc w:val="center"/>
        <w:rPr>
          <w:sz w:val="28"/>
          <w:szCs w:val="28"/>
          <w:lang w:eastAsia="ru-RU"/>
        </w:rPr>
      </w:pPr>
    </w:p>
    <w:p w:rsidR="00275B05" w:rsidRDefault="00275B05" w:rsidP="00524BCA">
      <w:pPr>
        <w:jc w:val="center"/>
        <w:rPr>
          <w:sz w:val="28"/>
          <w:szCs w:val="28"/>
          <w:lang w:eastAsia="ru-RU"/>
        </w:rPr>
      </w:pPr>
    </w:p>
    <w:p w:rsidR="00275B05" w:rsidRDefault="00275B05" w:rsidP="00524BCA">
      <w:pPr>
        <w:jc w:val="center"/>
        <w:rPr>
          <w:sz w:val="28"/>
          <w:szCs w:val="28"/>
          <w:lang w:eastAsia="ru-RU"/>
        </w:rPr>
      </w:pPr>
    </w:p>
    <w:p w:rsidR="00275B05" w:rsidRDefault="00275B05" w:rsidP="00524BCA">
      <w:pPr>
        <w:jc w:val="center"/>
        <w:rPr>
          <w:sz w:val="28"/>
          <w:szCs w:val="28"/>
          <w:lang w:eastAsia="ru-RU"/>
        </w:rPr>
      </w:pPr>
    </w:p>
    <w:p w:rsidR="00275B05" w:rsidRDefault="00275B05" w:rsidP="00524BCA">
      <w:pPr>
        <w:jc w:val="center"/>
        <w:rPr>
          <w:sz w:val="28"/>
          <w:szCs w:val="28"/>
          <w:lang w:eastAsia="ru-RU"/>
        </w:rPr>
      </w:pPr>
    </w:p>
    <w:p w:rsidR="00275B05" w:rsidRDefault="00275B05" w:rsidP="00524BCA">
      <w:pPr>
        <w:jc w:val="center"/>
        <w:rPr>
          <w:sz w:val="28"/>
          <w:szCs w:val="28"/>
          <w:lang w:eastAsia="ru-RU"/>
        </w:rPr>
      </w:pPr>
    </w:p>
    <w:p w:rsidR="00275B05" w:rsidRDefault="00275B0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75B05" w:rsidRDefault="00275B05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471AB8" w:rsidRDefault="00471AB8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5462B2" w:rsidRDefault="000E36CD" w:rsidP="00FE56CC">
      <w:pPr>
        <w:ind w:left="28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:rsidR="005462B2" w:rsidRPr="005462B2" w:rsidRDefault="005462B2" w:rsidP="00FE56CC">
      <w:pPr>
        <w:ind w:left="28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986B17" w:rsidRPr="00986B17">
        <w:rPr>
          <w:bCs/>
          <w:color w:val="000000"/>
          <w:sz w:val="28"/>
          <w:szCs w:val="28"/>
          <w:lang w:eastAsia="ru-RU"/>
        </w:rPr>
        <w:t xml:space="preserve">ОАО «Северо-Кузбасская энергетическая компания </w:t>
      </w:r>
      <w:r w:rsidR="00FE56CC">
        <w:rPr>
          <w:bCs/>
          <w:color w:val="000000"/>
          <w:sz w:val="28"/>
          <w:szCs w:val="28"/>
          <w:lang w:eastAsia="ru-RU"/>
        </w:rPr>
        <w:t xml:space="preserve">                        </w:t>
      </w:r>
      <w:r w:rsidR="00986B17" w:rsidRPr="00986B17">
        <w:rPr>
          <w:bCs/>
          <w:color w:val="000000"/>
          <w:sz w:val="28"/>
          <w:szCs w:val="28"/>
          <w:lang w:eastAsia="ru-RU"/>
        </w:rPr>
        <w:t>(г. Кемерово) на потребительском рынке Промышленновского района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366"/>
        <w:gridCol w:w="2142"/>
      </w:tblGrid>
      <w:tr w:rsidR="005462B2" w:rsidRPr="005462B2" w:rsidTr="004F1CF8">
        <w:trPr>
          <w:trHeight w:val="8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4F1CF8">
        <w:trPr>
          <w:trHeight w:val="94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 w:rsidR="00291974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75B05" w:rsidRDefault="00275B05" w:rsidP="004F1CF8">
      <w:pPr>
        <w:ind w:left="-142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4F1CF8" w:rsidRPr="004F1CF8" w:rsidRDefault="000E36CD" w:rsidP="004F1CF8">
      <w:pPr>
        <w:ind w:left="-142" w:firstLine="709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275B05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  <w:r w:rsidR="007256EC">
        <w:rPr>
          <w:sz w:val="28"/>
          <w:szCs w:val="28"/>
        </w:rPr>
        <w:t xml:space="preserve"> </w:t>
      </w:r>
      <w:r w:rsidR="007256EC" w:rsidRPr="007256EC">
        <w:rPr>
          <w:sz w:val="28"/>
          <w:szCs w:val="28"/>
        </w:rPr>
        <w:t>ОАО «Северо-Кузбасская энергетическая компания</w:t>
      </w:r>
    </w:p>
    <w:p w:rsidR="004F1CF8" w:rsidRPr="004F1CF8" w:rsidRDefault="007256EC" w:rsidP="004F1CF8">
      <w:pPr>
        <w:ind w:left="-142" w:firstLine="709"/>
        <w:jc w:val="center"/>
        <w:rPr>
          <w:sz w:val="28"/>
          <w:szCs w:val="28"/>
        </w:rPr>
      </w:pPr>
      <w:r w:rsidRPr="007256EC">
        <w:rPr>
          <w:sz w:val="28"/>
          <w:szCs w:val="28"/>
        </w:rPr>
        <w:t xml:space="preserve"> (г. Кемерово) на потребительском рынке Промышленновского района</w:t>
      </w:r>
      <w:r>
        <w:rPr>
          <w:sz w:val="28"/>
          <w:szCs w:val="28"/>
        </w:rPr>
        <w:t xml:space="preserve"> 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05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850"/>
        <w:gridCol w:w="1658"/>
        <w:gridCol w:w="1134"/>
        <w:gridCol w:w="1134"/>
        <w:gridCol w:w="1134"/>
      </w:tblGrid>
      <w:tr w:rsidR="004F1CF8" w:rsidTr="004E7D02">
        <w:tc>
          <w:tcPr>
            <w:tcW w:w="708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7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658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</w:tr>
      <w:tr w:rsidR="004F1CF8" w:rsidTr="00A162BB">
        <w:tc>
          <w:tcPr>
            <w:tcW w:w="708" w:type="dxa"/>
            <w:vAlign w:val="center"/>
          </w:tcPr>
          <w:p w:rsidR="004F1CF8" w:rsidRDefault="00ED6B0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7" w:type="dxa"/>
            <w:vAlign w:val="center"/>
          </w:tcPr>
          <w:p w:rsidR="004F1CF8" w:rsidRPr="00656E97" w:rsidRDefault="00ED6B06" w:rsidP="00A162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850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1CF8" w:rsidTr="00A162BB">
        <w:tc>
          <w:tcPr>
            <w:tcW w:w="708" w:type="dxa"/>
            <w:vAlign w:val="center"/>
          </w:tcPr>
          <w:p w:rsidR="004F1CF8" w:rsidRDefault="00ED6B0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7" w:type="dxa"/>
            <w:vAlign w:val="center"/>
          </w:tcPr>
          <w:p w:rsidR="004F1CF8" w:rsidRDefault="00ED6B0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850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1CF8" w:rsidTr="00A162BB">
        <w:tc>
          <w:tcPr>
            <w:tcW w:w="708" w:type="dxa"/>
            <w:vAlign w:val="center"/>
          </w:tcPr>
          <w:p w:rsidR="004F1CF8" w:rsidRDefault="00ED6B0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7" w:type="dxa"/>
            <w:vAlign w:val="center"/>
          </w:tcPr>
          <w:p w:rsidR="004F1CF8" w:rsidRDefault="00ED6B0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850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275B05">
      <w:pPr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1AB8" w:rsidRDefault="00471AB8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0E36CD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  <w:r w:rsidR="007256EC" w:rsidRPr="007256EC">
        <w:t xml:space="preserve"> </w:t>
      </w:r>
      <w:r w:rsidR="007256EC" w:rsidRPr="007256EC">
        <w:rPr>
          <w:bCs/>
          <w:color w:val="000000"/>
          <w:sz w:val="28"/>
          <w:szCs w:val="28"/>
          <w:lang w:eastAsia="ru-RU"/>
        </w:rPr>
        <w:t>ОАО «Северо-Кузбасская энергетическая компания (г. Кемерово) на потребительском рынке Промышленновского района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342"/>
      </w:tblGrid>
      <w:tr w:rsidR="00F816D6" w:rsidTr="00A162BB">
        <w:trPr>
          <w:trHeight w:val="2286"/>
        </w:trPr>
        <w:tc>
          <w:tcPr>
            <w:tcW w:w="70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03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342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93101C" w:rsidTr="00A162BB">
        <w:trPr>
          <w:trHeight w:val="860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A162BB">
        <w:trPr>
          <w:trHeight w:val="1132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A162BB">
        <w:trPr>
          <w:trHeight w:val="968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275B05">
      <w:pPr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75B05" w:rsidRDefault="00275B05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75B05" w:rsidRDefault="00275B05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75B05" w:rsidRDefault="00275B05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75B05" w:rsidRDefault="00275B05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75B05" w:rsidRDefault="00275B05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75B05" w:rsidRDefault="00275B05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75B05" w:rsidRDefault="00275B05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</w:p>
    <w:p w:rsidR="00275B05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0E36C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275B05" w:rsidRDefault="00A806C8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за 201</w:t>
      </w:r>
      <w:r w:rsidR="0098628D">
        <w:rPr>
          <w:bCs/>
          <w:color w:val="000000"/>
          <w:sz w:val="28"/>
          <w:szCs w:val="28"/>
          <w:lang w:eastAsia="ru-RU"/>
        </w:rPr>
        <w:t>4</w:t>
      </w:r>
      <w:r w:rsidR="00291974">
        <w:rPr>
          <w:bCs/>
          <w:color w:val="000000"/>
          <w:sz w:val="28"/>
          <w:szCs w:val="28"/>
          <w:lang w:eastAsia="ru-RU"/>
        </w:rPr>
        <w:t>-2016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275B05">
        <w:rPr>
          <w:bCs/>
          <w:color w:val="000000"/>
          <w:sz w:val="28"/>
          <w:szCs w:val="28"/>
          <w:lang w:eastAsia="ru-RU"/>
        </w:rPr>
        <w:t>годы</w:t>
      </w:r>
      <w:r w:rsidR="007256EC">
        <w:rPr>
          <w:bCs/>
          <w:color w:val="000000"/>
          <w:sz w:val="28"/>
          <w:szCs w:val="28"/>
          <w:lang w:eastAsia="ru-RU"/>
        </w:rPr>
        <w:t xml:space="preserve"> </w:t>
      </w:r>
      <w:r w:rsidR="007256EC" w:rsidRPr="007256EC">
        <w:rPr>
          <w:bCs/>
          <w:color w:val="000000"/>
          <w:sz w:val="28"/>
          <w:szCs w:val="28"/>
          <w:lang w:eastAsia="ru-RU"/>
        </w:rPr>
        <w:t xml:space="preserve">ОАО «Северо-Кузбасская энергетическая компания </w:t>
      </w:r>
    </w:p>
    <w:p w:rsidR="00A806C8" w:rsidRDefault="007256EC" w:rsidP="00275B05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 w:rsidRPr="007256EC">
        <w:rPr>
          <w:bCs/>
          <w:color w:val="000000"/>
          <w:sz w:val="28"/>
          <w:szCs w:val="28"/>
          <w:lang w:eastAsia="ru-RU"/>
        </w:rPr>
        <w:t>(г. Кемерово) на потребительском рынке Промышленновского района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7" w:type="dxa"/>
        <w:tblInd w:w="-601" w:type="dxa"/>
        <w:tblLook w:val="04A0" w:firstRow="1" w:lastRow="0" w:firstColumn="1" w:lastColumn="0" w:noHBand="0" w:noVBand="1"/>
      </w:tblPr>
      <w:tblGrid>
        <w:gridCol w:w="2410"/>
        <w:gridCol w:w="2599"/>
        <w:gridCol w:w="2599"/>
        <w:gridCol w:w="2599"/>
      </w:tblGrid>
      <w:tr w:rsidR="004B73BD" w:rsidTr="00275B05">
        <w:tc>
          <w:tcPr>
            <w:tcW w:w="2410" w:type="dxa"/>
            <w:vAlign w:val="center"/>
          </w:tcPr>
          <w:p w:rsidR="004B73BD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99" w:type="dxa"/>
            <w:vAlign w:val="center"/>
          </w:tcPr>
          <w:p w:rsidR="00275B05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Фактическое значение показателя </w:t>
            </w:r>
          </w:p>
          <w:p w:rsidR="00275B05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 2014 год, </w:t>
            </w:r>
          </w:p>
          <w:p w:rsidR="004B73BD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599" w:type="dxa"/>
            <w:vAlign w:val="center"/>
          </w:tcPr>
          <w:p w:rsidR="00275B05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275B05" w:rsidRDefault="004B73BD" w:rsidP="00275B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2015 год, </w:t>
            </w:r>
          </w:p>
          <w:p w:rsidR="004B73BD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599" w:type="dxa"/>
            <w:vAlign w:val="center"/>
          </w:tcPr>
          <w:p w:rsidR="00275B05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275B05" w:rsidRDefault="004B73BD" w:rsidP="00275B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75B05">
              <w:rPr>
                <w:bCs/>
                <w:color w:val="000000"/>
                <w:sz w:val="28"/>
                <w:szCs w:val="28"/>
              </w:rPr>
              <w:t xml:space="preserve">за </w:t>
            </w:r>
            <w:r>
              <w:rPr>
                <w:bCs/>
                <w:color w:val="000000"/>
                <w:sz w:val="28"/>
                <w:szCs w:val="28"/>
              </w:rPr>
              <w:t xml:space="preserve">2016 год, </w:t>
            </w:r>
          </w:p>
          <w:p w:rsidR="004B73BD" w:rsidRDefault="004B73BD" w:rsidP="00275B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4B73BD" w:rsidRPr="00FB1C58" w:rsidTr="00275B05">
        <w:tc>
          <w:tcPr>
            <w:tcW w:w="2410" w:type="dxa"/>
            <w:vAlign w:val="center"/>
          </w:tcPr>
          <w:p w:rsidR="004B73BD" w:rsidRPr="00F369FC" w:rsidRDefault="004B73BD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599" w:type="dxa"/>
            <w:vAlign w:val="center"/>
          </w:tcPr>
          <w:p w:rsidR="004B73BD" w:rsidRPr="00FB1C58" w:rsidRDefault="004B73BD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99" w:type="dxa"/>
            <w:vAlign w:val="center"/>
          </w:tcPr>
          <w:p w:rsidR="004B73BD" w:rsidRPr="00FB1C58" w:rsidRDefault="004B73BD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99" w:type="dxa"/>
            <w:vAlign w:val="center"/>
          </w:tcPr>
          <w:p w:rsidR="004B73BD" w:rsidRPr="00FB1C58" w:rsidRDefault="004B73BD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275B05" w:rsidRDefault="000E36C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  <w:r w:rsidR="007256EC">
        <w:rPr>
          <w:bCs/>
          <w:color w:val="000000"/>
          <w:sz w:val="28"/>
          <w:szCs w:val="28"/>
          <w:lang w:eastAsia="ru-RU"/>
        </w:rPr>
        <w:t xml:space="preserve"> </w:t>
      </w:r>
      <w:r w:rsidR="007256EC" w:rsidRPr="007256EC">
        <w:rPr>
          <w:bCs/>
          <w:color w:val="000000"/>
          <w:sz w:val="28"/>
          <w:szCs w:val="28"/>
          <w:lang w:eastAsia="ru-RU"/>
        </w:rPr>
        <w:t>ОАО «Северо-Кузбасская энергетическая компания</w:t>
      </w:r>
    </w:p>
    <w:p w:rsidR="0098628D" w:rsidRDefault="007256E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7256EC">
        <w:rPr>
          <w:bCs/>
          <w:color w:val="000000"/>
          <w:sz w:val="28"/>
          <w:szCs w:val="28"/>
          <w:lang w:eastAsia="ru-RU"/>
        </w:rPr>
        <w:t xml:space="preserve"> (г. Кемерово) на потребительском рынке Промышленновского района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2A326C">
        <w:trPr>
          <w:trHeight w:val="405"/>
        </w:trPr>
        <w:tc>
          <w:tcPr>
            <w:tcW w:w="5935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94632" w:rsidRDefault="00B94632" w:rsidP="00A806C8">
      <w:pPr>
        <w:jc w:val="both"/>
        <w:rPr>
          <w:sz w:val="28"/>
          <w:szCs w:val="28"/>
        </w:rPr>
      </w:pPr>
    </w:p>
    <w:p w:rsidR="00B94632" w:rsidRDefault="00B94632" w:rsidP="00A806C8">
      <w:pPr>
        <w:jc w:val="both"/>
        <w:rPr>
          <w:sz w:val="28"/>
          <w:szCs w:val="28"/>
        </w:rPr>
      </w:pPr>
    </w:p>
    <w:p w:rsidR="00B94632" w:rsidRDefault="00B94632" w:rsidP="00A806C8">
      <w:pPr>
        <w:jc w:val="both"/>
        <w:rPr>
          <w:sz w:val="28"/>
          <w:szCs w:val="28"/>
        </w:rPr>
      </w:pPr>
    </w:p>
    <w:p w:rsidR="00B94632" w:rsidRDefault="00B94632" w:rsidP="00A806C8">
      <w:pPr>
        <w:jc w:val="both"/>
        <w:rPr>
          <w:sz w:val="28"/>
          <w:szCs w:val="28"/>
        </w:rPr>
      </w:pPr>
    </w:p>
    <w:p w:rsidR="00B94632" w:rsidRDefault="00B94632" w:rsidP="00A806C8">
      <w:pPr>
        <w:jc w:val="both"/>
        <w:rPr>
          <w:sz w:val="28"/>
          <w:szCs w:val="28"/>
        </w:rPr>
      </w:pPr>
    </w:p>
    <w:p w:rsidR="00B94632" w:rsidRDefault="00B94632" w:rsidP="00A806C8">
      <w:pPr>
        <w:jc w:val="both"/>
        <w:rPr>
          <w:sz w:val="28"/>
          <w:szCs w:val="28"/>
        </w:rPr>
      </w:pPr>
    </w:p>
    <w:p w:rsidR="00B94632" w:rsidRDefault="00B94632" w:rsidP="00A806C8">
      <w:pPr>
        <w:jc w:val="both"/>
        <w:rPr>
          <w:sz w:val="28"/>
          <w:szCs w:val="28"/>
        </w:rPr>
      </w:pPr>
    </w:p>
    <w:p w:rsidR="00B94632" w:rsidRDefault="00B94632" w:rsidP="00A806C8">
      <w:pPr>
        <w:jc w:val="both"/>
        <w:rPr>
          <w:sz w:val="28"/>
          <w:szCs w:val="28"/>
        </w:rPr>
      </w:pPr>
    </w:p>
    <w:p w:rsidR="00B94632" w:rsidRDefault="00B94632" w:rsidP="00A806C8">
      <w:pPr>
        <w:jc w:val="both"/>
        <w:rPr>
          <w:sz w:val="28"/>
          <w:szCs w:val="28"/>
        </w:rPr>
      </w:pPr>
    </w:p>
    <w:p w:rsidR="00B94632" w:rsidRDefault="00B94632" w:rsidP="00A806C8">
      <w:pPr>
        <w:jc w:val="both"/>
        <w:rPr>
          <w:sz w:val="28"/>
          <w:szCs w:val="28"/>
        </w:rPr>
      </w:pPr>
    </w:p>
    <w:p w:rsidR="00B94632" w:rsidRDefault="00B94632" w:rsidP="00A806C8">
      <w:pPr>
        <w:jc w:val="both"/>
        <w:rPr>
          <w:sz w:val="28"/>
          <w:szCs w:val="28"/>
        </w:rPr>
      </w:pPr>
    </w:p>
    <w:p w:rsidR="00275B05" w:rsidRDefault="00AE495F" w:rsidP="00275B05">
      <w:pPr>
        <w:tabs>
          <w:tab w:val="left" w:pos="0"/>
        </w:tabs>
        <w:ind w:left="4536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proofErr w:type="gramStart"/>
      <w:r>
        <w:rPr>
          <w:sz w:val="28"/>
          <w:szCs w:val="28"/>
          <w:lang w:eastAsia="ru-RU"/>
        </w:rPr>
        <w:t>региональной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275B05" w:rsidRDefault="00AE495F" w:rsidP="00275B05">
      <w:pPr>
        <w:tabs>
          <w:tab w:val="left" w:pos="0"/>
        </w:tabs>
        <w:ind w:left="4536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комиссии </w:t>
      </w:r>
    </w:p>
    <w:p w:rsidR="00AE495F" w:rsidRPr="007C52A9" w:rsidRDefault="00AE495F" w:rsidP="00275B05">
      <w:pPr>
        <w:tabs>
          <w:tab w:val="left" w:pos="0"/>
        </w:tabs>
        <w:ind w:left="4536" w:right="-2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="00275B05">
        <w:rPr>
          <w:sz w:val="28"/>
          <w:szCs w:val="28"/>
          <w:lang w:eastAsia="ru-RU"/>
        </w:rPr>
        <w:t>«</w:t>
      </w:r>
      <w:r w:rsidR="00306EBF">
        <w:rPr>
          <w:sz w:val="28"/>
          <w:szCs w:val="28"/>
          <w:lang w:eastAsia="ru-RU"/>
        </w:rPr>
        <w:t>04</w:t>
      </w:r>
      <w:r w:rsidR="00275B05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275B05">
        <w:rPr>
          <w:sz w:val="28"/>
          <w:szCs w:val="28"/>
          <w:lang w:eastAsia="ru-RU"/>
        </w:rPr>
        <w:t>декабря</w:t>
      </w:r>
      <w:r w:rsidR="00E94C59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06EBF">
        <w:rPr>
          <w:sz w:val="28"/>
          <w:szCs w:val="28"/>
          <w:lang w:eastAsia="ru-RU"/>
        </w:rPr>
        <w:t>759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AE495F" w:rsidRDefault="00AE495F" w:rsidP="00275B05">
      <w:pPr>
        <w:ind w:left="4536" w:right="-2"/>
        <w:jc w:val="center"/>
        <w:rPr>
          <w:sz w:val="28"/>
          <w:szCs w:val="28"/>
          <w:lang w:eastAsia="ru-RU"/>
        </w:rPr>
      </w:pPr>
    </w:p>
    <w:p w:rsidR="00E10DED" w:rsidRPr="00AE495F" w:rsidRDefault="00E10DED" w:rsidP="00AE495F">
      <w:pPr>
        <w:jc w:val="center"/>
        <w:rPr>
          <w:sz w:val="28"/>
          <w:szCs w:val="28"/>
          <w:lang w:eastAsia="ru-RU"/>
        </w:rPr>
      </w:pPr>
    </w:p>
    <w:p w:rsidR="00AE495F" w:rsidRPr="00866BBE" w:rsidRDefault="0099129F" w:rsidP="00866BBE">
      <w:pPr>
        <w:keepNext/>
        <w:ind w:left="-567" w:right="423"/>
        <w:jc w:val="center"/>
        <w:outlineLvl w:val="3"/>
        <w:rPr>
          <w:b/>
          <w:bCs/>
          <w:sz w:val="28"/>
          <w:szCs w:val="28"/>
          <w:lang w:eastAsia="ru-RU"/>
        </w:rPr>
      </w:pPr>
      <w:r w:rsidRPr="00866BBE">
        <w:rPr>
          <w:b/>
          <w:bCs/>
          <w:sz w:val="28"/>
          <w:szCs w:val="28"/>
          <w:lang w:eastAsia="ru-RU"/>
        </w:rPr>
        <w:t xml:space="preserve">Долгосрочные </w:t>
      </w:r>
      <w:r w:rsidR="00866BBE" w:rsidRPr="00866BBE">
        <w:rPr>
          <w:b/>
          <w:bCs/>
          <w:sz w:val="28"/>
          <w:szCs w:val="28"/>
          <w:lang w:eastAsia="ru-RU"/>
        </w:rPr>
        <w:t xml:space="preserve">тарифы ОАО «Северо-Кузбасская энергетическая компания (г. Кемерово) </w:t>
      </w:r>
      <w:r w:rsidRPr="00866BBE">
        <w:rPr>
          <w:b/>
          <w:bCs/>
          <w:sz w:val="28"/>
          <w:szCs w:val="28"/>
          <w:lang w:eastAsia="ru-RU"/>
        </w:rPr>
        <w:t>т</w:t>
      </w:r>
      <w:r w:rsidR="00AE495F" w:rsidRPr="00866BBE">
        <w:rPr>
          <w:b/>
          <w:bCs/>
          <w:sz w:val="28"/>
          <w:szCs w:val="28"/>
          <w:lang w:eastAsia="ru-RU"/>
        </w:rPr>
        <w:t xml:space="preserve">арифы на горячую воду в </w:t>
      </w:r>
      <w:r w:rsidR="00AE495F" w:rsidRPr="00866BBE">
        <w:rPr>
          <w:b/>
          <w:sz w:val="28"/>
          <w:szCs w:val="28"/>
          <w:lang w:eastAsia="ru-RU"/>
        </w:rPr>
        <w:t>закрытой системе горячего водоснабжения</w:t>
      </w:r>
      <w:r w:rsidR="00866BBE">
        <w:rPr>
          <w:b/>
          <w:sz w:val="28"/>
          <w:szCs w:val="28"/>
          <w:lang w:eastAsia="ru-RU"/>
        </w:rPr>
        <w:t>, реализуемую</w:t>
      </w:r>
      <w:r w:rsidRPr="00866BBE">
        <w:rPr>
          <w:b/>
          <w:sz w:val="28"/>
          <w:szCs w:val="28"/>
          <w:lang w:eastAsia="ru-RU"/>
        </w:rPr>
        <w:t xml:space="preserve"> </w:t>
      </w:r>
      <w:r w:rsidR="007256EC" w:rsidRPr="00866BBE">
        <w:rPr>
          <w:b/>
          <w:bCs/>
          <w:sz w:val="28"/>
          <w:szCs w:val="28"/>
          <w:lang w:eastAsia="ru-RU"/>
        </w:rPr>
        <w:t>на потребительском рынке Промышленновского района</w:t>
      </w:r>
      <w:r w:rsidR="00866BBE">
        <w:rPr>
          <w:b/>
          <w:bCs/>
          <w:color w:val="000000"/>
          <w:kern w:val="32"/>
          <w:sz w:val="28"/>
          <w:szCs w:val="28"/>
        </w:rPr>
        <w:t xml:space="preserve">, </w:t>
      </w:r>
      <w:r w:rsidR="00AE495F" w:rsidRPr="00866BBE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91799C" w:rsidRPr="00866BBE">
        <w:rPr>
          <w:b/>
          <w:bCs/>
          <w:color w:val="000000"/>
          <w:kern w:val="32"/>
          <w:sz w:val="28"/>
          <w:szCs w:val="28"/>
        </w:rPr>
        <w:t>период с</w:t>
      </w:r>
      <w:r w:rsidR="00AE495F" w:rsidRPr="00866BBE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E10DED" w:rsidRDefault="00E10DED" w:rsidP="00866BBE">
      <w:pPr>
        <w:keepNext/>
        <w:ind w:left="-567" w:right="423"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p w:rsidR="0099129F" w:rsidRPr="00AE495F" w:rsidRDefault="0099129F" w:rsidP="00AE495F">
      <w:pPr>
        <w:keepNext/>
        <w:ind w:left="-284" w:firstLine="851"/>
        <w:jc w:val="center"/>
        <w:outlineLvl w:val="3"/>
        <w:rPr>
          <w:b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276"/>
        <w:gridCol w:w="1134"/>
        <w:gridCol w:w="1276"/>
        <w:gridCol w:w="1275"/>
        <w:gridCol w:w="1276"/>
      </w:tblGrid>
      <w:tr w:rsidR="00AE495F" w:rsidRPr="00E10DED" w:rsidTr="00866BBE">
        <w:trPr>
          <w:trHeight w:val="64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Наименова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ние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</w:t>
            </w:r>
            <w:proofErr w:type="spellStart"/>
            <w:r w:rsidRPr="00E10DED">
              <w:rPr>
                <w:lang w:eastAsia="ru-RU"/>
              </w:rPr>
              <w:t>регули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руемой</w:t>
            </w:r>
            <w:proofErr w:type="spellEnd"/>
            <w:r w:rsidRPr="00E10DED">
              <w:rPr>
                <w:lang w:eastAsia="ru-RU"/>
              </w:rPr>
              <w:t xml:space="preserve"> организации</w:t>
            </w:r>
          </w:p>
        </w:tc>
        <w:tc>
          <w:tcPr>
            <w:tcW w:w="1417" w:type="dxa"/>
            <w:vMerge w:val="restart"/>
            <w:vAlign w:val="center"/>
          </w:tcPr>
          <w:p w:rsidR="00AE495F" w:rsidRPr="00E10DED" w:rsidRDefault="00606DE7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Период </w:t>
            </w:r>
          </w:p>
        </w:tc>
        <w:tc>
          <w:tcPr>
            <w:tcW w:w="1276" w:type="dxa"/>
            <w:vMerge w:val="restart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населения,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(с НДС)</w:t>
            </w:r>
            <w:r w:rsidR="00E94C59">
              <w:rPr>
                <w:lang w:eastAsia="ru-RU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прочих потреби-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proofErr w:type="spellStart"/>
            <w:r w:rsidRPr="00E10DED">
              <w:rPr>
                <w:lang w:eastAsia="ru-RU"/>
              </w:rPr>
              <w:t>телей</w:t>
            </w:r>
            <w:proofErr w:type="spellEnd"/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Компо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нент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на холодную</w:t>
            </w:r>
            <w:r w:rsidR="00606DE7" w:rsidRPr="00E10DED">
              <w:rPr>
                <w:lang w:eastAsia="ru-RU"/>
              </w:rPr>
              <w:t xml:space="preserve"> воду</w:t>
            </w:r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91799C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Компонент на тепловую энергию</w:t>
            </w:r>
          </w:p>
        </w:tc>
      </w:tr>
      <w:tr w:rsidR="00AE495F" w:rsidRPr="00E10DED" w:rsidTr="00866BBE">
        <w:trPr>
          <w:trHeight w:val="340"/>
        </w:trPr>
        <w:tc>
          <w:tcPr>
            <w:tcW w:w="1702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r w:rsidRPr="00E10DED">
              <w:rPr>
                <w:lang w:eastAsia="ru-RU"/>
              </w:rPr>
              <w:t>Односта-вочный</w:t>
            </w:r>
            <w:proofErr w:type="spellEnd"/>
            <w:r w:rsidRPr="00E10DED">
              <w:rPr>
                <w:lang w:eastAsia="ru-RU"/>
              </w:rPr>
              <w:t>, руб./Гкал       (без НДС)</w:t>
            </w:r>
            <w:r w:rsidR="0091799C">
              <w:t xml:space="preserve"> </w:t>
            </w:r>
            <w:r w:rsidR="0091799C" w:rsidRPr="0091799C">
              <w:rPr>
                <w:lang w:eastAsia="ru-RU"/>
              </w:rPr>
              <w:t>**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r w:rsidRPr="00E10DED">
              <w:rPr>
                <w:lang w:eastAsia="ru-RU"/>
              </w:rPr>
              <w:t>Двухставочный</w:t>
            </w:r>
            <w:proofErr w:type="spellEnd"/>
          </w:p>
        </w:tc>
      </w:tr>
      <w:tr w:rsidR="00AE495F" w:rsidRPr="00E10DED" w:rsidTr="00866BBE">
        <w:trPr>
          <w:trHeight w:val="1843"/>
        </w:trPr>
        <w:tc>
          <w:tcPr>
            <w:tcW w:w="1702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495F" w:rsidRPr="00E10DED" w:rsidRDefault="00AE495F" w:rsidP="00AE495F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мощность, тыс. руб./Гкал/</w:t>
            </w:r>
          </w:p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тепловую энергию, руб./Гкал</w:t>
            </w:r>
          </w:p>
        </w:tc>
      </w:tr>
      <w:tr w:rsidR="00A84E95" w:rsidRPr="00AE495F" w:rsidTr="00866BBE">
        <w:trPr>
          <w:trHeight w:val="57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866BBE" w:rsidRDefault="00866BBE" w:rsidP="00866BBE">
            <w:pPr>
              <w:tabs>
                <w:tab w:val="left" w:pos="3052"/>
              </w:tabs>
              <w:ind w:left="-108" w:right="-108"/>
              <w:jc w:val="center"/>
            </w:pPr>
            <w:r>
              <w:t>ОАО «Северо-Кузбасская энергетиче</w:t>
            </w:r>
            <w:r w:rsidR="007256EC" w:rsidRPr="007256EC">
              <w:t>ская компания»</w:t>
            </w:r>
          </w:p>
          <w:p w:rsidR="00A84E95" w:rsidRPr="007256EC" w:rsidRDefault="007256EC" w:rsidP="00866BBE">
            <w:pPr>
              <w:tabs>
                <w:tab w:val="left" w:pos="3052"/>
              </w:tabs>
              <w:ind w:left="-108" w:right="-108"/>
              <w:jc w:val="center"/>
            </w:pPr>
            <w:r w:rsidRPr="007256EC">
              <w:t xml:space="preserve"> (г. Кемерово)</w:t>
            </w:r>
          </w:p>
        </w:tc>
        <w:tc>
          <w:tcPr>
            <w:tcW w:w="1417" w:type="dxa"/>
            <w:vAlign w:val="center"/>
          </w:tcPr>
          <w:p w:rsidR="00A84E95" w:rsidRPr="00AA7C8E" w:rsidRDefault="00A84E95" w:rsidP="00A84E9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7256EC" w:rsidP="007256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7256EC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942622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942622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84E95" w:rsidRPr="00AE495F" w:rsidTr="00866BBE">
        <w:trPr>
          <w:trHeight w:val="558"/>
        </w:trPr>
        <w:tc>
          <w:tcPr>
            <w:tcW w:w="1702" w:type="dxa"/>
            <w:vMerge/>
            <w:shd w:val="clear" w:color="auto" w:fill="auto"/>
            <w:vAlign w:val="center"/>
          </w:tcPr>
          <w:p w:rsidR="00A84E95" w:rsidRPr="00DE233A" w:rsidRDefault="00A84E95" w:rsidP="00A84E95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4E95" w:rsidRPr="00AA7C8E" w:rsidRDefault="00A84E95" w:rsidP="00A84E9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443348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443348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942622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942622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2369,40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84E95" w:rsidRPr="00AE495F" w:rsidTr="00866BBE">
        <w:trPr>
          <w:trHeight w:val="568"/>
        </w:trPr>
        <w:tc>
          <w:tcPr>
            <w:tcW w:w="1702" w:type="dxa"/>
            <w:vMerge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4E95" w:rsidRPr="00AA7C8E" w:rsidRDefault="00A84E95" w:rsidP="00A84E9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443348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443348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942622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942622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2369,40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84E95" w:rsidRPr="00AE495F" w:rsidTr="00866BBE">
        <w:trPr>
          <w:trHeight w:val="544"/>
        </w:trPr>
        <w:tc>
          <w:tcPr>
            <w:tcW w:w="1702" w:type="dxa"/>
            <w:vMerge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4E95" w:rsidRPr="00AA7C8E" w:rsidRDefault="00A84E95" w:rsidP="00A84E9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443348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443348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942622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942622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2551,84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84E95" w:rsidRPr="00AE495F" w:rsidTr="00866BBE">
        <w:trPr>
          <w:trHeight w:val="552"/>
        </w:trPr>
        <w:tc>
          <w:tcPr>
            <w:tcW w:w="1702" w:type="dxa"/>
            <w:vMerge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4E95" w:rsidRPr="00AA7C8E" w:rsidRDefault="00A84E95" w:rsidP="00A84E9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443348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443348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942622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942622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2551,84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84E95" w:rsidRPr="00AE495F" w:rsidTr="00866BBE">
        <w:trPr>
          <w:trHeight w:val="561"/>
        </w:trPr>
        <w:tc>
          <w:tcPr>
            <w:tcW w:w="1702" w:type="dxa"/>
            <w:vMerge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4E95" w:rsidRPr="00AA7C8E" w:rsidRDefault="00A84E95" w:rsidP="00A84E95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443348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443348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942622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E95" w:rsidRPr="00A84E95" w:rsidRDefault="00942622" w:rsidP="00A84E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2748,33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E95" w:rsidRPr="00AE495F" w:rsidRDefault="00A84E95" w:rsidP="00A84E95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</w:tbl>
    <w:p w:rsidR="00EB40DA" w:rsidRDefault="00EB40DA" w:rsidP="00526C4B">
      <w:pPr>
        <w:ind w:left="-1134" w:right="-2" w:firstLine="567"/>
        <w:jc w:val="both"/>
        <w:rPr>
          <w:bCs/>
          <w:color w:val="000000"/>
          <w:kern w:val="32"/>
        </w:rPr>
      </w:pPr>
    </w:p>
    <w:p w:rsidR="00526C4B" w:rsidRPr="00EB40DA" w:rsidRDefault="00AE495F" w:rsidP="00526C4B">
      <w:pPr>
        <w:ind w:left="-1134" w:right="-2" w:firstLine="567"/>
        <w:jc w:val="both"/>
        <w:rPr>
          <w:bCs/>
          <w:color w:val="000000"/>
          <w:kern w:val="32"/>
          <w:sz w:val="26"/>
          <w:szCs w:val="26"/>
        </w:rPr>
      </w:pPr>
      <w:r w:rsidRPr="00EB40DA">
        <w:rPr>
          <w:bCs/>
          <w:color w:val="000000"/>
          <w:kern w:val="32"/>
          <w:sz w:val="26"/>
          <w:szCs w:val="26"/>
        </w:rPr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A2770E" w:rsidRPr="00EB40DA" w:rsidRDefault="00A2770E" w:rsidP="00526C4B">
      <w:pPr>
        <w:ind w:left="-1134" w:right="-2" w:firstLine="567"/>
        <w:jc w:val="both"/>
        <w:rPr>
          <w:bCs/>
          <w:color w:val="000000"/>
          <w:kern w:val="32"/>
          <w:sz w:val="26"/>
          <w:szCs w:val="26"/>
        </w:rPr>
      </w:pPr>
      <w:r w:rsidRPr="00EB40DA">
        <w:rPr>
          <w:bCs/>
          <w:color w:val="000000"/>
          <w:kern w:val="32"/>
          <w:sz w:val="26"/>
          <w:szCs w:val="26"/>
        </w:rPr>
        <w:t>**</w:t>
      </w:r>
      <w:r w:rsidR="0091799C" w:rsidRPr="00EB40DA">
        <w:rPr>
          <w:sz w:val="26"/>
          <w:szCs w:val="26"/>
        </w:rPr>
        <w:t xml:space="preserve"> </w:t>
      </w:r>
      <w:r w:rsidR="0091799C" w:rsidRPr="00EB40DA">
        <w:rPr>
          <w:bCs/>
          <w:color w:val="000000"/>
          <w:kern w:val="32"/>
          <w:sz w:val="26"/>
          <w:szCs w:val="26"/>
        </w:rPr>
        <w:t xml:space="preserve">Тариф на тепловую энергию для </w:t>
      </w:r>
      <w:r w:rsidR="00942622">
        <w:rPr>
          <w:bCs/>
          <w:color w:val="000000"/>
          <w:kern w:val="32"/>
          <w:sz w:val="26"/>
          <w:szCs w:val="26"/>
        </w:rPr>
        <w:t>ОАО «Северо-Кузбасская энергетическая компания» (г. Кемерово</w:t>
      </w:r>
      <w:r w:rsidR="0091799C" w:rsidRPr="00EB40DA">
        <w:rPr>
          <w:bCs/>
          <w:color w:val="000000"/>
          <w:kern w:val="32"/>
          <w:sz w:val="26"/>
          <w:szCs w:val="26"/>
        </w:rPr>
        <w:t>), реализуемую на потребительском рынке</w:t>
      </w:r>
      <w:r w:rsidR="00942622">
        <w:rPr>
          <w:bCs/>
          <w:color w:val="000000"/>
          <w:kern w:val="32"/>
          <w:sz w:val="26"/>
          <w:szCs w:val="26"/>
        </w:rPr>
        <w:t xml:space="preserve"> Промышленновского района</w:t>
      </w:r>
      <w:r w:rsidR="0091799C" w:rsidRPr="00EB40DA">
        <w:rPr>
          <w:bCs/>
          <w:color w:val="000000"/>
          <w:kern w:val="32"/>
          <w:sz w:val="26"/>
          <w:szCs w:val="26"/>
        </w:rPr>
        <w:t>, установлен постановлением региональной энергетической комиссии Кемеровской области</w:t>
      </w:r>
      <w:r w:rsidR="00866BBE">
        <w:rPr>
          <w:bCs/>
          <w:color w:val="000000"/>
          <w:kern w:val="32"/>
          <w:sz w:val="26"/>
          <w:szCs w:val="26"/>
        </w:rPr>
        <w:t xml:space="preserve">      </w:t>
      </w:r>
      <w:r w:rsidR="0091799C" w:rsidRPr="00EB40DA">
        <w:rPr>
          <w:bCs/>
          <w:color w:val="000000"/>
          <w:kern w:val="32"/>
          <w:sz w:val="26"/>
          <w:szCs w:val="26"/>
        </w:rPr>
        <w:t xml:space="preserve"> от «</w:t>
      </w:r>
      <w:r w:rsidR="00306EBF">
        <w:rPr>
          <w:bCs/>
          <w:color w:val="000000"/>
          <w:kern w:val="32"/>
          <w:sz w:val="26"/>
          <w:szCs w:val="26"/>
        </w:rPr>
        <w:t>04</w:t>
      </w:r>
      <w:r w:rsidR="0091799C" w:rsidRPr="00EB40DA">
        <w:rPr>
          <w:bCs/>
          <w:color w:val="000000"/>
          <w:kern w:val="32"/>
          <w:sz w:val="26"/>
          <w:szCs w:val="26"/>
        </w:rPr>
        <w:t xml:space="preserve">» </w:t>
      </w:r>
      <w:r w:rsidR="00275B05">
        <w:rPr>
          <w:bCs/>
          <w:color w:val="000000"/>
          <w:kern w:val="32"/>
          <w:sz w:val="26"/>
          <w:szCs w:val="26"/>
        </w:rPr>
        <w:t>декабря</w:t>
      </w:r>
      <w:r w:rsidR="0091799C" w:rsidRPr="00EB40DA">
        <w:rPr>
          <w:bCs/>
          <w:color w:val="000000"/>
          <w:kern w:val="32"/>
          <w:sz w:val="26"/>
          <w:szCs w:val="26"/>
        </w:rPr>
        <w:t xml:space="preserve"> 2015 года №</w:t>
      </w:r>
      <w:r w:rsidR="00306EBF">
        <w:rPr>
          <w:bCs/>
          <w:color w:val="000000"/>
          <w:kern w:val="32"/>
          <w:sz w:val="26"/>
          <w:szCs w:val="26"/>
        </w:rPr>
        <w:t xml:space="preserve"> 758</w:t>
      </w:r>
      <w:r w:rsidR="0091799C" w:rsidRPr="00EB40DA">
        <w:rPr>
          <w:bCs/>
          <w:color w:val="000000"/>
          <w:kern w:val="32"/>
          <w:sz w:val="26"/>
          <w:szCs w:val="26"/>
        </w:rPr>
        <w:t>.</w:t>
      </w:r>
    </w:p>
    <w:p w:rsidR="00A2770E" w:rsidRPr="00A2770E" w:rsidRDefault="00A2770E" w:rsidP="00A2770E">
      <w:pPr>
        <w:ind w:left="-567" w:right="-2" w:hanging="567"/>
        <w:rPr>
          <w:bCs/>
          <w:color w:val="000000"/>
          <w:kern w:val="32"/>
          <w:sz w:val="28"/>
          <w:szCs w:val="28"/>
        </w:rPr>
      </w:pPr>
    </w:p>
    <w:sectPr w:rsidR="00A2770E" w:rsidRPr="00A2770E" w:rsidSect="00275B05">
      <w:headerReference w:type="default" r:id="rId9"/>
      <w:pgSz w:w="11906" w:h="16838"/>
      <w:pgMar w:top="141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D3" w:rsidRDefault="00ED77D3" w:rsidP="00524BCA">
      <w:r>
        <w:separator/>
      </w:r>
    </w:p>
  </w:endnote>
  <w:endnote w:type="continuationSeparator" w:id="0">
    <w:p w:rsidR="00ED77D3" w:rsidRDefault="00ED77D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D3" w:rsidRDefault="00ED77D3" w:rsidP="00524BCA">
      <w:r>
        <w:separator/>
      </w:r>
    </w:p>
  </w:footnote>
  <w:footnote w:type="continuationSeparator" w:id="0">
    <w:p w:rsidR="00ED77D3" w:rsidRDefault="00ED77D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AD7588" w:rsidRDefault="00AD75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E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7588" w:rsidRDefault="00AD7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053DB5"/>
    <w:multiLevelType w:val="hybridMultilevel"/>
    <w:tmpl w:val="7054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7"/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AD7"/>
    <w:rsid w:val="00043DB6"/>
    <w:rsid w:val="00044CD4"/>
    <w:rsid w:val="00045E31"/>
    <w:rsid w:val="000475AE"/>
    <w:rsid w:val="000479F2"/>
    <w:rsid w:val="00050D5E"/>
    <w:rsid w:val="00051A39"/>
    <w:rsid w:val="00052160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36CD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11D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7DF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4D77"/>
    <w:rsid w:val="00275B05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4D0"/>
    <w:rsid w:val="002E353A"/>
    <w:rsid w:val="002E6F2D"/>
    <w:rsid w:val="002F1E2B"/>
    <w:rsid w:val="002F569D"/>
    <w:rsid w:val="002F56C1"/>
    <w:rsid w:val="002F766C"/>
    <w:rsid w:val="00301733"/>
    <w:rsid w:val="003017B0"/>
    <w:rsid w:val="00301F60"/>
    <w:rsid w:val="00302BB8"/>
    <w:rsid w:val="00305488"/>
    <w:rsid w:val="00306693"/>
    <w:rsid w:val="00306EBF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57934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47A0"/>
    <w:rsid w:val="00385222"/>
    <w:rsid w:val="0038629D"/>
    <w:rsid w:val="00390018"/>
    <w:rsid w:val="003911CA"/>
    <w:rsid w:val="003927EE"/>
    <w:rsid w:val="0039398F"/>
    <w:rsid w:val="00394EC6"/>
    <w:rsid w:val="00395750"/>
    <w:rsid w:val="003969FA"/>
    <w:rsid w:val="003977D7"/>
    <w:rsid w:val="00397B0B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3348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1AB8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B1D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54B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324B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6EC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03D1"/>
    <w:rsid w:val="00851856"/>
    <w:rsid w:val="00851CA4"/>
    <w:rsid w:val="00852791"/>
    <w:rsid w:val="00852D91"/>
    <w:rsid w:val="00853572"/>
    <w:rsid w:val="00853CAE"/>
    <w:rsid w:val="00855D56"/>
    <w:rsid w:val="0085708A"/>
    <w:rsid w:val="008635BC"/>
    <w:rsid w:val="00863C42"/>
    <w:rsid w:val="008653D5"/>
    <w:rsid w:val="008663F5"/>
    <w:rsid w:val="00866BBE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622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6B17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7A6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588"/>
    <w:rsid w:val="00AD7CFE"/>
    <w:rsid w:val="00AE1324"/>
    <w:rsid w:val="00AE181A"/>
    <w:rsid w:val="00AE1F88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7E81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632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527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084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5688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1D14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0DA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7D3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88E"/>
    <w:rsid w:val="00EF3C27"/>
    <w:rsid w:val="00EF5022"/>
    <w:rsid w:val="00EF591C"/>
    <w:rsid w:val="00EF724F"/>
    <w:rsid w:val="00EF74BF"/>
    <w:rsid w:val="00EF7F93"/>
    <w:rsid w:val="00F009EB"/>
    <w:rsid w:val="00F01480"/>
    <w:rsid w:val="00F016A6"/>
    <w:rsid w:val="00F01708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079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4365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56CC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50ED-4752-46B0-82EE-66FA5BF5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23</cp:revision>
  <cp:lastPrinted>2015-12-03T10:42:00Z</cp:lastPrinted>
  <dcterms:created xsi:type="dcterms:W3CDTF">2015-12-01T08:03:00Z</dcterms:created>
  <dcterms:modified xsi:type="dcterms:W3CDTF">2015-12-09T08:28:00Z</dcterms:modified>
</cp:coreProperties>
</file>