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B0" w:rsidRDefault="008D09B0" w:rsidP="00314783">
      <w:pPr>
        <w:pStyle w:val="5"/>
        <w:spacing w:before="0"/>
        <w:jc w:val="left"/>
        <w:rPr>
          <w:color w:val="000000"/>
          <w:szCs w:val="28"/>
          <w:lang w:val="ru-RU"/>
        </w:rPr>
      </w:pPr>
      <w:bookmarkStart w:id="0" w:name="_GoBack"/>
      <w:bookmarkEnd w:id="0"/>
    </w:p>
    <w:p w:rsidR="00284186" w:rsidRDefault="00284186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375EC1" w:rsidRPr="008F0D48">
        <w:rPr>
          <w:sz w:val="28"/>
          <w:szCs w:val="28"/>
          <w:lang w:eastAsia="ru-RU"/>
        </w:rPr>
        <w:t xml:space="preserve">Приложение 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</w:t>
      </w:r>
      <w:r w:rsidR="00375EC1" w:rsidRPr="008F0D48">
        <w:rPr>
          <w:sz w:val="28"/>
          <w:szCs w:val="28"/>
          <w:lang w:eastAsia="ru-RU"/>
        </w:rPr>
        <w:t xml:space="preserve">к постановлению региональной энергетической </w:t>
      </w:r>
    </w:p>
    <w:p w:rsidR="00FA459D" w:rsidRPr="00314783" w:rsidRDefault="00284186" w:rsidP="00314783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375EC1" w:rsidRPr="008F0D48">
        <w:rPr>
          <w:sz w:val="28"/>
          <w:szCs w:val="28"/>
          <w:lang w:eastAsia="ru-RU"/>
        </w:rPr>
        <w:t>комиссии Кемеровской области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</w:t>
      </w:r>
      <w:r w:rsidR="00314783">
        <w:rPr>
          <w:sz w:val="28"/>
          <w:szCs w:val="28"/>
          <w:lang w:eastAsia="ru-RU"/>
        </w:rPr>
        <w:t>от «20</w:t>
      </w:r>
      <w:r w:rsidR="00375EC1" w:rsidRPr="008F0D48">
        <w:rPr>
          <w:sz w:val="28"/>
          <w:szCs w:val="28"/>
          <w:lang w:eastAsia="ru-RU"/>
        </w:rPr>
        <w:t xml:space="preserve">» </w:t>
      </w:r>
      <w:r w:rsidR="00421EF8">
        <w:rPr>
          <w:sz w:val="28"/>
          <w:szCs w:val="28"/>
          <w:lang w:eastAsia="ru-RU"/>
        </w:rPr>
        <w:t>декабря</w:t>
      </w:r>
      <w:r w:rsidR="00314783">
        <w:rPr>
          <w:sz w:val="28"/>
          <w:szCs w:val="28"/>
          <w:lang w:eastAsia="ru-RU"/>
        </w:rPr>
        <w:t xml:space="preserve"> 2015 г. № 978</w:t>
      </w:r>
    </w:p>
    <w:p w:rsidR="00FA459D" w:rsidRPr="00211496" w:rsidRDefault="00FA459D" w:rsidP="00284186">
      <w:pPr>
        <w:tabs>
          <w:tab w:val="left" w:pos="0"/>
        </w:tabs>
        <w:ind w:left="3544" w:right="-1701"/>
        <w:jc w:val="center"/>
        <w:rPr>
          <w:color w:val="000000"/>
          <w:sz w:val="8"/>
          <w:szCs w:val="8"/>
        </w:rPr>
      </w:pPr>
    </w:p>
    <w:p w:rsidR="00FB0C22" w:rsidRPr="00590BC9" w:rsidRDefault="00FB0C22" w:rsidP="00FB0C22">
      <w:pPr>
        <w:ind w:right="-2"/>
        <w:jc w:val="center"/>
        <w:rPr>
          <w:bCs/>
          <w:sz w:val="4"/>
          <w:szCs w:val="4"/>
        </w:rPr>
      </w:pPr>
    </w:p>
    <w:p w:rsidR="00A22AF9" w:rsidRDefault="00975BBF" w:rsidP="00D162C1">
      <w:pPr>
        <w:ind w:left="459" w:right="-144"/>
        <w:jc w:val="center"/>
        <w:rPr>
          <w:b/>
          <w:bCs/>
          <w:color w:val="000000"/>
          <w:sz w:val="28"/>
          <w:szCs w:val="28"/>
        </w:rPr>
      </w:pPr>
      <w:r w:rsidRPr="002865F9">
        <w:rPr>
          <w:b/>
          <w:bCs/>
          <w:color w:val="000000"/>
          <w:sz w:val="28"/>
          <w:szCs w:val="28"/>
        </w:rPr>
        <w:t>Тариф</w:t>
      </w:r>
      <w:r w:rsidR="00D162C1">
        <w:rPr>
          <w:b/>
          <w:bCs/>
          <w:color w:val="000000"/>
          <w:sz w:val="28"/>
          <w:szCs w:val="28"/>
        </w:rPr>
        <w:t>ы</w:t>
      </w:r>
      <w:r w:rsidRPr="002865F9">
        <w:rPr>
          <w:b/>
          <w:bCs/>
          <w:color w:val="000000"/>
          <w:sz w:val="28"/>
          <w:szCs w:val="28"/>
        </w:rPr>
        <w:t xml:space="preserve"> на тепловую энергию, </w:t>
      </w:r>
      <w:r>
        <w:rPr>
          <w:b/>
          <w:bCs/>
          <w:color w:val="000000"/>
          <w:sz w:val="28"/>
          <w:szCs w:val="28"/>
        </w:rPr>
        <w:t xml:space="preserve">реализуемую </w:t>
      </w:r>
    </w:p>
    <w:p w:rsidR="00A22AF9" w:rsidRDefault="00FA459D" w:rsidP="00D162C1">
      <w:pPr>
        <w:ind w:left="459" w:right="-144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МП «Городское тепловое хозяйство» (г. Киселевск)                        </w:t>
      </w:r>
    </w:p>
    <w:p w:rsidR="00FB0C22" w:rsidRPr="0007311B" w:rsidRDefault="00975BBF" w:rsidP="00D162C1">
      <w:pPr>
        <w:ind w:left="459" w:right="-144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потребительском рынке, </w:t>
      </w:r>
      <w:r w:rsidR="00FB0C22" w:rsidRPr="0007311B">
        <w:rPr>
          <w:b/>
          <w:bCs/>
          <w:sz w:val="28"/>
          <w:szCs w:val="28"/>
        </w:rPr>
        <w:t>на период с 01.01.2016 по 31.12.201</w:t>
      </w:r>
      <w:r>
        <w:rPr>
          <w:b/>
          <w:bCs/>
          <w:sz w:val="28"/>
          <w:szCs w:val="28"/>
        </w:rPr>
        <w:t>6</w:t>
      </w:r>
    </w:p>
    <w:p w:rsidR="00B71A02" w:rsidRPr="0007311B" w:rsidRDefault="00C26086" w:rsidP="00284186">
      <w:pPr>
        <w:ind w:right="-1278"/>
        <w:jc w:val="right"/>
      </w:pPr>
      <w:proofErr w:type="gramStart"/>
      <w:r w:rsidRPr="0007311B">
        <w:t xml:space="preserve">( </w:t>
      </w:r>
      <w:r w:rsidR="005D6985">
        <w:t>без</w:t>
      </w:r>
      <w:proofErr w:type="gramEnd"/>
      <w:r w:rsidR="005D6985">
        <w:t xml:space="preserve"> </w:t>
      </w:r>
      <w:r w:rsidRPr="0007311B">
        <w:t>НДС</w:t>
      </w:r>
      <w:r w:rsidR="00595D74">
        <w:t xml:space="preserve"> </w:t>
      </w:r>
      <w:r w:rsidRPr="0007311B">
        <w:t>)</w:t>
      </w:r>
    </w:p>
    <w:tbl>
      <w:tblPr>
        <w:tblW w:w="1117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990"/>
        <w:gridCol w:w="709"/>
        <w:gridCol w:w="1134"/>
        <w:gridCol w:w="1275"/>
        <w:gridCol w:w="850"/>
        <w:gridCol w:w="835"/>
        <w:gridCol w:w="1009"/>
        <w:gridCol w:w="850"/>
        <w:gridCol w:w="817"/>
      </w:tblGrid>
      <w:tr w:rsidR="00284186" w:rsidRPr="007C7114" w:rsidTr="005D6985">
        <w:tc>
          <w:tcPr>
            <w:tcW w:w="1702" w:type="dxa"/>
            <w:vMerge w:val="restart"/>
            <w:shd w:val="clear" w:color="auto" w:fill="auto"/>
            <w:vAlign w:val="center"/>
          </w:tcPr>
          <w:p w:rsidR="00284186" w:rsidRPr="007C7114" w:rsidRDefault="00284186" w:rsidP="00A51B29">
            <w:pPr>
              <w:ind w:right="-2"/>
              <w:jc w:val="center"/>
            </w:pPr>
            <w:proofErr w:type="spellStart"/>
            <w:proofErr w:type="gramStart"/>
            <w:r w:rsidRPr="007C7114">
              <w:t>Наимено-вание</w:t>
            </w:r>
            <w:proofErr w:type="spellEnd"/>
            <w:proofErr w:type="gramEnd"/>
            <w:r w:rsidRPr="007C7114">
              <w:t xml:space="preserve"> </w:t>
            </w:r>
            <w:proofErr w:type="spellStart"/>
            <w:r w:rsidRPr="007C7114">
              <w:t>регули-руемой</w:t>
            </w:r>
            <w:proofErr w:type="spellEnd"/>
            <w:r w:rsidRPr="007C7114">
              <w:t xml:space="preserve"> организации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284186" w:rsidRPr="007C7114" w:rsidRDefault="00284186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Pr="007C7114" w:rsidRDefault="00284186" w:rsidP="005E4620">
            <w:pPr>
              <w:ind w:left="-108" w:right="-2" w:hanging="108"/>
              <w:jc w:val="center"/>
            </w:pPr>
            <w:r>
              <w:t xml:space="preserve">   </w:t>
            </w:r>
            <w:r w:rsidRPr="007C7114">
              <w:t>Ост</w:t>
            </w:r>
            <w:r>
              <w:t xml:space="preserve">-     </w:t>
            </w:r>
            <w:proofErr w:type="spellStart"/>
            <w:r w:rsidRPr="007C7114">
              <w:t>рый</w:t>
            </w:r>
            <w:proofErr w:type="spellEnd"/>
            <w:r w:rsidRPr="007C7114">
              <w:t xml:space="preserve"> и </w:t>
            </w:r>
            <w:proofErr w:type="spellStart"/>
            <w:r w:rsidRPr="007C7114">
              <w:t>реду</w:t>
            </w:r>
            <w:r>
              <w:t>-</w:t>
            </w:r>
            <w:r w:rsidRPr="007C7114">
              <w:t>ци-рова</w:t>
            </w:r>
            <w:r>
              <w:t>н</w:t>
            </w:r>
            <w:r w:rsidR="00225F9B">
              <w:t>-</w:t>
            </w:r>
            <w:r w:rsidRPr="007C7114">
              <w:t>ный</w:t>
            </w:r>
            <w:proofErr w:type="spellEnd"/>
            <w:r w:rsidRPr="007C7114">
              <w:t xml:space="preserve"> пар</w:t>
            </w:r>
          </w:p>
        </w:tc>
      </w:tr>
      <w:tr w:rsidR="00284186" w:rsidRPr="007C7114" w:rsidTr="005D6985">
        <w:tc>
          <w:tcPr>
            <w:tcW w:w="1702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  <w:tc>
          <w:tcPr>
            <w:tcW w:w="1990" w:type="dxa"/>
            <w:vMerge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84186" w:rsidRPr="007C7114" w:rsidRDefault="00876E1E" w:rsidP="00876E1E">
            <w:pPr>
              <w:ind w:left="-114" w:right="-2"/>
              <w:jc w:val="center"/>
            </w:pPr>
            <w:r>
              <w:t xml:space="preserve">с </w:t>
            </w:r>
            <w:r w:rsidR="00284186">
              <w:t>1</w:t>
            </w:r>
            <w:r w:rsidR="00284186" w:rsidRPr="007C7114">
              <w:t>января</w:t>
            </w:r>
          </w:p>
          <w:p w:rsidR="00284186" w:rsidRPr="007C7114" w:rsidRDefault="00284186" w:rsidP="005E4620">
            <w:pPr>
              <w:ind w:right="-2"/>
              <w:jc w:val="center"/>
            </w:pPr>
            <w:r w:rsidRPr="007C7114">
              <w:t>по</w:t>
            </w:r>
          </w:p>
          <w:p w:rsidR="00284186" w:rsidRPr="007C7114" w:rsidRDefault="00284186" w:rsidP="005E4620">
            <w:pPr>
              <w:ind w:left="-108" w:right="-2"/>
              <w:jc w:val="center"/>
            </w:pPr>
            <w:r w:rsidRPr="007C7114">
              <w:t>30 июня</w:t>
            </w:r>
          </w:p>
        </w:tc>
        <w:tc>
          <w:tcPr>
            <w:tcW w:w="1275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  <w:r>
              <w:t xml:space="preserve">с 1 июля </w:t>
            </w:r>
            <w:r w:rsidRPr="007C7114">
              <w:t>по</w:t>
            </w:r>
          </w:p>
          <w:p w:rsidR="00284186" w:rsidRPr="007C7114" w:rsidRDefault="00876E1E" w:rsidP="005E4620">
            <w:pPr>
              <w:ind w:left="-174" w:right="-2"/>
              <w:jc w:val="center"/>
            </w:pPr>
            <w:r>
              <w:t xml:space="preserve">  </w:t>
            </w:r>
            <w:r w:rsidR="00284186" w:rsidRPr="007C7114">
              <w:t>31 декабря</w:t>
            </w:r>
          </w:p>
        </w:tc>
        <w:tc>
          <w:tcPr>
            <w:tcW w:w="850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84186" w:rsidRPr="007C7114" w:rsidRDefault="00284186" w:rsidP="005E4620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17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</w:tr>
      <w:tr w:rsidR="00284186" w:rsidRPr="007C7114" w:rsidTr="005D6985">
        <w:tc>
          <w:tcPr>
            <w:tcW w:w="1702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  <w:tc>
          <w:tcPr>
            <w:tcW w:w="9469" w:type="dxa"/>
            <w:gridSpan w:val="9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Для потребителей, в случае отсутствия дифференциация тарифов по схеме подключения</w:t>
            </w:r>
          </w:p>
        </w:tc>
      </w:tr>
      <w:tr w:rsidR="00975BBF" w:rsidRPr="007C7114" w:rsidTr="005D6985">
        <w:trPr>
          <w:trHeight w:val="848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975BBF" w:rsidRPr="00FA459D" w:rsidRDefault="00FA459D" w:rsidP="00FA459D">
            <w:pPr>
              <w:ind w:right="-2"/>
              <w:jc w:val="center"/>
            </w:pPr>
            <w:r w:rsidRPr="00FA459D">
              <w:rPr>
                <w:bCs/>
                <w:color w:val="000000"/>
                <w:kern w:val="32"/>
              </w:rPr>
              <w:t>МП «Городское тепловое хозяйство»</w:t>
            </w:r>
            <w:r w:rsidR="001B2152" w:rsidRPr="00FA459D"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975BBF" w:rsidRPr="007C7114" w:rsidRDefault="00975BBF" w:rsidP="00AC2AFC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975BBF" w:rsidRPr="007C7114" w:rsidRDefault="00975BBF" w:rsidP="00AC2AF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975BBF" w:rsidP="00975BBF">
            <w:pPr>
              <w:ind w:right="-2"/>
              <w:jc w:val="center"/>
            </w:pPr>
            <w:r w:rsidRPr="007C7114">
              <w:t>2016</w:t>
            </w:r>
          </w:p>
        </w:tc>
        <w:tc>
          <w:tcPr>
            <w:tcW w:w="1134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FA459D" w:rsidP="00FA459D">
            <w:pPr>
              <w:ind w:right="-2"/>
              <w:jc w:val="center"/>
            </w:pPr>
            <w:r>
              <w:t>1877</w:t>
            </w:r>
            <w:r w:rsidR="00595D74">
              <w:t>,</w:t>
            </w:r>
            <w:r w:rsidR="00A22AF9">
              <w:t>4</w:t>
            </w:r>
            <w:r>
              <w:t>6</w:t>
            </w:r>
          </w:p>
        </w:tc>
        <w:tc>
          <w:tcPr>
            <w:tcW w:w="1275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FA459D" w:rsidP="00FA459D">
            <w:pPr>
              <w:ind w:right="-2"/>
              <w:jc w:val="center"/>
            </w:pPr>
            <w:r>
              <w:t>1966</w:t>
            </w:r>
            <w:r w:rsidR="00975BBF">
              <w:t>,</w:t>
            </w:r>
            <w:r>
              <w:t>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5D6985">
        <w:trPr>
          <w:trHeight w:val="334"/>
        </w:trPr>
        <w:tc>
          <w:tcPr>
            <w:tcW w:w="1702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5D6985">
        <w:trPr>
          <w:trHeight w:val="1000"/>
        </w:trPr>
        <w:tc>
          <w:tcPr>
            <w:tcW w:w="1702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5D6985">
        <w:trPr>
          <w:trHeight w:val="1583"/>
        </w:trPr>
        <w:tc>
          <w:tcPr>
            <w:tcW w:w="1702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876E1E" w:rsidRDefault="00284186" w:rsidP="00AC2AFC">
            <w:pPr>
              <w:ind w:right="-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284186" w:rsidRPr="007C7114" w:rsidRDefault="00284186" w:rsidP="00AC2AFC">
            <w:pPr>
              <w:ind w:right="-2"/>
              <w:jc w:val="center"/>
            </w:pPr>
            <w:r w:rsidRPr="007C7114">
              <w:t xml:space="preserve">тыс. руб./Гкал/ч </w:t>
            </w:r>
            <w:r w:rsidR="00350226">
              <w:t xml:space="preserve">                    </w:t>
            </w:r>
            <w:r w:rsidRPr="007C7114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5D6985">
        <w:tc>
          <w:tcPr>
            <w:tcW w:w="1702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9469" w:type="dxa"/>
            <w:gridSpan w:val="9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975BBF" w:rsidRPr="007C7114" w:rsidTr="005D6985">
        <w:trPr>
          <w:trHeight w:val="848"/>
        </w:trPr>
        <w:tc>
          <w:tcPr>
            <w:tcW w:w="1702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975BBF" w:rsidRPr="007C7114" w:rsidRDefault="00975BBF" w:rsidP="00975BBF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975BBF" w:rsidRPr="007C7114" w:rsidRDefault="00975BBF" w:rsidP="00975BBF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1B2152" w:rsidP="00975BBF">
            <w:pPr>
              <w:jc w:val="center"/>
            </w:pPr>
            <w: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A22AF9" w:rsidP="00FA459D">
            <w:pPr>
              <w:jc w:val="center"/>
            </w:pPr>
            <w:r>
              <w:t>2</w:t>
            </w:r>
            <w:r w:rsidR="00FA459D">
              <w:t>215</w:t>
            </w:r>
            <w:r>
              <w:t>,</w:t>
            </w:r>
            <w:r w:rsidR="00FA459D"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03399F" w:rsidP="00FA459D">
            <w:pPr>
              <w:jc w:val="center"/>
            </w:pPr>
            <w:r>
              <w:t>2</w:t>
            </w:r>
            <w:r w:rsidR="00FA459D">
              <w:t>320</w:t>
            </w:r>
            <w:r>
              <w:t>,</w:t>
            </w:r>
            <w:r w:rsidR="00FA459D"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5D6985">
        <w:tc>
          <w:tcPr>
            <w:tcW w:w="1702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975BBF" w:rsidRPr="007C7114" w:rsidRDefault="00975BBF" w:rsidP="00975BBF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5D6985">
        <w:trPr>
          <w:trHeight w:val="1032"/>
        </w:trPr>
        <w:tc>
          <w:tcPr>
            <w:tcW w:w="1702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975BBF" w:rsidRPr="007C7114" w:rsidRDefault="00975BBF" w:rsidP="0098654D">
            <w:pPr>
              <w:ind w:right="-2"/>
              <w:jc w:val="center"/>
            </w:pPr>
            <w:r w:rsidRPr="007C7114">
              <w:t>Ставка за тепловую эне</w:t>
            </w:r>
            <w:r w:rsidR="0098654D">
              <w:t>рг</w:t>
            </w:r>
            <w:r w:rsidRPr="007C7114">
              <w:t>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5D6985">
        <w:trPr>
          <w:trHeight w:val="1345"/>
        </w:trPr>
        <w:tc>
          <w:tcPr>
            <w:tcW w:w="1702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876E1E" w:rsidRDefault="00975BBF" w:rsidP="00975BBF">
            <w:pPr>
              <w:ind w:right="-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975BBF" w:rsidRPr="007C7114" w:rsidRDefault="00975BBF" w:rsidP="00975BBF">
            <w:pPr>
              <w:ind w:right="-2"/>
              <w:jc w:val="center"/>
            </w:pPr>
            <w:r w:rsidRPr="007C7114">
              <w:t xml:space="preserve">тыс. руб./Гкал/ч </w:t>
            </w:r>
            <w:r>
              <w:t xml:space="preserve">                       </w:t>
            </w:r>
            <w:r w:rsidRPr="007C7114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</w:tbl>
    <w:p w:rsidR="00591301" w:rsidRPr="00D711FD" w:rsidRDefault="00FB6390" w:rsidP="00075A90">
      <w:pPr>
        <w:ind w:right="-1278" w:firstLine="709"/>
        <w:jc w:val="both"/>
        <w:rPr>
          <w:color w:val="FF0000"/>
        </w:rPr>
      </w:pPr>
      <w:r w:rsidRPr="00FB6390">
        <w:t>* Выделяется в целях реализации пункта 6 статьи 168 Налогового кодекса Российской Федерации (часть вторая).</w:t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</w:p>
    <w:sectPr w:rsidR="00591301" w:rsidRPr="00D711FD" w:rsidSect="00350226">
      <w:headerReference w:type="even" r:id="rId8"/>
      <w:footerReference w:type="even" r:id="rId9"/>
      <w:footerReference w:type="default" r:id="rId10"/>
      <w:headerReference w:type="first" r:id="rId11"/>
      <w:pgSz w:w="11906" w:h="16838" w:code="9"/>
      <w:pgMar w:top="142" w:right="1701" w:bottom="397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B83" w:rsidRDefault="004F3B83">
      <w:r>
        <w:separator/>
      </w:r>
    </w:p>
  </w:endnote>
  <w:endnote w:type="continuationSeparator" w:id="0">
    <w:p w:rsidR="004F3B83" w:rsidRDefault="004F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92A4D" w:rsidRDefault="00992A4D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B83" w:rsidRDefault="004F3B83">
      <w:r>
        <w:separator/>
      </w:r>
    </w:p>
  </w:footnote>
  <w:footnote w:type="continuationSeparator" w:id="0">
    <w:p w:rsidR="004F3B83" w:rsidRDefault="004F3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92A4D" w:rsidRDefault="00992A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237826"/>
      <w:docPartObj>
        <w:docPartGallery w:val="Page Numbers (Top of Page)"/>
        <w:docPartUnique/>
      </w:docPartObj>
    </w:sdtPr>
    <w:sdtEndPr/>
    <w:sdtContent>
      <w:p w:rsidR="007D1BF9" w:rsidRDefault="007D1B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783" w:rsidRPr="00314783">
          <w:rPr>
            <w:noProof/>
            <w:lang w:val="ru-RU"/>
          </w:rPr>
          <w:t>1</w:t>
        </w:r>
        <w:r>
          <w:fldChar w:fldCharType="end"/>
        </w:r>
      </w:p>
    </w:sdtContent>
  </w:sdt>
  <w:p w:rsidR="007D1BF9" w:rsidRDefault="007D1B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D8"/>
    <w:rsid w:val="00005FC2"/>
    <w:rsid w:val="00016745"/>
    <w:rsid w:val="00020484"/>
    <w:rsid w:val="00020E6A"/>
    <w:rsid w:val="0003399F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7B1B"/>
    <w:rsid w:val="000710BC"/>
    <w:rsid w:val="0007311B"/>
    <w:rsid w:val="0007454B"/>
    <w:rsid w:val="00074E2B"/>
    <w:rsid w:val="00075A90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9BC"/>
    <w:rsid w:val="001B07F4"/>
    <w:rsid w:val="001B1AD2"/>
    <w:rsid w:val="001B2152"/>
    <w:rsid w:val="001B6244"/>
    <w:rsid w:val="001B65D8"/>
    <w:rsid w:val="001C1D71"/>
    <w:rsid w:val="001D00C0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496"/>
    <w:rsid w:val="00211F84"/>
    <w:rsid w:val="0021633C"/>
    <w:rsid w:val="00220DC5"/>
    <w:rsid w:val="00225F9B"/>
    <w:rsid w:val="00227DDC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14A6"/>
    <w:rsid w:val="00272B91"/>
    <w:rsid w:val="00273B75"/>
    <w:rsid w:val="0028233C"/>
    <w:rsid w:val="00284186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13784"/>
    <w:rsid w:val="00314783"/>
    <w:rsid w:val="00314A46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50226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90B3A"/>
    <w:rsid w:val="00394566"/>
    <w:rsid w:val="003945A8"/>
    <w:rsid w:val="00396F86"/>
    <w:rsid w:val="003A2201"/>
    <w:rsid w:val="003A24FD"/>
    <w:rsid w:val="003A31BA"/>
    <w:rsid w:val="003A45EB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E1E54"/>
    <w:rsid w:val="003E2CFE"/>
    <w:rsid w:val="003E30BF"/>
    <w:rsid w:val="003E46C4"/>
    <w:rsid w:val="003E6921"/>
    <w:rsid w:val="003F0A21"/>
    <w:rsid w:val="003F0C47"/>
    <w:rsid w:val="003F15B4"/>
    <w:rsid w:val="00405B1F"/>
    <w:rsid w:val="00407DCE"/>
    <w:rsid w:val="00412354"/>
    <w:rsid w:val="00421330"/>
    <w:rsid w:val="00421EF8"/>
    <w:rsid w:val="00423B65"/>
    <w:rsid w:val="004255D5"/>
    <w:rsid w:val="00426BD2"/>
    <w:rsid w:val="00436FB8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87013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D1523"/>
    <w:rsid w:val="004D1D95"/>
    <w:rsid w:val="004E411F"/>
    <w:rsid w:val="004E5228"/>
    <w:rsid w:val="004F0C77"/>
    <w:rsid w:val="004F3B83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6531"/>
    <w:rsid w:val="005647D1"/>
    <w:rsid w:val="00567831"/>
    <w:rsid w:val="00570705"/>
    <w:rsid w:val="00570F84"/>
    <w:rsid w:val="00583368"/>
    <w:rsid w:val="00586D9B"/>
    <w:rsid w:val="00587872"/>
    <w:rsid w:val="00590BC9"/>
    <w:rsid w:val="00591301"/>
    <w:rsid w:val="005915B8"/>
    <w:rsid w:val="00593954"/>
    <w:rsid w:val="005950FD"/>
    <w:rsid w:val="00595D74"/>
    <w:rsid w:val="005969BC"/>
    <w:rsid w:val="00597E2A"/>
    <w:rsid w:val="005A0419"/>
    <w:rsid w:val="005A3C66"/>
    <w:rsid w:val="005A4C8A"/>
    <w:rsid w:val="005A6BA5"/>
    <w:rsid w:val="005A7015"/>
    <w:rsid w:val="005A71C9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D6985"/>
    <w:rsid w:val="005E1778"/>
    <w:rsid w:val="005E4620"/>
    <w:rsid w:val="005E5DCD"/>
    <w:rsid w:val="005E6B8B"/>
    <w:rsid w:val="005F2E9F"/>
    <w:rsid w:val="005F5234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D712A"/>
    <w:rsid w:val="006E60FC"/>
    <w:rsid w:val="006F1702"/>
    <w:rsid w:val="006F28FC"/>
    <w:rsid w:val="006F2BCB"/>
    <w:rsid w:val="006F51EC"/>
    <w:rsid w:val="0071070C"/>
    <w:rsid w:val="00710E02"/>
    <w:rsid w:val="00713CB1"/>
    <w:rsid w:val="00714F7C"/>
    <w:rsid w:val="00722DCD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A3349"/>
    <w:rsid w:val="007A4D7C"/>
    <w:rsid w:val="007B0154"/>
    <w:rsid w:val="007B2103"/>
    <w:rsid w:val="007B38A8"/>
    <w:rsid w:val="007B42FD"/>
    <w:rsid w:val="007B5DE7"/>
    <w:rsid w:val="007B6B92"/>
    <w:rsid w:val="007B6D55"/>
    <w:rsid w:val="007B748C"/>
    <w:rsid w:val="007C207A"/>
    <w:rsid w:val="007C28C3"/>
    <w:rsid w:val="007C4B89"/>
    <w:rsid w:val="007C52A9"/>
    <w:rsid w:val="007C7114"/>
    <w:rsid w:val="007D1BF9"/>
    <w:rsid w:val="007D5647"/>
    <w:rsid w:val="007D61B6"/>
    <w:rsid w:val="007E2138"/>
    <w:rsid w:val="007E778B"/>
    <w:rsid w:val="007E7E98"/>
    <w:rsid w:val="007F182A"/>
    <w:rsid w:val="007F2DE3"/>
    <w:rsid w:val="007F6611"/>
    <w:rsid w:val="008026D5"/>
    <w:rsid w:val="00804EF6"/>
    <w:rsid w:val="00805697"/>
    <w:rsid w:val="00807BF6"/>
    <w:rsid w:val="008162B2"/>
    <w:rsid w:val="00817511"/>
    <w:rsid w:val="00817CC7"/>
    <w:rsid w:val="00823E7E"/>
    <w:rsid w:val="00825731"/>
    <w:rsid w:val="00825A03"/>
    <w:rsid w:val="008265B8"/>
    <w:rsid w:val="0083217E"/>
    <w:rsid w:val="008341E8"/>
    <w:rsid w:val="00841208"/>
    <w:rsid w:val="00854288"/>
    <w:rsid w:val="00854709"/>
    <w:rsid w:val="0085476C"/>
    <w:rsid w:val="00854D7F"/>
    <w:rsid w:val="00855D09"/>
    <w:rsid w:val="0086026D"/>
    <w:rsid w:val="00862705"/>
    <w:rsid w:val="00865A4A"/>
    <w:rsid w:val="00870937"/>
    <w:rsid w:val="00871C61"/>
    <w:rsid w:val="00875DB1"/>
    <w:rsid w:val="00875E85"/>
    <w:rsid w:val="00876E1E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B28EC"/>
    <w:rsid w:val="008B2CCE"/>
    <w:rsid w:val="008B3066"/>
    <w:rsid w:val="008B3FEA"/>
    <w:rsid w:val="008B649B"/>
    <w:rsid w:val="008B704C"/>
    <w:rsid w:val="008C05F4"/>
    <w:rsid w:val="008C0962"/>
    <w:rsid w:val="008C4389"/>
    <w:rsid w:val="008C4736"/>
    <w:rsid w:val="008C7889"/>
    <w:rsid w:val="008D09B0"/>
    <w:rsid w:val="008D4E84"/>
    <w:rsid w:val="008D66DB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6877"/>
    <w:rsid w:val="0092276F"/>
    <w:rsid w:val="00922A48"/>
    <w:rsid w:val="00923D2A"/>
    <w:rsid w:val="00925DB6"/>
    <w:rsid w:val="009268F5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5BBF"/>
    <w:rsid w:val="009769B9"/>
    <w:rsid w:val="009805E0"/>
    <w:rsid w:val="009835CE"/>
    <w:rsid w:val="009843C0"/>
    <w:rsid w:val="0098654D"/>
    <w:rsid w:val="009903BD"/>
    <w:rsid w:val="009906D8"/>
    <w:rsid w:val="00990CBE"/>
    <w:rsid w:val="0099251F"/>
    <w:rsid w:val="00992A4D"/>
    <w:rsid w:val="00993B98"/>
    <w:rsid w:val="009955D7"/>
    <w:rsid w:val="00996A45"/>
    <w:rsid w:val="009A0B7F"/>
    <w:rsid w:val="009A570E"/>
    <w:rsid w:val="009A5912"/>
    <w:rsid w:val="009A6FEA"/>
    <w:rsid w:val="009B159B"/>
    <w:rsid w:val="009C065E"/>
    <w:rsid w:val="009C0DBF"/>
    <w:rsid w:val="009C1292"/>
    <w:rsid w:val="009C2B92"/>
    <w:rsid w:val="009D102E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2AF9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1B29"/>
    <w:rsid w:val="00A520CB"/>
    <w:rsid w:val="00A52552"/>
    <w:rsid w:val="00A55A7B"/>
    <w:rsid w:val="00A721EB"/>
    <w:rsid w:val="00A74851"/>
    <w:rsid w:val="00A77226"/>
    <w:rsid w:val="00A77CD8"/>
    <w:rsid w:val="00A84DDC"/>
    <w:rsid w:val="00A856CA"/>
    <w:rsid w:val="00A8716F"/>
    <w:rsid w:val="00A87297"/>
    <w:rsid w:val="00A91C1C"/>
    <w:rsid w:val="00A93082"/>
    <w:rsid w:val="00A932DD"/>
    <w:rsid w:val="00AA1E80"/>
    <w:rsid w:val="00AA2056"/>
    <w:rsid w:val="00AA292F"/>
    <w:rsid w:val="00AA3F8E"/>
    <w:rsid w:val="00AB39AA"/>
    <w:rsid w:val="00AB71A4"/>
    <w:rsid w:val="00AC1C59"/>
    <w:rsid w:val="00AC2AFC"/>
    <w:rsid w:val="00AC6610"/>
    <w:rsid w:val="00AD3433"/>
    <w:rsid w:val="00AD5135"/>
    <w:rsid w:val="00AD521B"/>
    <w:rsid w:val="00AD7D0E"/>
    <w:rsid w:val="00AE0F4F"/>
    <w:rsid w:val="00AE47AC"/>
    <w:rsid w:val="00AE600F"/>
    <w:rsid w:val="00AF0B85"/>
    <w:rsid w:val="00AF5E83"/>
    <w:rsid w:val="00AF5F19"/>
    <w:rsid w:val="00AF5FB8"/>
    <w:rsid w:val="00AF779D"/>
    <w:rsid w:val="00B0179D"/>
    <w:rsid w:val="00B041B0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4366"/>
    <w:rsid w:val="00B37F36"/>
    <w:rsid w:val="00B45488"/>
    <w:rsid w:val="00B61C40"/>
    <w:rsid w:val="00B64058"/>
    <w:rsid w:val="00B7057C"/>
    <w:rsid w:val="00B71A02"/>
    <w:rsid w:val="00B71CFF"/>
    <w:rsid w:val="00B740D9"/>
    <w:rsid w:val="00B8248F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D45BB"/>
    <w:rsid w:val="00BD6C4B"/>
    <w:rsid w:val="00BE695B"/>
    <w:rsid w:val="00BE7E99"/>
    <w:rsid w:val="00BF20DC"/>
    <w:rsid w:val="00BF473F"/>
    <w:rsid w:val="00BF5EAB"/>
    <w:rsid w:val="00BF606F"/>
    <w:rsid w:val="00C06B2F"/>
    <w:rsid w:val="00C104E9"/>
    <w:rsid w:val="00C136B2"/>
    <w:rsid w:val="00C20BE1"/>
    <w:rsid w:val="00C26086"/>
    <w:rsid w:val="00C27262"/>
    <w:rsid w:val="00C275B3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533E"/>
    <w:rsid w:val="00CA5C54"/>
    <w:rsid w:val="00CA6BAF"/>
    <w:rsid w:val="00CB2D67"/>
    <w:rsid w:val="00CB3047"/>
    <w:rsid w:val="00CB542B"/>
    <w:rsid w:val="00CC42BC"/>
    <w:rsid w:val="00CC5F4D"/>
    <w:rsid w:val="00CD34A2"/>
    <w:rsid w:val="00CD6CD9"/>
    <w:rsid w:val="00CD7589"/>
    <w:rsid w:val="00CD7A08"/>
    <w:rsid w:val="00CE2FB0"/>
    <w:rsid w:val="00CE48F0"/>
    <w:rsid w:val="00CF5DF1"/>
    <w:rsid w:val="00D01C38"/>
    <w:rsid w:val="00D02DE3"/>
    <w:rsid w:val="00D03593"/>
    <w:rsid w:val="00D035F9"/>
    <w:rsid w:val="00D100E0"/>
    <w:rsid w:val="00D10271"/>
    <w:rsid w:val="00D162C1"/>
    <w:rsid w:val="00D16492"/>
    <w:rsid w:val="00D16BA7"/>
    <w:rsid w:val="00D16F00"/>
    <w:rsid w:val="00D20BE6"/>
    <w:rsid w:val="00D22980"/>
    <w:rsid w:val="00D22C3E"/>
    <w:rsid w:val="00D23347"/>
    <w:rsid w:val="00D25ED6"/>
    <w:rsid w:val="00D26E0A"/>
    <w:rsid w:val="00D332BF"/>
    <w:rsid w:val="00D37237"/>
    <w:rsid w:val="00D4045C"/>
    <w:rsid w:val="00D50CB4"/>
    <w:rsid w:val="00D52176"/>
    <w:rsid w:val="00D53291"/>
    <w:rsid w:val="00D54A8C"/>
    <w:rsid w:val="00D60AA6"/>
    <w:rsid w:val="00D65736"/>
    <w:rsid w:val="00D67408"/>
    <w:rsid w:val="00D704CB"/>
    <w:rsid w:val="00D711FD"/>
    <w:rsid w:val="00D76D54"/>
    <w:rsid w:val="00D80A63"/>
    <w:rsid w:val="00D8439E"/>
    <w:rsid w:val="00D9745E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C5EEB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4E22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67E77"/>
    <w:rsid w:val="00E71542"/>
    <w:rsid w:val="00E75D2D"/>
    <w:rsid w:val="00E77681"/>
    <w:rsid w:val="00E77772"/>
    <w:rsid w:val="00E801B5"/>
    <w:rsid w:val="00E82F67"/>
    <w:rsid w:val="00E84FA7"/>
    <w:rsid w:val="00E85D4E"/>
    <w:rsid w:val="00E91DED"/>
    <w:rsid w:val="00E92146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F043D"/>
    <w:rsid w:val="00EF40AA"/>
    <w:rsid w:val="00EF5A98"/>
    <w:rsid w:val="00EF622D"/>
    <w:rsid w:val="00EF7B1E"/>
    <w:rsid w:val="00F02153"/>
    <w:rsid w:val="00F030A5"/>
    <w:rsid w:val="00F07F25"/>
    <w:rsid w:val="00F107DD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65263"/>
    <w:rsid w:val="00F7647A"/>
    <w:rsid w:val="00F86703"/>
    <w:rsid w:val="00F963F4"/>
    <w:rsid w:val="00F9784B"/>
    <w:rsid w:val="00FA459D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ADF"/>
    <w:rsid w:val="00FD7BB1"/>
    <w:rsid w:val="00FE1648"/>
    <w:rsid w:val="00FE3ECB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8807EBF-972D-4931-8D51-A166C919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rsid w:val="009168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49CBD-524F-4ED6-94FD-88F02D963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4</cp:revision>
  <cp:lastPrinted>2015-12-19T11:41:00Z</cp:lastPrinted>
  <dcterms:created xsi:type="dcterms:W3CDTF">2015-12-19T13:28:00Z</dcterms:created>
  <dcterms:modified xsi:type="dcterms:W3CDTF">2015-12-27T09:07:00Z</dcterms:modified>
</cp:coreProperties>
</file>