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663" w:rsidRDefault="00F30663" w:rsidP="00C06785">
      <w:pPr>
        <w:jc w:val="center"/>
        <w:rPr>
          <w:b/>
          <w:sz w:val="28"/>
          <w:szCs w:val="28"/>
        </w:rPr>
      </w:pPr>
      <w:r w:rsidRPr="00E653B8">
        <w:rPr>
          <w:b/>
          <w:noProof/>
          <w:sz w:val="28"/>
          <w:szCs w:val="28"/>
        </w:rPr>
        <w:drawing>
          <wp:inline distT="0" distB="0" distL="0" distR="0" wp14:anchorId="15E206CA" wp14:editId="1B2B230A">
            <wp:extent cx="7334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785" w:rsidRDefault="00C06785" w:rsidP="00C06785">
      <w:pPr>
        <w:jc w:val="center"/>
        <w:rPr>
          <w:b/>
          <w:sz w:val="28"/>
          <w:szCs w:val="28"/>
        </w:rPr>
      </w:pPr>
    </w:p>
    <w:p w:rsidR="00C06785" w:rsidRPr="00952D67" w:rsidRDefault="00C06785" w:rsidP="00C06785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952D67">
        <w:rPr>
          <w:b/>
          <w:sz w:val="28"/>
          <w:szCs w:val="28"/>
        </w:rPr>
        <w:t xml:space="preserve">РЕГИОНАЛЬНАЯ ЭНЕРГЕТИЧЕСКАЯ КОМИССИЯ </w:t>
      </w:r>
      <w:r>
        <w:rPr>
          <w:b/>
          <w:sz w:val="28"/>
          <w:szCs w:val="28"/>
        </w:rPr>
        <w:tab/>
      </w:r>
    </w:p>
    <w:p w:rsidR="00C06785" w:rsidRDefault="00C06785" w:rsidP="00C06785">
      <w:pPr>
        <w:jc w:val="center"/>
        <w:rPr>
          <w:b/>
          <w:sz w:val="28"/>
          <w:szCs w:val="28"/>
        </w:rPr>
      </w:pPr>
      <w:r w:rsidRPr="00952D67">
        <w:rPr>
          <w:b/>
          <w:sz w:val="28"/>
          <w:szCs w:val="28"/>
        </w:rPr>
        <w:t>КЕМЕРОВСКОЙ ОБЛАСТИ</w:t>
      </w:r>
    </w:p>
    <w:p w:rsidR="00C06785" w:rsidRDefault="00C06785" w:rsidP="00C06785">
      <w:pPr>
        <w:jc w:val="center"/>
        <w:rPr>
          <w:b/>
          <w:sz w:val="28"/>
          <w:szCs w:val="28"/>
        </w:rPr>
      </w:pPr>
    </w:p>
    <w:p w:rsidR="00C06785" w:rsidRPr="004D3863" w:rsidRDefault="00C06785" w:rsidP="00C06785">
      <w:pPr>
        <w:pStyle w:val="4"/>
        <w:spacing w:before="0" w:after="0"/>
        <w:jc w:val="center"/>
        <w:rPr>
          <w:b w:val="0"/>
          <w:bCs w:val="0"/>
          <w:color w:val="000000"/>
          <w:lang w:eastAsia="x-none"/>
        </w:rPr>
      </w:pPr>
      <w:r w:rsidRPr="004D3863">
        <w:rPr>
          <w:b w:val="0"/>
          <w:bCs w:val="0"/>
          <w:color w:val="000000"/>
          <w:lang w:eastAsia="x-none"/>
        </w:rPr>
        <w:t xml:space="preserve">П О С Т А Н О В Л Е Н И Е   </w:t>
      </w:r>
    </w:p>
    <w:p w:rsidR="00C06785" w:rsidRDefault="00C06785" w:rsidP="00C06785">
      <w:pPr>
        <w:ind w:left="360"/>
        <w:jc w:val="center"/>
        <w:rPr>
          <w:color w:val="000000"/>
          <w:sz w:val="28"/>
          <w:szCs w:val="28"/>
        </w:rPr>
      </w:pPr>
    </w:p>
    <w:p w:rsidR="00C06785" w:rsidRPr="00677C8E" w:rsidRDefault="00C06785" w:rsidP="00C0678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677C8E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«</w:t>
      </w:r>
      <w:r w:rsidR="005539C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» </w:t>
      </w:r>
      <w:r w:rsidR="00E53F86">
        <w:rPr>
          <w:color w:val="000000"/>
          <w:sz w:val="28"/>
          <w:szCs w:val="28"/>
        </w:rPr>
        <w:t>сентября</w:t>
      </w:r>
      <w:r>
        <w:rPr>
          <w:color w:val="000000"/>
          <w:sz w:val="28"/>
          <w:szCs w:val="28"/>
        </w:rPr>
        <w:t xml:space="preserve"> </w:t>
      </w:r>
      <w:r w:rsidRPr="00677C8E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7</w:t>
      </w:r>
      <w:r w:rsidRPr="00677C8E">
        <w:rPr>
          <w:color w:val="000000"/>
          <w:sz w:val="28"/>
          <w:szCs w:val="28"/>
        </w:rPr>
        <w:t xml:space="preserve"> г. № </w:t>
      </w:r>
      <w:r w:rsidR="005539C5">
        <w:rPr>
          <w:color w:val="000000"/>
          <w:sz w:val="28"/>
          <w:szCs w:val="28"/>
        </w:rPr>
        <w:t>194</w:t>
      </w:r>
      <w:r w:rsidRPr="00677C8E">
        <w:rPr>
          <w:color w:val="000000"/>
          <w:sz w:val="28"/>
          <w:szCs w:val="28"/>
        </w:rPr>
        <w:t xml:space="preserve"> </w:t>
      </w:r>
    </w:p>
    <w:p w:rsidR="008D432E" w:rsidRDefault="00C06785" w:rsidP="005838F1">
      <w:pPr>
        <w:jc w:val="center"/>
        <w:rPr>
          <w:b/>
          <w:sz w:val="28"/>
          <w:szCs w:val="28"/>
        </w:rPr>
      </w:pPr>
      <w:r w:rsidRPr="00677C8E">
        <w:rPr>
          <w:color w:val="000000"/>
        </w:rPr>
        <w:t>г. Кемерово</w:t>
      </w:r>
      <w:r w:rsidRPr="006B09D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6395720</wp:posOffset>
                </wp:positionH>
                <wp:positionV relativeFrom="paragraph">
                  <wp:posOffset>88265</wp:posOffset>
                </wp:positionV>
                <wp:extent cx="59690" cy="69215"/>
                <wp:effectExtent l="0" t="0" r="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6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9E4" w:rsidRPr="00484F7A" w:rsidRDefault="003E29E4" w:rsidP="00C0678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E29E4" w:rsidRDefault="003E29E4" w:rsidP="00C06785"/>
                          <w:p w:rsidR="003E29E4" w:rsidRDefault="003E29E4" w:rsidP="00C06785"/>
                          <w:p w:rsidR="003E29E4" w:rsidRDefault="003E29E4" w:rsidP="00C06785"/>
                          <w:p w:rsidR="003E29E4" w:rsidRDefault="003E29E4" w:rsidP="00C06785"/>
                          <w:p w:rsidR="003E29E4" w:rsidRDefault="003E29E4" w:rsidP="00C067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03.6pt;margin-top:6.95pt;width:4.7pt;height: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" stroked="f">
                <v:textbox>
                  <w:txbxContent>
                    <w:p w:rsidR="003E29E4" w:rsidRPr="00484F7A" w:rsidRDefault="003E29E4" w:rsidP="00C0678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3E29E4" w:rsidRDefault="003E29E4" w:rsidP="00C06785"/>
                    <w:p w:rsidR="003E29E4" w:rsidRDefault="003E29E4" w:rsidP="00C06785"/>
                    <w:p w:rsidR="003E29E4" w:rsidRDefault="003E29E4" w:rsidP="00C06785"/>
                    <w:p w:rsidR="003E29E4" w:rsidRDefault="003E29E4" w:rsidP="00C06785"/>
                    <w:p w:rsidR="003E29E4" w:rsidRDefault="003E29E4" w:rsidP="00C06785"/>
                  </w:txbxContent>
                </v:textbox>
              </v:shape>
            </w:pict>
          </mc:Fallback>
        </mc:AlternateContent>
      </w:r>
    </w:p>
    <w:p w:rsidR="008D432E" w:rsidRDefault="008D432E" w:rsidP="008D432E">
      <w:pPr>
        <w:ind w:firstLine="567"/>
        <w:jc w:val="center"/>
        <w:rPr>
          <w:b/>
          <w:sz w:val="28"/>
          <w:szCs w:val="28"/>
        </w:rPr>
      </w:pPr>
    </w:p>
    <w:p w:rsidR="008D432E" w:rsidRPr="003E29E4" w:rsidRDefault="008D432E" w:rsidP="008D432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E29E4">
        <w:rPr>
          <w:rFonts w:ascii="Times New Roman" w:hAnsi="Times New Roman" w:cs="Times New Roman"/>
          <w:bCs w:val="0"/>
          <w:sz w:val="28"/>
          <w:szCs w:val="28"/>
        </w:rPr>
        <w:t>Об утверждении порядка</w:t>
      </w:r>
    </w:p>
    <w:p w:rsidR="00C06785" w:rsidRPr="003E29E4" w:rsidRDefault="003E29E4" w:rsidP="005838F1">
      <w:pPr>
        <w:ind w:right="281"/>
        <w:jc w:val="center"/>
        <w:rPr>
          <w:b/>
          <w:sz w:val="28"/>
          <w:szCs w:val="28"/>
        </w:rPr>
      </w:pPr>
      <w:r w:rsidRPr="003E29E4">
        <w:rPr>
          <w:b/>
          <w:sz w:val="28"/>
          <w:szCs w:val="28"/>
        </w:rPr>
        <w:t>осуществления региональной энергетической комиссией</w:t>
      </w:r>
      <w:r w:rsidR="005838F1">
        <w:rPr>
          <w:b/>
          <w:sz w:val="28"/>
          <w:szCs w:val="28"/>
        </w:rPr>
        <w:t xml:space="preserve">                        </w:t>
      </w:r>
      <w:r w:rsidRPr="003E29E4">
        <w:rPr>
          <w:b/>
          <w:sz w:val="28"/>
          <w:szCs w:val="28"/>
        </w:rPr>
        <w:t xml:space="preserve"> Кемеровской области </w:t>
      </w:r>
      <w:bookmarkStart w:id="0" w:name="_Hlk485904831"/>
      <w:r w:rsidRPr="003E29E4">
        <w:rPr>
          <w:b/>
          <w:sz w:val="28"/>
          <w:szCs w:val="28"/>
        </w:rPr>
        <w:t>систематического наблюдения и анализа информации за соблюдением субъектами</w:t>
      </w:r>
      <w:r w:rsidR="00613C17">
        <w:rPr>
          <w:b/>
          <w:sz w:val="28"/>
          <w:szCs w:val="28"/>
        </w:rPr>
        <w:t xml:space="preserve"> регулирования </w:t>
      </w:r>
      <w:r w:rsidRPr="003E29E4">
        <w:rPr>
          <w:b/>
          <w:sz w:val="28"/>
          <w:szCs w:val="28"/>
        </w:rPr>
        <w:t xml:space="preserve">стандартов раскрытия информации </w:t>
      </w:r>
      <w:bookmarkEnd w:id="0"/>
    </w:p>
    <w:p w:rsidR="00C06785" w:rsidRDefault="00C06785" w:rsidP="005838F1">
      <w:pPr>
        <w:widowControl/>
        <w:overflowPunct/>
        <w:ind w:right="281" w:firstLine="540"/>
        <w:jc w:val="both"/>
        <w:textAlignment w:val="auto"/>
        <w:rPr>
          <w:sz w:val="28"/>
          <w:szCs w:val="28"/>
        </w:rPr>
      </w:pPr>
    </w:p>
    <w:p w:rsidR="005838F1" w:rsidRDefault="005838F1" w:rsidP="00656845">
      <w:pPr>
        <w:tabs>
          <w:tab w:val="left" w:pos="851"/>
          <w:tab w:val="left" w:pos="993"/>
          <w:tab w:val="left" w:pos="1134"/>
        </w:tabs>
        <w:ind w:firstLine="851"/>
        <w:jc w:val="both"/>
        <w:rPr>
          <w:rFonts w:eastAsiaTheme="minorHAnsi"/>
          <w:szCs w:val="24"/>
          <w:lang w:eastAsia="en-US"/>
        </w:rPr>
      </w:pPr>
    </w:p>
    <w:p w:rsidR="00C503DF" w:rsidRDefault="00C503DF" w:rsidP="00656845">
      <w:pPr>
        <w:tabs>
          <w:tab w:val="left" w:pos="851"/>
          <w:tab w:val="left" w:pos="993"/>
          <w:tab w:val="left" w:pos="1134"/>
        </w:tabs>
        <w:ind w:firstLine="851"/>
        <w:jc w:val="both"/>
        <w:rPr>
          <w:spacing w:val="6"/>
          <w:sz w:val="28"/>
          <w:szCs w:val="28"/>
        </w:rPr>
      </w:pPr>
      <w:r w:rsidRPr="00DE3D85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постановлением Правительства Российской Федерации от 28.09.2010 № 764 «Об утверждении правил осуществления контроля за соблюдением субъектами естественных монополий стандартов раскрытия информации», </w:t>
      </w:r>
      <w:r w:rsidRPr="00A93E1B">
        <w:rPr>
          <w:sz w:val="28"/>
          <w:szCs w:val="28"/>
        </w:rPr>
        <w:t>постановлением Коллегии Администрации Кемеровской области от 02.12.2014 № 485 «Об утверждении порядка осуществления регионального государственного контроля (надзора) в области регулируемых государством цен (тарифов, надбавок, наценок, ставок, сборов, платы) региональной энергетической комиссией Кемеровской области»</w:t>
      </w:r>
      <w:r>
        <w:rPr>
          <w:sz w:val="28"/>
          <w:szCs w:val="28"/>
        </w:rPr>
        <w:t xml:space="preserve">, постановлением Коллегии Администрации Кемеровской области </w:t>
      </w:r>
      <w:r w:rsidR="005838F1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от 06.09.2013 № 371 «</w:t>
      </w:r>
      <w:r w:rsidRPr="00F3115A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F3115A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Pr="00F3115A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F3115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3115A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региональной</w:t>
      </w:r>
      <w:r w:rsidRPr="00F3115A">
        <w:rPr>
          <w:sz w:val="28"/>
          <w:szCs w:val="28"/>
        </w:rPr>
        <w:t xml:space="preserve"> </w:t>
      </w:r>
      <w:r>
        <w:rPr>
          <w:sz w:val="28"/>
          <w:szCs w:val="28"/>
        </w:rPr>
        <w:t>энергетической комиссии</w:t>
      </w:r>
      <w:r w:rsidRPr="00F3115A">
        <w:rPr>
          <w:sz w:val="28"/>
          <w:szCs w:val="28"/>
        </w:rPr>
        <w:t xml:space="preserve"> К</w:t>
      </w:r>
      <w:r>
        <w:rPr>
          <w:sz w:val="28"/>
          <w:szCs w:val="28"/>
        </w:rPr>
        <w:t>емеровской области», региональная энергетическая комиссия Кемеро</w:t>
      </w:r>
      <w:r w:rsidR="005838F1">
        <w:rPr>
          <w:sz w:val="28"/>
          <w:szCs w:val="28"/>
        </w:rPr>
        <w:t>вской области</w:t>
      </w:r>
      <w:r>
        <w:rPr>
          <w:sz w:val="28"/>
          <w:szCs w:val="28"/>
        </w:rPr>
        <w:t xml:space="preserve"> </w:t>
      </w:r>
      <w:r w:rsidRPr="006E6A98">
        <w:rPr>
          <w:spacing w:val="6"/>
          <w:sz w:val="28"/>
          <w:szCs w:val="28"/>
        </w:rPr>
        <w:t>п о с т а н о в л я е т:</w:t>
      </w:r>
    </w:p>
    <w:p w:rsidR="00BC1AAB" w:rsidRPr="00BC1AAB" w:rsidRDefault="00C503DF" w:rsidP="00656845">
      <w:pPr>
        <w:pStyle w:val="ConsPlusTitle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C1A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прилагаемый </w:t>
      </w:r>
      <w:r w:rsidR="0080231A" w:rsidRPr="00BC1A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порядок осуществления региональной энергетической комиссией Кемеровской области </w:t>
      </w:r>
      <w:r w:rsidR="009063D3" w:rsidRPr="009063D3">
        <w:rPr>
          <w:rFonts w:ascii="Times New Roman" w:hAnsi="Times New Roman" w:cs="Times New Roman"/>
          <w:b w:val="0"/>
          <w:bCs w:val="0"/>
          <w:sz w:val="28"/>
          <w:szCs w:val="28"/>
        </w:rPr>
        <w:t>систематического наблюдения и анализа информации за соблюдением субъектами регулирования стандартов раскрытия информации</w:t>
      </w:r>
      <w:r w:rsidR="009063D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C06785" w:rsidRPr="00BC1AAB" w:rsidRDefault="00777CDE" w:rsidP="00656845">
      <w:pPr>
        <w:pStyle w:val="ConsPlusTitle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C1A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Опубликовать настоящее постановление на сайте «Электронный бюллетень региональной энергетической комиссии Кемеровской области». </w:t>
      </w:r>
    </w:p>
    <w:p w:rsidR="00C06785" w:rsidRPr="00777CDE" w:rsidRDefault="00C06785" w:rsidP="00656845">
      <w:pPr>
        <w:pStyle w:val="ConsPlusNormal"/>
        <w:tabs>
          <w:tab w:val="left" w:pos="851"/>
          <w:tab w:val="left" w:pos="993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9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CDE">
        <w:rPr>
          <w:rFonts w:ascii="Times New Roman" w:hAnsi="Times New Roman" w:cs="Times New Roman"/>
          <w:sz w:val="28"/>
          <w:szCs w:val="28"/>
        </w:rPr>
        <w:t>Н</w:t>
      </w:r>
      <w:r w:rsidR="00777CDE" w:rsidRPr="00777CDE">
        <w:rPr>
          <w:rFonts w:ascii="Times New Roman" w:hAnsi="Times New Roman" w:cs="Times New Roman"/>
          <w:sz w:val="28"/>
          <w:szCs w:val="28"/>
        </w:rPr>
        <w:t>астоящее постановление вступает в силу со дня его официального опубликования.</w:t>
      </w:r>
      <w:r w:rsidRPr="00777CD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06785" w:rsidRDefault="00C06785" w:rsidP="00656845">
      <w:pPr>
        <w:pStyle w:val="2"/>
        <w:spacing w:before="0" w:after="0"/>
        <w:ind w:firstLine="851"/>
        <w:rPr>
          <w:rFonts w:ascii="Times New Roman" w:hAnsi="Times New Roman"/>
          <w:b w:val="0"/>
          <w:bCs w:val="0"/>
          <w:i w:val="0"/>
          <w:iCs w:val="0"/>
        </w:rPr>
      </w:pPr>
    </w:p>
    <w:p w:rsidR="00777CDE" w:rsidRDefault="00777CDE" w:rsidP="00656845">
      <w:pPr>
        <w:ind w:firstLine="851"/>
      </w:pPr>
    </w:p>
    <w:p w:rsidR="005838F1" w:rsidRDefault="005838F1" w:rsidP="00656845">
      <w:pPr>
        <w:ind w:firstLine="851"/>
      </w:pPr>
    </w:p>
    <w:p w:rsidR="00C06785" w:rsidRPr="006B09D5" w:rsidRDefault="00C06785" w:rsidP="00656845">
      <w:pPr>
        <w:pStyle w:val="2"/>
        <w:spacing w:before="0" w:after="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   </w:t>
      </w:r>
      <w:r w:rsidR="00331E99">
        <w:rPr>
          <w:rFonts w:ascii="Times New Roman" w:hAnsi="Times New Roman"/>
          <w:b w:val="0"/>
          <w:i w:val="0"/>
        </w:rPr>
        <w:t xml:space="preserve">         </w:t>
      </w:r>
      <w:r>
        <w:rPr>
          <w:rFonts w:ascii="Times New Roman" w:hAnsi="Times New Roman"/>
          <w:b w:val="0"/>
          <w:i w:val="0"/>
        </w:rPr>
        <w:t>Председател</w:t>
      </w:r>
      <w:r w:rsidR="00916513">
        <w:rPr>
          <w:rFonts w:ascii="Times New Roman" w:hAnsi="Times New Roman"/>
          <w:b w:val="0"/>
          <w:i w:val="0"/>
        </w:rPr>
        <w:t>ь</w:t>
      </w:r>
    </w:p>
    <w:p w:rsidR="00C06785" w:rsidRPr="006B09D5" w:rsidRDefault="00C06785" w:rsidP="00656845">
      <w:pPr>
        <w:pStyle w:val="2"/>
        <w:spacing w:before="0" w:after="0"/>
        <w:rPr>
          <w:rFonts w:ascii="Times New Roman" w:hAnsi="Times New Roman"/>
          <w:b w:val="0"/>
          <w:i w:val="0"/>
        </w:rPr>
      </w:pPr>
      <w:r w:rsidRPr="006B09D5">
        <w:rPr>
          <w:rFonts w:ascii="Times New Roman" w:hAnsi="Times New Roman"/>
          <w:b w:val="0"/>
          <w:i w:val="0"/>
        </w:rPr>
        <w:t>региональной энергетической комиссии</w:t>
      </w:r>
    </w:p>
    <w:p w:rsidR="00C06785" w:rsidRPr="006B09D5" w:rsidRDefault="00C06785" w:rsidP="00656845">
      <w:pPr>
        <w:pStyle w:val="2"/>
        <w:spacing w:before="0" w:after="0"/>
        <w:rPr>
          <w:rFonts w:ascii="Times New Roman" w:hAnsi="Times New Roman"/>
          <w:b w:val="0"/>
          <w:i w:val="0"/>
        </w:rPr>
      </w:pPr>
      <w:r w:rsidRPr="006B09D5">
        <w:rPr>
          <w:rFonts w:ascii="Times New Roman" w:hAnsi="Times New Roman"/>
          <w:b w:val="0"/>
          <w:i w:val="0"/>
        </w:rPr>
        <w:t xml:space="preserve">      </w:t>
      </w:r>
      <w:r w:rsidR="00331E99">
        <w:rPr>
          <w:rFonts w:ascii="Times New Roman" w:hAnsi="Times New Roman"/>
          <w:b w:val="0"/>
          <w:i w:val="0"/>
        </w:rPr>
        <w:t xml:space="preserve">       </w:t>
      </w:r>
      <w:r w:rsidRPr="006B09D5">
        <w:rPr>
          <w:rFonts w:ascii="Times New Roman" w:hAnsi="Times New Roman"/>
          <w:b w:val="0"/>
          <w:i w:val="0"/>
        </w:rPr>
        <w:t xml:space="preserve">Кемеровской области                                                  </w:t>
      </w:r>
      <w:r w:rsidR="00331E99">
        <w:rPr>
          <w:rFonts w:ascii="Times New Roman" w:hAnsi="Times New Roman"/>
          <w:b w:val="0"/>
          <w:i w:val="0"/>
        </w:rPr>
        <w:t xml:space="preserve">      </w:t>
      </w:r>
      <w:r w:rsidRPr="006B09D5">
        <w:rPr>
          <w:rFonts w:ascii="Times New Roman" w:hAnsi="Times New Roman"/>
          <w:b w:val="0"/>
          <w:i w:val="0"/>
        </w:rPr>
        <w:t xml:space="preserve">     </w:t>
      </w:r>
      <w:r>
        <w:rPr>
          <w:rFonts w:ascii="Times New Roman" w:hAnsi="Times New Roman"/>
          <w:b w:val="0"/>
          <w:i w:val="0"/>
        </w:rPr>
        <w:t xml:space="preserve"> </w:t>
      </w:r>
      <w:r w:rsidRPr="006B09D5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 xml:space="preserve">Д.В. </w:t>
      </w:r>
      <w:proofErr w:type="spellStart"/>
      <w:r>
        <w:rPr>
          <w:rFonts w:ascii="Times New Roman" w:hAnsi="Times New Roman"/>
          <w:b w:val="0"/>
          <w:i w:val="0"/>
        </w:rPr>
        <w:t>Малюта</w:t>
      </w:r>
      <w:proofErr w:type="spellEnd"/>
    </w:p>
    <w:p w:rsidR="00C06785" w:rsidRPr="006B09D5" w:rsidRDefault="00C06785" w:rsidP="00656845">
      <w:pPr>
        <w:spacing w:line="228" w:lineRule="auto"/>
        <w:jc w:val="both"/>
        <w:rPr>
          <w:sz w:val="28"/>
          <w:szCs w:val="28"/>
        </w:rPr>
      </w:pPr>
    </w:p>
    <w:p w:rsidR="00E54944" w:rsidRDefault="00E54944" w:rsidP="00656845">
      <w:pPr>
        <w:tabs>
          <w:tab w:val="left" w:pos="1418"/>
        </w:tabs>
        <w:rPr>
          <w:sz w:val="28"/>
          <w:szCs w:val="28"/>
        </w:rPr>
        <w:sectPr w:rsidR="00E54944" w:rsidSect="00656845">
          <w:headerReference w:type="even" r:id="rId9"/>
          <w:headerReference w:type="default" r:id="rId10"/>
          <w:footerReference w:type="even" r:id="rId11"/>
          <w:pgSz w:w="11906" w:h="16838" w:code="9"/>
          <w:pgMar w:top="851" w:right="991" w:bottom="568" w:left="1418" w:header="709" w:footer="709" w:gutter="0"/>
          <w:pgNumType w:start="1"/>
          <w:cols w:space="708"/>
          <w:titlePg/>
          <w:docGrid w:linePitch="360"/>
        </w:sectPr>
      </w:pPr>
    </w:p>
    <w:p w:rsidR="00C13305" w:rsidRDefault="00C13305" w:rsidP="00F16D8D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C13305" w:rsidRDefault="00C13305" w:rsidP="00F16D8D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региональной </w:t>
      </w:r>
      <w:r w:rsidR="00F16D8D">
        <w:rPr>
          <w:sz w:val="28"/>
          <w:szCs w:val="28"/>
        </w:rPr>
        <w:t>э</w:t>
      </w:r>
      <w:r>
        <w:rPr>
          <w:sz w:val="28"/>
          <w:szCs w:val="28"/>
        </w:rPr>
        <w:t>нергетической</w:t>
      </w:r>
      <w:r w:rsidR="0080231A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 Кемеровской области</w:t>
      </w:r>
    </w:p>
    <w:p w:rsidR="00C13305" w:rsidRDefault="00C13305" w:rsidP="00F16D8D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5539C5">
        <w:rPr>
          <w:sz w:val="28"/>
          <w:szCs w:val="28"/>
        </w:rPr>
        <w:t>1</w:t>
      </w:r>
      <w:r>
        <w:rPr>
          <w:sz w:val="28"/>
          <w:szCs w:val="28"/>
        </w:rPr>
        <w:t>»</w:t>
      </w:r>
      <w:r w:rsidR="00123DAE">
        <w:rPr>
          <w:sz w:val="28"/>
          <w:szCs w:val="28"/>
        </w:rPr>
        <w:t xml:space="preserve"> </w:t>
      </w:r>
      <w:r w:rsidR="00E53F86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2017 г. №</w:t>
      </w:r>
      <w:r w:rsidR="005539C5">
        <w:rPr>
          <w:sz w:val="28"/>
          <w:szCs w:val="28"/>
        </w:rPr>
        <w:t xml:space="preserve"> 194</w:t>
      </w:r>
      <w:bookmarkStart w:id="1" w:name="_GoBack"/>
      <w:bookmarkEnd w:id="1"/>
    </w:p>
    <w:p w:rsidR="0080231A" w:rsidRDefault="0080231A" w:rsidP="00656845">
      <w:pPr>
        <w:ind w:left="5103" w:firstLine="851"/>
        <w:jc w:val="center"/>
        <w:rPr>
          <w:sz w:val="28"/>
          <w:szCs w:val="28"/>
        </w:rPr>
      </w:pPr>
    </w:p>
    <w:p w:rsidR="0080231A" w:rsidRDefault="0080231A" w:rsidP="00656845">
      <w:pPr>
        <w:ind w:left="5103" w:firstLine="851"/>
        <w:jc w:val="center"/>
        <w:rPr>
          <w:sz w:val="28"/>
          <w:szCs w:val="28"/>
        </w:rPr>
      </w:pPr>
    </w:p>
    <w:p w:rsidR="005838F1" w:rsidRDefault="005838F1" w:rsidP="00656845">
      <w:pPr>
        <w:ind w:left="5103" w:firstLine="851"/>
        <w:jc w:val="center"/>
        <w:rPr>
          <w:sz w:val="28"/>
          <w:szCs w:val="28"/>
        </w:rPr>
      </w:pPr>
    </w:p>
    <w:p w:rsidR="00372F11" w:rsidRPr="00331E99" w:rsidRDefault="00372F11" w:rsidP="0065684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31E99">
        <w:rPr>
          <w:rFonts w:ascii="Times New Roman" w:hAnsi="Times New Roman" w:cs="Times New Roman"/>
          <w:b w:val="0"/>
          <w:bCs w:val="0"/>
          <w:sz w:val="28"/>
          <w:szCs w:val="28"/>
        </w:rPr>
        <w:t>Порядок</w:t>
      </w:r>
    </w:p>
    <w:p w:rsidR="0001378E" w:rsidRPr="00331E99" w:rsidRDefault="009063D3" w:rsidP="00656845">
      <w:pPr>
        <w:spacing w:before="67" w:after="67"/>
        <w:jc w:val="center"/>
        <w:rPr>
          <w:sz w:val="28"/>
          <w:szCs w:val="28"/>
        </w:rPr>
      </w:pPr>
      <w:r w:rsidRPr="00331E99">
        <w:rPr>
          <w:sz w:val="28"/>
          <w:szCs w:val="28"/>
        </w:rPr>
        <w:t>осуществления региональной энергетической комиссией Кемеровской области систематического наблюдения и анализа информации за соблюдением субъектами регулирования стандартов раскрытия информации</w:t>
      </w:r>
    </w:p>
    <w:p w:rsidR="005838F1" w:rsidRDefault="005838F1" w:rsidP="00656845">
      <w:pPr>
        <w:spacing w:before="67" w:after="67"/>
        <w:ind w:firstLine="851"/>
        <w:jc w:val="center"/>
        <w:rPr>
          <w:b/>
          <w:sz w:val="28"/>
          <w:szCs w:val="28"/>
        </w:rPr>
      </w:pPr>
    </w:p>
    <w:p w:rsidR="009063D3" w:rsidRDefault="009063D3" w:rsidP="00656845">
      <w:pPr>
        <w:spacing w:before="67" w:after="67"/>
        <w:ind w:firstLine="851"/>
        <w:jc w:val="center"/>
        <w:rPr>
          <w:b/>
          <w:sz w:val="28"/>
          <w:szCs w:val="28"/>
        </w:rPr>
      </w:pPr>
    </w:p>
    <w:p w:rsidR="009063D3" w:rsidRPr="001D413F" w:rsidRDefault="00F6255A" w:rsidP="00656845">
      <w:pPr>
        <w:pStyle w:val="af1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063D3">
        <w:rPr>
          <w:rFonts w:ascii="Times New Roman" w:eastAsiaTheme="minorHAnsi" w:hAnsi="Times New Roman"/>
          <w:bCs/>
          <w:sz w:val="28"/>
          <w:szCs w:val="28"/>
        </w:rPr>
        <w:t>Настоящий Порядок</w:t>
      </w:r>
      <w:r w:rsidR="00665B24" w:rsidRPr="009063D3">
        <w:rPr>
          <w:rFonts w:ascii="Times New Roman" w:eastAsiaTheme="minorHAnsi" w:hAnsi="Times New Roman"/>
          <w:bCs/>
          <w:sz w:val="28"/>
          <w:szCs w:val="28"/>
        </w:rPr>
        <w:t xml:space="preserve"> осуществления региональной энергетической комиссией Кемеровской области </w:t>
      </w:r>
      <w:r w:rsidR="009063D3" w:rsidRPr="009063D3">
        <w:rPr>
          <w:rFonts w:ascii="Times New Roman" w:eastAsiaTheme="minorHAnsi" w:hAnsi="Times New Roman"/>
          <w:bCs/>
          <w:sz w:val="28"/>
          <w:szCs w:val="28"/>
        </w:rPr>
        <w:t xml:space="preserve">  систематического наблюдения и анализа информации за соблюдением субъектами регулирования стандартов раскрытия информации </w:t>
      </w:r>
      <w:r w:rsidR="00665B24" w:rsidRPr="009063D3">
        <w:rPr>
          <w:rFonts w:ascii="Times New Roman" w:eastAsiaTheme="minorHAnsi" w:hAnsi="Times New Roman"/>
          <w:bCs/>
          <w:sz w:val="28"/>
          <w:szCs w:val="28"/>
        </w:rPr>
        <w:t xml:space="preserve">(далее </w:t>
      </w:r>
      <w:r w:rsidR="009063D3" w:rsidRPr="009063D3">
        <w:rPr>
          <w:rFonts w:ascii="Times New Roman" w:eastAsiaTheme="minorHAnsi" w:hAnsi="Times New Roman"/>
          <w:bCs/>
          <w:sz w:val="28"/>
          <w:szCs w:val="28"/>
        </w:rPr>
        <w:t>-</w:t>
      </w:r>
      <w:r w:rsidR="00665B24" w:rsidRPr="009063D3">
        <w:rPr>
          <w:rFonts w:ascii="Times New Roman" w:eastAsiaTheme="minorHAnsi" w:hAnsi="Times New Roman"/>
          <w:bCs/>
          <w:sz w:val="28"/>
          <w:szCs w:val="28"/>
        </w:rPr>
        <w:t xml:space="preserve"> Порядок) </w:t>
      </w:r>
      <w:r w:rsidR="009063D3" w:rsidRPr="009063D3">
        <w:rPr>
          <w:rFonts w:ascii="Times New Roman" w:eastAsiaTheme="minorHAnsi" w:hAnsi="Times New Roman"/>
          <w:bCs/>
          <w:sz w:val="28"/>
          <w:szCs w:val="28"/>
        </w:rPr>
        <w:t xml:space="preserve">определяет процедуру осуществления </w:t>
      </w:r>
      <w:r w:rsidR="00527FDD">
        <w:rPr>
          <w:rFonts w:ascii="Times New Roman" w:eastAsiaTheme="minorHAnsi" w:hAnsi="Times New Roman"/>
          <w:bCs/>
          <w:sz w:val="28"/>
          <w:szCs w:val="28"/>
        </w:rPr>
        <w:t xml:space="preserve">                           </w:t>
      </w:r>
      <w:r w:rsidR="001D413F">
        <w:rPr>
          <w:rFonts w:ascii="Times New Roman" w:eastAsiaTheme="minorHAnsi" w:hAnsi="Times New Roman"/>
          <w:bCs/>
          <w:sz w:val="28"/>
          <w:szCs w:val="28"/>
        </w:rPr>
        <w:t xml:space="preserve">в пределах компетенции </w:t>
      </w:r>
      <w:r w:rsidR="009063D3" w:rsidRPr="009063D3">
        <w:rPr>
          <w:rFonts w:ascii="Times New Roman" w:eastAsiaTheme="minorHAnsi" w:hAnsi="Times New Roman"/>
          <w:bCs/>
          <w:sz w:val="28"/>
          <w:szCs w:val="28"/>
        </w:rPr>
        <w:t xml:space="preserve">региональной энергетической комиссией Кемеровской области (далее </w:t>
      </w:r>
      <w:r w:rsidR="009063D3">
        <w:rPr>
          <w:rFonts w:ascii="Times New Roman" w:eastAsiaTheme="minorHAnsi" w:hAnsi="Times New Roman"/>
          <w:bCs/>
          <w:sz w:val="28"/>
          <w:szCs w:val="28"/>
        </w:rPr>
        <w:t>-</w:t>
      </w:r>
      <w:r w:rsidR="009063D3" w:rsidRPr="009063D3">
        <w:rPr>
          <w:rFonts w:ascii="Times New Roman" w:eastAsiaTheme="minorHAnsi" w:hAnsi="Times New Roman"/>
          <w:bCs/>
          <w:sz w:val="28"/>
          <w:szCs w:val="28"/>
        </w:rPr>
        <w:t xml:space="preserve"> комиссия) регионального государственного контроля (надзора) в форме с</w:t>
      </w:r>
      <w:r w:rsidR="00527FDD">
        <w:rPr>
          <w:rFonts w:ascii="Times New Roman" w:eastAsiaTheme="minorHAnsi" w:hAnsi="Times New Roman"/>
          <w:bCs/>
          <w:sz w:val="28"/>
          <w:szCs w:val="28"/>
        </w:rPr>
        <w:t>истема</w:t>
      </w:r>
      <w:r w:rsidR="009063D3" w:rsidRPr="009063D3">
        <w:rPr>
          <w:rFonts w:ascii="Times New Roman" w:eastAsiaTheme="minorHAnsi" w:hAnsi="Times New Roman"/>
          <w:bCs/>
          <w:sz w:val="28"/>
          <w:szCs w:val="28"/>
        </w:rPr>
        <w:t xml:space="preserve">тического наблюдения и анализа информации </w:t>
      </w:r>
      <w:r w:rsidR="00527FD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9063D3" w:rsidRPr="009063D3">
        <w:rPr>
          <w:rFonts w:ascii="Times New Roman" w:eastAsiaTheme="minorHAnsi" w:hAnsi="Times New Roman"/>
          <w:bCs/>
          <w:sz w:val="28"/>
          <w:szCs w:val="28"/>
        </w:rPr>
        <w:t xml:space="preserve">за соблюдением субъектами регулирования, стандартов раскрытия информации, подлежащей свободному доступу в области </w:t>
      </w:r>
      <w:r w:rsidR="009063D3" w:rsidRPr="001D413F">
        <w:rPr>
          <w:rFonts w:ascii="Times New Roman" w:eastAsiaTheme="minorHAnsi" w:hAnsi="Times New Roman"/>
          <w:bCs/>
          <w:sz w:val="28"/>
          <w:szCs w:val="28"/>
        </w:rPr>
        <w:t>государственного регулирования цен (тарифов)</w:t>
      </w:r>
      <w:r w:rsidR="00604934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9063D3" w:rsidRPr="001D413F">
        <w:rPr>
          <w:rFonts w:ascii="Times New Roman" w:eastAsiaTheme="minorHAnsi" w:hAnsi="Times New Roman"/>
          <w:bCs/>
          <w:sz w:val="28"/>
          <w:szCs w:val="28"/>
        </w:rPr>
        <w:t>(далее - с</w:t>
      </w:r>
      <w:r w:rsidR="00527FDD">
        <w:rPr>
          <w:rFonts w:ascii="Times New Roman" w:eastAsiaTheme="minorHAnsi" w:hAnsi="Times New Roman"/>
          <w:bCs/>
          <w:sz w:val="28"/>
          <w:szCs w:val="28"/>
        </w:rPr>
        <w:t>истема</w:t>
      </w:r>
      <w:r w:rsidR="009063D3" w:rsidRPr="001D413F">
        <w:rPr>
          <w:rFonts w:ascii="Times New Roman" w:eastAsiaTheme="minorHAnsi" w:hAnsi="Times New Roman"/>
          <w:bCs/>
          <w:sz w:val="28"/>
          <w:szCs w:val="28"/>
        </w:rPr>
        <w:t>тическое наблюдение).</w:t>
      </w:r>
    </w:p>
    <w:p w:rsidR="001D413F" w:rsidRDefault="001D413F" w:rsidP="00656845">
      <w:pPr>
        <w:pStyle w:val="af1"/>
        <w:spacing w:line="240" w:lineRule="auto"/>
        <w:ind w:left="0" w:firstLine="851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D413F">
        <w:rPr>
          <w:rFonts w:ascii="Times New Roman" w:eastAsiaTheme="minorHAnsi" w:hAnsi="Times New Roman"/>
          <w:bCs/>
          <w:sz w:val="28"/>
          <w:szCs w:val="28"/>
        </w:rPr>
        <w:t xml:space="preserve">Субъектами регулирования являются юридические лица и (или) индивидуальные предприниматели осуществляющие регулируемые виды деятельности </w:t>
      </w:r>
      <w:r w:rsidR="00604934" w:rsidRPr="00604934">
        <w:rPr>
          <w:rFonts w:ascii="Times New Roman" w:eastAsiaTheme="minorHAnsi" w:hAnsi="Times New Roman"/>
          <w:bCs/>
          <w:sz w:val="28"/>
          <w:szCs w:val="28"/>
        </w:rPr>
        <w:t xml:space="preserve">на территории Кемеровской области </w:t>
      </w:r>
      <w:r w:rsidRPr="001D413F">
        <w:rPr>
          <w:rFonts w:ascii="Times New Roman" w:eastAsiaTheme="minorHAnsi" w:hAnsi="Times New Roman"/>
          <w:bCs/>
          <w:sz w:val="28"/>
          <w:szCs w:val="28"/>
        </w:rPr>
        <w:t>в сфере электроснабжения, теплоснабжения, газоснабжения, водоснабжения, водоотведения, оказания услуг в транспортных терминалах, портах и аэропортах и услуг по использованию инфраструктуры внутренних водных путей, железнодорожных перевозок пассажиров в пригородном сообщении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1D413F">
        <w:rPr>
          <w:rFonts w:ascii="Times New Roman" w:eastAsiaTheme="minorHAnsi" w:hAnsi="Times New Roman"/>
          <w:bCs/>
          <w:sz w:val="28"/>
          <w:szCs w:val="28"/>
        </w:rPr>
        <w:t xml:space="preserve"> в области обращения </w:t>
      </w:r>
      <w:r w:rsidR="00656845">
        <w:rPr>
          <w:rFonts w:ascii="Times New Roman" w:eastAsiaTheme="minorHAnsi" w:hAnsi="Times New Roman"/>
          <w:bCs/>
          <w:sz w:val="28"/>
          <w:szCs w:val="28"/>
        </w:rPr>
        <w:t xml:space="preserve">                      </w:t>
      </w:r>
      <w:r w:rsidRPr="001D413F">
        <w:rPr>
          <w:rFonts w:ascii="Times New Roman" w:eastAsiaTheme="minorHAnsi" w:hAnsi="Times New Roman"/>
          <w:bCs/>
          <w:sz w:val="28"/>
          <w:szCs w:val="28"/>
        </w:rPr>
        <w:t>с твердыми коммунальными отходами (далее - регулируемые организации, субъекты)</w:t>
      </w:r>
      <w:r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1D413F" w:rsidRPr="001D413F" w:rsidRDefault="0001378E" w:rsidP="00656845">
      <w:pPr>
        <w:pStyle w:val="af1"/>
        <w:spacing w:line="240" w:lineRule="auto"/>
        <w:ind w:left="0" w:firstLine="851"/>
        <w:jc w:val="both"/>
        <w:rPr>
          <w:sz w:val="28"/>
          <w:szCs w:val="28"/>
        </w:rPr>
      </w:pPr>
      <w:r w:rsidRPr="001D413F">
        <w:rPr>
          <w:rFonts w:ascii="Times New Roman" w:eastAsiaTheme="minorHAnsi" w:hAnsi="Times New Roman"/>
          <w:bCs/>
          <w:sz w:val="28"/>
          <w:szCs w:val="28"/>
        </w:rPr>
        <w:t xml:space="preserve">2. </w:t>
      </w:r>
      <w:r w:rsidR="00D103F8">
        <w:rPr>
          <w:rFonts w:ascii="Times New Roman" w:eastAsiaTheme="minorHAnsi" w:hAnsi="Times New Roman"/>
          <w:bCs/>
          <w:sz w:val="28"/>
          <w:szCs w:val="28"/>
        </w:rPr>
        <w:t>Раскрытие информации субъектами регулирования осуществляется</w:t>
      </w:r>
      <w:r w:rsidR="00456A57" w:rsidRPr="001D413F">
        <w:rPr>
          <w:rFonts w:ascii="Times New Roman" w:eastAsiaTheme="minorHAnsi" w:hAnsi="Times New Roman"/>
          <w:sz w:val="28"/>
          <w:szCs w:val="28"/>
        </w:rPr>
        <w:t xml:space="preserve"> </w:t>
      </w:r>
      <w:r w:rsidR="001D413F" w:rsidRPr="001D413F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D103F8">
        <w:rPr>
          <w:rFonts w:ascii="Times New Roman" w:hAnsi="Times New Roman"/>
          <w:sz w:val="28"/>
          <w:szCs w:val="28"/>
        </w:rPr>
        <w:t xml:space="preserve">комиссии </w:t>
      </w:r>
      <w:r w:rsidR="00D103F8" w:rsidRPr="004B64C2">
        <w:rPr>
          <w:rFonts w:ascii="Times New Roman" w:hAnsi="Times New Roman"/>
          <w:sz w:val="28"/>
          <w:szCs w:val="28"/>
        </w:rPr>
        <w:t>в разделе</w:t>
      </w:r>
      <w:r w:rsidR="00530E8A" w:rsidRPr="004B64C2">
        <w:rPr>
          <w:rFonts w:ascii="Times New Roman" w:hAnsi="Times New Roman"/>
          <w:sz w:val="28"/>
          <w:szCs w:val="28"/>
        </w:rPr>
        <w:t xml:space="preserve"> «О </w:t>
      </w:r>
      <w:r w:rsidR="00331E99" w:rsidRPr="004B64C2">
        <w:rPr>
          <w:rFonts w:ascii="Times New Roman" w:hAnsi="Times New Roman"/>
          <w:sz w:val="28"/>
          <w:szCs w:val="28"/>
        </w:rPr>
        <w:t xml:space="preserve">комиссии» </w:t>
      </w:r>
      <w:r w:rsidR="00331E99">
        <w:rPr>
          <w:rFonts w:ascii="Times New Roman" w:hAnsi="Times New Roman"/>
          <w:sz w:val="28"/>
          <w:szCs w:val="28"/>
        </w:rPr>
        <w:t>во</w:t>
      </w:r>
      <w:r w:rsidR="004B64C2" w:rsidRPr="004B64C2">
        <w:rPr>
          <w:rFonts w:ascii="Times New Roman" w:hAnsi="Times New Roman"/>
          <w:sz w:val="28"/>
          <w:szCs w:val="28"/>
        </w:rPr>
        <w:t xml:space="preserve"> вкладке</w:t>
      </w:r>
      <w:r w:rsidR="00D103F8" w:rsidRPr="004B64C2">
        <w:rPr>
          <w:rFonts w:ascii="Times New Roman" w:hAnsi="Times New Roman"/>
          <w:sz w:val="28"/>
          <w:szCs w:val="28"/>
        </w:rPr>
        <w:t xml:space="preserve"> </w:t>
      </w:r>
      <w:r w:rsidR="00530E8A" w:rsidRPr="004B64C2">
        <w:rPr>
          <w:rFonts w:ascii="Times New Roman" w:hAnsi="Times New Roman"/>
          <w:sz w:val="28"/>
          <w:szCs w:val="28"/>
        </w:rPr>
        <w:t>«</w:t>
      </w:r>
      <w:r w:rsidR="00715E2F">
        <w:rPr>
          <w:rFonts w:ascii="Times New Roman" w:hAnsi="Times New Roman"/>
          <w:sz w:val="28"/>
          <w:szCs w:val="28"/>
        </w:rPr>
        <w:t>С</w:t>
      </w:r>
      <w:r w:rsidR="00530E8A">
        <w:rPr>
          <w:rFonts w:ascii="Times New Roman" w:hAnsi="Times New Roman"/>
          <w:sz w:val="28"/>
          <w:szCs w:val="28"/>
        </w:rPr>
        <w:t xml:space="preserve">тандарты раскрытия информации» </w:t>
      </w:r>
      <w:proofErr w:type="gramStart"/>
      <w:r w:rsidR="00D103F8" w:rsidRPr="001D413F">
        <w:rPr>
          <w:rFonts w:ascii="Times New Roman" w:hAnsi="Times New Roman"/>
          <w:sz w:val="28"/>
          <w:szCs w:val="28"/>
        </w:rPr>
        <w:t>по</w:t>
      </w:r>
      <w:r w:rsidR="00F16D8D">
        <w:rPr>
          <w:rFonts w:ascii="Times New Roman" w:hAnsi="Times New Roman"/>
          <w:sz w:val="28"/>
          <w:szCs w:val="28"/>
        </w:rPr>
        <w:t xml:space="preserve"> </w:t>
      </w:r>
      <w:r w:rsidR="00D103F8" w:rsidRPr="001D413F">
        <w:rPr>
          <w:rFonts w:ascii="Times New Roman" w:hAnsi="Times New Roman"/>
          <w:sz w:val="28"/>
          <w:szCs w:val="28"/>
        </w:rPr>
        <w:t>средств</w:t>
      </w:r>
      <w:r w:rsidR="00D103F8">
        <w:rPr>
          <w:rFonts w:ascii="Times New Roman" w:hAnsi="Times New Roman"/>
          <w:sz w:val="28"/>
          <w:szCs w:val="28"/>
        </w:rPr>
        <w:t>ом</w:t>
      </w:r>
      <w:proofErr w:type="gramEnd"/>
      <w:r w:rsidR="001D413F" w:rsidRPr="001D413F">
        <w:rPr>
          <w:rFonts w:ascii="Times New Roman" w:hAnsi="Times New Roman"/>
          <w:sz w:val="28"/>
          <w:szCs w:val="28"/>
        </w:rPr>
        <w:t xml:space="preserve"> Федеральной государственной информационной системы Единая Информационно-Аналитическая Система «Федеральный орган регулирования - Региональные органы регулирования - Субъекты регулирования» в формате шаблонов ЕИАС</w:t>
      </w:r>
      <w:r w:rsidR="00D103F8">
        <w:rPr>
          <w:rFonts w:ascii="Times New Roman" w:hAnsi="Times New Roman"/>
          <w:sz w:val="28"/>
          <w:szCs w:val="28"/>
        </w:rPr>
        <w:t>.</w:t>
      </w:r>
    </w:p>
    <w:p w:rsidR="00604934" w:rsidRDefault="00D103F8" w:rsidP="00656845">
      <w:pPr>
        <w:pStyle w:val="af1"/>
        <w:spacing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</w:t>
      </w:r>
      <w:r w:rsidR="001274A7" w:rsidRPr="001D413F">
        <w:rPr>
          <w:rFonts w:ascii="Times New Roman" w:eastAsiaTheme="minorHAnsi" w:hAnsi="Times New Roman"/>
          <w:sz w:val="28"/>
          <w:szCs w:val="28"/>
        </w:rPr>
        <w:t xml:space="preserve">Систематическое </w:t>
      </w:r>
      <w:r w:rsidR="00456A57" w:rsidRPr="001D413F">
        <w:rPr>
          <w:rFonts w:ascii="Times New Roman" w:eastAsiaTheme="minorHAnsi" w:hAnsi="Times New Roman"/>
          <w:sz w:val="28"/>
          <w:szCs w:val="28"/>
        </w:rPr>
        <w:t>наблюдение осуществляется в отношении:</w:t>
      </w:r>
    </w:p>
    <w:p w:rsidR="00604934" w:rsidRDefault="00456A57" w:rsidP="00656845">
      <w:pPr>
        <w:pStyle w:val="af1"/>
        <w:spacing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1D413F">
        <w:rPr>
          <w:rFonts w:ascii="Times New Roman" w:eastAsiaTheme="minorHAnsi" w:hAnsi="Times New Roman"/>
          <w:sz w:val="28"/>
          <w:szCs w:val="28"/>
        </w:rPr>
        <w:t>а) факта раскрытия информации;</w:t>
      </w:r>
    </w:p>
    <w:p w:rsidR="00604934" w:rsidRPr="00604934" w:rsidRDefault="00456A57" w:rsidP="00656845">
      <w:pPr>
        <w:pStyle w:val="af1"/>
        <w:spacing w:line="240" w:lineRule="auto"/>
        <w:ind w:left="0" w:firstLine="851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04934">
        <w:rPr>
          <w:rFonts w:ascii="Times New Roman" w:eastAsiaTheme="minorHAnsi" w:hAnsi="Times New Roman"/>
          <w:bCs/>
          <w:sz w:val="28"/>
          <w:szCs w:val="28"/>
        </w:rPr>
        <w:t>б) источника опубликования информации, избранного субъектом регулирования;</w:t>
      </w:r>
    </w:p>
    <w:p w:rsidR="00604934" w:rsidRPr="00604934" w:rsidRDefault="00456A57" w:rsidP="00656845">
      <w:pPr>
        <w:pStyle w:val="af1"/>
        <w:spacing w:line="240" w:lineRule="auto"/>
        <w:ind w:left="0" w:firstLine="851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04934">
        <w:rPr>
          <w:rFonts w:ascii="Times New Roman" w:eastAsiaTheme="minorHAnsi" w:hAnsi="Times New Roman"/>
          <w:bCs/>
          <w:sz w:val="28"/>
          <w:szCs w:val="28"/>
        </w:rPr>
        <w:t>в) сроков и периодичности раскрытия информации;</w:t>
      </w:r>
    </w:p>
    <w:p w:rsidR="00604934" w:rsidRPr="00604934" w:rsidRDefault="00456A57" w:rsidP="00656845">
      <w:pPr>
        <w:pStyle w:val="af1"/>
        <w:spacing w:line="240" w:lineRule="auto"/>
        <w:ind w:left="0" w:firstLine="851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04934">
        <w:rPr>
          <w:rFonts w:ascii="Times New Roman" w:eastAsiaTheme="minorHAnsi" w:hAnsi="Times New Roman"/>
          <w:bCs/>
          <w:sz w:val="28"/>
          <w:szCs w:val="28"/>
        </w:rPr>
        <w:t>г) полноты раскрытия информации;</w:t>
      </w:r>
    </w:p>
    <w:p w:rsidR="00456A57" w:rsidRPr="00604934" w:rsidRDefault="00456A57" w:rsidP="00656845">
      <w:pPr>
        <w:pStyle w:val="af1"/>
        <w:spacing w:line="240" w:lineRule="auto"/>
        <w:ind w:left="0" w:firstLine="851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04934">
        <w:rPr>
          <w:rFonts w:ascii="Times New Roman" w:eastAsiaTheme="minorHAnsi" w:hAnsi="Times New Roman"/>
          <w:bCs/>
          <w:sz w:val="28"/>
          <w:szCs w:val="28"/>
        </w:rPr>
        <w:lastRenderedPageBreak/>
        <w:t>д) порядка уведомления органа по контролю об источниках опубликования информации;</w:t>
      </w:r>
    </w:p>
    <w:p w:rsidR="00456A57" w:rsidRPr="00604934" w:rsidRDefault="00456A57" w:rsidP="00656845">
      <w:pPr>
        <w:pStyle w:val="af1"/>
        <w:spacing w:line="240" w:lineRule="auto"/>
        <w:ind w:left="0" w:firstLine="851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04934">
        <w:rPr>
          <w:rFonts w:ascii="Times New Roman" w:eastAsiaTheme="minorHAnsi" w:hAnsi="Times New Roman"/>
          <w:bCs/>
          <w:sz w:val="28"/>
          <w:szCs w:val="28"/>
        </w:rPr>
        <w:t>е) форм предоставления информации и соблюдения правил заполнения этих форм.</w:t>
      </w:r>
    </w:p>
    <w:p w:rsidR="00AC533F" w:rsidRPr="004B64C2" w:rsidRDefault="00AC533F" w:rsidP="00656845">
      <w:pPr>
        <w:pStyle w:val="af1"/>
        <w:spacing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604934">
        <w:rPr>
          <w:rFonts w:ascii="Times New Roman" w:eastAsiaTheme="minorHAnsi" w:hAnsi="Times New Roman"/>
          <w:bCs/>
          <w:sz w:val="28"/>
          <w:szCs w:val="28"/>
        </w:rPr>
        <w:t xml:space="preserve">4. </w:t>
      </w:r>
      <w:r w:rsidRPr="004B64C2">
        <w:rPr>
          <w:rFonts w:ascii="Times New Roman" w:eastAsiaTheme="minorHAnsi" w:hAnsi="Times New Roman"/>
          <w:bCs/>
          <w:sz w:val="28"/>
          <w:szCs w:val="28"/>
        </w:rPr>
        <w:t xml:space="preserve">Систематическое </w:t>
      </w:r>
      <w:r w:rsidRPr="004B64C2">
        <w:rPr>
          <w:rFonts w:ascii="Times New Roman" w:eastAsiaTheme="minorHAnsi" w:hAnsi="Times New Roman"/>
          <w:sz w:val="28"/>
          <w:szCs w:val="28"/>
        </w:rPr>
        <w:t>наблюдение осуществляется посредством:</w:t>
      </w:r>
    </w:p>
    <w:p w:rsidR="00604934" w:rsidRDefault="00D103F8" w:rsidP="00656845">
      <w:pPr>
        <w:pStyle w:val="af1"/>
        <w:spacing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B64C2">
        <w:rPr>
          <w:rFonts w:ascii="Times New Roman" w:eastAsiaTheme="minorHAnsi" w:hAnsi="Times New Roman"/>
          <w:sz w:val="28"/>
          <w:szCs w:val="28"/>
        </w:rPr>
        <w:t>п</w:t>
      </w:r>
      <w:r w:rsidR="00AC533F" w:rsidRPr="004B64C2">
        <w:rPr>
          <w:rFonts w:ascii="Times New Roman" w:eastAsiaTheme="minorHAnsi" w:hAnsi="Times New Roman"/>
          <w:sz w:val="28"/>
          <w:szCs w:val="28"/>
        </w:rPr>
        <w:t>росмотра и анализа информации, размещаемой на официальном сайте комиссии в сети Интернет</w:t>
      </w:r>
      <w:r w:rsidR="00B3138A" w:rsidRPr="004B64C2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12" w:history="1">
        <w:r w:rsidR="00987AFA" w:rsidRPr="004B64C2">
          <w:rPr>
            <w:rFonts w:ascii="Times New Roman" w:hAnsi="Times New Roman"/>
            <w:sz w:val="28"/>
            <w:szCs w:val="28"/>
          </w:rPr>
          <w:t>http://www.recko.ru</w:t>
        </w:r>
      </w:hyperlink>
      <w:r w:rsidR="00987AFA" w:rsidRPr="004B64C2">
        <w:rPr>
          <w:rFonts w:ascii="Times New Roman" w:eastAsiaTheme="minorHAnsi" w:hAnsi="Times New Roman"/>
          <w:sz w:val="28"/>
          <w:szCs w:val="28"/>
        </w:rPr>
        <w:t xml:space="preserve"> в формате шаблонов </w:t>
      </w:r>
      <w:r w:rsidR="00564D26" w:rsidRPr="004B64C2">
        <w:rPr>
          <w:rFonts w:ascii="Times New Roman" w:eastAsiaTheme="minorHAnsi" w:hAnsi="Times New Roman"/>
          <w:sz w:val="28"/>
          <w:szCs w:val="28"/>
        </w:rPr>
        <w:t>Федеральной государственной информационной системы Единая Информационно-Аналитическая Система «Федеральный орган регулирования - Региональные органы регулирования - Субъекты регулирования»</w:t>
      </w:r>
      <w:r w:rsidR="00BE6531" w:rsidRPr="004B64C2">
        <w:rPr>
          <w:rFonts w:ascii="Times New Roman" w:eastAsiaTheme="minorHAnsi" w:hAnsi="Times New Roman"/>
          <w:sz w:val="28"/>
          <w:szCs w:val="28"/>
        </w:rPr>
        <w:t xml:space="preserve"> (ФГИС ЕИАС</w:t>
      </w:r>
      <w:r w:rsidR="00BE6531" w:rsidRPr="00604934">
        <w:rPr>
          <w:rFonts w:ascii="Times New Roman" w:eastAsiaTheme="minorHAnsi" w:hAnsi="Times New Roman"/>
          <w:sz w:val="28"/>
          <w:szCs w:val="28"/>
        </w:rPr>
        <w:t>);</w:t>
      </w:r>
      <w:r w:rsidR="00AC533F" w:rsidRPr="00604934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04934" w:rsidRDefault="00D103F8" w:rsidP="00656845">
      <w:pPr>
        <w:pStyle w:val="af1"/>
        <w:spacing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604934">
        <w:rPr>
          <w:rFonts w:ascii="Times New Roman" w:eastAsiaTheme="minorHAnsi" w:hAnsi="Times New Roman"/>
          <w:sz w:val="28"/>
          <w:szCs w:val="28"/>
        </w:rPr>
        <w:t>а</w:t>
      </w:r>
      <w:r w:rsidR="00B3138A" w:rsidRPr="00604934">
        <w:rPr>
          <w:rFonts w:ascii="Times New Roman" w:eastAsiaTheme="minorHAnsi" w:hAnsi="Times New Roman"/>
          <w:sz w:val="28"/>
          <w:szCs w:val="28"/>
        </w:rPr>
        <w:t>нализа уведомлений регулируемыми организациями о раскрытии информации на официальных сайтах в сети Интернет, а также ее опубликования в официальных печатных изданиях, предоставляемых в комиссию в установленном порядке.</w:t>
      </w:r>
    </w:p>
    <w:p w:rsidR="00604934" w:rsidRDefault="00C50581" w:rsidP="00656845">
      <w:pPr>
        <w:pStyle w:val="af1"/>
        <w:spacing w:line="240" w:lineRule="auto"/>
        <w:ind w:left="0" w:firstLine="851"/>
        <w:jc w:val="both"/>
        <w:rPr>
          <w:rFonts w:ascii="Times New Roman" w:eastAsia="MS Mincho" w:hAnsi="Times New Roman"/>
          <w:sz w:val="28"/>
          <w:szCs w:val="28"/>
        </w:rPr>
      </w:pPr>
      <w:r w:rsidRPr="00604934">
        <w:rPr>
          <w:rFonts w:ascii="Times New Roman" w:eastAsia="MS Mincho" w:hAnsi="Times New Roman"/>
          <w:sz w:val="28"/>
          <w:szCs w:val="28"/>
        </w:rPr>
        <w:t xml:space="preserve">5. Систематическое наблюдение осуществляется </w:t>
      </w:r>
      <w:r w:rsidR="00A30357" w:rsidRPr="00604934">
        <w:rPr>
          <w:rFonts w:ascii="Times New Roman" w:eastAsia="MS Mincho" w:hAnsi="Times New Roman"/>
          <w:sz w:val="28"/>
          <w:szCs w:val="28"/>
        </w:rPr>
        <w:t>должностным</w:t>
      </w:r>
      <w:r w:rsidR="00D103F8" w:rsidRPr="00604934">
        <w:rPr>
          <w:rFonts w:ascii="Times New Roman" w:eastAsia="MS Mincho" w:hAnsi="Times New Roman"/>
          <w:sz w:val="28"/>
          <w:szCs w:val="28"/>
        </w:rPr>
        <w:t>и</w:t>
      </w:r>
      <w:r w:rsidRPr="00604934">
        <w:rPr>
          <w:rFonts w:ascii="Times New Roman" w:eastAsia="MS Mincho" w:hAnsi="Times New Roman"/>
          <w:sz w:val="28"/>
          <w:szCs w:val="28"/>
        </w:rPr>
        <w:t xml:space="preserve"> </w:t>
      </w:r>
      <w:r w:rsidR="00A30357" w:rsidRPr="00604934">
        <w:rPr>
          <w:rFonts w:ascii="Times New Roman" w:eastAsia="MS Mincho" w:hAnsi="Times New Roman"/>
          <w:sz w:val="28"/>
          <w:szCs w:val="28"/>
        </w:rPr>
        <w:t>лиц</w:t>
      </w:r>
      <w:r w:rsidR="00D103F8" w:rsidRPr="00604934">
        <w:rPr>
          <w:rFonts w:ascii="Times New Roman" w:eastAsia="MS Mincho" w:hAnsi="Times New Roman"/>
          <w:sz w:val="28"/>
          <w:szCs w:val="28"/>
        </w:rPr>
        <w:t>ами</w:t>
      </w:r>
      <w:r w:rsidRPr="00604934">
        <w:rPr>
          <w:rFonts w:ascii="Times New Roman" w:eastAsia="MS Mincho" w:hAnsi="Times New Roman"/>
          <w:sz w:val="28"/>
          <w:szCs w:val="28"/>
        </w:rPr>
        <w:t xml:space="preserve"> отдела контроля и мониторинга контрольно-правового управления комиссии</w:t>
      </w:r>
      <w:r w:rsidR="00530E8A">
        <w:rPr>
          <w:rFonts w:ascii="Times New Roman" w:eastAsia="MS Mincho" w:hAnsi="Times New Roman"/>
          <w:sz w:val="28"/>
          <w:szCs w:val="28"/>
        </w:rPr>
        <w:t xml:space="preserve"> (далее - должностные</w:t>
      </w:r>
      <w:r w:rsidR="00A30357" w:rsidRPr="00604934">
        <w:rPr>
          <w:rFonts w:ascii="Times New Roman" w:eastAsia="MS Mincho" w:hAnsi="Times New Roman"/>
          <w:sz w:val="28"/>
          <w:szCs w:val="28"/>
        </w:rPr>
        <w:t xml:space="preserve"> лиц</w:t>
      </w:r>
      <w:r w:rsidR="00530E8A">
        <w:rPr>
          <w:rFonts w:ascii="Times New Roman" w:eastAsia="MS Mincho" w:hAnsi="Times New Roman"/>
          <w:sz w:val="28"/>
          <w:szCs w:val="28"/>
        </w:rPr>
        <w:t>а</w:t>
      </w:r>
      <w:r w:rsidR="00A30357" w:rsidRPr="00604934">
        <w:rPr>
          <w:rFonts w:ascii="Times New Roman" w:eastAsia="MS Mincho" w:hAnsi="Times New Roman"/>
          <w:sz w:val="28"/>
          <w:szCs w:val="28"/>
        </w:rPr>
        <w:t>)</w:t>
      </w:r>
      <w:r w:rsidRPr="00604934">
        <w:rPr>
          <w:rFonts w:ascii="Times New Roman" w:eastAsia="MS Mincho" w:hAnsi="Times New Roman"/>
          <w:sz w:val="28"/>
          <w:szCs w:val="28"/>
        </w:rPr>
        <w:t xml:space="preserve"> в соответствии с графиком </w:t>
      </w:r>
      <w:r w:rsidRPr="00604934">
        <w:rPr>
          <w:rFonts w:ascii="Times New Roman" w:hAnsi="Times New Roman"/>
          <w:sz w:val="28"/>
          <w:szCs w:val="28"/>
        </w:rPr>
        <w:t xml:space="preserve">систематического наблюдения, утвержденным председателем комиссии </w:t>
      </w:r>
      <w:r w:rsidR="008D47AE" w:rsidRPr="00604934">
        <w:rPr>
          <w:rFonts w:ascii="Times New Roman" w:hAnsi="Times New Roman"/>
          <w:sz w:val="28"/>
          <w:szCs w:val="28"/>
        </w:rPr>
        <w:t>согласно п</w:t>
      </w:r>
      <w:r w:rsidRPr="00604934">
        <w:rPr>
          <w:rFonts w:ascii="Times New Roman" w:hAnsi="Times New Roman"/>
          <w:sz w:val="28"/>
          <w:szCs w:val="28"/>
        </w:rPr>
        <w:t>риложени</w:t>
      </w:r>
      <w:r w:rsidR="008D47AE" w:rsidRPr="00604934">
        <w:rPr>
          <w:rFonts w:ascii="Times New Roman" w:hAnsi="Times New Roman"/>
          <w:sz w:val="28"/>
          <w:szCs w:val="28"/>
        </w:rPr>
        <w:t>ю</w:t>
      </w:r>
      <w:r w:rsidRPr="00604934">
        <w:rPr>
          <w:rFonts w:ascii="Times New Roman" w:hAnsi="Times New Roman"/>
          <w:sz w:val="28"/>
          <w:szCs w:val="28"/>
        </w:rPr>
        <w:t xml:space="preserve"> </w:t>
      </w:r>
      <w:r w:rsidR="00331E99">
        <w:rPr>
          <w:rFonts w:ascii="Times New Roman" w:hAnsi="Times New Roman"/>
          <w:sz w:val="28"/>
          <w:szCs w:val="28"/>
        </w:rPr>
        <w:t xml:space="preserve">                               </w:t>
      </w:r>
      <w:r w:rsidRPr="00604934">
        <w:rPr>
          <w:rFonts w:ascii="Times New Roman" w:hAnsi="Times New Roman"/>
          <w:sz w:val="28"/>
          <w:szCs w:val="28"/>
        </w:rPr>
        <w:t>№ 1</w:t>
      </w:r>
      <w:r w:rsidR="00665B24" w:rsidRPr="00604934">
        <w:rPr>
          <w:rFonts w:ascii="Times New Roman" w:hAnsi="Times New Roman"/>
          <w:sz w:val="28"/>
          <w:szCs w:val="28"/>
        </w:rPr>
        <w:t xml:space="preserve"> к настоящему Порядку</w:t>
      </w:r>
      <w:r w:rsidRPr="00604934">
        <w:rPr>
          <w:rFonts w:ascii="Times New Roman" w:eastAsia="MS Mincho" w:hAnsi="Times New Roman"/>
          <w:sz w:val="28"/>
          <w:szCs w:val="28"/>
        </w:rPr>
        <w:t>.</w:t>
      </w:r>
    </w:p>
    <w:p w:rsidR="00604934" w:rsidRDefault="00C50581" w:rsidP="00656845">
      <w:pPr>
        <w:pStyle w:val="af1"/>
        <w:spacing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604934">
        <w:rPr>
          <w:rFonts w:ascii="Times New Roman" w:eastAsia="MS Mincho" w:hAnsi="Times New Roman"/>
          <w:sz w:val="28"/>
          <w:szCs w:val="28"/>
        </w:rPr>
        <w:t>График систематического наблюдения размещае</w:t>
      </w:r>
      <w:r w:rsidRPr="004B64C2">
        <w:rPr>
          <w:rFonts w:ascii="Times New Roman" w:eastAsia="MS Mincho" w:hAnsi="Times New Roman"/>
          <w:sz w:val="28"/>
          <w:szCs w:val="28"/>
        </w:rPr>
        <w:t xml:space="preserve">тся </w:t>
      </w:r>
      <w:r w:rsidR="00D103F8" w:rsidRPr="004B64C2">
        <w:rPr>
          <w:rFonts w:ascii="Times New Roman" w:eastAsiaTheme="minorHAnsi" w:hAnsi="Times New Roman"/>
          <w:sz w:val="28"/>
          <w:szCs w:val="28"/>
        </w:rPr>
        <w:t>в разделе</w:t>
      </w:r>
      <w:r w:rsidR="00331E99">
        <w:rPr>
          <w:rFonts w:ascii="Times New Roman" w:eastAsiaTheme="minorHAnsi" w:hAnsi="Times New Roman"/>
          <w:sz w:val="28"/>
          <w:szCs w:val="28"/>
        </w:rPr>
        <w:t xml:space="preserve">                  </w:t>
      </w:r>
      <w:proofErr w:type="gramStart"/>
      <w:r w:rsidR="00331E99">
        <w:rPr>
          <w:rFonts w:ascii="Times New Roman" w:eastAsiaTheme="minorHAnsi" w:hAnsi="Times New Roman"/>
          <w:sz w:val="28"/>
          <w:szCs w:val="28"/>
        </w:rPr>
        <w:t xml:space="preserve">  </w:t>
      </w:r>
      <w:r w:rsidR="00D103F8" w:rsidRPr="004B64C2">
        <w:rPr>
          <w:rFonts w:ascii="Times New Roman" w:eastAsiaTheme="minorHAnsi" w:hAnsi="Times New Roman"/>
          <w:sz w:val="28"/>
          <w:szCs w:val="28"/>
        </w:rPr>
        <w:t xml:space="preserve"> </w:t>
      </w:r>
      <w:r w:rsidR="00076A6F" w:rsidRPr="004B64C2">
        <w:rPr>
          <w:rFonts w:ascii="Times New Roman" w:eastAsiaTheme="minorHAnsi" w:hAnsi="Times New Roman"/>
          <w:sz w:val="28"/>
          <w:szCs w:val="28"/>
        </w:rPr>
        <w:t>«</w:t>
      </w:r>
      <w:proofErr w:type="gramEnd"/>
      <w:r w:rsidR="00076A6F" w:rsidRPr="004B64C2">
        <w:rPr>
          <w:rFonts w:ascii="Times New Roman" w:eastAsiaTheme="minorHAnsi" w:hAnsi="Times New Roman"/>
          <w:sz w:val="28"/>
          <w:szCs w:val="28"/>
        </w:rPr>
        <w:t xml:space="preserve">Пресс-центр» </w:t>
      </w:r>
      <w:r w:rsidR="00D103F8" w:rsidRPr="004B64C2">
        <w:rPr>
          <w:rFonts w:ascii="Times New Roman" w:eastAsiaTheme="minorHAnsi" w:hAnsi="Times New Roman"/>
          <w:sz w:val="28"/>
          <w:szCs w:val="28"/>
        </w:rPr>
        <w:t>во вкладке</w:t>
      </w:r>
      <w:r w:rsidR="00076A6F" w:rsidRPr="004B64C2">
        <w:rPr>
          <w:rFonts w:ascii="Times New Roman" w:eastAsiaTheme="minorHAnsi" w:hAnsi="Times New Roman"/>
          <w:sz w:val="28"/>
          <w:szCs w:val="28"/>
        </w:rPr>
        <w:t xml:space="preserve"> «Контрольная деятельность» </w:t>
      </w:r>
      <w:r w:rsidRPr="004B64C2">
        <w:rPr>
          <w:rFonts w:ascii="Times New Roman" w:eastAsia="MS Mincho" w:hAnsi="Times New Roman"/>
          <w:sz w:val="28"/>
          <w:szCs w:val="28"/>
        </w:rPr>
        <w:t xml:space="preserve">на </w:t>
      </w:r>
      <w:r w:rsidR="00A30357" w:rsidRPr="004B64C2">
        <w:rPr>
          <w:rFonts w:ascii="Times New Roman" w:eastAsia="MS Mincho" w:hAnsi="Times New Roman"/>
          <w:sz w:val="28"/>
          <w:szCs w:val="28"/>
        </w:rPr>
        <w:t xml:space="preserve">официальном </w:t>
      </w:r>
      <w:r w:rsidRPr="004B64C2">
        <w:rPr>
          <w:rFonts w:ascii="Times New Roman" w:eastAsia="MS Mincho" w:hAnsi="Times New Roman"/>
          <w:sz w:val="28"/>
          <w:szCs w:val="28"/>
        </w:rPr>
        <w:t xml:space="preserve">сайте комиссии </w:t>
      </w:r>
      <w:hyperlink r:id="rId13" w:history="1">
        <w:r w:rsidRPr="004B64C2">
          <w:rPr>
            <w:rStyle w:val="afb"/>
            <w:rFonts w:ascii="Times New Roman" w:eastAsiaTheme="minorHAnsi" w:hAnsi="Times New Roman"/>
            <w:color w:val="auto"/>
            <w:sz w:val="28"/>
            <w:szCs w:val="28"/>
            <w:u w:val="none"/>
          </w:rPr>
          <w:t>http://www.recko.ru</w:t>
        </w:r>
      </w:hyperlink>
      <w:r w:rsidR="00D103F8" w:rsidRPr="004B64C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04934" w:rsidRDefault="00D103F8" w:rsidP="00656845">
      <w:pPr>
        <w:pStyle w:val="af1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04934">
        <w:rPr>
          <w:rFonts w:ascii="Times New Roman" w:hAnsi="Times New Roman"/>
          <w:sz w:val="28"/>
          <w:szCs w:val="28"/>
        </w:rPr>
        <w:t>6</w:t>
      </w:r>
      <w:r w:rsidR="00316410" w:rsidRPr="00604934">
        <w:rPr>
          <w:rFonts w:ascii="Times New Roman" w:hAnsi="Times New Roman"/>
          <w:sz w:val="28"/>
          <w:szCs w:val="28"/>
        </w:rPr>
        <w:t xml:space="preserve">. Результатом систематического </w:t>
      </w:r>
      <w:r w:rsidRPr="00604934">
        <w:rPr>
          <w:rFonts w:ascii="Times New Roman" w:hAnsi="Times New Roman"/>
          <w:sz w:val="28"/>
          <w:szCs w:val="28"/>
        </w:rPr>
        <w:t xml:space="preserve">наблюдения и анализа информации </w:t>
      </w:r>
      <w:r w:rsidR="00316410" w:rsidRPr="00604934">
        <w:rPr>
          <w:rFonts w:ascii="Times New Roman" w:hAnsi="Times New Roman"/>
          <w:sz w:val="28"/>
          <w:szCs w:val="28"/>
        </w:rPr>
        <w:t>является установлен</w:t>
      </w:r>
      <w:r w:rsidR="00A30357" w:rsidRPr="00604934">
        <w:rPr>
          <w:rFonts w:ascii="Times New Roman" w:hAnsi="Times New Roman"/>
          <w:sz w:val="28"/>
          <w:szCs w:val="28"/>
        </w:rPr>
        <w:t>ие факта</w:t>
      </w:r>
      <w:r w:rsidR="00316410" w:rsidRPr="00604934">
        <w:rPr>
          <w:rFonts w:ascii="Times New Roman" w:hAnsi="Times New Roman"/>
          <w:sz w:val="28"/>
          <w:szCs w:val="28"/>
        </w:rPr>
        <w:t xml:space="preserve"> раскрытия информации, полноты раскрытия информации, сроков и периодичности раскрытия информации, форм предоставления информации и соблюдения правил заполнения этих форм.</w:t>
      </w:r>
    </w:p>
    <w:p w:rsidR="00604934" w:rsidRDefault="00D103F8" w:rsidP="00656845">
      <w:pPr>
        <w:pStyle w:val="af1"/>
        <w:spacing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604934">
        <w:rPr>
          <w:rFonts w:ascii="Times New Roman" w:eastAsiaTheme="minorHAnsi" w:hAnsi="Times New Roman"/>
          <w:sz w:val="28"/>
          <w:szCs w:val="28"/>
        </w:rPr>
        <w:t>7</w:t>
      </w:r>
      <w:r w:rsidR="00EC030A" w:rsidRPr="00604934">
        <w:rPr>
          <w:rFonts w:ascii="Times New Roman" w:eastAsiaTheme="minorHAnsi" w:hAnsi="Times New Roman"/>
          <w:sz w:val="28"/>
          <w:szCs w:val="28"/>
        </w:rPr>
        <w:t xml:space="preserve">. Критерием о наличии либо отсутствии нарушений стандартов раскрытия информации является соответствие анализируемой информации действующему законодательству, наличие (отсутствие) нарушений стандартов раскрытия информации при систематическом наблюдении. </w:t>
      </w:r>
    </w:p>
    <w:p w:rsidR="00604934" w:rsidRDefault="00D103F8" w:rsidP="00656845">
      <w:pPr>
        <w:pStyle w:val="af1"/>
        <w:spacing w:line="240" w:lineRule="auto"/>
        <w:ind w:left="0" w:firstLine="851"/>
        <w:jc w:val="both"/>
        <w:rPr>
          <w:rFonts w:ascii="Times New Roman" w:eastAsia="MS Mincho" w:hAnsi="Times New Roman"/>
          <w:sz w:val="28"/>
          <w:szCs w:val="28"/>
        </w:rPr>
      </w:pPr>
      <w:r w:rsidRPr="00604934">
        <w:rPr>
          <w:rFonts w:ascii="Times New Roman" w:eastAsiaTheme="minorHAnsi" w:hAnsi="Times New Roman"/>
          <w:sz w:val="28"/>
          <w:szCs w:val="28"/>
        </w:rPr>
        <w:t>8</w:t>
      </w:r>
      <w:r w:rsidR="004F294A" w:rsidRPr="00604934">
        <w:rPr>
          <w:rFonts w:ascii="Times New Roman" w:eastAsiaTheme="minorHAnsi" w:hAnsi="Times New Roman"/>
          <w:sz w:val="28"/>
          <w:szCs w:val="28"/>
        </w:rPr>
        <w:t>.</w:t>
      </w:r>
      <w:r w:rsidRPr="00604934">
        <w:rPr>
          <w:rFonts w:ascii="Times New Roman" w:eastAsiaTheme="minorHAnsi" w:hAnsi="Times New Roman"/>
          <w:sz w:val="28"/>
          <w:szCs w:val="28"/>
        </w:rPr>
        <w:t xml:space="preserve"> </w:t>
      </w:r>
      <w:r w:rsidR="004F294A" w:rsidRPr="00604934">
        <w:rPr>
          <w:rFonts w:ascii="Times New Roman" w:eastAsiaTheme="minorHAnsi" w:hAnsi="Times New Roman"/>
          <w:sz w:val="28"/>
          <w:szCs w:val="28"/>
        </w:rPr>
        <w:t xml:space="preserve"> </w:t>
      </w:r>
      <w:r w:rsidR="004F294A" w:rsidRPr="00604934">
        <w:rPr>
          <w:rFonts w:ascii="Times New Roman" w:eastAsia="MS Mincho" w:hAnsi="Times New Roman"/>
          <w:sz w:val="28"/>
          <w:szCs w:val="28"/>
        </w:rPr>
        <w:t>Нарушения, выявленные в результате систематического наблюдения, являются основанием для вынесения предписания</w:t>
      </w:r>
      <w:r w:rsidR="00082771" w:rsidRPr="00604934">
        <w:rPr>
          <w:rFonts w:ascii="Times New Roman" w:eastAsia="MS Mincho" w:hAnsi="Times New Roman"/>
          <w:sz w:val="28"/>
          <w:szCs w:val="28"/>
        </w:rPr>
        <w:t xml:space="preserve"> об устранении выявленных нарушений (</w:t>
      </w:r>
      <w:r w:rsidR="00076A6F" w:rsidRPr="00604934">
        <w:rPr>
          <w:rFonts w:ascii="Times New Roman" w:eastAsia="MS Mincho" w:hAnsi="Times New Roman"/>
          <w:sz w:val="28"/>
          <w:szCs w:val="28"/>
        </w:rPr>
        <w:t>далее -</w:t>
      </w:r>
      <w:r w:rsidR="00082771" w:rsidRPr="00604934">
        <w:rPr>
          <w:rFonts w:ascii="Times New Roman" w:eastAsia="MS Mincho" w:hAnsi="Times New Roman"/>
          <w:sz w:val="28"/>
          <w:szCs w:val="28"/>
        </w:rPr>
        <w:t xml:space="preserve"> предписание)</w:t>
      </w:r>
      <w:r w:rsidR="004F294A" w:rsidRPr="00604934">
        <w:rPr>
          <w:rFonts w:ascii="Times New Roman" w:eastAsia="MS Mincho" w:hAnsi="Times New Roman"/>
          <w:sz w:val="28"/>
          <w:szCs w:val="28"/>
        </w:rPr>
        <w:t>.</w:t>
      </w:r>
    </w:p>
    <w:p w:rsidR="00604934" w:rsidRPr="00604934" w:rsidRDefault="00D103F8" w:rsidP="00656845">
      <w:pPr>
        <w:pStyle w:val="af1"/>
        <w:spacing w:line="240" w:lineRule="auto"/>
        <w:ind w:left="0" w:firstLine="851"/>
        <w:jc w:val="both"/>
        <w:rPr>
          <w:rFonts w:ascii="Times New Roman" w:eastAsia="MS Mincho" w:hAnsi="Times New Roman"/>
          <w:sz w:val="28"/>
          <w:szCs w:val="28"/>
        </w:rPr>
      </w:pPr>
      <w:r w:rsidRPr="00604934">
        <w:rPr>
          <w:rFonts w:ascii="Times New Roman" w:eastAsia="MS Mincho" w:hAnsi="Times New Roman"/>
          <w:sz w:val="28"/>
          <w:szCs w:val="28"/>
        </w:rPr>
        <w:t>9</w:t>
      </w:r>
      <w:r w:rsidR="004F294A" w:rsidRPr="00604934">
        <w:rPr>
          <w:rFonts w:ascii="Times New Roman" w:eastAsia="MS Mincho" w:hAnsi="Times New Roman"/>
          <w:sz w:val="28"/>
          <w:szCs w:val="28"/>
        </w:rPr>
        <w:t xml:space="preserve">. Должностное лицо подготавливает </w:t>
      </w:r>
      <w:r w:rsidR="00076A6F" w:rsidRPr="00604934">
        <w:rPr>
          <w:rFonts w:ascii="Times New Roman" w:eastAsia="MS Mincho" w:hAnsi="Times New Roman"/>
          <w:sz w:val="28"/>
          <w:szCs w:val="28"/>
        </w:rPr>
        <w:t>предписание в</w:t>
      </w:r>
      <w:r w:rsidR="004F294A" w:rsidRPr="00604934">
        <w:rPr>
          <w:rFonts w:ascii="Times New Roman" w:eastAsia="MS Mincho" w:hAnsi="Times New Roman"/>
          <w:sz w:val="28"/>
          <w:szCs w:val="28"/>
        </w:rPr>
        <w:t xml:space="preserve"> соответствии</w:t>
      </w:r>
      <w:r w:rsidR="00331E99">
        <w:rPr>
          <w:rFonts w:ascii="Times New Roman" w:eastAsia="MS Mincho" w:hAnsi="Times New Roman"/>
          <w:sz w:val="28"/>
          <w:szCs w:val="28"/>
        </w:rPr>
        <w:t xml:space="preserve"> </w:t>
      </w:r>
      <w:r w:rsidR="004F294A" w:rsidRPr="00604934">
        <w:rPr>
          <w:rFonts w:ascii="Times New Roman" w:eastAsia="MS Mincho" w:hAnsi="Times New Roman"/>
          <w:sz w:val="28"/>
          <w:szCs w:val="28"/>
        </w:rPr>
        <w:t xml:space="preserve">с приложением № </w:t>
      </w:r>
      <w:r w:rsidR="00082771" w:rsidRPr="00604934">
        <w:rPr>
          <w:rFonts w:ascii="Times New Roman" w:eastAsia="MS Mincho" w:hAnsi="Times New Roman"/>
          <w:sz w:val="28"/>
          <w:szCs w:val="28"/>
        </w:rPr>
        <w:t>2</w:t>
      </w:r>
      <w:r w:rsidR="004F294A" w:rsidRPr="00604934">
        <w:rPr>
          <w:rFonts w:ascii="Times New Roman" w:eastAsia="MS Mincho" w:hAnsi="Times New Roman"/>
          <w:sz w:val="28"/>
          <w:szCs w:val="28"/>
        </w:rPr>
        <w:t xml:space="preserve"> к настоящему Порядку с указанием сроков</w:t>
      </w:r>
      <w:r w:rsidR="00331E99">
        <w:rPr>
          <w:rFonts w:ascii="Times New Roman" w:eastAsia="MS Mincho" w:hAnsi="Times New Roman"/>
          <w:sz w:val="28"/>
          <w:szCs w:val="28"/>
        </w:rPr>
        <w:t xml:space="preserve"> </w:t>
      </w:r>
      <w:r w:rsidR="004F294A" w:rsidRPr="00604934">
        <w:rPr>
          <w:rFonts w:ascii="Times New Roman" w:eastAsia="MS Mincho" w:hAnsi="Times New Roman"/>
          <w:sz w:val="28"/>
          <w:szCs w:val="28"/>
        </w:rPr>
        <w:t xml:space="preserve">их устранения и направляет в адрес </w:t>
      </w:r>
      <w:r w:rsidRPr="00604934">
        <w:rPr>
          <w:rFonts w:ascii="Times New Roman" w:eastAsia="MS Mincho" w:hAnsi="Times New Roman"/>
          <w:sz w:val="28"/>
          <w:szCs w:val="28"/>
        </w:rPr>
        <w:t xml:space="preserve">субъекта регулирования </w:t>
      </w:r>
      <w:r w:rsidR="004F294A" w:rsidRPr="00604934">
        <w:rPr>
          <w:rFonts w:ascii="Times New Roman" w:eastAsia="MS Mincho" w:hAnsi="Times New Roman"/>
          <w:sz w:val="28"/>
          <w:szCs w:val="28"/>
        </w:rPr>
        <w:t>заказным письмом с уведомлением о вручении.</w:t>
      </w:r>
    </w:p>
    <w:p w:rsidR="00604934" w:rsidRDefault="004F294A" w:rsidP="00656845">
      <w:pPr>
        <w:pStyle w:val="af1"/>
        <w:spacing w:line="240" w:lineRule="auto"/>
        <w:ind w:left="0" w:firstLine="851"/>
        <w:jc w:val="both"/>
        <w:rPr>
          <w:rFonts w:ascii="Times New Roman" w:eastAsia="MS Mincho" w:hAnsi="Times New Roman"/>
          <w:sz w:val="28"/>
          <w:szCs w:val="28"/>
        </w:rPr>
      </w:pPr>
      <w:r w:rsidRPr="00604934">
        <w:rPr>
          <w:rFonts w:ascii="Times New Roman" w:eastAsia="MS Mincho" w:hAnsi="Times New Roman"/>
          <w:sz w:val="28"/>
          <w:szCs w:val="28"/>
        </w:rPr>
        <w:t>8.</w:t>
      </w:r>
      <w:r w:rsidRPr="00604934">
        <w:rPr>
          <w:rFonts w:ascii="Times New Roman" w:hAnsi="Times New Roman"/>
          <w:sz w:val="20"/>
        </w:rPr>
        <w:t xml:space="preserve"> </w:t>
      </w:r>
      <w:r w:rsidRPr="00604934">
        <w:rPr>
          <w:rFonts w:ascii="Times New Roman" w:eastAsia="MS Mincho" w:hAnsi="Times New Roman"/>
          <w:sz w:val="28"/>
          <w:szCs w:val="28"/>
        </w:rPr>
        <w:t xml:space="preserve">Предписание, подписанное председателем комиссии или уполномоченным им должностным лицом, направляется (вручается) субъекту в течение 3 дней с даты его подписания. </w:t>
      </w:r>
    </w:p>
    <w:p w:rsidR="004F294A" w:rsidRPr="00604934" w:rsidRDefault="004F294A" w:rsidP="00656845">
      <w:pPr>
        <w:pStyle w:val="af1"/>
        <w:spacing w:after="0" w:line="240" w:lineRule="auto"/>
        <w:ind w:left="0" w:firstLine="851"/>
        <w:jc w:val="both"/>
        <w:rPr>
          <w:rFonts w:ascii="Times New Roman" w:eastAsia="MS Mincho" w:hAnsi="Times New Roman"/>
          <w:sz w:val="28"/>
          <w:szCs w:val="28"/>
        </w:rPr>
      </w:pPr>
      <w:r w:rsidRPr="00604934">
        <w:rPr>
          <w:rFonts w:ascii="Times New Roman" w:eastAsia="MS Mincho" w:hAnsi="Times New Roman"/>
          <w:sz w:val="28"/>
          <w:szCs w:val="28"/>
        </w:rPr>
        <w:t>9. Предписание должно содержать:</w:t>
      </w:r>
    </w:p>
    <w:p w:rsidR="004F294A" w:rsidRPr="0054290A" w:rsidRDefault="004F294A" w:rsidP="00656845">
      <w:pPr>
        <w:ind w:firstLine="85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а</w:t>
      </w:r>
      <w:r w:rsidRPr="0054290A">
        <w:rPr>
          <w:rFonts w:eastAsia="MS Mincho"/>
          <w:sz w:val="28"/>
          <w:szCs w:val="28"/>
        </w:rPr>
        <w:t>) наименование органа, вынесшего предписание;</w:t>
      </w:r>
    </w:p>
    <w:p w:rsidR="004F294A" w:rsidRPr="0054290A" w:rsidRDefault="004F294A" w:rsidP="00656845">
      <w:pPr>
        <w:ind w:firstLine="85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б</w:t>
      </w:r>
      <w:r w:rsidRPr="0054290A">
        <w:rPr>
          <w:rFonts w:eastAsia="MS Mincho"/>
          <w:sz w:val="28"/>
          <w:szCs w:val="28"/>
        </w:rPr>
        <w:t>) наименование организации, в адрес которой вынесено предписание;</w:t>
      </w:r>
    </w:p>
    <w:p w:rsidR="004F294A" w:rsidRPr="0054290A" w:rsidRDefault="004F294A" w:rsidP="00656845">
      <w:pPr>
        <w:ind w:firstLine="85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</w:t>
      </w:r>
      <w:r w:rsidRPr="0054290A">
        <w:rPr>
          <w:rFonts w:eastAsia="MS Mincho"/>
          <w:sz w:val="28"/>
          <w:szCs w:val="28"/>
        </w:rPr>
        <w:t>) существо допущенного нарушения;</w:t>
      </w:r>
    </w:p>
    <w:p w:rsidR="004F294A" w:rsidRPr="0054290A" w:rsidRDefault="004F294A" w:rsidP="00656845">
      <w:pPr>
        <w:ind w:firstLine="85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г</w:t>
      </w:r>
      <w:r w:rsidRPr="0054290A">
        <w:rPr>
          <w:rFonts w:eastAsia="MS Mincho"/>
          <w:sz w:val="28"/>
          <w:szCs w:val="28"/>
        </w:rPr>
        <w:t>) срок исполнения предписания;</w:t>
      </w:r>
    </w:p>
    <w:p w:rsidR="004F294A" w:rsidRPr="0054290A" w:rsidRDefault="004F294A" w:rsidP="00656845">
      <w:pPr>
        <w:ind w:firstLine="85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д</w:t>
      </w:r>
      <w:r w:rsidRPr="0054290A">
        <w:rPr>
          <w:rFonts w:eastAsia="MS Mincho"/>
          <w:sz w:val="28"/>
          <w:szCs w:val="28"/>
        </w:rPr>
        <w:t>) форму представления информации об исполнении предписания.</w:t>
      </w:r>
    </w:p>
    <w:p w:rsidR="004F294A" w:rsidRDefault="004F294A" w:rsidP="00656845">
      <w:pPr>
        <w:ind w:firstLine="851"/>
        <w:jc w:val="both"/>
        <w:rPr>
          <w:rFonts w:eastAsia="MS Mincho"/>
          <w:sz w:val="28"/>
          <w:szCs w:val="28"/>
        </w:rPr>
      </w:pPr>
      <w:r w:rsidRPr="0054290A"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</w:rPr>
        <w:t>0</w:t>
      </w:r>
      <w:r w:rsidRPr="0054290A">
        <w:rPr>
          <w:rFonts w:eastAsia="MS Mincho"/>
          <w:sz w:val="28"/>
          <w:szCs w:val="28"/>
        </w:rPr>
        <w:t>. Предписание подлежит обязательному исполнению организацией</w:t>
      </w:r>
      <w:r>
        <w:rPr>
          <w:rFonts w:eastAsia="MS Mincho"/>
          <w:sz w:val="28"/>
          <w:szCs w:val="28"/>
        </w:rPr>
        <w:t xml:space="preserve"> </w:t>
      </w:r>
      <w:r w:rsidR="00656845">
        <w:rPr>
          <w:rFonts w:eastAsia="MS Mincho"/>
          <w:sz w:val="28"/>
          <w:szCs w:val="28"/>
        </w:rPr>
        <w:t xml:space="preserve">                        </w:t>
      </w:r>
      <w:r w:rsidRPr="0054290A">
        <w:rPr>
          <w:rFonts w:eastAsia="MS Mincho"/>
          <w:sz w:val="28"/>
          <w:szCs w:val="28"/>
        </w:rPr>
        <w:t>в установленный срок.</w:t>
      </w:r>
    </w:p>
    <w:p w:rsidR="004F294A" w:rsidRDefault="004F294A" w:rsidP="00656845">
      <w:pPr>
        <w:tabs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54290A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915899">
        <w:rPr>
          <w:sz w:val="28"/>
          <w:szCs w:val="28"/>
        </w:rPr>
        <w:t xml:space="preserve">роки </w:t>
      </w:r>
      <w:r>
        <w:rPr>
          <w:sz w:val="28"/>
          <w:szCs w:val="28"/>
        </w:rPr>
        <w:t>о</w:t>
      </w:r>
      <w:r w:rsidRPr="0054290A">
        <w:rPr>
          <w:sz w:val="28"/>
          <w:szCs w:val="28"/>
        </w:rPr>
        <w:t>существлени</w:t>
      </w:r>
      <w:r>
        <w:rPr>
          <w:sz w:val="28"/>
          <w:szCs w:val="28"/>
        </w:rPr>
        <w:t>я</w:t>
      </w:r>
      <w:r w:rsidRPr="0054290A">
        <w:rPr>
          <w:sz w:val="28"/>
          <w:szCs w:val="28"/>
        </w:rPr>
        <w:t xml:space="preserve"> </w:t>
      </w:r>
      <w:r w:rsidR="00082771">
        <w:rPr>
          <w:sz w:val="28"/>
          <w:szCs w:val="28"/>
        </w:rPr>
        <w:t>к</w:t>
      </w:r>
      <w:r w:rsidRPr="0054290A">
        <w:rPr>
          <w:sz w:val="28"/>
          <w:szCs w:val="28"/>
        </w:rPr>
        <w:t xml:space="preserve">омиссией систематического наблюдения </w:t>
      </w:r>
      <w:r>
        <w:rPr>
          <w:sz w:val="28"/>
          <w:szCs w:val="28"/>
        </w:rPr>
        <w:t>и административных процедур</w:t>
      </w:r>
      <w:r w:rsidRPr="0054290A">
        <w:rPr>
          <w:sz w:val="28"/>
          <w:szCs w:val="28"/>
        </w:rPr>
        <w:t>:</w:t>
      </w:r>
    </w:p>
    <w:p w:rsidR="00656845" w:rsidRPr="00604934" w:rsidRDefault="00656845" w:rsidP="00656845">
      <w:pPr>
        <w:ind w:firstLine="851"/>
        <w:jc w:val="both"/>
        <w:rPr>
          <w:rFonts w:eastAsia="MS Mincho"/>
          <w:sz w:val="28"/>
          <w:szCs w:val="28"/>
        </w:rPr>
      </w:pPr>
      <w:r w:rsidRPr="00604934">
        <w:rPr>
          <w:rFonts w:eastAsia="MS Mincho"/>
          <w:sz w:val="28"/>
          <w:szCs w:val="28"/>
        </w:rPr>
        <w:t>систематическое наблюдение за соблюдением субъектами стандартов раскрытия информации осуществляется ежеквартально,</w:t>
      </w:r>
      <w:r>
        <w:rPr>
          <w:rFonts w:eastAsia="MS Mincho"/>
          <w:sz w:val="28"/>
          <w:szCs w:val="28"/>
        </w:rPr>
        <w:t xml:space="preserve"> </w:t>
      </w:r>
      <w:r w:rsidRPr="00604934">
        <w:rPr>
          <w:rFonts w:eastAsia="MS Mincho"/>
          <w:sz w:val="28"/>
          <w:szCs w:val="28"/>
        </w:rPr>
        <w:t xml:space="preserve">в соответствии </w:t>
      </w:r>
      <w:r>
        <w:rPr>
          <w:rFonts w:eastAsia="MS Mincho"/>
          <w:sz w:val="28"/>
          <w:szCs w:val="28"/>
        </w:rPr>
        <w:t xml:space="preserve">                        </w:t>
      </w:r>
      <w:r w:rsidRPr="00604934">
        <w:rPr>
          <w:rFonts w:eastAsia="MS Mincho"/>
          <w:sz w:val="28"/>
          <w:szCs w:val="28"/>
        </w:rPr>
        <w:t>с графиком осуществления систематического наблюдения;</w:t>
      </w:r>
    </w:p>
    <w:p w:rsidR="00656845" w:rsidRPr="00604934" w:rsidRDefault="00656845" w:rsidP="00656845">
      <w:pPr>
        <w:ind w:firstLine="851"/>
        <w:jc w:val="both"/>
        <w:rPr>
          <w:rFonts w:eastAsia="MS Mincho"/>
          <w:sz w:val="28"/>
          <w:szCs w:val="28"/>
        </w:rPr>
      </w:pPr>
      <w:r w:rsidRPr="00604934">
        <w:rPr>
          <w:rFonts w:eastAsia="MS Mincho"/>
          <w:sz w:val="28"/>
          <w:szCs w:val="28"/>
        </w:rPr>
        <w:t>вынесения предписания об устранении нарушений, выявленных</w:t>
      </w:r>
      <w:r>
        <w:rPr>
          <w:rFonts w:eastAsia="MS Mincho"/>
          <w:sz w:val="28"/>
          <w:szCs w:val="28"/>
        </w:rPr>
        <w:t xml:space="preserve"> </w:t>
      </w:r>
      <w:r w:rsidRPr="00604934">
        <w:rPr>
          <w:rFonts w:eastAsia="MS Mincho"/>
          <w:sz w:val="28"/>
          <w:szCs w:val="28"/>
        </w:rPr>
        <w:t>в ходе систематического наблюдения непосредственно после обнаружения нарушений, выявленных в ходе систематического наблюдения;</w:t>
      </w:r>
    </w:p>
    <w:p w:rsidR="00656845" w:rsidRPr="00604934" w:rsidRDefault="00656845" w:rsidP="00656845">
      <w:pPr>
        <w:ind w:firstLine="851"/>
        <w:jc w:val="both"/>
        <w:rPr>
          <w:rFonts w:eastAsia="MS Mincho"/>
          <w:sz w:val="28"/>
          <w:szCs w:val="28"/>
        </w:rPr>
      </w:pPr>
      <w:r w:rsidRPr="00604934">
        <w:rPr>
          <w:rFonts w:eastAsia="MS Mincho"/>
          <w:sz w:val="28"/>
          <w:szCs w:val="28"/>
        </w:rPr>
        <w:t>направления (вручения) субъект</w:t>
      </w:r>
      <w:r>
        <w:rPr>
          <w:rFonts w:eastAsia="MS Mincho"/>
          <w:sz w:val="28"/>
          <w:szCs w:val="28"/>
        </w:rPr>
        <w:t>у</w:t>
      </w:r>
      <w:r w:rsidRPr="00604934">
        <w:rPr>
          <w:rFonts w:eastAsia="MS Mincho"/>
          <w:sz w:val="28"/>
          <w:szCs w:val="28"/>
        </w:rPr>
        <w:t xml:space="preserve"> предписания осуществляется</w:t>
      </w:r>
      <w:r>
        <w:rPr>
          <w:rFonts w:eastAsia="MS Mincho"/>
          <w:sz w:val="28"/>
          <w:szCs w:val="28"/>
        </w:rPr>
        <w:t xml:space="preserve">                           </w:t>
      </w:r>
      <w:r w:rsidRPr="00604934">
        <w:rPr>
          <w:rFonts w:eastAsia="MS Mincho"/>
          <w:sz w:val="28"/>
          <w:szCs w:val="28"/>
        </w:rPr>
        <w:t>в течение трех дней с даты его подписания;</w:t>
      </w:r>
    </w:p>
    <w:p w:rsidR="00656845" w:rsidRDefault="00656845" w:rsidP="00656845">
      <w:pPr>
        <w:ind w:firstLine="851"/>
        <w:jc w:val="both"/>
        <w:rPr>
          <w:rFonts w:eastAsia="MS Mincho"/>
          <w:sz w:val="28"/>
          <w:szCs w:val="28"/>
        </w:rPr>
      </w:pPr>
      <w:r w:rsidRPr="00604934">
        <w:rPr>
          <w:rFonts w:eastAsia="MS Mincho"/>
          <w:sz w:val="28"/>
          <w:szCs w:val="28"/>
        </w:rPr>
        <w:t>представление субъектом в комиссию информации об исполнении предписания осуществляется в течение пяти дней со дня исполнения предписания.</w:t>
      </w:r>
    </w:p>
    <w:p w:rsidR="00656845" w:rsidRDefault="00656845" w:rsidP="00656845">
      <w:pPr>
        <w:ind w:firstLine="851"/>
        <w:jc w:val="both"/>
        <w:rPr>
          <w:rFonts w:eastAsia="MS Mincho"/>
          <w:sz w:val="28"/>
          <w:szCs w:val="28"/>
        </w:rPr>
      </w:pPr>
      <w:r w:rsidRPr="00604934">
        <w:rPr>
          <w:rFonts w:eastAsia="MS Mincho"/>
          <w:sz w:val="28"/>
          <w:szCs w:val="28"/>
        </w:rPr>
        <w:t>12. Должностное лицо осуществляет мониторинг устранения выявленных нарушений, указанных в предписании.</w:t>
      </w:r>
    </w:p>
    <w:p w:rsidR="00656845" w:rsidRPr="00F207CD" w:rsidRDefault="00656845" w:rsidP="00656845">
      <w:pPr>
        <w:widowControl/>
        <w:overflowPunct/>
        <w:ind w:firstLine="851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 Н</w:t>
      </w:r>
      <w:r w:rsidRPr="00F207CD">
        <w:rPr>
          <w:rFonts w:eastAsiaTheme="minorHAnsi"/>
          <w:sz w:val="28"/>
          <w:szCs w:val="28"/>
          <w:lang w:eastAsia="en-US"/>
        </w:rPr>
        <w:t xml:space="preserve">е устранение субъектом регулирования выявленных </w:t>
      </w:r>
      <w:r>
        <w:rPr>
          <w:rFonts w:eastAsiaTheme="minorHAnsi"/>
          <w:sz w:val="28"/>
          <w:szCs w:val="28"/>
          <w:lang w:eastAsia="en-US"/>
        </w:rPr>
        <w:t xml:space="preserve">комиссией </w:t>
      </w:r>
      <w:r w:rsidRPr="00F207CD">
        <w:rPr>
          <w:rFonts w:eastAsiaTheme="minorHAnsi"/>
          <w:sz w:val="28"/>
          <w:szCs w:val="28"/>
          <w:lang w:eastAsia="en-US"/>
        </w:rPr>
        <w:t xml:space="preserve"> нарушений стандартов раскрытия информации в течение срока, установленного ранее выданным предписанием</w:t>
      </w:r>
      <w:r>
        <w:rPr>
          <w:rFonts w:eastAsiaTheme="minorHAnsi"/>
          <w:sz w:val="28"/>
          <w:szCs w:val="28"/>
          <w:lang w:eastAsia="en-US"/>
        </w:rPr>
        <w:t xml:space="preserve">  является основанием для проведения внеплановой (</w:t>
      </w:r>
      <w:r w:rsidRPr="00F207CD">
        <w:rPr>
          <w:rFonts w:eastAsiaTheme="minorHAnsi"/>
          <w:sz w:val="28"/>
          <w:szCs w:val="28"/>
          <w:lang w:eastAsia="en-US"/>
        </w:rPr>
        <w:t>документарн</w:t>
      </w:r>
      <w:r>
        <w:rPr>
          <w:rFonts w:eastAsiaTheme="minorHAnsi"/>
          <w:sz w:val="28"/>
          <w:szCs w:val="28"/>
          <w:lang w:eastAsia="en-US"/>
        </w:rPr>
        <w:t>ой</w:t>
      </w:r>
      <w:r w:rsidRPr="00F207CD">
        <w:rPr>
          <w:rFonts w:eastAsiaTheme="minorHAnsi"/>
          <w:sz w:val="28"/>
          <w:szCs w:val="28"/>
          <w:lang w:eastAsia="en-US"/>
        </w:rPr>
        <w:t xml:space="preserve"> и</w:t>
      </w:r>
      <w:r>
        <w:rPr>
          <w:rFonts w:eastAsiaTheme="minorHAnsi"/>
          <w:sz w:val="28"/>
          <w:szCs w:val="28"/>
          <w:lang w:eastAsia="en-US"/>
        </w:rPr>
        <w:t xml:space="preserve"> (или)</w:t>
      </w:r>
      <w:r w:rsidRPr="00F207CD">
        <w:rPr>
          <w:rFonts w:eastAsiaTheme="minorHAnsi"/>
          <w:sz w:val="28"/>
          <w:szCs w:val="28"/>
          <w:lang w:eastAsia="en-US"/>
        </w:rPr>
        <w:t xml:space="preserve"> выездн</w:t>
      </w:r>
      <w:r>
        <w:rPr>
          <w:rFonts w:eastAsiaTheme="minorHAnsi"/>
          <w:sz w:val="28"/>
          <w:szCs w:val="28"/>
          <w:lang w:eastAsia="en-US"/>
        </w:rPr>
        <w:t>ой</w:t>
      </w:r>
      <w:r w:rsidRPr="00F207CD">
        <w:rPr>
          <w:rFonts w:eastAsiaTheme="minorHAnsi"/>
          <w:sz w:val="28"/>
          <w:szCs w:val="28"/>
          <w:lang w:eastAsia="en-US"/>
        </w:rPr>
        <w:t xml:space="preserve"> проверки в соответствии </w:t>
      </w:r>
      <w:r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F207CD">
        <w:rPr>
          <w:rFonts w:eastAsiaTheme="minorHAnsi"/>
          <w:sz w:val="28"/>
          <w:szCs w:val="28"/>
          <w:lang w:eastAsia="en-US"/>
        </w:rPr>
        <w:t xml:space="preserve">с Федеральным </w:t>
      </w:r>
      <w:hyperlink r:id="rId14" w:history="1">
        <w:r w:rsidRPr="00F207CD">
          <w:rPr>
            <w:rStyle w:val="afb"/>
            <w:rFonts w:eastAsiaTheme="minorHAnsi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F207C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F207CD">
        <w:rPr>
          <w:rFonts w:eastAsiaTheme="minorHAnsi"/>
          <w:sz w:val="28"/>
          <w:szCs w:val="28"/>
          <w:lang w:eastAsia="en-US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eastAsiaTheme="minorHAnsi"/>
          <w:sz w:val="28"/>
          <w:szCs w:val="28"/>
          <w:lang w:eastAsia="en-US"/>
        </w:rPr>
        <w:t>».</w:t>
      </w:r>
      <w:r w:rsidRPr="00F207CD">
        <w:rPr>
          <w:rFonts w:eastAsiaTheme="minorHAnsi"/>
          <w:sz w:val="28"/>
          <w:szCs w:val="28"/>
          <w:lang w:eastAsia="en-US"/>
        </w:rPr>
        <w:t xml:space="preserve"> </w:t>
      </w:r>
    </w:p>
    <w:p w:rsidR="00656845" w:rsidRPr="004B64C2" w:rsidRDefault="00656845" w:rsidP="00656845">
      <w:pPr>
        <w:widowControl/>
        <w:overflowPunct/>
        <w:ind w:firstLine="851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14. Нарушение установленных стандартов раскрытия информации, форм ее предоставления и (или) заполнения, включая сроки и </w:t>
      </w:r>
      <w:r w:rsidRPr="004B64C2">
        <w:rPr>
          <w:rFonts w:eastAsiaTheme="minorHAnsi"/>
          <w:sz w:val="28"/>
          <w:szCs w:val="28"/>
          <w:lang w:eastAsia="en-US"/>
        </w:rPr>
        <w:t xml:space="preserve">периодичность предоставления информации регулируемыми организациями, а также не исполнение выданного предписания влечет административную ответственность, предусмотренную </w:t>
      </w:r>
      <w:hyperlink r:id="rId15" w:history="1">
        <w:r w:rsidRPr="004B64C2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4B64C2">
        <w:rPr>
          <w:rFonts w:eastAsiaTheme="minorHAnsi"/>
          <w:sz w:val="28"/>
          <w:szCs w:val="28"/>
          <w:lang w:eastAsia="en-US"/>
        </w:rPr>
        <w:t xml:space="preserve"> Российской Федерации об административных правонарушениях.</w:t>
      </w:r>
    </w:p>
    <w:p w:rsidR="00656845" w:rsidRPr="004B64C2" w:rsidRDefault="00656845" w:rsidP="00656845">
      <w:pPr>
        <w:pStyle w:val="af1"/>
        <w:spacing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B64C2">
        <w:rPr>
          <w:rFonts w:ascii="Times New Roman" w:eastAsiaTheme="minorHAnsi" w:hAnsi="Times New Roman"/>
          <w:sz w:val="28"/>
          <w:szCs w:val="28"/>
        </w:rPr>
        <w:t xml:space="preserve">15. Отдел контроля и мониторинга на официальном сайте комиссии </w:t>
      </w:r>
      <w:hyperlink r:id="rId16" w:history="1">
        <w:r w:rsidRPr="004B64C2">
          <w:rPr>
            <w:rFonts w:ascii="Times New Roman" w:eastAsiaTheme="minorHAnsi" w:hAnsi="Times New Roman"/>
            <w:sz w:val="28"/>
            <w:szCs w:val="28"/>
          </w:rPr>
          <w:t>http://www.recko.ru</w:t>
        </w:r>
      </w:hyperlink>
      <w:r w:rsidRPr="004B64C2">
        <w:rPr>
          <w:rFonts w:ascii="Times New Roman" w:eastAsiaTheme="minorHAnsi" w:hAnsi="Times New Roman"/>
          <w:sz w:val="28"/>
          <w:szCs w:val="28"/>
        </w:rPr>
        <w:t xml:space="preserve"> в разделе «Пресс-центр» во вкладке «Контрольная деятельность» до 15 января следующего за отчетным годом размещает информацию по результатам статистического наблюдения и анализа                   за отчетный период в соответствии с приложением № 3 к настоящему Порядку. </w:t>
      </w:r>
    </w:p>
    <w:p w:rsidR="00656845" w:rsidRDefault="00656845" w:rsidP="00656845">
      <w:pPr>
        <w:tabs>
          <w:tab w:val="left" w:pos="900"/>
        </w:tabs>
        <w:ind w:firstLine="851"/>
        <w:jc w:val="both"/>
        <w:rPr>
          <w:sz w:val="28"/>
          <w:szCs w:val="28"/>
        </w:rPr>
      </w:pPr>
    </w:p>
    <w:p w:rsidR="00656845" w:rsidRDefault="00656845" w:rsidP="00656845">
      <w:pPr>
        <w:tabs>
          <w:tab w:val="left" w:pos="900"/>
        </w:tabs>
        <w:ind w:firstLine="851"/>
        <w:jc w:val="both"/>
        <w:rPr>
          <w:sz w:val="28"/>
          <w:szCs w:val="28"/>
        </w:rPr>
      </w:pPr>
    </w:p>
    <w:p w:rsidR="00656845" w:rsidRDefault="00656845" w:rsidP="00656845">
      <w:pPr>
        <w:tabs>
          <w:tab w:val="left" w:pos="900"/>
        </w:tabs>
        <w:ind w:firstLine="851"/>
        <w:jc w:val="both"/>
        <w:rPr>
          <w:sz w:val="28"/>
          <w:szCs w:val="28"/>
        </w:rPr>
      </w:pPr>
    </w:p>
    <w:p w:rsidR="00656845" w:rsidRDefault="00656845" w:rsidP="00656845">
      <w:pPr>
        <w:tabs>
          <w:tab w:val="left" w:pos="900"/>
        </w:tabs>
        <w:ind w:firstLine="851"/>
        <w:jc w:val="both"/>
        <w:rPr>
          <w:sz w:val="28"/>
          <w:szCs w:val="28"/>
        </w:rPr>
      </w:pPr>
    </w:p>
    <w:p w:rsidR="00331E99" w:rsidRDefault="00331E99" w:rsidP="009063D3">
      <w:pPr>
        <w:ind w:left="567" w:right="424"/>
        <w:jc w:val="right"/>
        <w:rPr>
          <w:rFonts w:eastAsia="MS Mincho"/>
          <w:sz w:val="28"/>
          <w:szCs w:val="28"/>
        </w:rPr>
        <w:sectPr w:rsidR="00331E99" w:rsidSect="00656845">
          <w:pgSz w:w="11906" w:h="16838" w:code="9"/>
          <w:pgMar w:top="851" w:right="991" w:bottom="993" w:left="1276" w:header="709" w:footer="709" w:gutter="0"/>
          <w:cols w:space="708"/>
          <w:docGrid w:linePitch="360"/>
        </w:sectPr>
      </w:pPr>
    </w:p>
    <w:p w:rsidR="00CE575A" w:rsidRDefault="00331E99" w:rsidP="00656845">
      <w:pPr>
        <w:pStyle w:val="ConsPlusTitle"/>
        <w:ind w:left="7796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П</w:t>
      </w:r>
      <w:r w:rsidR="00BB27C1" w:rsidRPr="00BB27C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риложение № 1 </w:t>
      </w:r>
    </w:p>
    <w:p w:rsidR="00CE575A" w:rsidRPr="00BB27C1" w:rsidRDefault="00BB27C1" w:rsidP="00656845">
      <w:pPr>
        <w:ind w:left="7796"/>
        <w:jc w:val="center"/>
        <w:rPr>
          <w:sz w:val="28"/>
          <w:szCs w:val="28"/>
        </w:rPr>
      </w:pPr>
      <w:r w:rsidRPr="00BB27C1">
        <w:rPr>
          <w:rFonts w:eastAsiaTheme="minorHAnsi"/>
          <w:sz w:val="28"/>
          <w:szCs w:val="28"/>
          <w:lang w:eastAsia="en-US"/>
        </w:rPr>
        <w:t xml:space="preserve">к </w:t>
      </w:r>
      <w:r w:rsidRPr="00BB27C1">
        <w:rPr>
          <w:sz w:val="28"/>
          <w:szCs w:val="28"/>
        </w:rPr>
        <w:t>Порядку</w:t>
      </w:r>
      <w:r w:rsidR="00CE575A" w:rsidRPr="00CE575A">
        <w:rPr>
          <w:sz w:val="28"/>
          <w:szCs w:val="28"/>
        </w:rPr>
        <w:t xml:space="preserve"> </w:t>
      </w:r>
      <w:r w:rsidR="00CE575A" w:rsidRPr="00BB27C1">
        <w:rPr>
          <w:sz w:val="28"/>
          <w:szCs w:val="28"/>
        </w:rPr>
        <w:t xml:space="preserve">осуществления региональной энергетической комиссией Кемеровской области </w:t>
      </w:r>
      <w:r w:rsidR="00CE575A" w:rsidRPr="00CE575A">
        <w:rPr>
          <w:sz w:val="28"/>
          <w:szCs w:val="28"/>
        </w:rPr>
        <w:t>систематического наблюдения и анализа информации за соблюдением субъектами регулирования стандартов раскрытия информации</w:t>
      </w:r>
    </w:p>
    <w:p w:rsidR="00BB27C1" w:rsidRPr="00BB27C1" w:rsidRDefault="00BB27C1" w:rsidP="00BB27C1">
      <w:pPr>
        <w:pStyle w:val="ConsPlusTitle"/>
        <w:ind w:left="779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E575A" w:rsidRDefault="00CE575A" w:rsidP="009109EF">
      <w:pPr>
        <w:widowControl/>
        <w:overflowPunct/>
        <w:ind w:left="9781"/>
        <w:jc w:val="center"/>
        <w:textAlignment w:val="auto"/>
        <w:rPr>
          <w:rFonts w:eastAsiaTheme="minorHAnsi"/>
          <w:sz w:val="28"/>
          <w:szCs w:val="28"/>
          <w:lang w:eastAsia="en-US"/>
        </w:rPr>
      </w:pPr>
    </w:p>
    <w:p w:rsidR="009109EF" w:rsidRDefault="009109EF" w:rsidP="009109EF">
      <w:pPr>
        <w:widowControl/>
        <w:overflowPunct/>
        <w:ind w:left="9781"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Утверждено</w:t>
      </w:r>
    </w:p>
    <w:p w:rsidR="00CE575A" w:rsidRDefault="00CE575A" w:rsidP="009109EF">
      <w:pPr>
        <w:widowControl/>
        <w:overflowPunct/>
        <w:ind w:left="9781"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региональной энергетической комиссии Кемеровской области </w:t>
      </w:r>
    </w:p>
    <w:p w:rsidR="004F294A" w:rsidRDefault="00CE575A" w:rsidP="009109EF">
      <w:pPr>
        <w:widowControl/>
        <w:overflowPunct/>
        <w:ind w:left="9781"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</w:t>
      </w:r>
      <w:r w:rsidR="009109EF">
        <w:rPr>
          <w:rFonts w:eastAsiaTheme="minorHAnsi"/>
          <w:sz w:val="28"/>
          <w:szCs w:val="28"/>
          <w:lang w:eastAsia="en-US"/>
        </w:rPr>
        <w:t xml:space="preserve">_____________ 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9109EF" w:rsidRDefault="009109EF" w:rsidP="009109EF">
      <w:pPr>
        <w:widowControl/>
        <w:overflowPunct/>
        <w:ind w:left="9781"/>
        <w:jc w:val="center"/>
        <w:textAlignment w:val="auto"/>
        <w:rPr>
          <w:rFonts w:eastAsiaTheme="minorHAnsi"/>
          <w:sz w:val="28"/>
          <w:szCs w:val="28"/>
          <w:lang w:eastAsia="en-US"/>
        </w:rPr>
      </w:pPr>
    </w:p>
    <w:p w:rsidR="00BB27C1" w:rsidRDefault="00BB27C1" w:rsidP="009109EF">
      <w:pPr>
        <w:widowControl/>
        <w:overflowPunct/>
        <w:ind w:left="9781"/>
        <w:jc w:val="center"/>
        <w:textAlignment w:val="auto"/>
        <w:rPr>
          <w:rFonts w:eastAsiaTheme="minorHAnsi"/>
          <w:sz w:val="28"/>
          <w:szCs w:val="28"/>
          <w:lang w:eastAsia="en-US"/>
        </w:rPr>
      </w:pPr>
    </w:p>
    <w:tbl>
      <w:tblPr>
        <w:tblW w:w="15112" w:type="dxa"/>
        <w:tblLayout w:type="fixed"/>
        <w:tblLook w:val="04A0" w:firstRow="1" w:lastRow="0" w:firstColumn="1" w:lastColumn="0" w:noHBand="0" w:noVBand="1"/>
      </w:tblPr>
      <w:tblGrid>
        <w:gridCol w:w="1418"/>
        <w:gridCol w:w="3260"/>
        <w:gridCol w:w="1418"/>
        <w:gridCol w:w="1120"/>
        <w:gridCol w:w="480"/>
        <w:gridCol w:w="483"/>
        <w:gridCol w:w="607"/>
        <w:gridCol w:w="480"/>
        <w:gridCol w:w="483"/>
        <w:gridCol w:w="483"/>
        <w:gridCol w:w="480"/>
        <w:gridCol w:w="483"/>
        <w:gridCol w:w="571"/>
        <w:gridCol w:w="480"/>
        <w:gridCol w:w="483"/>
        <w:gridCol w:w="483"/>
        <w:gridCol w:w="1900"/>
      </w:tblGrid>
      <w:tr w:rsidR="00BB27C1" w:rsidRPr="00BB27C1" w:rsidTr="00BB27C1">
        <w:trPr>
          <w:trHeight w:val="315"/>
        </w:trPr>
        <w:tc>
          <w:tcPr>
            <w:tcW w:w="151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7C1" w:rsidRPr="00BB27C1" w:rsidRDefault="00BB27C1" w:rsidP="00CE575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CE575A">
              <w:rPr>
                <w:b/>
                <w:bCs/>
                <w:color w:val="000000"/>
                <w:sz w:val="28"/>
                <w:szCs w:val="28"/>
              </w:rPr>
              <w:t xml:space="preserve">График проведения систематического </w:t>
            </w:r>
            <w:proofErr w:type="gramStart"/>
            <w:r w:rsidRPr="00CE575A">
              <w:rPr>
                <w:b/>
                <w:bCs/>
                <w:color w:val="000000"/>
                <w:sz w:val="28"/>
                <w:szCs w:val="28"/>
              </w:rPr>
              <w:t xml:space="preserve">наблюдения </w:t>
            </w:r>
            <w:r w:rsidR="00CE575A" w:rsidRPr="00CE575A">
              <w:rPr>
                <w:b/>
                <w:bCs/>
                <w:color w:val="000000"/>
                <w:sz w:val="28"/>
                <w:szCs w:val="28"/>
              </w:rPr>
              <w:t xml:space="preserve"> и</w:t>
            </w:r>
            <w:proofErr w:type="gramEnd"/>
            <w:r w:rsidR="00CE575A" w:rsidRPr="00CE575A">
              <w:rPr>
                <w:b/>
                <w:bCs/>
                <w:color w:val="000000"/>
                <w:sz w:val="28"/>
                <w:szCs w:val="28"/>
              </w:rPr>
              <w:t xml:space="preserve"> анализа </w:t>
            </w:r>
            <w:r w:rsidRPr="00CE575A">
              <w:rPr>
                <w:b/>
                <w:bCs/>
                <w:color w:val="000000"/>
                <w:sz w:val="28"/>
                <w:szCs w:val="28"/>
              </w:rPr>
              <w:t>региональной энергетической комиссией Кемеровской области на __________ год</w:t>
            </w:r>
          </w:p>
        </w:tc>
      </w:tr>
      <w:tr w:rsidR="00BB27C1" w:rsidRPr="00BB27C1" w:rsidTr="00BB27C1">
        <w:trPr>
          <w:trHeight w:val="31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ind w:right="-9544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BB27C1">
              <w:rPr>
                <w:b/>
                <w:bCs/>
                <w:color w:val="000000"/>
                <w:szCs w:val="24"/>
              </w:rPr>
              <w:t>на __________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BB27C1" w:rsidRPr="00BB27C1" w:rsidTr="00BB27C1">
        <w:trPr>
          <w:trHeight w:val="9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BB27C1">
              <w:rPr>
                <w:color w:val="000000"/>
                <w:sz w:val="20"/>
              </w:rPr>
              <w:t>МО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BB27C1">
              <w:rPr>
                <w:color w:val="000000"/>
                <w:sz w:val="20"/>
              </w:rPr>
              <w:t xml:space="preserve">Наименование субъекта </w:t>
            </w:r>
            <w:r w:rsidR="00CE575A">
              <w:rPr>
                <w:color w:val="000000"/>
                <w:sz w:val="20"/>
              </w:rPr>
              <w:t xml:space="preserve">регулирования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BB27C1">
              <w:rPr>
                <w:color w:val="000000"/>
                <w:sz w:val="20"/>
              </w:rPr>
              <w:t>ИНН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BB27C1">
              <w:rPr>
                <w:color w:val="000000"/>
                <w:sz w:val="20"/>
              </w:rPr>
              <w:t xml:space="preserve">Вид </w:t>
            </w:r>
            <w:proofErr w:type="gramStart"/>
            <w:r w:rsidRPr="00BB27C1">
              <w:rPr>
                <w:color w:val="000000"/>
                <w:sz w:val="20"/>
              </w:rPr>
              <w:t>деятель-</w:t>
            </w:r>
            <w:proofErr w:type="spellStart"/>
            <w:r w:rsidRPr="00BB27C1">
              <w:rPr>
                <w:color w:val="000000"/>
                <w:sz w:val="20"/>
              </w:rPr>
              <w:t>ности</w:t>
            </w:r>
            <w:proofErr w:type="spellEnd"/>
            <w:proofErr w:type="gramEnd"/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7C1" w:rsidRPr="00BB27C1" w:rsidRDefault="00CE575A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февраль 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7C1" w:rsidRPr="00BB27C1" w:rsidRDefault="00CE575A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май </w:t>
            </w: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7C1" w:rsidRPr="00BB27C1" w:rsidRDefault="00CE575A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август 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7C1" w:rsidRPr="00BB27C1" w:rsidRDefault="00CE575A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ноябрь 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BB27C1">
              <w:rPr>
                <w:color w:val="000000"/>
                <w:sz w:val="20"/>
              </w:rPr>
              <w:t xml:space="preserve">Должностное лицо </w:t>
            </w:r>
            <w:r w:rsidR="00076A6F" w:rsidRPr="00BB27C1">
              <w:rPr>
                <w:color w:val="000000"/>
                <w:sz w:val="20"/>
              </w:rPr>
              <w:t>ответственное</w:t>
            </w:r>
            <w:r w:rsidRPr="00BB27C1">
              <w:rPr>
                <w:color w:val="000000"/>
                <w:sz w:val="20"/>
              </w:rPr>
              <w:t xml:space="preserve"> за проведение систематического наблюдения </w:t>
            </w:r>
          </w:p>
        </w:tc>
      </w:tr>
      <w:tr w:rsidR="00BB27C1" w:rsidRPr="00BB27C1" w:rsidTr="00BB27C1">
        <w:trPr>
          <w:trHeight w:val="51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BB27C1">
              <w:rPr>
                <w:color w:val="000000"/>
                <w:sz w:val="20"/>
              </w:rPr>
              <w:t>1-10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BB27C1">
              <w:rPr>
                <w:color w:val="000000"/>
                <w:sz w:val="20"/>
              </w:rPr>
              <w:t>10-20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BB27C1">
              <w:rPr>
                <w:color w:val="000000"/>
                <w:sz w:val="20"/>
              </w:rPr>
              <w:t>20-28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BB27C1">
              <w:rPr>
                <w:color w:val="000000"/>
                <w:sz w:val="20"/>
              </w:rPr>
              <w:t>1-10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BB27C1">
              <w:rPr>
                <w:color w:val="000000"/>
                <w:sz w:val="20"/>
              </w:rPr>
              <w:t>10-20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BB27C1">
              <w:rPr>
                <w:color w:val="000000"/>
                <w:sz w:val="20"/>
              </w:rPr>
              <w:t>20-31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BB27C1">
              <w:rPr>
                <w:color w:val="000000"/>
                <w:sz w:val="20"/>
              </w:rPr>
              <w:t>1-10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BB27C1">
              <w:rPr>
                <w:color w:val="000000"/>
                <w:sz w:val="20"/>
              </w:rPr>
              <w:t>10-20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BB27C1">
              <w:rPr>
                <w:color w:val="000000"/>
                <w:sz w:val="20"/>
              </w:rPr>
              <w:t>20-31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BB27C1">
              <w:rPr>
                <w:color w:val="000000"/>
                <w:sz w:val="20"/>
              </w:rPr>
              <w:t>1-10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BB27C1">
              <w:rPr>
                <w:color w:val="000000"/>
                <w:sz w:val="20"/>
              </w:rPr>
              <w:t>10-20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BB27C1">
              <w:rPr>
                <w:color w:val="000000"/>
                <w:sz w:val="20"/>
              </w:rPr>
              <w:t>20-30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</w:tr>
      <w:tr w:rsidR="00BB27C1" w:rsidRPr="00BB27C1" w:rsidTr="00BB27C1">
        <w:trPr>
          <w:trHeight w:val="3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BB27C1">
              <w:rPr>
                <w:color w:val="000000"/>
                <w:sz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BB27C1">
              <w:rPr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BB27C1">
              <w:rPr>
                <w:color w:val="000000"/>
                <w:sz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BB27C1">
              <w:rPr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17</w:t>
            </w:r>
          </w:p>
        </w:tc>
      </w:tr>
      <w:tr w:rsidR="00BB27C1" w:rsidRPr="00BB27C1" w:rsidTr="00BB27C1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BB27C1">
              <w:rPr>
                <w:color w:val="000000"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BB27C1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BB27C1">
              <w:rPr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BB27C1">
              <w:rPr>
                <w:color w:val="000000"/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27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B27C1" w:rsidRPr="00BB27C1" w:rsidTr="00BB27C1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ind w:right="13865"/>
              <w:jc w:val="center"/>
              <w:textAlignment w:val="auto"/>
              <w:rPr>
                <w:color w:val="000000"/>
                <w:sz w:val="20"/>
              </w:rPr>
            </w:pPr>
            <w:r w:rsidRPr="00BB27C1">
              <w:rPr>
                <w:color w:val="000000"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BB27C1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BB27C1">
              <w:rPr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BB27C1">
              <w:rPr>
                <w:color w:val="000000"/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27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B27C1" w:rsidRPr="00BB27C1" w:rsidTr="00BB27C1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BB27C1">
              <w:rPr>
                <w:color w:val="000000"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BB27C1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BB27C1">
              <w:rPr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BB27C1">
              <w:rPr>
                <w:color w:val="000000"/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27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B27C1" w:rsidRPr="00BB27C1" w:rsidTr="00BB27C1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BB27C1">
              <w:rPr>
                <w:color w:val="000000"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BB27C1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BB27C1">
              <w:rPr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BB27C1">
              <w:rPr>
                <w:color w:val="000000"/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BB27C1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7C1" w:rsidRPr="00BB27C1" w:rsidRDefault="00BB27C1" w:rsidP="00BB27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27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BB27C1" w:rsidRDefault="00BB27C1" w:rsidP="00BB27C1">
      <w:pPr>
        <w:widowControl/>
        <w:overflowPunct/>
        <w:textAlignment w:val="auto"/>
        <w:rPr>
          <w:rFonts w:eastAsiaTheme="minorHAnsi"/>
          <w:sz w:val="28"/>
          <w:szCs w:val="28"/>
          <w:lang w:eastAsia="en-US"/>
        </w:rPr>
      </w:pPr>
    </w:p>
    <w:p w:rsidR="00331E99" w:rsidRDefault="00CE575A" w:rsidP="00CE575A">
      <w:pPr>
        <w:pStyle w:val="ConsPlusTitle"/>
        <w:ind w:left="3544" w:firstLine="1418"/>
        <w:rPr>
          <w:rFonts w:ascii="Times New Roman" w:hAnsi="Times New Roman" w:cs="Times New Roman"/>
          <w:b w:val="0"/>
          <w:bCs w:val="0"/>
          <w:sz w:val="28"/>
          <w:szCs w:val="28"/>
        </w:rPr>
        <w:sectPr w:rsidR="00331E99" w:rsidSect="00331E99">
          <w:pgSz w:w="16838" w:h="11906" w:orient="landscape" w:code="9"/>
          <w:pgMar w:top="992" w:right="851" w:bottom="851" w:left="709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</w:p>
    <w:p w:rsidR="00CE575A" w:rsidRDefault="00CE575A" w:rsidP="00CE575A">
      <w:pPr>
        <w:pStyle w:val="ConsPlusTitle"/>
        <w:ind w:left="3544" w:firstLine="1418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</w:t>
      </w:r>
      <w:r w:rsidR="006568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131D65" w:rsidRPr="00CE57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Приложение № 2 </w:t>
      </w:r>
    </w:p>
    <w:p w:rsidR="00131D65" w:rsidRPr="00CE575A" w:rsidRDefault="00131D65" w:rsidP="00CE575A">
      <w:pPr>
        <w:pStyle w:val="ConsPlusTitle"/>
        <w:ind w:left="354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75A">
        <w:rPr>
          <w:rFonts w:ascii="Times New Roman" w:hAnsi="Times New Roman" w:cs="Times New Roman"/>
          <w:b w:val="0"/>
          <w:bCs w:val="0"/>
          <w:sz w:val="28"/>
          <w:szCs w:val="28"/>
        </w:rPr>
        <w:t>к Порядку</w:t>
      </w:r>
      <w:r w:rsidR="00CE575A" w:rsidRPr="00CE57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E575A">
        <w:rPr>
          <w:rFonts w:ascii="Times New Roman" w:hAnsi="Times New Roman" w:cs="Times New Roman"/>
          <w:b w:val="0"/>
          <w:sz w:val="28"/>
          <w:szCs w:val="28"/>
        </w:rPr>
        <w:t xml:space="preserve">осуществления региональной энергетической комиссией Кемеровской области </w:t>
      </w:r>
      <w:r w:rsidR="00CE575A" w:rsidRPr="00CE575A">
        <w:rPr>
          <w:rFonts w:ascii="Times New Roman" w:hAnsi="Times New Roman" w:cs="Times New Roman"/>
          <w:b w:val="0"/>
          <w:sz w:val="28"/>
          <w:szCs w:val="28"/>
        </w:rPr>
        <w:t>систематического наблюдения и анализа информации за соблюдением субъектами регулирования стандартов раскрытия информации</w:t>
      </w:r>
    </w:p>
    <w:p w:rsidR="00665B24" w:rsidRDefault="00665B24" w:rsidP="00131D65">
      <w:pPr>
        <w:spacing w:before="67" w:after="67"/>
        <w:ind w:left="4962"/>
        <w:jc w:val="center"/>
        <w:rPr>
          <w:sz w:val="28"/>
          <w:szCs w:val="28"/>
        </w:rPr>
      </w:pPr>
    </w:p>
    <w:p w:rsidR="00665B24" w:rsidRPr="00F16D8D" w:rsidRDefault="00665B24" w:rsidP="00665B24">
      <w:pPr>
        <w:jc w:val="center"/>
        <w:rPr>
          <w:b/>
          <w:sz w:val="28"/>
          <w:szCs w:val="28"/>
        </w:rPr>
      </w:pPr>
      <w:r w:rsidRPr="00F16D8D">
        <w:rPr>
          <w:b/>
          <w:sz w:val="28"/>
          <w:szCs w:val="28"/>
        </w:rPr>
        <w:t xml:space="preserve">РЕГИОНАЛЬНАЯ ЭНЕРГЕТИЧЕСКАЯ КОМИССИЯ </w:t>
      </w:r>
    </w:p>
    <w:p w:rsidR="00665B24" w:rsidRPr="00F16D8D" w:rsidRDefault="00665B24" w:rsidP="00665B24">
      <w:pPr>
        <w:jc w:val="center"/>
        <w:rPr>
          <w:b/>
          <w:sz w:val="28"/>
          <w:szCs w:val="28"/>
        </w:rPr>
      </w:pPr>
      <w:r w:rsidRPr="00F16D8D">
        <w:rPr>
          <w:b/>
          <w:sz w:val="28"/>
          <w:szCs w:val="28"/>
        </w:rPr>
        <w:t>КЕМЕРОВСКОЙ ОБЛАСТИ</w:t>
      </w:r>
    </w:p>
    <w:p w:rsidR="00665B24" w:rsidRPr="00F16D8D" w:rsidRDefault="00665B24" w:rsidP="00665B24">
      <w:pPr>
        <w:jc w:val="center"/>
        <w:rPr>
          <w:b/>
          <w:sz w:val="28"/>
          <w:szCs w:val="28"/>
        </w:rPr>
      </w:pPr>
    </w:p>
    <w:p w:rsidR="00665B24" w:rsidRPr="00F16D8D" w:rsidRDefault="00665B24" w:rsidP="00665B24">
      <w:pPr>
        <w:jc w:val="center"/>
        <w:rPr>
          <w:b/>
          <w:sz w:val="28"/>
          <w:szCs w:val="28"/>
        </w:rPr>
      </w:pPr>
      <w:r w:rsidRPr="00F16D8D">
        <w:rPr>
          <w:b/>
          <w:sz w:val="28"/>
          <w:szCs w:val="28"/>
        </w:rPr>
        <w:t>ПРЕДПИСАНИЕ №</w:t>
      </w:r>
      <w:r w:rsidR="00CE575A" w:rsidRPr="00F16D8D">
        <w:rPr>
          <w:b/>
          <w:sz w:val="28"/>
          <w:szCs w:val="28"/>
        </w:rPr>
        <w:t>______</w:t>
      </w:r>
    </w:p>
    <w:p w:rsidR="00665B24" w:rsidRPr="00F16D8D" w:rsidRDefault="00665B24" w:rsidP="00665B24">
      <w:pPr>
        <w:jc w:val="center"/>
        <w:rPr>
          <w:b/>
          <w:sz w:val="28"/>
          <w:szCs w:val="28"/>
        </w:rPr>
      </w:pPr>
      <w:r w:rsidRPr="00F16D8D">
        <w:rPr>
          <w:b/>
          <w:sz w:val="28"/>
          <w:szCs w:val="28"/>
        </w:rPr>
        <w:t>об устранении выявленных нарушений</w:t>
      </w:r>
    </w:p>
    <w:p w:rsidR="00665B24" w:rsidRDefault="00665B24" w:rsidP="00665B24">
      <w:pPr>
        <w:rPr>
          <w:sz w:val="28"/>
          <w:szCs w:val="28"/>
        </w:rPr>
      </w:pPr>
      <w:r w:rsidRPr="0054290A">
        <w:rPr>
          <w:sz w:val="28"/>
          <w:szCs w:val="28"/>
        </w:rPr>
        <w:t xml:space="preserve">   </w:t>
      </w:r>
    </w:p>
    <w:p w:rsidR="00665B24" w:rsidRPr="0054290A" w:rsidRDefault="00665B24" w:rsidP="00665B24">
      <w:pPr>
        <w:rPr>
          <w:sz w:val="28"/>
          <w:szCs w:val="28"/>
        </w:rPr>
      </w:pPr>
    </w:p>
    <w:p w:rsidR="00665B24" w:rsidRPr="0054290A" w:rsidRDefault="00665B24" w:rsidP="00665B24">
      <w:pPr>
        <w:rPr>
          <w:sz w:val="28"/>
          <w:szCs w:val="28"/>
        </w:rPr>
      </w:pPr>
      <w:r w:rsidRPr="0054290A">
        <w:rPr>
          <w:sz w:val="28"/>
          <w:szCs w:val="28"/>
        </w:rPr>
        <w:t>от «___» ______201_ г.</w:t>
      </w:r>
      <w:r w:rsidRPr="0054290A">
        <w:rPr>
          <w:sz w:val="28"/>
          <w:szCs w:val="28"/>
        </w:rPr>
        <w:tab/>
      </w:r>
      <w:r w:rsidRPr="0054290A">
        <w:rPr>
          <w:sz w:val="28"/>
          <w:szCs w:val="28"/>
        </w:rPr>
        <w:tab/>
      </w:r>
      <w:r w:rsidRPr="0054290A">
        <w:rPr>
          <w:sz w:val="28"/>
          <w:szCs w:val="28"/>
        </w:rPr>
        <w:tab/>
      </w:r>
      <w:r w:rsidRPr="0054290A">
        <w:rPr>
          <w:sz w:val="28"/>
          <w:szCs w:val="28"/>
        </w:rPr>
        <w:tab/>
      </w:r>
      <w:r w:rsidRPr="0054290A">
        <w:rPr>
          <w:sz w:val="28"/>
          <w:szCs w:val="28"/>
        </w:rPr>
        <w:tab/>
      </w:r>
      <w:r w:rsidRPr="0054290A">
        <w:rPr>
          <w:sz w:val="28"/>
          <w:szCs w:val="28"/>
        </w:rPr>
        <w:tab/>
      </w:r>
      <w:r w:rsidRPr="0054290A">
        <w:rPr>
          <w:sz w:val="28"/>
          <w:szCs w:val="28"/>
        </w:rPr>
        <w:tab/>
      </w:r>
      <w:r w:rsidR="00CE575A">
        <w:rPr>
          <w:sz w:val="28"/>
          <w:szCs w:val="28"/>
        </w:rPr>
        <w:t xml:space="preserve">               </w:t>
      </w:r>
      <w:r w:rsidRPr="0054290A">
        <w:rPr>
          <w:sz w:val="28"/>
          <w:szCs w:val="28"/>
        </w:rPr>
        <w:t>г. Кемерово</w:t>
      </w:r>
    </w:p>
    <w:p w:rsidR="00665B24" w:rsidRPr="0054290A" w:rsidRDefault="00665B24" w:rsidP="00665B24">
      <w:pPr>
        <w:rPr>
          <w:sz w:val="28"/>
          <w:szCs w:val="28"/>
        </w:rPr>
      </w:pPr>
      <w:r w:rsidRPr="0054290A">
        <w:rPr>
          <w:sz w:val="28"/>
          <w:szCs w:val="28"/>
        </w:rPr>
        <w:t xml:space="preserve"> </w:t>
      </w:r>
    </w:p>
    <w:p w:rsidR="00665B24" w:rsidRPr="0054290A" w:rsidRDefault="00665B24" w:rsidP="00665B24">
      <w:pPr>
        <w:rPr>
          <w:sz w:val="28"/>
          <w:szCs w:val="28"/>
        </w:rPr>
      </w:pPr>
      <w:r w:rsidRPr="0054290A">
        <w:rPr>
          <w:sz w:val="28"/>
          <w:szCs w:val="28"/>
        </w:rPr>
        <w:t>__________________________________________________________________</w:t>
      </w:r>
    </w:p>
    <w:p w:rsidR="00665B24" w:rsidRPr="00CE575A" w:rsidRDefault="00665B24" w:rsidP="00665B24">
      <w:pPr>
        <w:rPr>
          <w:szCs w:val="24"/>
        </w:rPr>
      </w:pPr>
      <w:r w:rsidRPr="00CE575A">
        <w:rPr>
          <w:szCs w:val="24"/>
        </w:rPr>
        <w:t xml:space="preserve">    (указываются нормативные акты, являющиеся обоснованием направления</w:t>
      </w:r>
    </w:p>
    <w:p w:rsidR="00665B24" w:rsidRPr="0054290A" w:rsidRDefault="00665B24" w:rsidP="00665B24">
      <w:pPr>
        <w:rPr>
          <w:sz w:val="28"/>
          <w:szCs w:val="28"/>
        </w:rPr>
      </w:pPr>
      <w:r w:rsidRPr="0054290A">
        <w:rPr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665B24" w:rsidRPr="00CE575A" w:rsidRDefault="00665B24" w:rsidP="00665B24">
      <w:pPr>
        <w:rPr>
          <w:szCs w:val="24"/>
        </w:rPr>
      </w:pPr>
      <w:r w:rsidRPr="00CE575A">
        <w:rPr>
          <w:szCs w:val="24"/>
        </w:rPr>
        <w:t xml:space="preserve">    предписания, и факты, являющиеся причиной направления предписания)</w:t>
      </w:r>
    </w:p>
    <w:p w:rsidR="00665B24" w:rsidRPr="0054290A" w:rsidRDefault="00665B24" w:rsidP="00665B24">
      <w:pPr>
        <w:rPr>
          <w:sz w:val="28"/>
          <w:szCs w:val="28"/>
        </w:rPr>
      </w:pPr>
    </w:p>
    <w:p w:rsidR="00665B24" w:rsidRPr="00656845" w:rsidRDefault="00665B24" w:rsidP="00665B24">
      <w:pPr>
        <w:jc w:val="center"/>
        <w:rPr>
          <w:sz w:val="28"/>
          <w:szCs w:val="28"/>
        </w:rPr>
      </w:pPr>
      <w:r w:rsidRPr="00656845">
        <w:rPr>
          <w:sz w:val="28"/>
          <w:szCs w:val="28"/>
        </w:rPr>
        <w:t>ПРЕДПИСЫВАЕТ</w:t>
      </w:r>
      <w:r w:rsidR="00CE575A" w:rsidRPr="00656845">
        <w:rPr>
          <w:sz w:val="28"/>
          <w:szCs w:val="28"/>
        </w:rPr>
        <w:t>:</w:t>
      </w:r>
    </w:p>
    <w:p w:rsidR="00665B24" w:rsidRPr="0054290A" w:rsidRDefault="00665B24" w:rsidP="00665B24">
      <w:pPr>
        <w:rPr>
          <w:sz w:val="28"/>
          <w:szCs w:val="28"/>
        </w:rPr>
      </w:pPr>
      <w:r w:rsidRPr="0054290A">
        <w:rPr>
          <w:sz w:val="28"/>
          <w:szCs w:val="28"/>
        </w:rPr>
        <w:t>__________________________________________________________________</w:t>
      </w:r>
    </w:p>
    <w:p w:rsidR="00665B24" w:rsidRPr="0054290A" w:rsidRDefault="00665B24" w:rsidP="00665B24">
      <w:pPr>
        <w:rPr>
          <w:sz w:val="28"/>
          <w:szCs w:val="28"/>
        </w:rPr>
      </w:pPr>
      <w:r w:rsidRPr="0054290A">
        <w:rPr>
          <w:sz w:val="28"/>
          <w:szCs w:val="28"/>
        </w:rPr>
        <w:t xml:space="preserve">         </w:t>
      </w:r>
      <w:r w:rsidR="00CE575A">
        <w:rPr>
          <w:sz w:val="28"/>
          <w:szCs w:val="28"/>
        </w:rPr>
        <w:t xml:space="preserve">                 </w:t>
      </w:r>
      <w:r w:rsidRPr="0054290A">
        <w:rPr>
          <w:sz w:val="28"/>
          <w:szCs w:val="28"/>
        </w:rPr>
        <w:t xml:space="preserve">   (</w:t>
      </w:r>
      <w:r w:rsidRPr="00CE575A">
        <w:rPr>
          <w:szCs w:val="24"/>
        </w:rPr>
        <w:t>наименование юридического лица в дательном падеже</w:t>
      </w:r>
      <w:r w:rsidRPr="0054290A">
        <w:rPr>
          <w:sz w:val="28"/>
          <w:szCs w:val="28"/>
        </w:rPr>
        <w:t>)</w:t>
      </w:r>
    </w:p>
    <w:p w:rsidR="00665B24" w:rsidRPr="0054290A" w:rsidRDefault="00665B24" w:rsidP="00665B24">
      <w:pPr>
        <w:rPr>
          <w:sz w:val="28"/>
          <w:szCs w:val="28"/>
        </w:rPr>
      </w:pPr>
    </w:p>
    <w:p w:rsidR="00CE575A" w:rsidRPr="0054290A" w:rsidRDefault="00665B24" w:rsidP="00CE575A">
      <w:pPr>
        <w:ind w:firstLine="708"/>
        <w:jc w:val="center"/>
        <w:rPr>
          <w:sz w:val="28"/>
          <w:szCs w:val="28"/>
        </w:rPr>
      </w:pPr>
      <w:r w:rsidRPr="0054290A">
        <w:rPr>
          <w:sz w:val="28"/>
          <w:szCs w:val="28"/>
        </w:rPr>
        <w:t>_______________________________________</w:t>
      </w:r>
      <w:r w:rsidR="00CE575A">
        <w:rPr>
          <w:sz w:val="28"/>
          <w:szCs w:val="28"/>
        </w:rPr>
        <w:t>___________________________</w:t>
      </w:r>
      <w:r w:rsidR="00CE575A" w:rsidRPr="0054290A">
        <w:rPr>
          <w:sz w:val="28"/>
          <w:szCs w:val="28"/>
        </w:rPr>
        <w:t xml:space="preserve"> </w:t>
      </w:r>
      <w:r w:rsidR="00CE575A">
        <w:rPr>
          <w:sz w:val="28"/>
          <w:szCs w:val="28"/>
        </w:rPr>
        <w:t xml:space="preserve">                         </w:t>
      </w:r>
      <w:proofErr w:type="gramStart"/>
      <w:r w:rsidR="00CE575A">
        <w:rPr>
          <w:sz w:val="28"/>
          <w:szCs w:val="28"/>
        </w:rPr>
        <w:t xml:space="preserve">   </w:t>
      </w:r>
      <w:r w:rsidR="00CE575A" w:rsidRPr="0054290A">
        <w:rPr>
          <w:sz w:val="28"/>
          <w:szCs w:val="28"/>
        </w:rPr>
        <w:t>(</w:t>
      </w:r>
      <w:proofErr w:type="gramEnd"/>
      <w:r w:rsidR="00CE575A" w:rsidRPr="00CE575A">
        <w:rPr>
          <w:szCs w:val="24"/>
        </w:rPr>
        <w:t>указываются предписываемые действия</w:t>
      </w:r>
      <w:r w:rsidR="00CE575A" w:rsidRPr="0054290A">
        <w:rPr>
          <w:sz w:val="28"/>
          <w:szCs w:val="28"/>
        </w:rPr>
        <w:t xml:space="preserve">)             </w:t>
      </w:r>
      <w:r w:rsidRPr="0054290A">
        <w:rPr>
          <w:sz w:val="28"/>
          <w:szCs w:val="28"/>
        </w:rPr>
        <w:t>_______________________________________________</w:t>
      </w:r>
      <w:r w:rsidR="00CE575A" w:rsidRPr="00CE575A">
        <w:rPr>
          <w:sz w:val="28"/>
          <w:szCs w:val="28"/>
        </w:rPr>
        <w:t xml:space="preserve"> </w:t>
      </w:r>
      <w:r w:rsidR="00CE575A" w:rsidRPr="0054290A">
        <w:rPr>
          <w:sz w:val="28"/>
          <w:szCs w:val="28"/>
        </w:rPr>
        <w:t>в срок до  _____________.</w:t>
      </w:r>
    </w:p>
    <w:p w:rsidR="00665B24" w:rsidRPr="0054290A" w:rsidRDefault="00665B24" w:rsidP="00665B24">
      <w:pPr>
        <w:rPr>
          <w:sz w:val="28"/>
          <w:szCs w:val="28"/>
        </w:rPr>
      </w:pPr>
    </w:p>
    <w:p w:rsidR="00665B24" w:rsidRPr="0054290A" w:rsidRDefault="00665B24" w:rsidP="00665B24">
      <w:pPr>
        <w:rPr>
          <w:sz w:val="28"/>
          <w:szCs w:val="28"/>
        </w:rPr>
      </w:pPr>
      <w:r w:rsidRPr="0054290A">
        <w:rPr>
          <w:sz w:val="28"/>
          <w:szCs w:val="28"/>
        </w:rPr>
        <w:t xml:space="preserve">           </w:t>
      </w:r>
      <w:r w:rsidRPr="0054290A">
        <w:rPr>
          <w:sz w:val="28"/>
          <w:szCs w:val="28"/>
        </w:rPr>
        <w:tab/>
        <w:t xml:space="preserve"> </w:t>
      </w:r>
    </w:p>
    <w:p w:rsidR="00665B24" w:rsidRPr="0054290A" w:rsidRDefault="00665B24" w:rsidP="00CE575A">
      <w:pPr>
        <w:ind w:right="-138" w:firstLine="708"/>
        <w:rPr>
          <w:sz w:val="28"/>
          <w:szCs w:val="28"/>
        </w:rPr>
      </w:pPr>
      <w:r w:rsidRPr="0054290A">
        <w:rPr>
          <w:sz w:val="28"/>
          <w:szCs w:val="28"/>
        </w:rPr>
        <w:t>Письменно уведомить региональную энергетическую комиссию Кемеровской области об исполнении настоящего предписания</w:t>
      </w:r>
      <w:r w:rsidRPr="0054290A">
        <w:rPr>
          <w:szCs w:val="24"/>
        </w:rPr>
        <w:t xml:space="preserve"> </w:t>
      </w:r>
      <w:r w:rsidRPr="0054290A">
        <w:rPr>
          <w:sz w:val="28"/>
          <w:szCs w:val="28"/>
        </w:rPr>
        <w:t>в срок до ______________.</w:t>
      </w:r>
    </w:p>
    <w:p w:rsidR="00665B24" w:rsidRPr="0054290A" w:rsidRDefault="00665B24" w:rsidP="00665B24">
      <w:pPr>
        <w:rPr>
          <w:sz w:val="28"/>
          <w:szCs w:val="28"/>
        </w:rPr>
      </w:pPr>
    </w:p>
    <w:p w:rsidR="00665B24" w:rsidRPr="0054290A" w:rsidRDefault="00665B24" w:rsidP="00665B24">
      <w:pPr>
        <w:rPr>
          <w:sz w:val="28"/>
          <w:szCs w:val="28"/>
        </w:rPr>
      </w:pPr>
    </w:p>
    <w:p w:rsidR="00665B24" w:rsidRPr="0054290A" w:rsidRDefault="00665B24" w:rsidP="00665B24">
      <w:pPr>
        <w:rPr>
          <w:sz w:val="28"/>
          <w:szCs w:val="28"/>
        </w:rPr>
      </w:pPr>
      <w:r w:rsidRPr="0054290A">
        <w:rPr>
          <w:sz w:val="28"/>
          <w:szCs w:val="28"/>
        </w:rPr>
        <w:t xml:space="preserve">_________________________    </w:t>
      </w:r>
      <w:r w:rsidRPr="0054290A">
        <w:rPr>
          <w:sz w:val="28"/>
          <w:szCs w:val="28"/>
        </w:rPr>
        <w:tab/>
        <w:t>__________     _______________________</w:t>
      </w:r>
    </w:p>
    <w:p w:rsidR="0080231A" w:rsidRDefault="00665B24" w:rsidP="00CE575A">
      <w:pPr>
        <w:rPr>
          <w:szCs w:val="24"/>
        </w:rPr>
      </w:pPr>
      <w:r w:rsidRPr="00CE575A">
        <w:rPr>
          <w:szCs w:val="24"/>
        </w:rPr>
        <w:t xml:space="preserve">(наименование должности </w:t>
      </w:r>
      <w:proofErr w:type="gramStart"/>
      <w:r w:rsidRPr="00CE575A">
        <w:rPr>
          <w:szCs w:val="24"/>
        </w:rPr>
        <w:t xml:space="preserve">лица,   </w:t>
      </w:r>
      <w:proofErr w:type="gramEnd"/>
      <w:r w:rsidRPr="00CE575A">
        <w:rPr>
          <w:szCs w:val="24"/>
        </w:rPr>
        <w:t xml:space="preserve">    </w:t>
      </w:r>
      <w:r w:rsidR="00CE575A">
        <w:rPr>
          <w:szCs w:val="24"/>
        </w:rPr>
        <w:t xml:space="preserve">             </w:t>
      </w:r>
      <w:r w:rsidRPr="00CE575A">
        <w:rPr>
          <w:szCs w:val="24"/>
        </w:rPr>
        <w:t xml:space="preserve"> (подпись)       (расшифровка подписи)  подписавшего документ)</w:t>
      </w:r>
    </w:p>
    <w:p w:rsidR="001E7C03" w:rsidRDefault="001E7C03" w:rsidP="00CE575A">
      <w:pPr>
        <w:rPr>
          <w:szCs w:val="24"/>
        </w:rPr>
      </w:pPr>
    </w:p>
    <w:p w:rsidR="001E7C03" w:rsidRDefault="001E7C03" w:rsidP="00CE575A">
      <w:pPr>
        <w:rPr>
          <w:szCs w:val="24"/>
        </w:rPr>
      </w:pPr>
    </w:p>
    <w:p w:rsidR="001E7C03" w:rsidRDefault="001E7C03" w:rsidP="00CE575A">
      <w:pPr>
        <w:rPr>
          <w:szCs w:val="24"/>
        </w:rPr>
      </w:pPr>
    </w:p>
    <w:p w:rsidR="001E7C03" w:rsidRDefault="001E7C03" w:rsidP="00CE575A">
      <w:pPr>
        <w:rPr>
          <w:szCs w:val="24"/>
        </w:rPr>
      </w:pPr>
    </w:p>
    <w:p w:rsidR="001E7C03" w:rsidRDefault="001E7C03" w:rsidP="00CE575A">
      <w:pPr>
        <w:rPr>
          <w:szCs w:val="24"/>
        </w:rPr>
      </w:pPr>
    </w:p>
    <w:p w:rsidR="001E7C03" w:rsidRDefault="001E7C03" w:rsidP="00CE575A">
      <w:pPr>
        <w:rPr>
          <w:szCs w:val="24"/>
        </w:rPr>
      </w:pPr>
    </w:p>
    <w:p w:rsidR="001E7C03" w:rsidRDefault="001E7C03" w:rsidP="00CE575A">
      <w:pPr>
        <w:rPr>
          <w:szCs w:val="24"/>
        </w:rPr>
      </w:pPr>
    </w:p>
    <w:p w:rsidR="001E7C03" w:rsidRDefault="001E7C03" w:rsidP="00CE575A">
      <w:pPr>
        <w:rPr>
          <w:szCs w:val="24"/>
        </w:rPr>
      </w:pPr>
    </w:p>
    <w:p w:rsidR="001E7C03" w:rsidRDefault="001E7C03" w:rsidP="00CE575A">
      <w:pPr>
        <w:rPr>
          <w:szCs w:val="24"/>
        </w:rPr>
      </w:pPr>
    </w:p>
    <w:p w:rsidR="001E7C03" w:rsidRDefault="001E7C03" w:rsidP="001E7C03">
      <w:pPr>
        <w:pStyle w:val="ConsPlusTitle"/>
        <w:ind w:left="3544" w:firstLine="1418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    Приложение № 3</w:t>
      </w:r>
      <w:r w:rsidRPr="00CE57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1E7C03" w:rsidRPr="00CE575A" w:rsidRDefault="001E7C03" w:rsidP="001E7C03">
      <w:pPr>
        <w:pStyle w:val="ConsPlusTitle"/>
        <w:ind w:left="354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7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Порядку </w:t>
      </w:r>
      <w:r w:rsidRPr="00CE575A">
        <w:rPr>
          <w:rFonts w:ascii="Times New Roman" w:hAnsi="Times New Roman" w:cs="Times New Roman"/>
          <w:b w:val="0"/>
          <w:sz w:val="28"/>
          <w:szCs w:val="28"/>
        </w:rPr>
        <w:t>осуществления региональной энергетической комиссией Кемеровской области систематического наблюдения и анализа информации за соблюдением субъектами регулирования стандартов раскрытия информации</w:t>
      </w:r>
    </w:p>
    <w:p w:rsidR="001E7C03" w:rsidRDefault="001E7C03" w:rsidP="00CE575A">
      <w:pPr>
        <w:rPr>
          <w:sz w:val="28"/>
          <w:szCs w:val="28"/>
        </w:rPr>
      </w:pPr>
    </w:p>
    <w:p w:rsidR="00627A34" w:rsidRPr="00656845" w:rsidRDefault="00627A34" w:rsidP="00627A34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656845">
        <w:rPr>
          <w:rFonts w:eastAsia="Calibri"/>
          <w:sz w:val="28"/>
          <w:szCs w:val="28"/>
          <w:lang w:eastAsia="en-US"/>
        </w:rPr>
        <w:t xml:space="preserve">Информация по результатам статистического наблюдения      </w:t>
      </w:r>
      <w:r w:rsidR="00656845">
        <w:rPr>
          <w:rFonts w:eastAsia="Calibri"/>
          <w:sz w:val="28"/>
          <w:szCs w:val="28"/>
          <w:lang w:eastAsia="en-US"/>
        </w:rPr>
        <w:t xml:space="preserve">                  </w:t>
      </w:r>
      <w:r w:rsidRPr="00656845">
        <w:rPr>
          <w:rFonts w:eastAsia="Calibri"/>
          <w:sz w:val="28"/>
          <w:szCs w:val="28"/>
          <w:lang w:eastAsia="en-US"/>
        </w:rPr>
        <w:t xml:space="preserve">                            за соблюдением стандартов раскрытия информации субъектами регулирования за 2</w:t>
      </w:r>
      <w:r w:rsidR="004B64C2" w:rsidRPr="00656845">
        <w:rPr>
          <w:rFonts w:eastAsia="Calibri"/>
          <w:sz w:val="28"/>
          <w:szCs w:val="28"/>
          <w:lang w:eastAsia="en-US"/>
        </w:rPr>
        <w:t>0</w:t>
      </w:r>
      <w:r w:rsidRPr="00656845">
        <w:rPr>
          <w:rFonts w:eastAsia="Calibri"/>
          <w:sz w:val="28"/>
          <w:szCs w:val="28"/>
          <w:lang w:eastAsia="en-US"/>
        </w:rPr>
        <w:t>___год</w:t>
      </w:r>
    </w:p>
    <w:tbl>
      <w:tblPr>
        <w:tblStyle w:val="1a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3827"/>
        <w:gridCol w:w="3544"/>
      </w:tblGrid>
      <w:tr w:rsidR="00627A34" w:rsidRPr="00627A34" w:rsidTr="00627A34">
        <w:tc>
          <w:tcPr>
            <w:tcW w:w="2552" w:type="dxa"/>
          </w:tcPr>
          <w:p w:rsidR="00627A34" w:rsidRPr="00627A34" w:rsidRDefault="00627A34" w:rsidP="00627A3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627A34">
              <w:rPr>
                <w:rFonts w:eastAsia="Calibri"/>
                <w:sz w:val="28"/>
                <w:szCs w:val="28"/>
                <w:lang w:eastAsia="en-US"/>
              </w:rPr>
              <w:t>Количество субъектов регулирования</w:t>
            </w:r>
          </w:p>
        </w:tc>
        <w:tc>
          <w:tcPr>
            <w:tcW w:w="3827" w:type="dxa"/>
          </w:tcPr>
          <w:p w:rsidR="00627A34" w:rsidRPr="00627A34" w:rsidRDefault="00627A34" w:rsidP="00627A3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627A34">
              <w:rPr>
                <w:rFonts w:eastAsia="Calibri"/>
                <w:sz w:val="28"/>
                <w:szCs w:val="28"/>
                <w:lang w:eastAsia="en-US"/>
              </w:rPr>
              <w:t xml:space="preserve">Количество выданных предписаний по результатам статистического </w:t>
            </w: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627A34">
              <w:rPr>
                <w:rFonts w:eastAsia="Calibri"/>
                <w:sz w:val="28"/>
                <w:szCs w:val="28"/>
                <w:lang w:eastAsia="en-US"/>
              </w:rPr>
              <w:t>аблюдения</w:t>
            </w:r>
          </w:p>
        </w:tc>
        <w:tc>
          <w:tcPr>
            <w:tcW w:w="3544" w:type="dxa"/>
          </w:tcPr>
          <w:p w:rsidR="00627A34" w:rsidRPr="00627A34" w:rsidRDefault="00627A34" w:rsidP="00627A3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627A34">
              <w:rPr>
                <w:rFonts w:eastAsia="Calibri"/>
                <w:sz w:val="28"/>
                <w:szCs w:val="28"/>
                <w:lang w:eastAsia="en-US"/>
              </w:rPr>
              <w:t>Количество лиц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627A34">
              <w:rPr>
                <w:rFonts w:eastAsia="Calibri"/>
                <w:sz w:val="28"/>
                <w:szCs w:val="28"/>
                <w:lang w:eastAsia="en-US"/>
              </w:rPr>
              <w:t xml:space="preserve"> привлеченных                        к административной ответственности </w:t>
            </w:r>
          </w:p>
        </w:tc>
      </w:tr>
      <w:tr w:rsidR="00627A34" w:rsidRPr="00627A34" w:rsidTr="00627A34">
        <w:tc>
          <w:tcPr>
            <w:tcW w:w="2552" w:type="dxa"/>
          </w:tcPr>
          <w:p w:rsidR="00627A34" w:rsidRPr="00627A34" w:rsidRDefault="00627A34" w:rsidP="00627A3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627A3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627A34" w:rsidRPr="00627A34" w:rsidRDefault="00627A34" w:rsidP="00627A3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627A3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:rsidR="00627A34" w:rsidRPr="00627A34" w:rsidRDefault="00627A34" w:rsidP="00627A3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627A3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627A34" w:rsidRPr="00627A34" w:rsidTr="00627A34">
        <w:tc>
          <w:tcPr>
            <w:tcW w:w="2552" w:type="dxa"/>
          </w:tcPr>
          <w:p w:rsidR="00627A34" w:rsidRPr="00627A34" w:rsidRDefault="00627A34" w:rsidP="00627A3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627A34" w:rsidRPr="00627A34" w:rsidRDefault="00627A34" w:rsidP="00627A3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627A34" w:rsidRPr="00627A34" w:rsidRDefault="00627A34" w:rsidP="00627A3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27A34" w:rsidRPr="00627A34" w:rsidTr="00627A34">
        <w:tc>
          <w:tcPr>
            <w:tcW w:w="2552" w:type="dxa"/>
          </w:tcPr>
          <w:p w:rsidR="00627A34" w:rsidRPr="00627A34" w:rsidRDefault="00627A34" w:rsidP="00627A3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627A34" w:rsidRPr="00627A34" w:rsidRDefault="00627A34" w:rsidP="00627A3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627A34" w:rsidRPr="00627A34" w:rsidRDefault="00627A34" w:rsidP="00627A3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627A34" w:rsidRPr="00627A34" w:rsidRDefault="00627A34" w:rsidP="00627A34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627A34" w:rsidRDefault="00627A34" w:rsidP="00CE575A">
      <w:pPr>
        <w:rPr>
          <w:sz w:val="28"/>
          <w:szCs w:val="28"/>
        </w:rPr>
      </w:pPr>
    </w:p>
    <w:sectPr w:rsidR="00627A34" w:rsidSect="00331E99">
      <w:pgSz w:w="11906" w:h="16838" w:code="9"/>
      <w:pgMar w:top="851" w:right="851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667" w:rsidRDefault="00DF6667">
      <w:r>
        <w:separator/>
      </w:r>
    </w:p>
  </w:endnote>
  <w:endnote w:type="continuationSeparator" w:id="0">
    <w:p w:rsidR="00DF6667" w:rsidRDefault="00DF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9E4" w:rsidRDefault="003E29E4" w:rsidP="00BE52D2">
    <w:pPr>
      <w:pStyle w:val="a7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E29E4" w:rsidRDefault="003E29E4" w:rsidP="00BE52D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667" w:rsidRDefault="00DF6667">
      <w:r>
        <w:separator/>
      </w:r>
    </w:p>
  </w:footnote>
  <w:footnote w:type="continuationSeparator" w:id="0">
    <w:p w:rsidR="00DF6667" w:rsidRDefault="00DF6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9E4" w:rsidRDefault="003E29E4" w:rsidP="00BE52D2">
    <w:pPr>
      <w:pStyle w:val="aff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E29E4" w:rsidRDefault="003E29E4">
    <w:pPr>
      <w:pStyle w:val="af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9E4" w:rsidRDefault="003E29E4">
    <w:pPr>
      <w:pStyle w:val="aff"/>
      <w:jc w:val="center"/>
    </w:pPr>
    <w:r>
      <w:fldChar w:fldCharType="begin"/>
    </w:r>
    <w:r>
      <w:instrText>PAGE   \* MERGEFORMAT</w:instrText>
    </w:r>
    <w:r>
      <w:fldChar w:fldCharType="separate"/>
    </w:r>
    <w:r w:rsidR="005539C5">
      <w:rPr>
        <w:noProof/>
      </w:rPr>
      <w:t>7</w:t>
    </w:r>
    <w:r>
      <w:fldChar w:fldCharType="end"/>
    </w:r>
  </w:p>
  <w:p w:rsidR="003E29E4" w:rsidRPr="0073550B" w:rsidRDefault="003E29E4" w:rsidP="00BE52D2">
    <w:pPr>
      <w:pStyle w:val="a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618D8"/>
    <w:multiLevelType w:val="hybridMultilevel"/>
    <w:tmpl w:val="CE18F8C2"/>
    <w:lvl w:ilvl="0" w:tplc="4642BF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9C51DCB"/>
    <w:multiLevelType w:val="multilevel"/>
    <w:tmpl w:val="A1B89F5E"/>
    <w:styleLink w:val="1"/>
    <w:lvl w:ilvl="0">
      <w:start w:val="1"/>
      <w:numFmt w:val="upperRoman"/>
      <w:lvlText w:val="%1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5CE6271A"/>
    <w:multiLevelType w:val="hybridMultilevel"/>
    <w:tmpl w:val="1A2C821C"/>
    <w:lvl w:ilvl="0" w:tplc="CC14A1B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654020C3"/>
    <w:multiLevelType w:val="hybridMultilevel"/>
    <w:tmpl w:val="40B0F63E"/>
    <w:lvl w:ilvl="0" w:tplc="6F7C8B9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AB"/>
    <w:rsid w:val="00007EDD"/>
    <w:rsid w:val="0001378E"/>
    <w:rsid w:val="00076A6F"/>
    <w:rsid w:val="00082771"/>
    <w:rsid w:val="000C5DE4"/>
    <w:rsid w:val="00123DAE"/>
    <w:rsid w:val="001274A7"/>
    <w:rsid w:val="00131D65"/>
    <w:rsid w:val="00134D6C"/>
    <w:rsid w:val="0016201F"/>
    <w:rsid w:val="001A0736"/>
    <w:rsid w:val="001A0CAC"/>
    <w:rsid w:val="001A3C55"/>
    <w:rsid w:val="001B0BEB"/>
    <w:rsid w:val="001C7E0B"/>
    <w:rsid w:val="001D413F"/>
    <w:rsid w:val="001E7C03"/>
    <w:rsid w:val="00202586"/>
    <w:rsid w:val="00206C97"/>
    <w:rsid w:val="0022373A"/>
    <w:rsid w:val="00296312"/>
    <w:rsid w:val="00304CCA"/>
    <w:rsid w:val="00316410"/>
    <w:rsid w:val="00321A00"/>
    <w:rsid w:val="00324A2F"/>
    <w:rsid w:val="00331E99"/>
    <w:rsid w:val="00357E6C"/>
    <w:rsid w:val="00366646"/>
    <w:rsid w:val="00372F11"/>
    <w:rsid w:val="00391EC0"/>
    <w:rsid w:val="003D6FF5"/>
    <w:rsid w:val="003E29E4"/>
    <w:rsid w:val="00420E19"/>
    <w:rsid w:val="00437003"/>
    <w:rsid w:val="00440BC5"/>
    <w:rsid w:val="00456A57"/>
    <w:rsid w:val="004649F7"/>
    <w:rsid w:val="00466498"/>
    <w:rsid w:val="004B64C2"/>
    <w:rsid w:val="004F294A"/>
    <w:rsid w:val="00527FDD"/>
    <w:rsid w:val="00530E8A"/>
    <w:rsid w:val="00534B72"/>
    <w:rsid w:val="005539C5"/>
    <w:rsid w:val="00564D26"/>
    <w:rsid w:val="005838F1"/>
    <w:rsid w:val="00587EBB"/>
    <w:rsid w:val="00593D8D"/>
    <w:rsid w:val="005C27F9"/>
    <w:rsid w:val="005F0435"/>
    <w:rsid w:val="005F25C8"/>
    <w:rsid w:val="00604934"/>
    <w:rsid w:val="00613C17"/>
    <w:rsid w:val="00627A34"/>
    <w:rsid w:val="00627C44"/>
    <w:rsid w:val="006415AB"/>
    <w:rsid w:val="00656845"/>
    <w:rsid w:val="00665B24"/>
    <w:rsid w:val="006828D6"/>
    <w:rsid w:val="006F4684"/>
    <w:rsid w:val="00715E2F"/>
    <w:rsid w:val="0073790E"/>
    <w:rsid w:val="0076494D"/>
    <w:rsid w:val="00777CDE"/>
    <w:rsid w:val="007D21AA"/>
    <w:rsid w:val="007D26F2"/>
    <w:rsid w:val="0080231A"/>
    <w:rsid w:val="00846831"/>
    <w:rsid w:val="00871B4F"/>
    <w:rsid w:val="008A28E5"/>
    <w:rsid w:val="008C15A8"/>
    <w:rsid w:val="008C734F"/>
    <w:rsid w:val="008D432E"/>
    <w:rsid w:val="008D47AE"/>
    <w:rsid w:val="009063D3"/>
    <w:rsid w:val="009109EF"/>
    <w:rsid w:val="00916513"/>
    <w:rsid w:val="00943EAD"/>
    <w:rsid w:val="0097453C"/>
    <w:rsid w:val="00987AFA"/>
    <w:rsid w:val="009A1AD7"/>
    <w:rsid w:val="009C28CD"/>
    <w:rsid w:val="00A05CAE"/>
    <w:rsid w:val="00A0714D"/>
    <w:rsid w:val="00A30357"/>
    <w:rsid w:val="00AA7140"/>
    <w:rsid w:val="00AC533F"/>
    <w:rsid w:val="00B2565D"/>
    <w:rsid w:val="00B3138A"/>
    <w:rsid w:val="00B44550"/>
    <w:rsid w:val="00BA76D4"/>
    <w:rsid w:val="00BB27C1"/>
    <w:rsid w:val="00BC1AAB"/>
    <w:rsid w:val="00BD5A4E"/>
    <w:rsid w:val="00BE52D2"/>
    <w:rsid w:val="00BE6531"/>
    <w:rsid w:val="00C06785"/>
    <w:rsid w:val="00C13305"/>
    <w:rsid w:val="00C239B2"/>
    <w:rsid w:val="00C35719"/>
    <w:rsid w:val="00C503DF"/>
    <w:rsid w:val="00C50581"/>
    <w:rsid w:val="00C5197B"/>
    <w:rsid w:val="00C60E83"/>
    <w:rsid w:val="00C64566"/>
    <w:rsid w:val="00C6501F"/>
    <w:rsid w:val="00C73530"/>
    <w:rsid w:val="00C94E1A"/>
    <w:rsid w:val="00CA3136"/>
    <w:rsid w:val="00CB7EAD"/>
    <w:rsid w:val="00CD2F05"/>
    <w:rsid w:val="00CE575A"/>
    <w:rsid w:val="00CF22AF"/>
    <w:rsid w:val="00D103F8"/>
    <w:rsid w:val="00D82545"/>
    <w:rsid w:val="00D96D82"/>
    <w:rsid w:val="00DE49D8"/>
    <w:rsid w:val="00DF2CF4"/>
    <w:rsid w:val="00DF6667"/>
    <w:rsid w:val="00E0145A"/>
    <w:rsid w:val="00E439E5"/>
    <w:rsid w:val="00E53F86"/>
    <w:rsid w:val="00E54944"/>
    <w:rsid w:val="00E85C57"/>
    <w:rsid w:val="00EC030A"/>
    <w:rsid w:val="00EE22B6"/>
    <w:rsid w:val="00F16D8D"/>
    <w:rsid w:val="00F207CD"/>
    <w:rsid w:val="00F30663"/>
    <w:rsid w:val="00F36814"/>
    <w:rsid w:val="00F6255A"/>
    <w:rsid w:val="00F873FB"/>
    <w:rsid w:val="00FB059E"/>
    <w:rsid w:val="00FD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A558"/>
  <w15:docId w15:val="{89E1619B-D344-4672-A59D-784DECF7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678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C06785"/>
    <w:pPr>
      <w:keepNext/>
      <w:widowControl/>
      <w:overflowPunct/>
      <w:autoSpaceDE/>
      <w:autoSpaceDN/>
      <w:adjustRightInd/>
      <w:ind w:right="4670"/>
      <w:textAlignment w:val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C067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67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"/>
    <w:qFormat/>
    <w:rsid w:val="00C06785"/>
    <w:pPr>
      <w:keepNext/>
      <w:widowControl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06785"/>
    <w:pPr>
      <w:widowControl/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C067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678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0678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H4 Знак"/>
    <w:basedOn w:val="a0"/>
    <w:link w:val="4"/>
    <w:uiPriority w:val="9"/>
    <w:rsid w:val="00C067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0678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C06785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C067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C06785"/>
    <w:pPr>
      <w:jc w:val="both"/>
    </w:pPr>
    <w:rPr>
      <w:sz w:val="20"/>
    </w:rPr>
  </w:style>
  <w:style w:type="character" w:customStyle="1" w:styleId="a6">
    <w:name w:val="Основной текст Знак"/>
    <w:basedOn w:val="a0"/>
    <w:link w:val="a5"/>
    <w:rsid w:val="00C067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C06785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Нижний колонтитул Знак"/>
    <w:basedOn w:val="a0"/>
    <w:link w:val="a7"/>
    <w:uiPriority w:val="99"/>
    <w:rsid w:val="00C067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оме"/>
    <w:basedOn w:val="a0"/>
    <w:rsid w:val="00C06785"/>
  </w:style>
  <w:style w:type="paragraph" w:styleId="21">
    <w:name w:val="Body Text 2"/>
    <w:basedOn w:val="a"/>
    <w:link w:val="22"/>
    <w:rsid w:val="00C0678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067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C0678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C067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Subtitle"/>
    <w:basedOn w:val="a"/>
    <w:link w:val="ad"/>
    <w:qFormat/>
    <w:rsid w:val="00C06785"/>
    <w:pPr>
      <w:widowControl/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customStyle="1" w:styleId="ad">
    <w:name w:val="Подзаголовок Знак"/>
    <w:basedOn w:val="a0"/>
    <w:link w:val="ac"/>
    <w:rsid w:val="00C067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Note Heading"/>
    <w:basedOn w:val="a"/>
    <w:next w:val="a"/>
    <w:link w:val="af"/>
    <w:rsid w:val="00C06785"/>
    <w:pPr>
      <w:widowControl/>
      <w:overflowPunct/>
      <w:autoSpaceDE/>
      <w:autoSpaceDN/>
      <w:adjustRightInd/>
      <w:spacing w:after="60"/>
      <w:jc w:val="both"/>
      <w:textAlignment w:val="auto"/>
    </w:pPr>
    <w:rPr>
      <w:szCs w:val="24"/>
    </w:rPr>
  </w:style>
  <w:style w:type="character" w:customStyle="1" w:styleId="af">
    <w:name w:val="Заголовок записки Знак"/>
    <w:basedOn w:val="a0"/>
    <w:link w:val="ae"/>
    <w:rsid w:val="00C06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Подраздел"/>
    <w:basedOn w:val="a"/>
    <w:rsid w:val="00C06785"/>
    <w:pPr>
      <w:widowControl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TimesDL" w:hAnsi="TimesDL" w:cs="TimesDL"/>
      <w:b/>
      <w:bCs/>
      <w:smallCaps/>
      <w:spacing w:val="-2"/>
      <w:szCs w:val="24"/>
    </w:rPr>
  </w:style>
  <w:style w:type="paragraph" w:styleId="af1">
    <w:name w:val="List Paragraph"/>
    <w:basedOn w:val="a"/>
    <w:uiPriority w:val="34"/>
    <w:qFormat/>
    <w:rsid w:val="00C06785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Основной текст Знак1"/>
    <w:basedOn w:val="a0"/>
    <w:rsid w:val="00C06785"/>
  </w:style>
  <w:style w:type="paragraph" w:styleId="af2">
    <w:name w:val="Normal (Web)"/>
    <w:basedOn w:val="a"/>
    <w:uiPriority w:val="99"/>
    <w:semiHidden/>
    <w:rsid w:val="00C06785"/>
    <w:pPr>
      <w:widowControl/>
      <w:overflowPunct/>
      <w:autoSpaceDE/>
      <w:autoSpaceDN/>
      <w:adjustRightInd/>
      <w:spacing w:before="200" w:after="200"/>
      <w:ind w:left="200" w:right="200"/>
      <w:textAlignment w:val="auto"/>
    </w:pPr>
    <w:rPr>
      <w:szCs w:val="24"/>
    </w:rPr>
  </w:style>
  <w:style w:type="paragraph" w:styleId="31">
    <w:name w:val="Body Text Indent 3"/>
    <w:basedOn w:val="a"/>
    <w:link w:val="32"/>
    <w:uiPriority w:val="99"/>
    <w:unhideWhenUsed/>
    <w:rsid w:val="00C06785"/>
    <w:pPr>
      <w:widowControl/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0678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Цветовое выделение"/>
    <w:rsid w:val="00C06785"/>
    <w:rPr>
      <w:b/>
      <w:bCs/>
      <w:color w:val="000080"/>
    </w:rPr>
  </w:style>
  <w:style w:type="paragraph" w:customStyle="1" w:styleId="af4">
    <w:name w:val="Таблицы (моноширинный)"/>
    <w:basedOn w:val="a"/>
    <w:next w:val="a"/>
    <w:rsid w:val="00C06785"/>
    <w:pPr>
      <w:widowControl/>
      <w:overflowPunct/>
      <w:jc w:val="both"/>
      <w:textAlignment w:val="auto"/>
    </w:pPr>
    <w:rPr>
      <w:rFonts w:ascii="Courier New" w:hAnsi="Courier New" w:cs="Courier New"/>
      <w:sz w:val="20"/>
    </w:rPr>
  </w:style>
  <w:style w:type="paragraph" w:customStyle="1" w:styleId="ConsNormal">
    <w:name w:val="ConsNormal"/>
    <w:rsid w:val="00C0678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5">
    <w:name w:val="page number"/>
    <w:basedOn w:val="a0"/>
    <w:rsid w:val="00C06785"/>
  </w:style>
  <w:style w:type="paragraph" w:customStyle="1" w:styleId="af6">
    <w:name w:val="Знак Знак Знак Знак Знак Знак Знак"/>
    <w:basedOn w:val="a"/>
    <w:rsid w:val="00C06785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styleId="af7">
    <w:name w:val="Balloon Text"/>
    <w:basedOn w:val="a"/>
    <w:link w:val="af8"/>
    <w:uiPriority w:val="99"/>
    <w:rsid w:val="00C0678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C06785"/>
    <w:rPr>
      <w:rFonts w:ascii="Tahoma" w:eastAsia="Times New Roman" w:hAnsi="Tahoma" w:cs="Tahoma"/>
      <w:sz w:val="16"/>
      <w:szCs w:val="16"/>
      <w:lang w:eastAsia="ru-RU"/>
    </w:rPr>
  </w:style>
  <w:style w:type="table" w:styleId="af9">
    <w:name w:val="Table Grid"/>
    <w:basedOn w:val="a1"/>
    <w:uiPriority w:val="59"/>
    <w:rsid w:val="00C0678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1"/>
    <w:basedOn w:val="a"/>
    <w:rsid w:val="00C06785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paragraph" w:customStyle="1" w:styleId="StyleLinespacingMultiple09li">
    <w:name w:val="Style Line spacing:  Multiple 09 li"/>
    <w:basedOn w:val="a"/>
    <w:rsid w:val="00C06785"/>
    <w:pPr>
      <w:widowControl/>
      <w:overflowPunct/>
      <w:autoSpaceDE/>
      <w:autoSpaceDN/>
      <w:adjustRightInd/>
      <w:spacing w:before="240" w:line="216" w:lineRule="auto"/>
      <w:ind w:firstLine="567"/>
      <w:jc w:val="both"/>
      <w:textAlignment w:val="auto"/>
    </w:pPr>
    <w:rPr>
      <w:rFonts w:ascii="Arial" w:hAnsi="Arial"/>
      <w:lang w:eastAsia="en-US"/>
    </w:rPr>
  </w:style>
  <w:style w:type="character" w:styleId="afa">
    <w:name w:val="Strong"/>
    <w:qFormat/>
    <w:rsid w:val="00C06785"/>
    <w:rPr>
      <w:b/>
      <w:bCs/>
    </w:rPr>
  </w:style>
  <w:style w:type="character" w:styleId="afb">
    <w:name w:val="Hyperlink"/>
    <w:uiPriority w:val="99"/>
    <w:unhideWhenUsed/>
    <w:rsid w:val="00C06785"/>
    <w:rPr>
      <w:color w:val="0000FF"/>
      <w:u w:val="single"/>
    </w:rPr>
  </w:style>
  <w:style w:type="paragraph" w:styleId="afc">
    <w:name w:val="footnote text"/>
    <w:basedOn w:val="a"/>
    <w:link w:val="afd"/>
    <w:semiHidden/>
    <w:unhideWhenUsed/>
    <w:rsid w:val="00C06785"/>
    <w:pPr>
      <w:widowControl/>
      <w:overflowPunct/>
      <w:autoSpaceDE/>
      <w:autoSpaceDN/>
      <w:adjustRightInd/>
      <w:spacing w:before="68" w:after="68"/>
      <w:textAlignment w:val="auto"/>
    </w:pPr>
    <w:rPr>
      <w:rFonts w:ascii="Arial" w:hAnsi="Arial" w:cs="Arial"/>
      <w:color w:val="000000"/>
      <w:sz w:val="20"/>
    </w:rPr>
  </w:style>
  <w:style w:type="character" w:customStyle="1" w:styleId="afd">
    <w:name w:val="Текст сноски Знак"/>
    <w:basedOn w:val="a0"/>
    <w:link w:val="afc"/>
    <w:semiHidden/>
    <w:rsid w:val="00C06785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PrilogText">
    <w:name w:val="Prilog Text"/>
    <w:rsid w:val="00C06785"/>
    <w:pPr>
      <w:widowControl w:val="0"/>
      <w:autoSpaceDE w:val="0"/>
      <w:autoSpaceDN w:val="0"/>
      <w:adjustRightInd w:val="0"/>
      <w:spacing w:after="0" w:line="207" w:lineRule="atLeast"/>
      <w:ind w:firstLine="283"/>
      <w:jc w:val="both"/>
    </w:pPr>
    <w:rPr>
      <w:rFonts w:ascii="SchoolBookCTT" w:eastAsia="Times New Roman" w:hAnsi="SchoolBookCTT" w:cs="SchoolBookCTT"/>
      <w:noProof/>
      <w:sz w:val="18"/>
      <w:szCs w:val="18"/>
      <w:lang w:eastAsia="ru-RU"/>
    </w:rPr>
  </w:style>
  <w:style w:type="character" w:styleId="afe">
    <w:name w:val="Emphasis"/>
    <w:qFormat/>
    <w:rsid w:val="00C06785"/>
    <w:rPr>
      <w:b/>
      <w:bCs/>
      <w:i w:val="0"/>
      <w:iCs w:val="0"/>
    </w:rPr>
  </w:style>
  <w:style w:type="paragraph" w:customStyle="1" w:styleId="PrilogRazd">
    <w:name w:val="Prilog Razd"/>
    <w:rsid w:val="00C06785"/>
    <w:pPr>
      <w:keepNext/>
      <w:widowControl w:val="0"/>
      <w:autoSpaceDE w:val="0"/>
      <w:autoSpaceDN w:val="0"/>
      <w:adjustRightInd w:val="0"/>
      <w:spacing w:after="200" w:line="207" w:lineRule="atLeast"/>
      <w:jc w:val="center"/>
    </w:pPr>
    <w:rPr>
      <w:rFonts w:ascii="SchoolBookCTT" w:eastAsia="Times New Roman" w:hAnsi="SchoolBookCTT" w:cs="SchoolBookCTT"/>
      <w:b/>
      <w:bCs/>
      <w:noProof/>
      <w:sz w:val="20"/>
      <w:szCs w:val="20"/>
      <w:lang w:eastAsia="ru-RU"/>
    </w:rPr>
  </w:style>
  <w:style w:type="paragraph" w:styleId="23">
    <w:name w:val="Body Text Indent 2"/>
    <w:basedOn w:val="a"/>
    <w:link w:val="24"/>
    <w:rsid w:val="00C0678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067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0">
    <w:name w:val="Знак Знак10"/>
    <w:rsid w:val="00C067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">
    <w:name w:val="Знак Знак9"/>
    <w:rsid w:val="00C067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">
    <w:name w:val="Знак Знак11"/>
    <w:rsid w:val="00C067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">
    <w:name w:val="header"/>
    <w:basedOn w:val="a"/>
    <w:link w:val="aff0"/>
    <w:uiPriority w:val="99"/>
    <w:unhideWhenUsed/>
    <w:rsid w:val="00C06785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C067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1">
    <w:name w:val="Знак"/>
    <w:basedOn w:val="a"/>
    <w:rsid w:val="00C06785"/>
    <w:pPr>
      <w:widowControl/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link w:val="ConsPlusNormal0"/>
    <w:rsid w:val="00C067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067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6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6">
    <w:name w:val="Style6"/>
    <w:basedOn w:val="a"/>
    <w:rsid w:val="00C06785"/>
    <w:pPr>
      <w:overflowPunct/>
      <w:textAlignment w:val="auto"/>
    </w:pPr>
    <w:rPr>
      <w:szCs w:val="24"/>
    </w:rPr>
  </w:style>
  <w:style w:type="paragraph" w:customStyle="1" w:styleId="Style9">
    <w:name w:val="Style9"/>
    <w:basedOn w:val="a"/>
    <w:rsid w:val="00C06785"/>
    <w:pPr>
      <w:overflowPunct/>
      <w:spacing w:line="274" w:lineRule="exact"/>
      <w:jc w:val="both"/>
      <w:textAlignment w:val="auto"/>
    </w:pPr>
    <w:rPr>
      <w:szCs w:val="24"/>
    </w:rPr>
  </w:style>
  <w:style w:type="paragraph" w:customStyle="1" w:styleId="Style14">
    <w:name w:val="Style14"/>
    <w:basedOn w:val="a"/>
    <w:rsid w:val="00C06785"/>
    <w:pPr>
      <w:overflowPunct/>
      <w:jc w:val="right"/>
      <w:textAlignment w:val="auto"/>
    </w:pPr>
    <w:rPr>
      <w:szCs w:val="24"/>
    </w:rPr>
  </w:style>
  <w:style w:type="character" w:customStyle="1" w:styleId="FontStyle18">
    <w:name w:val="Font Style18"/>
    <w:rsid w:val="00C06785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rsid w:val="00C0678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C06785"/>
    <w:rPr>
      <w:rFonts w:ascii="Candara" w:hAnsi="Candara" w:cs="Candara"/>
      <w:i/>
      <w:iCs/>
      <w:sz w:val="24"/>
      <w:szCs w:val="24"/>
    </w:rPr>
  </w:style>
  <w:style w:type="paragraph" w:customStyle="1" w:styleId="0">
    <w:name w:val="Стиль0"/>
    <w:rsid w:val="00C06785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Pro-List1">
    <w:name w:val="Pro-List #1 Знак Знак"/>
    <w:rsid w:val="00C06785"/>
    <w:rPr>
      <w:rFonts w:ascii="Georgia" w:hAnsi="Georgia"/>
      <w:sz w:val="24"/>
      <w:szCs w:val="24"/>
      <w:lang w:val="ru-RU" w:eastAsia="ru-RU"/>
    </w:rPr>
  </w:style>
  <w:style w:type="character" w:styleId="aff2">
    <w:name w:val="footnote reference"/>
    <w:semiHidden/>
    <w:rsid w:val="00C06785"/>
    <w:rPr>
      <w:vertAlign w:val="superscript"/>
    </w:rPr>
  </w:style>
  <w:style w:type="paragraph" w:styleId="14">
    <w:name w:val="toc 1"/>
    <w:basedOn w:val="a"/>
    <w:next w:val="a"/>
    <w:autoRedefine/>
    <w:uiPriority w:val="39"/>
    <w:unhideWhenUsed/>
    <w:rsid w:val="00C06785"/>
  </w:style>
  <w:style w:type="character" w:customStyle="1" w:styleId="ConsPlusNormal0">
    <w:name w:val="ConsPlusNormal Знак"/>
    <w:link w:val="ConsPlusNormal"/>
    <w:rsid w:val="00C067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 Знак1"/>
    <w:basedOn w:val="a"/>
    <w:rsid w:val="00C06785"/>
    <w:pPr>
      <w:widowControl/>
      <w:tabs>
        <w:tab w:val="num" w:pos="360"/>
      </w:tabs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6">
    <w:name w:val="Знак Знак Знак1"/>
    <w:basedOn w:val="a"/>
    <w:rsid w:val="00C06785"/>
    <w:pPr>
      <w:widowControl/>
      <w:tabs>
        <w:tab w:val="num" w:pos="360"/>
      </w:tabs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styleId="aff3">
    <w:name w:val="Document Map"/>
    <w:basedOn w:val="a"/>
    <w:link w:val="aff4"/>
    <w:semiHidden/>
    <w:rsid w:val="00C06785"/>
    <w:pPr>
      <w:widowControl/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  <w:sz w:val="20"/>
    </w:rPr>
  </w:style>
  <w:style w:type="character" w:customStyle="1" w:styleId="aff4">
    <w:name w:val="Схема документа Знак"/>
    <w:basedOn w:val="a0"/>
    <w:link w:val="aff3"/>
    <w:semiHidden/>
    <w:rsid w:val="00C0678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">
    <w:name w:val="Стиль1"/>
    <w:rsid w:val="00C06785"/>
    <w:pPr>
      <w:numPr>
        <w:numId w:val="1"/>
      </w:numPr>
    </w:pPr>
  </w:style>
  <w:style w:type="paragraph" w:styleId="HTML">
    <w:name w:val="HTML Preformatted"/>
    <w:basedOn w:val="a"/>
    <w:link w:val="HTML0"/>
    <w:rsid w:val="00C067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rsid w:val="00C06785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ighlight">
    <w:name w:val="highlight"/>
    <w:rsid w:val="00C06785"/>
  </w:style>
  <w:style w:type="paragraph" w:customStyle="1" w:styleId="17">
    <w:name w:val="Обычный1"/>
    <w:rsid w:val="00C06785"/>
    <w:pPr>
      <w:widowControl w:val="0"/>
      <w:spacing w:before="340" w:after="0" w:line="260" w:lineRule="auto"/>
      <w:ind w:left="440" w:right="400"/>
      <w:jc w:val="center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aff5">
    <w:name w:val="Гипертекстовая ссылка"/>
    <w:uiPriority w:val="99"/>
    <w:rsid w:val="00C06785"/>
    <w:rPr>
      <w:color w:val="106BBE"/>
    </w:rPr>
  </w:style>
  <w:style w:type="character" w:styleId="aff6">
    <w:name w:val="annotation reference"/>
    <w:uiPriority w:val="99"/>
    <w:semiHidden/>
    <w:unhideWhenUsed/>
    <w:rsid w:val="00C06785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C06785"/>
    <w:pPr>
      <w:widowControl/>
      <w:overflowPunct/>
      <w:autoSpaceDE/>
      <w:autoSpaceDN/>
      <w:adjustRightInd/>
      <w:spacing w:after="200"/>
      <w:textAlignment w:val="auto"/>
    </w:pPr>
    <w:rPr>
      <w:rFonts w:ascii="Calibri" w:eastAsia="Calibri" w:hAnsi="Calibri"/>
      <w:sz w:val="20"/>
      <w:lang w:val="x-none" w:eastAsia="x-none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C0678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C06785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C06785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customStyle="1" w:styleId="affb">
    <w:name w:val="Нормальный (таблица)"/>
    <w:basedOn w:val="a"/>
    <w:next w:val="a"/>
    <w:uiPriority w:val="99"/>
    <w:rsid w:val="00C06785"/>
    <w:pPr>
      <w:widowControl/>
      <w:overflowPunct/>
      <w:jc w:val="both"/>
      <w:textAlignment w:val="auto"/>
    </w:pPr>
    <w:rPr>
      <w:rFonts w:ascii="Arial" w:eastAsia="Calibri" w:hAnsi="Arial" w:cs="Arial"/>
      <w:szCs w:val="24"/>
      <w:lang w:eastAsia="en-US"/>
    </w:rPr>
  </w:style>
  <w:style w:type="character" w:customStyle="1" w:styleId="s11">
    <w:name w:val="s11"/>
    <w:rsid w:val="00C06785"/>
  </w:style>
  <w:style w:type="character" w:customStyle="1" w:styleId="s3">
    <w:name w:val="s3"/>
    <w:rsid w:val="00C06785"/>
  </w:style>
  <w:style w:type="character" w:styleId="affc">
    <w:name w:val="FollowedHyperlink"/>
    <w:uiPriority w:val="99"/>
    <w:semiHidden/>
    <w:unhideWhenUsed/>
    <w:rsid w:val="00C06785"/>
    <w:rPr>
      <w:color w:val="800080"/>
      <w:u w:val="single"/>
    </w:rPr>
  </w:style>
  <w:style w:type="character" w:customStyle="1" w:styleId="apple-converted-space">
    <w:name w:val="apple-converted-space"/>
    <w:rsid w:val="00C06785"/>
  </w:style>
  <w:style w:type="paragraph" w:customStyle="1" w:styleId="s1">
    <w:name w:val="s_1"/>
    <w:basedOn w:val="a"/>
    <w:rsid w:val="00C06785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affd">
    <w:name w:val="Знак Знак Знак Знак Знак Знак Знак"/>
    <w:basedOn w:val="a"/>
    <w:rsid w:val="00C13305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25">
    <w:name w:val="Текст2"/>
    <w:basedOn w:val="a"/>
    <w:rsid w:val="00C13305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101">
    <w:name w:val="Знак Знак10"/>
    <w:rsid w:val="00C133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нак Знак9"/>
    <w:rsid w:val="00C133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1">
    <w:name w:val="Знак Знак11"/>
    <w:rsid w:val="00C133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fe">
    <w:name w:val="Знак"/>
    <w:basedOn w:val="a"/>
    <w:rsid w:val="00C13305"/>
    <w:pPr>
      <w:widowControl/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8">
    <w:name w:val="Знак Знак Знак1"/>
    <w:basedOn w:val="a"/>
    <w:rsid w:val="00C13305"/>
    <w:pPr>
      <w:widowControl/>
      <w:tabs>
        <w:tab w:val="num" w:pos="360"/>
      </w:tabs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26">
    <w:name w:val="Обычный2"/>
    <w:rsid w:val="00C13305"/>
    <w:pPr>
      <w:widowControl w:val="0"/>
      <w:spacing w:before="340" w:after="0" w:line="260" w:lineRule="auto"/>
      <w:ind w:left="440" w:right="400"/>
      <w:jc w:val="center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harChar1">
    <w:name w:val="Char Char1 Знак Знак Знак"/>
    <w:basedOn w:val="a"/>
    <w:rsid w:val="003E29E4"/>
    <w:pPr>
      <w:overflowPunct/>
      <w:autoSpaceDE/>
      <w:autoSpaceDN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F207CD"/>
    <w:rPr>
      <w:color w:val="808080"/>
      <w:shd w:val="clear" w:color="auto" w:fill="E6E6E6"/>
    </w:rPr>
  </w:style>
  <w:style w:type="table" w:customStyle="1" w:styleId="1a">
    <w:name w:val="Сетка таблицы1"/>
    <w:basedOn w:val="a1"/>
    <w:next w:val="af9"/>
    <w:uiPriority w:val="59"/>
    <w:rsid w:val="00627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2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ecko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cko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eck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478ACEB59D8724AC7A0BA6009DA9EBEE1E0C0EEA96E251CCCC2EB7DEBw6TBJ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BE8CC81604E7C9BED92BBB0C75DCE7FD001BAA6FD38F1ADFB3FB2F5B2F8832281C1E25FCD291FA2030a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51302-C6AE-4FCE-8B12-99CC3B75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Ксения Юхневич</cp:lastModifiedBy>
  <cp:revision>22</cp:revision>
  <cp:lastPrinted>2017-06-15T03:09:00Z</cp:lastPrinted>
  <dcterms:created xsi:type="dcterms:W3CDTF">2017-06-22T07:14:00Z</dcterms:created>
  <dcterms:modified xsi:type="dcterms:W3CDTF">2017-09-01T10:51:00Z</dcterms:modified>
</cp:coreProperties>
</file>