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FD7E87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FD7E87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FD7E87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FD7E87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FD7E87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FD7E87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FD7E87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FD7E87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FD7E87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FD7E87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C80F57" w:rsidRDefault="00C37AF2" w:rsidP="00524BCA">
      <w:pPr>
        <w:ind w:left="360"/>
        <w:jc w:val="center"/>
        <w:rPr>
          <w:color w:val="000000" w:themeColor="text1"/>
          <w:sz w:val="28"/>
          <w:szCs w:val="28"/>
          <w:lang w:val="en-US" w:eastAsia="ru-RU"/>
        </w:rPr>
      </w:pPr>
      <w:r w:rsidRPr="00FD7E87">
        <w:rPr>
          <w:color w:val="000000" w:themeColor="text1"/>
          <w:sz w:val="28"/>
          <w:szCs w:val="28"/>
          <w:lang w:eastAsia="ru-RU"/>
        </w:rPr>
        <w:t>о</w:t>
      </w:r>
      <w:r w:rsidR="00524BCA" w:rsidRPr="00FD7E87">
        <w:rPr>
          <w:color w:val="000000" w:themeColor="text1"/>
          <w:sz w:val="28"/>
          <w:szCs w:val="28"/>
          <w:lang w:eastAsia="ru-RU"/>
        </w:rPr>
        <w:t>т</w:t>
      </w:r>
      <w:r w:rsidRPr="00FD7E87">
        <w:rPr>
          <w:color w:val="000000" w:themeColor="text1"/>
          <w:sz w:val="28"/>
          <w:szCs w:val="28"/>
          <w:lang w:eastAsia="ru-RU"/>
        </w:rPr>
        <w:t xml:space="preserve"> «</w:t>
      </w:r>
      <w:r w:rsidR="00C80F57" w:rsidRPr="00C80F57">
        <w:rPr>
          <w:color w:val="000000" w:themeColor="text1"/>
          <w:sz w:val="28"/>
          <w:szCs w:val="28"/>
          <w:lang w:eastAsia="ru-RU"/>
        </w:rPr>
        <w:t>31</w:t>
      </w:r>
      <w:r w:rsidRPr="00FD7E87">
        <w:rPr>
          <w:color w:val="000000" w:themeColor="text1"/>
          <w:sz w:val="28"/>
          <w:szCs w:val="28"/>
          <w:lang w:eastAsia="ru-RU"/>
        </w:rPr>
        <w:t xml:space="preserve">» </w:t>
      </w:r>
      <w:r w:rsidR="00294895" w:rsidRPr="00FD7E87">
        <w:rPr>
          <w:color w:val="000000" w:themeColor="text1"/>
          <w:sz w:val="28"/>
          <w:szCs w:val="28"/>
          <w:lang w:eastAsia="ru-RU"/>
        </w:rPr>
        <w:t>окт</w:t>
      </w:r>
      <w:r w:rsidR="00EE5265" w:rsidRPr="00FD7E87">
        <w:rPr>
          <w:color w:val="000000" w:themeColor="text1"/>
          <w:sz w:val="28"/>
          <w:szCs w:val="28"/>
          <w:lang w:eastAsia="ru-RU"/>
        </w:rPr>
        <w:t>ября</w:t>
      </w:r>
      <w:r w:rsidRPr="00FD7E87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FD7E87">
        <w:rPr>
          <w:color w:val="000000" w:themeColor="text1"/>
          <w:sz w:val="28"/>
          <w:szCs w:val="28"/>
          <w:lang w:eastAsia="ru-RU"/>
        </w:rPr>
        <w:t>201</w:t>
      </w:r>
      <w:r w:rsidR="007D3449" w:rsidRPr="00FD7E87">
        <w:rPr>
          <w:color w:val="000000" w:themeColor="text1"/>
          <w:sz w:val="28"/>
          <w:szCs w:val="28"/>
          <w:lang w:eastAsia="ru-RU"/>
        </w:rPr>
        <w:t>7</w:t>
      </w:r>
      <w:r w:rsidR="00524BCA" w:rsidRPr="00FD7E87">
        <w:rPr>
          <w:color w:val="000000" w:themeColor="text1"/>
          <w:sz w:val="28"/>
          <w:szCs w:val="28"/>
          <w:lang w:eastAsia="ru-RU"/>
        </w:rPr>
        <w:t xml:space="preserve"> г. №</w:t>
      </w:r>
      <w:r w:rsidRPr="00FD7E87">
        <w:rPr>
          <w:color w:val="000000" w:themeColor="text1"/>
          <w:sz w:val="28"/>
          <w:szCs w:val="28"/>
          <w:lang w:eastAsia="ru-RU"/>
        </w:rPr>
        <w:t xml:space="preserve"> </w:t>
      </w:r>
      <w:r w:rsidR="00C80F57" w:rsidRPr="00C80F57">
        <w:rPr>
          <w:color w:val="000000" w:themeColor="text1"/>
          <w:sz w:val="28"/>
          <w:szCs w:val="28"/>
          <w:lang w:eastAsia="ru-RU"/>
        </w:rPr>
        <w:t>31</w:t>
      </w:r>
      <w:r w:rsidR="00C80F57">
        <w:rPr>
          <w:color w:val="000000" w:themeColor="text1"/>
          <w:sz w:val="28"/>
          <w:szCs w:val="28"/>
          <w:lang w:val="en-US" w:eastAsia="ru-RU"/>
        </w:rPr>
        <w:t>0</w:t>
      </w:r>
    </w:p>
    <w:p w:rsidR="00524BCA" w:rsidRPr="00FD7E87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FD7E87">
        <w:rPr>
          <w:color w:val="000000" w:themeColor="text1"/>
          <w:lang w:eastAsia="ru-RU"/>
        </w:rPr>
        <w:t>г. Кемерово</w:t>
      </w:r>
    </w:p>
    <w:p w:rsidR="00524BCA" w:rsidRPr="00FD7E87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FD7E87">
        <w:rPr>
          <w:color w:val="000000" w:themeColor="text1"/>
          <w:sz w:val="28"/>
          <w:szCs w:val="28"/>
        </w:rPr>
        <w:t xml:space="preserve">                            </w:t>
      </w:r>
      <w:r w:rsidRPr="00FD7E87">
        <w:rPr>
          <w:color w:val="000000" w:themeColor="text1"/>
          <w:sz w:val="28"/>
          <w:szCs w:val="28"/>
        </w:rPr>
        <w:tab/>
      </w:r>
    </w:p>
    <w:p w:rsidR="00524BCA" w:rsidRPr="00FD7E87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FD7E87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FD7E87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FD7E87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49268E" w:rsidRPr="00331EE7" w:rsidRDefault="000F3AA1" w:rsidP="00331EE7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FD7E87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FD7E87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331EE7">
        <w:rPr>
          <w:b/>
          <w:bCs/>
          <w:color w:val="000000" w:themeColor="text1"/>
          <w:kern w:val="32"/>
          <w:sz w:val="28"/>
          <w:szCs w:val="28"/>
        </w:rPr>
        <w:t xml:space="preserve"> питьевой водой</w:t>
      </w:r>
      <w:r w:rsidR="0049268E" w:rsidRPr="00FD7E87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FD7E87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FD7E87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552BF" w:rsidRPr="00FD7E87">
        <w:rPr>
          <w:b/>
          <w:color w:val="000000" w:themeColor="text1"/>
          <w:sz w:val="28"/>
          <w:szCs w:val="28"/>
        </w:rPr>
        <w:t>О</w:t>
      </w:r>
      <w:r w:rsidR="007D3449" w:rsidRPr="00FD7E87">
        <w:rPr>
          <w:b/>
          <w:color w:val="000000" w:themeColor="text1"/>
          <w:sz w:val="28"/>
          <w:szCs w:val="28"/>
        </w:rPr>
        <w:t>О</w:t>
      </w:r>
      <w:r w:rsidR="006552BF" w:rsidRPr="00FD7E87">
        <w:rPr>
          <w:b/>
          <w:color w:val="000000" w:themeColor="text1"/>
          <w:sz w:val="28"/>
          <w:szCs w:val="28"/>
        </w:rPr>
        <w:t>О «</w:t>
      </w:r>
      <w:r w:rsidR="007D3449" w:rsidRPr="00FD7E87">
        <w:rPr>
          <w:b/>
          <w:color w:val="000000" w:themeColor="text1"/>
          <w:sz w:val="28"/>
          <w:szCs w:val="28"/>
        </w:rPr>
        <w:t>ВОДОРЕСУРС</w:t>
      </w:r>
      <w:r w:rsidR="006552BF" w:rsidRPr="00FD7E87">
        <w:rPr>
          <w:b/>
          <w:color w:val="000000" w:themeColor="text1"/>
          <w:sz w:val="28"/>
          <w:szCs w:val="28"/>
        </w:rPr>
        <w:t>»</w:t>
      </w:r>
      <w:r w:rsidR="00783206" w:rsidRPr="00FD7E87">
        <w:rPr>
          <w:b/>
          <w:color w:val="000000" w:themeColor="text1"/>
          <w:sz w:val="28"/>
          <w:szCs w:val="28"/>
        </w:rPr>
        <w:t xml:space="preserve"> </w:t>
      </w:r>
    </w:p>
    <w:p w:rsidR="00524BCA" w:rsidRPr="00FD7E87" w:rsidRDefault="00783206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FD7E87">
        <w:rPr>
          <w:b/>
          <w:color w:val="000000" w:themeColor="text1"/>
          <w:sz w:val="28"/>
          <w:szCs w:val="28"/>
        </w:rPr>
        <w:t xml:space="preserve">(г. </w:t>
      </w:r>
      <w:r w:rsidR="007D3449" w:rsidRPr="00FD7E87">
        <w:rPr>
          <w:b/>
          <w:color w:val="000000" w:themeColor="text1"/>
          <w:sz w:val="28"/>
          <w:szCs w:val="28"/>
        </w:rPr>
        <w:t>Мыски</w:t>
      </w:r>
      <w:r w:rsidRPr="00FD7E87">
        <w:rPr>
          <w:b/>
          <w:color w:val="000000" w:themeColor="text1"/>
          <w:sz w:val="28"/>
          <w:szCs w:val="28"/>
        </w:rPr>
        <w:t>)</w:t>
      </w:r>
    </w:p>
    <w:p w:rsidR="00524BCA" w:rsidRPr="00FD7E87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FD7E87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FD7E87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FD7E87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FD7E87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D7E87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FD7E87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D7E87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Default="00FC1EAE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FD7E87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7D3449" w:rsidRPr="00FD7E87">
        <w:rPr>
          <w:color w:val="000000" w:themeColor="text1"/>
          <w:sz w:val="28"/>
          <w:szCs w:val="28"/>
        </w:rPr>
        <w:t>ОО</w:t>
      </w:r>
      <w:r w:rsidR="00C17112" w:rsidRPr="00FD7E87">
        <w:rPr>
          <w:color w:val="000000" w:themeColor="text1"/>
          <w:sz w:val="28"/>
          <w:szCs w:val="28"/>
        </w:rPr>
        <w:t>О «</w:t>
      </w:r>
      <w:r w:rsidR="007D3449" w:rsidRPr="00FD7E87">
        <w:rPr>
          <w:color w:val="000000" w:themeColor="text1"/>
          <w:sz w:val="28"/>
          <w:szCs w:val="28"/>
        </w:rPr>
        <w:t>ВОДОРЕСУРС</w:t>
      </w:r>
      <w:r w:rsidR="00C17112" w:rsidRPr="00FD7E87">
        <w:rPr>
          <w:color w:val="000000" w:themeColor="text1"/>
          <w:sz w:val="28"/>
          <w:szCs w:val="28"/>
        </w:rPr>
        <w:t xml:space="preserve">» (г. </w:t>
      </w:r>
      <w:r w:rsidR="007D3449" w:rsidRPr="00FD7E87">
        <w:rPr>
          <w:color w:val="000000" w:themeColor="text1"/>
          <w:sz w:val="28"/>
          <w:szCs w:val="28"/>
        </w:rPr>
        <w:t>Мыски</w:t>
      </w:r>
      <w:r w:rsidR="00C17112" w:rsidRPr="00FD7E87">
        <w:rPr>
          <w:color w:val="000000" w:themeColor="text1"/>
          <w:sz w:val="28"/>
          <w:szCs w:val="28"/>
        </w:rPr>
        <w:t>)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C17112" w:rsidRPr="00FD7E87">
        <w:rPr>
          <w:color w:val="000000" w:themeColor="text1"/>
          <w:sz w:val="28"/>
          <w:szCs w:val="28"/>
        </w:rPr>
        <w:t>42</w:t>
      </w:r>
      <w:r w:rsidR="007D3449" w:rsidRPr="00FD7E87">
        <w:rPr>
          <w:color w:val="000000" w:themeColor="text1"/>
          <w:sz w:val="28"/>
          <w:szCs w:val="28"/>
        </w:rPr>
        <w:t>53033332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>, долгосрочные параметры регулирования тарифов на питьевую воду, водоотведение на период с 01.</w:t>
      </w:r>
      <w:r w:rsidR="007D3449" w:rsidRPr="00FD7E87">
        <w:rPr>
          <w:bCs/>
          <w:color w:val="000000" w:themeColor="text1"/>
          <w:kern w:val="32"/>
          <w:sz w:val="28"/>
          <w:szCs w:val="28"/>
        </w:rPr>
        <w:t>11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>.201</w:t>
      </w:r>
      <w:r w:rsidR="003A5E54" w:rsidRPr="00FD7E87">
        <w:rPr>
          <w:bCs/>
          <w:color w:val="000000" w:themeColor="text1"/>
          <w:kern w:val="32"/>
          <w:sz w:val="28"/>
          <w:szCs w:val="28"/>
        </w:rPr>
        <w:t>7</w:t>
      </w:r>
      <w:r w:rsidR="00283B85" w:rsidRPr="00FD7E87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>по 31.12.20</w:t>
      </w:r>
      <w:r w:rsidR="007D3449" w:rsidRPr="00FD7E87">
        <w:rPr>
          <w:bCs/>
          <w:color w:val="000000" w:themeColor="text1"/>
          <w:kern w:val="32"/>
          <w:sz w:val="28"/>
          <w:szCs w:val="28"/>
        </w:rPr>
        <w:t>21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 xml:space="preserve"> согласно </w:t>
      </w:r>
      <w:r w:rsidR="00D54134" w:rsidRPr="00FD7E87">
        <w:rPr>
          <w:bCs/>
          <w:color w:val="000000" w:themeColor="text1"/>
          <w:kern w:val="32"/>
          <w:sz w:val="28"/>
          <w:szCs w:val="28"/>
        </w:rPr>
        <w:t>приложению,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F21DE1" w:rsidRPr="00FD7E87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FD7E87" w:rsidRDefault="00B12DE4" w:rsidP="00641C44">
      <w:pPr>
        <w:tabs>
          <w:tab w:val="left" w:pos="851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348AB" w:rsidRPr="00FD7E87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D7E87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D7E87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FD7E87" w:rsidRDefault="00641C44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3</w:t>
      </w:r>
      <w:r w:rsidR="00C17112" w:rsidRPr="00FD7E87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FD7E87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FD7E87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FC1EAE" w:rsidRPr="00FD7E87" w:rsidRDefault="00FC1EAE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FC1EAE" w:rsidRPr="00FD7E87" w:rsidRDefault="00FC1EAE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FD7E87" w:rsidRDefault="00F21DE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FD7E87">
        <w:rPr>
          <w:color w:val="000000" w:themeColor="text1"/>
          <w:sz w:val="28"/>
          <w:szCs w:val="28"/>
        </w:rPr>
        <w:t>П</w:t>
      </w:r>
      <w:r w:rsidR="006343C3" w:rsidRPr="00FD7E87">
        <w:rPr>
          <w:color w:val="000000" w:themeColor="text1"/>
          <w:sz w:val="28"/>
          <w:szCs w:val="28"/>
        </w:rPr>
        <w:t>редседател</w:t>
      </w:r>
      <w:r w:rsidRPr="00FD7E87">
        <w:rPr>
          <w:color w:val="000000" w:themeColor="text1"/>
          <w:sz w:val="28"/>
          <w:szCs w:val="28"/>
        </w:rPr>
        <w:t>ь</w:t>
      </w:r>
      <w:r w:rsidR="006343C3" w:rsidRPr="00FD7E87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FD7E87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FD7E87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FD7E87">
        <w:rPr>
          <w:color w:val="000000" w:themeColor="text1"/>
          <w:sz w:val="28"/>
          <w:szCs w:val="28"/>
        </w:rPr>
        <w:t xml:space="preserve">  </w:t>
      </w:r>
      <w:r w:rsidR="003A5E54" w:rsidRPr="00FD7E87">
        <w:rPr>
          <w:color w:val="000000" w:themeColor="text1"/>
          <w:sz w:val="28"/>
          <w:szCs w:val="28"/>
        </w:rPr>
        <w:t>Д.В. Малюта</w:t>
      </w:r>
    </w:p>
    <w:p w:rsidR="00641C44" w:rsidRDefault="00641C44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641C44" w:rsidRDefault="00641C44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641C44" w:rsidRDefault="00641C44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641C44" w:rsidRDefault="00641C44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641C44" w:rsidRDefault="00641C44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D7E87" w:rsidRDefault="0098628D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FD7E87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FD7E87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D7E87">
        <w:rPr>
          <w:color w:val="000000" w:themeColor="text1"/>
          <w:sz w:val="28"/>
          <w:szCs w:val="28"/>
          <w:lang w:eastAsia="ru-RU"/>
        </w:rPr>
        <w:br/>
        <w:t>от</w:t>
      </w:r>
      <w:r w:rsidR="00025EE1" w:rsidRPr="00FD7E87">
        <w:rPr>
          <w:color w:val="000000" w:themeColor="text1"/>
          <w:sz w:val="28"/>
          <w:szCs w:val="28"/>
          <w:lang w:eastAsia="ru-RU"/>
        </w:rPr>
        <w:t xml:space="preserve"> </w:t>
      </w:r>
      <w:r w:rsidR="00C80F57">
        <w:rPr>
          <w:color w:val="000000" w:themeColor="text1"/>
          <w:sz w:val="28"/>
          <w:szCs w:val="28"/>
          <w:lang w:eastAsia="ru-RU"/>
        </w:rPr>
        <w:t>«31</w:t>
      </w:r>
      <w:r w:rsidR="00025EE1" w:rsidRPr="00FD7E87">
        <w:rPr>
          <w:color w:val="000000" w:themeColor="text1"/>
          <w:sz w:val="28"/>
          <w:szCs w:val="28"/>
          <w:lang w:eastAsia="ru-RU"/>
        </w:rPr>
        <w:t xml:space="preserve">» </w:t>
      </w:r>
      <w:r w:rsidR="00294895" w:rsidRPr="00FD7E87">
        <w:rPr>
          <w:color w:val="000000" w:themeColor="text1"/>
          <w:sz w:val="28"/>
          <w:szCs w:val="28"/>
          <w:lang w:eastAsia="ru-RU"/>
        </w:rPr>
        <w:t>окт</w:t>
      </w:r>
      <w:r w:rsidR="00EE5265" w:rsidRPr="00FD7E87">
        <w:rPr>
          <w:color w:val="000000" w:themeColor="text1"/>
          <w:sz w:val="28"/>
          <w:szCs w:val="28"/>
          <w:lang w:eastAsia="ru-RU"/>
        </w:rPr>
        <w:t>ября</w:t>
      </w:r>
      <w:r w:rsidR="00025EE1" w:rsidRPr="00FD7E87">
        <w:rPr>
          <w:color w:val="000000" w:themeColor="text1"/>
          <w:sz w:val="28"/>
          <w:szCs w:val="28"/>
          <w:lang w:eastAsia="ru-RU"/>
        </w:rPr>
        <w:t xml:space="preserve"> </w:t>
      </w:r>
      <w:r w:rsidRPr="00FD7E87">
        <w:rPr>
          <w:color w:val="000000" w:themeColor="text1"/>
          <w:sz w:val="28"/>
          <w:szCs w:val="28"/>
          <w:lang w:eastAsia="ru-RU"/>
        </w:rPr>
        <w:t>201</w:t>
      </w:r>
      <w:r w:rsidR="007D3449" w:rsidRPr="00FD7E87">
        <w:rPr>
          <w:color w:val="000000" w:themeColor="text1"/>
          <w:sz w:val="28"/>
          <w:szCs w:val="28"/>
          <w:lang w:eastAsia="ru-RU"/>
        </w:rPr>
        <w:t>7</w:t>
      </w:r>
      <w:r w:rsidRPr="00FD7E87">
        <w:rPr>
          <w:color w:val="000000" w:themeColor="text1"/>
          <w:sz w:val="28"/>
          <w:szCs w:val="28"/>
          <w:lang w:eastAsia="ru-RU"/>
        </w:rPr>
        <w:t xml:space="preserve"> г. №</w:t>
      </w:r>
      <w:r w:rsidR="00025EE1" w:rsidRPr="00FD7E87">
        <w:rPr>
          <w:color w:val="000000" w:themeColor="text1"/>
          <w:sz w:val="28"/>
          <w:szCs w:val="28"/>
          <w:lang w:eastAsia="ru-RU"/>
        </w:rPr>
        <w:t xml:space="preserve"> </w:t>
      </w:r>
      <w:r w:rsidR="00C80F57">
        <w:rPr>
          <w:color w:val="000000" w:themeColor="text1"/>
          <w:sz w:val="28"/>
          <w:szCs w:val="28"/>
          <w:lang w:eastAsia="ru-RU"/>
        </w:rPr>
        <w:t>310</w:t>
      </w:r>
      <w:bookmarkStart w:id="0" w:name="_GoBack"/>
      <w:bookmarkEnd w:id="0"/>
      <w:r w:rsidRPr="00FD7E87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8628D" w:rsidRPr="00FD7E87" w:rsidRDefault="0098628D" w:rsidP="00C87B65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D7E87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D7E87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98628D" w:rsidRPr="00FD7E87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D7E87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D7E87">
        <w:rPr>
          <w:b/>
          <w:color w:val="000000" w:themeColor="text1"/>
          <w:sz w:val="28"/>
          <w:szCs w:val="28"/>
        </w:rPr>
        <w:t>Долгосрочные параметры</w:t>
      </w:r>
    </w:p>
    <w:p w:rsidR="00A72266" w:rsidRPr="00FD7E87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 w:rsidRPr="00FD7E87">
        <w:rPr>
          <w:b/>
          <w:color w:val="000000" w:themeColor="text1"/>
          <w:sz w:val="28"/>
          <w:szCs w:val="28"/>
        </w:rPr>
        <w:t xml:space="preserve"> регулирования тарифов на питьевую воду, водоотведение </w:t>
      </w:r>
    </w:p>
    <w:p w:rsidR="00A72266" w:rsidRPr="00FD7E87" w:rsidRDefault="007D3449" w:rsidP="00A72266">
      <w:pPr>
        <w:jc w:val="center"/>
        <w:rPr>
          <w:b/>
          <w:color w:val="000000" w:themeColor="text1"/>
          <w:sz w:val="28"/>
          <w:szCs w:val="28"/>
        </w:rPr>
      </w:pPr>
      <w:r w:rsidRPr="00FD7E87">
        <w:rPr>
          <w:b/>
          <w:color w:val="000000" w:themeColor="text1"/>
          <w:sz w:val="28"/>
          <w:szCs w:val="28"/>
        </w:rPr>
        <w:t>ОО</w:t>
      </w:r>
      <w:r w:rsidR="00A72266" w:rsidRPr="00FD7E87">
        <w:rPr>
          <w:b/>
          <w:color w:val="000000" w:themeColor="text1"/>
          <w:sz w:val="28"/>
          <w:szCs w:val="28"/>
        </w:rPr>
        <w:t>О «</w:t>
      </w:r>
      <w:r w:rsidRPr="00FD7E87">
        <w:rPr>
          <w:b/>
          <w:color w:val="000000" w:themeColor="text1"/>
          <w:sz w:val="28"/>
          <w:szCs w:val="28"/>
        </w:rPr>
        <w:t>ВОДОРЕСУРС</w:t>
      </w:r>
      <w:r w:rsidR="00A72266" w:rsidRPr="00FD7E87">
        <w:rPr>
          <w:b/>
          <w:color w:val="000000" w:themeColor="text1"/>
          <w:sz w:val="28"/>
          <w:szCs w:val="28"/>
        </w:rPr>
        <w:t xml:space="preserve">» (г. </w:t>
      </w:r>
      <w:r w:rsidRPr="00FD7E87">
        <w:rPr>
          <w:b/>
          <w:color w:val="000000" w:themeColor="text1"/>
          <w:sz w:val="28"/>
          <w:szCs w:val="28"/>
        </w:rPr>
        <w:t>Мыски</w:t>
      </w:r>
      <w:r w:rsidR="00A72266" w:rsidRPr="00FD7E87">
        <w:rPr>
          <w:b/>
          <w:color w:val="000000" w:themeColor="text1"/>
          <w:sz w:val="28"/>
          <w:szCs w:val="28"/>
        </w:rPr>
        <w:t>)</w:t>
      </w:r>
    </w:p>
    <w:p w:rsidR="00A72266" w:rsidRPr="00FD7E87" w:rsidRDefault="007D3449" w:rsidP="00A72266">
      <w:pPr>
        <w:jc w:val="center"/>
        <w:rPr>
          <w:b/>
          <w:color w:val="000000" w:themeColor="text1"/>
          <w:sz w:val="28"/>
          <w:szCs w:val="28"/>
        </w:rPr>
      </w:pPr>
      <w:r w:rsidRPr="00FD7E87">
        <w:rPr>
          <w:b/>
          <w:color w:val="000000" w:themeColor="text1"/>
          <w:sz w:val="28"/>
          <w:szCs w:val="28"/>
        </w:rPr>
        <w:t>на период с 01.1</w:t>
      </w:r>
      <w:r w:rsidR="00A72266" w:rsidRPr="00FD7E87">
        <w:rPr>
          <w:b/>
          <w:color w:val="000000" w:themeColor="text1"/>
          <w:sz w:val="28"/>
          <w:szCs w:val="28"/>
        </w:rPr>
        <w:t>1.201</w:t>
      </w:r>
      <w:r w:rsidR="003A5E54" w:rsidRPr="00FD7E87">
        <w:rPr>
          <w:b/>
          <w:color w:val="000000" w:themeColor="text1"/>
          <w:sz w:val="28"/>
          <w:szCs w:val="28"/>
        </w:rPr>
        <w:t>7</w:t>
      </w:r>
      <w:r w:rsidRPr="00FD7E87">
        <w:rPr>
          <w:b/>
          <w:color w:val="000000" w:themeColor="text1"/>
          <w:sz w:val="28"/>
          <w:szCs w:val="28"/>
        </w:rPr>
        <w:t xml:space="preserve"> по 31.12.2021</w:t>
      </w:r>
    </w:p>
    <w:p w:rsidR="00A72266" w:rsidRPr="00FD7E87" w:rsidRDefault="00A72266" w:rsidP="00A72266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FD7E87" w:rsidRPr="00FD7E87" w:rsidTr="00A268A9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 xml:space="preserve">Базовый уровень операционных </w:t>
            </w:r>
            <w:proofErr w:type="gramStart"/>
            <w:r w:rsidRPr="00FD7E87">
              <w:rPr>
                <w:color w:val="000000" w:themeColor="text1"/>
              </w:rPr>
              <w:t xml:space="preserve">расходов,   </w:t>
            </w:r>
            <w:proofErr w:type="gramEnd"/>
            <w:r w:rsidRPr="00FD7E87">
              <w:rPr>
                <w:color w:val="000000" w:themeColor="text1"/>
              </w:rPr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FD7E87" w:rsidRPr="00FD7E87" w:rsidTr="00A268A9">
        <w:trPr>
          <w:trHeight w:val="897"/>
        </w:trPr>
        <w:tc>
          <w:tcPr>
            <w:tcW w:w="567" w:type="dxa"/>
            <w:vMerge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B710ED" w:rsidRPr="00FD7E87" w:rsidRDefault="00B710ED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:rsidR="00B710ED" w:rsidRPr="00FD7E87" w:rsidRDefault="00B710ED" w:rsidP="009376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FD7E87">
              <w:rPr>
                <w:color w:val="000000" w:themeColor="text1"/>
              </w:rPr>
              <w:t>электри</w:t>
            </w:r>
            <w:proofErr w:type="spellEnd"/>
            <w:r w:rsidR="0093763A" w:rsidRPr="00FD7E87">
              <w:rPr>
                <w:color w:val="000000" w:themeColor="text1"/>
              </w:rPr>
              <w:t>-</w:t>
            </w:r>
            <w:r w:rsidRPr="00FD7E87">
              <w:rPr>
                <w:color w:val="000000" w:themeColor="text1"/>
              </w:rPr>
              <w:t>ческой</w:t>
            </w:r>
            <w:proofErr w:type="gramEnd"/>
            <w:r w:rsidRPr="00FD7E87">
              <w:rPr>
                <w:color w:val="000000" w:themeColor="text1"/>
              </w:rPr>
              <w:t xml:space="preserve"> энергии, кВт*ч/ м</w:t>
            </w:r>
            <w:r w:rsidRPr="00FD7E87">
              <w:rPr>
                <w:color w:val="000000" w:themeColor="text1"/>
                <w:vertAlign w:val="superscript"/>
              </w:rPr>
              <w:t>3</w:t>
            </w:r>
          </w:p>
        </w:tc>
      </w:tr>
      <w:tr w:rsidR="00FD7E87" w:rsidRPr="00FD7E87" w:rsidTr="00A268A9">
        <w:tc>
          <w:tcPr>
            <w:tcW w:w="567" w:type="dxa"/>
            <w:vMerge w:val="restart"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4955DE" w:rsidRPr="00FD7E87" w:rsidRDefault="004955DE" w:rsidP="00A72266">
            <w:pPr>
              <w:tabs>
                <w:tab w:val="left" w:pos="0"/>
              </w:tabs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4955DE" w:rsidRPr="00FD7E87" w:rsidRDefault="004955DE" w:rsidP="003A5E54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4955DE" w:rsidRPr="00FD7E87" w:rsidRDefault="00337714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37703,0</w:t>
            </w:r>
          </w:p>
        </w:tc>
        <w:tc>
          <w:tcPr>
            <w:tcW w:w="1842" w:type="dxa"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1,17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28,90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1,46</w:t>
            </w:r>
          </w:p>
        </w:tc>
      </w:tr>
      <w:tr w:rsidR="00FD7E87" w:rsidRPr="00FD7E87" w:rsidTr="00A268A9">
        <w:tc>
          <w:tcPr>
            <w:tcW w:w="567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0,84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28,70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1,46</w:t>
            </w:r>
          </w:p>
        </w:tc>
      </w:tr>
      <w:tr w:rsidR="00FD7E87" w:rsidRPr="00FD7E87" w:rsidTr="00A268A9">
        <w:tc>
          <w:tcPr>
            <w:tcW w:w="567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2019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0,54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28,50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1,46</w:t>
            </w:r>
          </w:p>
        </w:tc>
      </w:tr>
      <w:tr w:rsidR="00FD7E87" w:rsidRPr="00FD7E87" w:rsidTr="00A268A9">
        <w:tc>
          <w:tcPr>
            <w:tcW w:w="567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0,19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27,50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1,46</w:t>
            </w:r>
          </w:p>
        </w:tc>
      </w:tr>
      <w:tr w:rsidR="00FD7E87" w:rsidRPr="00FD7E87" w:rsidTr="00A268A9">
        <w:tc>
          <w:tcPr>
            <w:tcW w:w="567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26,50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1,46</w:t>
            </w:r>
          </w:p>
        </w:tc>
      </w:tr>
      <w:tr w:rsidR="00FD7E87" w:rsidRPr="00FD7E87" w:rsidTr="00A268A9">
        <w:tc>
          <w:tcPr>
            <w:tcW w:w="567" w:type="dxa"/>
            <w:vMerge w:val="restart"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4955DE" w:rsidRPr="00FD7E87" w:rsidRDefault="004955DE" w:rsidP="00327562">
            <w:pPr>
              <w:tabs>
                <w:tab w:val="left" w:pos="0"/>
              </w:tabs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2017</w:t>
            </w:r>
          </w:p>
        </w:tc>
        <w:tc>
          <w:tcPr>
            <w:tcW w:w="1843" w:type="dxa"/>
            <w:vAlign w:val="center"/>
          </w:tcPr>
          <w:p w:rsidR="004955DE" w:rsidRPr="00FD7E87" w:rsidRDefault="00242040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43711,0</w:t>
            </w:r>
          </w:p>
        </w:tc>
        <w:tc>
          <w:tcPr>
            <w:tcW w:w="1842" w:type="dxa"/>
            <w:vAlign w:val="center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1,98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1,09</w:t>
            </w:r>
          </w:p>
        </w:tc>
      </w:tr>
      <w:tr w:rsidR="00FD7E87" w:rsidRPr="00FD7E87" w:rsidTr="00A268A9">
        <w:tc>
          <w:tcPr>
            <w:tcW w:w="567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0,75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1,09</w:t>
            </w:r>
          </w:p>
        </w:tc>
      </w:tr>
      <w:tr w:rsidR="00FD7E87" w:rsidRPr="00FD7E87" w:rsidTr="00A268A9">
        <w:tc>
          <w:tcPr>
            <w:tcW w:w="567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2019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1,10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1,09</w:t>
            </w:r>
          </w:p>
        </w:tc>
      </w:tr>
      <w:tr w:rsidR="00FD7E87" w:rsidRPr="00FD7E87" w:rsidTr="00A268A9">
        <w:tc>
          <w:tcPr>
            <w:tcW w:w="567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1,09</w:t>
            </w:r>
          </w:p>
        </w:tc>
      </w:tr>
      <w:tr w:rsidR="00FD7E87" w:rsidRPr="00FD7E87" w:rsidTr="00A268A9">
        <w:tc>
          <w:tcPr>
            <w:tcW w:w="567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955DE" w:rsidRPr="00FD7E87" w:rsidRDefault="004955D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vAlign w:val="center"/>
          </w:tcPr>
          <w:p w:rsidR="004955DE" w:rsidRPr="00FD7E87" w:rsidRDefault="00B910CE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:rsidR="004955DE" w:rsidRPr="00FD7E87" w:rsidRDefault="00294895" w:rsidP="00524BC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D7E87">
              <w:rPr>
                <w:color w:val="000000" w:themeColor="text1"/>
              </w:rPr>
              <w:t>1,09</w:t>
            </w:r>
          </w:p>
        </w:tc>
      </w:tr>
    </w:tbl>
    <w:p w:rsidR="00A72266" w:rsidRPr="00FD7E87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D7E87" w:rsidRDefault="00A72266" w:rsidP="00A72266">
      <w:pPr>
        <w:tabs>
          <w:tab w:val="left" w:pos="0"/>
        </w:tabs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D7E87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A72266" w:rsidRPr="00FD7E87" w:rsidRDefault="00A72266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327562" w:rsidRPr="00FD7E87" w:rsidRDefault="00327562" w:rsidP="00A268A9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</w:p>
    <w:p w:rsidR="00A72266" w:rsidRPr="00FD7E87" w:rsidRDefault="00A72266" w:rsidP="00A268A9">
      <w:pPr>
        <w:tabs>
          <w:tab w:val="left" w:pos="0"/>
        </w:tabs>
        <w:rPr>
          <w:color w:val="000000" w:themeColor="text1"/>
          <w:sz w:val="28"/>
          <w:szCs w:val="28"/>
          <w:lang w:eastAsia="ru-RU"/>
        </w:rPr>
      </w:pPr>
    </w:p>
    <w:sectPr w:rsidR="00A72266" w:rsidRPr="00FD7E87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040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895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1EE7"/>
    <w:rsid w:val="003347F0"/>
    <w:rsid w:val="00334C51"/>
    <w:rsid w:val="003358C8"/>
    <w:rsid w:val="003375FF"/>
    <w:rsid w:val="00337714"/>
    <w:rsid w:val="00340C33"/>
    <w:rsid w:val="00340F77"/>
    <w:rsid w:val="00341FB1"/>
    <w:rsid w:val="00343459"/>
    <w:rsid w:val="00343BE6"/>
    <w:rsid w:val="00345088"/>
    <w:rsid w:val="00346DF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5DE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1C44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449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6964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8A9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2DE4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0CE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57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134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0AF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E87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88C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3111-2ED9-4423-BB9C-B26F5BF2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21</cp:revision>
  <cp:lastPrinted>2015-09-23T03:11:00Z</cp:lastPrinted>
  <dcterms:created xsi:type="dcterms:W3CDTF">2016-04-05T09:34:00Z</dcterms:created>
  <dcterms:modified xsi:type="dcterms:W3CDTF">2017-10-31T10:06:00Z</dcterms:modified>
</cp:coreProperties>
</file>