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850041">
      <w:pPr>
        <w:pStyle w:val="5"/>
        <w:spacing w:before="0"/>
        <w:ind w:left="360" w:right="425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3843655</wp:posOffset>
            </wp:positionH>
            <wp:positionV relativeFrom="page">
              <wp:posOffset>540385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041" w:rsidRDefault="00850041" w:rsidP="00850041">
      <w:pPr>
        <w:pStyle w:val="5"/>
        <w:spacing w:before="0"/>
        <w:ind w:right="425" w:firstLine="709"/>
        <w:rPr>
          <w:color w:val="000000"/>
          <w:szCs w:val="28"/>
          <w:lang w:val="ru-RU"/>
        </w:rPr>
      </w:pPr>
    </w:p>
    <w:p w:rsidR="00637A95" w:rsidRPr="00677C8E" w:rsidRDefault="003A5B57" w:rsidP="009502BA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9502BA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9502BA">
      <w:pPr>
        <w:pStyle w:val="4"/>
        <w:ind w:left="709" w:right="425"/>
        <w:rPr>
          <w:color w:val="000000"/>
          <w:sz w:val="24"/>
          <w:szCs w:val="24"/>
          <w:lang w:val="ru-RU"/>
        </w:rPr>
      </w:pPr>
    </w:p>
    <w:p w:rsidR="009451D6" w:rsidRPr="00677C8E" w:rsidRDefault="002003F7" w:rsidP="009502BA">
      <w:pPr>
        <w:pStyle w:val="4"/>
        <w:ind w:left="709" w:right="425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9502BA">
      <w:pPr>
        <w:ind w:left="709" w:right="425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9502BA">
      <w:pPr>
        <w:ind w:left="709" w:right="42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3F60FF">
        <w:rPr>
          <w:color w:val="000000"/>
          <w:sz w:val="28"/>
          <w:szCs w:val="28"/>
          <w:lang w:eastAsia="ru-RU"/>
        </w:rPr>
        <w:t>«</w:t>
      </w:r>
      <w:r w:rsidR="006E653C">
        <w:rPr>
          <w:color w:val="000000"/>
          <w:sz w:val="28"/>
          <w:szCs w:val="28"/>
          <w:lang w:val="en-US" w:eastAsia="ru-RU"/>
        </w:rPr>
        <w:t>23</w:t>
      </w:r>
      <w:r w:rsidR="003F60FF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5F6B89">
        <w:rPr>
          <w:color w:val="000000"/>
          <w:sz w:val="28"/>
          <w:szCs w:val="28"/>
          <w:lang w:eastAsia="ru-RU"/>
        </w:rPr>
        <w:t>но</w:t>
      </w:r>
      <w:r w:rsidR="00905DA8">
        <w:rPr>
          <w:color w:val="000000"/>
          <w:sz w:val="28"/>
          <w:szCs w:val="28"/>
          <w:lang w:eastAsia="ru-RU"/>
        </w:rPr>
        <w:t>я</w:t>
      </w:r>
      <w:r w:rsidR="00CE2127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05DA8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E653C">
        <w:rPr>
          <w:color w:val="000000"/>
          <w:sz w:val="28"/>
          <w:szCs w:val="28"/>
          <w:lang w:val="en-US" w:eastAsia="ru-RU"/>
        </w:rPr>
        <w:t>404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9502BA">
      <w:pPr>
        <w:ind w:left="709" w:right="425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850041">
      <w:pPr>
        <w:ind w:right="-711" w:firstLine="709"/>
        <w:jc w:val="center"/>
        <w:rPr>
          <w:color w:val="000000"/>
          <w:lang w:eastAsia="ru-RU"/>
        </w:rPr>
      </w:pPr>
    </w:p>
    <w:p w:rsidR="00850041" w:rsidRDefault="00850041" w:rsidP="00850041">
      <w:pPr>
        <w:ind w:right="-711" w:firstLine="709"/>
        <w:jc w:val="center"/>
        <w:rPr>
          <w:color w:val="000000"/>
          <w:lang w:eastAsia="ru-RU"/>
        </w:rPr>
      </w:pPr>
    </w:p>
    <w:p w:rsidR="00850041" w:rsidRPr="00677C8E" w:rsidRDefault="00850041" w:rsidP="00850041">
      <w:pPr>
        <w:ind w:right="-711" w:firstLine="709"/>
        <w:jc w:val="center"/>
        <w:rPr>
          <w:color w:val="000000"/>
          <w:lang w:eastAsia="ru-RU"/>
        </w:rPr>
      </w:pPr>
    </w:p>
    <w:p w:rsidR="006D04A9" w:rsidRDefault="00757D7C" w:rsidP="009502BA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региональной</w:t>
      </w:r>
    </w:p>
    <w:p w:rsidR="00850041" w:rsidRDefault="00CE1CB9" w:rsidP="009502BA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0E4C61">
        <w:rPr>
          <w:b/>
          <w:bCs/>
          <w:color w:val="000000"/>
          <w:kern w:val="32"/>
          <w:sz w:val="28"/>
          <w:szCs w:val="28"/>
        </w:rPr>
        <w:t>01.12</w:t>
      </w:r>
      <w:r>
        <w:rPr>
          <w:b/>
          <w:bCs/>
          <w:color w:val="000000"/>
          <w:kern w:val="32"/>
          <w:sz w:val="28"/>
          <w:szCs w:val="28"/>
        </w:rPr>
        <w:t>.2015</w:t>
      </w:r>
    </w:p>
    <w:p w:rsidR="00EC05BE" w:rsidRPr="00677C8E" w:rsidRDefault="000529D3" w:rsidP="009502BA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0E4C61">
        <w:rPr>
          <w:b/>
          <w:bCs/>
          <w:color w:val="000000"/>
          <w:kern w:val="32"/>
          <w:sz w:val="28"/>
          <w:szCs w:val="28"/>
        </w:rPr>
        <w:t>690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CE2127" w:rsidRPr="00CE2127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</w:t>
      </w:r>
      <w:r w:rsidR="000E4C61">
        <w:rPr>
          <w:b/>
          <w:bCs/>
          <w:color w:val="000000"/>
          <w:kern w:val="32"/>
          <w:sz w:val="28"/>
          <w:szCs w:val="28"/>
        </w:rPr>
        <w:t>А</w:t>
      </w:r>
      <w:r w:rsidR="00CE2127" w:rsidRPr="00CE2127">
        <w:rPr>
          <w:b/>
          <w:bCs/>
          <w:color w:val="000000"/>
          <w:kern w:val="32"/>
          <w:sz w:val="28"/>
          <w:szCs w:val="28"/>
        </w:rPr>
        <w:t>О «</w:t>
      </w:r>
      <w:r w:rsidR="000E4C61">
        <w:rPr>
          <w:b/>
          <w:bCs/>
          <w:color w:val="000000"/>
          <w:kern w:val="32"/>
          <w:sz w:val="28"/>
          <w:szCs w:val="28"/>
        </w:rPr>
        <w:t xml:space="preserve">Угольная компания «Северный </w:t>
      </w:r>
      <w:proofErr w:type="gramStart"/>
      <w:r w:rsidR="000E4C61">
        <w:rPr>
          <w:b/>
          <w:bCs/>
          <w:color w:val="000000"/>
          <w:kern w:val="32"/>
          <w:sz w:val="28"/>
          <w:szCs w:val="28"/>
        </w:rPr>
        <w:t>Кузбасс</w:t>
      </w:r>
      <w:r w:rsidR="00CE2127" w:rsidRPr="00CE2127">
        <w:rPr>
          <w:b/>
          <w:bCs/>
          <w:color w:val="000000"/>
          <w:kern w:val="32"/>
          <w:sz w:val="28"/>
          <w:szCs w:val="28"/>
        </w:rPr>
        <w:t xml:space="preserve">» </w:t>
      </w:r>
      <w:r w:rsidR="00850041">
        <w:rPr>
          <w:b/>
          <w:bCs/>
          <w:color w:val="000000"/>
          <w:kern w:val="32"/>
          <w:sz w:val="28"/>
          <w:szCs w:val="28"/>
        </w:rPr>
        <w:t xml:space="preserve">  </w:t>
      </w:r>
      <w:proofErr w:type="gramEnd"/>
      <w:r w:rsidR="00850041">
        <w:rPr>
          <w:b/>
          <w:bCs/>
          <w:color w:val="000000"/>
          <w:kern w:val="32"/>
          <w:sz w:val="28"/>
          <w:szCs w:val="28"/>
        </w:rPr>
        <w:t xml:space="preserve">                 </w:t>
      </w:r>
      <w:r w:rsidR="000E4C61">
        <w:rPr>
          <w:b/>
          <w:bCs/>
          <w:color w:val="000000"/>
          <w:kern w:val="32"/>
          <w:sz w:val="28"/>
          <w:szCs w:val="28"/>
        </w:rPr>
        <w:t xml:space="preserve">(г. </w:t>
      </w:r>
      <w:proofErr w:type="spellStart"/>
      <w:r w:rsidR="000E4C61">
        <w:rPr>
          <w:b/>
          <w:bCs/>
          <w:color w:val="000000"/>
          <w:kern w:val="32"/>
          <w:sz w:val="28"/>
          <w:szCs w:val="28"/>
        </w:rPr>
        <w:t>Берёзовский</w:t>
      </w:r>
      <w:proofErr w:type="spellEnd"/>
      <w:r w:rsidR="000E4C61">
        <w:rPr>
          <w:b/>
          <w:bCs/>
          <w:color w:val="000000"/>
          <w:kern w:val="32"/>
          <w:sz w:val="28"/>
          <w:szCs w:val="28"/>
        </w:rPr>
        <w:t xml:space="preserve">) </w:t>
      </w:r>
      <w:r w:rsidR="00CE2127" w:rsidRPr="00CE2127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г. </w:t>
      </w:r>
      <w:proofErr w:type="spellStart"/>
      <w:r w:rsidR="000E4C61">
        <w:rPr>
          <w:b/>
          <w:bCs/>
          <w:color w:val="000000"/>
          <w:kern w:val="32"/>
          <w:sz w:val="28"/>
          <w:szCs w:val="28"/>
        </w:rPr>
        <w:t>Берёзовский</w:t>
      </w:r>
      <w:proofErr w:type="spellEnd"/>
      <w:r w:rsidR="00CE2127" w:rsidRPr="00CE2127">
        <w:rPr>
          <w:b/>
          <w:bCs/>
          <w:color w:val="000000"/>
          <w:kern w:val="32"/>
          <w:sz w:val="28"/>
          <w:szCs w:val="28"/>
        </w:rPr>
        <w:t xml:space="preserve">, </w:t>
      </w:r>
      <w:r w:rsidR="00850041">
        <w:rPr>
          <w:b/>
          <w:bCs/>
          <w:color w:val="000000"/>
          <w:kern w:val="32"/>
          <w:sz w:val="28"/>
          <w:szCs w:val="28"/>
        </w:rPr>
        <w:t xml:space="preserve">                   </w:t>
      </w:r>
      <w:r w:rsidR="00CE2127" w:rsidRPr="00CE2127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905DA8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850041">
      <w:pPr>
        <w:ind w:left="709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850041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850041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850041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CE2127" w:rsidRDefault="00757D7C" w:rsidP="00850041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Внести изменения</w:t>
      </w:r>
      <w:r w:rsidR="00CE1CB9" w:rsidRPr="00CE2127">
        <w:rPr>
          <w:bCs/>
          <w:color w:val="000000"/>
          <w:kern w:val="32"/>
          <w:sz w:val="28"/>
          <w:szCs w:val="28"/>
        </w:rPr>
        <w:t xml:space="preserve"> в приложение № 2 к постановлению региональной энергетической комиссии Кемеровской области </w:t>
      </w:r>
      <w:r w:rsidR="00CE2127">
        <w:rPr>
          <w:bCs/>
          <w:color w:val="000000"/>
          <w:kern w:val="32"/>
          <w:sz w:val="28"/>
          <w:szCs w:val="28"/>
        </w:rPr>
        <w:t xml:space="preserve">                                       </w:t>
      </w:r>
      <w:r w:rsidR="00CE2127" w:rsidRPr="00CE2127">
        <w:rPr>
          <w:bCs/>
          <w:color w:val="000000"/>
          <w:kern w:val="32"/>
          <w:sz w:val="28"/>
          <w:szCs w:val="28"/>
        </w:rPr>
        <w:t xml:space="preserve">от </w:t>
      </w:r>
      <w:r w:rsidR="000E4C61" w:rsidRPr="000E4C61">
        <w:rPr>
          <w:bCs/>
          <w:color w:val="000000"/>
          <w:kern w:val="32"/>
          <w:sz w:val="28"/>
          <w:szCs w:val="28"/>
        </w:rPr>
        <w:t xml:space="preserve">01.12.2015 № 690 </w:t>
      </w:r>
      <w:r w:rsidR="00CE2127" w:rsidRPr="00CE2127">
        <w:rPr>
          <w:bCs/>
          <w:color w:val="000000"/>
          <w:kern w:val="32"/>
          <w:sz w:val="28"/>
          <w:szCs w:val="28"/>
        </w:rPr>
        <w:t xml:space="preserve">«Об установлении долгосрочных параметров регулирования и долгосрочных тарифов на тепловую энергию, </w:t>
      </w:r>
      <w:r w:rsidR="00CE2127" w:rsidRPr="000E4C61">
        <w:rPr>
          <w:bCs/>
          <w:color w:val="000000"/>
          <w:kern w:val="32"/>
          <w:sz w:val="28"/>
          <w:szCs w:val="28"/>
        </w:rPr>
        <w:t xml:space="preserve">реализуемую  </w:t>
      </w:r>
      <w:r w:rsidR="000E4C61" w:rsidRPr="000E4C61">
        <w:rPr>
          <w:bCs/>
          <w:color w:val="000000"/>
          <w:kern w:val="32"/>
          <w:sz w:val="28"/>
          <w:szCs w:val="28"/>
        </w:rPr>
        <w:t xml:space="preserve">АО «Угольная компания «Северный Кузбасс» </w:t>
      </w:r>
      <w:r w:rsidR="00850041">
        <w:rPr>
          <w:bCs/>
          <w:color w:val="000000"/>
          <w:kern w:val="32"/>
          <w:sz w:val="28"/>
          <w:szCs w:val="28"/>
        </w:rPr>
        <w:t xml:space="preserve">                                      </w:t>
      </w:r>
      <w:r w:rsidR="000E4C61" w:rsidRPr="000E4C61">
        <w:rPr>
          <w:bCs/>
          <w:color w:val="000000"/>
          <w:kern w:val="32"/>
          <w:sz w:val="28"/>
          <w:szCs w:val="28"/>
        </w:rPr>
        <w:t xml:space="preserve">(г. </w:t>
      </w:r>
      <w:proofErr w:type="spellStart"/>
      <w:r w:rsidR="000E4C61" w:rsidRPr="000E4C61">
        <w:rPr>
          <w:bCs/>
          <w:color w:val="000000"/>
          <w:kern w:val="32"/>
          <w:sz w:val="28"/>
          <w:szCs w:val="28"/>
        </w:rPr>
        <w:t>Берёзовский</w:t>
      </w:r>
      <w:proofErr w:type="spellEnd"/>
      <w:r w:rsidR="000E4C61" w:rsidRPr="000E4C61">
        <w:rPr>
          <w:bCs/>
          <w:color w:val="000000"/>
          <w:kern w:val="32"/>
          <w:sz w:val="28"/>
          <w:szCs w:val="28"/>
        </w:rPr>
        <w:t xml:space="preserve">) на потребительском рынке г. </w:t>
      </w:r>
      <w:proofErr w:type="spellStart"/>
      <w:r w:rsidR="000E4C61" w:rsidRPr="000E4C61">
        <w:rPr>
          <w:bCs/>
          <w:color w:val="000000"/>
          <w:kern w:val="32"/>
          <w:sz w:val="28"/>
          <w:szCs w:val="28"/>
        </w:rPr>
        <w:t>Берёзовский</w:t>
      </w:r>
      <w:proofErr w:type="spellEnd"/>
      <w:r w:rsidR="000E4C61">
        <w:rPr>
          <w:bCs/>
          <w:color w:val="000000"/>
          <w:kern w:val="32"/>
          <w:sz w:val="28"/>
          <w:szCs w:val="28"/>
        </w:rPr>
        <w:t xml:space="preserve"> </w:t>
      </w:r>
      <w:r w:rsidR="00850041">
        <w:rPr>
          <w:bCs/>
          <w:color w:val="000000"/>
          <w:kern w:val="32"/>
          <w:sz w:val="28"/>
          <w:szCs w:val="28"/>
        </w:rPr>
        <w:t xml:space="preserve">                                           </w:t>
      </w:r>
      <w:r w:rsidR="00CE2127" w:rsidRPr="00CE2127">
        <w:rPr>
          <w:bCs/>
          <w:color w:val="000000"/>
          <w:kern w:val="32"/>
          <w:sz w:val="28"/>
          <w:szCs w:val="28"/>
        </w:rPr>
        <w:t>на 2016-2018 годы</w:t>
      </w:r>
      <w:r w:rsidR="00CE1CB9" w:rsidRPr="00CE2127">
        <w:rPr>
          <w:bCs/>
          <w:color w:val="000000"/>
          <w:kern w:val="32"/>
          <w:sz w:val="28"/>
          <w:szCs w:val="28"/>
        </w:rPr>
        <w:t>»</w:t>
      </w:r>
      <w:r w:rsidR="00905DA8">
        <w:rPr>
          <w:bCs/>
          <w:color w:val="000000"/>
          <w:kern w:val="32"/>
          <w:sz w:val="28"/>
          <w:szCs w:val="28"/>
        </w:rPr>
        <w:t xml:space="preserve"> </w:t>
      </w:r>
      <w:r w:rsidR="00905DA8" w:rsidRPr="006658C4">
        <w:rPr>
          <w:bCs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905DA8">
        <w:rPr>
          <w:bCs/>
          <w:kern w:val="32"/>
          <w:sz w:val="28"/>
          <w:szCs w:val="28"/>
        </w:rPr>
        <w:t>22</w:t>
      </w:r>
      <w:r w:rsidR="00905DA8" w:rsidRPr="006658C4">
        <w:rPr>
          <w:bCs/>
          <w:kern w:val="32"/>
          <w:sz w:val="28"/>
          <w:szCs w:val="28"/>
        </w:rPr>
        <w:t>.1</w:t>
      </w:r>
      <w:r w:rsidR="00905DA8">
        <w:rPr>
          <w:bCs/>
          <w:kern w:val="32"/>
          <w:sz w:val="28"/>
          <w:szCs w:val="28"/>
        </w:rPr>
        <w:t>1.2016 № 3</w:t>
      </w:r>
      <w:r w:rsidR="00905DA8" w:rsidRPr="006658C4">
        <w:rPr>
          <w:bCs/>
          <w:kern w:val="32"/>
          <w:sz w:val="28"/>
          <w:szCs w:val="28"/>
        </w:rPr>
        <w:t>17)</w:t>
      </w:r>
      <w:r w:rsidR="003F60FF">
        <w:rPr>
          <w:bCs/>
          <w:color w:val="000000"/>
          <w:kern w:val="32"/>
          <w:sz w:val="28"/>
          <w:szCs w:val="28"/>
        </w:rPr>
        <w:t>,</w:t>
      </w:r>
      <w:r w:rsidR="00CE1CB9" w:rsidRPr="00CE2127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6D04A9">
        <w:rPr>
          <w:bCs/>
          <w:color w:val="000000"/>
          <w:kern w:val="32"/>
          <w:sz w:val="28"/>
          <w:szCs w:val="28"/>
        </w:rPr>
        <w:t>ой редакции</w:t>
      </w:r>
      <w:r w:rsidR="009502BA">
        <w:rPr>
          <w:bCs/>
          <w:color w:val="000000"/>
          <w:kern w:val="32"/>
          <w:sz w:val="28"/>
          <w:szCs w:val="28"/>
        </w:rPr>
        <w:t>,</w:t>
      </w:r>
      <w:r w:rsidR="006D04A9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="00CE1CB9" w:rsidRPr="00CE2127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850041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850041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DA3C02">
        <w:rPr>
          <w:bCs/>
          <w:color w:val="000000"/>
          <w:sz w:val="28"/>
          <w:szCs w:val="28"/>
        </w:rPr>
        <w:t>со дня</w:t>
      </w:r>
      <w:r w:rsidR="006D04A9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850041">
      <w:pPr>
        <w:ind w:firstLine="709"/>
        <w:rPr>
          <w:color w:val="000000"/>
          <w:sz w:val="28"/>
          <w:szCs w:val="28"/>
        </w:rPr>
      </w:pPr>
    </w:p>
    <w:p w:rsidR="00AC4C20" w:rsidRDefault="00AC4C20" w:rsidP="00850041">
      <w:pPr>
        <w:ind w:firstLine="709"/>
        <w:rPr>
          <w:color w:val="000000"/>
          <w:sz w:val="28"/>
          <w:szCs w:val="28"/>
        </w:rPr>
      </w:pPr>
    </w:p>
    <w:p w:rsidR="006D04A9" w:rsidRDefault="006D04A9" w:rsidP="00850041">
      <w:pPr>
        <w:ind w:firstLine="709"/>
        <w:rPr>
          <w:color w:val="000000"/>
          <w:sz w:val="28"/>
          <w:szCs w:val="28"/>
        </w:rPr>
      </w:pPr>
    </w:p>
    <w:p w:rsidR="00B33AD6" w:rsidRPr="00D37237" w:rsidRDefault="00850041" w:rsidP="0085004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850041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850041">
        <w:rPr>
          <w:color w:val="000000"/>
          <w:sz w:val="28"/>
          <w:szCs w:val="28"/>
        </w:rPr>
        <w:t xml:space="preserve"> 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1C6DCE" w:rsidRDefault="001C6DCE" w:rsidP="00850041">
      <w:pPr>
        <w:tabs>
          <w:tab w:val="left" w:pos="5245"/>
        </w:tabs>
        <w:ind w:left="5103" w:right="-426"/>
        <w:jc w:val="center"/>
        <w:rPr>
          <w:sz w:val="28"/>
          <w:szCs w:val="28"/>
          <w:lang w:eastAsia="ru-RU"/>
        </w:rPr>
      </w:pPr>
    </w:p>
    <w:p w:rsidR="00F65867" w:rsidRDefault="001A7701" w:rsidP="00850041">
      <w:pPr>
        <w:tabs>
          <w:tab w:val="left" w:pos="5245"/>
        </w:tabs>
        <w:ind w:left="5103" w:right="-42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850041">
      <w:pPr>
        <w:tabs>
          <w:tab w:val="left" w:pos="5245"/>
        </w:tabs>
        <w:ind w:left="5103" w:right="-42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850041">
      <w:pPr>
        <w:tabs>
          <w:tab w:val="left" w:pos="5245"/>
        </w:tabs>
        <w:ind w:left="5103" w:right="-42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Pr="006E653C" w:rsidRDefault="00375EC1" w:rsidP="00850041">
      <w:pPr>
        <w:tabs>
          <w:tab w:val="left" w:pos="5245"/>
        </w:tabs>
        <w:ind w:left="5103" w:right="-42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3F60FF">
        <w:rPr>
          <w:sz w:val="28"/>
          <w:szCs w:val="28"/>
          <w:lang w:eastAsia="ru-RU"/>
        </w:rPr>
        <w:t>«</w:t>
      </w:r>
      <w:r w:rsidR="006E653C" w:rsidRPr="006E653C">
        <w:rPr>
          <w:sz w:val="28"/>
          <w:szCs w:val="28"/>
          <w:lang w:eastAsia="ru-RU"/>
        </w:rPr>
        <w:t>23</w:t>
      </w:r>
      <w:r w:rsidR="003F60FF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5F6B89">
        <w:rPr>
          <w:sz w:val="28"/>
          <w:szCs w:val="28"/>
          <w:lang w:eastAsia="ru-RU"/>
        </w:rPr>
        <w:t>но</w:t>
      </w:r>
      <w:r w:rsidR="00D6681B">
        <w:rPr>
          <w:sz w:val="28"/>
          <w:szCs w:val="28"/>
          <w:lang w:eastAsia="ru-RU"/>
        </w:rPr>
        <w:t>ября</w:t>
      </w:r>
      <w:r w:rsidR="00F65867">
        <w:rPr>
          <w:sz w:val="28"/>
          <w:szCs w:val="28"/>
          <w:lang w:eastAsia="ru-RU"/>
        </w:rPr>
        <w:t xml:space="preserve"> 201</w:t>
      </w:r>
      <w:r w:rsidR="00D6681B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</w:t>
      </w:r>
      <w:r w:rsidR="006E653C" w:rsidRPr="006E653C">
        <w:rPr>
          <w:sz w:val="28"/>
          <w:szCs w:val="28"/>
          <w:lang w:eastAsia="ru-RU"/>
        </w:rPr>
        <w:t xml:space="preserve"> 404</w:t>
      </w:r>
      <w:bookmarkStart w:id="0" w:name="_GoBack"/>
      <w:bookmarkEnd w:id="0"/>
    </w:p>
    <w:p w:rsidR="00CE1CB9" w:rsidRDefault="00CE1CB9" w:rsidP="00850041">
      <w:pPr>
        <w:tabs>
          <w:tab w:val="left" w:pos="5245"/>
        </w:tabs>
        <w:ind w:left="5103" w:right="-426"/>
        <w:jc w:val="center"/>
        <w:rPr>
          <w:sz w:val="28"/>
          <w:szCs w:val="28"/>
          <w:lang w:eastAsia="ru-RU"/>
        </w:rPr>
      </w:pPr>
    </w:p>
    <w:p w:rsidR="00CE1CB9" w:rsidRPr="00FF474D" w:rsidRDefault="00CE1CB9" w:rsidP="00850041">
      <w:pPr>
        <w:tabs>
          <w:tab w:val="left" w:pos="5245"/>
        </w:tabs>
        <w:ind w:left="5103" w:right="-42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850041">
      <w:pPr>
        <w:tabs>
          <w:tab w:val="left" w:pos="5245"/>
        </w:tabs>
        <w:ind w:left="5103" w:right="-426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F65867" w:rsidRPr="00850041" w:rsidRDefault="00CE1CB9" w:rsidP="00850041">
      <w:pPr>
        <w:tabs>
          <w:tab w:val="left" w:pos="5245"/>
        </w:tabs>
        <w:ind w:left="5103" w:right="-426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D46BFF" w:rsidRPr="00D46BFF">
        <w:rPr>
          <w:bCs/>
          <w:sz w:val="28"/>
          <w:szCs w:val="28"/>
          <w:lang w:eastAsia="ru-RU"/>
        </w:rPr>
        <w:t>от «</w:t>
      </w:r>
      <w:r w:rsidR="003D34AE">
        <w:rPr>
          <w:bCs/>
          <w:sz w:val="28"/>
          <w:szCs w:val="28"/>
          <w:lang w:eastAsia="ru-RU"/>
        </w:rPr>
        <w:t>1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3D34AE">
        <w:rPr>
          <w:sz w:val="28"/>
          <w:szCs w:val="28"/>
          <w:lang w:eastAsia="ru-RU"/>
        </w:rPr>
        <w:t>дека</w:t>
      </w:r>
      <w:r w:rsidR="00D46BFF" w:rsidRPr="00D46BFF">
        <w:rPr>
          <w:sz w:val="28"/>
          <w:szCs w:val="28"/>
          <w:lang w:eastAsia="ru-RU"/>
        </w:rPr>
        <w:t>бря 2015</w:t>
      </w:r>
      <w:r w:rsidR="00DA3C02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D46BFF" w:rsidRPr="00D46BFF">
        <w:rPr>
          <w:bCs/>
          <w:sz w:val="28"/>
          <w:szCs w:val="28"/>
          <w:lang w:eastAsia="ru-RU"/>
        </w:rPr>
        <w:t xml:space="preserve">№ </w:t>
      </w:r>
      <w:r w:rsidR="003D34AE">
        <w:rPr>
          <w:bCs/>
          <w:sz w:val="28"/>
          <w:szCs w:val="28"/>
          <w:lang w:eastAsia="ru-RU"/>
        </w:rPr>
        <w:t>690</w:t>
      </w:r>
    </w:p>
    <w:p w:rsidR="00CE2127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850041" w:rsidRPr="00AC4C20" w:rsidRDefault="00850041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850041" w:rsidRDefault="00FB0C22" w:rsidP="00D46BFF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F65867">
        <w:rPr>
          <w:b/>
          <w:bCs/>
          <w:sz w:val="28"/>
          <w:szCs w:val="28"/>
        </w:rPr>
        <w:t>т</w:t>
      </w:r>
      <w:r w:rsidR="005F6B89">
        <w:rPr>
          <w:b/>
          <w:bCs/>
          <w:sz w:val="28"/>
          <w:szCs w:val="28"/>
        </w:rPr>
        <w:t>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="003D34AE">
        <w:rPr>
          <w:b/>
          <w:bCs/>
          <w:color w:val="000000"/>
          <w:kern w:val="32"/>
          <w:sz w:val="28"/>
          <w:szCs w:val="28"/>
        </w:rPr>
        <w:t>А</w:t>
      </w:r>
      <w:r w:rsidR="003D34AE" w:rsidRPr="00CE2127">
        <w:rPr>
          <w:b/>
          <w:bCs/>
          <w:color w:val="000000"/>
          <w:kern w:val="32"/>
          <w:sz w:val="28"/>
          <w:szCs w:val="28"/>
        </w:rPr>
        <w:t>О «</w:t>
      </w:r>
      <w:r w:rsidR="003D34AE">
        <w:rPr>
          <w:b/>
          <w:bCs/>
          <w:color w:val="000000"/>
          <w:kern w:val="32"/>
          <w:sz w:val="28"/>
          <w:szCs w:val="28"/>
        </w:rPr>
        <w:t>Угольная компания</w:t>
      </w:r>
    </w:p>
    <w:p w:rsidR="00850041" w:rsidRDefault="003D34AE" w:rsidP="00D46BFF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«Северный Кузбасс</w:t>
      </w:r>
      <w:r w:rsidRPr="00CE2127">
        <w:rPr>
          <w:b/>
          <w:bCs/>
          <w:color w:val="000000"/>
          <w:kern w:val="32"/>
          <w:sz w:val="28"/>
          <w:szCs w:val="28"/>
        </w:rPr>
        <w:t xml:space="preserve">» </w:t>
      </w:r>
      <w:r w:rsidR="00D46BFF" w:rsidRPr="00D46BFF">
        <w:rPr>
          <w:b/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="00D46BFF" w:rsidRPr="00D46BFF">
        <w:rPr>
          <w:b/>
          <w:bCs/>
          <w:color w:val="000000"/>
          <w:kern w:val="32"/>
          <w:sz w:val="28"/>
          <w:szCs w:val="28"/>
        </w:rPr>
        <w:t xml:space="preserve">ую </w:t>
      </w:r>
    </w:p>
    <w:p w:rsidR="00D46BFF" w:rsidRPr="00850041" w:rsidRDefault="00D46BFF" w:rsidP="00D46BFF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D46BFF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D46BFF">
        <w:rPr>
          <w:b/>
          <w:bCs/>
          <w:color w:val="000000"/>
          <w:kern w:val="32"/>
          <w:sz w:val="28"/>
          <w:szCs w:val="28"/>
          <w:lang w:val="x-none"/>
        </w:rPr>
        <w:t>рынке</w:t>
      </w:r>
      <w:r w:rsidRPr="00D46BFF">
        <w:rPr>
          <w:b/>
          <w:bCs/>
          <w:color w:val="000000"/>
          <w:kern w:val="32"/>
          <w:sz w:val="28"/>
          <w:szCs w:val="28"/>
        </w:rPr>
        <w:t xml:space="preserve"> г. </w:t>
      </w:r>
      <w:proofErr w:type="spellStart"/>
      <w:r w:rsidR="003D34AE">
        <w:rPr>
          <w:b/>
          <w:bCs/>
          <w:color w:val="000000"/>
          <w:kern w:val="32"/>
          <w:sz w:val="28"/>
          <w:szCs w:val="28"/>
        </w:rPr>
        <w:t>Берёзовский</w:t>
      </w:r>
      <w:proofErr w:type="spellEnd"/>
      <w:r w:rsidRPr="00D46BFF">
        <w:rPr>
          <w:b/>
          <w:bCs/>
          <w:color w:val="000000"/>
          <w:kern w:val="32"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</w:t>
      </w:r>
    </w:p>
    <w:p w:rsidR="00877B43" w:rsidRPr="00877B43" w:rsidRDefault="00FB0C22" w:rsidP="00877B43">
      <w:pPr>
        <w:ind w:right="-283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</w:t>
      </w:r>
      <w:r w:rsidR="00D46BFF">
        <w:rPr>
          <w:b/>
          <w:bCs/>
          <w:sz w:val="28"/>
          <w:szCs w:val="28"/>
        </w:rPr>
        <w:t xml:space="preserve"> </w:t>
      </w:r>
      <w:r w:rsidR="00877B43" w:rsidRPr="00877B43">
        <w:rPr>
          <w:b/>
          <w:bCs/>
          <w:sz w:val="28"/>
          <w:szCs w:val="28"/>
        </w:rPr>
        <w:t>с 01.01.2016 по 31.12.2018</w:t>
      </w:r>
    </w:p>
    <w:p w:rsidR="00877B43" w:rsidRDefault="00877B43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10"/>
        <w:tblW w:w="10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719"/>
        <w:gridCol w:w="140"/>
        <w:gridCol w:w="854"/>
        <w:gridCol w:w="1134"/>
        <w:gridCol w:w="1134"/>
        <w:gridCol w:w="851"/>
        <w:gridCol w:w="142"/>
        <w:gridCol w:w="708"/>
        <w:gridCol w:w="142"/>
        <w:gridCol w:w="709"/>
        <w:gridCol w:w="142"/>
        <w:gridCol w:w="850"/>
        <w:gridCol w:w="709"/>
      </w:tblGrid>
      <w:tr w:rsidR="001A7701" w:rsidRPr="007C7114" w:rsidTr="009502BA">
        <w:tc>
          <w:tcPr>
            <w:tcW w:w="1364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59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CE2127">
            <w:pPr>
              <w:ind w:right="-112"/>
              <w:jc w:val="center"/>
            </w:pPr>
            <w:r w:rsidRPr="007C7114">
              <w:t>Вид тарифа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1A7701" w:rsidRPr="007C7114" w:rsidRDefault="001A7701" w:rsidP="00151787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A3C02" w:rsidRDefault="001A7701" w:rsidP="0013608A">
            <w:pPr>
              <w:ind w:left="-108" w:right="-122"/>
              <w:jc w:val="center"/>
            </w:pPr>
            <w:proofErr w:type="gramStart"/>
            <w:r w:rsidRPr="007C7114">
              <w:t>Ост</w:t>
            </w:r>
            <w:r w:rsidR="00850041">
              <w:t>-</w:t>
            </w:r>
            <w:proofErr w:type="spellStart"/>
            <w:r w:rsidRPr="007C7114">
              <w:t>рый</w:t>
            </w:r>
            <w:proofErr w:type="spellEnd"/>
            <w:proofErr w:type="gramEnd"/>
            <w:r w:rsidRPr="007C7114">
              <w:t xml:space="preserve"> и </w:t>
            </w:r>
            <w:proofErr w:type="spellStart"/>
            <w:r w:rsidRPr="007C7114">
              <w:t>реду</w:t>
            </w:r>
            <w:r w:rsidR="00850041">
              <w:t>-ци</w:t>
            </w:r>
            <w:r w:rsidRPr="007C7114">
              <w:t>ро</w:t>
            </w:r>
            <w:r w:rsidR="00850041">
              <w:t>-</w:t>
            </w:r>
            <w:r w:rsidRPr="007C7114">
              <w:t>ва</w:t>
            </w:r>
            <w:r>
              <w:t>н</w:t>
            </w:r>
            <w:r w:rsidR="00DA3C02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9502BA">
        <w:trPr>
          <w:trHeight w:val="1686"/>
        </w:trPr>
        <w:tc>
          <w:tcPr>
            <w:tcW w:w="1364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1A7701" w:rsidRPr="007C7114" w:rsidRDefault="001A7701" w:rsidP="00CE2127">
            <w:pPr>
              <w:ind w:right="-112"/>
              <w:jc w:val="center"/>
            </w:pPr>
          </w:p>
        </w:tc>
        <w:tc>
          <w:tcPr>
            <w:tcW w:w="854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93" w:right="-283" w:hanging="142"/>
              <w:jc w:val="center"/>
            </w:pPr>
            <w:r>
              <w:t>с 01.01</w:t>
            </w:r>
            <w:r w:rsidR="009502BA">
              <w:t>.</w:t>
            </w:r>
          </w:p>
          <w:p w:rsidR="001A7701" w:rsidRPr="007C7114" w:rsidRDefault="001A7701" w:rsidP="00151787">
            <w:pPr>
              <w:ind w:left="-93" w:right="-283" w:hanging="142"/>
              <w:jc w:val="center"/>
            </w:pPr>
            <w:r>
              <w:t>по 30.06</w:t>
            </w:r>
            <w:r w:rsidR="009502BA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235" w:right="-283" w:hanging="142"/>
              <w:jc w:val="center"/>
            </w:pPr>
            <w:r>
              <w:t>с 01.07</w:t>
            </w:r>
            <w:r w:rsidR="009502BA">
              <w:t>.</w:t>
            </w:r>
          </w:p>
          <w:p w:rsidR="001A7701" w:rsidRPr="007C7114" w:rsidRDefault="001A7701" w:rsidP="00151787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9502BA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9502BA">
        <w:trPr>
          <w:trHeight w:val="431"/>
        </w:trPr>
        <w:tc>
          <w:tcPr>
            <w:tcW w:w="1364" w:type="dxa"/>
            <w:shd w:val="clear" w:color="auto" w:fill="auto"/>
            <w:vAlign w:val="center"/>
          </w:tcPr>
          <w:p w:rsidR="0013608A" w:rsidRDefault="0013608A" w:rsidP="0013608A">
            <w:pPr>
              <w:ind w:right="-283"/>
              <w:jc w:val="center"/>
            </w:pPr>
            <w:r>
              <w:t>1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13608A" w:rsidRPr="007C7114" w:rsidRDefault="0013608A" w:rsidP="00CE2127">
            <w:pPr>
              <w:ind w:right="-112"/>
              <w:jc w:val="center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850041">
            <w:pPr>
              <w:ind w:left="-104" w:right="-10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850041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850041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850041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3608A" w:rsidRPr="007C7114" w:rsidRDefault="0013608A" w:rsidP="00850041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Pr="007C7114" w:rsidRDefault="0013608A" w:rsidP="00850041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608A" w:rsidRPr="007C7114" w:rsidRDefault="0013608A" w:rsidP="00850041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Pr="007C7114" w:rsidRDefault="0013608A" w:rsidP="00850041">
            <w:pPr>
              <w:ind w:left="-108" w:right="-108"/>
              <w:jc w:val="center"/>
            </w:pPr>
            <w:r>
              <w:t>10</w:t>
            </w:r>
          </w:p>
        </w:tc>
      </w:tr>
      <w:tr w:rsidR="0013608A" w:rsidRPr="007C7114" w:rsidTr="009502BA">
        <w:trPr>
          <w:trHeight w:val="602"/>
        </w:trPr>
        <w:tc>
          <w:tcPr>
            <w:tcW w:w="1364" w:type="dxa"/>
            <w:vMerge w:val="restart"/>
            <w:shd w:val="clear" w:color="auto" w:fill="auto"/>
            <w:vAlign w:val="center"/>
          </w:tcPr>
          <w:p w:rsidR="0013608A" w:rsidRPr="007C7114" w:rsidRDefault="003D34AE" w:rsidP="00DA3C02">
            <w:pPr>
              <w:ind w:left="-142" w:right="-128"/>
              <w:jc w:val="center"/>
            </w:pPr>
            <w:r w:rsidRPr="003D34AE">
              <w:rPr>
                <w:bCs/>
              </w:rPr>
              <w:t>АО «Угольная компания «Северный Кузбасс»</w:t>
            </w:r>
          </w:p>
        </w:tc>
        <w:tc>
          <w:tcPr>
            <w:tcW w:w="9234" w:type="dxa"/>
            <w:gridSpan w:val="13"/>
            <w:shd w:val="clear" w:color="auto" w:fill="auto"/>
            <w:vAlign w:val="center"/>
          </w:tcPr>
          <w:p w:rsidR="0013608A" w:rsidRDefault="0013608A" w:rsidP="00CE2127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 w:rsidR="00BF503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CE2127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(без НДС</w:t>
            </w:r>
            <w:r w:rsidRPr="00E2016D">
              <w:t>)</w:t>
            </w:r>
          </w:p>
        </w:tc>
      </w:tr>
      <w:tr w:rsidR="00D46BFF" w:rsidRPr="007C7114" w:rsidTr="009502BA">
        <w:trPr>
          <w:trHeight w:val="494"/>
        </w:trPr>
        <w:tc>
          <w:tcPr>
            <w:tcW w:w="1364" w:type="dxa"/>
            <w:vMerge/>
            <w:shd w:val="clear" w:color="auto" w:fill="auto"/>
          </w:tcPr>
          <w:p w:rsidR="00D46BFF" w:rsidRPr="00F0781F" w:rsidRDefault="00D46BFF" w:rsidP="00D46BFF">
            <w:pPr>
              <w:ind w:right="-283"/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vAlign w:val="center"/>
          </w:tcPr>
          <w:p w:rsidR="00D46BFF" w:rsidRPr="003D34AE" w:rsidRDefault="00D46BFF" w:rsidP="00D46BFF">
            <w:pPr>
              <w:ind w:left="-108" w:right="-112"/>
              <w:jc w:val="center"/>
            </w:pPr>
            <w:proofErr w:type="spellStart"/>
            <w:r w:rsidRPr="003D34AE">
              <w:t>Одноставочный</w:t>
            </w:r>
            <w:proofErr w:type="spellEnd"/>
          </w:p>
          <w:p w:rsidR="00D46BFF" w:rsidRPr="0013608A" w:rsidRDefault="00D46BFF" w:rsidP="00D46BFF">
            <w:pPr>
              <w:ind w:left="-108" w:right="-112"/>
              <w:jc w:val="center"/>
              <w:rPr>
                <w:b/>
              </w:rPr>
            </w:pPr>
            <w:r w:rsidRPr="003D34AE">
              <w:t>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6BFF" w:rsidRDefault="00D46BFF" w:rsidP="00D46BFF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6BFF" w:rsidRPr="00AF54DC" w:rsidRDefault="003D34AE" w:rsidP="00D46BFF">
            <w:pPr>
              <w:ind w:right="-2"/>
              <w:jc w:val="center"/>
            </w:pPr>
            <w:r>
              <w:t>940,0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6BFF" w:rsidRPr="00AF54DC" w:rsidRDefault="003D34AE" w:rsidP="00D46BFF">
            <w:pPr>
              <w:ind w:right="-2"/>
              <w:jc w:val="center"/>
            </w:pPr>
            <w:r>
              <w:t>978,54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6BFF" w:rsidRDefault="00D46BFF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6BFF" w:rsidRDefault="00D46BFF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BFF" w:rsidRDefault="00D46BFF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6BFF" w:rsidRDefault="00D46BFF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BFF" w:rsidRDefault="00D46BFF" w:rsidP="0085004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850041" w:rsidRPr="007C7114" w:rsidTr="009502BA">
        <w:trPr>
          <w:trHeight w:val="334"/>
        </w:trPr>
        <w:tc>
          <w:tcPr>
            <w:tcW w:w="1364" w:type="dxa"/>
            <w:vMerge/>
            <w:shd w:val="clear" w:color="auto" w:fill="auto"/>
          </w:tcPr>
          <w:p w:rsidR="00850041" w:rsidRPr="007C7114" w:rsidRDefault="00850041" w:rsidP="00D46BFF">
            <w:pPr>
              <w:ind w:right="-283"/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850041" w:rsidRPr="007C7114" w:rsidRDefault="00850041" w:rsidP="00D46BFF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0041" w:rsidRPr="001B360F" w:rsidRDefault="00850041" w:rsidP="00D46BFF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041" w:rsidRPr="00AF54DC" w:rsidRDefault="00850041" w:rsidP="00D46BFF">
            <w:pPr>
              <w:ind w:right="-2"/>
              <w:jc w:val="center"/>
            </w:pPr>
            <w:r>
              <w:t>978,54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041" w:rsidRPr="00AF54DC" w:rsidRDefault="00850041" w:rsidP="00763E32">
            <w:pPr>
              <w:ind w:right="-2"/>
              <w:jc w:val="center"/>
            </w:pPr>
            <w:r>
              <w:t>1015,92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041" w:rsidRPr="001B360F" w:rsidRDefault="00850041" w:rsidP="00850041">
            <w:pPr>
              <w:ind w:left="-108" w:right="-108"/>
              <w:jc w:val="center"/>
            </w:pPr>
            <w: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50041" w:rsidRDefault="00850041" w:rsidP="00850041">
            <w:pPr>
              <w:jc w:val="center"/>
            </w:pPr>
            <w:r w:rsidRPr="00863BEA"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50041" w:rsidRDefault="00850041" w:rsidP="00850041">
            <w:pPr>
              <w:jc w:val="center"/>
            </w:pPr>
            <w:r w:rsidRPr="00863BEA"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0041" w:rsidRDefault="00850041" w:rsidP="00850041">
            <w:pPr>
              <w:jc w:val="center"/>
            </w:pPr>
            <w:r w:rsidRPr="00863BEA">
              <w:t>х</w:t>
            </w:r>
          </w:p>
        </w:tc>
        <w:tc>
          <w:tcPr>
            <w:tcW w:w="709" w:type="dxa"/>
            <w:shd w:val="clear" w:color="auto" w:fill="auto"/>
          </w:tcPr>
          <w:p w:rsidR="00850041" w:rsidRDefault="00850041" w:rsidP="00850041">
            <w:pPr>
              <w:jc w:val="center"/>
            </w:pPr>
            <w:r w:rsidRPr="00863BEA">
              <w:t>х</w:t>
            </w:r>
          </w:p>
        </w:tc>
      </w:tr>
      <w:tr w:rsidR="00850041" w:rsidRPr="007C7114" w:rsidTr="009502BA">
        <w:trPr>
          <w:trHeight w:val="334"/>
        </w:trPr>
        <w:tc>
          <w:tcPr>
            <w:tcW w:w="1364" w:type="dxa"/>
            <w:vMerge/>
            <w:shd w:val="clear" w:color="auto" w:fill="auto"/>
          </w:tcPr>
          <w:p w:rsidR="00850041" w:rsidRPr="007C7114" w:rsidRDefault="00850041" w:rsidP="00D46BFF">
            <w:pPr>
              <w:ind w:right="-283"/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850041" w:rsidRPr="007C7114" w:rsidRDefault="00850041" w:rsidP="00D46BFF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0041" w:rsidRPr="001B360F" w:rsidRDefault="00850041" w:rsidP="00D46BFF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041" w:rsidRPr="00AF54DC" w:rsidRDefault="00905DA8" w:rsidP="00D46BFF">
            <w:pPr>
              <w:ind w:right="-2"/>
              <w:jc w:val="center"/>
            </w:pPr>
            <w:r w:rsidRPr="00905DA8">
              <w:t>1015,92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041" w:rsidRPr="00AF54DC" w:rsidRDefault="00905DA8" w:rsidP="00D46BFF">
            <w:pPr>
              <w:ind w:right="-2"/>
              <w:jc w:val="center"/>
            </w:pPr>
            <w:r>
              <w:t>10</w:t>
            </w:r>
            <w:r w:rsidR="005F6B89">
              <w:t>48</w:t>
            </w:r>
            <w:r>
              <w:t>,</w:t>
            </w:r>
            <w:r w:rsidR="005F6B89"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041" w:rsidRPr="001B360F" w:rsidRDefault="00850041" w:rsidP="00850041">
            <w:pPr>
              <w:ind w:left="-108" w:right="-108"/>
              <w:jc w:val="center"/>
            </w:pPr>
            <w: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50041" w:rsidRDefault="00850041" w:rsidP="00850041">
            <w:pPr>
              <w:jc w:val="center"/>
            </w:pPr>
            <w:r w:rsidRPr="00863BEA"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50041" w:rsidRDefault="00850041" w:rsidP="00850041">
            <w:pPr>
              <w:jc w:val="center"/>
            </w:pPr>
            <w:r w:rsidRPr="00863BEA"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0041" w:rsidRDefault="00850041" w:rsidP="00850041">
            <w:pPr>
              <w:jc w:val="center"/>
            </w:pPr>
            <w:r w:rsidRPr="00863BEA">
              <w:t>х</w:t>
            </w:r>
          </w:p>
        </w:tc>
        <w:tc>
          <w:tcPr>
            <w:tcW w:w="709" w:type="dxa"/>
            <w:shd w:val="clear" w:color="auto" w:fill="auto"/>
          </w:tcPr>
          <w:p w:rsidR="00850041" w:rsidRDefault="00850041" w:rsidP="00850041">
            <w:pPr>
              <w:jc w:val="center"/>
            </w:pPr>
            <w:r w:rsidRPr="00863BEA">
              <w:t>х</w:t>
            </w:r>
          </w:p>
        </w:tc>
      </w:tr>
      <w:tr w:rsidR="0013608A" w:rsidRPr="007C7114" w:rsidTr="009502BA">
        <w:trPr>
          <w:trHeight w:val="334"/>
        </w:trPr>
        <w:tc>
          <w:tcPr>
            <w:tcW w:w="1364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13608A" w:rsidRPr="007C7114" w:rsidRDefault="0013608A" w:rsidP="00CE2127">
            <w:pPr>
              <w:ind w:right="-11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9502BA">
        <w:trPr>
          <w:trHeight w:val="1374"/>
        </w:trPr>
        <w:tc>
          <w:tcPr>
            <w:tcW w:w="1364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13608A" w:rsidRPr="007C7114" w:rsidRDefault="0013608A" w:rsidP="00CE2127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9502BA">
        <w:trPr>
          <w:trHeight w:val="2091"/>
        </w:trPr>
        <w:tc>
          <w:tcPr>
            <w:tcW w:w="1364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290525" w:rsidRDefault="00290525" w:rsidP="00CE2127">
            <w:pPr>
              <w:ind w:right="-112"/>
              <w:jc w:val="center"/>
            </w:pPr>
          </w:p>
          <w:p w:rsidR="0013608A" w:rsidRDefault="0013608A" w:rsidP="00CE2127">
            <w:pPr>
              <w:ind w:right="-11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CE2127">
            <w:pPr>
              <w:ind w:right="-112"/>
              <w:jc w:val="center"/>
            </w:pPr>
            <w:r w:rsidRPr="007C7114">
              <w:t>тыс. руб./</w:t>
            </w:r>
          </w:p>
          <w:p w:rsidR="0013608A" w:rsidRPr="007C7114" w:rsidRDefault="0013608A" w:rsidP="00CE2127">
            <w:pPr>
              <w:ind w:right="-112"/>
              <w:jc w:val="center"/>
            </w:pPr>
            <w:r w:rsidRPr="007C7114">
              <w:t>Гкал/ч в мес.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85004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9502BA">
        <w:tc>
          <w:tcPr>
            <w:tcW w:w="1364" w:type="dxa"/>
            <w:shd w:val="clear" w:color="auto" w:fill="auto"/>
          </w:tcPr>
          <w:p w:rsidR="00290525" w:rsidRPr="007C7114" w:rsidRDefault="00290525" w:rsidP="00290525">
            <w:pPr>
              <w:ind w:right="-283"/>
              <w:jc w:val="center"/>
            </w:pPr>
            <w:r>
              <w:lastRenderedPageBreak/>
              <w:t>1</w:t>
            </w:r>
          </w:p>
        </w:tc>
        <w:tc>
          <w:tcPr>
            <w:tcW w:w="1719" w:type="dxa"/>
            <w:shd w:val="clear" w:color="auto" w:fill="auto"/>
          </w:tcPr>
          <w:p w:rsidR="00290525" w:rsidRPr="007C7114" w:rsidRDefault="00290525" w:rsidP="00151787">
            <w:pPr>
              <w:ind w:right="-283"/>
              <w:jc w:val="center"/>
            </w:pPr>
            <w: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90525" w:rsidRPr="007C7114" w:rsidRDefault="00290525" w:rsidP="00850041">
            <w:pPr>
              <w:ind w:right="-10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850041">
            <w:pPr>
              <w:ind w:right="-10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850041">
            <w:pPr>
              <w:ind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850041">
            <w:pPr>
              <w:ind w:right="-108"/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90525" w:rsidRPr="007C7114" w:rsidRDefault="00290525" w:rsidP="00850041">
            <w:pPr>
              <w:ind w:right="-108"/>
              <w:jc w:val="center"/>
            </w:pPr>
            <w:r>
              <w:t>7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90525" w:rsidRPr="007C7114" w:rsidRDefault="00290525" w:rsidP="00850041">
            <w:pPr>
              <w:ind w:right="-108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850041">
            <w:pPr>
              <w:ind w:right="-108"/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850041">
            <w:pPr>
              <w:ind w:right="-108"/>
              <w:jc w:val="center"/>
            </w:pPr>
            <w:r>
              <w:t>10</w:t>
            </w:r>
          </w:p>
        </w:tc>
      </w:tr>
      <w:tr w:rsidR="006D04A9" w:rsidRPr="007C7114" w:rsidTr="009502BA">
        <w:tc>
          <w:tcPr>
            <w:tcW w:w="1364" w:type="dxa"/>
            <w:vMerge w:val="restart"/>
            <w:shd w:val="clear" w:color="auto" w:fill="auto"/>
            <w:vAlign w:val="center"/>
          </w:tcPr>
          <w:p w:rsidR="006D04A9" w:rsidRPr="00DA3C02" w:rsidRDefault="006D04A9" w:rsidP="00DA3C02">
            <w:pPr>
              <w:ind w:left="-142" w:right="-128"/>
              <w:jc w:val="center"/>
            </w:pPr>
            <w:r w:rsidRPr="00DA3C02">
              <w:rPr>
                <w:bCs/>
              </w:rPr>
              <w:t>АО «Угольная компания «Северный Кузбасс»</w:t>
            </w:r>
          </w:p>
        </w:tc>
        <w:tc>
          <w:tcPr>
            <w:tcW w:w="9234" w:type="dxa"/>
            <w:gridSpan w:val="13"/>
            <w:shd w:val="clear" w:color="auto" w:fill="auto"/>
          </w:tcPr>
          <w:p w:rsidR="006D04A9" w:rsidRPr="007C7114" w:rsidRDefault="006D04A9" w:rsidP="004D1A75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4D1A75" w:rsidRPr="007C7114" w:rsidTr="009502BA">
        <w:trPr>
          <w:trHeight w:val="418"/>
        </w:trPr>
        <w:tc>
          <w:tcPr>
            <w:tcW w:w="1364" w:type="dxa"/>
            <w:vMerge/>
            <w:shd w:val="clear" w:color="auto" w:fill="auto"/>
          </w:tcPr>
          <w:p w:rsidR="004D1A75" w:rsidRPr="007C7114" w:rsidRDefault="004D1A75" w:rsidP="004D1A75">
            <w:pPr>
              <w:ind w:right="-283"/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4D1A75" w:rsidRPr="007C7114" w:rsidRDefault="004D1A75" w:rsidP="004D1A75">
            <w:pPr>
              <w:ind w:left="-108" w:right="-110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4D1A75" w:rsidRPr="007C7114" w:rsidRDefault="004D1A75" w:rsidP="004D1A75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4D1A75" w:rsidRDefault="004D1A75" w:rsidP="004D1A75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DA3C02" w:rsidRPr="007C7114" w:rsidTr="009502BA">
        <w:tc>
          <w:tcPr>
            <w:tcW w:w="1364" w:type="dxa"/>
            <w:vMerge/>
            <w:shd w:val="clear" w:color="auto" w:fill="auto"/>
          </w:tcPr>
          <w:p w:rsidR="00DA3C02" w:rsidRPr="007C7114" w:rsidRDefault="00DA3C02" w:rsidP="00DA3C02">
            <w:pPr>
              <w:ind w:right="-283"/>
            </w:pPr>
          </w:p>
        </w:tc>
        <w:tc>
          <w:tcPr>
            <w:tcW w:w="1719" w:type="dxa"/>
            <w:vMerge/>
            <w:shd w:val="clear" w:color="auto" w:fill="auto"/>
          </w:tcPr>
          <w:p w:rsidR="00DA3C02" w:rsidRPr="007C7114" w:rsidRDefault="00DA3C02" w:rsidP="00DA3C02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A3C02" w:rsidRPr="001B360F" w:rsidRDefault="00DA3C02" w:rsidP="00DA3C02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3C02" w:rsidRDefault="00DA3C02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3C02" w:rsidRDefault="00DA3C02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DA3C02" w:rsidRDefault="00DA3C02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3C02" w:rsidRDefault="00DA3C02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C02" w:rsidRDefault="00DA3C02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3C02" w:rsidRDefault="00DA3C02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C02" w:rsidRDefault="00DA3C02" w:rsidP="00DA3C0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DA3C02" w:rsidRPr="007C7114" w:rsidTr="009502BA">
        <w:tc>
          <w:tcPr>
            <w:tcW w:w="1364" w:type="dxa"/>
            <w:vMerge/>
            <w:shd w:val="clear" w:color="auto" w:fill="auto"/>
          </w:tcPr>
          <w:p w:rsidR="00DA3C02" w:rsidRPr="007C7114" w:rsidRDefault="00DA3C02" w:rsidP="00DA3C02">
            <w:pPr>
              <w:ind w:right="-283"/>
            </w:pPr>
          </w:p>
        </w:tc>
        <w:tc>
          <w:tcPr>
            <w:tcW w:w="1719" w:type="dxa"/>
            <w:vMerge/>
            <w:shd w:val="clear" w:color="auto" w:fill="auto"/>
          </w:tcPr>
          <w:p w:rsidR="00DA3C02" w:rsidRPr="007C7114" w:rsidRDefault="00DA3C02" w:rsidP="00DA3C02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A3C02" w:rsidRPr="001B360F" w:rsidRDefault="00DA3C02" w:rsidP="00DA3C02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3C02" w:rsidRDefault="00DA3C02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3C02" w:rsidRDefault="00DA3C02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DA3C02" w:rsidRDefault="00DA3C02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3C02" w:rsidRDefault="00DA3C02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C02" w:rsidRDefault="00DA3C02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3C02" w:rsidRDefault="00DA3C02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C02" w:rsidRDefault="00DA3C02" w:rsidP="00DA3C0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4D1A75" w:rsidRPr="007C7114" w:rsidTr="005F6B89">
        <w:trPr>
          <w:trHeight w:val="434"/>
        </w:trPr>
        <w:tc>
          <w:tcPr>
            <w:tcW w:w="1364" w:type="dxa"/>
            <w:vMerge/>
            <w:shd w:val="clear" w:color="auto" w:fill="auto"/>
          </w:tcPr>
          <w:p w:rsidR="004D1A75" w:rsidRPr="007C7114" w:rsidRDefault="004D1A75" w:rsidP="004D1A75">
            <w:pPr>
              <w:ind w:right="-283"/>
            </w:pPr>
          </w:p>
        </w:tc>
        <w:tc>
          <w:tcPr>
            <w:tcW w:w="1719" w:type="dxa"/>
            <w:shd w:val="clear" w:color="auto" w:fill="auto"/>
          </w:tcPr>
          <w:p w:rsidR="004D1A75" w:rsidRPr="007C7114" w:rsidRDefault="004D1A75" w:rsidP="004D1A75">
            <w:pPr>
              <w:ind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4D1A75" w:rsidRDefault="004D1A75" w:rsidP="004D1A75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4D1A75" w:rsidRPr="007C7114" w:rsidTr="009502BA">
        <w:trPr>
          <w:trHeight w:val="390"/>
        </w:trPr>
        <w:tc>
          <w:tcPr>
            <w:tcW w:w="1364" w:type="dxa"/>
            <w:vMerge/>
            <w:shd w:val="clear" w:color="auto" w:fill="auto"/>
          </w:tcPr>
          <w:p w:rsidR="004D1A75" w:rsidRPr="007C7114" w:rsidRDefault="004D1A75" w:rsidP="004D1A75">
            <w:pPr>
              <w:ind w:right="-283"/>
            </w:pPr>
          </w:p>
        </w:tc>
        <w:tc>
          <w:tcPr>
            <w:tcW w:w="1719" w:type="dxa"/>
            <w:shd w:val="clear" w:color="auto" w:fill="auto"/>
          </w:tcPr>
          <w:p w:rsidR="004D1A75" w:rsidRPr="007C7114" w:rsidRDefault="004D1A75" w:rsidP="004D1A75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4D1A75" w:rsidRDefault="004D1A75" w:rsidP="004D1A75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A75" w:rsidRDefault="004D1A75" w:rsidP="004D1A75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4D1A75" w:rsidRPr="007C7114" w:rsidTr="009502BA">
        <w:trPr>
          <w:trHeight w:val="516"/>
        </w:trPr>
        <w:tc>
          <w:tcPr>
            <w:tcW w:w="1364" w:type="dxa"/>
            <w:vMerge/>
            <w:shd w:val="clear" w:color="auto" w:fill="auto"/>
          </w:tcPr>
          <w:p w:rsidR="004D1A75" w:rsidRPr="007C7114" w:rsidRDefault="004D1A75" w:rsidP="004D1A75">
            <w:pPr>
              <w:ind w:right="-283"/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4D1A75" w:rsidRDefault="004D1A75" w:rsidP="004D1A75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4D1A75" w:rsidRDefault="004D1A75" w:rsidP="004D1A75">
            <w:pPr>
              <w:ind w:right="-110"/>
              <w:jc w:val="center"/>
            </w:pPr>
            <w:r w:rsidRPr="007C7114">
              <w:t>тыс. руб./</w:t>
            </w:r>
          </w:p>
          <w:p w:rsidR="004D1A75" w:rsidRPr="007C7114" w:rsidRDefault="004D1A75" w:rsidP="004D1A75">
            <w:pPr>
              <w:ind w:right="-110"/>
              <w:jc w:val="center"/>
            </w:pPr>
            <w:r w:rsidRPr="007C7114">
              <w:t>Гкал/ч в мес.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4D1A75" w:rsidRDefault="004D1A75" w:rsidP="004D1A75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A75" w:rsidRDefault="004D1A75" w:rsidP="004D1A75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A75" w:rsidRDefault="004D1A75" w:rsidP="00DA3C02">
            <w:pPr>
              <w:ind w:left="-108" w:right="-108"/>
              <w:jc w:val="center"/>
            </w:pPr>
            <w:r w:rsidRPr="0079040C">
              <w:t>x</w:t>
            </w:r>
          </w:p>
        </w:tc>
      </w:tr>
    </w:tbl>
    <w:p w:rsidR="00DA3C02" w:rsidRDefault="00DA3C02" w:rsidP="00151787">
      <w:pPr>
        <w:ind w:left="-426" w:right="-283" w:firstLine="426"/>
        <w:jc w:val="both"/>
        <w:rPr>
          <w:sz w:val="28"/>
          <w:szCs w:val="28"/>
        </w:rPr>
      </w:pPr>
    </w:p>
    <w:p w:rsidR="006D04A9" w:rsidRDefault="00FB6390" w:rsidP="00850041">
      <w:pPr>
        <w:ind w:left="-709" w:right="-709" w:firstLine="709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885B39" w:rsidRPr="00151787" w:rsidRDefault="00D46BFF" w:rsidP="00850041">
      <w:pPr>
        <w:ind w:left="-426" w:right="-567" w:firstLine="426"/>
        <w:jc w:val="right"/>
        <w:rPr>
          <w:color w:val="FF0000"/>
          <w:sz w:val="28"/>
          <w:szCs w:val="28"/>
        </w:rPr>
      </w:pPr>
      <w:r w:rsidRPr="00D46BFF">
        <w:rPr>
          <w:color w:val="000000" w:themeColor="text1"/>
          <w:sz w:val="28"/>
          <w:szCs w:val="28"/>
        </w:rPr>
        <w:t>»</w:t>
      </w:r>
      <w:r w:rsidR="006D04A9">
        <w:rPr>
          <w:color w:val="000000" w:themeColor="text1"/>
          <w:sz w:val="28"/>
          <w:szCs w:val="28"/>
        </w:rPr>
        <w:t>.</w:t>
      </w:r>
    </w:p>
    <w:sectPr w:rsidR="00885B39" w:rsidRPr="00151787" w:rsidSect="00850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133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E9E" w:rsidRDefault="00397E9E">
      <w:r>
        <w:separator/>
      </w:r>
    </w:p>
  </w:endnote>
  <w:endnote w:type="continuationSeparator" w:id="0">
    <w:p w:rsidR="00397E9E" w:rsidRDefault="0039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E9E" w:rsidRDefault="00397E9E">
      <w:r>
        <w:separator/>
      </w:r>
    </w:p>
  </w:footnote>
  <w:footnote w:type="continuationSeparator" w:id="0">
    <w:p w:rsidR="00397E9E" w:rsidRDefault="0039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653C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C61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DCE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97E9E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34AE"/>
    <w:rsid w:val="003D76D3"/>
    <w:rsid w:val="003E2CFE"/>
    <w:rsid w:val="003E30BF"/>
    <w:rsid w:val="003E46C4"/>
    <w:rsid w:val="003E6921"/>
    <w:rsid w:val="003F0C47"/>
    <w:rsid w:val="003F15B4"/>
    <w:rsid w:val="003F60FF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D1A7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7F9C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5251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2496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6B89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4A9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E653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57D7C"/>
    <w:rsid w:val="00762291"/>
    <w:rsid w:val="007637CE"/>
    <w:rsid w:val="00763862"/>
    <w:rsid w:val="00763E3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0041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5DA8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02BA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039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995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681B"/>
    <w:rsid w:val="00D67408"/>
    <w:rsid w:val="00D704CB"/>
    <w:rsid w:val="00D711FD"/>
    <w:rsid w:val="00D76D54"/>
    <w:rsid w:val="00D80A63"/>
    <w:rsid w:val="00D97EED"/>
    <w:rsid w:val="00DA274F"/>
    <w:rsid w:val="00DA3C02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68518E"/>
  <w15:docId w15:val="{13548FE7-0FC6-486A-90A8-1CD180AA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54D76-385F-4487-98A2-222A90E6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15</cp:revision>
  <cp:lastPrinted>2017-10-12T07:06:00Z</cp:lastPrinted>
  <dcterms:created xsi:type="dcterms:W3CDTF">2016-10-04T02:31:00Z</dcterms:created>
  <dcterms:modified xsi:type="dcterms:W3CDTF">2017-11-23T07:57:00Z</dcterms:modified>
</cp:coreProperties>
</file>