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32108F">
        <w:rPr>
          <w:color w:val="000000"/>
          <w:sz w:val="28"/>
          <w:szCs w:val="28"/>
          <w:lang w:eastAsia="ru-RU"/>
        </w:rPr>
        <w:t>19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2D7C0A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F6838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2108F">
        <w:rPr>
          <w:color w:val="000000"/>
          <w:sz w:val="28"/>
          <w:szCs w:val="28"/>
          <w:lang w:eastAsia="ru-RU"/>
        </w:rPr>
        <w:t>546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EC05BE" w:rsidRPr="00677C8E" w:rsidRDefault="00CE1CB9" w:rsidP="00FA05BB">
      <w:pPr>
        <w:tabs>
          <w:tab w:val="left" w:pos="851"/>
        </w:tabs>
        <w:ind w:left="709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FA05BB">
        <w:rPr>
          <w:b/>
          <w:bCs/>
          <w:color w:val="000000"/>
          <w:kern w:val="32"/>
          <w:sz w:val="28"/>
          <w:szCs w:val="28"/>
        </w:rPr>
        <w:t xml:space="preserve"> </w:t>
      </w:r>
      <w:r w:rsidR="00FA05BB" w:rsidRPr="00FA05BB">
        <w:rPr>
          <w:b/>
          <w:bCs/>
          <w:color w:val="000000"/>
          <w:kern w:val="32"/>
          <w:sz w:val="28"/>
          <w:szCs w:val="28"/>
        </w:rPr>
        <w:t xml:space="preserve">20.12.2015 № 1004 «Об установлении долгосрочных параметров регулирования и долгосрочных тарифов ОАО «РЖД» (филиал Кузбасский территориальный участок Западно-Сибирской дирекции по </w:t>
      </w:r>
      <w:proofErr w:type="spellStart"/>
      <w:r w:rsidR="00FA05BB" w:rsidRPr="00FA05B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A05BB" w:rsidRPr="00FA05BB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FA05BB" w:rsidRPr="00FA05B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A05BB" w:rsidRPr="00FA05BB">
        <w:rPr>
          <w:b/>
          <w:bCs/>
          <w:color w:val="000000"/>
          <w:kern w:val="32"/>
          <w:sz w:val="28"/>
          <w:szCs w:val="28"/>
        </w:rPr>
        <w:t>) по узлу теплоснабжения - котельные на ст. Новокузнецк на теплоноситель, реализуемый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EF6838">
        <w:rPr>
          <w:b/>
          <w:bCs/>
          <w:color w:val="000000"/>
          <w:kern w:val="32"/>
          <w:sz w:val="28"/>
          <w:szCs w:val="28"/>
        </w:rPr>
        <w:t>8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302E2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0371A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</w:t>
      </w:r>
      <w:r w:rsidR="00FA05BB">
        <w:rPr>
          <w:bCs/>
          <w:color w:val="000000"/>
          <w:kern w:val="32"/>
          <w:sz w:val="28"/>
          <w:szCs w:val="28"/>
        </w:rPr>
        <w:t xml:space="preserve"> </w:t>
      </w:r>
      <w:r w:rsidR="00FA05BB" w:rsidRPr="00FA05BB">
        <w:rPr>
          <w:bCs/>
          <w:color w:val="000000"/>
          <w:kern w:val="32"/>
          <w:sz w:val="28"/>
          <w:szCs w:val="28"/>
        </w:rPr>
        <w:t xml:space="preserve">20.12.2015 № 1004 «Об установлении долгосрочных параметров регулирования и долгосрочных тарифов ОАО «РЖД» (филиал Кузбасский территориальный участок Западно-Сибирской дирекции по </w:t>
      </w:r>
      <w:proofErr w:type="spellStart"/>
      <w:r w:rsidR="00FA05BB" w:rsidRPr="00FA05B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A05BB" w:rsidRPr="00FA05BB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FA05BB" w:rsidRPr="00FA05BB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A05BB" w:rsidRPr="00FA05BB">
        <w:rPr>
          <w:bCs/>
          <w:color w:val="000000"/>
          <w:kern w:val="32"/>
          <w:sz w:val="28"/>
          <w:szCs w:val="28"/>
        </w:rPr>
        <w:t>) по узлу теплоснабжения - котельные на ст. Новокузнецк на теплоноситель, реализуемый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0371A6" w:rsidRPr="000371A6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</w:t>
      </w:r>
      <w:r w:rsidR="00A53F86" w:rsidRPr="00A53F86">
        <w:rPr>
          <w:bCs/>
          <w:color w:val="000000"/>
          <w:kern w:val="32"/>
          <w:sz w:val="28"/>
          <w:szCs w:val="28"/>
        </w:rPr>
        <w:t>5</w:t>
      </w:r>
      <w:r w:rsidR="00FA05BB">
        <w:rPr>
          <w:bCs/>
          <w:color w:val="000000"/>
          <w:kern w:val="32"/>
          <w:sz w:val="28"/>
          <w:szCs w:val="28"/>
        </w:rPr>
        <w:t>84</w:t>
      </w:r>
      <w:r w:rsidR="000371A6" w:rsidRPr="000371A6">
        <w:rPr>
          <w:bCs/>
          <w:color w:val="000000"/>
          <w:kern w:val="32"/>
          <w:sz w:val="28"/>
          <w:szCs w:val="28"/>
        </w:rPr>
        <w:t>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приложению, к настоящему постановлению.</w:t>
      </w:r>
    </w:p>
    <w:p w:rsidR="00294F4C" w:rsidRPr="00CE1CB9" w:rsidRDefault="00CE1CB9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F65867" w:rsidRPr="00FA05BB" w:rsidRDefault="001A7701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lastRenderedPageBreak/>
        <w:t>Пр</w:t>
      </w:r>
      <w:r w:rsidR="00375EC1" w:rsidRPr="00FA05BB">
        <w:rPr>
          <w:sz w:val="26"/>
          <w:szCs w:val="26"/>
          <w:lang w:eastAsia="ru-RU"/>
        </w:rPr>
        <w:t xml:space="preserve">иложение </w:t>
      </w:r>
    </w:p>
    <w:p w:rsidR="00F1686E" w:rsidRPr="00FA05BB" w:rsidRDefault="00F65867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>к постановлению региональной</w:t>
      </w:r>
    </w:p>
    <w:p w:rsidR="00F30B88" w:rsidRPr="00FA05BB" w:rsidRDefault="00F65867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 xml:space="preserve"> </w:t>
      </w:r>
      <w:r w:rsidR="00375EC1" w:rsidRPr="00FA05BB">
        <w:rPr>
          <w:sz w:val="26"/>
          <w:szCs w:val="26"/>
          <w:lang w:eastAsia="ru-RU"/>
        </w:rPr>
        <w:t xml:space="preserve">энергетической комиссии </w:t>
      </w:r>
    </w:p>
    <w:p w:rsidR="00375EC1" w:rsidRPr="00FA05BB" w:rsidRDefault="00375EC1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 xml:space="preserve">Кемеровской </w:t>
      </w:r>
      <w:r w:rsidR="00F65867" w:rsidRPr="00FA05BB">
        <w:rPr>
          <w:sz w:val="26"/>
          <w:szCs w:val="26"/>
          <w:lang w:eastAsia="ru-RU"/>
        </w:rPr>
        <w:t>области</w:t>
      </w:r>
      <w:r w:rsidR="00FC79BC" w:rsidRPr="00FA05BB">
        <w:rPr>
          <w:sz w:val="26"/>
          <w:szCs w:val="26"/>
          <w:lang w:eastAsia="ru-RU"/>
        </w:rPr>
        <w:br/>
        <w:t xml:space="preserve">от </w:t>
      </w:r>
      <w:r w:rsidR="001C3D96" w:rsidRPr="00FA05BB">
        <w:rPr>
          <w:sz w:val="26"/>
          <w:szCs w:val="26"/>
          <w:lang w:eastAsia="ru-RU"/>
        </w:rPr>
        <w:t>«</w:t>
      </w:r>
      <w:r w:rsidR="0032108F">
        <w:rPr>
          <w:sz w:val="26"/>
          <w:szCs w:val="26"/>
          <w:lang w:eastAsia="ru-RU"/>
        </w:rPr>
        <w:t>19</w:t>
      </w:r>
      <w:r w:rsidR="001C3D96" w:rsidRPr="00FA05BB">
        <w:rPr>
          <w:sz w:val="26"/>
          <w:szCs w:val="26"/>
          <w:lang w:eastAsia="ru-RU"/>
        </w:rPr>
        <w:t xml:space="preserve">» </w:t>
      </w:r>
      <w:r w:rsidR="002D7C0A" w:rsidRPr="00FA05BB">
        <w:rPr>
          <w:sz w:val="26"/>
          <w:szCs w:val="26"/>
          <w:lang w:eastAsia="ru-RU"/>
        </w:rPr>
        <w:t>декабря</w:t>
      </w:r>
      <w:r w:rsidR="00F65867" w:rsidRPr="00FA05BB">
        <w:rPr>
          <w:sz w:val="26"/>
          <w:szCs w:val="26"/>
          <w:lang w:eastAsia="ru-RU"/>
        </w:rPr>
        <w:t xml:space="preserve"> 201</w:t>
      </w:r>
      <w:r w:rsidR="00EF6838" w:rsidRPr="00FA05BB">
        <w:rPr>
          <w:sz w:val="26"/>
          <w:szCs w:val="26"/>
          <w:lang w:eastAsia="ru-RU"/>
        </w:rPr>
        <w:t>7</w:t>
      </w:r>
      <w:r w:rsidR="00F65867" w:rsidRPr="00FA05BB">
        <w:rPr>
          <w:sz w:val="26"/>
          <w:szCs w:val="26"/>
          <w:lang w:eastAsia="ru-RU"/>
        </w:rPr>
        <w:t xml:space="preserve"> г. № </w:t>
      </w:r>
      <w:r w:rsidR="0032108F">
        <w:rPr>
          <w:sz w:val="26"/>
          <w:szCs w:val="26"/>
          <w:lang w:eastAsia="ru-RU"/>
        </w:rPr>
        <w:t>546</w:t>
      </w:r>
    </w:p>
    <w:p w:rsidR="00CE1CB9" w:rsidRPr="00FA05BB" w:rsidRDefault="00CE1CB9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</w:p>
    <w:p w:rsidR="00CE1CB9" w:rsidRPr="00FA05BB" w:rsidRDefault="00CE1CB9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>«Приложение № 2</w:t>
      </w:r>
    </w:p>
    <w:p w:rsidR="00CE1CB9" w:rsidRPr="00FA05BB" w:rsidRDefault="00CE1CB9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>к постановлению региональной энергетической комиссии</w:t>
      </w:r>
    </w:p>
    <w:tbl>
      <w:tblPr>
        <w:tblpPr w:leftFromText="180" w:rightFromText="180" w:vertAnchor="text" w:horzAnchor="margin" w:tblpY="87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371A6" w:rsidRPr="00FA05BB" w:rsidTr="009C6788">
        <w:trPr>
          <w:trHeight w:val="1105"/>
        </w:trPr>
        <w:tc>
          <w:tcPr>
            <w:tcW w:w="10456" w:type="dxa"/>
            <w:vAlign w:val="bottom"/>
          </w:tcPr>
          <w:p w:rsidR="000371A6" w:rsidRPr="00FA05BB" w:rsidRDefault="00FA05BB" w:rsidP="002D7C0A">
            <w:pPr>
              <w:ind w:left="30" w:right="-108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FA05BB">
              <w:rPr>
                <w:b/>
                <w:bCs/>
                <w:sz w:val="26"/>
                <w:szCs w:val="26"/>
                <w:lang w:eastAsia="ru-RU"/>
              </w:rPr>
              <w:t xml:space="preserve">Долгосрочные тарифы ОАО «РЖД» (филиал Кузбасский территориальный участок </w:t>
            </w:r>
            <w:proofErr w:type="gramStart"/>
            <w:r w:rsidRPr="00FA05BB">
              <w:rPr>
                <w:b/>
                <w:bCs/>
                <w:sz w:val="26"/>
                <w:szCs w:val="26"/>
                <w:lang w:eastAsia="ru-RU"/>
              </w:rPr>
              <w:t>Западно-Сибирской</w:t>
            </w:r>
            <w:proofErr w:type="gramEnd"/>
            <w:r w:rsidRPr="00FA05BB">
              <w:rPr>
                <w:b/>
                <w:bCs/>
                <w:sz w:val="26"/>
                <w:szCs w:val="26"/>
                <w:lang w:eastAsia="ru-RU"/>
              </w:rPr>
              <w:t xml:space="preserve"> дирекции по </w:t>
            </w:r>
            <w:proofErr w:type="spellStart"/>
            <w:r w:rsidRPr="00FA05BB">
              <w:rPr>
                <w:b/>
                <w:bCs/>
                <w:sz w:val="26"/>
                <w:szCs w:val="26"/>
                <w:lang w:eastAsia="ru-RU"/>
              </w:rPr>
              <w:t>тепловодоснабжению</w:t>
            </w:r>
            <w:proofErr w:type="spellEnd"/>
            <w:r w:rsidRPr="00FA05BB">
              <w:rPr>
                <w:b/>
                <w:bCs/>
                <w:sz w:val="26"/>
                <w:szCs w:val="26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FA05BB">
              <w:rPr>
                <w:b/>
                <w:bCs/>
                <w:sz w:val="26"/>
                <w:szCs w:val="26"/>
                <w:lang w:eastAsia="ru-RU"/>
              </w:rPr>
              <w:t>тепловодоснабжению</w:t>
            </w:r>
            <w:proofErr w:type="spellEnd"/>
            <w:r w:rsidRPr="00FA05BB">
              <w:rPr>
                <w:b/>
                <w:bCs/>
                <w:sz w:val="26"/>
                <w:szCs w:val="26"/>
                <w:lang w:eastAsia="ru-RU"/>
              </w:rPr>
              <w:t>) по узлу теплоснабжения - котельные на ст. Новокузнецк на теплоноситель, реализуемый на потребительском рынке</w:t>
            </w:r>
            <w:r w:rsidR="00302E2E">
              <w:rPr>
                <w:b/>
                <w:bCs/>
                <w:sz w:val="26"/>
                <w:szCs w:val="26"/>
                <w:lang w:eastAsia="ru-RU"/>
              </w:rPr>
              <w:br/>
            </w:r>
            <w:r w:rsidRPr="00FA05BB">
              <w:rPr>
                <w:b/>
                <w:bCs/>
                <w:sz w:val="26"/>
                <w:szCs w:val="26"/>
                <w:lang w:eastAsia="ru-RU"/>
              </w:rPr>
              <w:t>г. Новокузнецк на период с 01.01.2016 по 31.12.2018</w:t>
            </w:r>
          </w:p>
        </w:tc>
      </w:tr>
      <w:tr w:rsidR="000371A6" w:rsidRPr="00CB24D7" w:rsidTr="009C6788">
        <w:trPr>
          <w:trHeight w:val="250"/>
        </w:trPr>
        <w:tc>
          <w:tcPr>
            <w:tcW w:w="10456" w:type="dxa"/>
            <w:noWrap/>
            <w:vAlign w:val="bottom"/>
          </w:tcPr>
          <w:p w:rsidR="000371A6" w:rsidRPr="00CB24D7" w:rsidRDefault="000371A6" w:rsidP="000371A6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0371A6" w:rsidRPr="00FA05BB" w:rsidRDefault="00CE1CB9" w:rsidP="00B51EB3">
      <w:pPr>
        <w:tabs>
          <w:tab w:val="left" w:pos="5245"/>
        </w:tabs>
        <w:ind w:left="5954" w:right="142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>Кемеровской области</w:t>
      </w:r>
    </w:p>
    <w:p w:rsidR="00CE1CB9" w:rsidRPr="00FA05BB" w:rsidRDefault="00AE6DB2" w:rsidP="009C6788">
      <w:pPr>
        <w:tabs>
          <w:tab w:val="left" w:pos="5245"/>
        </w:tabs>
        <w:ind w:left="5954"/>
        <w:jc w:val="center"/>
        <w:rPr>
          <w:sz w:val="26"/>
          <w:szCs w:val="26"/>
          <w:lang w:eastAsia="ru-RU"/>
        </w:rPr>
      </w:pPr>
      <w:r w:rsidRPr="00FA05BB">
        <w:rPr>
          <w:sz w:val="26"/>
          <w:szCs w:val="26"/>
          <w:lang w:eastAsia="ru-RU"/>
        </w:rPr>
        <w:t xml:space="preserve">от </w:t>
      </w:r>
      <w:r w:rsidR="00B51EB3" w:rsidRPr="00FA05BB">
        <w:rPr>
          <w:sz w:val="26"/>
          <w:szCs w:val="26"/>
          <w:lang w:eastAsia="ru-RU"/>
        </w:rPr>
        <w:t>«</w:t>
      </w:r>
      <w:r w:rsidR="009C6788" w:rsidRPr="00FA05BB">
        <w:rPr>
          <w:sz w:val="26"/>
          <w:szCs w:val="26"/>
          <w:lang w:eastAsia="ru-RU"/>
        </w:rPr>
        <w:t>20</w:t>
      </w:r>
      <w:r w:rsidR="00B51EB3" w:rsidRPr="00FA05BB">
        <w:rPr>
          <w:sz w:val="26"/>
          <w:szCs w:val="26"/>
          <w:lang w:eastAsia="ru-RU"/>
        </w:rPr>
        <w:t xml:space="preserve">» </w:t>
      </w:r>
      <w:r w:rsidR="00674C1A" w:rsidRPr="00FA05BB">
        <w:rPr>
          <w:sz w:val="26"/>
          <w:szCs w:val="26"/>
          <w:lang w:eastAsia="ru-RU"/>
        </w:rPr>
        <w:t>декабря</w:t>
      </w:r>
      <w:bookmarkStart w:id="0" w:name="_GoBack"/>
      <w:bookmarkEnd w:id="0"/>
      <w:r w:rsidR="00B51EB3" w:rsidRPr="00FA05BB">
        <w:rPr>
          <w:sz w:val="26"/>
          <w:szCs w:val="26"/>
          <w:lang w:eastAsia="ru-RU"/>
        </w:rPr>
        <w:t xml:space="preserve"> 2015 г</w:t>
      </w:r>
      <w:r w:rsidR="00CE1CB9" w:rsidRPr="00FA05BB">
        <w:rPr>
          <w:sz w:val="26"/>
          <w:szCs w:val="26"/>
          <w:lang w:eastAsia="ru-RU"/>
        </w:rPr>
        <w:t xml:space="preserve">. № </w:t>
      </w:r>
      <w:r w:rsidR="00FA05BB" w:rsidRPr="00FA05BB">
        <w:rPr>
          <w:sz w:val="26"/>
          <w:szCs w:val="26"/>
          <w:lang w:eastAsia="ru-RU"/>
        </w:rPr>
        <w:t>1004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1" w:rightFromText="181" w:vertAnchor="text" w:horzAnchor="page" w:tblpXSpec="center" w:tblpY="182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0371A6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0371A6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0371A6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FA05BB" w:rsidP="009C6788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FA05BB">
              <w:rPr>
                <w:color w:val="000000"/>
                <w:sz w:val="22"/>
                <w:szCs w:val="22"/>
              </w:rPr>
              <w:t xml:space="preserve">ОАО «РЖД» (филиал Кузбасский территориальный участок </w:t>
            </w:r>
            <w:proofErr w:type="gramStart"/>
            <w:r w:rsidRPr="00FA05BB">
              <w:rPr>
                <w:color w:val="000000"/>
                <w:sz w:val="22"/>
                <w:szCs w:val="22"/>
              </w:rPr>
              <w:t>Западно-Сибирской</w:t>
            </w:r>
            <w:proofErr w:type="gramEnd"/>
            <w:r w:rsidRPr="00FA05BB">
              <w:rPr>
                <w:color w:val="000000"/>
                <w:sz w:val="22"/>
                <w:szCs w:val="22"/>
              </w:rPr>
              <w:t xml:space="preserve"> дирекции по </w:t>
            </w:r>
            <w:proofErr w:type="spellStart"/>
            <w:r w:rsidRPr="00FA05BB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FA05BB">
              <w:rPr>
                <w:color w:val="000000"/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FA05BB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FA05B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223FF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4223FF">
              <w:rPr>
                <w:sz w:val="22"/>
                <w:szCs w:val="22"/>
                <w:lang w:eastAsia="ru-RU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руб./</w:t>
            </w:r>
            <w:r w:rsidRPr="004223F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4223FF">
              <w:rPr>
                <w:sz w:val="22"/>
                <w:szCs w:val="22"/>
                <w:lang w:eastAsia="ru-RU"/>
              </w:rPr>
              <w:t>м</w:t>
            </w:r>
            <w:r w:rsidRPr="004223FF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</w:t>
            </w:r>
            <w:r w:rsidR="00A3230D">
              <w:rPr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4223FF" w:rsidRDefault="00B51EB3" w:rsidP="000371A6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4223FF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4223FF" w:rsidRDefault="002D0E8F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  <w:lang w:eastAsia="ru-RU"/>
              </w:rPr>
              <w:t>(</w:t>
            </w:r>
            <w:r w:rsidR="004223FF">
              <w:rPr>
                <w:sz w:val="22"/>
                <w:szCs w:val="22"/>
                <w:lang w:eastAsia="ru-RU"/>
              </w:rPr>
              <w:t xml:space="preserve">без </w:t>
            </w:r>
            <w:r w:rsidRPr="004223FF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FA05BB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FA05BB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5BB" w:rsidRPr="004223FF" w:rsidRDefault="00FA05BB" w:rsidP="00FA05BB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BB" w:rsidRPr="004223FF" w:rsidRDefault="00FA05BB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</w:t>
            </w:r>
            <w:r w:rsidR="00A3230D">
              <w:rPr>
                <w:sz w:val="22"/>
                <w:szCs w:val="22"/>
              </w:rPr>
              <w:t>38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BB" w:rsidRPr="004223FF" w:rsidRDefault="00FA05BB" w:rsidP="00FA05BB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B51EB3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4223FF" w:rsidRDefault="00B51EB3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223FF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4223FF">
              <w:rPr>
                <w:color w:val="000000"/>
                <w:sz w:val="22"/>
                <w:szCs w:val="22"/>
              </w:rPr>
              <w:t xml:space="preserve"> </w:t>
            </w:r>
          </w:p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4223FF">
              <w:rPr>
                <w:color w:val="000000"/>
                <w:sz w:val="22"/>
                <w:szCs w:val="22"/>
              </w:rPr>
              <w:t>руб./ м</w:t>
            </w:r>
            <w:r w:rsidRPr="004223FF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FA05BB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0B3D88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0B3D88" w:rsidP="00037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  <w:tr w:rsidR="00600F54" w:rsidRPr="00CB24D7" w:rsidTr="000371A6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54" w:rsidRPr="004223FF" w:rsidRDefault="00600F54" w:rsidP="000371A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4223FF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54" w:rsidRPr="004223FF" w:rsidRDefault="000B3D88" w:rsidP="00A32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</w:t>
            </w:r>
            <w:r w:rsidR="00A3230D">
              <w:rPr>
                <w:sz w:val="22"/>
                <w:szCs w:val="22"/>
              </w:rPr>
              <w:t>59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54" w:rsidRPr="004223FF" w:rsidRDefault="00600F54" w:rsidP="000371A6">
            <w:pPr>
              <w:jc w:val="center"/>
              <w:rPr>
                <w:sz w:val="22"/>
                <w:szCs w:val="22"/>
              </w:rPr>
            </w:pPr>
            <w:r w:rsidRPr="004223FF">
              <w:rPr>
                <w:sz w:val="22"/>
                <w:szCs w:val="22"/>
              </w:rPr>
              <w:t>x</w:t>
            </w:r>
          </w:p>
        </w:tc>
      </w:tr>
    </w:tbl>
    <w:p w:rsidR="004223FF" w:rsidRPr="00FA05BB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FA05BB">
        <w:rPr>
          <w:color w:val="000000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p w:rsidR="00B51EB3" w:rsidRDefault="004223FF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  <w:r w:rsidR="00B51EB3">
        <w:rPr>
          <w:color w:val="000000"/>
          <w:sz w:val="28"/>
        </w:rPr>
        <w:t xml:space="preserve"> </w:t>
      </w:r>
    </w:p>
    <w:p w:rsidR="00CB24D7" w:rsidRPr="00CB24D7" w:rsidRDefault="00CB24D7" w:rsidP="00B51EB3">
      <w:pPr>
        <w:tabs>
          <w:tab w:val="left" w:pos="567"/>
          <w:tab w:val="left" w:pos="851"/>
        </w:tabs>
        <w:ind w:firstLine="709"/>
        <w:jc w:val="right"/>
        <w:rPr>
          <w:color w:val="000000"/>
          <w:sz w:val="28"/>
        </w:rPr>
      </w:pP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55" w:rsidRDefault="00C34355">
      <w:r>
        <w:separator/>
      </w:r>
    </w:p>
  </w:endnote>
  <w:endnote w:type="continuationSeparator" w:id="0">
    <w:p w:rsidR="00C34355" w:rsidRDefault="00C3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55" w:rsidRDefault="00C34355">
      <w:r>
        <w:separator/>
      </w:r>
    </w:p>
  </w:footnote>
  <w:footnote w:type="continuationSeparator" w:id="0">
    <w:p w:rsidR="00C34355" w:rsidRDefault="00C3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108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3487"/>
    <w:rsid w:val="00016745"/>
    <w:rsid w:val="00020484"/>
    <w:rsid w:val="00020E6A"/>
    <w:rsid w:val="0002516E"/>
    <w:rsid w:val="00034406"/>
    <w:rsid w:val="000371A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3D88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44AC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8AB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D7C0A"/>
    <w:rsid w:val="002E0B67"/>
    <w:rsid w:val="002E27D8"/>
    <w:rsid w:val="002E3E28"/>
    <w:rsid w:val="002E79D6"/>
    <w:rsid w:val="002E7CDA"/>
    <w:rsid w:val="002F3B88"/>
    <w:rsid w:val="002F5DCD"/>
    <w:rsid w:val="00302E0E"/>
    <w:rsid w:val="00302E2E"/>
    <w:rsid w:val="00313784"/>
    <w:rsid w:val="00314A46"/>
    <w:rsid w:val="0032108F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2288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1F63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07C5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892"/>
    <w:rsid w:val="00412354"/>
    <w:rsid w:val="00421330"/>
    <w:rsid w:val="004223FF"/>
    <w:rsid w:val="00423B65"/>
    <w:rsid w:val="004255D5"/>
    <w:rsid w:val="00426BD2"/>
    <w:rsid w:val="004417D8"/>
    <w:rsid w:val="00443E12"/>
    <w:rsid w:val="00453404"/>
    <w:rsid w:val="00453F2C"/>
    <w:rsid w:val="00455E87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FC8"/>
    <w:rsid w:val="005C2364"/>
    <w:rsid w:val="005C43FA"/>
    <w:rsid w:val="005C52DF"/>
    <w:rsid w:val="005C5B38"/>
    <w:rsid w:val="005D1348"/>
    <w:rsid w:val="005D14D6"/>
    <w:rsid w:val="005D26E2"/>
    <w:rsid w:val="005D2BFB"/>
    <w:rsid w:val="005D7F34"/>
    <w:rsid w:val="005E1778"/>
    <w:rsid w:val="005E4620"/>
    <w:rsid w:val="005E5DCD"/>
    <w:rsid w:val="005E6B8B"/>
    <w:rsid w:val="005F2E9F"/>
    <w:rsid w:val="005F69B0"/>
    <w:rsid w:val="005F6A7B"/>
    <w:rsid w:val="005F7010"/>
    <w:rsid w:val="00600F54"/>
    <w:rsid w:val="006029D3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2E2E"/>
    <w:rsid w:val="006D496B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7F5"/>
    <w:rsid w:val="009A6DB6"/>
    <w:rsid w:val="009A6FEA"/>
    <w:rsid w:val="009B159B"/>
    <w:rsid w:val="009C065E"/>
    <w:rsid w:val="009C0DBF"/>
    <w:rsid w:val="009C1151"/>
    <w:rsid w:val="009C1292"/>
    <w:rsid w:val="009C2B92"/>
    <w:rsid w:val="009C6788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20B80"/>
    <w:rsid w:val="00A22621"/>
    <w:rsid w:val="00A27657"/>
    <w:rsid w:val="00A2792C"/>
    <w:rsid w:val="00A30B0F"/>
    <w:rsid w:val="00A30B1C"/>
    <w:rsid w:val="00A3230D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3F86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3A78"/>
    <w:rsid w:val="00AD5135"/>
    <w:rsid w:val="00AD521B"/>
    <w:rsid w:val="00AD5521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34C0"/>
    <w:rsid w:val="00C27262"/>
    <w:rsid w:val="00C30B5F"/>
    <w:rsid w:val="00C33EBF"/>
    <w:rsid w:val="00C33F43"/>
    <w:rsid w:val="00C34355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2DF0"/>
    <w:rsid w:val="00D3318B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52D2"/>
    <w:rsid w:val="00DB7431"/>
    <w:rsid w:val="00DB7AE7"/>
    <w:rsid w:val="00DC1267"/>
    <w:rsid w:val="00DC1C44"/>
    <w:rsid w:val="00DC417E"/>
    <w:rsid w:val="00DC4283"/>
    <w:rsid w:val="00DC43F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95CB1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37D8"/>
    <w:rsid w:val="00ED4982"/>
    <w:rsid w:val="00ED56BD"/>
    <w:rsid w:val="00EE0116"/>
    <w:rsid w:val="00EE3F51"/>
    <w:rsid w:val="00EF043D"/>
    <w:rsid w:val="00EF40AA"/>
    <w:rsid w:val="00EF5A98"/>
    <w:rsid w:val="00EF622D"/>
    <w:rsid w:val="00EF6838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5B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2149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71D3AD"/>
  <w15:docId w15:val="{6D2DBCD8-76E6-43B2-A23C-E954AFEF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D9C2-D7C9-4721-B822-FFD4680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15</cp:revision>
  <cp:lastPrinted>2016-11-03T08:08:00Z</cp:lastPrinted>
  <dcterms:created xsi:type="dcterms:W3CDTF">2017-10-20T04:47:00Z</dcterms:created>
  <dcterms:modified xsi:type="dcterms:W3CDTF">2017-12-19T09:38:00Z</dcterms:modified>
</cp:coreProperties>
</file>