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246FBE">
        <w:rPr>
          <w:color w:val="000000"/>
          <w:sz w:val="28"/>
          <w:szCs w:val="28"/>
          <w:lang w:eastAsia="ru-RU"/>
        </w:rPr>
        <w:t>20</w:t>
      </w:r>
      <w:r>
        <w:rPr>
          <w:color w:val="000000"/>
          <w:sz w:val="28"/>
          <w:szCs w:val="28"/>
          <w:lang w:eastAsia="ru-RU"/>
        </w:rPr>
        <w:t xml:space="preserve">» </w:t>
      </w:r>
      <w:r w:rsidR="003A47AA">
        <w:rPr>
          <w:color w:val="000000"/>
          <w:sz w:val="28"/>
          <w:szCs w:val="28"/>
          <w:lang w:eastAsia="ru-RU"/>
        </w:rPr>
        <w:t>декабря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227F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46FBE">
        <w:rPr>
          <w:color w:val="000000"/>
          <w:sz w:val="28"/>
          <w:szCs w:val="28"/>
          <w:lang w:eastAsia="ru-RU"/>
        </w:rPr>
        <w:t>706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8F0D48" w:rsidRPr="00677C8E" w:rsidRDefault="008F0D48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</w:p>
    <w:p w:rsidR="004C6F4E" w:rsidRDefault="00C652F5" w:rsidP="0068350E">
      <w:pPr>
        <w:ind w:right="284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</w:p>
    <w:p w:rsidR="00732090" w:rsidRPr="00732090" w:rsidRDefault="00D16BA7" w:rsidP="0068350E">
      <w:pPr>
        <w:ind w:right="284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C6F4E">
        <w:rPr>
          <w:b/>
          <w:bCs/>
          <w:color w:val="000000"/>
          <w:kern w:val="32"/>
          <w:sz w:val="28"/>
          <w:szCs w:val="28"/>
        </w:rPr>
        <w:t xml:space="preserve">и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C652F5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EC05BE" w:rsidRPr="00677C8E" w:rsidRDefault="00A227F5" w:rsidP="0068350E">
      <w:pPr>
        <w:ind w:right="284" w:firstLine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</w:t>
      </w:r>
      <w:proofErr w:type="gramStart"/>
      <w:r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тепловодосна</w:t>
      </w:r>
      <w:r w:rsidR="008E2979">
        <w:rPr>
          <w:b/>
          <w:bCs/>
          <w:color w:val="000000"/>
          <w:kern w:val="32"/>
          <w:sz w:val="28"/>
          <w:szCs w:val="28"/>
        </w:rPr>
        <w:t>б</w:t>
      </w:r>
      <w:r>
        <w:rPr>
          <w:b/>
          <w:bCs/>
          <w:color w:val="000000"/>
          <w:kern w:val="32"/>
          <w:sz w:val="28"/>
          <w:szCs w:val="28"/>
        </w:rPr>
        <w:t>жению</w:t>
      </w:r>
      <w:proofErr w:type="spellEnd"/>
      <w:r>
        <w:rPr>
          <w:b/>
          <w:bCs/>
          <w:color w:val="000000"/>
          <w:kern w:val="32"/>
          <w:sz w:val="28"/>
          <w:szCs w:val="28"/>
        </w:rPr>
        <w:t xml:space="preserve">) по узлу теплоснабжения – котельная ст. </w:t>
      </w:r>
      <w:proofErr w:type="spellStart"/>
      <w:r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>
        <w:rPr>
          <w:b/>
          <w:bCs/>
          <w:color w:val="000000"/>
          <w:kern w:val="32"/>
          <w:sz w:val="28"/>
          <w:szCs w:val="28"/>
        </w:rPr>
        <w:t>-Лесной ПМС-2</w:t>
      </w:r>
      <w:r w:rsidR="00285C97">
        <w:rPr>
          <w:b/>
          <w:bCs/>
          <w:color w:val="000000"/>
          <w:kern w:val="32"/>
          <w:sz w:val="28"/>
          <w:szCs w:val="28"/>
        </w:rPr>
        <w:br/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3E75C7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68350E" w:rsidRDefault="0068350E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85C9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 xml:space="preserve">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285C97">
        <w:rPr>
          <w:bCs/>
          <w:color w:val="000000"/>
          <w:kern w:val="32"/>
          <w:sz w:val="28"/>
          <w:szCs w:val="28"/>
        </w:rPr>
        <w:br/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015CDE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энергетическая 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</w:t>
      </w:r>
      <w:r w:rsidR="00285C97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>п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с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т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A2792C" w:rsidRPr="001C1D71">
        <w:rPr>
          <w:bCs/>
          <w:color w:val="000000"/>
          <w:kern w:val="32"/>
          <w:sz w:val="28"/>
          <w:szCs w:val="28"/>
        </w:rPr>
        <w:t>а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н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о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в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л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я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е</w:t>
      </w:r>
      <w:r w:rsidR="00294F4C" w:rsidRPr="001C1D71">
        <w:rPr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A27657" w:rsidP="00285C97">
      <w:pPr>
        <w:numPr>
          <w:ilvl w:val="0"/>
          <w:numId w:val="6"/>
        </w:numPr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>Установить</w:t>
      </w:r>
      <w:r w:rsidR="00305421">
        <w:rPr>
          <w:bCs/>
          <w:color w:val="000000"/>
          <w:kern w:val="32"/>
          <w:sz w:val="28"/>
          <w:szCs w:val="28"/>
        </w:rPr>
        <w:t xml:space="preserve"> ОАО «</w:t>
      </w:r>
      <w:r w:rsidR="000C101F">
        <w:rPr>
          <w:bCs/>
          <w:color w:val="000000"/>
          <w:kern w:val="32"/>
          <w:sz w:val="28"/>
          <w:szCs w:val="28"/>
        </w:rPr>
        <w:t>РЖД</w:t>
      </w:r>
      <w:r w:rsidR="00305421">
        <w:rPr>
          <w:bCs/>
          <w:color w:val="000000"/>
          <w:kern w:val="32"/>
          <w:sz w:val="28"/>
          <w:szCs w:val="28"/>
        </w:rPr>
        <w:t>»</w:t>
      </w:r>
      <w:r w:rsidR="00285C97" w:rsidRPr="00285C97">
        <w:t xml:space="preserve"> </w:t>
      </w:r>
      <w:r w:rsidR="00285C97" w:rsidRPr="00285C97">
        <w:rPr>
          <w:bCs/>
          <w:color w:val="000000"/>
          <w:kern w:val="32"/>
          <w:sz w:val="28"/>
          <w:szCs w:val="28"/>
        </w:rPr>
        <w:t xml:space="preserve">(филиал Кузбасский территориальный участок </w:t>
      </w:r>
      <w:proofErr w:type="gramStart"/>
      <w:r w:rsidR="00285C97" w:rsidRPr="00285C97">
        <w:rPr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285C97" w:rsidRPr="00285C97">
        <w:rPr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285C97" w:rsidRPr="00285C97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85C97" w:rsidRPr="00285C97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285C97" w:rsidRPr="00285C97">
        <w:rPr>
          <w:bCs/>
          <w:color w:val="000000"/>
          <w:kern w:val="32"/>
          <w:sz w:val="28"/>
          <w:szCs w:val="28"/>
        </w:rPr>
        <w:t>тепловодоснажению</w:t>
      </w:r>
      <w:proofErr w:type="spellEnd"/>
      <w:r w:rsidR="00285C97" w:rsidRPr="00285C97">
        <w:rPr>
          <w:bCs/>
          <w:color w:val="000000"/>
          <w:kern w:val="32"/>
          <w:sz w:val="28"/>
          <w:szCs w:val="28"/>
        </w:rPr>
        <w:t xml:space="preserve">) по узлу теплоснабжения – котельная ст. </w:t>
      </w:r>
      <w:proofErr w:type="spellStart"/>
      <w:r w:rsidR="00285C97" w:rsidRPr="00285C97">
        <w:rPr>
          <w:bCs/>
          <w:color w:val="000000"/>
          <w:kern w:val="32"/>
          <w:sz w:val="28"/>
          <w:szCs w:val="28"/>
        </w:rPr>
        <w:t>Абагур</w:t>
      </w:r>
      <w:proofErr w:type="spellEnd"/>
      <w:r w:rsidR="00285C97" w:rsidRPr="00285C97">
        <w:rPr>
          <w:bCs/>
          <w:color w:val="000000"/>
          <w:kern w:val="32"/>
          <w:sz w:val="28"/>
          <w:szCs w:val="28"/>
        </w:rPr>
        <w:t>-Лесной ПМС-2</w:t>
      </w:r>
      <w:r w:rsidR="00305421">
        <w:rPr>
          <w:bCs/>
          <w:color w:val="000000"/>
          <w:kern w:val="32"/>
          <w:sz w:val="28"/>
          <w:szCs w:val="28"/>
        </w:rPr>
        <w:t>,</w:t>
      </w:r>
      <w:r w:rsidR="001C7E05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ИНН </w:t>
      </w:r>
      <w:r w:rsidR="00305421">
        <w:rPr>
          <w:bCs/>
          <w:color w:val="000000"/>
          <w:kern w:val="32"/>
          <w:sz w:val="28"/>
          <w:szCs w:val="28"/>
        </w:rPr>
        <w:t>7708503727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на тепловую энергию, реализуемую 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рынке</w:t>
      </w:r>
      <w:r w:rsidR="002A4DF3">
        <w:rPr>
          <w:bCs/>
          <w:color w:val="000000"/>
          <w:kern w:val="32"/>
          <w:sz w:val="28"/>
          <w:szCs w:val="28"/>
        </w:rPr>
        <w:t xml:space="preserve"> </w:t>
      </w:r>
      <w:r w:rsidR="003B2BD8">
        <w:rPr>
          <w:bCs/>
          <w:color w:val="000000"/>
          <w:kern w:val="32"/>
          <w:sz w:val="28"/>
          <w:szCs w:val="28"/>
        </w:rPr>
        <w:t xml:space="preserve">по узлу теплоснабжения г. </w:t>
      </w:r>
      <w:r w:rsidR="00305421">
        <w:rPr>
          <w:bCs/>
          <w:color w:val="000000"/>
          <w:kern w:val="32"/>
          <w:sz w:val="28"/>
          <w:szCs w:val="28"/>
        </w:rPr>
        <w:t>Новокузнецк</w:t>
      </w:r>
      <w:r w:rsidR="002A4DF3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</w:t>
      </w:r>
      <w:r w:rsidR="00305421">
        <w:rPr>
          <w:bCs/>
          <w:color w:val="000000"/>
          <w:kern w:val="32"/>
          <w:sz w:val="28"/>
          <w:szCs w:val="28"/>
        </w:rPr>
        <w:t xml:space="preserve"> </w:t>
      </w:r>
      <w:r w:rsidR="005B1DE8">
        <w:rPr>
          <w:bCs/>
          <w:color w:val="000000"/>
          <w:kern w:val="32"/>
          <w:sz w:val="28"/>
          <w:szCs w:val="28"/>
        </w:rPr>
        <w:t>с 01.01.201</w:t>
      </w:r>
      <w:r w:rsidR="00305421">
        <w:rPr>
          <w:bCs/>
          <w:color w:val="000000"/>
          <w:kern w:val="32"/>
          <w:sz w:val="28"/>
          <w:szCs w:val="28"/>
        </w:rPr>
        <w:t>8</w:t>
      </w:r>
      <w:r w:rsidR="005B1DE8">
        <w:rPr>
          <w:bCs/>
          <w:color w:val="000000"/>
          <w:kern w:val="32"/>
          <w:sz w:val="28"/>
          <w:szCs w:val="28"/>
        </w:rPr>
        <w:t xml:space="preserve"> по 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4620F3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D7354" w:rsidRDefault="00EC05BE" w:rsidP="00285C97">
      <w:pPr>
        <w:numPr>
          <w:ilvl w:val="0"/>
          <w:numId w:val="6"/>
        </w:numPr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FB3FE2">
        <w:rPr>
          <w:bCs/>
          <w:color w:val="000000"/>
          <w:kern w:val="32"/>
          <w:sz w:val="28"/>
          <w:szCs w:val="28"/>
        </w:rPr>
        <w:t xml:space="preserve"> </w:t>
      </w:r>
      <w:r w:rsidR="00285C97" w:rsidRPr="00285C97">
        <w:rPr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</w:t>
      </w:r>
      <w:proofErr w:type="gramStart"/>
      <w:r w:rsidR="00285C97" w:rsidRPr="00285C97">
        <w:rPr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285C97" w:rsidRPr="00285C97">
        <w:rPr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285C97" w:rsidRPr="00285C97">
        <w:rPr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85C97" w:rsidRPr="00285C97">
        <w:rPr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285C97" w:rsidRPr="00285C97">
        <w:rPr>
          <w:bCs/>
          <w:color w:val="000000"/>
          <w:kern w:val="32"/>
          <w:sz w:val="28"/>
          <w:szCs w:val="28"/>
        </w:rPr>
        <w:t>тепловодоснажению</w:t>
      </w:r>
      <w:proofErr w:type="spellEnd"/>
      <w:r w:rsidR="00285C97" w:rsidRPr="00285C97">
        <w:rPr>
          <w:bCs/>
          <w:color w:val="000000"/>
          <w:kern w:val="32"/>
          <w:sz w:val="28"/>
          <w:szCs w:val="28"/>
        </w:rPr>
        <w:t xml:space="preserve">) по узлу теплоснабжения – котельная ст. </w:t>
      </w:r>
      <w:proofErr w:type="spellStart"/>
      <w:r w:rsidR="00285C97" w:rsidRPr="00285C97">
        <w:rPr>
          <w:bCs/>
          <w:color w:val="000000"/>
          <w:kern w:val="32"/>
          <w:sz w:val="28"/>
          <w:szCs w:val="28"/>
        </w:rPr>
        <w:t>Абагур</w:t>
      </w:r>
      <w:proofErr w:type="spellEnd"/>
      <w:r w:rsidR="00285C97" w:rsidRPr="00285C97">
        <w:rPr>
          <w:bCs/>
          <w:color w:val="000000"/>
          <w:kern w:val="32"/>
          <w:sz w:val="28"/>
          <w:szCs w:val="28"/>
        </w:rPr>
        <w:t>-Лесной ПМС-2,</w:t>
      </w:r>
      <w:r w:rsidR="001C7E05">
        <w:rPr>
          <w:bCs/>
          <w:color w:val="000000"/>
          <w:kern w:val="32"/>
          <w:sz w:val="28"/>
          <w:szCs w:val="28"/>
        </w:rPr>
        <w:t xml:space="preserve"> </w:t>
      </w:r>
      <w:r w:rsidR="00060545">
        <w:rPr>
          <w:bCs/>
          <w:color w:val="000000"/>
          <w:kern w:val="32"/>
          <w:sz w:val="28"/>
          <w:szCs w:val="28"/>
        </w:rPr>
        <w:t>ИНН</w:t>
      </w:r>
      <w:r w:rsidR="00285C97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7708503727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на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lastRenderedPageBreak/>
        <w:t>потребительском рынке</w:t>
      </w:r>
      <w:r w:rsidR="002A4DF3">
        <w:rPr>
          <w:bCs/>
          <w:color w:val="000000"/>
          <w:kern w:val="32"/>
          <w:sz w:val="28"/>
          <w:szCs w:val="28"/>
        </w:rPr>
        <w:t xml:space="preserve"> </w:t>
      </w:r>
      <w:r w:rsidR="003B2BD8">
        <w:rPr>
          <w:bCs/>
          <w:color w:val="000000"/>
          <w:kern w:val="32"/>
          <w:sz w:val="28"/>
          <w:szCs w:val="28"/>
        </w:rPr>
        <w:t>по узлу теплоснабжения</w:t>
      </w:r>
      <w:r w:rsidR="003E75C7">
        <w:rPr>
          <w:bCs/>
          <w:color w:val="000000"/>
          <w:kern w:val="32"/>
          <w:sz w:val="28"/>
          <w:szCs w:val="28"/>
        </w:rPr>
        <w:t xml:space="preserve"> </w:t>
      </w:r>
      <w:r w:rsidR="00440BF5">
        <w:rPr>
          <w:bCs/>
          <w:color w:val="000000"/>
          <w:kern w:val="32"/>
          <w:sz w:val="28"/>
          <w:szCs w:val="28"/>
        </w:rPr>
        <w:t xml:space="preserve">г. </w:t>
      </w:r>
      <w:r w:rsidR="00305421">
        <w:rPr>
          <w:bCs/>
          <w:color w:val="000000"/>
          <w:kern w:val="32"/>
          <w:sz w:val="28"/>
          <w:szCs w:val="28"/>
        </w:rPr>
        <w:t>Новокузнецк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FC33EE">
        <w:rPr>
          <w:bCs/>
          <w:color w:val="000000"/>
          <w:kern w:val="32"/>
          <w:sz w:val="28"/>
          <w:szCs w:val="28"/>
        </w:rPr>
        <w:t>01.01.201</w:t>
      </w:r>
      <w:r w:rsidR="00305421">
        <w:rPr>
          <w:bCs/>
          <w:color w:val="000000"/>
          <w:kern w:val="32"/>
          <w:sz w:val="28"/>
          <w:szCs w:val="28"/>
        </w:rPr>
        <w:t>8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305421">
        <w:rPr>
          <w:bCs/>
          <w:color w:val="000000"/>
          <w:kern w:val="32"/>
          <w:sz w:val="28"/>
          <w:szCs w:val="28"/>
        </w:rPr>
        <w:t>20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0B262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3E75C7" w:rsidRDefault="003E75C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D43B74" w:rsidRDefault="007C52A9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3E75C7" w:rsidRDefault="003E75C7" w:rsidP="003E75C7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68350E" w:rsidRDefault="0068350E" w:rsidP="0068350E">
      <w:pPr>
        <w:rPr>
          <w:sz w:val="28"/>
          <w:szCs w:val="28"/>
          <w:lang w:eastAsia="ru-RU"/>
        </w:rPr>
        <w:sectPr w:rsidR="0068350E" w:rsidSect="001C7E05">
          <w:headerReference w:type="even" r:id="rId9"/>
          <w:headerReference w:type="default" r:id="rId10"/>
          <w:footerReference w:type="even" r:id="rId11"/>
          <w:headerReference w:type="first" r:id="rId12"/>
          <w:pgSz w:w="11906" w:h="16838" w:code="9"/>
          <w:pgMar w:top="142" w:right="707" w:bottom="1134" w:left="1701" w:header="680" w:footer="709" w:gutter="0"/>
          <w:cols w:space="708"/>
          <w:docGrid w:linePitch="360"/>
        </w:sectPr>
      </w:pPr>
    </w:p>
    <w:p w:rsidR="009A4490" w:rsidRDefault="008F0D48" w:rsidP="00285C9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Приложение № 1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9A4490" w:rsidRDefault="008F0D48" w:rsidP="00285C9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D42798" w:rsidRDefault="008F0D48" w:rsidP="003B6590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46FB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>»</w:t>
      </w:r>
      <w:r w:rsidR="002478EE">
        <w:rPr>
          <w:sz w:val="28"/>
          <w:szCs w:val="28"/>
          <w:lang w:eastAsia="ru-RU"/>
        </w:rPr>
        <w:t xml:space="preserve"> </w:t>
      </w:r>
      <w:r w:rsidR="000776D2">
        <w:rPr>
          <w:color w:val="000000"/>
          <w:sz w:val="28"/>
          <w:szCs w:val="28"/>
          <w:lang w:eastAsia="ru-RU"/>
        </w:rPr>
        <w:t>декабря</w:t>
      </w:r>
      <w:r w:rsidR="002478EE" w:rsidRPr="008F0D48">
        <w:rPr>
          <w:sz w:val="28"/>
          <w:szCs w:val="28"/>
          <w:lang w:eastAsia="ru-RU"/>
        </w:rPr>
        <w:t xml:space="preserve"> </w:t>
      </w:r>
      <w:r w:rsidR="005B1DE8">
        <w:rPr>
          <w:sz w:val="28"/>
          <w:szCs w:val="28"/>
          <w:lang w:eastAsia="ru-RU"/>
        </w:rPr>
        <w:t>201</w:t>
      </w:r>
      <w:r w:rsidR="00411C4B">
        <w:rPr>
          <w:sz w:val="28"/>
          <w:szCs w:val="28"/>
          <w:lang w:eastAsia="ru-RU"/>
        </w:rPr>
        <w:t>7</w:t>
      </w:r>
      <w:r w:rsidRPr="008F0D48">
        <w:rPr>
          <w:sz w:val="28"/>
          <w:szCs w:val="28"/>
          <w:lang w:eastAsia="ru-RU"/>
        </w:rPr>
        <w:t xml:space="preserve"> г. № </w:t>
      </w:r>
      <w:r w:rsidR="00246FBE">
        <w:rPr>
          <w:sz w:val="28"/>
          <w:szCs w:val="28"/>
          <w:lang w:eastAsia="ru-RU"/>
        </w:rPr>
        <w:t>706</w:t>
      </w:r>
    </w:p>
    <w:p w:rsidR="008F0D48" w:rsidRPr="008F0D48" w:rsidRDefault="008F0D48" w:rsidP="00D42798">
      <w:pPr>
        <w:tabs>
          <w:tab w:val="left" w:pos="0"/>
        </w:tabs>
        <w:ind w:left="3544" w:right="-1701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3E75C7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</w:t>
      </w:r>
      <w:proofErr w:type="gramStart"/>
      <w:r w:rsidR="000A49EB" w:rsidRPr="000A49EB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0A49EB" w:rsidRPr="000A49E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0A49EB" w:rsidRPr="000A49E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) по узлу теплоснабжения – котельная ст. </w:t>
      </w:r>
      <w:proofErr w:type="spellStart"/>
      <w:r w:rsidR="000A49EB" w:rsidRPr="000A49EB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="000A49EB" w:rsidRPr="000A49EB">
        <w:rPr>
          <w:b/>
          <w:bCs/>
          <w:color w:val="000000"/>
          <w:kern w:val="32"/>
          <w:sz w:val="28"/>
          <w:szCs w:val="28"/>
        </w:rPr>
        <w:t xml:space="preserve">-Лесной ПМС-2, </w:t>
      </w:r>
      <w:r w:rsidRPr="009A4490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FB0C22" w:rsidRDefault="00FB0C22" w:rsidP="000A49EB">
      <w:pPr>
        <w:ind w:left="-142" w:right="-125" w:firstLine="34"/>
        <w:jc w:val="center"/>
        <w:rPr>
          <w:b/>
          <w:bCs/>
          <w:color w:val="000000"/>
          <w:kern w:val="32"/>
          <w:sz w:val="28"/>
          <w:szCs w:val="28"/>
        </w:rPr>
      </w:pPr>
      <w:r w:rsidRPr="009A4490">
        <w:rPr>
          <w:b/>
          <w:bCs/>
          <w:color w:val="000000"/>
          <w:kern w:val="32"/>
          <w:sz w:val="28"/>
          <w:szCs w:val="28"/>
        </w:rPr>
        <w:t xml:space="preserve">на тепловую энергию,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3B2BD8">
        <w:rPr>
          <w:b/>
          <w:bCs/>
          <w:color w:val="000000"/>
          <w:kern w:val="32"/>
          <w:sz w:val="28"/>
          <w:szCs w:val="28"/>
        </w:rPr>
        <w:t xml:space="preserve">по узлу теплоснабжения г. </w:t>
      </w:r>
      <w:r w:rsidR="00411C4B">
        <w:rPr>
          <w:b/>
          <w:bCs/>
          <w:color w:val="000000"/>
          <w:kern w:val="32"/>
          <w:sz w:val="28"/>
          <w:szCs w:val="28"/>
        </w:rPr>
        <w:t>Новокузнецк</w:t>
      </w:r>
      <w:r w:rsidR="000620BA">
        <w:rPr>
          <w:b/>
          <w:bCs/>
          <w:color w:val="000000"/>
          <w:kern w:val="32"/>
          <w:sz w:val="28"/>
          <w:szCs w:val="28"/>
        </w:rPr>
        <w:t>,</w:t>
      </w:r>
      <w:r w:rsidR="00CD1EED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на</w:t>
      </w:r>
      <w:r w:rsidRPr="009A4490">
        <w:rPr>
          <w:b/>
          <w:bCs/>
          <w:color w:val="000000"/>
          <w:kern w:val="32"/>
          <w:sz w:val="28"/>
          <w:szCs w:val="28"/>
        </w:rPr>
        <w:t xml:space="preserve"> </w:t>
      </w:r>
      <w:r w:rsidR="00DB0327" w:rsidRPr="009A4490">
        <w:rPr>
          <w:b/>
          <w:bCs/>
          <w:color w:val="000000"/>
          <w:kern w:val="32"/>
          <w:sz w:val="28"/>
          <w:szCs w:val="28"/>
        </w:rPr>
        <w:t>период с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01.01.201</w:t>
      </w:r>
      <w:r w:rsidR="00411C4B">
        <w:rPr>
          <w:b/>
          <w:bCs/>
          <w:color w:val="000000"/>
          <w:kern w:val="32"/>
          <w:sz w:val="28"/>
          <w:szCs w:val="28"/>
        </w:rPr>
        <w:t>8</w:t>
      </w:r>
      <w:r w:rsidR="00031837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411C4B">
        <w:rPr>
          <w:b/>
          <w:bCs/>
          <w:color w:val="000000"/>
          <w:kern w:val="32"/>
          <w:sz w:val="28"/>
          <w:szCs w:val="28"/>
        </w:rPr>
        <w:t>20</w:t>
      </w:r>
    </w:p>
    <w:tbl>
      <w:tblPr>
        <w:tblStyle w:val="aa"/>
        <w:tblpPr w:leftFromText="180" w:rightFromText="180" w:vertAnchor="text" w:horzAnchor="margin" w:tblpXSpec="center" w:tblpY="418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851"/>
        <w:gridCol w:w="850"/>
        <w:gridCol w:w="1134"/>
        <w:gridCol w:w="1276"/>
        <w:gridCol w:w="1276"/>
        <w:gridCol w:w="1134"/>
      </w:tblGrid>
      <w:tr w:rsidR="00285C97" w:rsidRPr="002D61DB" w:rsidTr="00285C97">
        <w:trPr>
          <w:trHeight w:val="1959"/>
        </w:trPr>
        <w:tc>
          <w:tcPr>
            <w:tcW w:w="1809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85C97" w:rsidRPr="002D61DB" w:rsidRDefault="00285C97" w:rsidP="00285C97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Базовый</w:t>
            </w:r>
          </w:p>
          <w:p w:rsidR="00285C97" w:rsidRPr="002D61DB" w:rsidRDefault="00285C97" w:rsidP="00285C97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1" w:type="dxa"/>
            <w:vAlign w:val="center"/>
          </w:tcPr>
          <w:p w:rsidR="00285C97" w:rsidRPr="002D61DB" w:rsidRDefault="00285C97" w:rsidP="00285C97">
            <w:pPr>
              <w:ind w:left="-108" w:right="-108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4" w:type="dxa"/>
            <w:vMerge w:val="restart"/>
            <w:vAlign w:val="center"/>
          </w:tcPr>
          <w:p w:rsidR="00285C97" w:rsidRDefault="00285C97" w:rsidP="00285C97">
            <w:pPr>
              <w:ind w:right="-2"/>
              <w:jc w:val="center"/>
            </w:pPr>
            <w:r>
              <w:t>Уро</w:t>
            </w:r>
            <w:r w:rsidRPr="002D61DB">
              <w:t xml:space="preserve">вень </w:t>
            </w:r>
            <w:proofErr w:type="gramStart"/>
            <w:r w:rsidRPr="002D61DB">
              <w:t>надеж-</w:t>
            </w:r>
            <w:proofErr w:type="spellStart"/>
            <w:r w:rsidRPr="002D61DB">
              <w:t>ности</w:t>
            </w:r>
            <w:proofErr w:type="spellEnd"/>
            <w:proofErr w:type="gramEnd"/>
            <w:r w:rsidRPr="002D61DB">
              <w:t xml:space="preserve"> </w:t>
            </w:r>
          </w:p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теп</w:t>
            </w:r>
            <w:r>
              <w:t>ло-снаб</w:t>
            </w:r>
            <w:r w:rsidRPr="002D61DB">
              <w:t>жения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-сбе</w:t>
            </w:r>
            <w:r w:rsidRPr="002D61DB">
              <w:t>реже</w:t>
            </w:r>
            <w:r>
              <w:t>-</w:t>
            </w:r>
            <w:r w:rsidRPr="002D61DB">
              <w:t>ния</w:t>
            </w:r>
            <w:proofErr w:type="spellEnd"/>
          </w:p>
          <w:p w:rsidR="00285C97" w:rsidRPr="002D61DB" w:rsidRDefault="00285C97" w:rsidP="00285C97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-тив</w:t>
            </w:r>
            <w:r w:rsidRPr="002D61DB">
              <w:t>ности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spellStart"/>
            <w:proofErr w:type="gramStart"/>
            <w:r w:rsidRPr="002D61DB">
              <w:t>Реализа</w:t>
            </w:r>
            <w:r>
              <w:t>-</w:t>
            </w:r>
            <w:r w:rsidRPr="002D61DB">
              <w:t>ция</w:t>
            </w:r>
            <w:proofErr w:type="spellEnd"/>
            <w:proofErr w:type="gramEnd"/>
            <w:r w:rsidRPr="002D61DB">
              <w:t xml:space="preserve"> программ в области </w:t>
            </w:r>
            <w:proofErr w:type="spellStart"/>
            <w:r w:rsidRPr="002D61DB">
              <w:t>энерго</w:t>
            </w:r>
            <w:r>
              <w:t>-сбере-</w:t>
            </w:r>
            <w:r w:rsidRPr="002D61DB">
              <w:t>жения</w:t>
            </w:r>
            <w:proofErr w:type="spellEnd"/>
          </w:p>
          <w:p w:rsidR="00285C97" w:rsidRDefault="00285C97" w:rsidP="00285C97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r w:rsidRPr="002D61DB">
              <w:t>повы</w:t>
            </w:r>
            <w:proofErr w:type="spellEnd"/>
            <w:r>
              <w:t>-</w:t>
            </w:r>
          </w:p>
          <w:p w:rsidR="00285C97" w:rsidRPr="002D61DB" w:rsidRDefault="00285C97" w:rsidP="00285C97">
            <w:pPr>
              <w:ind w:right="-2"/>
              <w:jc w:val="center"/>
            </w:pPr>
            <w:proofErr w:type="spellStart"/>
            <w:r w:rsidRPr="002D61DB">
              <w:t>шения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тивности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proofErr w:type="gramStart"/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изме</w:t>
            </w:r>
            <w:proofErr w:type="spellEnd"/>
            <w:r>
              <w:t>-</w:t>
            </w:r>
            <w:r w:rsidRPr="002D61DB">
              <w:t xml:space="preserve">нения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топливо</w:t>
            </w:r>
          </w:p>
        </w:tc>
      </w:tr>
      <w:tr w:rsidR="00285C97" w:rsidRPr="002D61DB" w:rsidTr="008E2979">
        <w:trPr>
          <w:trHeight w:val="16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85C97" w:rsidRPr="002D61DB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285C97" w:rsidRPr="00384A9C" w:rsidTr="00285C97">
        <w:trPr>
          <w:trHeight w:val="893"/>
        </w:trPr>
        <w:tc>
          <w:tcPr>
            <w:tcW w:w="1809" w:type="dxa"/>
            <w:vMerge w:val="restart"/>
            <w:vAlign w:val="center"/>
          </w:tcPr>
          <w:p w:rsidR="00285C97" w:rsidRPr="004C6F4E" w:rsidRDefault="00285C97" w:rsidP="00285C97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4C6F4E">
              <w:rPr>
                <w:bCs/>
                <w:color w:val="000000"/>
                <w:kern w:val="32"/>
              </w:rPr>
              <w:t>ОАО «</w:t>
            </w:r>
            <w:r>
              <w:rPr>
                <w:bCs/>
                <w:color w:val="000000"/>
                <w:kern w:val="32"/>
              </w:rPr>
              <w:t xml:space="preserve">РЖД» (филиал Кузбасский </w:t>
            </w:r>
            <w:proofErr w:type="spellStart"/>
            <w:proofErr w:type="gramStart"/>
            <w:r>
              <w:rPr>
                <w:bCs/>
                <w:color w:val="000000"/>
                <w:kern w:val="32"/>
              </w:rPr>
              <w:t>территориаль-ный</w:t>
            </w:r>
            <w:proofErr w:type="spellEnd"/>
            <w:proofErr w:type="gramEnd"/>
            <w:r>
              <w:rPr>
                <w:bCs/>
                <w:color w:val="000000"/>
                <w:kern w:val="32"/>
              </w:rPr>
              <w:t xml:space="preserve"> участок Западно-Сибирской дирекции по </w:t>
            </w:r>
            <w:proofErr w:type="spellStart"/>
            <w:r>
              <w:rPr>
                <w:bCs/>
                <w:color w:val="000000"/>
                <w:kern w:val="32"/>
              </w:rPr>
              <w:t>тепловодо</w:t>
            </w:r>
            <w:proofErr w:type="spellEnd"/>
            <w:r>
              <w:rPr>
                <w:bCs/>
                <w:color w:val="000000"/>
                <w:kern w:val="32"/>
              </w:rPr>
              <w:t xml:space="preserve">-снабжению – структурное подразделение Центральной дирекции по </w:t>
            </w:r>
            <w:proofErr w:type="spellStart"/>
            <w:r>
              <w:rPr>
                <w:bCs/>
                <w:color w:val="000000"/>
                <w:kern w:val="32"/>
              </w:rPr>
              <w:t>тепловодо</w:t>
            </w:r>
            <w:proofErr w:type="spellEnd"/>
            <w:r>
              <w:rPr>
                <w:bCs/>
                <w:color w:val="000000"/>
                <w:kern w:val="32"/>
              </w:rPr>
              <w:t>-снабжению)</w:t>
            </w:r>
          </w:p>
          <w:p w:rsidR="00285C97" w:rsidRPr="00384A9C" w:rsidRDefault="00285C97" w:rsidP="00285C97">
            <w:pPr>
              <w:ind w:left="-220" w:right="-125"/>
              <w:jc w:val="center"/>
              <w:rPr>
                <w:bCs/>
                <w:kern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  <w:r w:rsidRPr="00DF6823">
              <w:t>201</w:t>
            </w:r>
            <w: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022C83" w:rsidRDefault="00285C97" w:rsidP="00285C97">
            <w:pPr>
              <w:ind w:left="-108" w:right="-2" w:firstLine="1"/>
              <w:jc w:val="center"/>
              <w:rPr>
                <w:highlight w:val="yellow"/>
              </w:rPr>
            </w:pPr>
            <w:r>
              <w:t>1584,00</w:t>
            </w:r>
          </w:p>
        </w:tc>
        <w:tc>
          <w:tcPr>
            <w:tcW w:w="851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 w:rsidRPr="00022C83"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85C97" w:rsidRPr="00117A53" w:rsidRDefault="00285C97" w:rsidP="00285C97">
            <w:pPr>
              <w:jc w:val="center"/>
            </w:pPr>
            <w:r>
              <w:t>0,00</w:t>
            </w:r>
            <w:r w:rsidRPr="00117A53">
              <w:t xml:space="preserve"> разы/км</w:t>
            </w:r>
          </w:p>
        </w:tc>
        <w:tc>
          <w:tcPr>
            <w:tcW w:w="1276" w:type="dxa"/>
            <w:vAlign w:val="center"/>
          </w:tcPr>
          <w:p w:rsidR="00285C97" w:rsidRPr="00117A53" w:rsidRDefault="00285C97" w:rsidP="00285C97">
            <w:pPr>
              <w:ind w:left="-108" w:right="-108"/>
              <w:jc w:val="center"/>
            </w:pPr>
            <w:r>
              <w:t>206,99</w:t>
            </w:r>
          </w:p>
          <w:p w:rsidR="00285C97" w:rsidRPr="003B2BD8" w:rsidRDefault="00285C97" w:rsidP="00285C97">
            <w:pPr>
              <w:ind w:left="-108" w:right="-108"/>
              <w:jc w:val="center"/>
              <w:rPr>
                <w:color w:val="FF0000"/>
              </w:rPr>
            </w:pPr>
            <w:proofErr w:type="spellStart"/>
            <w:r w:rsidRPr="00117A53">
              <w:t>кгут</w:t>
            </w:r>
            <w:proofErr w:type="spellEnd"/>
            <w:r w:rsidRPr="00117A53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285C97" w:rsidRPr="00DF6823" w:rsidRDefault="00285C97" w:rsidP="00285C97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384A9C" w:rsidRDefault="00285C97" w:rsidP="00285C97">
            <w:pPr>
              <w:jc w:val="center"/>
            </w:pPr>
            <w:r w:rsidRPr="00384A9C">
              <w:t>x</w:t>
            </w: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2979" w:rsidRDefault="00285C97" w:rsidP="00285C97">
            <w:pPr>
              <w:ind w:right="-2"/>
              <w:jc w:val="center"/>
            </w:pPr>
            <w:r>
              <w:t>0,00 разы/</w:t>
            </w:r>
          </w:p>
          <w:p w:rsidR="00285C97" w:rsidRPr="00117A53" w:rsidRDefault="00285C97" w:rsidP="00285C97">
            <w:pPr>
              <w:ind w:right="-2"/>
              <w:jc w:val="center"/>
            </w:pPr>
            <w:r w:rsidRPr="00117A53">
              <w:t>Гкал/час</w:t>
            </w:r>
          </w:p>
        </w:tc>
        <w:tc>
          <w:tcPr>
            <w:tcW w:w="1276" w:type="dxa"/>
            <w:vAlign w:val="center"/>
          </w:tcPr>
          <w:p w:rsidR="00285C97" w:rsidRPr="00AF0DED" w:rsidRDefault="00285C97" w:rsidP="00285C97">
            <w:pPr>
              <w:jc w:val="center"/>
            </w:pPr>
            <w:r>
              <w:t>0,00</w:t>
            </w:r>
          </w:p>
          <w:p w:rsidR="00285C97" w:rsidRPr="003B2BD8" w:rsidRDefault="00285C97" w:rsidP="00285C97">
            <w:pPr>
              <w:jc w:val="center"/>
              <w:rPr>
                <w:color w:val="FF0000"/>
                <w:vertAlign w:val="superscript"/>
              </w:rPr>
            </w:pPr>
            <w:r w:rsidRPr="00AF0DED">
              <w:t>Гкал/м</w:t>
            </w:r>
            <w:r w:rsidRPr="00AF0DED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117A53" w:rsidRDefault="00285C97" w:rsidP="00285C97">
            <w:pPr>
              <w:ind w:right="-2"/>
              <w:jc w:val="center"/>
            </w:pP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3B2BD8" w:rsidRDefault="00285C97" w:rsidP="00285C97">
            <w:pPr>
              <w:jc w:val="center"/>
              <w:rPr>
                <w:color w:val="FF0000"/>
              </w:rPr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  <w:r w:rsidRPr="00DF6823">
              <w:t>201</w:t>
            </w:r>
            <w: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022C83" w:rsidRDefault="00285C97" w:rsidP="00285C97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  <w:p w:rsidR="00285C97" w:rsidRPr="00022C83" w:rsidRDefault="00285C97" w:rsidP="00285C97">
            <w:pPr>
              <w:ind w:right="-2"/>
              <w:jc w:val="center"/>
            </w:pPr>
            <w:r w:rsidRPr="00022C83">
              <w:t>1,00</w:t>
            </w:r>
          </w:p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285C97" w:rsidRDefault="00285C97" w:rsidP="00285C97">
            <w:pPr>
              <w:jc w:val="center"/>
            </w:pPr>
            <w:r>
              <w:t>0,00</w:t>
            </w:r>
          </w:p>
          <w:p w:rsidR="00285C97" w:rsidRPr="00117A53" w:rsidRDefault="00285C97" w:rsidP="00285C97">
            <w:pPr>
              <w:jc w:val="center"/>
            </w:pPr>
            <w:r w:rsidRPr="00117A53">
              <w:t>разы/км</w:t>
            </w: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ind w:left="-108" w:firstLine="60"/>
              <w:jc w:val="center"/>
            </w:pPr>
            <w:r>
              <w:t>206,99</w:t>
            </w:r>
            <w:r w:rsidRPr="005A34B7">
              <w:t xml:space="preserve"> </w:t>
            </w:r>
            <w:proofErr w:type="spellStart"/>
            <w:r w:rsidRPr="005A34B7">
              <w:t>кгут</w:t>
            </w:r>
            <w:proofErr w:type="spellEnd"/>
            <w:r w:rsidRPr="005A34B7">
              <w:t>/Гкал</w:t>
            </w:r>
          </w:p>
        </w:tc>
        <w:tc>
          <w:tcPr>
            <w:tcW w:w="1276" w:type="dxa"/>
            <w:vMerge w:val="restart"/>
            <w:vAlign w:val="center"/>
          </w:tcPr>
          <w:p w:rsidR="00285C97" w:rsidRPr="00DF6823" w:rsidRDefault="00285C97" w:rsidP="00285C97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vAlign w:val="center"/>
          </w:tcPr>
          <w:p w:rsidR="00285C97" w:rsidRPr="00384A9C" w:rsidRDefault="00285C97" w:rsidP="00285C97">
            <w:pPr>
              <w:jc w:val="center"/>
            </w:pPr>
            <w:r w:rsidRPr="00384A9C">
              <w:t>x</w:t>
            </w: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8E2979" w:rsidRDefault="00285C97" w:rsidP="00285C97">
            <w:pPr>
              <w:ind w:right="-2"/>
              <w:jc w:val="center"/>
            </w:pPr>
            <w:r w:rsidRPr="00117A53">
              <w:t xml:space="preserve">0,00 </w:t>
            </w:r>
            <w:r>
              <w:t>разы/</w:t>
            </w:r>
          </w:p>
          <w:p w:rsidR="00285C97" w:rsidRPr="00117A53" w:rsidRDefault="00285C97" w:rsidP="00285C97">
            <w:pPr>
              <w:ind w:right="-2"/>
              <w:jc w:val="center"/>
            </w:pPr>
            <w:r w:rsidRPr="00117A53">
              <w:t>Гкал/час</w:t>
            </w: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  <w:rPr>
                <w:vertAlign w:val="superscript"/>
              </w:rPr>
            </w:pPr>
            <w:r w:rsidRPr="005A34B7">
              <w:t>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117A53" w:rsidRDefault="00285C97" w:rsidP="00285C97">
            <w:pPr>
              <w:ind w:right="-2"/>
              <w:jc w:val="center"/>
            </w:pP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  <w:vAlign w:val="center"/>
          </w:tcPr>
          <w:p w:rsidR="00285C97" w:rsidRPr="00DF6823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8E2979"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285C97" w:rsidRPr="00384A9C" w:rsidRDefault="00285C97" w:rsidP="00285C97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285C97" w:rsidRPr="00DF6823" w:rsidRDefault="00285C97" w:rsidP="00285C97">
            <w:pPr>
              <w:ind w:right="-2"/>
              <w:jc w:val="center"/>
            </w:pPr>
            <w:r w:rsidRPr="00DF6823">
              <w:t>20</w:t>
            </w:r>
            <w:r>
              <w:t>20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285C97" w:rsidRPr="00022C83" w:rsidRDefault="00285C97" w:rsidP="00285C97">
            <w:pPr>
              <w:jc w:val="center"/>
            </w:pPr>
            <w:r w:rsidRPr="00022C83">
              <w:t>x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 w:rsidRPr="00022C83">
              <w:t>1,00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285C97" w:rsidRPr="00022C83" w:rsidRDefault="00285C97" w:rsidP="00285C97">
            <w:pPr>
              <w:ind w:right="-2"/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85C97" w:rsidRDefault="00285C97" w:rsidP="00285C97">
            <w:pPr>
              <w:jc w:val="center"/>
            </w:pPr>
            <w:r>
              <w:t>0,00</w:t>
            </w:r>
          </w:p>
          <w:p w:rsidR="00285C97" w:rsidRPr="00117A53" w:rsidRDefault="00285C97" w:rsidP="00285C97">
            <w:pPr>
              <w:jc w:val="center"/>
            </w:pPr>
            <w:r w:rsidRPr="00117A53">
              <w:t>разы/км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85C97" w:rsidRPr="005A34B7" w:rsidRDefault="00285C97" w:rsidP="00285C97">
            <w:pPr>
              <w:jc w:val="center"/>
            </w:pPr>
            <w:r>
              <w:t>206,99</w:t>
            </w:r>
            <w:r w:rsidRPr="005A34B7">
              <w:t xml:space="preserve"> </w:t>
            </w:r>
            <w:proofErr w:type="spellStart"/>
            <w:r w:rsidRPr="005A34B7">
              <w:t>кгут</w:t>
            </w:r>
            <w:proofErr w:type="spellEnd"/>
            <w:r w:rsidRPr="005A34B7">
              <w:t>/Гкал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285C97" w:rsidRPr="00DF6823" w:rsidRDefault="00285C97" w:rsidP="00285C97">
            <w:pPr>
              <w:jc w:val="center"/>
            </w:pPr>
            <w:r w:rsidRPr="00DF6823">
              <w:t>x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285C97" w:rsidRPr="00384A9C" w:rsidRDefault="00285C97" w:rsidP="00285C97">
            <w:pPr>
              <w:jc w:val="center"/>
            </w:pPr>
            <w:r w:rsidRPr="00384A9C">
              <w:t>x</w:t>
            </w:r>
          </w:p>
        </w:tc>
      </w:tr>
      <w:tr w:rsidR="00285C97" w:rsidRPr="00384A9C" w:rsidTr="008E2979">
        <w:tc>
          <w:tcPr>
            <w:tcW w:w="1809" w:type="dxa"/>
            <w:vMerge/>
            <w:tcBorders>
              <w:top w:val="single" w:sz="4" w:space="0" w:color="auto"/>
            </w:tcBorders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E2979" w:rsidRDefault="00285C97" w:rsidP="008E2979">
            <w:pPr>
              <w:ind w:left="-105" w:right="-109"/>
              <w:jc w:val="center"/>
            </w:pPr>
            <w:r>
              <w:t>0,00</w:t>
            </w:r>
          </w:p>
          <w:p w:rsidR="008E2979" w:rsidRDefault="00285C97" w:rsidP="008E2979">
            <w:pPr>
              <w:ind w:left="-105" w:right="-109"/>
              <w:jc w:val="center"/>
            </w:pPr>
            <w:r>
              <w:t xml:space="preserve"> разы/</w:t>
            </w:r>
          </w:p>
          <w:p w:rsidR="00285C97" w:rsidRPr="00117A53" w:rsidRDefault="00285C97" w:rsidP="008E2979">
            <w:pPr>
              <w:ind w:left="-105" w:right="-109"/>
              <w:jc w:val="center"/>
            </w:pPr>
            <w:r w:rsidRPr="00117A53">
              <w:t>Гкал/час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</w:pPr>
            <w:r w:rsidRPr="005A34B7">
              <w:t xml:space="preserve"> Гкал/м</w:t>
            </w:r>
            <w:r w:rsidRPr="005A34B7">
              <w:rPr>
                <w:vertAlign w:val="superscript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285C97" w:rsidRPr="00384A9C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  <w:tr w:rsidR="00285C97" w:rsidRPr="00384A9C" w:rsidTr="00285C97">
        <w:tc>
          <w:tcPr>
            <w:tcW w:w="1809" w:type="dxa"/>
            <w:vMerge/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85C97" w:rsidRPr="00384A9C" w:rsidRDefault="00285C97" w:rsidP="00285C97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85C97" w:rsidRPr="003B2BD8" w:rsidRDefault="00285C97" w:rsidP="00285C97">
            <w:pPr>
              <w:ind w:right="-2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285C97" w:rsidRPr="005A34B7" w:rsidRDefault="00285C97" w:rsidP="00285C97">
            <w:pPr>
              <w:jc w:val="center"/>
            </w:pPr>
            <w:r>
              <w:t>0,00</w:t>
            </w:r>
          </w:p>
          <w:p w:rsidR="00285C97" w:rsidRPr="005A34B7" w:rsidRDefault="00285C97" w:rsidP="00285C97">
            <w:pPr>
              <w:jc w:val="center"/>
            </w:pPr>
            <w:r w:rsidRPr="005A34B7">
              <w:t>Гкал</w:t>
            </w:r>
          </w:p>
        </w:tc>
        <w:tc>
          <w:tcPr>
            <w:tcW w:w="1276" w:type="dxa"/>
            <w:vMerge/>
          </w:tcPr>
          <w:p w:rsidR="00285C97" w:rsidRPr="00384A9C" w:rsidRDefault="00285C97" w:rsidP="00285C97">
            <w:pPr>
              <w:ind w:right="-2" w:hanging="108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85C97" w:rsidRPr="00384A9C" w:rsidRDefault="00285C97" w:rsidP="00285C97">
            <w:pPr>
              <w:jc w:val="center"/>
            </w:pPr>
          </w:p>
        </w:tc>
      </w:tr>
    </w:tbl>
    <w:p w:rsidR="003E75C7" w:rsidRPr="009A4490" w:rsidRDefault="003E75C7" w:rsidP="00CD1EED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Pr="00384A9C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0A49EB" w:rsidRPr="000A49EB" w:rsidRDefault="00375EC1" w:rsidP="000A49EB">
      <w:pPr>
        <w:ind w:right="-711"/>
        <w:jc w:val="center"/>
        <w:rPr>
          <w:bCs/>
          <w:color w:val="000000"/>
          <w:kern w:val="32"/>
          <w:sz w:val="28"/>
          <w:szCs w:val="28"/>
        </w:rPr>
      </w:pPr>
      <w:r w:rsidRPr="00D711FD">
        <w:rPr>
          <w:color w:val="FF0000"/>
          <w:sz w:val="20"/>
          <w:szCs w:val="2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Pr="00D711FD">
        <w:rPr>
          <w:color w:val="FF0000"/>
        </w:rPr>
        <w:tab/>
      </w:r>
      <w:r w:rsidR="0068350E">
        <w:rPr>
          <w:sz w:val="28"/>
          <w:szCs w:val="28"/>
          <w:lang w:eastAsia="ru-RU"/>
        </w:rPr>
        <w:br w:type="page"/>
      </w:r>
    </w:p>
    <w:p w:rsidR="000A49EB" w:rsidRDefault="000A49EB" w:rsidP="001C7E05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8F0D48">
        <w:rPr>
          <w:sz w:val="28"/>
          <w:szCs w:val="28"/>
          <w:lang w:eastAsia="ru-RU"/>
        </w:rPr>
        <w:br/>
        <w:t>к постановлению региональной</w:t>
      </w:r>
    </w:p>
    <w:p w:rsidR="000A49EB" w:rsidRDefault="000A49EB" w:rsidP="001C7E05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энергетической комиссии </w:t>
      </w:r>
    </w:p>
    <w:p w:rsidR="000A49EB" w:rsidRDefault="000A49EB" w:rsidP="001C7E05">
      <w:pPr>
        <w:tabs>
          <w:tab w:val="left" w:pos="0"/>
        </w:tabs>
        <w:ind w:left="5670" w:right="-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246FBE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2017</w:t>
      </w:r>
      <w:r w:rsidRPr="008F0D48">
        <w:rPr>
          <w:sz w:val="28"/>
          <w:szCs w:val="28"/>
          <w:lang w:eastAsia="ru-RU"/>
        </w:rPr>
        <w:t xml:space="preserve"> г. № </w:t>
      </w:r>
      <w:r w:rsidR="00246FBE">
        <w:rPr>
          <w:sz w:val="28"/>
          <w:szCs w:val="28"/>
          <w:lang w:eastAsia="ru-RU"/>
        </w:rPr>
        <w:t>706</w:t>
      </w:r>
    </w:p>
    <w:p w:rsidR="004C6F4E" w:rsidRPr="00CA39E0" w:rsidRDefault="004C6F4E" w:rsidP="000A49EB">
      <w:pPr>
        <w:ind w:right="-852"/>
        <w:jc w:val="right"/>
        <w:rPr>
          <w:b/>
          <w:bCs/>
          <w:sz w:val="16"/>
          <w:szCs w:val="16"/>
        </w:rPr>
      </w:pPr>
    </w:p>
    <w:p w:rsidR="00DB0327" w:rsidRPr="00CA39E0" w:rsidRDefault="00FB0C22" w:rsidP="001C7E05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FF0F2F" w:rsidRPr="000A49EB">
        <w:rPr>
          <w:b/>
          <w:bCs/>
          <w:color w:val="000000"/>
          <w:kern w:val="32"/>
          <w:sz w:val="28"/>
          <w:szCs w:val="28"/>
        </w:rPr>
        <w:t xml:space="preserve">ОАО «РЖД» (филиал Кузбасский территориальный участок </w:t>
      </w:r>
      <w:proofErr w:type="gramStart"/>
      <w:r w:rsidR="00FF0F2F" w:rsidRPr="000A49EB">
        <w:rPr>
          <w:b/>
          <w:bCs/>
          <w:color w:val="000000"/>
          <w:kern w:val="32"/>
          <w:sz w:val="28"/>
          <w:szCs w:val="28"/>
        </w:rPr>
        <w:t>Западно-Сибирской</w:t>
      </w:r>
      <w:proofErr w:type="gramEnd"/>
      <w:r w:rsidR="00FF0F2F" w:rsidRPr="000A49EB">
        <w:rPr>
          <w:b/>
          <w:bCs/>
          <w:color w:val="000000"/>
          <w:kern w:val="32"/>
          <w:sz w:val="28"/>
          <w:szCs w:val="28"/>
        </w:rPr>
        <w:t xml:space="preserve"> дирекции по </w:t>
      </w:r>
      <w:proofErr w:type="spellStart"/>
      <w:r w:rsidR="00FF0F2F" w:rsidRPr="000A49E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FF0F2F" w:rsidRPr="000A49EB">
        <w:rPr>
          <w:b/>
          <w:bCs/>
          <w:color w:val="000000"/>
          <w:kern w:val="32"/>
          <w:sz w:val="28"/>
          <w:szCs w:val="28"/>
        </w:rPr>
        <w:t xml:space="preserve"> – структурное подразделени</w:t>
      </w:r>
      <w:bookmarkStart w:id="0" w:name="_GoBack"/>
      <w:bookmarkEnd w:id="0"/>
      <w:r w:rsidR="00FF0F2F" w:rsidRPr="000A49EB">
        <w:rPr>
          <w:b/>
          <w:bCs/>
          <w:color w:val="000000"/>
          <w:kern w:val="32"/>
          <w:sz w:val="28"/>
          <w:szCs w:val="28"/>
        </w:rPr>
        <w:t xml:space="preserve">е Центральной дирекции по </w:t>
      </w:r>
      <w:proofErr w:type="spellStart"/>
      <w:r w:rsidR="00FF0F2F" w:rsidRPr="000A49EB">
        <w:rPr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FF0F2F" w:rsidRPr="000A49EB">
        <w:rPr>
          <w:b/>
          <w:bCs/>
          <w:color w:val="000000"/>
          <w:kern w:val="32"/>
          <w:sz w:val="28"/>
          <w:szCs w:val="28"/>
        </w:rPr>
        <w:t xml:space="preserve">) по узлу теплоснабжения – котельная ст. </w:t>
      </w:r>
      <w:proofErr w:type="spellStart"/>
      <w:r w:rsidR="00FF0F2F" w:rsidRPr="000A49EB">
        <w:rPr>
          <w:b/>
          <w:bCs/>
          <w:color w:val="000000"/>
          <w:kern w:val="32"/>
          <w:sz w:val="28"/>
          <w:szCs w:val="28"/>
        </w:rPr>
        <w:t>Абагур</w:t>
      </w:r>
      <w:proofErr w:type="spellEnd"/>
      <w:r w:rsidR="00FF0F2F" w:rsidRPr="000A49EB">
        <w:rPr>
          <w:b/>
          <w:bCs/>
          <w:color w:val="000000"/>
          <w:kern w:val="32"/>
          <w:sz w:val="28"/>
          <w:szCs w:val="28"/>
        </w:rPr>
        <w:t>-Лесной ПМС-2</w:t>
      </w:r>
      <w:r w:rsidRPr="00DF65AD">
        <w:rPr>
          <w:b/>
          <w:bCs/>
          <w:sz w:val="28"/>
          <w:szCs w:val="28"/>
          <w:lang w:val="x-none"/>
        </w:rPr>
        <w:t>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0620BA" w:rsidRPr="00DF65AD">
        <w:rPr>
          <w:b/>
          <w:bCs/>
          <w:sz w:val="28"/>
          <w:szCs w:val="28"/>
        </w:rPr>
        <w:t xml:space="preserve"> </w:t>
      </w:r>
      <w:r w:rsidR="003B2BD8" w:rsidRPr="00DF65AD">
        <w:rPr>
          <w:b/>
          <w:bCs/>
          <w:sz w:val="28"/>
          <w:szCs w:val="28"/>
        </w:rPr>
        <w:t>по узлу теплоснабжения</w:t>
      </w:r>
      <w:r w:rsidR="001C7E05">
        <w:rPr>
          <w:b/>
          <w:bCs/>
          <w:sz w:val="28"/>
          <w:szCs w:val="28"/>
        </w:rPr>
        <w:t xml:space="preserve"> </w:t>
      </w:r>
      <w:r w:rsidR="003B2BD8" w:rsidRPr="00DF65AD">
        <w:rPr>
          <w:b/>
          <w:bCs/>
          <w:sz w:val="28"/>
          <w:szCs w:val="28"/>
        </w:rPr>
        <w:t xml:space="preserve">г. </w:t>
      </w:r>
      <w:r w:rsidR="00411C4B">
        <w:rPr>
          <w:b/>
          <w:bCs/>
          <w:sz w:val="28"/>
          <w:szCs w:val="28"/>
        </w:rPr>
        <w:t>Новокузнецк</w:t>
      </w:r>
      <w:r w:rsidR="009A4490" w:rsidRPr="00DF65AD">
        <w:rPr>
          <w:b/>
          <w:bCs/>
          <w:sz w:val="28"/>
          <w:szCs w:val="28"/>
        </w:rPr>
        <w:t>,</w:t>
      </w:r>
      <w:r w:rsidR="00C94B01">
        <w:rPr>
          <w:b/>
          <w:bCs/>
          <w:sz w:val="28"/>
          <w:szCs w:val="28"/>
        </w:rPr>
        <w:t xml:space="preserve"> на период с 01.01.201</w:t>
      </w:r>
      <w:r w:rsidR="00411C4B">
        <w:rPr>
          <w:b/>
          <w:bCs/>
          <w:sz w:val="28"/>
          <w:szCs w:val="28"/>
        </w:rPr>
        <w:t>8</w:t>
      </w:r>
      <w:r w:rsidR="00C94B01">
        <w:rPr>
          <w:b/>
          <w:bCs/>
          <w:sz w:val="28"/>
          <w:szCs w:val="28"/>
        </w:rPr>
        <w:t xml:space="preserve"> по 31.12.20</w:t>
      </w:r>
      <w:r w:rsidR="00411C4B">
        <w:rPr>
          <w:b/>
          <w:bCs/>
          <w:sz w:val="28"/>
          <w:szCs w:val="28"/>
        </w:rPr>
        <w:t>20</w:t>
      </w:r>
    </w:p>
    <w:p w:rsidR="00CA39E0" w:rsidRPr="00CA39E0" w:rsidRDefault="00CA39E0" w:rsidP="00D43B74">
      <w:pPr>
        <w:ind w:right="-994"/>
        <w:jc w:val="center"/>
        <w:rPr>
          <w:b/>
          <w:bCs/>
          <w:sz w:val="16"/>
          <w:szCs w:val="16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974"/>
        <w:gridCol w:w="709"/>
        <w:gridCol w:w="996"/>
        <w:gridCol w:w="1013"/>
        <w:gridCol w:w="851"/>
        <w:gridCol w:w="850"/>
        <w:gridCol w:w="850"/>
        <w:gridCol w:w="851"/>
        <w:gridCol w:w="992"/>
      </w:tblGrid>
      <w:tr w:rsidR="001C7E05" w:rsidRPr="004C6F4E" w:rsidTr="001C7E05">
        <w:trPr>
          <w:trHeight w:val="276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1C7E05" w:rsidRPr="004C6F4E" w:rsidRDefault="001C7E05" w:rsidP="00D14D60">
            <w:pPr>
              <w:ind w:right="-2"/>
              <w:jc w:val="center"/>
            </w:pPr>
            <w:proofErr w:type="spellStart"/>
            <w:proofErr w:type="gramStart"/>
            <w:r w:rsidRPr="004C6F4E">
              <w:t>Наименова-ние</w:t>
            </w:r>
            <w:proofErr w:type="spellEnd"/>
            <w:proofErr w:type="gramEnd"/>
            <w:r w:rsidRPr="004C6F4E">
              <w:t xml:space="preserve"> </w:t>
            </w:r>
            <w:proofErr w:type="spellStart"/>
            <w:r w:rsidRPr="004C6F4E">
              <w:t>регулируе</w:t>
            </w:r>
            <w:proofErr w:type="spellEnd"/>
            <w:r w:rsidRPr="004C6F4E">
              <w:t>-мой организации</w:t>
            </w:r>
            <w:r w:rsidRPr="004C6F4E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1C7E05" w:rsidRPr="004C6F4E" w:rsidRDefault="001C7E05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C7E05" w:rsidRPr="004C6F4E" w:rsidRDefault="001C7E05" w:rsidP="00AC2AFC">
            <w:pPr>
              <w:ind w:right="-2"/>
              <w:jc w:val="center"/>
            </w:pPr>
            <w:r w:rsidRPr="004C6F4E">
              <w:t>Год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:rsidR="001C7E05" w:rsidRPr="004C6F4E" w:rsidRDefault="001C7E05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C7E05" w:rsidRPr="004C6F4E" w:rsidRDefault="001C7E05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7E05" w:rsidRDefault="001C7E05" w:rsidP="00CA39E0">
            <w:pPr>
              <w:ind w:left="-108" w:right="-109" w:hanging="108"/>
              <w:jc w:val="center"/>
            </w:pPr>
            <w:r>
              <w:t xml:space="preserve">   Ост</w:t>
            </w:r>
            <w:r w:rsidRPr="00041CCE">
              <w:t>рый</w:t>
            </w:r>
          </w:p>
          <w:p w:rsidR="001C7E05" w:rsidRDefault="001C7E05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1C7E05" w:rsidRPr="00041CCE" w:rsidRDefault="001C7E05" w:rsidP="00CA39E0">
            <w:pPr>
              <w:ind w:left="-108" w:right="-109" w:hanging="108"/>
              <w:jc w:val="center"/>
            </w:pPr>
            <w:r>
              <w:t xml:space="preserve">   </w:t>
            </w: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1C7E05" w:rsidRPr="004C6F4E" w:rsidTr="001C7E05">
        <w:trPr>
          <w:cantSplit/>
          <w:trHeight w:val="745"/>
        </w:trPr>
        <w:tc>
          <w:tcPr>
            <w:tcW w:w="1546" w:type="dxa"/>
            <w:vMerge/>
            <w:shd w:val="clear" w:color="auto" w:fill="auto"/>
            <w:vAlign w:val="center"/>
          </w:tcPr>
          <w:p w:rsidR="001C7E05" w:rsidRPr="004C6F4E" w:rsidRDefault="001C7E05" w:rsidP="00D43B7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1C7E05" w:rsidRPr="004C6F4E" w:rsidRDefault="001C7E05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C7E05" w:rsidRPr="004C6F4E" w:rsidRDefault="001C7E05" w:rsidP="005E4620">
            <w:pPr>
              <w:ind w:right="-2"/>
              <w:jc w:val="center"/>
            </w:pPr>
          </w:p>
        </w:tc>
        <w:tc>
          <w:tcPr>
            <w:tcW w:w="2009" w:type="dxa"/>
            <w:gridSpan w:val="2"/>
            <w:vMerge/>
            <w:shd w:val="clear" w:color="auto" w:fill="auto"/>
          </w:tcPr>
          <w:p w:rsidR="001C7E05" w:rsidRPr="004C6F4E" w:rsidRDefault="001C7E05" w:rsidP="00640280">
            <w:pPr>
              <w:ind w:right="-2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C7E05" w:rsidRPr="00CA39E0" w:rsidRDefault="001C7E05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7E05" w:rsidRPr="00CA39E0" w:rsidRDefault="001C7E05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7E05" w:rsidRPr="00CA39E0" w:rsidRDefault="001C7E05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C7E05" w:rsidRPr="00CA39E0" w:rsidRDefault="001C7E05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1C7E05" w:rsidRPr="004C6F4E" w:rsidRDefault="001C7E05" w:rsidP="00CA39E0">
            <w:pPr>
              <w:ind w:right="-2"/>
              <w:jc w:val="center"/>
            </w:pPr>
          </w:p>
        </w:tc>
      </w:tr>
      <w:tr w:rsidR="001C7E05" w:rsidRPr="004C6F4E" w:rsidTr="001C7E05">
        <w:trPr>
          <w:trHeight w:val="429"/>
        </w:trPr>
        <w:tc>
          <w:tcPr>
            <w:tcW w:w="1546" w:type="dxa"/>
            <w:vMerge/>
            <w:shd w:val="clear" w:color="auto" w:fill="auto"/>
            <w:vAlign w:val="center"/>
          </w:tcPr>
          <w:p w:rsidR="001C7E05" w:rsidRPr="004C6F4E" w:rsidRDefault="001C7E05" w:rsidP="00D43B74">
            <w:pPr>
              <w:ind w:left="-108" w:right="-125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1C7E05" w:rsidRPr="004C6F4E" w:rsidRDefault="001C7E05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C7E05" w:rsidRPr="004C6F4E" w:rsidRDefault="001C7E05" w:rsidP="005E4620">
            <w:pPr>
              <w:ind w:right="-2"/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1C7E05" w:rsidRPr="00CA39E0" w:rsidRDefault="001C7E05" w:rsidP="001C7E05">
            <w:pPr>
              <w:ind w:left="-108" w:right="-126"/>
              <w:jc w:val="center"/>
            </w:pPr>
            <w:r w:rsidRPr="00CA39E0">
              <w:t>с 01.01</w:t>
            </w:r>
            <w:r>
              <w:t>.</w:t>
            </w:r>
            <w:r w:rsidRPr="00CA39E0">
              <w:t xml:space="preserve"> по 30.06</w:t>
            </w:r>
            <w:r>
              <w:t>.</w:t>
            </w:r>
          </w:p>
        </w:tc>
        <w:tc>
          <w:tcPr>
            <w:tcW w:w="1013" w:type="dxa"/>
            <w:shd w:val="clear" w:color="auto" w:fill="auto"/>
          </w:tcPr>
          <w:p w:rsidR="001C7E05" w:rsidRDefault="001C7E05" w:rsidP="00CA39E0">
            <w:pPr>
              <w:ind w:left="-174" w:right="-108"/>
              <w:jc w:val="center"/>
            </w:pPr>
            <w:r w:rsidRPr="00CA39E0">
              <w:t>с 01.07</w:t>
            </w:r>
            <w:r>
              <w:t>.</w:t>
            </w:r>
            <w:r w:rsidRPr="00CA39E0">
              <w:t xml:space="preserve"> </w:t>
            </w:r>
          </w:p>
          <w:p w:rsidR="001C7E05" w:rsidRPr="00CA39E0" w:rsidRDefault="001C7E05" w:rsidP="00CA39E0">
            <w:pPr>
              <w:ind w:left="-174" w:right="-108"/>
              <w:jc w:val="center"/>
            </w:pPr>
            <w:r w:rsidRPr="00CA39E0">
              <w:t>по 31.12</w:t>
            </w:r>
            <w: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1C7E05" w:rsidRPr="00CA39E0" w:rsidRDefault="001C7E05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7E05" w:rsidRPr="00CA39E0" w:rsidRDefault="001C7E05" w:rsidP="00CA39E0">
            <w:pPr>
              <w:ind w:left="-174" w:right="-108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1C7E05" w:rsidRPr="004C6F4E" w:rsidRDefault="001C7E05" w:rsidP="005E4620">
            <w:pPr>
              <w:ind w:right="-2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1C7E05" w:rsidRPr="004C6F4E" w:rsidRDefault="001C7E05" w:rsidP="00FF0F2F">
            <w:pPr>
              <w:ind w:right="-2" w:hanging="108"/>
            </w:pPr>
          </w:p>
        </w:tc>
        <w:tc>
          <w:tcPr>
            <w:tcW w:w="992" w:type="dxa"/>
            <w:vMerge/>
            <w:shd w:val="clear" w:color="auto" w:fill="auto"/>
          </w:tcPr>
          <w:p w:rsidR="001C7E05" w:rsidRPr="004C6F4E" w:rsidRDefault="001C7E05" w:rsidP="00AC2AFC">
            <w:pPr>
              <w:ind w:right="-2"/>
              <w:jc w:val="center"/>
            </w:pPr>
          </w:p>
        </w:tc>
      </w:tr>
      <w:tr w:rsidR="00640280" w:rsidRPr="004C6F4E" w:rsidTr="001C7E05">
        <w:trPr>
          <w:trHeight w:val="596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1C7E05" w:rsidRPr="004C6F4E" w:rsidRDefault="001C7E05" w:rsidP="001C7E05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1C7E05">
              <w:rPr>
                <w:bCs/>
                <w:color w:val="000000"/>
                <w:kern w:val="32"/>
              </w:rPr>
              <w:t xml:space="preserve">ОАО «РЖД» (филиал </w:t>
            </w:r>
            <w:r>
              <w:rPr>
                <w:bCs/>
                <w:color w:val="000000"/>
                <w:kern w:val="32"/>
              </w:rPr>
              <w:t xml:space="preserve">Кузбасский </w:t>
            </w:r>
            <w:proofErr w:type="spellStart"/>
            <w:proofErr w:type="gramStart"/>
            <w:r>
              <w:rPr>
                <w:bCs/>
                <w:color w:val="000000"/>
                <w:kern w:val="32"/>
              </w:rPr>
              <w:t>территориаль-ный</w:t>
            </w:r>
            <w:proofErr w:type="spellEnd"/>
            <w:proofErr w:type="gramEnd"/>
            <w:r>
              <w:rPr>
                <w:bCs/>
                <w:color w:val="000000"/>
                <w:kern w:val="32"/>
              </w:rPr>
              <w:t xml:space="preserve"> участок Западно-Сибирской дирекции по </w:t>
            </w:r>
            <w:proofErr w:type="spellStart"/>
            <w:r>
              <w:rPr>
                <w:bCs/>
                <w:color w:val="000000"/>
                <w:kern w:val="32"/>
              </w:rPr>
              <w:t>тепловодо</w:t>
            </w:r>
            <w:proofErr w:type="spellEnd"/>
            <w:r>
              <w:rPr>
                <w:bCs/>
                <w:color w:val="000000"/>
                <w:kern w:val="32"/>
              </w:rPr>
              <w:t xml:space="preserve">-снабжению – структурное подразделение Центральной дирекции по </w:t>
            </w:r>
            <w:proofErr w:type="spellStart"/>
            <w:r>
              <w:rPr>
                <w:bCs/>
                <w:color w:val="000000"/>
                <w:kern w:val="32"/>
              </w:rPr>
              <w:t>тепловодо</w:t>
            </w:r>
            <w:proofErr w:type="spellEnd"/>
            <w:r>
              <w:rPr>
                <w:bCs/>
                <w:color w:val="000000"/>
                <w:kern w:val="32"/>
              </w:rPr>
              <w:t>-снабжению)</w:t>
            </w:r>
          </w:p>
          <w:p w:rsidR="00D14D60" w:rsidRDefault="00D14D60" w:rsidP="00CD1EED">
            <w:pPr>
              <w:ind w:left="-108" w:right="-125" w:hanging="254"/>
              <w:jc w:val="center"/>
            </w:pPr>
          </w:p>
          <w:p w:rsidR="00D14D60" w:rsidRPr="00D14D60" w:rsidRDefault="00D14D60" w:rsidP="00D14D60"/>
          <w:p w:rsidR="00D14D60" w:rsidRPr="00D14D60" w:rsidRDefault="00D14D60" w:rsidP="00D14D60"/>
          <w:p w:rsidR="00D14D60" w:rsidRPr="00D14D60" w:rsidRDefault="00D14D60" w:rsidP="00D14D60"/>
          <w:p w:rsidR="00D14D60" w:rsidRPr="00D14D60" w:rsidRDefault="00D14D60" w:rsidP="00D14D60"/>
          <w:p w:rsidR="00D14D60" w:rsidRPr="00D14D60" w:rsidRDefault="00D14D60" w:rsidP="00D14D60"/>
          <w:p w:rsidR="00D14D60" w:rsidRPr="00D14D60" w:rsidRDefault="00D14D60" w:rsidP="00D14D60"/>
          <w:p w:rsidR="00D14D60" w:rsidRPr="00D14D60" w:rsidRDefault="00D14D60" w:rsidP="00D14D60"/>
          <w:p w:rsidR="00D14D60" w:rsidRPr="00D14D60" w:rsidRDefault="00D14D60" w:rsidP="00D14D60"/>
          <w:p w:rsidR="00640280" w:rsidRPr="00D14D60" w:rsidRDefault="00640280" w:rsidP="00D14D60"/>
        </w:tc>
        <w:tc>
          <w:tcPr>
            <w:tcW w:w="9086" w:type="dxa"/>
            <w:gridSpan w:val="9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BF1920" w:rsidRPr="004C6F4E" w:rsidTr="001C7E05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321609">
            <w:pPr>
              <w:ind w:left="-220" w:right="-125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8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C4DC8" w:rsidP="00AC2AFC">
            <w:pPr>
              <w:ind w:right="-2"/>
            </w:pPr>
            <w:r>
              <w:t>1743,63</w:t>
            </w:r>
          </w:p>
        </w:tc>
        <w:tc>
          <w:tcPr>
            <w:tcW w:w="1013" w:type="dxa"/>
            <w:shd w:val="clear" w:color="auto" w:fill="FFFFFF" w:themeFill="background1"/>
          </w:tcPr>
          <w:p w:rsidR="00BF1920" w:rsidRPr="00626711" w:rsidRDefault="003C4DC8" w:rsidP="00AC2AFC">
            <w:pPr>
              <w:ind w:right="-2"/>
            </w:pPr>
            <w:r>
              <w:t>1815,71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201</w:t>
            </w:r>
            <w:r>
              <w:t>9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C4DC8" w:rsidP="00AC2AFC">
            <w:pPr>
              <w:ind w:right="-2"/>
            </w:pPr>
            <w:r>
              <w:t>1815,71</w:t>
            </w:r>
          </w:p>
        </w:tc>
        <w:tc>
          <w:tcPr>
            <w:tcW w:w="1013" w:type="dxa"/>
            <w:shd w:val="clear" w:color="auto" w:fill="FFFFFF" w:themeFill="background1"/>
          </w:tcPr>
          <w:p w:rsidR="00BF1920" w:rsidRPr="00626711" w:rsidRDefault="003C4DC8" w:rsidP="00AC2AFC">
            <w:pPr>
              <w:ind w:right="-2"/>
            </w:pPr>
            <w:r>
              <w:t>1848,95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189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AFC">
            <w:pPr>
              <w:ind w:right="-2"/>
            </w:pPr>
            <w:r w:rsidRPr="004C6F4E">
              <w:t>20</w:t>
            </w:r>
            <w:r>
              <w:t>20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C4DC8" w:rsidP="006F0059">
            <w:pPr>
              <w:ind w:right="-2"/>
            </w:pPr>
            <w:r>
              <w:t>1848,95</w:t>
            </w:r>
          </w:p>
        </w:tc>
        <w:tc>
          <w:tcPr>
            <w:tcW w:w="1013" w:type="dxa"/>
            <w:shd w:val="clear" w:color="auto" w:fill="FFFFFF" w:themeFill="background1"/>
          </w:tcPr>
          <w:p w:rsidR="00BF1920" w:rsidRPr="00626711" w:rsidRDefault="003C4DC8" w:rsidP="00AC2AFC">
            <w:pPr>
              <w:ind w:right="-2"/>
            </w:pPr>
            <w:r>
              <w:t>1912,22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334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jc w:val="center"/>
            </w:pPr>
            <w: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832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1414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Ставка за </w:t>
            </w:r>
            <w:proofErr w:type="spellStart"/>
            <w:proofErr w:type="gramStart"/>
            <w:r w:rsidRPr="004C6F4E">
              <w:t>содер-жание</w:t>
            </w:r>
            <w:proofErr w:type="spellEnd"/>
            <w:proofErr w:type="gramEnd"/>
            <w:r w:rsidRPr="004C6F4E">
              <w:t xml:space="preserve">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1C7E05">
        <w:tc>
          <w:tcPr>
            <w:tcW w:w="1546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9086" w:type="dxa"/>
            <w:gridSpan w:val="9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BF1920" w:rsidRPr="004C6F4E" w:rsidTr="001C7E05">
        <w:trPr>
          <w:trHeight w:val="225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BF1920" w:rsidRPr="004C6F4E" w:rsidRDefault="00BF1920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8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C4DC8" w:rsidP="00640280">
            <w:pPr>
              <w:ind w:right="-2"/>
            </w:pPr>
            <w:r>
              <w:t>2057,48</w:t>
            </w:r>
          </w:p>
        </w:tc>
        <w:tc>
          <w:tcPr>
            <w:tcW w:w="1013" w:type="dxa"/>
            <w:shd w:val="clear" w:color="auto" w:fill="auto"/>
          </w:tcPr>
          <w:p w:rsidR="00BF1920" w:rsidRPr="00626711" w:rsidRDefault="003C4DC8" w:rsidP="00640280">
            <w:pPr>
              <w:ind w:right="-2"/>
            </w:pPr>
            <w:r>
              <w:t>2142,54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180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201</w:t>
            </w:r>
            <w:r>
              <w:t>9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C4DC8" w:rsidP="00640280">
            <w:pPr>
              <w:ind w:right="-2"/>
            </w:pPr>
            <w:r>
              <w:t>2142,54</w:t>
            </w:r>
          </w:p>
        </w:tc>
        <w:tc>
          <w:tcPr>
            <w:tcW w:w="1013" w:type="dxa"/>
            <w:shd w:val="clear" w:color="auto" w:fill="auto"/>
          </w:tcPr>
          <w:p w:rsidR="00BF1920" w:rsidRPr="00626711" w:rsidRDefault="003C4DC8" w:rsidP="00640280">
            <w:pPr>
              <w:ind w:right="-2"/>
            </w:pPr>
            <w:r>
              <w:t>2181,76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135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vMerge/>
            <w:shd w:val="clear" w:color="auto" w:fill="auto"/>
          </w:tcPr>
          <w:p w:rsidR="00BF1920" w:rsidRPr="004C6F4E" w:rsidRDefault="00BF1920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BF1920" w:rsidRPr="004C6F4E" w:rsidRDefault="00BF1920" w:rsidP="00AC270B">
            <w:r w:rsidRPr="004C6F4E">
              <w:t>20</w:t>
            </w:r>
            <w:r>
              <w:t>20</w:t>
            </w:r>
          </w:p>
        </w:tc>
        <w:tc>
          <w:tcPr>
            <w:tcW w:w="996" w:type="dxa"/>
            <w:shd w:val="clear" w:color="auto" w:fill="auto"/>
          </w:tcPr>
          <w:p w:rsidR="00BF1920" w:rsidRPr="00626711" w:rsidRDefault="003C4DC8" w:rsidP="00640280">
            <w:pPr>
              <w:ind w:right="-2"/>
            </w:pPr>
            <w:r>
              <w:t>2181,76</w:t>
            </w:r>
          </w:p>
        </w:tc>
        <w:tc>
          <w:tcPr>
            <w:tcW w:w="1013" w:type="dxa"/>
            <w:shd w:val="clear" w:color="auto" w:fill="auto"/>
          </w:tcPr>
          <w:p w:rsidR="00BF1920" w:rsidRPr="00626711" w:rsidRDefault="003C4DC8" w:rsidP="00640280">
            <w:pPr>
              <w:ind w:right="-2"/>
            </w:pPr>
            <w:r>
              <w:t>2256,42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4C6F4E" w:rsidRDefault="00BF1920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</w:tcPr>
          <w:p w:rsidR="00BF1920" w:rsidRPr="00BD4567" w:rsidRDefault="00BF1920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1C7E05">
        <w:trPr>
          <w:trHeight w:val="1136"/>
        </w:trPr>
        <w:tc>
          <w:tcPr>
            <w:tcW w:w="1546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тыс. руб./Гкал/ч </w:t>
            </w:r>
          </w:p>
          <w:p w:rsidR="00BF1920" w:rsidRPr="004C6F4E" w:rsidRDefault="00BF1920" w:rsidP="00FD033C">
            <w:pPr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</w:tbl>
    <w:p w:rsidR="001C7E05" w:rsidRPr="00D14D60" w:rsidRDefault="00FB6390" w:rsidP="001C7E05">
      <w:pPr>
        <w:ind w:left="-426" w:right="-142" w:firstLine="568"/>
        <w:jc w:val="both"/>
        <w:rPr>
          <w:sz w:val="28"/>
          <w:szCs w:val="28"/>
        </w:rPr>
      </w:pPr>
      <w:r w:rsidRPr="00CA39E0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D711FD" w:rsidRPr="00CA39E0">
        <w:rPr>
          <w:color w:val="FF0000"/>
          <w:sz w:val="28"/>
          <w:szCs w:val="28"/>
        </w:rPr>
        <w:tab/>
      </w:r>
    </w:p>
    <w:sectPr w:rsidR="001C7E05" w:rsidRPr="00D14D60" w:rsidSect="00285C97">
      <w:pgSz w:w="11906" w:h="16838" w:code="9"/>
      <w:pgMar w:top="142" w:right="849" w:bottom="284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7F" w:rsidRDefault="002C377F">
      <w:r>
        <w:separator/>
      </w:r>
    </w:p>
  </w:endnote>
  <w:endnote w:type="continuationSeparator" w:id="0">
    <w:p w:rsidR="002C377F" w:rsidRDefault="002C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7F" w:rsidRDefault="002C377F">
      <w:r>
        <w:separator/>
      </w:r>
    </w:p>
  </w:footnote>
  <w:footnote w:type="continuationSeparator" w:id="0">
    <w:p w:rsidR="002C377F" w:rsidRDefault="002C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3980476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BE" w:rsidRPr="00246FBE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308959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BE" w:rsidRPr="00246FBE">
          <w:rPr>
            <w:noProof/>
            <w:lang w:val="ru-RU"/>
          </w:rPr>
          <w:t>3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CDE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B15BA"/>
    <w:rsid w:val="000B2627"/>
    <w:rsid w:val="000B6AA6"/>
    <w:rsid w:val="000C0785"/>
    <w:rsid w:val="000C101F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C7E05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6FBE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85C97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C377F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6590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C4B"/>
    <w:rsid w:val="00412354"/>
    <w:rsid w:val="00421330"/>
    <w:rsid w:val="00423B65"/>
    <w:rsid w:val="004255D5"/>
    <w:rsid w:val="00426BD2"/>
    <w:rsid w:val="00440BF5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6"/>
    <w:rsid w:val="005950FD"/>
    <w:rsid w:val="005969BC"/>
    <w:rsid w:val="005978EE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7FCC"/>
    <w:rsid w:val="008341E8"/>
    <w:rsid w:val="00841208"/>
    <w:rsid w:val="00845047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2979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67"/>
    <w:rsid w:val="00BD45BB"/>
    <w:rsid w:val="00BD6C4B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62A05"/>
    <w:rsid w:val="00C652F5"/>
    <w:rsid w:val="00C67104"/>
    <w:rsid w:val="00C712E9"/>
    <w:rsid w:val="00C72109"/>
    <w:rsid w:val="00C75ECA"/>
    <w:rsid w:val="00C7653C"/>
    <w:rsid w:val="00C779D1"/>
    <w:rsid w:val="00C92DAD"/>
    <w:rsid w:val="00C94B01"/>
    <w:rsid w:val="00CA39E0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07B7C"/>
    <w:rsid w:val="00D100E0"/>
    <w:rsid w:val="00D10271"/>
    <w:rsid w:val="00D14D60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83F94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B1F"/>
    <w:rsid w:val="00F50986"/>
    <w:rsid w:val="00F5150A"/>
    <w:rsid w:val="00F5217D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C3FD0"/>
  <w15:docId w15:val="{8A7B96F2-3108-489E-B3F3-16E34B26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9547-4626-480E-BAB6-28AE6E5C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126</cp:revision>
  <cp:lastPrinted>2016-12-27T11:29:00Z</cp:lastPrinted>
  <dcterms:created xsi:type="dcterms:W3CDTF">2015-10-08T13:58:00Z</dcterms:created>
  <dcterms:modified xsi:type="dcterms:W3CDTF">2017-12-24T12:36:00Z</dcterms:modified>
</cp:coreProperties>
</file>