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340321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34032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8110B"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августа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702C88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34032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183</w:t>
      </w: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</w:p>
    <w:p w:rsidR="002042FF" w:rsidRPr="00F258AE" w:rsidRDefault="002042FF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91F" w:rsidRDefault="00292010" w:rsidP="0000691F">
      <w:pPr>
        <w:spacing w:after="0" w:line="240" w:lineRule="auto"/>
        <w:ind w:right="4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FE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45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</w:p>
    <w:p w:rsidR="003D54BA" w:rsidRDefault="00292010" w:rsidP="0045256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энергетической комиссии Кемеровской области </w:t>
      </w:r>
    </w:p>
    <w:p w:rsidR="00292010" w:rsidRPr="00F258AE" w:rsidRDefault="003D54BA" w:rsidP="0045256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(№ 753, № 7</w:t>
      </w:r>
      <w:r w:rsidR="00AB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</w:t>
      </w:r>
    </w:p>
    <w:p w:rsidR="0045256D" w:rsidRDefault="0045256D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CD7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CD7" w:rsidRPr="00F258AE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194" w:rsidRDefault="0018110B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Во исполнение</w:t>
      </w:r>
      <w:r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ФАС России от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12.07.2018 № 988/18 «Об отмене постановления региональной энергетической комиссии Кемеровской области от 31.12.2017 № 778 «Об установлении тарифов на услуги по передаче электрической </w:t>
      </w:r>
      <w:r w:rsid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энергии по электрическим сетям Кемеровской области на 2018 год»</w:t>
      </w:r>
      <w:r w:rsidR="009C05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(в редакции приказа </w:t>
      </w:r>
      <w:r w:rsidR="009C0576" w:rsidRPr="009C05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ФАС России </w:t>
      </w:r>
      <w:bookmarkStart w:id="1" w:name="_Hlk522524736"/>
      <w:r w:rsidR="009C0576" w:rsidRPr="009C05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06.08.2018 №</w:t>
      </w:r>
      <w:bookmarkEnd w:id="1"/>
      <w:r w:rsidR="009C0576" w:rsidRPr="009C05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1100/18) </w:t>
      </w:r>
      <w:r w:rsid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</w:t>
      </w:r>
      <w:r w:rsidR="002F3E47" w:rsidRPr="009C05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егиональная</w:t>
      </w:r>
      <w:r w:rsidR="002F3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энергетическая комиссия Кемеровской области</w:t>
      </w:r>
      <w:r w:rsidR="002F3E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F3E47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C62194" w:rsidRDefault="00254253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Внести </w:t>
      </w:r>
      <w:r w:rsidR="00B253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01.09.2018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постановление региональной энергетической комиссии</w:t>
      </w:r>
      <w:r w:rsidR="0045256D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Кемеровской области от 31.12.2016 № 753 «</w:t>
      </w:r>
      <w:r>
        <w:rPr>
          <w:rFonts w:ascii="Times New Roman" w:hAnsi="Times New Roman" w:cs="Times New Roman"/>
          <w:sz w:val="28"/>
          <w:szCs w:val="28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</w:t>
      </w:r>
      <w:r w:rsidR="002F3E47" w:rsidRPr="00254253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3D54BA" w:rsidRPr="00254253">
        <w:rPr>
          <w:rFonts w:ascii="Times New Roman" w:hAnsi="Times New Roman" w:cs="Times New Roman"/>
          <w:sz w:val="28"/>
          <w:szCs w:val="28"/>
        </w:rPr>
        <w:t>й</w:t>
      </w:r>
      <w:r w:rsidR="002F3E47" w:rsidRPr="00254253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энергетической комиссии Кемеровской области от 31.01.2017 №</w:t>
      </w:r>
      <w:r w:rsidR="00C621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10</w:t>
      </w:r>
      <w:r w:rsidR="001D50B8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1D50B8" w:rsidRPr="0025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31.12.2017 </w:t>
      </w:r>
      <w:hyperlink r:id="rId9" w:history="1"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62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777</w:t>
        </w:r>
      </w:hyperlink>
      <w:r w:rsidR="001D50B8" w:rsidRPr="00254253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3D54BA" w:rsidRPr="002542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50B8" w:rsidRPr="0025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31.12.2017 </w:t>
      </w:r>
      <w:hyperlink r:id="rId10" w:history="1"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62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778</w:t>
        </w:r>
      </w:hyperlink>
      <w:r w:rsidR="001D50B8" w:rsidRPr="0025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30.01.2018 </w:t>
      </w:r>
      <w:hyperlink r:id="rId11" w:history="1"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62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1D50B8" w:rsidRPr="00254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7F57D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изложив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F57D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пункт 21 </w:t>
      </w:r>
      <w:r w:rsidR="00BD7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</w:t>
      </w:r>
      <w:r w:rsidR="007F57D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="00BD7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 </w:t>
      </w:r>
      <w:r w:rsidR="007F57D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следующей редакции</w:t>
      </w:r>
      <w:r w:rsidR="00C621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7F57D3" w:rsidRDefault="007F57D3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918"/>
        <w:gridCol w:w="709"/>
        <w:gridCol w:w="992"/>
        <w:gridCol w:w="425"/>
        <w:gridCol w:w="567"/>
        <w:gridCol w:w="709"/>
        <w:gridCol w:w="709"/>
        <w:gridCol w:w="708"/>
        <w:gridCol w:w="851"/>
        <w:gridCol w:w="850"/>
        <w:gridCol w:w="851"/>
        <w:gridCol w:w="850"/>
      </w:tblGrid>
      <w:tr w:rsidR="00BD7863" w:rsidRPr="00FD4BBF" w:rsidTr="007F57D3">
        <w:trPr>
          <w:trHeight w:hRule="exact" w:val="39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863" w:rsidRPr="005E2C4C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gramStart"/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7714734225)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E8472C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267,4111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BD7863" w:rsidRPr="00FD4BBF" w:rsidTr="007F57D3">
        <w:trPr>
          <w:trHeight w:hRule="exact" w:val="397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BD7863" w:rsidRPr="00FD4BBF" w:rsidTr="007F57D3">
        <w:trPr>
          <w:trHeight w:hRule="exact" w:val="397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BD7863" w:rsidRPr="00FD4BBF" w:rsidTr="007F57D3">
        <w:trPr>
          <w:trHeight w:hRule="exact" w:val="397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  <w:tr w:rsidR="00BD7863" w:rsidRPr="00FD4BBF" w:rsidTr="007F57D3">
        <w:trPr>
          <w:trHeight w:hRule="exact" w:val="397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AB0">
              <w:rPr>
                <w:rFonts w:ascii="Times New Roman" w:hAnsi="Times New Roman" w:cs="Times New Roman"/>
                <w:bCs/>
                <w:sz w:val="24"/>
                <w:szCs w:val="24"/>
              </w:rPr>
              <w:t>0,0266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3" w:rsidRPr="00FD4BBF" w:rsidRDefault="00BD7863" w:rsidP="006F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0,8975</w:t>
            </w:r>
          </w:p>
        </w:tc>
      </w:tr>
    </w:tbl>
    <w:p w:rsidR="00C62194" w:rsidRDefault="00C62194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5256D" w:rsidRDefault="007F57D3" w:rsidP="007F57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2.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5256D" w:rsidRPr="004525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Внести </w:t>
      </w:r>
      <w:r w:rsidR="00B253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01.09.2018 </w:t>
      </w:r>
      <w:r w:rsidR="0045256D" w:rsidRPr="004525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постановление региональной энергетической комиссии Кемеровской области от 31.12.2017 № 778 «Об установлении тарифов на услуги по передаче электрической энергии по электрическим сетям Кемеровской области на 2018 год» (</w:t>
      </w:r>
      <w:r w:rsidR="0045256D" w:rsidRPr="0045256D">
        <w:rPr>
          <w:rFonts w:ascii="Times New Roman" w:hAnsi="Times New Roman" w:cs="Times New Roman"/>
          <w:sz w:val="28"/>
          <w:szCs w:val="28"/>
        </w:rPr>
        <w:t xml:space="preserve">в редакции постановления региональной </w:t>
      </w:r>
      <w:r w:rsidR="0045256D" w:rsidRPr="004525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энергетической комиссии Кемеровской области от 30.01.2018 № 11) следующие изменения</w:t>
      </w:r>
      <w:r w:rsidR="00B253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изложив 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</w:t>
      </w:r>
      <w:r w:rsidR="00CC0F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 таблицы</w:t>
      </w:r>
      <w:r w:rsidR="00CC0F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 приложения № 1 в следующей редакции</w:t>
      </w:r>
      <w:r w:rsidR="004525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  <w:r w:rsidR="0045256D" w:rsidRPr="004525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4927B7" w:rsidRDefault="004927B7" w:rsidP="007F57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49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4312"/>
        <w:gridCol w:w="2396"/>
        <w:gridCol w:w="2408"/>
      </w:tblGrid>
      <w:tr w:rsidR="0002076C" w:rsidRPr="00FD4BBF" w:rsidTr="0002076C">
        <w:trPr>
          <w:trHeight w:hRule="exact" w:val="4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7" w:rsidRPr="004927B7" w:rsidRDefault="004927B7" w:rsidP="004927B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7" w:rsidRPr="00FD4BBF" w:rsidRDefault="004927B7" w:rsidP="006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7" w:rsidRPr="009C0576" w:rsidRDefault="009C0576" w:rsidP="009C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566 338,75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7" w:rsidRPr="004927B7" w:rsidRDefault="004927B7" w:rsidP="004927B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</w:t>
            </w:r>
            <w:r w:rsidRPr="004927B7">
              <w:rPr>
                <w:rFonts w:ascii="Times New Roman" w:hAnsi="Times New Roman" w:cs="Times New Roman"/>
                <w:bCs/>
                <w:sz w:val="24"/>
                <w:szCs w:val="24"/>
              </w:rPr>
              <w:t>338,30</w:t>
            </w:r>
          </w:p>
        </w:tc>
      </w:tr>
    </w:tbl>
    <w:p w:rsidR="004927B7" w:rsidRDefault="004927B7" w:rsidP="004927B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927B7" w:rsidRDefault="004927B7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3. </w:t>
      </w:r>
      <w:r w:rsidR="002F3E47" w:rsidRP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FFB" w:rsidRPr="004927B7" w:rsidRDefault="004927B7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4. </w:t>
      </w:r>
      <w:r w:rsidR="00254253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 01.</w:t>
      </w:r>
      <w:r w:rsidR="00B253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09</w:t>
      </w:r>
      <w:r w:rsidR="00254253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.2018, но не ранее дня его официального опубликования.</w:t>
      </w:r>
    </w:p>
    <w:p w:rsidR="004927B7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5E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AC7C7C" w:rsidRPr="006E01E3" w:rsidRDefault="00EE00D5" w:rsidP="0096103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sectPr w:rsidR="00AC7C7C" w:rsidRPr="006E01E3" w:rsidSect="00600DF0">
      <w:pgSz w:w="11906" w:h="16838"/>
      <w:pgMar w:top="1135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FF" w:rsidRDefault="00C16FFF" w:rsidP="00EE00D5">
      <w:pPr>
        <w:spacing w:after="0" w:line="240" w:lineRule="auto"/>
      </w:pPr>
      <w:r>
        <w:separator/>
      </w:r>
    </w:p>
  </w:endnote>
  <w:endnote w:type="continuationSeparator" w:id="0">
    <w:p w:rsidR="00C16FFF" w:rsidRDefault="00C16FFF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FF" w:rsidRDefault="00C16FFF" w:rsidP="00EE00D5">
      <w:pPr>
        <w:spacing w:after="0" w:line="240" w:lineRule="auto"/>
      </w:pPr>
      <w:r>
        <w:separator/>
      </w:r>
    </w:p>
  </w:footnote>
  <w:footnote w:type="continuationSeparator" w:id="0">
    <w:p w:rsidR="00C16FFF" w:rsidRDefault="00C16FFF" w:rsidP="00EE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681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9605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1BD"/>
    <w:multiLevelType w:val="hybridMultilevel"/>
    <w:tmpl w:val="104EE57A"/>
    <w:lvl w:ilvl="0" w:tplc="C0340F58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752"/>
    <w:multiLevelType w:val="hybridMultilevel"/>
    <w:tmpl w:val="DBF86600"/>
    <w:lvl w:ilvl="0" w:tplc="0BCCED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06D2"/>
    <w:multiLevelType w:val="hybridMultilevel"/>
    <w:tmpl w:val="6B32D98C"/>
    <w:lvl w:ilvl="0" w:tplc="AC26CA6E">
      <w:start w:val="1"/>
      <w:numFmt w:val="decimal"/>
      <w:lvlText w:val="%1."/>
      <w:lvlJc w:val="left"/>
      <w:pPr>
        <w:ind w:left="1368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2D0AC1"/>
    <w:multiLevelType w:val="hybridMultilevel"/>
    <w:tmpl w:val="7A00DF86"/>
    <w:lvl w:ilvl="0" w:tplc="EC02B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0691F"/>
    <w:rsid w:val="00013E8D"/>
    <w:rsid w:val="0002076C"/>
    <w:rsid w:val="00026B78"/>
    <w:rsid w:val="000315D2"/>
    <w:rsid w:val="00033635"/>
    <w:rsid w:val="00034BD2"/>
    <w:rsid w:val="00037454"/>
    <w:rsid w:val="000466CF"/>
    <w:rsid w:val="00053827"/>
    <w:rsid w:val="000546D9"/>
    <w:rsid w:val="00066557"/>
    <w:rsid w:val="000676E5"/>
    <w:rsid w:val="00075407"/>
    <w:rsid w:val="00076B47"/>
    <w:rsid w:val="00080586"/>
    <w:rsid w:val="00080C54"/>
    <w:rsid w:val="000934D5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6017"/>
    <w:rsid w:val="000E2119"/>
    <w:rsid w:val="000E35AA"/>
    <w:rsid w:val="000E48C3"/>
    <w:rsid w:val="000F0264"/>
    <w:rsid w:val="000F2ACE"/>
    <w:rsid w:val="001036A0"/>
    <w:rsid w:val="00104510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57FFB"/>
    <w:rsid w:val="00160994"/>
    <w:rsid w:val="001624D5"/>
    <w:rsid w:val="0017019F"/>
    <w:rsid w:val="0018110B"/>
    <w:rsid w:val="001817BB"/>
    <w:rsid w:val="0018630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50B8"/>
    <w:rsid w:val="001D663B"/>
    <w:rsid w:val="001D710B"/>
    <w:rsid w:val="001D7235"/>
    <w:rsid w:val="001E0AEC"/>
    <w:rsid w:val="001E15B2"/>
    <w:rsid w:val="001E42C2"/>
    <w:rsid w:val="001F2A9D"/>
    <w:rsid w:val="001F3B83"/>
    <w:rsid w:val="001F3E71"/>
    <w:rsid w:val="002042FF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54253"/>
    <w:rsid w:val="00261868"/>
    <w:rsid w:val="002632B9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560E"/>
    <w:rsid w:val="002D6202"/>
    <w:rsid w:val="002D7889"/>
    <w:rsid w:val="002E1EF3"/>
    <w:rsid w:val="002E767E"/>
    <w:rsid w:val="002F2494"/>
    <w:rsid w:val="002F3E47"/>
    <w:rsid w:val="00301802"/>
    <w:rsid w:val="003029F5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40321"/>
    <w:rsid w:val="00352D70"/>
    <w:rsid w:val="0036028E"/>
    <w:rsid w:val="003642C9"/>
    <w:rsid w:val="00367BCE"/>
    <w:rsid w:val="00375578"/>
    <w:rsid w:val="0038222B"/>
    <w:rsid w:val="003856A3"/>
    <w:rsid w:val="00391201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54BA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256D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3072"/>
    <w:rsid w:val="00486857"/>
    <w:rsid w:val="00487C97"/>
    <w:rsid w:val="004927B7"/>
    <w:rsid w:val="00496C83"/>
    <w:rsid w:val="004A1B10"/>
    <w:rsid w:val="004A1E5D"/>
    <w:rsid w:val="004A4231"/>
    <w:rsid w:val="004A52F8"/>
    <w:rsid w:val="004B72F1"/>
    <w:rsid w:val="004C10CE"/>
    <w:rsid w:val="004D0D3E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C1E40"/>
    <w:rsid w:val="005C5211"/>
    <w:rsid w:val="005C7069"/>
    <w:rsid w:val="005D3FD7"/>
    <w:rsid w:val="005E2C4C"/>
    <w:rsid w:val="005E59E2"/>
    <w:rsid w:val="005F2538"/>
    <w:rsid w:val="005F5FC6"/>
    <w:rsid w:val="005F630A"/>
    <w:rsid w:val="00600DF0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5D73"/>
    <w:rsid w:val="006F4A34"/>
    <w:rsid w:val="006F57CE"/>
    <w:rsid w:val="006F5DA5"/>
    <w:rsid w:val="00702C88"/>
    <w:rsid w:val="007040FE"/>
    <w:rsid w:val="00704E51"/>
    <w:rsid w:val="00711246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95745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F0FD9"/>
    <w:rsid w:val="007F57D3"/>
    <w:rsid w:val="008058C4"/>
    <w:rsid w:val="008066DA"/>
    <w:rsid w:val="008069C2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00C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103F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B32E8"/>
    <w:rsid w:val="009B3369"/>
    <w:rsid w:val="009C0576"/>
    <w:rsid w:val="009C2676"/>
    <w:rsid w:val="009C40D8"/>
    <w:rsid w:val="009C6915"/>
    <w:rsid w:val="009D0B37"/>
    <w:rsid w:val="009D160B"/>
    <w:rsid w:val="009D42C0"/>
    <w:rsid w:val="009D7AFC"/>
    <w:rsid w:val="009E31B8"/>
    <w:rsid w:val="009E6E2C"/>
    <w:rsid w:val="00A02D33"/>
    <w:rsid w:val="00A07184"/>
    <w:rsid w:val="00A12296"/>
    <w:rsid w:val="00A159C3"/>
    <w:rsid w:val="00A22FF8"/>
    <w:rsid w:val="00A250BE"/>
    <w:rsid w:val="00A2667F"/>
    <w:rsid w:val="00A34984"/>
    <w:rsid w:val="00A45E63"/>
    <w:rsid w:val="00A460DC"/>
    <w:rsid w:val="00A46450"/>
    <w:rsid w:val="00A5182B"/>
    <w:rsid w:val="00A551BA"/>
    <w:rsid w:val="00A5554D"/>
    <w:rsid w:val="00A56C1E"/>
    <w:rsid w:val="00A6153C"/>
    <w:rsid w:val="00A67498"/>
    <w:rsid w:val="00A67AE1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B5FC0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34F"/>
    <w:rsid w:val="00B25856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71C1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D7863"/>
    <w:rsid w:val="00BE0A92"/>
    <w:rsid w:val="00BE0F00"/>
    <w:rsid w:val="00BE25B7"/>
    <w:rsid w:val="00BE2C06"/>
    <w:rsid w:val="00BE55F6"/>
    <w:rsid w:val="00BF2517"/>
    <w:rsid w:val="00BF4807"/>
    <w:rsid w:val="00BF56D1"/>
    <w:rsid w:val="00C02CD7"/>
    <w:rsid w:val="00C10CF9"/>
    <w:rsid w:val="00C11E1C"/>
    <w:rsid w:val="00C13AB9"/>
    <w:rsid w:val="00C161B5"/>
    <w:rsid w:val="00C163CE"/>
    <w:rsid w:val="00C16FFF"/>
    <w:rsid w:val="00C20676"/>
    <w:rsid w:val="00C25296"/>
    <w:rsid w:val="00C34631"/>
    <w:rsid w:val="00C35089"/>
    <w:rsid w:val="00C402AD"/>
    <w:rsid w:val="00C41333"/>
    <w:rsid w:val="00C44ED1"/>
    <w:rsid w:val="00C62194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0F3F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33B57"/>
    <w:rsid w:val="00D34B64"/>
    <w:rsid w:val="00D40E91"/>
    <w:rsid w:val="00D43720"/>
    <w:rsid w:val="00D43CCA"/>
    <w:rsid w:val="00D57AB9"/>
    <w:rsid w:val="00D6271B"/>
    <w:rsid w:val="00D63035"/>
    <w:rsid w:val="00D64F95"/>
    <w:rsid w:val="00D734BB"/>
    <w:rsid w:val="00D802E5"/>
    <w:rsid w:val="00D82D89"/>
    <w:rsid w:val="00D9604E"/>
    <w:rsid w:val="00DA2D02"/>
    <w:rsid w:val="00DB03C2"/>
    <w:rsid w:val="00DB137F"/>
    <w:rsid w:val="00DB2BCB"/>
    <w:rsid w:val="00DB6087"/>
    <w:rsid w:val="00DC1B86"/>
    <w:rsid w:val="00DC2681"/>
    <w:rsid w:val="00DD1885"/>
    <w:rsid w:val="00DD34F7"/>
    <w:rsid w:val="00DE278B"/>
    <w:rsid w:val="00DE335C"/>
    <w:rsid w:val="00DE6C5B"/>
    <w:rsid w:val="00DE727E"/>
    <w:rsid w:val="00DF0C0B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8472C"/>
    <w:rsid w:val="00E94278"/>
    <w:rsid w:val="00E97DD7"/>
    <w:rsid w:val="00EA5AB3"/>
    <w:rsid w:val="00EA6B4C"/>
    <w:rsid w:val="00EB01BD"/>
    <w:rsid w:val="00EB4093"/>
    <w:rsid w:val="00EB6DFB"/>
    <w:rsid w:val="00EB7519"/>
    <w:rsid w:val="00EC2B2E"/>
    <w:rsid w:val="00EC55E0"/>
    <w:rsid w:val="00EC62F5"/>
    <w:rsid w:val="00ED1030"/>
    <w:rsid w:val="00EE00D5"/>
    <w:rsid w:val="00EE0250"/>
    <w:rsid w:val="00EE67C3"/>
    <w:rsid w:val="00EE7BE0"/>
    <w:rsid w:val="00EF2260"/>
    <w:rsid w:val="00EF56CE"/>
    <w:rsid w:val="00F00C06"/>
    <w:rsid w:val="00F0583B"/>
    <w:rsid w:val="00F12599"/>
    <w:rsid w:val="00F12D5D"/>
    <w:rsid w:val="00F14AEF"/>
    <w:rsid w:val="00F258AE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4BBF"/>
    <w:rsid w:val="00FE23A5"/>
    <w:rsid w:val="00FE3E97"/>
    <w:rsid w:val="00FE4260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E2DBB"/>
  <w15:docId w15:val="{06990209-4A35-40E4-9928-2CEE558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5A08AB3004D7966AF8F1454D37F4204CA33F5723A8312EF0BF49CA5D9F99AF6238054808C327E7F24A55FA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5A08AB3004D7966AF8F1454D37F4204CA33F5723A8312BFCBF49CA5D9F99AF6238054808C327E7F24A55FAf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5A08AB3004D7966AF8F1454D37F4204CA33F5723A8312CFCBF49CA5D9F99AF6238054808C327E7F24A55FA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FC49-C9B2-4843-8AAA-381E977E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23</cp:revision>
  <cp:lastPrinted>2018-09-10T08:38:00Z</cp:lastPrinted>
  <dcterms:created xsi:type="dcterms:W3CDTF">2018-08-28T09:17:00Z</dcterms:created>
  <dcterms:modified xsi:type="dcterms:W3CDTF">2018-09-11T09:05:00Z</dcterms:modified>
</cp:coreProperties>
</file>