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E0BAA" w:rsidRPr="00B01C8A" w:rsidRDefault="001E0BAA" w:rsidP="001E0BAA">
      <w:pPr>
        <w:ind w:left="5580"/>
        <w:jc w:val="right"/>
      </w:pPr>
      <w:r w:rsidRPr="00B01C8A">
        <w:rPr>
          <w:b/>
        </w:rPr>
        <w:t>УТВЕРЖДАЮ</w:t>
      </w:r>
    </w:p>
    <w:p w:rsidR="001E0BAA" w:rsidRPr="00B01C8A" w:rsidRDefault="001E0BAA" w:rsidP="001E0BAA">
      <w:pPr>
        <w:ind w:left="5580"/>
        <w:jc w:val="right"/>
      </w:pPr>
      <w:r>
        <w:t>председател</w:t>
      </w:r>
      <w:r w:rsidR="00953786">
        <w:t>ь</w:t>
      </w:r>
      <w:r>
        <w:t xml:space="preserve"> </w:t>
      </w:r>
      <w:r w:rsidRPr="00B01C8A">
        <w:t>региональной</w:t>
      </w:r>
    </w:p>
    <w:p w:rsidR="001E0BAA" w:rsidRPr="00B01C8A" w:rsidRDefault="001E0BAA" w:rsidP="001E0BAA">
      <w:pPr>
        <w:ind w:left="5580"/>
        <w:jc w:val="right"/>
      </w:pPr>
      <w:r w:rsidRPr="00B01C8A">
        <w:t>энергетической комиссии</w:t>
      </w:r>
    </w:p>
    <w:p w:rsidR="001E0BAA" w:rsidRDefault="001E0BAA" w:rsidP="001E0BAA">
      <w:pPr>
        <w:ind w:left="5580"/>
        <w:jc w:val="right"/>
      </w:pPr>
      <w:r w:rsidRPr="00B01C8A">
        <w:t>Кемеровской области</w:t>
      </w:r>
    </w:p>
    <w:p w:rsidR="0036025B" w:rsidRDefault="0036025B" w:rsidP="001E0BAA">
      <w:pPr>
        <w:ind w:left="3686"/>
        <w:jc w:val="right"/>
      </w:pPr>
    </w:p>
    <w:p w:rsidR="001E0BAA" w:rsidRPr="00B01C8A" w:rsidRDefault="001E0BAA" w:rsidP="001E0BAA">
      <w:pPr>
        <w:ind w:left="3686"/>
        <w:jc w:val="right"/>
      </w:pPr>
      <w:r w:rsidRPr="00B01C8A">
        <w:t xml:space="preserve">_________________ </w:t>
      </w:r>
      <w:r w:rsidR="00953786">
        <w:t xml:space="preserve">Д.В. </w:t>
      </w:r>
      <w:proofErr w:type="spellStart"/>
      <w:r w:rsidR="00953786">
        <w:t>Малюта</w:t>
      </w:r>
      <w:proofErr w:type="spellEnd"/>
    </w:p>
    <w:p w:rsidR="001E0BAA" w:rsidRDefault="001E0BAA" w:rsidP="001E0BAA">
      <w:pPr>
        <w:tabs>
          <w:tab w:val="left" w:pos="540"/>
        </w:tabs>
        <w:jc w:val="right"/>
        <w:rPr>
          <w:b/>
        </w:rPr>
      </w:pPr>
    </w:p>
    <w:p w:rsidR="00427B27" w:rsidRDefault="00427B27" w:rsidP="001E0BAA">
      <w:pPr>
        <w:tabs>
          <w:tab w:val="left" w:pos="540"/>
        </w:tabs>
        <w:jc w:val="right"/>
        <w:rPr>
          <w:b/>
        </w:rPr>
      </w:pPr>
    </w:p>
    <w:p w:rsidR="007C5E20" w:rsidRPr="00371345" w:rsidRDefault="007C5E20" w:rsidP="007C5E20">
      <w:pPr>
        <w:tabs>
          <w:tab w:val="left" w:pos="540"/>
        </w:tabs>
        <w:jc w:val="center"/>
        <w:rPr>
          <w:b/>
        </w:rPr>
      </w:pPr>
      <w:r w:rsidRPr="003866BB">
        <w:rPr>
          <w:b/>
        </w:rPr>
        <w:t>ПРОТОКОЛ</w:t>
      </w:r>
      <w:r w:rsidR="004A4C62" w:rsidRPr="003866BB">
        <w:rPr>
          <w:b/>
        </w:rPr>
        <w:t xml:space="preserve"> № </w:t>
      </w:r>
      <w:r w:rsidR="00953786">
        <w:rPr>
          <w:b/>
        </w:rPr>
        <w:t>6</w:t>
      </w:r>
      <w:r w:rsidR="00EA7191">
        <w:rPr>
          <w:b/>
        </w:rPr>
        <w:t>2</w:t>
      </w:r>
    </w:p>
    <w:p w:rsidR="007C5E20" w:rsidRPr="003866BB" w:rsidRDefault="007C5E20" w:rsidP="007C5E20">
      <w:pPr>
        <w:tabs>
          <w:tab w:val="left" w:pos="540"/>
        </w:tabs>
        <w:jc w:val="center"/>
        <w:rPr>
          <w:b/>
        </w:rPr>
      </w:pPr>
      <w:r w:rsidRPr="003866BB">
        <w:rPr>
          <w:b/>
        </w:rPr>
        <w:t xml:space="preserve">ЗАСЕДАНИЯ ПРАВЛЕНИЯ РЕГИОНАЛЬНОЙ ЭНЕРГЕТИЧЕСКОЙ КОМИССИИ </w:t>
      </w:r>
    </w:p>
    <w:p w:rsidR="00585D27" w:rsidRPr="003866BB" w:rsidRDefault="007C5E20" w:rsidP="002276E4">
      <w:pPr>
        <w:tabs>
          <w:tab w:val="left" w:pos="540"/>
        </w:tabs>
        <w:jc w:val="center"/>
        <w:rPr>
          <w:b/>
        </w:rPr>
      </w:pPr>
      <w:r w:rsidRPr="003866BB">
        <w:rPr>
          <w:b/>
        </w:rPr>
        <w:t>КЕМЕРОВСКОЙ ОБЛАСТИ</w:t>
      </w:r>
    </w:p>
    <w:p w:rsidR="003E1539" w:rsidRPr="00EA5089" w:rsidRDefault="003E1539" w:rsidP="002276E4">
      <w:pPr>
        <w:tabs>
          <w:tab w:val="left" w:pos="540"/>
        </w:tabs>
        <w:jc w:val="center"/>
        <w:rPr>
          <w:b/>
        </w:rPr>
      </w:pPr>
    </w:p>
    <w:p w:rsidR="007C5E20" w:rsidRPr="00EA5089" w:rsidRDefault="00D751C1" w:rsidP="008311A7">
      <w:r>
        <w:t>30</w:t>
      </w:r>
      <w:r w:rsidR="00A86720" w:rsidRPr="00EA5089">
        <w:t>.</w:t>
      </w:r>
      <w:r w:rsidR="00102193" w:rsidRPr="00EA5089">
        <w:t>10</w:t>
      </w:r>
      <w:r w:rsidR="003B3901" w:rsidRPr="00EA5089">
        <w:t>.201</w:t>
      </w:r>
      <w:r w:rsidR="00422D55" w:rsidRPr="00EA5089">
        <w:t>8</w:t>
      </w:r>
      <w:r w:rsidR="005308D7" w:rsidRPr="00EA5089">
        <w:t xml:space="preserve">г. </w:t>
      </w:r>
      <w:r w:rsidR="007C5E20" w:rsidRPr="00EA5089">
        <w:tab/>
      </w:r>
      <w:r w:rsidR="007C5E20" w:rsidRPr="00EA5089">
        <w:tab/>
      </w:r>
      <w:r w:rsidR="007C5E20" w:rsidRPr="00EA5089">
        <w:tab/>
      </w:r>
      <w:r w:rsidR="007C5E20" w:rsidRPr="00EA5089">
        <w:tab/>
      </w:r>
      <w:r w:rsidR="007C5E20" w:rsidRPr="00EA5089">
        <w:tab/>
      </w:r>
      <w:r w:rsidR="007C5E20" w:rsidRPr="00EA5089">
        <w:tab/>
      </w:r>
      <w:r w:rsidR="007C5E20" w:rsidRPr="00EA5089">
        <w:tab/>
      </w:r>
      <w:r w:rsidR="007C5E20" w:rsidRPr="00EA5089">
        <w:tab/>
      </w:r>
      <w:r w:rsidR="007C5E20" w:rsidRPr="00EA5089">
        <w:tab/>
      </w:r>
      <w:r w:rsidR="007C5E20" w:rsidRPr="00EA5089">
        <w:tab/>
      </w:r>
      <w:r w:rsidR="007C5E20" w:rsidRPr="00EA5089">
        <w:tab/>
      </w:r>
      <w:r w:rsidR="00715B2D" w:rsidRPr="00EA5089">
        <w:tab/>
      </w:r>
      <w:r w:rsidR="003015EF" w:rsidRPr="00EA5089">
        <w:t xml:space="preserve"> </w:t>
      </w:r>
      <w:r w:rsidR="007C5E20" w:rsidRPr="00EA5089">
        <w:t>г. Кемерово</w:t>
      </w:r>
    </w:p>
    <w:p w:rsidR="00A40CB4" w:rsidRDefault="00A40CB4" w:rsidP="007C5E20">
      <w:pPr>
        <w:jc w:val="both"/>
      </w:pPr>
    </w:p>
    <w:p w:rsidR="00872E19" w:rsidRPr="00EA5089" w:rsidRDefault="00872E19" w:rsidP="007C5E20">
      <w:pPr>
        <w:jc w:val="both"/>
      </w:pPr>
    </w:p>
    <w:p w:rsidR="00C95E81" w:rsidRPr="00EA5089" w:rsidRDefault="00C95E81" w:rsidP="00C95E81">
      <w:pPr>
        <w:jc w:val="both"/>
        <w:rPr>
          <w:b/>
        </w:rPr>
      </w:pPr>
      <w:r w:rsidRPr="00EA5089">
        <w:t xml:space="preserve">Председательствующий – </w:t>
      </w:r>
      <w:proofErr w:type="spellStart"/>
      <w:r w:rsidR="00953786">
        <w:rPr>
          <w:b/>
        </w:rPr>
        <w:t>Малюта</w:t>
      </w:r>
      <w:proofErr w:type="spellEnd"/>
      <w:r w:rsidR="00953786">
        <w:rPr>
          <w:b/>
        </w:rPr>
        <w:t xml:space="preserve"> Д.В.</w:t>
      </w:r>
    </w:p>
    <w:p w:rsidR="00C95E81" w:rsidRPr="00EA5089" w:rsidRDefault="00C95E81" w:rsidP="00C95E81">
      <w:pPr>
        <w:jc w:val="both"/>
        <w:rPr>
          <w:b/>
        </w:rPr>
      </w:pPr>
      <w:r w:rsidRPr="00EA5089">
        <w:t xml:space="preserve">Секретарь – </w:t>
      </w:r>
      <w:r w:rsidR="007226E7" w:rsidRPr="00EA5089">
        <w:rPr>
          <w:b/>
        </w:rPr>
        <w:t>Юхневич К.С.</w:t>
      </w:r>
    </w:p>
    <w:p w:rsidR="00C95E81" w:rsidRPr="00EA5089" w:rsidRDefault="00C95E81" w:rsidP="00C95E81">
      <w:pPr>
        <w:jc w:val="both"/>
        <w:rPr>
          <w:b/>
        </w:rPr>
      </w:pPr>
    </w:p>
    <w:p w:rsidR="00C95E81" w:rsidRPr="00EA5089" w:rsidRDefault="00C95E81" w:rsidP="00C95E81">
      <w:pPr>
        <w:jc w:val="both"/>
        <w:rPr>
          <w:b/>
        </w:rPr>
      </w:pPr>
      <w:r w:rsidRPr="00EA5089">
        <w:rPr>
          <w:b/>
        </w:rPr>
        <w:t>Присутствовали:</w:t>
      </w:r>
    </w:p>
    <w:p w:rsidR="00C95E81" w:rsidRPr="00EA5089" w:rsidRDefault="00C95E81" w:rsidP="00C95E81">
      <w:pPr>
        <w:ind w:right="-142"/>
        <w:jc w:val="both"/>
      </w:pPr>
    </w:p>
    <w:p w:rsidR="004B4BAF" w:rsidRPr="00953786" w:rsidRDefault="00C95E81" w:rsidP="005D5073">
      <w:pPr>
        <w:jc w:val="both"/>
        <w:rPr>
          <w:b/>
        </w:rPr>
      </w:pPr>
      <w:r w:rsidRPr="00EA5089">
        <w:t xml:space="preserve">Члены Правления: </w:t>
      </w:r>
      <w:r w:rsidR="00953786" w:rsidRPr="00953786">
        <w:rPr>
          <w:b/>
        </w:rPr>
        <w:t xml:space="preserve">Чурсина О.А., </w:t>
      </w:r>
      <w:r w:rsidR="002B75B9" w:rsidRPr="00953786">
        <w:rPr>
          <w:b/>
        </w:rPr>
        <w:t xml:space="preserve">Незнанов П.Г., </w:t>
      </w:r>
      <w:r w:rsidR="006447C5" w:rsidRPr="00953786">
        <w:rPr>
          <w:b/>
        </w:rPr>
        <w:t>Гусельщиков Э.Б.</w:t>
      </w:r>
      <w:r w:rsidR="00D751C1">
        <w:rPr>
          <w:b/>
        </w:rPr>
        <w:t xml:space="preserve">, </w:t>
      </w:r>
      <w:proofErr w:type="spellStart"/>
      <w:r w:rsidR="00D751C1">
        <w:rPr>
          <w:b/>
        </w:rPr>
        <w:t>Горовых</w:t>
      </w:r>
      <w:proofErr w:type="spellEnd"/>
      <w:r w:rsidR="00D751C1">
        <w:rPr>
          <w:b/>
        </w:rPr>
        <w:t xml:space="preserve"> К.П. </w:t>
      </w:r>
      <w:r w:rsidR="00B57EB4">
        <w:rPr>
          <w:b/>
        </w:rPr>
        <w:br/>
      </w:r>
      <w:r w:rsidR="00D751C1" w:rsidRPr="007B6610">
        <w:t>(с правом</w:t>
      </w:r>
      <w:r w:rsidR="00D751C1">
        <w:t xml:space="preserve"> </w:t>
      </w:r>
      <w:r w:rsidR="00D751C1" w:rsidRPr="007B6610">
        <w:t>совещательного голоса (не принимает участие в голосовании))</w:t>
      </w:r>
    </w:p>
    <w:p w:rsidR="00371345" w:rsidRPr="00953786" w:rsidRDefault="00371345" w:rsidP="005D5073">
      <w:pPr>
        <w:ind w:right="-142"/>
        <w:jc w:val="both"/>
        <w:rPr>
          <w:b/>
        </w:rPr>
      </w:pPr>
    </w:p>
    <w:p w:rsidR="00C95E81" w:rsidRPr="00EA5089" w:rsidRDefault="00C95E81" w:rsidP="00C95E81">
      <w:pPr>
        <w:rPr>
          <w:b/>
        </w:rPr>
      </w:pPr>
      <w:r w:rsidRPr="00EA5089">
        <w:rPr>
          <w:b/>
        </w:rPr>
        <w:t>Приглашенные:</w:t>
      </w:r>
    </w:p>
    <w:p w:rsidR="00C95E81" w:rsidRPr="00EA5089" w:rsidRDefault="00C95E81" w:rsidP="00C95E81">
      <w:pPr>
        <w:tabs>
          <w:tab w:val="left" w:pos="4125"/>
        </w:tabs>
        <w:rPr>
          <w:b/>
        </w:rPr>
      </w:pPr>
      <w:r w:rsidRPr="00EA5089">
        <w:rPr>
          <w:b/>
        </w:rPr>
        <w:tab/>
      </w:r>
    </w:p>
    <w:tbl>
      <w:tblPr>
        <w:tblW w:w="5076" w:type="pct"/>
        <w:jc w:val="center"/>
        <w:tblLook w:val="04A0" w:firstRow="1" w:lastRow="0" w:firstColumn="1" w:lastColumn="0" w:noHBand="0" w:noVBand="1"/>
      </w:tblPr>
      <w:tblGrid>
        <w:gridCol w:w="2332"/>
        <w:gridCol w:w="7165"/>
      </w:tblGrid>
      <w:tr w:rsidR="006447C5" w:rsidRPr="006447C5" w:rsidTr="004B4BAF">
        <w:trPr>
          <w:trHeight w:val="409"/>
          <w:jc w:val="center"/>
        </w:trPr>
        <w:tc>
          <w:tcPr>
            <w:tcW w:w="2332" w:type="dxa"/>
            <w:shd w:val="clear" w:color="auto" w:fill="auto"/>
          </w:tcPr>
          <w:p w:rsidR="00C95E81" w:rsidRPr="006447C5" w:rsidRDefault="002C66DC" w:rsidP="009C5761">
            <w:pPr>
              <w:rPr>
                <w:b/>
              </w:rPr>
            </w:pPr>
            <w:r w:rsidRPr="006447C5">
              <w:rPr>
                <w:b/>
              </w:rPr>
              <w:t>Бушуева О.В.</w:t>
            </w:r>
          </w:p>
        </w:tc>
        <w:tc>
          <w:tcPr>
            <w:tcW w:w="7165" w:type="dxa"/>
            <w:shd w:val="clear" w:color="auto" w:fill="auto"/>
          </w:tcPr>
          <w:p w:rsidR="00C95E81" w:rsidRPr="006447C5" w:rsidRDefault="00C95E81" w:rsidP="000D351C">
            <w:pPr>
              <w:jc w:val="both"/>
            </w:pPr>
            <w:r w:rsidRPr="006447C5">
              <w:t xml:space="preserve">- начальник </w:t>
            </w:r>
            <w:r w:rsidR="002C66DC" w:rsidRPr="006447C5">
              <w:t xml:space="preserve">управления </w:t>
            </w:r>
            <w:proofErr w:type="spellStart"/>
            <w:r w:rsidR="002C66DC" w:rsidRPr="006447C5">
              <w:t>контрольно</w:t>
            </w:r>
            <w:proofErr w:type="spellEnd"/>
            <w:r w:rsidR="002C66DC" w:rsidRPr="006447C5">
              <w:t xml:space="preserve"> </w:t>
            </w:r>
            <w:r w:rsidR="004A79F3" w:rsidRPr="006447C5">
              <w:t>–</w:t>
            </w:r>
            <w:r w:rsidR="00541B41" w:rsidRPr="006447C5">
              <w:t xml:space="preserve"> </w:t>
            </w:r>
            <w:r w:rsidRPr="006447C5">
              <w:t xml:space="preserve">правового </w:t>
            </w:r>
            <w:r w:rsidR="002C66DC" w:rsidRPr="006447C5">
              <w:t xml:space="preserve">управления </w:t>
            </w:r>
            <w:r w:rsidRPr="006447C5">
              <w:t>региональной энергетической комиссии Кемеровской области;</w:t>
            </w:r>
          </w:p>
        </w:tc>
      </w:tr>
      <w:tr w:rsidR="005D5073" w:rsidRPr="006447C5" w:rsidTr="004B4BAF">
        <w:trPr>
          <w:trHeight w:val="409"/>
          <w:jc w:val="center"/>
        </w:trPr>
        <w:tc>
          <w:tcPr>
            <w:tcW w:w="2332" w:type="dxa"/>
            <w:shd w:val="clear" w:color="auto" w:fill="auto"/>
          </w:tcPr>
          <w:p w:rsidR="005D5073" w:rsidRPr="006447C5" w:rsidRDefault="005D5073" w:rsidP="009C5761">
            <w:pPr>
              <w:rPr>
                <w:b/>
              </w:rPr>
            </w:pPr>
            <w:proofErr w:type="spellStart"/>
            <w:r>
              <w:rPr>
                <w:b/>
              </w:rPr>
              <w:t>Гаристов</w:t>
            </w:r>
            <w:proofErr w:type="spellEnd"/>
            <w:r>
              <w:rPr>
                <w:b/>
              </w:rPr>
              <w:t xml:space="preserve"> Н.Н.</w:t>
            </w:r>
          </w:p>
        </w:tc>
        <w:tc>
          <w:tcPr>
            <w:tcW w:w="7165" w:type="dxa"/>
            <w:shd w:val="clear" w:color="auto" w:fill="auto"/>
          </w:tcPr>
          <w:p w:rsidR="005D5073" w:rsidRPr="006447C5" w:rsidRDefault="005D5073" w:rsidP="000D351C">
            <w:pPr>
              <w:jc w:val="both"/>
            </w:pPr>
            <w:r>
              <w:t>- генеральный директор ОАО «АЭЭ»;</w:t>
            </w:r>
          </w:p>
        </w:tc>
      </w:tr>
      <w:tr w:rsidR="00953786" w:rsidRPr="006447C5" w:rsidTr="004B4BAF">
        <w:trPr>
          <w:trHeight w:val="409"/>
          <w:jc w:val="center"/>
        </w:trPr>
        <w:tc>
          <w:tcPr>
            <w:tcW w:w="2332" w:type="dxa"/>
            <w:shd w:val="clear" w:color="auto" w:fill="auto"/>
          </w:tcPr>
          <w:p w:rsidR="00953786" w:rsidRDefault="00953786" w:rsidP="009C5761">
            <w:pPr>
              <w:rPr>
                <w:b/>
              </w:rPr>
            </w:pPr>
            <w:proofErr w:type="spellStart"/>
            <w:r>
              <w:rPr>
                <w:b/>
              </w:rPr>
              <w:t>Кулебакин</w:t>
            </w:r>
            <w:proofErr w:type="spellEnd"/>
            <w:r>
              <w:rPr>
                <w:b/>
              </w:rPr>
              <w:t xml:space="preserve"> С.В.</w:t>
            </w:r>
          </w:p>
        </w:tc>
        <w:tc>
          <w:tcPr>
            <w:tcW w:w="7165" w:type="dxa"/>
            <w:shd w:val="clear" w:color="auto" w:fill="auto"/>
          </w:tcPr>
          <w:p w:rsidR="00953786" w:rsidRDefault="00953786" w:rsidP="000D351C">
            <w:pPr>
              <w:jc w:val="both"/>
            </w:pPr>
            <w:r>
              <w:t xml:space="preserve">- специалист </w:t>
            </w:r>
            <w:r w:rsidRPr="006447C5">
              <w:t>региональной энергетической комиссии Кемеровской области;</w:t>
            </w:r>
          </w:p>
        </w:tc>
      </w:tr>
      <w:tr w:rsidR="006447C5" w:rsidRPr="006447C5" w:rsidTr="004B4BAF">
        <w:trPr>
          <w:trHeight w:val="409"/>
          <w:jc w:val="center"/>
        </w:trPr>
        <w:tc>
          <w:tcPr>
            <w:tcW w:w="2332" w:type="dxa"/>
            <w:shd w:val="clear" w:color="auto" w:fill="auto"/>
          </w:tcPr>
          <w:p w:rsidR="007226E7" w:rsidRPr="005D5073" w:rsidRDefault="00953786" w:rsidP="007226E7">
            <w:pPr>
              <w:rPr>
                <w:b/>
              </w:rPr>
            </w:pPr>
            <w:proofErr w:type="spellStart"/>
            <w:r>
              <w:rPr>
                <w:b/>
              </w:rPr>
              <w:t>Недведская</w:t>
            </w:r>
            <w:proofErr w:type="spellEnd"/>
            <w:r>
              <w:rPr>
                <w:b/>
              </w:rPr>
              <w:t xml:space="preserve"> Е.В.</w:t>
            </w:r>
          </w:p>
        </w:tc>
        <w:tc>
          <w:tcPr>
            <w:tcW w:w="7165" w:type="dxa"/>
            <w:shd w:val="clear" w:color="auto" w:fill="auto"/>
          </w:tcPr>
          <w:p w:rsidR="007226E7" w:rsidRPr="005D5073" w:rsidRDefault="006447C5" w:rsidP="007226E7">
            <w:pPr>
              <w:jc w:val="both"/>
            </w:pPr>
            <w:r w:rsidRPr="005D5073">
              <w:t xml:space="preserve">- </w:t>
            </w:r>
            <w:r w:rsidR="00953786">
              <w:t>ведущий</w:t>
            </w:r>
            <w:r w:rsidR="00BE3374">
              <w:t xml:space="preserve"> </w:t>
            </w:r>
            <w:r w:rsidRPr="005D5073">
              <w:t>консультант отдела ценообразования в сфере водоснабжения, водоотведения и утилизации отходов региональной энергетической комиссии Кемеровской области;</w:t>
            </w:r>
          </w:p>
        </w:tc>
      </w:tr>
      <w:tr w:rsidR="00987148" w:rsidRPr="006447C5" w:rsidTr="004B4BAF">
        <w:trPr>
          <w:trHeight w:val="409"/>
          <w:jc w:val="center"/>
        </w:trPr>
        <w:tc>
          <w:tcPr>
            <w:tcW w:w="2332" w:type="dxa"/>
            <w:shd w:val="clear" w:color="auto" w:fill="auto"/>
          </w:tcPr>
          <w:p w:rsidR="00987148" w:rsidRDefault="00987148" w:rsidP="007226E7">
            <w:pPr>
              <w:rPr>
                <w:b/>
              </w:rPr>
            </w:pPr>
            <w:proofErr w:type="spellStart"/>
            <w:r>
              <w:rPr>
                <w:b/>
              </w:rPr>
              <w:t>Хамзин</w:t>
            </w:r>
            <w:proofErr w:type="spellEnd"/>
            <w:r>
              <w:rPr>
                <w:b/>
              </w:rPr>
              <w:t xml:space="preserve"> Р.Ш.</w:t>
            </w:r>
          </w:p>
        </w:tc>
        <w:tc>
          <w:tcPr>
            <w:tcW w:w="7165" w:type="dxa"/>
            <w:shd w:val="clear" w:color="auto" w:fill="auto"/>
          </w:tcPr>
          <w:p w:rsidR="00987148" w:rsidRDefault="00987148" w:rsidP="007226E7">
            <w:pPr>
              <w:jc w:val="both"/>
            </w:pPr>
            <w:r>
              <w:t xml:space="preserve">- главный консультант технического отдела </w:t>
            </w:r>
            <w:r w:rsidRPr="005D5073">
              <w:t>региональной энергетической комиссии Кемеровской области</w:t>
            </w:r>
            <w:r w:rsidR="0072139D">
              <w:t>;</w:t>
            </w:r>
          </w:p>
        </w:tc>
      </w:tr>
      <w:tr w:rsidR="00D751C1" w:rsidRPr="006447C5" w:rsidTr="004B4BAF">
        <w:trPr>
          <w:trHeight w:val="409"/>
          <w:jc w:val="center"/>
        </w:trPr>
        <w:tc>
          <w:tcPr>
            <w:tcW w:w="2332" w:type="dxa"/>
            <w:shd w:val="clear" w:color="auto" w:fill="auto"/>
          </w:tcPr>
          <w:p w:rsidR="00D751C1" w:rsidRPr="005D5073" w:rsidRDefault="00D751C1" w:rsidP="00D751C1">
            <w:pPr>
              <w:rPr>
                <w:b/>
              </w:rPr>
            </w:pPr>
            <w:r w:rsidRPr="005D5073">
              <w:rPr>
                <w:b/>
              </w:rPr>
              <w:t>Давидович Е.Ю.</w:t>
            </w:r>
          </w:p>
        </w:tc>
        <w:tc>
          <w:tcPr>
            <w:tcW w:w="7165" w:type="dxa"/>
            <w:shd w:val="clear" w:color="auto" w:fill="auto"/>
          </w:tcPr>
          <w:p w:rsidR="00D751C1" w:rsidRPr="005D5073" w:rsidRDefault="00D751C1" w:rsidP="00D751C1">
            <w:pPr>
              <w:jc w:val="both"/>
            </w:pPr>
            <w:r w:rsidRPr="005D5073">
              <w:t>- консультант отдела ценообразования в сфере водоснабжения, водоотведения и утилизации отходов региональной энергетической комиссии Кемеровской области;</w:t>
            </w:r>
          </w:p>
        </w:tc>
      </w:tr>
      <w:tr w:rsidR="00D751C1" w:rsidRPr="006447C5" w:rsidTr="004B4BAF">
        <w:trPr>
          <w:trHeight w:val="409"/>
          <w:jc w:val="center"/>
        </w:trPr>
        <w:tc>
          <w:tcPr>
            <w:tcW w:w="2332" w:type="dxa"/>
            <w:shd w:val="clear" w:color="auto" w:fill="auto"/>
          </w:tcPr>
          <w:p w:rsidR="00D751C1" w:rsidRPr="007E35CB" w:rsidRDefault="00D751C1" w:rsidP="00D751C1">
            <w:pPr>
              <w:ind w:right="-142"/>
              <w:rPr>
                <w:b/>
              </w:rPr>
            </w:pPr>
            <w:r>
              <w:rPr>
                <w:b/>
              </w:rPr>
              <w:t>Ермак Н.В.</w:t>
            </w:r>
          </w:p>
        </w:tc>
        <w:tc>
          <w:tcPr>
            <w:tcW w:w="7165" w:type="dxa"/>
            <w:shd w:val="clear" w:color="auto" w:fill="auto"/>
          </w:tcPr>
          <w:p w:rsidR="00D751C1" w:rsidRPr="007E35CB" w:rsidRDefault="00D751C1" w:rsidP="00D751C1">
            <w:pPr>
              <w:jc w:val="both"/>
            </w:pPr>
            <w:r>
              <w:t xml:space="preserve">- ведущий консультант </w:t>
            </w:r>
            <w:r w:rsidR="00303219">
              <w:t xml:space="preserve">отдела ценообразования на тепловую энергию и газ </w:t>
            </w:r>
            <w:r w:rsidR="00303219" w:rsidRPr="005D5073">
              <w:t>региональной энергетической комиссии Кемеровской области;</w:t>
            </w:r>
          </w:p>
        </w:tc>
      </w:tr>
      <w:tr w:rsidR="00D751C1" w:rsidRPr="006447C5" w:rsidTr="004B4BAF">
        <w:trPr>
          <w:trHeight w:val="409"/>
          <w:jc w:val="center"/>
        </w:trPr>
        <w:tc>
          <w:tcPr>
            <w:tcW w:w="2332" w:type="dxa"/>
            <w:shd w:val="clear" w:color="auto" w:fill="auto"/>
          </w:tcPr>
          <w:p w:rsidR="00D751C1" w:rsidRPr="00955941" w:rsidRDefault="00D751C1" w:rsidP="00D751C1">
            <w:pPr>
              <w:ind w:right="-142"/>
              <w:rPr>
                <w:b/>
                <w:color w:val="000000" w:themeColor="text1"/>
              </w:rPr>
            </w:pPr>
            <w:proofErr w:type="spellStart"/>
            <w:r w:rsidRPr="00955941">
              <w:rPr>
                <w:b/>
                <w:color w:val="000000" w:themeColor="text1"/>
              </w:rPr>
              <w:t>Скарюпина</w:t>
            </w:r>
            <w:proofErr w:type="spellEnd"/>
            <w:r w:rsidRPr="00955941">
              <w:rPr>
                <w:b/>
                <w:color w:val="000000" w:themeColor="text1"/>
              </w:rPr>
              <w:t xml:space="preserve"> М.Б. </w:t>
            </w:r>
          </w:p>
        </w:tc>
        <w:tc>
          <w:tcPr>
            <w:tcW w:w="7165" w:type="dxa"/>
            <w:shd w:val="clear" w:color="auto" w:fill="auto"/>
          </w:tcPr>
          <w:p w:rsidR="00D751C1" w:rsidRPr="00955941" w:rsidRDefault="00D751C1" w:rsidP="00D751C1">
            <w:pPr>
              <w:jc w:val="both"/>
              <w:rPr>
                <w:color w:val="000000" w:themeColor="text1"/>
              </w:rPr>
            </w:pPr>
            <w:r w:rsidRPr="00955941">
              <w:rPr>
                <w:color w:val="000000" w:themeColor="text1"/>
              </w:rPr>
              <w:t>- главный консультант отдела ценообразования в сфере водоснабжения, водоотведения и утилизации отходов региональной энергетической комиссии Кемеровской области;</w:t>
            </w:r>
          </w:p>
        </w:tc>
      </w:tr>
      <w:tr w:rsidR="00D751C1" w:rsidRPr="006447C5" w:rsidTr="004B4BAF">
        <w:trPr>
          <w:trHeight w:val="409"/>
          <w:jc w:val="center"/>
        </w:trPr>
        <w:tc>
          <w:tcPr>
            <w:tcW w:w="2332" w:type="dxa"/>
            <w:shd w:val="clear" w:color="auto" w:fill="auto"/>
          </w:tcPr>
          <w:p w:rsidR="00D751C1" w:rsidRPr="00955941" w:rsidRDefault="00D751C1" w:rsidP="00D751C1">
            <w:pPr>
              <w:ind w:right="-142"/>
              <w:rPr>
                <w:b/>
                <w:color w:val="000000" w:themeColor="text1"/>
              </w:rPr>
            </w:pPr>
            <w:r w:rsidRPr="00955941">
              <w:rPr>
                <w:b/>
                <w:color w:val="000000" w:themeColor="text1"/>
              </w:rPr>
              <w:t>Самойленко А.А.</w:t>
            </w:r>
          </w:p>
        </w:tc>
        <w:tc>
          <w:tcPr>
            <w:tcW w:w="7165" w:type="dxa"/>
            <w:shd w:val="clear" w:color="auto" w:fill="auto"/>
          </w:tcPr>
          <w:p w:rsidR="00D751C1" w:rsidRPr="00955941" w:rsidRDefault="00D751C1" w:rsidP="00D751C1">
            <w:pPr>
              <w:jc w:val="both"/>
              <w:rPr>
                <w:color w:val="000000" w:themeColor="text1"/>
              </w:rPr>
            </w:pPr>
            <w:r w:rsidRPr="00955941">
              <w:rPr>
                <w:color w:val="000000" w:themeColor="text1"/>
              </w:rPr>
              <w:t>- главный консультант отдела ценообразования в сфере водоснабжения, водоотведения и утилизации отходов региональной энергетической комиссии Кемеровской области;</w:t>
            </w:r>
          </w:p>
        </w:tc>
      </w:tr>
      <w:tr w:rsidR="00303219" w:rsidRPr="006447C5" w:rsidTr="004B4BAF">
        <w:trPr>
          <w:trHeight w:val="409"/>
          <w:jc w:val="center"/>
        </w:trPr>
        <w:tc>
          <w:tcPr>
            <w:tcW w:w="2332" w:type="dxa"/>
            <w:shd w:val="clear" w:color="auto" w:fill="auto"/>
          </w:tcPr>
          <w:p w:rsidR="00303219" w:rsidRPr="00955941" w:rsidRDefault="00303219" w:rsidP="00D751C1">
            <w:pPr>
              <w:ind w:right="-142"/>
              <w:rPr>
                <w:b/>
                <w:color w:val="000000" w:themeColor="text1"/>
              </w:rPr>
            </w:pPr>
            <w:r>
              <w:rPr>
                <w:b/>
                <w:color w:val="000000" w:themeColor="text1"/>
              </w:rPr>
              <w:t>Антоненко Е.И.</w:t>
            </w:r>
          </w:p>
        </w:tc>
        <w:tc>
          <w:tcPr>
            <w:tcW w:w="7165" w:type="dxa"/>
            <w:shd w:val="clear" w:color="auto" w:fill="auto"/>
          </w:tcPr>
          <w:p w:rsidR="00303219" w:rsidRPr="00955941" w:rsidRDefault="00303219" w:rsidP="00D751C1">
            <w:pPr>
              <w:jc w:val="both"/>
              <w:rPr>
                <w:color w:val="000000" w:themeColor="text1"/>
              </w:rPr>
            </w:pPr>
            <w:r>
              <w:rPr>
                <w:color w:val="000000" w:themeColor="text1"/>
              </w:rPr>
              <w:t xml:space="preserve">- начальник отдела </w:t>
            </w:r>
            <w:r w:rsidRPr="00955941">
              <w:rPr>
                <w:color w:val="000000" w:themeColor="text1"/>
              </w:rPr>
              <w:t>ценообразования в сфере водоснабжения, водоотведения и утилизации отходов региональной энергетической комиссии Кемеровской области;</w:t>
            </w:r>
          </w:p>
        </w:tc>
      </w:tr>
      <w:tr w:rsidR="00D751C1" w:rsidRPr="006447C5" w:rsidTr="004B4BAF">
        <w:trPr>
          <w:trHeight w:val="409"/>
          <w:jc w:val="center"/>
        </w:trPr>
        <w:tc>
          <w:tcPr>
            <w:tcW w:w="2332" w:type="dxa"/>
            <w:shd w:val="clear" w:color="auto" w:fill="auto"/>
          </w:tcPr>
          <w:p w:rsidR="00D751C1" w:rsidRPr="007E35CB" w:rsidRDefault="00D751C1" w:rsidP="00D751C1">
            <w:pPr>
              <w:ind w:right="-142"/>
              <w:rPr>
                <w:b/>
              </w:rPr>
            </w:pPr>
            <w:r w:rsidRPr="007E35CB">
              <w:rPr>
                <w:b/>
              </w:rPr>
              <w:t>Ким Е.Х.</w:t>
            </w:r>
          </w:p>
        </w:tc>
        <w:tc>
          <w:tcPr>
            <w:tcW w:w="7165" w:type="dxa"/>
            <w:shd w:val="clear" w:color="auto" w:fill="auto"/>
          </w:tcPr>
          <w:p w:rsidR="00D751C1" w:rsidRPr="007E35CB" w:rsidRDefault="00D751C1" w:rsidP="00D751C1">
            <w:pPr>
              <w:jc w:val="both"/>
            </w:pPr>
            <w:r w:rsidRPr="007E35CB">
              <w:t xml:space="preserve">- начальник управления </w:t>
            </w:r>
            <w:proofErr w:type="spellStart"/>
            <w:r w:rsidRPr="007E35CB">
              <w:t>тарифообразования</w:t>
            </w:r>
            <w:proofErr w:type="spellEnd"/>
            <w:r w:rsidRPr="007E35CB">
              <w:t xml:space="preserve"> Кузбасского филиала ООО «СГК»</w:t>
            </w:r>
            <w:r>
              <w:t>;</w:t>
            </w:r>
          </w:p>
        </w:tc>
      </w:tr>
      <w:tr w:rsidR="00D751C1" w:rsidRPr="00303219" w:rsidTr="004B4BAF">
        <w:trPr>
          <w:trHeight w:val="409"/>
          <w:jc w:val="center"/>
        </w:trPr>
        <w:tc>
          <w:tcPr>
            <w:tcW w:w="2332" w:type="dxa"/>
            <w:shd w:val="clear" w:color="auto" w:fill="auto"/>
          </w:tcPr>
          <w:p w:rsidR="00D751C1" w:rsidRPr="007B6C11" w:rsidRDefault="007B6C11" w:rsidP="00D751C1">
            <w:pPr>
              <w:ind w:right="-142"/>
              <w:rPr>
                <w:b/>
              </w:rPr>
            </w:pPr>
            <w:r w:rsidRPr="007B6C11">
              <w:rPr>
                <w:b/>
              </w:rPr>
              <w:lastRenderedPageBreak/>
              <w:t>Жаров В.В.</w:t>
            </w:r>
          </w:p>
        </w:tc>
        <w:tc>
          <w:tcPr>
            <w:tcW w:w="7165" w:type="dxa"/>
            <w:shd w:val="clear" w:color="auto" w:fill="auto"/>
          </w:tcPr>
          <w:p w:rsidR="00D751C1" w:rsidRPr="007B6C11" w:rsidRDefault="007B6C11" w:rsidP="00D751C1">
            <w:pPr>
              <w:jc w:val="both"/>
            </w:pPr>
            <w:r w:rsidRPr="007B6C11">
              <w:t xml:space="preserve">- </w:t>
            </w:r>
            <w:r>
              <w:t>представитель ООО «РТХ» и ООО «ПТХ» (по доверенности № 90 и № 70 от 29.10.2018);</w:t>
            </w:r>
          </w:p>
        </w:tc>
      </w:tr>
      <w:tr w:rsidR="007B6C11" w:rsidRPr="00303219" w:rsidTr="004B4BAF">
        <w:trPr>
          <w:trHeight w:val="409"/>
          <w:jc w:val="center"/>
        </w:trPr>
        <w:tc>
          <w:tcPr>
            <w:tcW w:w="2332" w:type="dxa"/>
            <w:shd w:val="clear" w:color="auto" w:fill="auto"/>
          </w:tcPr>
          <w:p w:rsidR="007B6C11" w:rsidRPr="007B6C11" w:rsidRDefault="007E3444" w:rsidP="00D751C1">
            <w:pPr>
              <w:ind w:right="-142"/>
              <w:rPr>
                <w:b/>
              </w:rPr>
            </w:pPr>
            <w:r>
              <w:rPr>
                <w:b/>
              </w:rPr>
              <w:t>Баранов Е.С.</w:t>
            </w:r>
          </w:p>
        </w:tc>
        <w:tc>
          <w:tcPr>
            <w:tcW w:w="7165" w:type="dxa"/>
            <w:shd w:val="clear" w:color="auto" w:fill="auto"/>
          </w:tcPr>
          <w:p w:rsidR="007B6C11" w:rsidRPr="007B6C11" w:rsidRDefault="007E3444" w:rsidP="00D751C1">
            <w:pPr>
              <w:jc w:val="both"/>
            </w:pPr>
            <w:r>
              <w:t>- исполнительный директор ООО «</w:t>
            </w:r>
            <w:proofErr w:type="spellStart"/>
            <w:r>
              <w:t>ТеплоРесурс</w:t>
            </w:r>
            <w:proofErr w:type="spellEnd"/>
            <w:r>
              <w:t>» (по доверенности от 30.10.2018);</w:t>
            </w:r>
          </w:p>
        </w:tc>
      </w:tr>
      <w:tr w:rsidR="007E3444" w:rsidRPr="00303219" w:rsidTr="004B4BAF">
        <w:trPr>
          <w:trHeight w:val="409"/>
          <w:jc w:val="center"/>
        </w:trPr>
        <w:tc>
          <w:tcPr>
            <w:tcW w:w="2332" w:type="dxa"/>
            <w:shd w:val="clear" w:color="auto" w:fill="auto"/>
          </w:tcPr>
          <w:p w:rsidR="007E3444" w:rsidRDefault="007E3444" w:rsidP="00D751C1">
            <w:pPr>
              <w:ind w:right="-142"/>
              <w:rPr>
                <w:b/>
              </w:rPr>
            </w:pPr>
            <w:r>
              <w:rPr>
                <w:b/>
              </w:rPr>
              <w:t>Родченко Е.Г.</w:t>
            </w:r>
          </w:p>
        </w:tc>
        <w:tc>
          <w:tcPr>
            <w:tcW w:w="7165" w:type="dxa"/>
            <w:shd w:val="clear" w:color="auto" w:fill="auto"/>
          </w:tcPr>
          <w:p w:rsidR="007E3444" w:rsidRDefault="007E3444" w:rsidP="00D751C1">
            <w:pPr>
              <w:jc w:val="both"/>
            </w:pPr>
            <w:r>
              <w:t xml:space="preserve">- экономист МУП «ЯТО» </w:t>
            </w:r>
            <w:proofErr w:type="spellStart"/>
            <w:r>
              <w:t>Яйского</w:t>
            </w:r>
            <w:proofErr w:type="spellEnd"/>
            <w:r>
              <w:t xml:space="preserve"> городского округа (по доверенности № 2 от 24.09.2018);</w:t>
            </w:r>
          </w:p>
        </w:tc>
      </w:tr>
      <w:tr w:rsidR="007E3444" w:rsidRPr="00303219" w:rsidTr="004B4BAF">
        <w:trPr>
          <w:trHeight w:val="409"/>
          <w:jc w:val="center"/>
        </w:trPr>
        <w:tc>
          <w:tcPr>
            <w:tcW w:w="2332" w:type="dxa"/>
            <w:shd w:val="clear" w:color="auto" w:fill="auto"/>
          </w:tcPr>
          <w:p w:rsidR="007E3444" w:rsidRDefault="007E3444" w:rsidP="00D751C1">
            <w:pPr>
              <w:ind w:right="-142"/>
              <w:rPr>
                <w:b/>
              </w:rPr>
            </w:pPr>
            <w:proofErr w:type="spellStart"/>
            <w:r>
              <w:rPr>
                <w:b/>
              </w:rPr>
              <w:t>Белякин</w:t>
            </w:r>
            <w:proofErr w:type="spellEnd"/>
            <w:r>
              <w:rPr>
                <w:b/>
              </w:rPr>
              <w:t xml:space="preserve"> О.Н.</w:t>
            </w:r>
          </w:p>
        </w:tc>
        <w:tc>
          <w:tcPr>
            <w:tcW w:w="7165" w:type="dxa"/>
            <w:shd w:val="clear" w:color="auto" w:fill="auto"/>
          </w:tcPr>
          <w:p w:rsidR="007E3444" w:rsidRDefault="007E3444" w:rsidP="00D751C1">
            <w:pPr>
              <w:jc w:val="both"/>
            </w:pPr>
            <w:r>
              <w:t>- заместитель директора МКП «Тепло» (по доверенности № 43 от 25.10.2018);</w:t>
            </w:r>
          </w:p>
        </w:tc>
      </w:tr>
      <w:tr w:rsidR="00DA7EE8" w:rsidRPr="00303219" w:rsidTr="004B4BAF">
        <w:trPr>
          <w:trHeight w:val="409"/>
          <w:jc w:val="center"/>
        </w:trPr>
        <w:tc>
          <w:tcPr>
            <w:tcW w:w="2332" w:type="dxa"/>
            <w:shd w:val="clear" w:color="auto" w:fill="auto"/>
          </w:tcPr>
          <w:p w:rsidR="00DA7EE8" w:rsidRDefault="00DA7EE8" w:rsidP="00DA7EE8">
            <w:pPr>
              <w:ind w:right="-142"/>
              <w:rPr>
                <w:b/>
              </w:rPr>
            </w:pPr>
            <w:r>
              <w:rPr>
                <w:b/>
              </w:rPr>
              <w:t>Соколов Ю.В.</w:t>
            </w:r>
          </w:p>
        </w:tc>
        <w:tc>
          <w:tcPr>
            <w:tcW w:w="7165" w:type="dxa"/>
            <w:shd w:val="clear" w:color="auto" w:fill="auto"/>
          </w:tcPr>
          <w:p w:rsidR="00DA7EE8" w:rsidRDefault="00DA7EE8" w:rsidP="00DA7EE8">
            <w:pPr>
              <w:jc w:val="both"/>
            </w:pPr>
            <w:r>
              <w:t>- директор МКП «Тепло»;</w:t>
            </w:r>
          </w:p>
        </w:tc>
      </w:tr>
      <w:tr w:rsidR="007E3444" w:rsidRPr="00303219" w:rsidTr="004B4BAF">
        <w:trPr>
          <w:trHeight w:val="409"/>
          <w:jc w:val="center"/>
        </w:trPr>
        <w:tc>
          <w:tcPr>
            <w:tcW w:w="2332" w:type="dxa"/>
            <w:shd w:val="clear" w:color="auto" w:fill="auto"/>
          </w:tcPr>
          <w:p w:rsidR="007E3444" w:rsidRDefault="007E3444" w:rsidP="00D751C1">
            <w:pPr>
              <w:ind w:right="-142"/>
              <w:rPr>
                <w:b/>
              </w:rPr>
            </w:pPr>
            <w:proofErr w:type="spellStart"/>
            <w:r>
              <w:rPr>
                <w:b/>
              </w:rPr>
              <w:t>Жалеева</w:t>
            </w:r>
            <w:proofErr w:type="spellEnd"/>
            <w:r>
              <w:rPr>
                <w:b/>
              </w:rPr>
              <w:t xml:space="preserve"> М.Д.</w:t>
            </w:r>
          </w:p>
        </w:tc>
        <w:tc>
          <w:tcPr>
            <w:tcW w:w="7165" w:type="dxa"/>
            <w:shd w:val="clear" w:color="auto" w:fill="auto"/>
          </w:tcPr>
          <w:p w:rsidR="007E3444" w:rsidRDefault="007E3444" w:rsidP="00D751C1">
            <w:pPr>
              <w:jc w:val="both"/>
            </w:pPr>
            <w:r>
              <w:t xml:space="preserve">- </w:t>
            </w:r>
            <w:r w:rsidR="0054334A">
              <w:t>заместитель</w:t>
            </w:r>
            <w:r w:rsidR="005A76C7">
              <w:t xml:space="preserve"> главы по экономи</w:t>
            </w:r>
            <w:r w:rsidR="0054334A">
              <w:t xml:space="preserve">ческому развитию территории администрации </w:t>
            </w:r>
            <w:proofErr w:type="spellStart"/>
            <w:r w:rsidR="0054334A">
              <w:t>Яйского</w:t>
            </w:r>
            <w:proofErr w:type="spellEnd"/>
            <w:r w:rsidR="0054334A">
              <w:t xml:space="preserve"> муниципального района (по доверенности № 42 от 30.10.2018);</w:t>
            </w:r>
          </w:p>
        </w:tc>
      </w:tr>
      <w:tr w:rsidR="0054334A" w:rsidRPr="00303219" w:rsidTr="004B4BAF">
        <w:trPr>
          <w:trHeight w:val="409"/>
          <w:jc w:val="center"/>
        </w:trPr>
        <w:tc>
          <w:tcPr>
            <w:tcW w:w="2332" w:type="dxa"/>
            <w:shd w:val="clear" w:color="auto" w:fill="auto"/>
          </w:tcPr>
          <w:p w:rsidR="0054334A" w:rsidRDefault="0054334A" w:rsidP="00D751C1">
            <w:pPr>
              <w:ind w:right="-142"/>
              <w:rPr>
                <w:b/>
              </w:rPr>
            </w:pPr>
            <w:r>
              <w:rPr>
                <w:b/>
              </w:rPr>
              <w:t>Евсюков П.В.</w:t>
            </w:r>
          </w:p>
        </w:tc>
        <w:tc>
          <w:tcPr>
            <w:tcW w:w="7165" w:type="dxa"/>
            <w:shd w:val="clear" w:color="auto" w:fill="auto"/>
          </w:tcPr>
          <w:p w:rsidR="0054334A" w:rsidRDefault="0054334A" w:rsidP="00D751C1">
            <w:pPr>
              <w:jc w:val="both"/>
            </w:pPr>
            <w:r>
              <w:t xml:space="preserve">- заместитель главы </w:t>
            </w:r>
            <w:proofErr w:type="spellStart"/>
            <w:r>
              <w:t>Яйского</w:t>
            </w:r>
            <w:proofErr w:type="spellEnd"/>
            <w:r>
              <w:t xml:space="preserve"> муниципального района по ЖКХ, транспорту, связи и строительству администрации </w:t>
            </w:r>
            <w:proofErr w:type="spellStart"/>
            <w:r>
              <w:t>Яйского</w:t>
            </w:r>
            <w:proofErr w:type="spellEnd"/>
            <w:r>
              <w:t xml:space="preserve"> муниципального района (по доверенности № 43 от 30.10.2018);</w:t>
            </w:r>
          </w:p>
        </w:tc>
      </w:tr>
      <w:tr w:rsidR="0054334A" w:rsidRPr="00303219" w:rsidTr="004B4BAF">
        <w:trPr>
          <w:trHeight w:val="409"/>
          <w:jc w:val="center"/>
        </w:trPr>
        <w:tc>
          <w:tcPr>
            <w:tcW w:w="2332" w:type="dxa"/>
            <w:shd w:val="clear" w:color="auto" w:fill="auto"/>
          </w:tcPr>
          <w:p w:rsidR="0054334A" w:rsidRDefault="00DA7EE8" w:rsidP="00D751C1">
            <w:pPr>
              <w:ind w:right="-142"/>
              <w:rPr>
                <w:b/>
              </w:rPr>
            </w:pPr>
            <w:r>
              <w:rPr>
                <w:b/>
              </w:rPr>
              <w:t>Габриель В.А.</w:t>
            </w:r>
          </w:p>
        </w:tc>
        <w:tc>
          <w:tcPr>
            <w:tcW w:w="7165" w:type="dxa"/>
            <w:shd w:val="clear" w:color="auto" w:fill="auto"/>
          </w:tcPr>
          <w:p w:rsidR="0054334A" w:rsidRDefault="00DA7EE8" w:rsidP="00D751C1">
            <w:pPr>
              <w:jc w:val="both"/>
            </w:pPr>
            <w:r>
              <w:t>- генеральный директор ООО «Новая сетевая компания»;</w:t>
            </w:r>
          </w:p>
        </w:tc>
      </w:tr>
      <w:tr w:rsidR="00DA7EE8" w:rsidRPr="00303219" w:rsidTr="004B4BAF">
        <w:trPr>
          <w:trHeight w:val="409"/>
          <w:jc w:val="center"/>
        </w:trPr>
        <w:tc>
          <w:tcPr>
            <w:tcW w:w="2332" w:type="dxa"/>
            <w:shd w:val="clear" w:color="auto" w:fill="auto"/>
          </w:tcPr>
          <w:p w:rsidR="00DA7EE8" w:rsidRPr="00A00C9A" w:rsidRDefault="00212FCC" w:rsidP="00D751C1">
            <w:pPr>
              <w:ind w:right="-142"/>
              <w:rPr>
                <w:b/>
              </w:rPr>
            </w:pPr>
            <w:proofErr w:type="spellStart"/>
            <w:r>
              <w:rPr>
                <w:b/>
              </w:rPr>
              <w:t>Горцуев</w:t>
            </w:r>
            <w:proofErr w:type="spellEnd"/>
            <w:r w:rsidR="00DA7EE8" w:rsidRPr="00A00C9A">
              <w:rPr>
                <w:b/>
              </w:rPr>
              <w:t xml:space="preserve"> А.В.</w:t>
            </w:r>
          </w:p>
        </w:tc>
        <w:tc>
          <w:tcPr>
            <w:tcW w:w="7165" w:type="dxa"/>
            <w:shd w:val="clear" w:color="auto" w:fill="auto"/>
          </w:tcPr>
          <w:p w:rsidR="00DA7EE8" w:rsidRPr="00A00C9A" w:rsidRDefault="00DA7EE8" w:rsidP="00D751C1">
            <w:pPr>
              <w:jc w:val="both"/>
            </w:pPr>
            <w:r w:rsidRPr="00A00C9A">
              <w:t>- начальник энергетического производства ООО «</w:t>
            </w:r>
            <w:proofErr w:type="spellStart"/>
            <w:r w:rsidRPr="00A00C9A">
              <w:t>Юргинский</w:t>
            </w:r>
            <w:proofErr w:type="spellEnd"/>
            <w:r w:rsidRPr="00A00C9A">
              <w:t xml:space="preserve"> машзавод»;</w:t>
            </w:r>
          </w:p>
        </w:tc>
      </w:tr>
      <w:tr w:rsidR="00DA7EE8" w:rsidRPr="00303219" w:rsidTr="004B4BAF">
        <w:trPr>
          <w:trHeight w:val="409"/>
          <w:jc w:val="center"/>
        </w:trPr>
        <w:tc>
          <w:tcPr>
            <w:tcW w:w="2332" w:type="dxa"/>
            <w:shd w:val="clear" w:color="auto" w:fill="auto"/>
          </w:tcPr>
          <w:p w:rsidR="00DA7EE8" w:rsidRPr="00A00C9A" w:rsidRDefault="00171BD3" w:rsidP="00D751C1">
            <w:pPr>
              <w:ind w:right="-142"/>
              <w:rPr>
                <w:b/>
              </w:rPr>
            </w:pPr>
            <w:r w:rsidRPr="00A00C9A">
              <w:rPr>
                <w:b/>
              </w:rPr>
              <w:t>Гор</w:t>
            </w:r>
            <w:r w:rsidR="00212FCC">
              <w:rPr>
                <w:b/>
              </w:rPr>
              <w:t>де</w:t>
            </w:r>
            <w:r w:rsidR="00A00C9A">
              <w:rPr>
                <w:b/>
              </w:rPr>
              <w:t>ев</w:t>
            </w:r>
            <w:r w:rsidRPr="00A00C9A">
              <w:rPr>
                <w:b/>
              </w:rPr>
              <w:t xml:space="preserve"> А.А.</w:t>
            </w:r>
          </w:p>
        </w:tc>
        <w:tc>
          <w:tcPr>
            <w:tcW w:w="7165" w:type="dxa"/>
            <w:shd w:val="clear" w:color="auto" w:fill="auto"/>
          </w:tcPr>
          <w:p w:rsidR="00DA7EE8" w:rsidRPr="00A00C9A" w:rsidRDefault="00DA7EE8" w:rsidP="00D751C1">
            <w:pPr>
              <w:jc w:val="both"/>
            </w:pPr>
            <w:r w:rsidRPr="00A00C9A">
              <w:t>- начальник отдела ценообразования ООО «</w:t>
            </w:r>
            <w:proofErr w:type="spellStart"/>
            <w:r w:rsidRPr="00A00C9A">
              <w:t>Юргинский</w:t>
            </w:r>
            <w:proofErr w:type="spellEnd"/>
            <w:r w:rsidRPr="00A00C9A">
              <w:t xml:space="preserve"> машзавод».</w:t>
            </w:r>
          </w:p>
        </w:tc>
      </w:tr>
    </w:tbl>
    <w:p w:rsidR="00D751C1" w:rsidRPr="00303219" w:rsidRDefault="00D751C1" w:rsidP="00D751C1">
      <w:pPr>
        <w:ind w:right="-143" w:firstLine="567"/>
        <w:jc w:val="both"/>
        <w:rPr>
          <w:color w:val="FF0000"/>
        </w:rPr>
      </w:pPr>
    </w:p>
    <w:p w:rsidR="00D751C1" w:rsidRPr="00107D24" w:rsidRDefault="00D751C1" w:rsidP="00D751C1">
      <w:pPr>
        <w:ind w:right="-143" w:firstLine="567"/>
        <w:jc w:val="both"/>
      </w:pPr>
      <w:r w:rsidRPr="00107D24">
        <w:t xml:space="preserve">В адрес генерального директора Союза «Кузбасской </w:t>
      </w:r>
      <w:proofErr w:type="spellStart"/>
      <w:r w:rsidRPr="00107D24">
        <w:t>торгово</w:t>
      </w:r>
      <w:proofErr w:type="spellEnd"/>
      <w:r w:rsidRPr="00107D24">
        <w:t xml:space="preserve"> – промышленной палаты» было направлено приглашение принять участие в заседании Правления региональной энергетической комиссии Кемеровской области, а также отправлены материалы для ознакомления, явка не обеспечена.</w:t>
      </w:r>
    </w:p>
    <w:p w:rsidR="00872E19" w:rsidRDefault="00872E19" w:rsidP="00872E19">
      <w:pPr>
        <w:ind w:right="-143" w:firstLine="567"/>
        <w:jc w:val="both"/>
      </w:pPr>
    </w:p>
    <w:p w:rsidR="00A401A3" w:rsidRDefault="00A401A3" w:rsidP="00A401A3">
      <w:pPr>
        <w:ind w:right="-426"/>
        <w:jc w:val="both"/>
        <w:rPr>
          <w:b/>
        </w:rPr>
      </w:pPr>
      <w:bookmarkStart w:id="0" w:name="_Hlk508612479"/>
      <w:r w:rsidRPr="003866BB">
        <w:rPr>
          <w:b/>
        </w:rPr>
        <w:t>Повестка дня:</w:t>
      </w:r>
    </w:p>
    <w:p w:rsidR="00A401A3" w:rsidRPr="003866BB" w:rsidRDefault="00A401A3" w:rsidP="00A401A3">
      <w:pPr>
        <w:ind w:right="-426"/>
        <w:jc w:val="both"/>
        <w:rPr>
          <w:b/>
        </w:rPr>
      </w:pPr>
    </w:p>
    <w:tbl>
      <w:tblPr>
        <w:tblW w:w="513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1E0" w:firstRow="1" w:lastRow="1" w:firstColumn="1" w:lastColumn="1" w:noHBand="0" w:noVBand="0"/>
      </w:tblPr>
      <w:tblGrid>
        <w:gridCol w:w="572"/>
        <w:gridCol w:w="9033"/>
      </w:tblGrid>
      <w:tr w:rsidR="00303219" w:rsidRPr="008B4C7B" w:rsidTr="00366890">
        <w:trPr>
          <w:trHeight w:val="287"/>
          <w:jc w:val="center"/>
        </w:trPr>
        <w:tc>
          <w:tcPr>
            <w:tcW w:w="572" w:type="dxa"/>
            <w:shd w:val="clear" w:color="auto" w:fill="auto"/>
          </w:tcPr>
          <w:p w:rsidR="00303219" w:rsidRPr="00F16DE1" w:rsidRDefault="00303219" w:rsidP="00303219">
            <w:r>
              <w:t>1.</w:t>
            </w:r>
          </w:p>
        </w:tc>
        <w:tc>
          <w:tcPr>
            <w:tcW w:w="9033" w:type="dxa"/>
            <w:shd w:val="clear" w:color="auto" w:fill="auto"/>
          </w:tcPr>
          <w:p w:rsidR="00303219" w:rsidRPr="00C96FE0" w:rsidRDefault="00303219" w:rsidP="00303219">
            <w:pPr>
              <w:spacing w:line="24" w:lineRule="atLeast"/>
              <w:jc w:val="both"/>
            </w:pPr>
            <w:r w:rsidRPr="00185363">
              <w:rPr>
                <w:bCs/>
              </w:rPr>
              <w:t>Об установлении предельных максимальных тарифов</w:t>
            </w:r>
            <w:r>
              <w:rPr>
                <w:bCs/>
              </w:rPr>
              <w:t xml:space="preserve"> </w:t>
            </w:r>
            <w:r w:rsidRPr="00185363">
              <w:rPr>
                <w:bCs/>
              </w:rPr>
              <w:t>на транспортные услуги, оказываемые на подъездных железнодорожных путях ООО «Объединенное ПТУ Кузбасса»</w:t>
            </w:r>
          </w:p>
        </w:tc>
      </w:tr>
      <w:tr w:rsidR="00303219" w:rsidRPr="008B4C7B" w:rsidTr="00366890">
        <w:trPr>
          <w:trHeight w:val="287"/>
          <w:jc w:val="center"/>
        </w:trPr>
        <w:tc>
          <w:tcPr>
            <w:tcW w:w="572" w:type="dxa"/>
            <w:shd w:val="clear" w:color="auto" w:fill="auto"/>
          </w:tcPr>
          <w:p w:rsidR="00303219" w:rsidRDefault="00303219" w:rsidP="00303219">
            <w:pPr>
              <w:jc w:val="both"/>
            </w:pPr>
            <w:r>
              <w:t>2.</w:t>
            </w:r>
          </w:p>
        </w:tc>
        <w:tc>
          <w:tcPr>
            <w:tcW w:w="9033" w:type="dxa"/>
            <w:shd w:val="clear" w:color="auto" w:fill="auto"/>
          </w:tcPr>
          <w:p w:rsidR="00303219" w:rsidRPr="00651A23" w:rsidRDefault="00303219" w:rsidP="00303219">
            <w:pPr>
              <w:spacing w:line="24" w:lineRule="atLeast"/>
              <w:jc w:val="both"/>
              <w:rPr>
                <w:bCs/>
                <w:kern w:val="32"/>
              </w:rPr>
            </w:pPr>
            <w:r w:rsidRPr="00CC2AAA">
              <w:rPr>
                <w:bCs/>
              </w:rPr>
              <w:t>Об утверждении производственной программы в сфере холодного водоснабжения, водоотведения и об установлении тарифов на питьевую воду, водоотведение МКП «ТЕПЛО» (</w:t>
            </w:r>
            <w:proofErr w:type="spellStart"/>
            <w:r w:rsidRPr="00CC2AAA">
              <w:rPr>
                <w:bCs/>
              </w:rPr>
              <w:t>Топкинский</w:t>
            </w:r>
            <w:proofErr w:type="spellEnd"/>
            <w:r w:rsidRPr="00CC2AAA">
              <w:rPr>
                <w:bCs/>
              </w:rPr>
              <w:t xml:space="preserve"> муниципальный район,</w:t>
            </w:r>
            <w:r>
              <w:rPr>
                <w:bCs/>
              </w:rPr>
              <w:t xml:space="preserve"> </w:t>
            </w:r>
            <w:r w:rsidRPr="00CC2AAA">
              <w:rPr>
                <w:bCs/>
              </w:rPr>
              <w:t xml:space="preserve">ГЛД </w:t>
            </w:r>
            <w:proofErr w:type="spellStart"/>
            <w:r w:rsidRPr="00CC2AAA">
              <w:rPr>
                <w:bCs/>
              </w:rPr>
              <w:t>Топкинская</w:t>
            </w:r>
            <w:proofErr w:type="spellEnd"/>
            <w:r w:rsidRPr="00CC2AAA">
              <w:rPr>
                <w:bCs/>
              </w:rPr>
              <w:t xml:space="preserve">, квартал 43 (участок энергосбережения в </w:t>
            </w:r>
            <w:proofErr w:type="spellStart"/>
            <w:r w:rsidRPr="00CC2AAA">
              <w:rPr>
                <w:bCs/>
              </w:rPr>
              <w:t>Топкинской</w:t>
            </w:r>
            <w:proofErr w:type="spellEnd"/>
            <w:r w:rsidRPr="00CC2AAA">
              <w:rPr>
                <w:bCs/>
              </w:rPr>
              <w:t xml:space="preserve"> роще)</w:t>
            </w:r>
          </w:p>
        </w:tc>
      </w:tr>
      <w:tr w:rsidR="00303219" w:rsidRPr="008B4C7B" w:rsidTr="00366890">
        <w:trPr>
          <w:trHeight w:val="287"/>
          <w:jc w:val="center"/>
        </w:trPr>
        <w:tc>
          <w:tcPr>
            <w:tcW w:w="572" w:type="dxa"/>
            <w:shd w:val="clear" w:color="auto" w:fill="auto"/>
          </w:tcPr>
          <w:p w:rsidR="00303219" w:rsidRDefault="00303219" w:rsidP="00303219">
            <w:pPr>
              <w:jc w:val="both"/>
            </w:pPr>
            <w:r>
              <w:t>3.</w:t>
            </w:r>
          </w:p>
        </w:tc>
        <w:tc>
          <w:tcPr>
            <w:tcW w:w="9033" w:type="dxa"/>
            <w:shd w:val="clear" w:color="auto" w:fill="auto"/>
          </w:tcPr>
          <w:p w:rsidR="00303219" w:rsidRPr="00334058" w:rsidRDefault="00303219" w:rsidP="00303219">
            <w:pPr>
              <w:spacing w:line="24" w:lineRule="atLeast"/>
              <w:jc w:val="both"/>
            </w:pPr>
            <w:r w:rsidRPr="00CC2AAA">
              <w:rPr>
                <w:bCs/>
              </w:rPr>
              <w:t>Об утверждении производственной программы</w:t>
            </w:r>
            <w:r>
              <w:rPr>
                <w:bCs/>
              </w:rPr>
              <w:t xml:space="preserve"> </w:t>
            </w:r>
            <w:r w:rsidRPr="00CC2AAA">
              <w:rPr>
                <w:bCs/>
              </w:rPr>
              <w:t>в сфере холодного водоснабжения, водоотведения</w:t>
            </w:r>
            <w:r>
              <w:rPr>
                <w:bCs/>
              </w:rPr>
              <w:t xml:space="preserve"> </w:t>
            </w:r>
            <w:r w:rsidRPr="00CC2AAA">
              <w:rPr>
                <w:bCs/>
              </w:rPr>
              <w:t xml:space="preserve">и об установлении тарифов на питьевую воду, водоотведение </w:t>
            </w:r>
            <w:r>
              <w:rPr>
                <w:bCs/>
              </w:rPr>
              <w:br/>
            </w:r>
            <w:r w:rsidRPr="00CC2AAA">
              <w:rPr>
                <w:bCs/>
              </w:rPr>
              <w:t xml:space="preserve">МКП «ТЕПЛО» (сельские поселения </w:t>
            </w:r>
            <w:proofErr w:type="spellStart"/>
            <w:r w:rsidRPr="00CC2AAA">
              <w:rPr>
                <w:bCs/>
              </w:rPr>
              <w:t>Топкинского</w:t>
            </w:r>
            <w:proofErr w:type="spellEnd"/>
            <w:r w:rsidRPr="00CC2AAA">
              <w:rPr>
                <w:bCs/>
              </w:rPr>
              <w:t xml:space="preserve"> муниципального района)</w:t>
            </w:r>
          </w:p>
        </w:tc>
      </w:tr>
      <w:tr w:rsidR="00303219" w:rsidRPr="008B4C7B" w:rsidTr="00366890">
        <w:trPr>
          <w:trHeight w:val="287"/>
          <w:jc w:val="center"/>
        </w:trPr>
        <w:tc>
          <w:tcPr>
            <w:tcW w:w="572" w:type="dxa"/>
            <w:shd w:val="clear" w:color="auto" w:fill="auto"/>
          </w:tcPr>
          <w:p w:rsidR="00303219" w:rsidRDefault="00303219" w:rsidP="00303219">
            <w:pPr>
              <w:jc w:val="both"/>
            </w:pPr>
            <w:r>
              <w:t>4.</w:t>
            </w:r>
          </w:p>
        </w:tc>
        <w:tc>
          <w:tcPr>
            <w:tcW w:w="9033" w:type="dxa"/>
            <w:shd w:val="clear" w:color="auto" w:fill="auto"/>
          </w:tcPr>
          <w:p w:rsidR="00303219" w:rsidRPr="0059205C" w:rsidRDefault="00303219" w:rsidP="00303219">
            <w:pPr>
              <w:spacing w:line="24" w:lineRule="atLeast"/>
              <w:jc w:val="both"/>
              <w:rPr>
                <w:bCs/>
              </w:rPr>
            </w:pPr>
            <w:r w:rsidRPr="0059205C">
              <w:rPr>
                <w:bCs/>
              </w:rPr>
              <w:t>Об установлении долгосрочных параметров регулирования тарифов в сфере холодного водоснабжения питьевой водой</w:t>
            </w:r>
            <w:r>
              <w:rPr>
                <w:bCs/>
              </w:rPr>
              <w:t xml:space="preserve"> </w:t>
            </w:r>
            <w:r w:rsidRPr="0059205C">
              <w:rPr>
                <w:bCs/>
              </w:rPr>
              <w:t>ПАО «ЦОФ «Березовская»</w:t>
            </w:r>
            <w:r>
              <w:rPr>
                <w:bCs/>
              </w:rPr>
              <w:t xml:space="preserve"> </w:t>
            </w:r>
            <w:r w:rsidRPr="0059205C">
              <w:rPr>
                <w:bCs/>
              </w:rPr>
              <w:t>(г. Березовский)</w:t>
            </w:r>
          </w:p>
        </w:tc>
      </w:tr>
      <w:tr w:rsidR="00303219" w:rsidRPr="008B4C7B" w:rsidTr="00366890">
        <w:trPr>
          <w:trHeight w:val="287"/>
          <w:jc w:val="center"/>
        </w:trPr>
        <w:tc>
          <w:tcPr>
            <w:tcW w:w="572" w:type="dxa"/>
            <w:shd w:val="clear" w:color="auto" w:fill="auto"/>
          </w:tcPr>
          <w:p w:rsidR="00303219" w:rsidRDefault="00303219" w:rsidP="00303219">
            <w:pPr>
              <w:jc w:val="both"/>
            </w:pPr>
            <w:r>
              <w:t>5.</w:t>
            </w:r>
          </w:p>
        </w:tc>
        <w:tc>
          <w:tcPr>
            <w:tcW w:w="9033" w:type="dxa"/>
            <w:shd w:val="clear" w:color="auto" w:fill="auto"/>
          </w:tcPr>
          <w:p w:rsidR="00303219" w:rsidRPr="0059205C" w:rsidRDefault="00303219" w:rsidP="00303219">
            <w:pPr>
              <w:spacing w:line="24" w:lineRule="atLeast"/>
              <w:jc w:val="both"/>
              <w:rPr>
                <w:bCs/>
              </w:rPr>
            </w:pPr>
            <w:r w:rsidRPr="0059205C">
              <w:rPr>
                <w:bCs/>
              </w:rPr>
              <w:t>Об утверждении производственной программы</w:t>
            </w:r>
            <w:r>
              <w:rPr>
                <w:bCs/>
              </w:rPr>
              <w:t xml:space="preserve"> </w:t>
            </w:r>
            <w:r w:rsidRPr="0059205C">
              <w:rPr>
                <w:bCs/>
              </w:rPr>
              <w:t>в сфере холодного водоснабжения и об установлении тарифов на питьевую воду</w:t>
            </w:r>
            <w:r>
              <w:rPr>
                <w:bCs/>
              </w:rPr>
              <w:t xml:space="preserve"> </w:t>
            </w:r>
            <w:r w:rsidRPr="0059205C">
              <w:rPr>
                <w:bCs/>
              </w:rPr>
              <w:t>ПАО «ЦОФ «Березовская» (г. Березовский)</w:t>
            </w:r>
          </w:p>
        </w:tc>
      </w:tr>
      <w:tr w:rsidR="00303219" w:rsidRPr="008B4C7B" w:rsidTr="00366890">
        <w:trPr>
          <w:trHeight w:val="287"/>
          <w:jc w:val="center"/>
        </w:trPr>
        <w:tc>
          <w:tcPr>
            <w:tcW w:w="572" w:type="dxa"/>
            <w:shd w:val="clear" w:color="auto" w:fill="auto"/>
          </w:tcPr>
          <w:p w:rsidR="00303219" w:rsidRDefault="00303219" w:rsidP="00303219">
            <w:pPr>
              <w:jc w:val="both"/>
            </w:pPr>
            <w:r>
              <w:t>6.</w:t>
            </w:r>
          </w:p>
        </w:tc>
        <w:tc>
          <w:tcPr>
            <w:tcW w:w="9033" w:type="dxa"/>
            <w:shd w:val="clear" w:color="auto" w:fill="auto"/>
          </w:tcPr>
          <w:p w:rsidR="00303219" w:rsidRPr="00B04125" w:rsidRDefault="00303219" w:rsidP="00303219">
            <w:pPr>
              <w:spacing w:line="24" w:lineRule="atLeast"/>
              <w:jc w:val="both"/>
              <w:rPr>
                <w:bCs/>
              </w:rPr>
            </w:pPr>
            <w:r w:rsidRPr="00B04125">
              <w:rPr>
                <w:bCs/>
              </w:rPr>
              <w:t>Об утверждении производственной программы</w:t>
            </w:r>
            <w:r>
              <w:rPr>
                <w:bCs/>
              </w:rPr>
              <w:t xml:space="preserve"> </w:t>
            </w:r>
            <w:r w:rsidRPr="00B04125">
              <w:rPr>
                <w:bCs/>
              </w:rPr>
              <w:t>в сфере холодного водоснабжения, водоотведения</w:t>
            </w:r>
            <w:r>
              <w:rPr>
                <w:bCs/>
              </w:rPr>
              <w:t xml:space="preserve"> </w:t>
            </w:r>
            <w:r w:rsidRPr="00B04125">
              <w:rPr>
                <w:bCs/>
              </w:rPr>
              <w:t xml:space="preserve">и об установлении тарифов на питьевую воду, водоотведение </w:t>
            </w:r>
            <w:bookmarkStart w:id="1" w:name="_Hlk527207815"/>
            <w:r w:rsidRPr="00B04125">
              <w:rPr>
                <w:bCs/>
              </w:rPr>
              <w:t>МУП «</w:t>
            </w:r>
            <w:proofErr w:type="spellStart"/>
            <w:r w:rsidRPr="00B04125">
              <w:rPr>
                <w:bCs/>
              </w:rPr>
              <w:t>Яйская</w:t>
            </w:r>
            <w:proofErr w:type="spellEnd"/>
            <w:r w:rsidRPr="00B04125">
              <w:rPr>
                <w:bCs/>
              </w:rPr>
              <w:t xml:space="preserve"> теплоснабжающая организация» </w:t>
            </w:r>
            <w:proofErr w:type="spellStart"/>
            <w:r w:rsidRPr="00B04125">
              <w:rPr>
                <w:bCs/>
              </w:rPr>
              <w:t>Яйского</w:t>
            </w:r>
            <w:proofErr w:type="spellEnd"/>
            <w:r w:rsidRPr="00B04125">
              <w:rPr>
                <w:bCs/>
              </w:rPr>
              <w:t xml:space="preserve"> городского поселения (</w:t>
            </w:r>
            <w:proofErr w:type="spellStart"/>
            <w:r w:rsidRPr="00B04125">
              <w:rPr>
                <w:bCs/>
              </w:rPr>
              <w:t>Яйский</w:t>
            </w:r>
            <w:proofErr w:type="spellEnd"/>
            <w:r w:rsidRPr="00B04125">
              <w:rPr>
                <w:bCs/>
              </w:rPr>
              <w:t xml:space="preserve"> муниципальный район)</w:t>
            </w:r>
            <w:bookmarkEnd w:id="1"/>
          </w:p>
        </w:tc>
      </w:tr>
      <w:tr w:rsidR="00303219" w:rsidRPr="008B4C7B" w:rsidTr="00366890">
        <w:trPr>
          <w:trHeight w:val="287"/>
          <w:jc w:val="center"/>
        </w:trPr>
        <w:tc>
          <w:tcPr>
            <w:tcW w:w="572" w:type="dxa"/>
            <w:shd w:val="clear" w:color="auto" w:fill="auto"/>
          </w:tcPr>
          <w:p w:rsidR="00303219" w:rsidRDefault="00303219" w:rsidP="00303219">
            <w:pPr>
              <w:jc w:val="both"/>
            </w:pPr>
            <w:r>
              <w:t>7.</w:t>
            </w:r>
          </w:p>
        </w:tc>
        <w:tc>
          <w:tcPr>
            <w:tcW w:w="9033" w:type="dxa"/>
            <w:shd w:val="clear" w:color="auto" w:fill="auto"/>
          </w:tcPr>
          <w:p w:rsidR="00303219" w:rsidRPr="00C96FE0" w:rsidRDefault="00303219" w:rsidP="00303219">
            <w:pPr>
              <w:spacing w:line="24" w:lineRule="atLeast"/>
              <w:jc w:val="both"/>
            </w:pPr>
            <w:r w:rsidRPr="00513D4E">
              <w:rPr>
                <w:bCs/>
              </w:rPr>
              <w:t>О внесении изменений в постановление региональной энергетической комиссии Кемеровской области от 23.11.2017 № 396 «Об утверждении производственной программы в сфере холодного водоснабжения питьевой водой, водоотведения и об установлении тарифов на питьевую воду, водоотведение ООО «РЕМОНТНО-ЭКСПЛУАТАЦИОННО-СТРОИТЕЛЬНАЯ КОМПАНИЯ» (</w:t>
            </w:r>
            <w:proofErr w:type="spellStart"/>
            <w:r w:rsidRPr="00513D4E">
              <w:rPr>
                <w:bCs/>
              </w:rPr>
              <w:t>пгт</w:t>
            </w:r>
            <w:proofErr w:type="spellEnd"/>
            <w:r w:rsidRPr="00513D4E">
              <w:rPr>
                <w:bCs/>
              </w:rPr>
              <w:t>. Краснобродский)» в части 2019 года</w:t>
            </w:r>
          </w:p>
        </w:tc>
      </w:tr>
      <w:tr w:rsidR="00303219" w:rsidRPr="008B4C7B" w:rsidTr="00366890">
        <w:trPr>
          <w:trHeight w:val="287"/>
          <w:jc w:val="center"/>
        </w:trPr>
        <w:tc>
          <w:tcPr>
            <w:tcW w:w="572" w:type="dxa"/>
            <w:shd w:val="clear" w:color="auto" w:fill="auto"/>
          </w:tcPr>
          <w:p w:rsidR="00303219" w:rsidRDefault="00303219" w:rsidP="00303219">
            <w:pPr>
              <w:jc w:val="both"/>
            </w:pPr>
            <w:r>
              <w:lastRenderedPageBreak/>
              <w:t>8.</w:t>
            </w:r>
          </w:p>
        </w:tc>
        <w:tc>
          <w:tcPr>
            <w:tcW w:w="9033" w:type="dxa"/>
            <w:shd w:val="clear" w:color="auto" w:fill="auto"/>
          </w:tcPr>
          <w:p w:rsidR="00303219" w:rsidRPr="00C96FE0" w:rsidRDefault="00303219" w:rsidP="00303219">
            <w:pPr>
              <w:spacing w:line="24" w:lineRule="atLeast"/>
              <w:jc w:val="both"/>
            </w:pPr>
            <w:r w:rsidRPr="00E83D3F">
              <w:rPr>
                <w:bCs/>
              </w:rPr>
              <w:t>Об установлении платы за подключение (технологическое присоединение)</w:t>
            </w:r>
            <w:r>
              <w:rPr>
                <w:bCs/>
              </w:rPr>
              <w:br/>
            </w:r>
            <w:r w:rsidRPr="00E83D3F">
              <w:rPr>
                <w:bCs/>
              </w:rPr>
              <w:t>в индивидуальном порядке к системам холодного водоснабжения, водоотведения ОАО «Северо-Кузбасская энергетическая компания» объекта капитального строительства, расположенного по адресу: г. Кемерово, Заводский район,</w:t>
            </w:r>
            <w:r>
              <w:rPr>
                <w:bCs/>
              </w:rPr>
              <w:t xml:space="preserve"> </w:t>
            </w:r>
            <w:r w:rsidRPr="00E83D3F">
              <w:rPr>
                <w:bCs/>
              </w:rPr>
              <w:t>ул. Дружбы, 30 заявителя ИП Школьник А.С.</w:t>
            </w:r>
          </w:p>
        </w:tc>
      </w:tr>
      <w:tr w:rsidR="00303219" w:rsidRPr="008B4C7B" w:rsidTr="00366890">
        <w:trPr>
          <w:trHeight w:val="287"/>
          <w:jc w:val="center"/>
        </w:trPr>
        <w:tc>
          <w:tcPr>
            <w:tcW w:w="572" w:type="dxa"/>
            <w:shd w:val="clear" w:color="auto" w:fill="auto"/>
          </w:tcPr>
          <w:p w:rsidR="00303219" w:rsidRDefault="00303219" w:rsidP="00303219">
            <w:pPr>
              <w:jc w:val="both"/>
            </w:pPr>
            <w:r>
              <w:t>9.</w:t>
            </w:r>
          </w:p>
        </w:tc>
        <w:tc>
          <w:tcPr>
            <w:tcW w:w="9033" w:type="dxa"/>
            <w:shd w:val="clear" w:color="auto" w:fill="auto"/>
          </w:tcPr>
          <w:p w:rsidR="00303219" w:rsidRPr="009708CF" w:rsidRDefault="00303219" w:rsidP="00303219">
            <w:pPr>
              <w:spacing w:line="24" w:lineRule="atLeast"/>
              <w:jc w:val="both"/>
              <w:rPr>
                <w:bCs/>
              </w:rPr>
            </w:pPr>
            <w:r w:rsidRPr="009708CF">
              <w:rPr>
                <w:bCs/>
              </w:rPr>
              <w:t>О внесении изменений в постановление региональной энергетической комиссии Кемеровской области от 09.08.2018 № 170 «Об установлении долгосрочных параметров регулирования и долгосрочных тарифов на тепловую энергию, реализуемую</w:t>
            </w:r>
            <w:r>
              <w:rPr>
                <w:bCs/>
              </w:rPr>
              <w:t xml:space="preserve"> </w:t>
            </w:r>
            <w:r w:rsidRPr="009708CF">
              <w:rPr>
                <w:bCs/>
              </w:rPr>
              <w:t xml:space="preserve">ООО «Теплоснабжение» на потребительском рынке </w:t>
            </w:r>
            <w:proofErr w:type="spellStart"/>
            <w:r w:rsidRPr="009708CF">
              <w:rPr>
                <w:bCs/>
              </w:rPr>
              <w:t>Таштагольского</w:t>
            </w:r>
            <w:proofErr w:type="spellEnd"/>
            <w:r w:rsidRPr="009708CF">
              <w:rPr>
                <w:bCs/>
              </w:rPr>
              <w:t xml:space="preserve"> муниципального района, на 2018-2021 годы» в части 2019 года</w:t>
            </w:r>
          </w:p>
        </w:tc>
      </w:tr>
      <w:tr w:rsidR="00303219" w:rsidRPr="008B4C7B" w:rsidTr="00366890">
        <w:trPr>
          <w:trHeight w:val="287"/>
          <w:jc w:val="center"/>
        </w:trPr>
        <w:tc>
          <w:tcPr>
            <w:tcW w:w="572" w:type="dxa"/>
            <w:shd w:val="clear" w:color="auto" w:fill="auto"/>
          </w:tcPr>
          <w:p w:rsidR="00303219" w:rsidRDefault="00303219" w:rsidP="00303219">
            <w:pPr>
              <w:jc w:val="both"/>
            </w:pPr>
            <w:r>
              <w:t>10.</w:t>
            </w:r>
          </w:p>
        </w:tc>
        <w:tc>
          <w:tcPr>
            <w:tcW w:w="9033" w:type="dxa"/>
            <w:shd w:val="clear" w:color="auto" w:fill="auto"/>
          </w:tcPr>
          <w:p w:rsidR="00303219" w:rsidRPr="009708CF" w:rsidRDefault="00303219" w:rsidP="00303219">
            <w:pPr>
              <w:spacing w:line="24" w:lineRule="atLeast"/>
              <w:jc w:val="both"/>
              <w:rPr>
                <w:bCs/>
              </w:rPr>
            </w:pPr>
            <w:r w:rsidRPr="009708CF">
              <w:rPr>
                <w:bCs/>
              </w:rPr>
              <w:t>О внесении изменений в постановление региональной энергетической комиссии Кемеровской области от 09.08.2018 № 171</w:t>
            </w:r>
            <w:r>
              <w:rPr>
                <w:bCs/>
              </w:rPr>
              <w:t xml:space="preserve"> </w:t>
            </w:r>
            <w:r w:rsidRPr="009708CF">
              <w:rPr>
                <w:bCs/>
              </w:rPr>
              <w:t>«Об установлении</w:t>
            </w:r>
            <w:r>
              <w:rPr>
                <w:bCs/>
              </w:rPr>
              <w:br/>
            </w:r>
            <w:r w:rsidRPr="009708CF">
              <w:rPr>
                <w:bCs/>
              </w:rPr>
              <w:t>ООО «Теплоснабжение» тарифов на теплоноситель, реализуемый</w:t>
            </w:r>
            <w:r>
              <w:rPr>
                <w:bCs/>
              </w:rPr>
              <w:br/>
            </w:r>
            <w:r w:rsidRPr="009708CF">
              <w:rPr>
                <w:bCs/>
              </w:rPr>
              <w:t xml:space="preserve">на потребительском рынке </w:t>
            </w:r>
            <w:proofErr w:type="spellStart"/>
            <w:r w:rsidRPr="009708CF">
              <w:rPr>
                <w:bCs/>
              </w:rPr>
              <w:t>Таштагольского</w:t>
            </w:r>
            <w:proofErr w:type="spellEnd"/>
            <w:r w:rsidRPr="009708CF">
              <w:rPr>
                <w:bCs/>
              </w:rPr>
              <w:t xml:space="preserve"> муниципального района,</w:t>
            </w:r>
            <w:r>
              <w:rPr>
                <w:bCs/>
              </w:rPr>
              <w:br/>
            </w:r>
            <w:r w:rsidRPr="009708CF">
              <w:rPr>
                <w:bCs/>
              </w:rPr>
              <w:t xml:space="preserve">на 2018-2021 </w:t>
            </w:r>
            <w:proofErr w:type="gramStart"/>
            <w:r w:rsidRPr="009708CF">
              <w:rPr>
                <w:bCs/>
              </w:rPr>
              <w:t>годы »</w:t>
            </w:r>
            <w:proofErr w:type="gramEnd"/>
            <w:r w:rsidRPr="009708CF">
              <w:rPr>
                <w:bCs/>
              </w:rPr>
              <w:t xml:space="preserve"> в части 2019 года</w:t>
            </w:r>
          </w:p>
        </w:tc>
      </w:tr>
      <w:tr w:rsidR="00303219" w:rsidRPr="008B4C7B" w:rsidTr="00366890">
        <w:trPr>
          <w:trHeight w:val="287"/>
          <w:jc w:val="center"/>
        </w:trPr>
        <w:tc>
          <w:tcPr>
            <w:tcW w:w="572" w:type="dxa"/>
            <w:shd w:val="clear" w:color="auto" w:fill="auto"/>
          </w:tcPr>
          <w:p w:rsidR="00303219" w:rsidRDefault="00303219" w:rsidP="00303219">
            <w:pPr>
              <w:jc w:val="both"/>
            </w:pPr>
            <w:r>
              <w:t>11.</w:t>
            </w:r>
          </w:p>
        </w:tc>
        <w:tc>
          <w:tcPr>
            <w:tcW w:w="9033" w:type="dxa"/>
            <w:shd w:val="clear" w:color="auto" w:fill="auto"/>
          </w:tcPr>
          <w:p w:rsidR="00303219" w:rsidRPr="009708CF" w:rsidRDefault="00303219" w:rsidP="00303219">
            <w:pPr>
              <w:spacing w:line="24" w:lineRule="atLeast"/>
              <w:jc w:val="both"/>
              <w:rPr>
                <w:bCs/>
              </w:rPr>
            </w:pPr>
            <w:r w:rsidRPr="009708CF">
              <w:rPr>
                <w:bCs/>
              </w:rPr>
              <w:t>О внесении изменений в постановление региональной энергетической комиссии Кемеровской области от 09.08.2018 № 172 «Об установлении</w:t>
            </w:r>
            <w:r>
              <w:rPr>
                <w:bCs/>
              </w:rPr>
              <w:br/>
            </w:r>
            <w:r w:rsidRPr="009708CF">
              <w:rPr>
                <w:bCs/>
              </w:rPr>
              <w:t>ООО «Теплоснабжение» тарифов</w:t>
            </w:r>
            <w:r>
              <w:rPr>
                <w:bCs/>
              </w:rPr>
              <w:t xml:space="preserve"> </w:t>
            </w:r>
            <w:r w:rsidRPr="009708CF">
              <w:rPr>
                <w:bCs/>
              </w:rPr>
              <w:t xml:space="preserve">на горячую воду в открытой системе горячего водоснабжения (теплоснабжения), реализуемую на потребительском рынке </w:t>
            </w:r>
            <w:proofErr w:type="spellStart"/>
            <w:r w:rsidRPr="009708CF">
              <w:rPr>
                <w:bCs/>
              </w:rPr>
              <w:t>Таштагольского</w:t>
            </w:r>
            <w:proofErr w:type="spellEnd"/>
            <w:r w:rsidRPr="009708CF">
              <w:rPr>
                <w:bCs/>
              </w:rPr>
              <w:t xml:space="preserve"> муниципального района на 2018 – 2021 годы» в части 2019 года</w:t>
            </w:r>
          </w:p>
        </w:tc>
      </w:tr>
      <w:tr w:rsidR="00303219" w:rsidRPr="008B4C7B" w:rsidTr="00366890">
        <w:trPr>
          <w:trHeight w:val="287"/>
          <w:jc w:val="center"/>
        </w:trPr>
        <w:tc>
          <w:tcPr>
            <w:tcW w:w="572" w:type="dxa"/>
            <w:shd w:val="clear" w:color="auto" w:fill="auto"/>
          </w:tcPr>
          <w:p w:rsidR="00303219" w:rsidRDefault="00303219" w:rsidP="00303219">
            <w:pPr>
              <w:jc w:val="both"/>
            </w:pPr>
            <w:r>
              <w:t>12.</w:t>
            </w:r>
          </w:p>
        </w:tc>
        <w:tc>
          <w:tcPr>
            <w:tcW w:w="9033" w:type="dxa"/>
            <w:shd w:val="clear" w:color="auto" w:fill="auto"/>
          </w:tcPr>
          <w:p w:rsidR="00303219" w:rsidRPr="00CC57FA" w:rsidRDefault="00303219" w:rsidP="00303219">
            <w:pPr>
              <w:spacing w:line="24" w:lineRule="atLeast"/>
              <w:jc w:val="both"/>
              <w:rPr>
                <w:bCs/>
              </w:rPr>
            </w:pPr>
            <w:r w:rsidRPr="00CC57FA">
              <w:rPr>
                <w:bCs/>
              </w:rPr>
              <w:t>Об установлении МУП «</w:t>
            </w:r>
            <w:proofErr w:type="spellStart"/>
            <w:r w:rsidRPr="00CC57FA">
              <w:rPr>
                <w:bCs/>
              </w:rPr>
              <w:t>Яйская</w:t>
            </w:r>
            <w:proofErr w:type="spellEnd"/>
            <w:r w:rsidRPr="00CC57FA">
              <w:rPr>
                <w:bCs/>
              </w:rPr>
              <w:t xml:space="preserve"> теплоснабжающая организация» </w:t>
            </w:r>
            <w:proofErr w:type="spellStart"/>
            <w:r w:rsidRPr="00CC57FA">
              <w:rPr>
                <w:bCs/>
              </w:rPr>
              <w:t>Яйского</w:t>
            </w:r>
            <w:proofErr w:type="spellEnd"/>
            <w:r w:rsidRPr="00CC57FA">
              <w:rPr>
                <w:bCs/>
              </w:rPr>
              <w:t xml:space="preserve"> городского поселения тарифов на тепловую энергию, реализуемую</w:t>
            </w:r>
            <w:r>
              <w:rPr>
                <w:bCs/>
              </w:rPr>
              <w:t xml:space="preserve"> </w:t>
            </w:r>
            <w:r w:rsidRPr="00CC57FA">
              <w:rPr>
                <w:bCs/>
              </w:rPr>
              <w:t xml:space="preserve">на потребительском рынке </w:t>
            </w:r>
            <w:proofErr w:type="spellStart"/>
            <w:r w:rsidRPr="00CC57FA">
              <w:rPr>
                <w:bCs/>
              </w:rPr>
              <w:t>пгт</w:t>
            </w:r>
            <w:proofErr w:type="spellEnd"/>
            <w:r w:rsidRPr="00CC57FA">
              <w:rPr>
                <w:bCs/>
              </w:rPr>
              <w:t xml:space="preserve">. </w:t>
            </w:r>
            <w:proofErr w:type="spellStart"/>
            <w:r w:rsidRPr="00CC57FA">
              <w:rPr>
                <w:bCs/>
              </w:rPr>
              <w:t>Яя</w:t>
            </w:r>
            <w:proofErr w:type="spellEnd"/>
          </w:p>
        </w:tc>
      </w:tr>
      <w:tr w:rsidR="00303219" w:rsidRPr="008B4C7B" w:rsidTr="00366890">
        <w:trPr>
          <w:trHeight w:val="287"/>
          <w:jc w:val="center"/>
        </w:trPr>
        <w:tc>
          <w:tcPr>
            <w:tcW w:w="572" w:type="dxa"/>
            <w:shd w:val="clear" w:color="auto" w:fill="auto"/>
          </w:tcPr>
          <w:p w:rsidR="00303219" w:rsidRDefault="00303219" w:rsidP="00303219">
            <w:pPr>
              <w:jc w:val="both"/>
            </w:pPr>
            <w:r>
              <w:t>13.</w:t>
            </w:r>
          </w:p>
        </w:tc>
        <w:tc>
          <w:tcPr>
            <w:tcW w:w="9033" w:type="dxa"/>
            <w:shd w:val="clear" w:color="auto" w:fill="auto"/>
          </w:tcPr>
          <w:p w:rsidR="00303219" w:rsidRPr="00CC57FA" w:rsidRDefault="00303219" w:rsidP="00303219">
            <w:pPr>
              <w:spacing w:line="24" w:lineRule="atLeast"/>
              <w:jc w:val="both"/>
              <w:rPr>
                <w:bCs/>
              </w:rPr>
            </w:pPr>
            <w:r w:rsidRPr="00CC57FA">
              <w:rPr>
                <w:bCs/>
              </w:rPr>
              <w:t>Об установлении тарифов МУП «</w:t>
            </w:r>
            <w:proofErr w:type="spellStart"/>
            <w:r w:rsidRPr="00CC57FA">
              <w:rPr>
                <w:bCs/>
              </w:rPr>
              <w:t>Яйская</w:t>
            </w:r>
            <w:proofErr w:type="spellEnd"/>
            <w:r w:rsidRPr="00CC57FA">
              <w:rPr>
                <w:bCs/>
              </w:rPr>
              <w:t xml:space="preserve"> теплоснабжающая организация» </w:t>
            </w:r>
            <w:proofErr w:type="spellStart"/>
            <w:r w:rsidRPr="00CC57FA">
              <w:rPr>
                <w:bCs/>
              </w:rPr>
              <w:t>Яйского</w:t>
            </w:r>
            <w:proofErr w:type="spellEnd"/>
            <w:r w:rsidRPr="00CC57FA">
              <w:rPr>
                <w:bCs/>
              </w:rPr>
              <w:t xml:space="preserve"> городского поселения на теплоноситель, реализуемый</w:t>
            </w:r>
            <w:r>
              <w:rPr>
                <w:bCs/>
              </w:rPr>
              <w:t xml:space="preserve"> </w:t>
            </w:r>
            <w:r w:rsidRPr="00CC57FA">
              <w:rPr>
                <w:bCs/>
              </w:rPr>
              <w:t xml:space="preserve">на потребительском рынке </w:t>
            </w:r>
            <w:proofErr w:type="spellStart"/>
            <w:r w:rsidRPr="00CC57FA">
              <w:rPr>
                <w:bCs/>
              </w:rPr>
              <w:t>пгт</w:t>
            </w:r>
            <w:proofErr w:type="spellEnd"/>
            <w:r w:rsidRPr="00CC57FA">
              <w:rPr>
                <w:bCs/>
              </w:rPr>
              <w:t xml:space="preserve">. </w:t>
            </w:r>
            <w:proofErr w:type="spellStart"/>
            <w:r w:rsidRPr="00CC57FA">
              <w:rPr>
                <w:bCs/>
              </w:rPr>
              <w:t>Яя</w:t>
            </w:r>
            <w:proofErr w:type="spellEnd"/>
          </w:p>
        </w:tc>
      </w:tr>
      <w:tr w:rsidR="00303219" w:rsidRPr="008B4C7B" w:rsidTr="00366890">
        <w:trPr>
          <w:trHeight w:val="287"/>
          <w:jc w:val="center"/>
        </w:trPr>
        <w:tc>
          <w:tcPr>
            <w:tcW w:w="572" w:type="dxa"/>
            <w:shd w:val="clear" w:color="auto" w:fill="auto"/>
          </w:tcPr>
          <w:p w:rsidR="00303219" w:rsidRDefault="00303219" w:rsidP="00303219">
            <w:pPr>
              <w:jc w:val="both"/>
            </w:pPr>
            <w:r>
              <w:t>14.</w:t>
            </w:r>
          </w:p>
        </w:tc>
        <w:tc>
          <w:tcPr>
            <w:tcW w:w="9033" w:type="dxa"/>
            <w:shd w:val="clear" w:color="auto" w:fill="auto"/>
          </w:tcPr>
          <w:p w:rsidR="00303219" w:rsidRPr="00CC57FA" w:rsidRDefault="00303219" w:rsidP="00303219">
            <w:pPr>
              <w:spacing w:line="24" w:lineRule="atLeast"/>
              <w:jc w:val="both"/>
              <w:rPr>
                <w:bCs/>
              </w:rPr>
            </w:pPr>
            <w:r w:rsidRPr="00CC57FA">
              <w:rPr>
                <w:bCs/>
              </w:rPr>
              <w:t>Об установлении МУП «</w:t>
            </w:r>
            <w:proofErr w:type="spellStart"/>
            <w:r w:rsidRPr="00CC57FA">
              <w:rPr>
                <w:bCs/>
              </w:rPr>
              <w:t>Яйская</w:t>
            </w:r>
            <w:proofErr w:type="spellEnd"/>
            <w:r w:rsidRPr="00CC57FA">
              <w:rPr>
                <w:bCs/>
              </w:rPr>
              <w:t xml:space="preserve"> теплоснабжающая организация»</w:t>
            </w:r>
            <w:r>
              <w:rPr>
                <w:bCs/>
              </w:rPr>
              <w:br/>
            </w:r>
            <w:proofErr w:type="spellStart"/>
            <w:r w:rsidRPr="00CC57FA">
              <w:rPr>
                <w:bCs/>
              </w:rPr>
              <w:t>Яйского</w:t>
            </w:r>
            <w:proofErr w:type="spellEnd"/>
            <w:r w:rsidRPr="00CC57FA">
              <w:rPr>
                <w:bCs/>
              </w:rPr>
              <w:t xml:space="preserve"> городского поселения тарифов на горячую воду в открытой системе горячего водоснабжения (теплоснабжения), реализуемую на потребительском рынке </w:t>
            </w:r>
            <w:proofErr w:type="spellStart"/>
            <w:r w:rsidRPr="00CC57FA">
              <w:rPr>
                <w:bCs/>
              </w:rPr>
              <w:t>пгт</w:t>
            </w:r>
            <w:proofErr w:type="spellEnd"/>
            <w:r w:rsidRPr="00CC57FA">
              <w:rPr>
                <w:bCs/>
              </w:rPr>
              <w:t xml:space="preserve">. </w:t>
            </w:r>
            <w:proofErr w:type="spellStart"/>
            <w:r w:rsidRPr="00CC57FA">
              <w:rPr>
                <w:bCs/>
              </w:rPr>
              <w:t>Яя</w:t>
            </w:r>
            <w:proofErr w:type="spellEnd"/>
          </w:p>
        </w:tc>
      </w:tr>
      <w:tr w:rsidR="00303219" w:rsidRPr="008B4C7B" w:rsidTr="00366890">
        <w:trPr>
          <w:trHeight w:val="287"/>
          <w:jc w:val="center"/>
        </w:trPr>
        <w:tc>
          <w:tcPr>
            <w:tcW w:w="572" w:type="dxa"/>
            <w:shd w:val="clear" w:color="auto" w:fill="auto"/>
          </w:tcPr>
          <w:p w:rsidR="00303219" w:rsidRDefault="00303219" w:rsidP="00303219">
            <w:pPr>
              <w:jc w:val="both"/>
            </w:pPr>
            <w:r>
              <w:t>15.</w:t>
            </w:r>
          </w:p>
        </w:tc>
        <w:tc>
          <w:tcPr>
            <w:tcW w:w="9033" w:type="dxa"/>
            <w:shd w:val="clear" w:color="auto" w:fill="auto"/>
          </w:tcPr>
          <w:p w:rsidR="00303219" w:rsidRPr="00C96FE0" w:rsidRDefault="00303219" w:rsidP="00303219">
            <w:pPr>
              <w:spacing w:line="24" w:lineRule="atLeast"/>
              <w:jc w:val="both"/>
            </w:pPr>
            <w:r w:rsidRPr="00CC57FA">
              <w:rPr>
                <w:bCs/>
              </w:rPr>
              <w:t>О признании утратившими силу некоторых постановлений региональной энергетической комиссии Кемеровской области (ООО «</w:t>
            </w:r>
            <w:proofErr w:type="spellStart"/>
            <w:r w:rsidRPr="00CC57FA">
              <w:rPr>
                <w:bCs/>
              </w:rPr>
              <w:t>Яйская</w:t>
            </w:r>
            <w:proofErr w:type="spellEnd"/>
            <w:r w:rsidRPr="00CC57FA">
              <w:rPr>
                <w:bCs/>
              </w:rPr>
              <w:t xml:space="preserve"> коммунальная компания» </w:t>
            </w:r>
            <w:proofErr w:type="spellStart"/>
            <w:r w:rsidRPr="00CC57FA">
              <w:rPr>
                <w:bCs/>
              </w:rPr>
              <w:t>пгт</w:t>
            </w:r>
            <w:proofErr w:type="spellEnd"/>
            <w:r w:rsidRPr="00CC57FA">
              <w:rPr>
                <w:bCs/>
              </w:rPr>
              <w:t xml:space="preserve">. </w:t>
            </w:r>
            <w:proofErr w:type="spellStart"/>
            <w:r w:rsidRPr="00CC57FA">
              <w:rPr>
                <w:bCs/>
              </w:rPr>
              <w:t>Яя</w:t>
            </w:r>
            <w:proofErr w:type="spellEnd"/>
            <w:r w:rsidRPr="00CC57FA">
              <w:rPr>
                <w:bCs/>
              </w:rPr>
              <w:t>)</w:t>
            </w:r>
          </w:p>
        </w:tc>
      </w:tr>
      <w:tr w:rsidR="00303219" w:rsidRPr="008B4C7B" w:rsidTr="00366890">
        <w:trPr>
          <w:trHeight w:val="287"/>
          <w:jc w:val="center"/>
        </w:trPr>
        <w:tc>
          <w:tcPr>
            <w:tcW w:w="572" w:type="dxa"/>
            <w:shd w:val="clear" w:color="auto" w:fill="auto"/>
          </w:tcPr>
          <w:p w:rsidR="00303219" w:rsidRDefault="00303219" w:rsidP="00303219">
            <w:pPr>
              <w:jc w:val="both"/>
            </w:pPr>
            <w:r>
              <w:t>16.</w:t>
            </w:r>
          </w:p>
        </w:tc>
        <w:tc>
          <w:tcPr>
            <w:tcW w:w="9033" w:type="dxa"/>
            <w:shd w:val="clear" w:color="auto" w:fill="auto"/>
          </w:tcPr>
          <w:p w:rsidR="00303219" w:rsidRPr="00C96FE0" w:rsidRDefault="00303219" w:rsidP="00303219">
            <w:pPr>
              <w:spacing w:line="24" w:lineRule="atLeast"/>
              <w:jc w:val="both"/>
            </w:pPr>
            <w:r w:rsidRPr="00D740A3">
              <w:rPr>
                <w:bCs/>
              </w:rPr>
              <w:t>О внесении изменения в постановление региональной энергетической комиссии Кемеровской области от 16.10.2018 № 266 «Об установлении тарифов МУП «Комфорт» на тепловую энергию, реализуемую</w:t>
            </w:r>
            <w:r>
              <w:rPr>
                <w:bCs/>
              </w:rPr>
              <w:t xml:space="preserve"> </w:t>
            </w:r>
            <w:r w:rsidRPr="00D740A3">
              <w:rPr>
                <w:bCs/>
              </w:rPr>
              <w:t>на потребительском рынке Тяжинского муниципального района,</w:t>
            </w:r>
            <w:r>
              <w:rPr>
                <w:bCs/>
              </w:rPr>
              <w:t xml:space="preserve"> </w:t>
            </w:r>
            <w:r w:rsidRPr="00D740A3">
              <w:rPr>
                <w:bCs/>
              </w:rPr>
              <w:t>на 2018-2019 годы»</w:t>
            </w:r>
          </w:p>
        </w:tc>
      </w:tr>
      <w:tr w:rsidR="00303219" w:rsidRPr="008B4C7B" w:rsidTr="00366890">
        <w:trPr>
          <w:trHeight w:val="287"/>
          <w:jc w:val="center"/>
        </w:trPr>
        <w:tc>
          <w:tcPr>
            <w:tcW w:w="572" w:type="dxa"/>
            <w:shd w:val="clear" w:color="auto" w:fill="auto"/>
          </w:tcPr>
          <w:p w:rsidR="00303219" w:rsidRDefault="00303219" w:rsidP="00303219">
            <w:pPr>
              <w:jc w:val="both"/>
            </w:pPr>
            <w:r>
              <w:t>17.</w:t>
            </w:r>
          </w:p>
        </w:tc>
        <w:tc>
          <w:tcPr>
            <w:tcW w:w="9033" w:type="dxa"/>
            <w:shd w:val="clear" w:color="auto" w:fill="auto"/>
          </w:tcPr>
          <w:p w:rsidR="00303219" w:rsidRPr="00C96FE0" w:rsidRDefault="00303219" w:rsidP="00303219">
            <w:pPr>
              <w:spacing w:line="24" w:lineRule="atLeast"/>
              <w:jc w:val="both"/>
            </w:pPr>
            <w:r w:rsidRPr="004C376B">
              <w:rPr>
                <w:bCs/>
              </w:rPr>
              <w:t>Об определении форм предоставления информации и необходимых материалов в региональную энергетическую комиссию Кемеровской области органами местного самоуправления, юридическим лицами</w:t>
            </w:r>
            <w:r>
              <w:rPr>
                <w:bCs/>
              </w:rPr>
              <w:t xml:space="preserve"> </w:t>
            </w:r>
            <w:r w:rsidRPr="004C376B">
              <w:rPr>
                <w:bCs/>
              </w:rPr>
              <w:t>и индивидуальными предпринимателями, осуществляющими регулируемые виды деятельности с использованием федеральной государственной системы</w:t>
            </w:r>
          </w:p>
        </w:tc>
      </w:tr>
      <w:tr w:rsidR="00303219" w:rsidRPr="008B4C7B" w:rsidTr="00366890">
        <w:trPr>
          <w:trHeight w:val="287"/>
          <w:jc w:val="center"/>
        </w:trPr>
        <w:tc>
          <w:tcPr>
            <w:tcW w:w="572" w:type="dxa"/>
            <w:shd w:val="clear" w:color="auto" w:fill="auto"/>
          </w:tcPr>
          <w:p w:rsidR="00303219" w:rsidRDefault="00303219" w:rsidP="00303219">
            <w:pPr>
              <w:jc w:val="both"/>
            </w:pPr>
            <w:r>
              <w:t>18.</w:t>
            </w:r>
          </w:p>
        </w:tc>
        <w:tc>
          <w:tcPr>
            <w:tcW w:w="9033" w:type="dxa"/>
            <w:shd w:val="clear" w:color="auto" w:fill="auto"/>
          </w:tcPr>
          <w:p w:rsidR="00303219" w:rsidRPr="00C96FE0" w:rsidRDefault="00303219" w:rsidP="00303219">
            <w:pPr>
              <w:spacing w:line="24" w:lineRule="atLeast"/>
              <w:jc w:val="both"/>
            </w:pPr>
            <w:r w:rsidRPr="00A077B8">
              <w:rPr>
                <w:bCs/>
              </w:rPr>
              <w:t>Об утверждении инвестиционной программы ООО</w:t>
            </w:r>
            <w:r>
              <w:rPr>
                <w:bCs/>
              </w:rPr>
              <w:t xml:space="preserve"> </w:t>
            </w:r>
            <w:r w:rsidRPr="00A077B8">
              <w:rPr>
                <w:bCs/>
              </w:rPr>
              <w:t>«</w:t>
            </w:r>
            <w:proofErr w:type="spellStart"/>
            <w:r w:rsidRPr="00A077B8">
              <w:rPr>
                <w:bCs/>
              </w:rPr>
              <w:t>ТеплоРесурс</w:t>
            </w:r>
            <w:proofErr w:type="spellEnd"/>
            <w:r w:rsidRPr="00A077B8">
              <w:rPr>
                <w:bCs/>
              </w:rPr>
              <w:t>» (г.</w:t>
            </w:r>
            <w:r>
              <w:rPr>
                <w:bCs/>
              </w:rPr>
              <w:t xml:space="preserve"> </w:t>
            </w:r>
            <w:r w:rsidRPr="00A077B8">
              <w:rPr>
                <w:bCs/>
              </w:rPr>
              <w:t>Анжеро-Судженск), в сфере теплоснабжения на</w:t>
            </w:r>
            <w:r>
              <w:rPr>
                <w:bCs/>
              </w:rPr>
              <w:t xml:space="preserve"> </w:t>
            </w:r>
            <w:r w:rsidRPr="00A077B8">
              <w:rPr>
                <w:bCs/>
              </w:rPr>
              <w:t>2019-2021 годы</w:t>
            </w:r>
          </w:p>
        </w:tc>
      </w:tr>
      <w:tr w:rsidR="00303219" w:rsidRPr="008B4C7B" w:rsidTr="00366890">
        <w:trPr>
          <w:trHeight w:val="287"/>
          <w:jc w:val="center"/>
        </w:trPr>
        <w:tc>
          <w:tcPr>
            <w:tcW w:w="572" w:type="dxa"/>
            <w:shd w:val="clear" w:color="auto" w:fill="auto"/>
          </w:tcPr>
          <w:p w:rsidR="00303219" w:rsidRDefault="00303219" w:rsidP="00303219">
            <w:pPr>
              <w:jc w:val="both"/>
            </w:pPr>
            <w:r>
              <w:t>19.</w:t>
            </w:r>
          </w:p>
        </w:tc>
        <w:tc>
          <w:tcPr>
            <w:tcW w:w="9033" w:type="dxa"/>
            <w:shd w:val="clear" w:color="auto" w:fill="auto"/>
          </w:tcPr>
          <w:p w:rsidR="00303219" w:rsidRPr="00966674" w:rsidRDefault="00303219" w:rsidP="00303219">
            <w:pPr>
              <w:spacing w:line="24" w:lineRule="atLeast"/>
              <w:jc w:val="both"/>
              <w:rPr>
                <w:bCs/>
              </w:rPr>
            </w:pPr>
            <w:r w:rsidRPr="00966674">
              <w:rPr>
                <w:bCs/>
              </w:rPr>
              <w:t>Об утверждении нормативов технологических потерь при передаче тепловой энергии, теплоносителя по тепловым сетям регулируемых организаций Кемеровской области на 2019 год</w:t>
            </w:r>
          </w:p>
        </w:tc>
      </w:tr>
      <w:tr w:rsidR="00303219" w:rsidRPr="008B4C7B" w:rsidTr="00366890">
        <w:trPr>
          <w:trHeight w:val="287"/>
          <w:jc w:val="center"/>
        </w:trPr>
        <w:tc>
          <w:tcPr>
            <w:tcW w:w="572" w:type="dxa"/>
            <w:shd w:val="clear" w:color="auto" w:fill="auto"/>
          </w:tcPr>
          <w:p w:rsidR="00303219" w:rsidRDefault="00303219" w:rsidP="00303219">
            <w:pPr>
              <w:jc w:val="both"/>
            </w:pPr>
            <w:r>
              <w:t>20.</w:t>
            </w:r>
          </w:p>
        </w:tc>
        <w:tc>
          <w:tcPr>
            <w:tcW w:w="9033" w:type="dxa"/>
            <w:shd w:val="clear" w:color="auto" w:fill="auto"/>
          </w:tcPr>
          <w:p w:rsidR="00303219" w:rsidRPr="00966674" w:rsidRDefault="00303219" w:rsidP="00303219">
            <w:pPr>
              <w:spacing w:line="24" w:lineRule="atLeast"/>
              <w:jc w:val="both"/>
              <w:rPr>
                <w:bCs/>
              </w:rPr>
            </w:pPr>
            <w:r w:rsidRPr="00532FC6">
              <w:rPr>
                <w:bCs/>
              </w:rPr>
              <w:t>Об утверждении нормативов удельного расхода топлива при производстве тепловой энергии источниками тепловой энергии, за исключением источников тепловой энергии, функционирующих в режиме комбинированной выработки электрической и тепловой энергии с установленной мощностью производства электрической энергии</w:t>
            </w:r>
            <w:r>
              <w:rPr>
                <w:bCs/>
              </w:rPr>
              <w:t xml:space="preserve"> </w:t>
            </w:r>
            <w:r w:rsidRPr="00532FC6">
              <w:rPr>
                <w:bCs/>
              </w:rPr>
              <w:t>25</w:t>
            </w:r>
            <w:r>
              <w:rPr>
                <w:bCs/>
              </w:rPr>
              <w:t xml:space="preserve"> </w:t>
            </w:r>
            <w:r w:rsidRPr="00532FC6">
              <w:rPr>
                <w:bCs/>
              </w:rPr>
              <w:t>МВт и более, на 2019 год</w:t>
            </w:r>
          </w:p>
        </w:tc>
      </w:tr>
      <w:tr w:rsidR="00303219" w:rsidRPr="008B4C7B" w:rsidTr="00366890">
        <w:trPr>
          <w:trHeight w:val="287"/>
          <w:jc w:val="center"/>
        </w:trPr>
        <w:tc>
          <w:tcPr>
            <w:tcW w:w="572" w:type="dxa"/>
            <w:shd w:val="clear" w:color="auto" w:fill="auto"/>
          </w:tcPr>
          <w:p w:rsidR="00303219" w:rsidRDefault="00303219" w:rsidP="00303219">
            <w:pPr>
              <w:jc w:val="both"/>
            </w:pPr>
            <w:r>
              <w:t>21.</w:t>
            </w:r>
          </w:p>
        </w:tc>
        <w:tc>
          <w:tcPr>
            <w:tcW w:w="9033" w:type="dxa"/>
            <w:shd w:val="clear" w:color="auto" w:fill="auto"/>
          </w:tcPr>
          <w:p w:rsidR="00303219" w:rsidRPr="00966674" w:rsidRDefault="00303219" w:rsidP="00303219">
            <w:pPr>
              <w:spacing w:line="24" w:lineRule="atLeast"/>
              <w:jc w:val="both"/>
              <w:rPr>
                <w:bCs/>
              </w:rPr>
            </w:pPr>
            <w:r w:rsidRPr="00966674">
              <w:rPr>
                <w:bCs/>
              </w:rPr>
              <w:t xml:space="preserve">Об утверждении нормативов запасов топлива на источниках тепловой энергии Кемеровской области за исключением источников тепловой энергии, </w:t>
            </w:r>
            <w:r w:rsidRPr="00966674">
              <w:rPr>
                <w:bCs/>
              </w:rPr>
              <w:lastRenderedPageBreak/>
              <w:t>функционирующих в режиме комбинированной выработки электрической и тепловой энергии с установленной мощностью производства электрической энергии 25 МВт и более, на 2019 год</w:t>
            </w:r>
          </w:p>
        </w:tc>
      </w:tr>
      <w:tr w:rsidR="00303219" w:rsidRPr="008B4C7B" w:rsidTr="00366890">
        <w:trPr>
          <w:trHeight w:val="287"/>
          <w:jc w:val="center"/>
        </w:trPr>
        <w:tc>
          <w:tcPr>
            <w:tcW w:w="572" w:type="dxa"/>
            <w:shd w:val="clear" w:color="auto" w:fill="auto"/>
          </w:tcPr>
          <w:p w:rsidR="00303219" w:rsidRDefault="00303219" w:rsidP="00303219">
            <w:pPr>
              <w:jc w:val="both"/>
            </w:pPr>
            <w:r>
              <w:lastRenderedPageBreak/>
              <w:t>22.</w:t>
            </w:r>
          </w:p>
        </w:tc>
        <w:tc>
          <w:tcPr>
            <w:tcW w:w="9033" w:type="dxa"/>
            <w:shd w:val="clear" w:color="auto" w:fill="auto"/>
          </w:tcPr>
          <w:p w:rsidR="00303219" w:rsidRPr="004C376B" w:rsidRDefault="00303219" w:rsidP="00303219">
            <w:pPr>
              <w:spacing w:line="24" w:lineRule="atLeast"/>
              <w:jc w:val="both"/>
              <w:rPr>
                <w:bCs/>
              </w:rPr>
            </w:pPr>
            <w:r w:rsidRPr="00560BB1">
              <w:rPr>
                <w:bCs/>
              </w:rPr>
              <w:t>Об утверждении инвестиционной программы ООО</w:t>
            </w:r>
            <w:r>
              <w:rPr>
                <w:bCs/>
              </w:rPr>
              <w:t xml:space="preserve"> </w:t>
            </w:r>
            <w:r w:rsidRPr="00560BB1">
              <w:rPr>
                <w:bCs/>
              </w:rPr>
              <w:t>«Водоканал» (г. Новокузнецк) в сфере холодного водоснабжения на 2019-2023 годы</w:t>
            </w:r>
          </w:p>
        </w:tc>
      </w:tr>
      <w:tr w:rsidR="00303219" w:rsidRPr="008B4C7B" w:rsidTr="00366890">
        <w:trPr>
          <w:trHeight w:val="287"/>
          <w:jc w:val="center"/>
        </w:trPr>
        <w:tc>
          <w:tcPr>
            <w:tcW w:w="572" w:type="dxa"/>
            <w:shd w:val="clear" w:color="auto" w:fill="auto"/>
          </w:tcPr>
          <w:p w:rsidR="00303219" w:rsidRDefault="00303219" w:rsidP="00303219">
            <w:pPr>
              <w:jc w:val="both"/>
            </w:pPr>
            <w:r>
              <w:t>23.</w:t>
            </w:r>
          </w:p>
        </w:tc>
        <w:tc>
          <w:tcPr>
            <w:tcW w:w="9033" w:type="dxa"/>
            <w:shd w:val="clear" w:color="auto" w:fill="auto"/>
          </w:tcPr>
          <w:p w:rsidR="00303219" w:rsidRPr="004C376B" w:rsidRDefault="00303219" w:rsidP="00303219">
            <w:pPr>
              <w:spacing w:line="24" w:lineRule="atLeast"/>
              <w:jc w:val="both"/>
              <w:rPr>
                <w:bCs/>
              </w:rPr>
            </w:pPr>
            <w:r w:rsidRPr="004E0E84">
              <w:rPr>
                <w:bCs/>
              </w:rPr>
              <w:t>Об утверждении инвестиционной программы ООО ХК «СДС-</w:t>
            </w:r>
            <w:proofErr w:type="spellStart"/>
            <w:r w:rsidRPr="004E0E84">
              <w:rPr>
                <w:bCs/>
              </w:rPr>
              <w:t>Энерго</w:t>
            </w:r>
            <w:proofErr w:type="spellEnd"/>
            <w:r w:rsidRPr="004E0E84">
              <w:rPr>
                <w:bCs/>
              </w:rPr>
              <w:t>»</w:t>
            </w:r>
            <w:r>
              <w:rPr>
                <w:bCs/>
              </w:rPr>
              <w:br/>
            </w:r>
            <w:r w:rsidRPr="004E0E84">
              <w:rPr>
                <w:bCs/>
              </w:rPr>
              <w:t>на потребительском рынке г. Междуреченск в сфере теплоснабжения</w:t>
            </w:r>
            <w:r>
              <w:rPr>
                <w:bCs/>
              </w:rPr>
              <w:br/>
            </w:r>
            <w:r w:rsidRPr="004E0E84">
              <w:rPr>
                <w:bCs/>
              </w:rPr>
              <w:t>на 2019-2023 годы</w:t>
            </w:r>
          </w:p>
        </w:tc>
      </w:tr>
      <w:tr w:rsidR="00303219" w:rsidRPr="008B4C7B" w:rsidTr="00366890">
        <w:trPr>
          <w:trHeight w:val="287"/>
          <w:jc w:val="center"/>
        </w:trPr>
        <w:tc>
          <w:tcPr>
            <w:tcW w:w="572" w:type="dxa"/>
            <w:shd w:val="clear" w:color="auto" w:fill="auto"/>
          </w:tcPr>
          <w:p w:rsidR="00303219" w:rsidRDefault="00303219" w:rsidP="00303219">
            <w:pPr>
              <w:jc w:val="both"/>
            </w:pPr>
            <w:r>
              <w:t>24.</w:t>
            </w:r>
          </w:p>
        </w:tc>
        <w:tc>
          <w:tcPr>
            <w:tcW w:w="9033" w:type="dxa"/>
            <w:shd w:val="clear" w:color="auto" w:fill="auto"/>
          </w:tcPr>
          <w:p w:rsidR="00303219" w:rsidRPr="004E0E84" w:rsidRDefault="00303219" w:rsidP="00303219">
            <w:pPr>
              <w:spacing w:line="24" w:lineRule="atLeast"/>
              <w:jc w:val="both"/>
              <w:rPr>
                <w:bCs/>
              </w:rPr>
            </w:pPr>
            <w:r w:rsidRPr="004E0E84">
              <w:rPr>
                <w:bCs/>
              </w:rPr>
              <w:t>Об утверждении инвестиционной программы Общества с ограниченной ответственностью «Тепловые сети Новокузнецка» (г. Новокузнецк) в сфере теплоснабжения на 2019 год</w:t>
            </w:r>
          </w:p>
        </w:tc>
      </w:tr>
      <w:tr w:rsidR="00303219" w:rsidRPr="008B4C7B" w:rsidTr="00366890">
        <w:trPr>
          <w:trHeight w:val="287"/>
          <w:jc w:val="center"/>
        </w:trPr>
        <w:tc>
          <w:tcPr>
            <w:tcW w:w="572" w:type="dxa"/>
            <w:shd w:val="clear" w:color="auto" w:fill="auto"/>
          </w:tcPr>
          <w:p w:rsidR="00303219" w:rsidRDefault="00303219" w:rsidP="00303219">
            <w:pPr>
              <w:jc w:val="both"/>
            </w:pPr>
            <w:r>
              <w:t>25.</w:t>
            </w:r>
          </w:p>
        </w:tc>
        <w:tc>
          <w:tcPr>
            <w:tcW w:w="9033" w:type="dxa"/>
            <w:shd w:val="clear" w:color="auto" w:fill="auto"/>
          </w:tcPr>
          <w:p w:rsidR="00303219" w:rsidRPr="004E0E84" w:rsidRDefault="00303219" w:rsidP="00303219">
            <w:pPr>
              <w:spacing w:line="24" w:lineRule="atLeast"/>
              <w:jc w:val="both"/>
              <w:rPr>
                <w:bCs/>
              </w:rPr>
            </w:pPr>
            <w:r w:rsidRPr="00D33D51">
              <w:rPr>
                <w:bCs/>
              </w:rPr>
              <w:t>Об утверждении инвестиционной программы ООО «</w:t>
            </w:r>
            <w:proofErr w:type="spellStart"/>
            <w:r w:rsidRPr="00D33D51">
              <w:rPr>
                <w:bCs/>
              </w:rPr>
              <w:t>Прокопьевское</w:t>
            </w:r>
            <w:proofErr w:type="spellEnd"/>
            <w:r w:rsidRPr="00D33D51">
              <w:rPr>
                <w:bCs/>
              </w:rPr>
              <w:t xml:space="preserve"> теплоснабжающее хозяйство» в сфере теплоснабжения на 2019-2021 годы</w:t>
            </w:r>
          </w:p>
        </w:tc>
      </w:tr>
      <w:tr w:rsidR="00303219" w:rsidRPr="008B4C7B" w:rsidTr="00366890">
        <w:trPr>
          <w:trHeight w:val="287"/>
          <w:jc w:val="center"/>
        </w:trPr>
        <w:tc>
          <w:tcPr>
            <w:tcW w:w="572" w:type="dxa"/>
            <w:shd w:val="clear" w:color="auto" w:fill="auto"/>
          </w:tcPr>
          <w:p w:rsidR="00303219" w:rsidRDefault="00303219" w:rsidP="00303219">
            <w:pPr>
              <w:jc w:val="both"/>
            </w:pPr>
            <w:r>
              <w:t>26.</w:t>
            </w:r>
          </w:p>
        </w:tc>
        <w:tc>
          <w:tcPr>
            <w:tcW w:w="9033" w:type="dxa"/>
            <w:shd w:val="clear" w:color="auto" w:fill="auto"/>
          </w:tcPr>
          <w:p w:rsidR="00303219" w:rsidRPr="004E0E84" w:rsidRDefault="00303219" w:rsidP="00303219">
            <w:pPr>
              <w:spacing w:line="24" w:lineRule="atLeast"/>
              <w:jc w:val="both"/>
              <w:rPr>
                <w:bCs/>
              </w:rPr>
            </w:pPr>
            <w:r w:rsidRPr="00D33D51">
              <w:rPr>
                <w:bCs/>
              </w:rPr>
              <w:t>Об утверждении инвестиционной программы ООО «Рудничное теплоснабжающее хозяйство» в сфере теплоснабжения на</w:t>
            </w:r>
            <w:r>
              <w:rPr>
                <w:bCs/>
              </w:rPr>
              <w:t xml:space="preserve"> </w:t>
            </w:r>
            <w:r w:rsidRPr="00D33D51">
              <w:rPr>
                <w:bCs/>
              </w:rPr>
              <w:t>2019-2023 годы</w:t>
            </w:r>
          </w:p>
        </w:tc>
      </w:tr>
      <w:tr w:rsidR="00303219" w:rsidRPr="008B4C7B" w:rsidTr="00366890">
        <w:trPr>
          <w:trHeight w:val="287"/>
          <w:jc w:val="center"/>
        </w:trPr>
        <w:tc>
          <w:tcPr>
            <w:tcW w:w="572" w:type="dxa"/>
            <w:shd w:val="clear" w:color="auto" w:fill="auto"/>
          </w:tcPr>
          <w:p w:rsidR="00303219" w:rsidRDefault="00303219" w:rsidP="00303219">
            <w:pPr>
              <w:jc w:val="both"/>
            </w:pPr>
            <w:r>
              <w:t>27.</w:t>
            </w:r>
          </w:p>
        </w:tc>
        <w:tc>
          <w:tcPr>
            <w:tcW w:w="9033" w:type="dxa"/>
            <w:shd w:val="clear" w:color="auto" w:fill="auto"/>
          </w:tcPr>
          <w:p w:rsidR="00303219" w:rsidRPr="004E0E84" w:rsidRDefault="00303219" w:rsidP="00303219">
            <w:pPr>
              <w:spacing w:line="24" w:lineRule="atLeast"/>
              <w:jc w:val="both"/>
              <w:rPr>
                <w:bCs/>
              </w:rPr>
            </w:pPr>
            <w:r w:rsidRPr="00D33D51">
              <w:rPr>
                <w:bCs/>
              </w:rPr>
              <w:t>Об утверждении инвестиционной программы ООО «</w:t>
            </w:r>
            <w:proofErr w:type="spellStart"/>
            <w:r w:rsidRPr="00D33D51">
              <w:rPr>
                <w:bCs/>
              </w:rPr>
              <w:t>Теплоснаб</w:t>
            </w:r>
            <w:proofErr w:type="spellEnd"/>
            <w:r w:rsidRPr="00D33D51">
              <w:rPr>
                <w:bCs/>
              </w:rPr>
              <w:t>»</w:t>
            </w:r>
            <w:r>
              <w:rPr>
                <w:bCs/>
              </w:rPr>
              <w:br/>
            </w:r>
            <w:r w:rsidRPr="00D33D51">
              <w:rPr>
                <w:bCs/>
              </w:rPr>
              <w:t>(г. Новокузнецк) в сфере теплоснабжения на 2019-2021 годы</w:t>
            </w:r>
          </w:p>
        </w:tc>
      </w:tr>
      <w:tr w:rsidR="00303219" w:rsidRPr="008B4C7B" w:rsidTr="00366890">
        <w:trPr>
          <w:trHeight w:val="287"/>
          <w:jc w:val="center"/>
        </w:trPr>
        <w:tc>
          <w:tcPr>
            <w:tcW w:w="572" w:type="dxa"/>
            <w:shd w:val="clear" w:color="auto" w:fill="auto"/>
          </w:tcPr>
          <w:p w:rsidR="00303219" w:rsidRDefault="00303219" w:rsidP="00303219">
            <w:pPr>
              <w:jc w:val="both"/>
            </w:pPr>
            <w:r>
              <w:t>28.</w:t>
            </w:r>
          </w:p>
        </w:tc>
        <w:tc>
          <w:tcPr>
            <w:tcW w:w="9033" w:type="dxa"/>
            <w:shd w:val="clear" w:color="auto" w:fill="auto"/>
          </w:tcPr>
          <w:p w:rsidR="00303219" w:rsidRPr="004E0E84" w:rsidRDefault="00303219" w:rsidP="00303219">
            <w:pPr>
              <w:spacing w:line="24" w:lineRule="atLeast"/>
              <w:jc w:val="both"/>
              <w:rPr>
                <w:bCs/>
              </w:rPr>
            </w:pPr>
            <w:r w:rsidRPr="00D33D51">
              <w:rPr>
                <w:bCs/>
              </w:rPr>
              <w:t xml:space="preserve">Об утверждении инвестиционной программы </w:t>
            </w:r>
            <w:bookmarkStart w:id="2" w:name="_Hlk527374726"/>
            <w:r w:rsidRPr="00D33D51">
              <w:rPr>
                <w:bCs/>
              </w:rPr>
              <w:t xml:space="preserve">ООО </w:t>
            </w:r>
            <w:bookmarkEnd w:id="2"/>
            <w:r w:rsidRPr="00D33D51">
              <w:rPr>
                <w:bCs/>
              </w:rPr>
              <w:t>«</w:t>
            </w:r>
            <w:proofErr w:type="spellStart"/>
            <w:r w:rsidRPr="00D33D51">
              <w:rPr>
                <w:bCs/>
              </w:rPr>
              <w:t>КузнецкТеплоСбыт</w:t>
            </w:r>
            <w:proofErr w:type="spellEnd"/>
            <w:r w:rsidRPr="00D33D51">
              <w:rPr>
                <w:bCs/>
              </w:rPr>
              <w:t>»</w:t>
            </w:r>
            <w:r>
              <w:rPr>
                <w:bCs/>
              </w:rPr>
              <w:br/>
            </w:r>
            <w:r w:rsidRPr="00D33D51">
              <w:rPr>
                <w:bCs/>
              </w:rPr>
              <w:t>(г. Новокузнецк) в сфере теплоснабжения на 2019-2023 годы</w:t>
            </w:r>
          </w:p>
        </w:tc>
      </w:tr>
      <w:tr w:rsidR="00303219" w:rsidRPr="008B4C7B" w:rsidTr="00366890">
        <w:trPr>
          <w:trHeight w:val="287"/>
          <w:jc w:val="center"/>
        </w:trPr>
        <w:tc>
          <w:tcPr>
            <w:tcW w:w="572" w:type="dxa"/>
            <w:shd w:val="clear" w:color="auto" w:fill="auto"/>
          </w:tcPr>
          <w:p w:rsidR="00303219" w:rsidRDefault="00303219" w:rsidP="00303219">
            <w:pPr>
              <w:jc w:val="both"/>
            </w:pPr>
            <w:r>
              <w:t>29.</w:t>
            </w:r>
          </w:p>
        </w:tc>
        <w:tc>
          <w:tcPr>
            <w:tcW w:w="9033" w:type="dxa"/>
            <w:shd w:val="clear" w:color="auto" w:fill="auto"/>
          </w:tcPr>
          <w:p w:rsidR="00303219" w:rsidRPr="004E0E84" w:rsidRDefault="00303219" w:rsidP="00303219">
            <w:pPr>
              <w:spacing w:line="24" w:lineRule="atLeast"/>
              <w:jc w:val="both"/>
              <w:rPr>
                <w:bCs/>
              </w:rPr>
            </w:pPr>
            <w:r w:rsidRPr="00D33D51">
              <w:rPr>
                <w:bCs/>
              </w:rPr>
              <w:t>Об утверждении инвестиционной программы ООО «Теплоснабжение»</w:t>
            </w:r>
            <w:r>
              <w:rPr>
                <w:bCs/>
              </w:rPr>
              <w:br/>
            </w:r>
            <w:r w:rsidRPr="00D33D51">
              <w:rPr>
                <w:bCs/>
              </w:rPr>
              <w:t>(г. Белово) в сфере теплоснабжения на 2019-2023 годы</w:t>
            </w:r>
          </w:p>
        </w:tc>
      </w:tr>
      <w:tr w:rsidR="00303219" w:rsidRPr="008B4C7B" w:rsidTr="00366890">
        <w:trPr>
          <w:trHeight w:val="287"/>
          <w:jc w:val="center"/>
        </w:trPr>
        <w:tc>
          <w:tcPr>
            <w:tcW w:w="572" w:type="dxa"/>
            <w:shd w:val="clear" w:color="auto" w:fill="auto"/>
          </w:tcPr>
          <w:p w:rsidR="00303219" w:rsidRDefault="00303219" w:rsidP="00303219">
            <w:pPr>
              <w:jc w:val="both"/>
            </w:pPr>
            <w:r>
              <w:t>30.</w:t>
            </w:r>
          </w:p>
        </w:tc>
        <w:tc>
          <w:tcPr>
            <w:tcW w:w="9033" w:type="dxa"/>
            <w:shd w:val="clear" w:color="auto" w:fill="auto"/>
          </w:tcPr>
          <w:p w:rsidR="00303219" w:rsidRPr="004E0E84" w:rsidRDefault="00303219" w:rsidP="00303219">
            <w:pPr>
              <w:spacing w:line="24" w:lineRule="atLeast"/>
              <w:jc w:val="both"/>
              <w:rPr>
                <w:bCs/>
              </w:rPr>
            </w:pPr>
            <w:r w:rsidRPr="000974D3">
              <w:rPr>
                <w:bCs/>
              </w:rPr>
              <w:t>Об утверждении инвестиционной программы ООО «Новая сетевая компания» (г. Анжеро-Судженск) в сфере теплоснабжения на 2019-2025 годы</w:t>
            </w:r>
          </w:p>
        </w:tc>
      </w:tr>
      <w:tr w:rsidR="00303219" w:rsidRPr="008B4C7B" w:rsidTr="00366890">
        <w:trPr>
          <w:trHeight w:val="287"/>
          <w:jc w:val="center"/>
        </w:trPr>
        <w:tc>
          <w:tcPr>
            <w:tcW w:w="572" w:type="dxa"/>
            <w:shd w:val="clear" w:color="auto" w:fill="auto"/>
          </w:tcPr>
          <w:p w:rsidR="00303219" w:rsidRDefault="00303219" w:rsidP="00303219">
            <w:pPr>
              <w:jc w:val="both"/>
            </w:pPr>
            <w:r>
              <w:t>31.</w:t>
            </w:r>
          </w:p>
        </w:tc>
        <w:tc>
          <w:tcPr>
            <w:tcW w:w="9033" w:type="dxa"/>
            <w:shd w:val="clear" w:color="auto" w:fill="auto"/>
          </w:tcPr>
          <w:p w:rsidR="00303219" w:rsidRPr="002149DD" w:rsidRDefault="00303219" w:rsidP="00303219">
            <w:pPr>
              <w:spacing w:line="24" w:lineRule="atLeast"/>
              <w:jc w:val="both"/>
              <w:rPr>
                <w:bCs/>
              </w:rPr>
            </w:pPr>
            <w:r w:rsidRPr="002149DD">
              <w:rPr>
                <w:bCs/>
              </w:rPr>
              <w:t>Об утверждении инвестиционной программы МКП «Центральная ТЭЦ»</w:t>
            </w:r>
            <w:r>
              <w:rPr>
                <w:bCs/>
              </w:rPr>
              <w:br/>
            </w:r>
            <w:r w:rsidRPr="002149DD">
              <w:rPr>
                <w:bCs/>
              </w:rPr>
              <w:t>в сфере теплоснабжения</w:t>
            </w:r>
          </w:p>
        </w:tc>
      </w:tr>
      <w:tr w:rsidR="00303219" w:rsidRPr="008B4C7B" w:rsidTr="00366890">
        <w:trPr>
          <w:trHeight w:val="287"/>
          <w:jc w:val="center"/>
        </w:trPr>
        <w:tc>
          <w:tcPr>
            <w:tcW w:w="572" w:type="dxa"/>
            <w:shd w:val="clear" w:color="auto" w:fill="auto"/>
          </w:tcPr>
          <w:p w:rsidR="00303219" w:rsidRDefault="00303219" w:rsidP="00303219">
            <w:pPr>
              <w:jc w:val="both"/>
            </w:pPr>
            <w:r>
              <w:t>32.</w:t>
            </w:r>
          </w:p>
        </w:tc>
        <w:tc>
          <w:tcPr>
            <w:tcW w:w="9033" w:type="dxa"/>
            <w:shd w:val="clear" w:color="auto" w:fill="auto"/>
          </w:tcPr>
          <w:p w:rsidR="00303219" w:rsidRPr="002149DD" w:rsidRDefault="00303219" w:rsidP="00303219">
            <w:pPr>
              <w:spacing w:line="24" w:lineRule="atLeast"/>
              <w:jc w:val="both"/>
              <w:rPr>
                <w:bCs/>
              </w:rPr>
            </w:pPr>
            <w:r w:rsidRPr="002149DD">
              <w:rPr>
                <w:bCs/>
              </w:rPr>
              <w:t>Об утверждении инвестиционной программы АО «Каскад-</w:t>
            </w:r>
            <w:proofErr w:type="spellStart"/>
            <w:r w:rsidRPr="002149DD">
              <w:rPr>
                <w:bCs/>
              </w:rPr>
              <w:t>энерго</w:t>
            </w:r>
            <w:proofErr w:type="spellEnd"/>
            <w:r w:rsidRPr="002149DD">
              <w:rPr>
                <w:bCs/>
              </w:rPr>
              <w:t>» в сфере теплоснабжения на 2019 - 2023 годы</w:t>
            </w:r>
          </w:p>
        </w:tc>
      </w:tr>
      <w:tr w:rsidR="00303219" w:rsidRPr="008B4C7B" w:rsidTr="00366890">
        <w:trPr>
          <w:trHeight w:val="287"/>
          <w:jc w:val="center"/>
        </w:trPr>
        <w:tc>
          <w:tcPr>
            <w:tcW w:w="572" w:type="dxa"/>
            <w:shd w:val="clear" w:color="auto" w:fill="auto"/>
          </w:tcPr>
          <w:p w:rsidR="00303219" w:rsidRDefault="00303219" w:rsidP="00303219">
            <w:pPr>
              <w:jc w:val="both"/>
            </w:pPr>
            <w:r>
              <w:t>33.</w:t>
            </w:r>
          </w:p>
        </w:tc>
        <w:tc>
          <w:tcPr>
            <w:tcW w:w="9033" w:type="dxa"/>
            <w:shd w:val="clear" w:color="auto" w:fill="auto"/>
          </w:tcPr>
          <w:p w:rsidR="00303219" w:rsidRPr="002149DD" w:rsidRDefault="00303219" w:rsidP="00303219">
            <w:pPr>
              <w:spacing w:line="24" w:lineRule="atLeast"/>
              <w:jc w:val="both"/>
              <w:rPr>
                <w:bCs/>
              </w:rPr>
            </w:pPr>
            <w:r w:rsidRPr="002149DD">
              <w:rPr>
                <w:bCs/>
              </w:rPr>
              <w:t>Об утверждении инвестиционной программы АО «Кемеровская генерация»</w:t>
            </w:r>
            <w:r>
              <w:rPr>
                <w:bCs/>
              </w:rPr>
              <w:br/>
            </w:r>
            <w:r w:rsidRPr="002149DD">
              <w:rPr>
                <w:bCs/>
              </w:rPr>
              <w:t>в сфере теплоснабжения на 2019-2023 годы</w:t>
            </w:r>
          </w:p>
        </w:tc>
      </w:tr>
      <w:tr w:rsidR="00303219" w:rsidRPr="008B4C7B" w:rsidTr="00366890">
        <w:trPr>
          <w:trHeight w:val="287"/>
          <w:jc w:val="center"/>
        </w:trPr>
        <w:tc>
          <w:tcPr>
            <w:tcW w:w="572" w:type="dxa"/>
            <w:shd w:val="clear" w:color="auto" w:fill="auto"/>
          </w:tcPr>
          <w:p w:rsidR="00303219" w:rsidRDefault="00303219" w:rsidP="00303219">
            <w:pPr>
              <w:jc w:val="both"/>
            </w:pPr>
            <w:r>
              <w:t>34.</w:t>
            </w:r>
          </w:p>
        </w:tc>
        <w:tc>
          <w:tcPr>
            <w:tcW w:w="9033" w:type="dxa"/>
            <w:shd w:val="clear" w:color="auto" w:fill="auto"/>
          </w:tcPr>
          <w:p w:rsidR="00303219" w:rsidRPr="002149DD" w:rsidRDefault="00303219" w:rsidP="00303219">
            <w:pPr>
              <w:spacing w:line="24" w:lineRule="atLeast"/>
              <w:jc w:val="both"/>
              <w:rPr>
                <w:bCs/>
              </w:rPr>
            </w:pPr>
            <w:r w:rsidRPr="002149DD">
              <w:rPr>
                <w:bCs/>
              </w:rPr>
              <w:t>Об утверждении инвестиционной программы АО «Кузнецкая ТЭЦ» в сфере теплоснабжения на 2019-2023 годы</w:t>
            </w:r>
          </w:p>
        </w:tc>
      </w:tr>
      <w:tr w:rsidR="00303219" w:rsidRPr="008B4C7B" w:rsidTr="00366890">
        <w:trPr>
          <w:trHeight w:val="287"/>
          <w:jc w:val="center"/>
        </w:trPr>
        <w:tc>
          <w:tcPr>
            <w:tcW w:w="572" w:type="dxa"/>
            <w:shd w:val="clear" w:color="auto" w:fill="auto"/>
          </w:tcPr>
          <w:p w:rsidR="00303219" w:rsidRDefault="00303219" w:rsidP="00303219">
            <w:pPr>
              <w:jc w:val="both"/>
            </w:pPr>
            <w:r>
              <w:t>35.</w:t>
            </w:r>
          </w:p>
        </w:tc>
        <w:tc>
          <w:tcPr>
            <w:tcW w:w="9033" w:type="dxa"/>
            <w:shd w:val="clear" w:color="auto" w:fill="auto"/>
          </w:tcPr>
          <w:p w:rsidR="00303219" w:rsidRPr="002149DD" w:rsidRDefault="00303219" w:rsidP="00303219">
            <w:pPr>
              <w:spacing w:line="24" w:lineRule="atLeast"/>
              <w:jc w:val="both"/>
              <w:rPr>
                <w:bCs/>
              </w:rPr>
            </w:pPr>
            <w:r w:rsidRPr="002149DD">
              <w:rPr>
                <w:bCs/>
              </w:rPr>
              <w:t>Об утверждении инвестиционной программы АО «Ново-Кемеровская ТЭЦ»</w:t>
            </w:r>
            <w:r>
              <w:rPr>
                <w:bCs/>
              </w:rPr>
              <w:br/>
            </w:r>
            <w:r w:rsidRPr="002149DD">
              <w:rPr>
                <w:bCs/>
              </w:rPr>
              <w:t>в сфере теплоснабжения на 2019-2023 годы</w:t>
            </w:r>
          </w:p>
        </w:tc>
      </w:tr>
      <w:tr w:rsidR="00303219" w:rsidRPr="008B4C7B" w:rsidTr="00366890">
        <w:trPr>
          <w:trHeight w:val="287"/>
          <w:jc w:val="center"/>
        </w:trPr>
        <w:tc>
          <w:tcPr>
            <w:tcW w:w="572" w:type="dxa"/>
            <w:shd w:val="clear" w:color="auto" w:fill="auto"/>
          </w:tcPr>
          <w:p w:rsidR="00303219" w:rsidRDefault="00303219" w:rsidP="00303219">
            <w:pPr>
              <w:jc w:val="both"/>
            </w:pPr>
            <w:r>
              <w:t>36.</w:t>
            </w:r>
          </w:p>
        </w:tc>
        <w:tc>
          <w:tcPr>
            <w:tcW w:w="9033" w:type="dxa"/>
            <w:shd w:val="clear" w:color="auto" w:fill="auto"/>
          </w:tcPr>
          <w:p w:rsidR="00303219" w:rsidRPr="002149DD" w:rsidRDefault="00303219" w:rsidP="00303219">
            <w:pPr>
              <w:spacing w:line="24" w:lineRule="atLeast"/>
              <w:jc w:val="both"/>
              <w:rPr>
                <w:bCs/>
              </w:rPr>
            </w:pPr>
            <w:r w:rsidRPr="002149DD">
              <w:rPr>
                <w:bCs/>
              </w:rPr>
              <w:t>Об утверждении инвестиционной программы «Западно-Сибирской ТЭЦ - филиала АО «ЕВРАЗ ЗСМК» в сфере теплоснабжения</w:t>
            </w:r>
          </w:p>
        </w:tc>
      </w:tr>
      <w:tr w:rsidR="00303219" w:rsidRPr="008B4C7B" w:rsidTr="00366890">
        <w:trPr>
          <w:trHeight w:val="287"/>
          <w:jc w:val="center"/>
        </w:trPr>
        <w:tc>
          <w:tcPr>
            <w:tcW w:w="572" w:type="dxa"/>
            <w:shd w:val="clear" w:color="auto" w:fill="auto"/>
          </w:tcPr>
          <w:p w:rsidR="00303219" w:rsidRDefault="00303219" w:rsidP="00303219">
            <w:pPr>
              <w:jc w:val="both"/>
            </w:pPr>
            <w:r>
              <w:t>37.</w:t>
            </w:r>
          </w:p>
        </w:tc>
        <w:tc>
          <w:tcPr>
            <w:tcW w:w="9033" w:type="dxa"/>
            <w:shd w:val="clear" w:color="auto" w:fill="auto"/>
          </w:tcPr>
          <w:p w:rsidR="00303219" w:rsidRPr="002149DD" w:rsidRDefault="00303219" w:rsidP="00303219">
            <w:pPr>
              <w:spacing w:line="24" w:lineRule="atLeast"/>
              <w:jc w:val="both"/>
              <w:rPr>
                <w:bCs/>
              </w:rPr>
            </w:pPr>
            <w:r w:rsidRPr="002149DD">
              <w:rPr>
                <w:bCs/>
              </w:rPr>
              <w:t>Об утверждении инвестиционной программы ООО «</w:t>
            </w:r>
            <w:proofErr w:type="spellStart"/>
            <w:r w:rsidRPr="002149DD">
              <w:rPr>
                <w:bCs/>
              </w:rPr>
              <w:t>Юргинский</w:t>
            </w:r>
            <w:proofErr w:type="spellEnd"/>
            <w:r w:rsidRPr="002149DD">
              <w:rPr>
                <w:bCs/>
              </w:rPr>
              <w:t xml:space="preserve"> машзавод»</w:t>
            </w:r>
            <w:r>
              <w:rPr>
                <w:bCs/>
              </w:rPr>
              <w:br/>
            </w:r>
            <w:r w:rsidRPr="002149DD">
              <w:rPr>
                <w:bCs/>
              </w:rPr>
              <w:t>в сфере теплоснабжения на 2019-2023 годы</w:t>
            </w:r>
          </w:p>
        </w:tc>
      </w:tr>
    </w:tbl>
    <w:p w:rsidR="00A401A3" w:rsidRDefault="00A401A3" w:rsidP="00596FCE">
      <w:pPr>
        <w:ind w:firstLine="567"/>
        <w:jc w:val="both"/>
      </w:pPr>
    </w:p>
    <w:p w:rsidR="005448C1" w:rsidRDefault="000B0E07" w:rsidP="005448C1">
      <w:pPr>
        <w:ind w:firstLine="567"/>
        <w:jc w:val="both"/>
      </w:pPr>
      <w:proofErr w:type="spellStart"/>
      <w:r>
        <w:rPr>
          <w:b/>
        </w:rPr>
        <w:t>Малюта</w:t>
      </w:r>
      <w:proofErr w:type="spellEnd"/>
      <w:r>
        <w:rPr>
          <w:b/>
        </w:rPr>
        <w:t xml:space="preserve"> Д</w:t>
      </w:r>
      <w:r w:rsidR="005D5073">
        <w:rPr>
          <w:b/>
        </w:rPr>
        <w:t>.</w:t>
      </w:r>
      <w:r>
        <w:rPr>
          <w:b/>
        </w:rPr>
        <w:t>В.</w:t>
      </w:r>
      <w:r w:rsidR="00872E19" w:rsidRPr="009A1884">
        <w:t xml:space="preserve"> ознакоми</w:t>
      </w:r>
      <w:r w:rsidR="005D5073">
        <w:t xml:space="preserve">л </w:t>
      </w:r>
      <w:r w:rsidR="00872E19" w:rsidRPr="009A1884">
        <w:t>присутствующих с повесткой дня, обратил внимание, что предприяти</w:t>
      </w:r>
      <w:r>
        <w:t>ям</w:t>
      </w:r>
      <w:r w:rsidR="00872E19">
        <w:t xml:space="preserve"> </w:t>
      </w:r>
      <w:r w:rsidR="00872E19" w:rsidRPr="009A1884">
        <w:t>в установленный срок было направлено уведомление о дате проведения Правления, и предоставил</w:t>
      </w:r>
      <w:r>
        <w:t xml:space="preserve"> </w:t>
      </w:r>
      <w:r w:rsidR="00872E19" w:rsidRPr="009A1884">
        <w:t>слово докладчику.</w:t>
      </w:r>
    </w:p>
    <w:p w:rsidR="002B75B9" w:rsidRPr="000B0E07" w:rsidRDefault="002B75B9" w:rsidP="005448C1">
      <w:pPr>
        <w:ind w:firstLine="567"/>
        <w:jc w:val="both"/>
        <w:rPr>
          <w:b/>
          <w:bCs/>
          <w:kern w:val="32"/>
        </w:rPr>
      </w:pPr>
    </w:p>
    <w:p w:rsidR="000B0E07" w:rsidRPr="00EB2E87" w:rsidRDefault="005448C1" w:rsidP="00A12856">
      <w:pPr>
        <w:ind w:firstLine="567"/>
        <w:jc w:val="both"/>
        <w:rPr>
          <w:b/>
          <w:bCs/>
        </w:rPr>
      </w:pPr>
      <w:r w:rsidRPr="00EB2E87">
        <w:rPr>
          <w:b/>
          <w:bCs/>
          <w:kern w:val="32"/>
        </w:rPr>
        <w:t xml:space="preserve">1. </w:t>
      </w:r>
      <w:r w:rsidR="00303219" w:rsidRPr="00EB2E87">
        <w:rPr>
          <w:b/>
          <w:bCs/>
        </w:rPr>
        <w:t>Об установлении предельных максимальных тарифов на транспортные услуги, оказываемые на подъездных железнодорожных путях ООО «Объединенное ПТУ Кузбасса»</w:t>
      </w:r>
    </w:p>
    <w:p w:rsidR="00303219" w:rsidRPr="00EB2E87" w:rsidRDefault="00303219" w:rsidP="00A12856">
      <w:pPr>
        <w:ind w:firstLine="567"/>
        <w:jc w:val="both"/>
      </w:pPr>
    </w:p>
    <w:p w:rsidR="00984261" w:rsidRPr="00EB2E87" w:rsidRDefault="005448C1" w:rsidP="00984261">
      <w:pPr>
        <w:ind w:firstLine="567"/>
        <w:jc w:val="both"/>
      </w:pPr>
      <w:r w:rsidRPr="00EB2E87">
        <w:t xml:space="preserve">Докладчик </w:t>
      </w:r>
      <w:r w:rsidR="00303219" w:rsidRPr="00EB2E87">
        <w:rPr>
          <w:b/>
        </w:rPr>
        <w:t>Чурсина О</w:t>
      </w:r>
      <w:r w:rsidRPr="00EB2E87">
        <w:rPr>
          <w:b/>
        </w:rPr>
        <w:t>.</w:t>
      </w:r>
      <w:r w:rsidR="00303219" w:rsidRPr="00EB2E87">
        <w:rPr>
          <w:b/>
        </w:rPr>
        <w:t>А.</w:t>
      </w:r>
      <w:r w:rsidRPr="00EB2E87">
        <w:rPr>
          <w:b/>
        </w:rPr>
        <w:t xml:space="preserve"> </w:t>
      </w:r>
      <w:r w:rsidR="00E14771">
        <w:t>ссылаясь на</w:t>
      </w:r>
      <w:r w:rsidRPr="00EB2E87">
        <w:t xml:space="preserve"> </w:t>
      </w:r>
      <w:r w:rsidR="00E14771">
        <w:t>письменное обращение</w:t>
      </w:r>
      <w:r w:rsidRPr="00EB2E87">
        <w:t xml:space="preserve"> (</w:t>
      </w:r>
      <w:r w:rsidR="00E14771">
        <w:t>исх. № 808 от 26.10.2018 г.</w:t>
      </w:r>
      <w:r w:rsidRPr="00EB2E87">
        <w:t xml:space="preserve">) </w:t>
      </w:r>
      <w:r w:rsidR="00E14771">
        <w:t xml:space="preserve">за подписью генерального директора </w:t>
      </w:r>
      <w:r w:rsidR="00E14771">
        <w:t>ООО «Объединенное ПТУ Кузбасса»</w:t>
      </w:r>
      <w:r w:rsidR="00E14771">
        <w:t xml:space="preserve"> </w:t>
      </w:r>
      <w:r w:rsidR="00E14771">
        <w:t xml:space="preserve">Ю.Д. Приступы </w:t>
      </w:r>
      <w:r w:rsidR="00E14771">
        <w:t xml:space="preserve">с просьбой отозвать заявление об установлении тарифов на транспортные услуги, оказываемые на путях необщего пользования ООО «Объединенное ПТУ Кузбасса» предлагает </w:t>
      </w:r>
      <w:r w:rsidR="006D4DF8">
        <w:t>закрыть тарифное дело.</w:t>
      </w:r>
    </w:p>
    <w:p w:rsidR="00984261" w:rsidRPr="00EB2E87" w:rsidRDefault="00984261" w:rsidP="000B0E07">
      <w:pPr>
        <w:ind w:firstLine="567"/>
        <w:jc w:val="both"/>
      </w:pPr>
    </w:p>
    <w:p w:rsidR="005448C1" w:rsidRPr="00EB2E87" w:rsidRDefault="005448C1" w:rsidP="005448C1">
      <w:pPr>
        <w:ind w:firstLine="567"/>
        <w:jc w:val="both"/>
        <w:rPr>
          <w:bCs/>
          <w:kern w:val="32"/>
        </w:rPr>
      </w:pPr>
      <w:r w:rsidRPr="00EB2E87">
        <w:lastRenderedPageBreak/>
        <w:t>Рассмотрев представленные материалы, Правление региональной энергетической комиссии Кемеровской области</w:t>
      </w:r>
    </w:p>
    <w:p w:rsidR="005448C1" w:rsidRPr="00EB2E87" w:rsidRDefault="005448C1" w:rsidP="005448C1">
      <w:pPr>
        <w:ind w:firstLine="567"/>
        <w:jc w:val="both"/>
        <w:rPr>
          <w:b/>
        </w:rPr>
      </w:pPr>
    </w:p>
    <w:p w:rsidR="005448C1" w:rsidRPr="00EB2E87" w:rsidRDefault="006D4DF8" w:rsidP="005448C1">
      <w:pPr>
        <w:ind w:firstLine="567"/>
        <w:jc w:val="both"/>
        <w:rPr>
          <w:b/>
        </w:rPr>
      </w:pPr>
      <w:r>
        <w:rPr>
          <w:b/>
        </w:rPr>
        <w:t>РЕШ</w:t>
      </w:r>
      <w:r w:rsidR="005448C1" w:rsidRPr="00EB2E87">
        <w:rPr>
          <w:b/>
        </w:rPr>
        <w:t>ИЛО:</w:t>
      </w:r>
    </w:p>
    <w:p w:rsidR="005448C1" w:rsidRPr="00EB2E87" w:rsidRDefault="005448C1" w:rsidP="005448C1">
      <w:pPr>
        <w:ind w:firstLine="567"/>
        <w:jc w:val="both"/>
      </w:pPr>
    </w:p>
    <w:p w:rsidR="005448C1" w:rsidRPr="00EB2E87" w:rsidRDefault="005448C1" w:rsidP="005448C1">
      <w:pPr>
        <w:ind w:firstLine="567"/>
        <w:jc w:val="both"/>
        <w:rPr>
          <w:b/>
        </w:rPr>
      </w:pPr>
      <w:r w:rsidRPr="00EB2E87">
        <w:t>Согласиться с предложением докладчика</w:t>
      </w:r>
    </w:p>
    <w:p w:rsidR="005448C1" w:rsidRPr="00EB2E87" w:rsidRDefault="005448C1" w:rsidP="005448C1">
      <w:pPr>
        <w:ind w:firstLine="567"/>
        <w:jc w:val="both"/>
        <w:rPr>
          <w:b/>
        </w:rPr>
      </w:pPr>
    </w:p>
    <w:p w:rsidR="005448C1" w:rsidRDefault="005448C1" w:rsidP="005448C1">
      <w:pPr>
        <w:ind w:firstLine="567"/>
        <w:jc w:val="both"/>
        <w:rPr>
          <w:b/>
        </w:rPr>
      </w:pPr>
      <w:r w:rsidRPr="00EB2E87">
        <w:rPr>
          <w:b/>
        </w:rPr>
        <w:t>Голосовали «ЗА» – единогласно.</w:t>
      </w:r>
    </w:p>
    <w:p w:rsidR="005448C1" w:rsidRDefault="005448C1" w:rsidP="005448C1">
      <w:pPr>
        <w:ind w:firstLine="567"/>
        <w:jc w:val="both"/>
      </w:pPr>
    </w:p>
    <w:p w:rsidR="00EE4CED" w:rsidRPr="0080555C" w:rsidRDefault="005448C1" w:rsidP="005448C1">
      <w:pPr>
        <w:ind w:firstLine="567"/>
        <w:jc w:val="both"/>
        <w:rPr>
          <w:b/>
          <w:bCs/>
        </w:rPr>
      </w:pPr>
      <w:r w:rsidRPr="0080555C">
        <w:rPr>
          <w:b/>
          <w:bCs/>
          <w:kern w:val="32"/>
        </w:rPr>
        <w:t xml:space="preserve">2. </w:t>
      </w:r>
      <w:r w:rsidR="0080555C" w:rsidRPr="0080555C">
        <w:rPr>
          <w:b/>
          <w:bCs/>
        </w:rPr>
        <w:t>Об утверждении производственной программы в сфере холодного водоснабжения, водоотведения и об установлении тарифов на питьевую воду, водоотведение МКП «ТЕПЛО» (</w:t>
      </w:r>
      <w:proofErr w:type="spellStart"/>
      <w:r w:rsidR="0080555C" w:rsidRPr="0080555C">
        <w:rPr>
          <w:b/>
          <w:bCs/>
        </w:rPr>
        <w:t>Топкинский</w:t>
      </w:r>
      <w:proofErr w:type="spellEnd"/>
      <w:r w:rsidR="0080555C" w:rsidRPr="0080555C">
        <w:rPr>
          <w:b/>
          <w:bCs/>
        </w:rPr>
        <w:t xml:space="preserve"> муниципальный район, ГЛД </w:t>
      </w:r>
      <w:proofErr w:type="spellStart"/>
      <w:r w:rsidR="0080555C" w:rsidRPr="0080555C">
        <w:rPr>
          <w:b/>
          <w:bCs/>
        </w:rPr>
        <w:t>Топкинская</w:t>
      </w:r>
      <w:proofErr w:type="spellEnd"/>
      <w:r w:rsidR="0080555C" w:rsidRPr="0080555C">
        <w:rPr>
          <w:b/>
          <w:bCs/>
        </w:rPr>
        <w:t xml:space="preserve">, квартал 43 (участок энергосбережения в </w:t>
      </w:r>
      <w:proofErr w:type="spellStart"/>
      <w:r w:rsidR="0080555C" w:rsidRPr="0080555C">
        <w:rPr>
          <w:b/>
          <w:bCs/>
        </w:rPr>
        <w:t>Топкинской</w:t>
      </w:r>
      <w:proofErr w:type="spellEnd"/>
      <w:r w:rsidR="0080555C" w:rsidRPr="0080555C">
        <w:rPr>
          <w:b/>
          <w:bCs/>
        </w:rPr>
        <w:t xml:space="preserve"> роще)</w:t>
      </w:r>
    </w:p>
    <w:p w:rsidR="0080555C" w:rsidRPr="00EE4CED" w:rsidRDefault="0080555C" w:rsidP="005448C1">
      <w:pPr>
        <w:ind w:firstLine="567"/>
        <w:jc w:val="both"/>
        <w:rPr>
          <w:b/>
        </w:rPr>
      </w:pPr>
    </w:p>
    <w:p w:rsidR="00CA3024" w:rsidRDefault="00A12856" w:rsidP="00CA3024">
      <w:pPr>
        <w:ind w:firstLine="567"/>
        <w:jc w:val="both"/>
      </w:pPr>
      <w:r w:rsidRPr="00A12856">
        <w:t xml:space="preserve">Докладчик </w:t>
      </w:r>
      <w:proofErr w:type="spellStart"/>
      <w:r w:rsidR="00F36758" w:rsidRPr="00F36758">
        <w:rPr>
          <w:b/>
        </w:rPr>
        <w:t>Скарюпина</w:t>
      </w:r>
      <w:proofErr w:type="spellEnd"/>
      <w:r w:rsidR="00F36758" w:rsidRPr="00F36758">
        <w:rPr>
          <w:b/>
        </w:rPr>
        <w:t xml:space="preserve"> М.Б.</w:t>
      </w:r>
      <w:r w:rsidR="00F36758" w:rsidRPr="00F36758">
        <w:t xml:space="preserve"> </w:t>
      </w:r>
      <w:r w:rsidR="00F36758" w:rsidRPr="00A12856">
        <w:t xml:space="preserve">согласно экспертному заключению (приложение № </w:t>
      </w:r>
      <w:r w:rsidR="00F36758">
        <w:t>2</w:t>
      </w:r>
      <w:r w:rsidR="00F36758" w:rsidRPr="00A12856">
        <w:t xml:space="preserve"> к настоящему протоколу)</w:t>
      </w:r>
      <w:r w:rsidR="00F36758">
        <w:rPr>
          <w:b/>
        </w:rPr>
        <w:t xml:space="preserve"> </w:t>
      </w:r>
      <w:r w:rsidR="00F36758" w:rsidRPr="00F36758">
        <w:t>предлагает:</w:t>
      </w:r>
    </w:p>
    <w:p w:rsidR="00CA3024" w:rsidRDefault="00CA3024" w:rsidP="00CA3024">
      <w:pPr>
        <w:ind w:firstLine="567"/>
        <w:jc w:val="both"/>
        <w:rPr>
          <w:bCs/>
          <w:kern w:val="32"/>
          <w:sz w:val="28"/>
          <w:szCs w:val="28"/>
        </w:rPr>
      </w:pPr>
    </w:p>
    <w:p w:rsidR="00CA3024" w:rsidRDefault="00CA3024" w:rsidP="00CA3024">
      <w:pPr>
        <w:ind w:firstLine="567"/>
        <w:jc w:val="both"/>
      </w:pPr>
      <w:r w:rsidRPr="00CA3024">
        <w:t xml:space="preserve">1. Утвердить </w:t>
      </w:r>
      <w:bookmarkStart w:id="3" w:name="OLE_LINK1"/>
      <w:r w:rsidRPr="00CA3024">
        <w:t xml:space="preserve">МКП «ТЕПЛО» </w:t>
      </w:r>
      <w:bookmarkEnd w:id="3"/>
      <w:r w:rsidRPr="00CA3024">
        <w:t>(</w:t>
      </w:r>
      <w:proofErr w:type="spellStart"/>
      <w:r w:rsidRPr="00CA3024">
        <w:t>Топкинский</w:t>
      </w:r>
      <w:proofErr w:type="spellEnd"/>
      <w:r w:rsidRPr="00CA3024">
        <w:t xml:space="preserve"> муниципальный район, ГЛД </w:t>
      </w:r>
      <w:proofErr w:type="spellStart"/>
      <w:r w:rsidRPr="00CA3024">
        <w:t>Топкинская</w:t>
      </w:r>
      <w:proofErr w:type="spellEnd"/>
      <w:r w:rsidRPr="00CA3024">
        <w:t xml:space="preserve">, квартал 43 (участок энергосбережения в </w:t>
      </w:r>
      <w:proofErr w:type="spellStart"/>
      <w:r w:rsidRPr="00CA3024">
        <w:t>Топкинской</w:t>
      </w:r>
      <w:proofErr w:type="spellEnd"/>
      <w:r w:rsidRPr="00CA3024">
        <w:t xml:space="preserve"> роще), ИНН 4230032501, производственную программу в сфере холодного водоснабжения, водоотведения на период с 01.11.2018 по 31.12.2019 согласно приложению № 2 к настоящему протоколу</w:t>
      </w:r>
      <w:r>
        <w:t>.</w:t>
      </w:r>
    </w:p>
    <w:p w:rsidR="001B0BA0" w:rsidRDefault="00CA3024" w:rsidP="001B0BA0">
      <w:pPr>
        <w:ind w:firstLine="567"/>
        <w:jc w:val="both"/>
      </w:pPr>
      <w:r>
        <w:t>2. Утвердить</w:t>
      </w:r>
      <w:r w:rsidRPr="002F2316">
        <w:t xml:space="preserve"> величину необходимой валовой выручки организации и основные статьи расходов, нормативы технологических затрат электрической энергии и химических регентов, а также индексы потребительских цен, индексы роста цен, применяемые на период регулирования, величину расходов, не учтенных (исключенных) при регулировании тарифов согласно приложению № </w:t>
      </w:r>
      <w:r>
        <w:t>3</w:t>
      </w:r>
      <w:r w:rsidRPr="002F2316">
        <w:t xml:space="preserve"> к </w:t>
      </w:r>
      <w:r>
        <w:t>настоящему протоколу.</w:t>
      </w:r>
    </w:p>
    <w:p w:rsidR="00CA3024" w:rsidRPr="00CA3024" w:rsidRDefault="001B0BA0" w:rsidP="001B0BA0">
      <w:pPr>
        <w:ind w:firstLine="567"/>
        <w:jc w:val="both"/>
      </w:pPr>
      <w:r>
        <w:t xml:space="preserve">3. </w:t>
      </w:r>
      <w:r w:rsidR="00CA3024" w:rsidRPr="00CA3024">
        <w:t>Установить МКП «ТЕПЛО» (</w:t>
      </w:r>
      <w:proofErr w:type="spellStart"/>
      <w:r w:rsidR="00CA3024" w:rsidRPr="00CA3024">
        <w:t>Топкинский</w:t>
      </w:r>
      <w:proofErr w:type="spellEnd"/>
      <w:r w:rsidR="00CA3024" w:rsidRPr="00CA3024">
        <w:t xml:space="preserve"> муниципальный район, ГЛД </w:t>
      </w:r>
      <w:proofErr w:type="spellStart"/>
      <w:r w:rsidR="00CA3024" w:rsidRPr="00CA3024">
        <w:t>Топкинская</w:t>
      </w:r>
      <w:proofErr w:type="spellEnd"/>
      <w:r w:rsidR="00CA3024" w:rsidRPr="00CA3024">
        <w:t xml:space="preserve">, квартал 43 (участок энергосбережения в </w:t>
      </w:r>
      <w:proofErr w:type="spellStart"/>
      <w:r w:rsidR="00CA3024" w:rsidRPr="00CA3024">
        <w:t>Топкинской</w:t>
      </w:r>
      <w:proofErr w:type="spellEnd"/>
      <w:r w:rsidR="00CA3024" w:rsidRPr="00CA3024">
        <w:t xml:space="preserve"> роще), ИНН 4230032501, </w:t>
      </w:r>
      <w:proofErr w:type="spellStart"/>
      <w:r w:rsidR="00CA3024" w:rsidRPr="00CA3024">
        <w:t>одноставочные</w:t>
      </w:r>
      <w:proofErr w:type="spellEnd"/>
      <w:r w:rsidR="00CA3024" w:rsidRPr="00CA3024">
        <w:t xml:space="preserve"> тарифы на питьевую воду, водоотведение, с применением метода экономически обоснованных расходов на период с 01.11.2018 по 31.12.2019 согласно приложению № 4 к настоящему протоколу. </w:t>
      </w:r>
    </w:p>
    <w:p w:rsidR="00984261" w:rsidRDefault="00984261" w:rsidP="005448C1">
      <w:pPr>
        <w:ind w:firstLine="567"/>
        <w:jc w:val="both"/>
      </w:pPr>
    </w:p>
    <w:p w:rsidR="00171BD3" w:rsidRDefault="00171BD3" w:rsidP="005448C1">
      <w:pPr>
        <w:ind w:firstLine="567"/>
        <w:jc w:val="both"/>
      </w:pPr>
      <w:r>
        <w:t xml:space="preserve">Отмечено, что в деле имеется особое мнение (исх. № 758 от 29.10.2018; </w:t>
      </w:r>
      <w:proofErr w:type="spellStart"/>
      <w:r>
        <w:t>вх</w:t>
      </w:r>
      <w:proofErr w:type="spellEnd"/>
      <w:r>
        <w:t>. № 5320 от 29.10.2018)</w:t>
      </w:r>
      <w:r w:rsidR="00C56F0B">
        <w:t xml:space="preserve"> </w:t>
      </w:r>
      <w:r>
        <w:t>за подписью директора МКП «ТЕПЛО» Ю.В. Соколова о несоглас</w:t>
      </w:r>
      <w:r w:rsidR="000B0B13">
        <w:t xml:space="preserve">ии с тем, что на сельские поселения </w:t>
      </w:r>
      <w:proofErr w:type="spellStart"/>
      <w:r w:rsidR="000B0B13">
        <w:t>Топкинского</w:t>
      </w:r>
      <w:proofErr w:type="spellEnd"/>
      <w:r w:rsidR="000B0B13">
        <w:t xml:space="preserve"> района и на ГЛД </w:t>
      </w:r>
      <w:proofErr w:type="spellStart"/>
      <w:r w:rsidR="000B0B13">
        <w:t>Топкинская</w:t>
      </w:r>
      <w:proofErr w:type="spellEnd"/>
      <w:r w:rsidR="000B0B13">
        <w:t xml:space="preserve"> роща будет установлен</w:t>
      </w:r>
      <w:r w:rsidR="00C56F0B">
        <w:t xml:space="preserve"> разный тариф на услуги холодного водоснабжения и водоотведения.</w:t>
      </w:r>
    </w:p>
    <w:p w:rsidR="00C56F0B" w:rsidRPr="00984261" w:rsidRDefault="00C56F0B" w:rsidP="005448C1">
      <w:pPr>
        <w:ind w:firstLine="567"/>
        <w:jc w:val="both"/>
      </w:pPr>
    </w:p>
    <w:p w:rsidR="005448C1" w:rsidRPr="00E17B99" w:rsidRDefault="005448C1" w:rsidP="005448C1">
      <w:pPr>
        <w:ind w:firstLine="567"/>
        <w:jc w:val="both"/>
        <w:rPr>
          <w:bCs/>
          <w:kern w:val="32"/>
        </w:rPr>
      </w:pPr>
      <w:r w:rsidRPr="00E17B99">
        <w:t>Рассмотрев представленные материалы, Правление региональной энергетической комиссии Кемеровской области</w:t>
      </w:r>
    </w:p>
    <w:p w:rsidR="005448C1" w:rsidRPr="00E17B99" w:rsidRDefault="005448C1" w:rsidP="005448C1">
      <w:pPr>
        <w:ind w:firstLine="567"/>
        <w:jc w:val="both"/>
        <w:rPr>
          <w:b/>
        </w:rPr>
      </w:pPr>
    </w:p>
    <w:p w:rsidR="005448C1" w:rsidRDefault="005448C1" w:rsidP="005448C1">
      <w:pPr>
        <w:ind w:firstLine="567"/>
        <w:jc w:val="both"/>
        <w:rPr>
          <w:b/>
        </w:rPr>
      </w:pPr>
      <w:r>
        <w:rPr>
          <w:b/>
        </w:rPr>
        <w:t>ПОСТАНОВ</w:t>
      </w:r>
      <w:r w:rsidRPr="00E17B99">
        <w:rPr>
          <w:b/>
        </w:rPr>
        <w:t>ИЛО:</w:t>
      </w:r>
    </w:p>
    <w:p w:rsidR="005448C1" w:rsidRDefault="005448C1" w:rsidP="005448C1">
      <w:pPr>
        <w:ind w:firstLine="567"/>
        <w:jc w:val="both"/>
      </w:pPr>
    </w:p>
    <w:p w:rsidR="005448C1" w:rsidRPr="00777B68" w:rsidRDefault="005448C1" w:rsidP="005448C1">
      <w:pPr>
        <w:ind w:firstLine="567"/>
        <w:jc w:val="both"/>
        <w:rPr>
          <w:b/>
        </w:rPr>
      </w:pPr>
      <w:r>
        <w:t>Согласиться с предложением докладчика</w:t>
      </w:r>
    </w:p>
    <w:p w:rsidR="005448C1" w:rsidRPr="00E17B99" w:rsidRDefault="005448C1" w:rsidP="005448C1">
      <w:pPr>
        <w:ind w:firstLine="567"/>
        <w:jc w:val="both"/>
        <w:rPr>
          <w:b/>
        </w:rPr>
      </w:pPr>
    </w:p>
    <w:p w:rsidR="005448C1" w:rsidRDefault="005448C1" w:rsidP="005448C1">
      <w:pPr>
        <w:ind w:firstLine="567"/>
        <w:jc w:val="both"/>
        <w:rPr>
          <w:b/>
        </w:rPr>
      </w:pPr>
      <w:r w:rsidRPr="00E17B99">
        <w:rPr>
          <w:b/>
        </w:rPr>
        <w:t>Голосовали «ЗА» – единогласно.</w:t>
      </w:r>
    </w:p>
    <w:p w:rsidR="005448C1" w:rsidRPr="005448C1" w:rsidRDefault="005448C1" w:rsidP="005448C1">
      <w:pPr>
        <w:ind w:firstLine="567"/>
        <w:jc w:val="both"/>
      </w:pPr>
    </w:p>
    <w:bookmarkEnd w:id="0"/>
    <w:p w:rsidR="00704CA6" w:rsidRPr="00704CA6" w:rsidRDefault="00CB5A66" w:rsidP="00984261">
      <w:pPr>
        <w:ind w:firstLine="567"/>
        <w:jc w:val="both"/>
        <w:rPr>
          <w:b/>
          <w:bCs/>
        </w:rPr>
      </w:pPr>
      <w:r w:rsidRPr="00323737">
        <w:rPr>
          <w:b/>
        </w:rPr>
        <w:t>3</w:t>
      </w:r>
      <w:r w:rsidR="00EA5089" w:rsidRPr="00323737">
        <w:rPr>
          <w:b/>
        </w:rPr>
        <w:t>.</w:t>
      </w:r>
      <w:r w:rsidR="004268B7" w:rsidRPr="00323737">
        <w:rPr>
          <w:b/>
        </w:rPr>
        <w:t xml:space="preserve"> </w:t>
      </w:r>
      <w:r w:rsidR="00704CA6" w:rsidRPr="00323737">
        <w:rPr>
          <w:b/>
          <w:bCs/>
        </w:rPr>
        <w:t>Об утверждении производственной программы в сфере холодного водоснабжения, водоотведения и об установлении тарифов на питьевую воду, водоотведение МКП «</w:t>
      </w:r>
      <w:r w:rsidR="00704CA6" w:rsidRPr="00704CA6">
        <w:rPr>
          <w:b/>
          <w:bCs/>
        </w:rPr>
        <w:t xml:space="preserve">ТЕПЛО» (сельские поселения </w:t>
      </w:r>
      <w:proofErr w:type="spellStart"/>
      <w:r w:rsidR="00704CA6" w:rsidRPr="00704CA6">
        <w:rPr>
          <w:b/>
          <w:bCs/>
        </w:rPr>
        <w:t>Топкинского</w:t>
      </w:r>
      <w:proofErr w:type="spellEnd"/>
      <w:r w:rsidR="00704CA6" w:rsidRPr="00704CA6">
        <w:rPr>
          <w:b/>
          <w:bCs/>
        </w:rPr>
        <w:t xml:space="preserve"> муниципального района)</w:t>
      </w:r>
    </w:p>
    <w:p w:rsidR="00704CA6" w:rsidRDefault="00704CA6" w:rsidP="00984261">
      <w:pPr>
        <w:ind w:firstLine="567"/>
        <w:jc w:val="both"/>
      </w:pPr>
    </w:p>
    <w:p w:rsidR="001B0BA0" w:rsidRDefault="001B0BA0" w:rsidP="001B0BA0">
      <w:pPr>
        <w:ind w:firstLine="567"/>
        <w:jc w:val="both"/>
      </w:pPr>
      <w:r w:rsidRPr="00A12856">
        <w:t xml:space="preserve">Докладчик </w:t>
      </w:r>
      <w:proofErr w:type="spellStart"/>
      <w:r w:rsidRPr="00F36758">
        <w:rPr>
          <w:b/>
        </w:rPr>
        <w:t>Скарюпина</w:t>
      </w:r>
      <w:proofErr w:type="spellEnd"/>
      <w:r w:rsidRPr="00F36758">
        <w:rPr>
          <w:b/>
        </w:rPr>
        <w:t xml:space="preserve"> М.Б.</w:t>
      </w:r>
      <w:r w:rsidRPr="00F36758">
        <w:t xml:space="preserve"> </w:t>
      </w:r>
      <w:r w:rsidRPr="00A12856">
        <w:t xml:space="preserve">согласно экспертному заключению (приложение № </w:t>
      </w:r>
      <w:r>
        <w:t>5</w:t>
      </w:r>
      <w:r w:rsidRPr="00A12856">
        <w:t xml:space="preserve"> к настоящему протоколу)</w:t>
      </w:r>
      <w:r>
        <w:rPr>
          <w:b/>
        </w:rPr>
        <w:t xml:space="preserve"> </w:t>
      </w:r>
      <w:r w:rsidRPr="00F36758">
        <w:t>предлагает:</w:t>
      </w:r>
    </w:p>
    <w:p w:rsidR="00984261" w:rsidRDefault="00984261" w:rsidP="00984261">
      <w:pPr>
        <w:ind w:firstLine="567"/>
        <w:jc w:val="both"/>
        <w:rPr>
          <w:b/>
        </w:rPr>
      </w:pPr>
    </w:p>
    <w:p w:rsidR="00323737" w:rsidRPr="00323737" w:rsidRDefault="00323737" w:rsidP="00323737">
      <w:pPr>
        <w:ind w:firstLine="709"/>
        <w:jc w:val="both"/>
      </w:pPr>
      <w:r>
        <w:lastRenderedPageBreak/>
        <w:t xml:space="preserve">1. </w:t>
      </w:r>
      <w:r w:rsidRPr="00323737">
        <w:t xml:space="preserve">Утвердить МКП «ТЕПЛО» (сельские поселения </w:t>
      </w:r>
      <w:proofErr w:type="spellStart"/>
      <w:r w:rsidRPr="00323737">
        <w:t>Топкинского</w:t>
      </w:r>
      <w:proofErr w:type="spellEnd"/>
      <w:r w:rsidRPr="00323737">
        <w:t xml:space="preserve"> муниципального района), ИНН 4230032501, производственную программу в сфере холодного водоснабжения, водоотведения на период с 01.11.2018 по 31.12.2019 согласно приложению № </w:t>
      </w:r>
      <w:r>
        <w:t>6</w:t>
      </w:r>
      <w:r w:rsidRPr="00323737">
        <w:t xml:space="preserve"> к настоящему </w:t>
      </w:r>
      <w:r>
        <w:t>протоколу</w:t>
      </w:r>
      <w:r w:rsidRPr="00323737">
        <w:t xml:space="preserve">.  </w:t>
      </w:r>
    </w:p>
    <w:p w:rsidR="002D16D3" w:rsidRPr="00CA3024" w:rsidRDefault="00323737" w:rsidP="002D16D3">
      <w:pPr>
        <w:ind w:firstLine="567"/>
        <w:jc w:val="both"/>
      </w:pPr>
      <w:r>
        <w:t xml:space="preserve">2. </w:t>
      </w:r>
      <w:r w:rsidR="002D16D3">
        <w:t>Утвердить</w:t>
      </w:r>
      <w:r w:rsidR="002D16D3" w:rsidRPr="002F2316">
        <w:t xml:space="preserve"> величину необходимой валовой выручки организации и основные статьи расходов, нормативы технологических затрат электрической энергии и химических регентов, а также индексы потребительских цен, индексы роста цен, применяемые на период регулирования, величину расходов, не учтенных (исключенных) при регулировании тарифов согласно приложению № </w:t>
      </w:r>
      <w:r>
        <w:t>7</w:t>
      </w:r>
      <w:r w:rsidR="002D16D3" w:rsidRPr="002F2316">
        <w:t xml:space="preserve"> к </w:t>
      </w:r>
      <w:r w:rsidR="002D16D3">
        <w:t>настоящему протоколу.</w:t>
      </w:r>
    </w:p>
    <w:p w:rsidR="00323737" w:rsidRPr="00323737" w:rsidRDefault="00323737" w:rsidP="00323737">
      <w:pPr>
        <w:ind w:firstLine="709"/>
        <w:jc w:val="both"/>
      </w:pPr>
      <w:r w:rsidRPr="00323737">
        <w:t xml:space="preserve">2. Установить МКП «ТЕПЛО» (сельские поселения </w:t>
      </w:r>
      <w:proofErr w:type="spellStart"/>
      <w:r w:rsidRPr="00323737">
        <w:t>Топкинского</w:t>
      </w:r>
      <w:proofErr w:type="spellEnd"/>
      <w:r w:rsidRPr="00323737">
        <w:t xml:space="preserve"> муниципального района), ИНН 4230032501, </w:t>
      </w:r>
      <w:proofErr w:type="spellStart"/>
      <w:r w:rsidRPr="00323737">
        <w:t>одноставочные</w:t>
      </w:r>
      <w:proofErr w:type="spellEnd"/>
      <w:r w:rsidRPr="00323737">
        <w:t xml:space="preserve"> тарифы на питьевую воду, водоотведение, с применением метода экономически обоснованных расходов на период с 01.11.2018 по 31.12.2019 согласно приложению № </w:t>
      </w:r>
      <w:r>
        <w:t>8</w:t>
      </w:r>
      <w:r w:rsidRPr="00323737">
        <w:t xml:space="preserve"> к настоящему </w:t>
      </w:r>
      <w:r>
        <w:t>протоколу</w:t>
      </w:r>
      <w:r w:rsidRPr="00323737">
        <w:t xml:space="preserve">. </w:t>
      </w:r>
    </w:p>
    <w:p w:rsidR="005448C1" w:rsidRPr="00872E19" w:rsidRDefault="005448C1" w:rsidP="00054AC9">
      <w:pPr>
        <w:jc w:val="both"/>
      </w:pPr>
    </w:p>
    <w:p w:rsidR="0027631F" w:rsidRPr="00E17B99" w:rsidRDefault="0027631F" w:rsidP="0027631F">
      <w:pPr>
        <w:ind w:firstLine="567"/>
        <w:jc w:val="both"/>
        <w:rPr>
          <w:bCs/>
          <w:kern w:val="32"/>
        </w:rPr>
      </w:pPr>
      <w:r w:rsidRPr="00E17B99">
        <w:t>Рассмотрев представленные материалы, Правление региональной энергетической комиссии Кемеровской области</w:t>
      </w:r>
    </w:p>
    <w:p w:rsidR="0027631F" w:rsidRPr="00E17B99" w:rsidRDefault="0027631F" w:rsidP="0027631F">
      <w:pPr>
        <w:ind w:firstLine="567"/>
        <w:jc w:val="both"/>
        <w:rPr>
          <w:b/>
        </w:rPr>
      </w:pPr>
    </w:p>
    <w:p w:rsidR="00777B68" w:rsidRDefault="0027631F" w:rsidP="00777B68">
      <w:pPr>
        <w:ind w:firstLine="567"/>
        <w:jc w:val="both"/>
        <w:rPr>
          <w:b/>
        </w:rPr>
      </w:pPr>
      <w:r>
        <w:rPr>
          <w:b/>
        </w:rPr>
        <w:t>ПОСТАНОВ</w:t>
      </w:r>
      <w:r w:rsidRPr="00E17B99">
        <w:rPr>
          <w:b/>
        </w:rPr>
        <w:t>ИЛО:</w:t>
      </w:r>
    </w:p>
    <w:p w:rsidR="00777B68" w:rsidRDefault="00777B68" w:rsidP="00777B68">
      <w:pPr>
        <w:ind w:firstLine="567"/>
        <w:jc w:val="both"/>
      </w:pPr>
    </w:p>
    <w:p w:rsidR="00EA5089" w:rsidRPr="00777B68" w:rsidRDefault="00777B68" w:rsidP="00777B68">
      <w:pPr>
        <w:ind w:firstLine="567"/>
        <w:jc w:val="both"/>
        <w:rPr>
          <w:b/>
        </w:rPr>
      </w:pPr>
      <w:r>
        <w:t>Согласиться с предложением докладчика</w:t>
      </w:r>
    </w:p>
    <w:p w:rsidR="0027631F" w:rsidRPr="00E17B99" w:rsidRDefault="0027631F" w:rsidP="0027631F">
      <w:pPr>
        <w:ind w:firstLine="567"/>
        <w:jc w:val="both"/>
        <w:rPr>
          <w:b/>
        </w:rPr>
      </w:pPr>
    </w:p>
    <w:p w:rsidR="0027631F" w:rsidRDefault="0027631F" w:rsidP="0027631F">
      <w:pPr>
        <w:ind w:firstLine="567"/>
        <w:jc w:val="both"/>
        <w:rPr>
          <w:b/>
        </w:rPr>
      </w:pPr>
      <w:r w:rsidRPr="00E17B99">
        <w:rPr>
          <w:b/>
        </w:rPr>
        <w:t>Голосовали «ЗА» – единогласно.</w:t>
      </w:r>
    </w:p>
    <w:p w:rsidR="002C0A9D" w:rsidRDefault="002C0A9D" w:rsidP="00014F33">
      <w:pPr>
        <w:ind w:firstLine="567"/>
        <w:jc w:val="both"/>
        <w:rPr>
          <w:b/>
        </w:rPr>
      </w:pPr>
    </w:p>
    <w:p w:rsidR="00726E92" w:rsidRPr="00F073BD" w:rsidRDefault="00CB5A66" w:rsidP="00726E92">
      <w:pPr>
        <w:ind w:firstLine="567"/>
        <w:jc w:val="both"/>
        <w:rPr>
          <w:b/>
          <w:bCs/>
        </w:rPr>
      </w:pPr>
      <w:r w:rsidRPr="00F073BD">
        <w:rPr>
          <w:b/>
        </w:rPr>
        <w:t xml:space="preserve">4. </w:t>
      </w:r>
      <w:r w:rsidR="00F073BD" w:rsidRPr="00F073BD">
        <w:rPr>
          <w:b/>
          <w:bCs/>
        </w:rPr>
        <w:t>Об установлении долгосрочных параметров регулирования тарифов в сфере холодного водоснабжения питьевой водой ПАО «ЦОФ «Березовская» (г. Березовский)</w:t>
      </w:r>
    </w:p>
    <w:p w:rsidR="00F073BD" w:rsidRPr="00323737" w:rsidRDefault="00F073BD" w:rsidP="00726E92">
      <w:pPr>
        <w:ind w:firstLine="567"/>
        <w:jc w:val="both"/>
        <w:rPr>
          <w:highlight w:val="yellow"/>
        </w:rPr>
      </w:pPr>
    </w:p>
    <w:p w:rsidR="00C56F0B" w:rsidRPr="00C56F0B" w:rsidRDefault="00C56F0B" w:rsidP="00C56F0B">
      <w:pPr>
        <w:ind w:firstLine="709"/>
        <w:jc w:val="both"/>
      </w:pPr>
      <w:r w:rsidRPr="00A12856">
        <w:t xml:space="preserve">Докладчик </w:t>
      </w:r>
      <w:proofErr w:type="spellStart"/>
      <w:r w:rsidRPr="00F36758">
        <w:rPr>
          <w:b/>
        </w:rPr>
        <w:t>Скарюпина</w:t>
      </w:r>
      <w:proofErr w:type="spellEnd"/>
      <w:r w:rsidRPr="00F36758">
        <w:rPr>
          <w:b/>
        </w:rPr>
        <w:t xml:space="preserve"> М.Б.</w:t>
      </w:r>
      <w:r w:rsidRPr="00F36758">
        <w:t xml:space="preserve"> </w:t>
      </w:r>
      <w:r w:rsidRPr="00A12856">
        <w:t xml:space="preserve">согласно экспертному заключению (приложение № </w:t>
      </w:r>
      <w:r>
        <w:t>9</w:t>
      </w:r>
      <w:r w:rsidRPr="00A12856">
        <w:t xml:space="preserve"> к настоящему протоколу)</w:t>
      </w:r>
      <w:r>
        <w:rPr>
          <w:b/>
        </w:rPr>
        <w:t xml:space="preserve"> </w:t>
      </w:r>
      <w:r w:rsidRPr="00F36758">
        <w:t>предлагает</w:t>
      </w:r>
      <w:r>
        <w:t xml:space="preserve"> </w:t>
      </w:r>
      <w:r w:rsidRPr="00C56F0B">
        <w:t xml:space="preserve">установить ПАО «ЦОФ «Березовская» (г. Березовский), ИНН 4203001617, долгосрочные параметры регулирования тарифов на питьевую воду на период с 01.01.2019 по 31.12.2023 согласно приложению </w:t>
      </w:r>
      <w:r>
        <w:t xml:space="preserve">№ 10 </w:t>
      </w:r>
      <w:r w:rsidRPr="00C56F0B">
        <w:t xml:space="preserve">к настоящему </w:t>
      </w:r>
      <w:r>
        <w:t>протоколу</w:t>
      </w:r>
      <w:r w:rsidRPr="00C56F0B">
        <w:t>.</w:t>
      </w:r>
    </w:p>
    <w:p w:rsidR="00C56F0B" w:rsidRDefault="00C56F0B" w:rsidP="00C56F0B">
      <w:pPr>
        <w:jc w:val="both"/>
        <w:rPr>
          <w:b/>
        </w:rPr>
      </w:pPr>
    </w:p>
    <w:p w:rsidR="006D21D4" w:rsidRPr="00C56F0B" w:rsidRDefault="006D21D4" w:rsidP="006D21D4">
      <w:pPr>
        <w:ind w:firstLine="567"/>
        <w:jc w:val="both"/>
      </w:pPr>
      <w:r w:rsidRPr="00C56F0B">
        <w:t>Рассмотрев представленные материалы, Правление региональной энергетической комиссии Кемеровской области</w:t>
      </w:r>
    </w:p>
    <w:p w:rsidR="006D21D4" w:rsidRPr="00E17B99" w:rsidRDefault="006D21D4" w:rsidP="006D21D4">
      <w:pPr>
        <w:ind w:firstLine="567"/>
        <w:jc w:val="both"/>
        <w:rPr>
          <w:b/>
        </w:rPr>
      </w:pPr>
    </w:p>
    <w:p w:rsidR="006D21D4" w:rsidRDefault="006D21D4" w:rsidP="006D21D4">
      <w:pPr>
        <w:ind w:firstLine="567"/>
        <w:jc w:val="both"/>
        <w:rPr>
          <w:b/>
        </w:rPr>
      </w:pPr>
      <w:r>
        <w:rPr>
          <w:b/>
        </w:rPr>
        <w:t>ПОСТАНОВ</w:t>
      </w:r>
      <w:r w:rsidRPr="00E17B99">
        <w:rPr>
          <w:b/>
        </w:rPr>
        <w:t>ИЛО:</w:t>
      </w:r>
    </w:p>
    <w:p w:rsidR="006D21D4" w:rsidRDefault="006D21D4" w:rsidP="006D21D4">
      <w:pPr>
        <w:ind w:firstLine="567"/>
        <w:jc w:val="both"/>
      </w:pPr>
    </w:p>
    <w:p w:rsidR="006D21D4" w:rsidRPr="00777B68" w:rsidRDefault="006D21D4" w:rsidP="006D21D4">
      <w:pPr>
        <w:ind w:firstLine="567"/>
        <w:jc w:val="both"/>
        <w:rPr>
          <w:b/>
        </w:rPr>
      </w:pPr>
      <w:r>
        <w:t>Согласиться с предложением докладчика</w:t>
      </w:r>
    </w:p>
    <w:p w:rsidR="006D21D4" w:rsidRPr="00E17B99" w:rsidRDefault="006D21D4" w:rsidP="006D21D4">
      <w:pPr>
        <w:ind w:firstLine="567"/>
        <w:jc w:val="both"/>
        <w:rPr>
          <w:b/>
        </w:rPr>
      </w:pPr>
    </w:p>
    <w:p w:rsidR="006D21D4" w:rsidRDefault="006D21D4" w:rsidP="006D21D4">
      <w:pPr>
        <w:ind w:firstLine="567"/>
        <w:jc w:val="both"/>
        <w:rPr>
          <w:b/>
        </w:rPr>
      </w:pPr>
      <w:r w:rsidRPr="00E17B99">
        <w:rPr>
          <w:b/>
        </w:rPr>
        <w:t>Голосовали «ЗА» – единогласно.</w:t>
      </w:r>
    </w:p>
    <w:p w:rsidR="005A6FDD" w:rsidRDefault="005A6FDD" w:rsidP="006D21D4">
      <w:pPr>
        <w:jc w:val="both"/>
        <w:rPr>
          <w:b/>
        </w:rPr>
      </w:pPr>
    </w:p>
    <w:p w:rsidR="00C56F0B" w:rsidRPr="00C56F0B" w:rsidRDefault="006254B6" w:rsidP="00C56F0B">
      <w:pPr>
        <w:ind w:firstLine="567"/>
        <w:jc w:val="both"/>
        <w:rPr>
          <w:b/>
        </w:rPr>
      </w:pPr>
      <w:r w:rsidRPr="00021A75">
        <w:rPr>
          <w:b/>
        </w:rPr>
        <w:t xml:space="preserve">5. </w:t>
      </w:r>
      <w:r w:rsidR="00C56F0B" w:rsidRPr="00C56F0B">
        <w:rPr>
          <w:b/>
        </w:rPr>
        <w:t>Об утверждении производственной программы</w:t>
      </w:r>
      <w:r w:rsidR="00C56F0B">
        <w:rPr>
          <w:b/>
        </w:rPr>
        <w:t xml:space="preserve"> </w:t>
      </w:r>
      <w:r w:rsidR="00C56F0B" w:rsidRPr="00C56F0B">
        <w:rPr>
          <w:b/>
        </w:rPr>
        <w:t xml:space="preserve">в сфере холодного водоснабжения и об установлении тарифов на питьевую воду </w:t>
      </w:r>
      <w:bookmarkStart w:id="4" w:name="_Hlk526787483"/>
      <w:r w:rsidR="00C56F0B" w:rsidRPr="00C56F0B">
        <w:rPr>
          <w:b/>
        </w:rPr>
        <w:t xml:space="preserve">ПАО «ЦОФ «Березовская» (г. Березовский) </w:t>
      </w:r>
    </w:p>
    <w:bookmarkEnd w:id="4"/>
    <w:p w:rsidR="00021A75" w:rsidRDefault="00021A75" w:rsidP="00021A75">
      <w:pPr>
        <w:ind w:firstLine="567"/>
        <w:jc w:val="both"/>
      </w:pPr>
    </w:p>
    <w:p w:rsidR="00CF3F96" w:rsidRDefault="00C56F0B" w:rsidP="00014F33">
      <w:pPr>
        <w:ind w:firstLine="567"/>
        <w:jc w:val="both"/>
      </w:pPr>
      <w:r w:rsidRPr="00A12856">
        <w:t xml:space="preserve">Докладчик </w:t>
      </w:r>
      <w:proofErr w:type="spellStart"/>
      <w:r w:rsidRPr="00F36758">
        <w:rPr>
          <w:b/>
        </w:rPr>
        <w:t>Скарюпина</w:t>
      </w:r>
      <w:proofErr w:type="spellEnd"/>
      <w:r w:rsidRPr="00F36758">
        <w:rPr>
          <w:b/>
        </w:rPr>
        <w:t xml:space="preserve"> М.Б.</w:t>
      </w:r>
      <w:r w:rsidRPr="00F36758">
        <w:t xml:space="preserve"> </w:t>
      </w:r>
      <w:r w:rsidRPr="00A12856">
        <w:t xml:space="preserve">согласно экспертному заключению (приложение № </w:t>
      </w:r>
      <w:r>
        <w:t>9</w:t>
      </w:r>
      <w:r w:rsidRPr="00A12856">
        <w:t xml:space="preserve"> к настоящему протоколу)</w:t>
      </w:r>
      <w:r>
        <w:rPr>
          <w:b/>
        </w:rPr>
        <w:t xml:space="preserve"> </w:t>
      </w:r>
      <w:r w:rsidRPr="00F36758">
        <w:t>предлагает</w:t>
      </w:r>
      <w:r>
        <w:t>:</w:t>
      </w:r>
    </w:p>
    <w:p w:rsidR="00C56F0B" w:rsidRDefault="00C56F0B" w:rsidP="00014F33">
      <w:pPr>
        <w:ind w:firstLine="567"/>
        <w:jc w:val="both"/>
      </w:pPr>
    </w:p>
    <w:p w:rsidR="00C56F0B" w:rsidRPr="00C56F0B" w:rsidRDefault="00C56F0B" w:rsidP="00C56F0B">
      <w:pPr>
        <w:ind w:firstLine="709"/>
        <w:jc w:val="both"/>
      </w:pPr>
      <w:r>
        <w:t xml:space="preserve">1. </w:t>
      </w:r>
      <w:r w:rsidRPr="00C56F0B">
        <w:t>Утвердить ПАО «ЦОФ «Березовская» (г. Березовский), ИНН 4203001617, производственную программу в сфере холодного водоснабжения на период с 01.01.2019 по 31.12.2023 согласно приложению № 1</w:t>
      </w:r>
      <w:r>
        <w:t>1</w:t>
      </w:r>
      <w:r w:rsidRPr="00C56F0B">
        <w:t xml:space="preserve"> к настоящему </w:t>
      </w:r>
      <w:r>
        <w:t>протоколу</w:t>
      </w:r>
      <w:r w:rsidRPr="00C56F0B">
        <w:t xml:space="preserve">.  </w:t>
      </w:r>
    </w:p>
    <w:p w:rsidR="00C56F0B" w:rsidRDefault="00C56F0B" w:rsidP="00C56F0B">
      <w:pPr>
        <w:ind w:firstLine="709"/>
        <w:jc w:val="both"/>
      </w:pPr>
      <w:r>
        <w:t>2. Утвердить</w:t>
      </w:r>
      <w:r w:rsidRPr="002F2316">
        <w:t xml:space="preserve"> величину необходимой валовой выручки организации и основные статьи расходов, нормативы технологических затрат электрической энергии и химических регентов, а также индексы потребительских цен, индексы роста цен, применяемые на </w:t>
      </w:r>
      <w:r w:rsidRPr="002F2316">
        <w:lastRenderedPageBreak/>
        <w:t xml:space="preserve">период регулирования, величину расходов, не учтенных (исключенных) при регулировании тарифов согласно приложению № </w:t>
      </w:r>
      <w:r>
        <w:t>12</w:t>
      </w:r>
      <w:r w:rsidRPr="002F2316">
        <w:t xml:space="preserve"> к </w:t>
      </w:r>
      <w:r>
        <w:t>настоящему протоколу.</w:t>
      </w:r>
    </w:p>
    <w:p w:rsidR="00C56F0B" w:rsidRPr="00C56F0B" w:rsidRDefault="00C56F0B" w:rsidP="00C56F0B">
      <w:pPr>
        <w:ind w:firstLine="709"/>
        <w:jc w:val="both"/>
      </w:pPr>
      <w:r>
        <w:t xml:space="preserve">3. </w:t>
      </w:r>
      <w:r w:rsidRPr="00C56F0B">
        <w:t xml:space="preserve">Установить ПАО «ЦОФ «Березовская» (г. Березовский), ИНН 4203001617, </w:t>
      </w:r>
      <w:proofErr w:type="spellStart"/>
      <w:r w:rsidRPr="00C56F0B">
        <w:t>одноставочные</w:t>
      </w:r>
      <w:proofErr w:type="spellEnd"/>
      <w:r w:rsidRPr="00C56F0B">
        <w:t xml:space="preserve"> тарифы на питьевую воду, с применением метода индексации на период с 01.01.2019 по 31.12.2023 согласно приложению № </w:t>
      </w:r>
      <w:r w:rsidR="00AA4A48">
        <w:t>13</w:t>
      </w:r>
      <w:r w:rsidRPr="00C56F0B">
        <w:t xml:space="preserve"> к настоящему </w:t>
      </w:r>
      <w:r w:rsidR="00AA4A48">
        <w:t>протоколу</w:t>
      </w:r>
      <w:r w:rsidRPr="00C56F0B">
        <w:t xml:space="preserve">.  </w:t>
      </w:r>
    </w:p>
    <w:p w:rsidR="00C56F0B" w:rsidRPr="00054AC9" w:rsidRDefault="00C56F0B" w:rsidP="00014F33">
      <w:pPr>
        <w:ind w:firstLine="567"/>
        <w:jc w:val="both"/>
      </w:pPr>
    </w:p>
    <w:p w:rsidR="006254B6" w:rsidRPr="00E17B99" w:rsidRDefault="006254B6" w:rsidP="006254B6">
      <w:pPr>
        <w:ind w:firstLine="567"/>
        <w:jc w:val="both"/>
        <w:rPr>
          <w:bCs/>
          <w:kern w:val="32"/>
        </w:rPr>
      </w:pPr>
      <w:r w:rsidRPr="00E17B99">
        <w:t>Рассмотрев представленные материалы, Правление региональной энергетической комиссии Кемеровской области</w:t>
      </w:r>
    </w:p>
    <w:p w:rsidR="006254B6" w:rsidRPr="00E17B99" w:rsidRDefault="006254B6" w:rsidP="006254B6">
      <w:pPr>
        <w:ind w:firstLine="567"/>
        <w:jc w:val="both"/>
        <w:rPr>
          <w:b/>
        </w:rPr>
      </w:pPr>
    </w:p>
    <w:p w:rsidR="006254B6" w:rsidRDefault="006254B6" w:rsidP="006254B6">
      <w:pPr>
        <w:ind w:firstLine="567"/>
        <w:jc w:val="both"/>
        <w:rPr>
          <w:b/>
        </w:rPr>
      </w:pPr>
      <w:r>
        <w:rPr>
          <w:b/>
        </w:rPr>
        <w:t>ПОСТАНОВ</w:t>
      </w:r>
      <w:r w:rsidRPr="00E17B99">
        <w:rPr>
          <w:b/>
        </w:rPr>
        <w:t>ИЛО:</w:t>
      </w:r>
    </w:p>
    <w:p w:rsidR="006254B6" w:rsidRDefault="006254B6" w:rsidP="006254B6">
      <w:pPr>
        <w:ind w:firstLine="567"/>
        <w:jc w:val="both"/>
      </w:pPr>
    </w:p>
    <w:p w:rsidR="006254B6" w:rsidRPr="006254B6" w:rsidRDefault="00813848" w:rsidP="006254B6">
      <w:pPr>
        <w:ind w:firstLine="567"/>
        <w:jc w:val="both"/>
      </w:pPr>
      <w:r>
        <w:t>Согласиться с предложением докладчика.</w:t>
      </w:r>
    </w:p>
    <w:p w:rsidR="008B4BB0" w:rsidRDefault="008B4BB0" w:rsidP="006254B6">
      <w:pPr>
        <w:ind w:firstLine="567"/>
        <w:jc w:val="both"/>
        <w:rPr>
          <w:b/>
        </w:rPr>
      </w:pPr>
    </w:p>
    <w:p w:rsidR="00CF3F96" w:rsidRDefault="006254B6" w:rsidP="00CF3F96">
      <w:pPr>
        <w:ind w:firstLine="567"/>
        <w:jc w:val="both"/>
        <w:rPr>
          <w:b/>
        </w:rPr>
      </w:pPr>
      <w:r w:rsidRPr="00E17B99">
        <w:rPr>
          <w:b/>
        </w:rPr>
        <w:t>Голосовали «ЗА» – единогласно.</w:t>
      </w:r>
    </w:p>
    <w:p w:rsidR="00CF3F96" w:rsidRDefault="00CF3F96" w:rsidP="00CF3F96">
      <w:pPr>
        <w:ind w:firstLine="567"/>
        <w:jc w:val="both"/>
        <w:rPr>
          <w:bCs/>
          <w:color w:val="000000"/>
        </w:rPr>
      </w:pPr>
    </w:p>
    <w:p w:rsidR="00AA4A48" w:rsidRDefault="00CF3F96" w:rsidP="00AA4A48">
      <w:pPr>
        <w:ind w:firstLine="567"/>
        <w:jc w:val="both"/>
        <w:rPr>
          <w:b/>
        </w:rPr>
      </w:pPr>
      <w:r w:rsidRPr="00AB61EF">
        <w:rPr>
          <w:b/>
        </w:rPr>
        <w:t xml:space="preserve">6. </w:t>
      </w:r>
      <w:r w:rsidR="00AA4A48" w:rsidRPr="00AA4A48">
        <w:rPr>
          <w:b/>
        </w:rPr>
        <w:t>Об утверждении производственной программы</w:t>
      </w:r>
      <w:r w:rsidR="00AA4A48">
        <w:rPr>
          <w:b/>
        </w:rPr>
        <w:t xml:space="preserve"> </w:t>
      </w:r>
      <w:r w:rsidR="00AA4A48" w:rsidRPr="00AA4A48">
        <w:rPr>
          <w:b/>
        </w:rPr>
        <w:t>в сфере холодного водоснабжения, водоотведения</w:t>
      </w:r>
      <w:r w:rsidR="00AA4A48">
        <w:rPr>
          <w:b/>
        </w:rPr>
        <w:t xml:space="preserve"> </w:t>
      </w:r>
      <w:r w:rsidR="00AA4A48" w:rsidRPr="00AA4A48">
        <w:rPr>
          <w:b/>
        </w:rPr>
        <w:t>и об установлении тарифов на питьевую воду, водоотведение МУП «</w:t>
      </w:r>
      <w:proofErr w:type="spellStart"/>
      <w:r w:rsidR="00AA4A48" w:rsidRPr="00AA4A48">
        <w:rPr>
          <w:b/>
        </w:rPr>
        <w:t>Яйская</w:t>
      </w:r>
      <w:proofErr w:type="spellEnd"/>
      <w:r w:rsidR="00AA4A48" w:rsidRPr="00AA4A48">
        <w:rPr>
          <w:b/>
        </w:rPr>
        <w:t xml:space="preserve"> теплоснабжающая организация» </w:t>
      </w:r>
      <w:proofErr w:type="spellStart"/>
      <w:r w:rsidR="00AA4A48" w:rsidRPr="00AA4A48">
        <w:rPr>
          <w:b/>
        </w:rPr>
        <w:t>Яйского</w:t>
      </w:r>
      <w:proofErr w:type="spellEnd"/>
      <w:r w:rsidR="00AA4A48" w:rsidRPr="00AA4A48">
        <w:rPr>
          <w:b/>
        </w:rPr>
        <w:t xml:space="preserve"> городского поселения (</w:t>
      </w:r>
      <w:proofErr w:type="spellStart"/>
      <w:r w:rsidR="00AA4A48" w:rsidRPr="00AA4A48">
        <w:rPr>
          <w:b/>
        </w:rPr>
        <w:t>Яйский</w:t>
      </w:r>
      <w:proofErr w:type="spellEnd"/>
      <w:r w:rsidR="00AA4A48" w:rsidRPr="00AA4A48">
        <w:rPr>
          <w:b/>
        </w:rPr>
        <w:t xml:space="preserve"> муниципальный район)</w:t>
      </w:r>
    </w:p>
    <w:p w:rsidR="00AA4A48" w:rsidRPr="00AA4A48" w:rsidRDefault="00AA4A48" w:rsidP="00AA4A48">
      <w:pPr>
        <w:ind w:firstLine="567"/>
        <w:jc w:val="both"/>
        <w:rPr>
          <w:b/>
        </w:rPr>
      </w:pPr>
    </w:p>
    <w:p w:rsidR="004E3A2B" w:rsidRPr="00AA4A48" w:rsidRDefault="00E71C11" w:rsidP="00AA4A48">
      <w:pPr>
        <w:ind w:firstLine="567"/>
        <w:jc w:val="both"/>
        <w:rPr>
          <w:b/>
        </w:rPr>
      </w:pPr>
      <w:r w:rsidRPr="002C6FA6">
        <w:t xml:space="preserve">Докладчик </w:t>
      </w:r>
      <w:r w:rsidR="00AA4A48">
        <w:rPr>
          <w:b/>
        </w:rPr>
        <w:t>Давидович Е.Ю</w:t>
      </w:r>
      <w:r w:rsidR="00CF3F96">
        <w:rPr>
          <w:b/>
        </w:rPr>
        <w:t>.</w:t>
      </w:r>
      <w:r w:rsidR="004E3A2B">
        <w:rPr>
          <w:b/>
        </w:rPr>
        <w:t xml:space="preserve"> </w:t>
      </w:r>
    </w:p>
    <w:p w:rsidR="002C6FA6" w:rsidRPr="002C6FA6" w:rsidRDefault="002C6FA6" w:rsidP="00CF3F96">
      <w:pPr>
        <w:jc w:val="both"/>
        <w:rPr>
          <w:b/>
        </w:rPr>
      </w:pPr>
    </w:p>
    <w:p w:rsidR="00E71C11" w:rsidRPr="00E17B99" w:rsidRDefault="00E71C11" w:rsidP="00E71C11">
      <w:pPr>
        <w:ind w:firstLine="567"/>
        <w:jc w:val="both"/>
        <w:rPr>
          <w:bCs/>
          <w:kern w:val="32"/>
        </w:rPr>
      </w:pPr>
      <w:r w:rsidRPr="00E17B99">
        <w:t>Рассмотрев представленные материалы, Правление региональной энергетической комиссии Кемеровской области</w:t>
      </w:r>
    </w:p>
    <w:p w:rsidR="00E71C11" w:rsidRPr="00E17B99" w:rsidRDefault="00E71C11" w:rsidP="00E71C11">
      <w:pPr>
        <w:ind w:firstLine="567"/>
        <w:jc w:val="both"/>
        <w:rPr>
          <w:b/>
        </w:rPr>
      </w:pPr>
    </w:p>
    <w:p w:rsidR="00AA4A48" w:rsidRDefault="00AA4A48" w:rsidP="00AA4A48">
      <w:pPr>
        <w:ind w:firstLine="567"/>
        <w:jc w:val="both"/>
        <w:rPr>
          <w:b/>
        </w:rPr>
      </w:pPr>
      <w:r>
        <w:rPr>
          <w:b/>
        </w:rPr>
        <w:t>РЕШ</w:t>
      </w:r>
      <w:r w:rsidR="00E71C11" w:rsidRPr="00E17B99">
        <w:rPr>
          <w:b/>
        </w:rPr>
        <w:t>ИЛО:</w:t>
      </w:r>
    </w:p>
    <w:p w:rsidR="00AA4A48" w:rsidRDefault="00AA4A48" w:rsidP="00AA4A48">
      <w:pPr>
        <w:ind w:firstLine="567"/>
        <w:jc w:val="both"/>
      </w:pPr>
    </w:p>
    <w:p w:rsidR="002C6FA6" w:rsidRDefault="00AA4A48" w:rsidP="00AA4A48">
      <w:pPr>
        <w:ind w:firstLine="567"/>
        <w:jc w:val="both"/>
      </w:pPr>
      <w:r>
        <w:t>Перенести вопрос в связи с выяснением начала срока действия тарифа.</w:t>
      </w:r>
    </w:p>
    <w:p w:rsidR="00AA4A48" w:rsidRDefault="00AA4A48" w:rsidP="00AA4A48">
      <w:pPr>
        <w:ind w:firstLine="567"/>
        <w:jc w:val="both"/>
        <w:rPr>
          <w:b/>
        </w:rPr>
      </w:pPr>
    </w:p>
    <w:p w:rsidR="0054457B" w:rsidRDefault="00E71C11" w:rsidP="0054457B">
      <w:pPr>
        <w:ind w:firstLine="567"/>
        <w:jc w:val="both"/>
        <w:rPr>
          <w:b/>
        </w:rPr>
      </w:pPr>
      <w:r w:rsidRPr="00E17B99">
        <w:rPr>
          <w:b/>
        </w:rPr>
        <w:t>Голосовали «ЗА» – единогласно.</w:t>
      </w:r>
    </w:p>
    <w:p w:rsidR="0054457B" w:rsidRDefault="0054457B" w:rsidP="0054457B">
      <w:pPr>
        <w:ind w:firstLine="567"/>
        <w:jc w:val="both"/>
        <w:rPr>
          <w:b/>
          <w:bCs/>
          <w:kern w:val="32"/>
          <w:sz w:val="28"/>
          <w:szCs w:val="28"/>
        </w:rPr>
      </w:pPr>
    </w:p>
    <w:p w:rsidR="0054457B" w:rsidRPr="0054457B" w:rsidRDefault="0054457B" w:rsidP="0054457B">
      <w:pPr>
        <w:ind w:firstLine="567"/>
        <w:jc w:val="both"/>
        <w:rPr>
          <w:b/>
        </w:rPr>
      </w:pPr>
      <w:r w:rsidRPr="0054457B">
        <w:rPr>
          <w:b/>
        </w:rPr>
        <w:t xml:space="preserve">7. О внесении изменений в постановление региональной энергетической комиссии Кемеровской области от 23.11.2017 № 396 «Об утверждении производственной программы в сфере холодного водоснабжения питьевой водой, водоотведения и об установлении тарифов на питьевую воду, водоотведение </w:t>
      </w:r>
      <w:r w:rsidR="008537FF">
        <w:rPr>
          <w:b/>
        </w:rPr>
        <w:br/>
      </w:r>
      <w:r w:rsidRPr="0054457B">
        <w:rPr>
          <w:b/>
        </w:rPr>
        <w:t>ООО «РЕМОНТНО-ЭКСПЛУАТАЦИОННО-СТРОИТЕЛЬНАЯ КОМПАНИЯ» (</w:t>
      </w:r>
      <w:proofErr w:type="spellStart"/>
      <w:r w:rsidRPr="0054457B">
        <w:rPr>
          <w:b/>
        </w:rPr>
        <w:t>пгт</w:t>
      </w:r>
      <w:proofErr w:type="spellEnd"/>
      <w:r w:rsidRPr="0054457B">
        <w:rPr>
          <w:b/>
        </w:rPr>
        <w:t>. Краснобродский)» в части 2019 года</w:t>
      </w:r>
    </w:p>
    <w:p w:rsidR="0054457B" w:rsidRPr="0054457B" w:rsidRDefault="0054457B" w:rsidP="0054457B">
      <w:pPr>
        <w:ind w:firstLine="567"/>
        <w:jc w:val="both"/>
        <w:rPr>
          <w:b/>
        </w:rPr>
      </w:pPr>
    </w:p>
    <w:p w:rsidR="0054457B" w:rsidRDefault="0054457B" w:rsidP="0054457B">
      <w:pPr>
        <w:ind w:firstLine="567"/>
        <w:jc w:val="both"/>
      </w:pPr>
      <w:r>
        <w:t xml:space="preserve">Докладчик </w:t>
      </w:r>
      <w:r w:rsidRPr="0054457B">
        <w:rPr>
          <w:b/>
        </w:rPr>
        <w:t xml:space="preserve">Самойленко А.А. </w:t>
      </w:r>
      <w:r w:rsidRPr="00A12856">
        <w:t xml:space="preserve">согласно экспертному заключению (приложение № </w:t>
      </w:r>
      <w:r>
        <w:t>14</w:t>
      </w:r>
      <w:r w:rsidRPr="00A12856">
        <w:t xml:space="preserve"> к настоящему протоколу)</w:t>
      </w:r>
      <w:r>
        <w:rPr>
          <w:b/>
        </w:rPr>
        <w:t xml:space="preserve"> </w:t>
      </w:r>
      <w:r w:rsidRPr="00F36758">
        <w:t>предлагает</w:t>
      </w:r>
      <w:r>
        <w:t>:</w:t>
      </w:r>
    </w:p>
    <w:p w:rsidR="00AA4A48" w:rsidRDefault="00AA4A48" w:rsidP="00014F33">
      <w:pPr>
        <w:ind w:firstLine="567"/>
        <w:jc w:val="both"/>
        <w:rPr>
          <w:b/>
        </w:rPr>
      </w:pPr>
    </w:p>
    <w:p w:rsidR="0054457B" w:rsidRDefault="0054457B" w:rsidP="0054457B">
      <w:pPr>
        <w:ind w:firstLine="567"/>
        <w:jc w:val="both"/>
      </w:pPr>
      <w:r w:rsidRPr="0054457B">
        <w:t>1. Скорректировать производственная программа ООО «РЕМОНТНО-ЭКСПЛУАТАЦИОННО-СТРОИТЕЛЬНАЯ КОМПАНИЯ» (</w:t>
      </w:r>
      <w:proofErr w:type="spellStart"/>
      <w:r w:rsidRPr="0054457B">
        <w:t>пгт</w:t>
      </w:r>
      <w:proofErr w:type="spellEnd"/>
      <w:r w:rsidRPr="0054457B">
        <w:t>. Краснобродский) в сфере холодного водоснабжения питьевой водой, водоотведения на период с 24.11.2017 по 31.12.2021</w:t>
      </w:r>
      <w:r>
        <w:t>, согласно приложению № 15 к настоящему протоколу.</w:t>
      </w:r>
    </w:p>
    <w:p w:rsidR="0054457B" w:rsidRDefault="0054457B" w:rsidP="0054457B">
      <w:pPr>
        <w:ind w:firstLine="567"/>
        <w:jc w:val="both"/>
      </w:pPr>
      <w:r>
        <w:t>2. Учесть</w:t>
      </w:r>
      <w:r w:rsidRPr="002F2316">
        <w:t xml:space="preserve"> величину необходимой валовой выручки организации и основные статьи расходов, нормативы технологических затрат электрической энергии и химических регентов, а также индексы потребительских цен, индексы роста цен, применяемые на период регулирования, величину расходов, не учтенных (исключенных) при регулировании тарифов согласно приложению № </w:t>
      </w:r>
      <w:r>
        <w:t>16</w:t>
      </w:r>
      <w:r w:rsidRPr="002F2316">
        <w:t xml:space="preserve"> к </w:t>
      </w:r>
      <w:r>
        <w:t>настоящему протоколу.</w:t>
      </w:r>
    </w:p>
    <w:p w:rsidR="0054457B" w:rsidRPr="0054457B" w:rsidRDefault="0054457B" w:rsidP="0054457B">
      <w:pPr>
        <w:ind w:firstLine="567"/>
        <w:jc w:val="both"/>
      </w:pPr>
      <w:r>
        <w:t xml:space="preserve">3. </w:t>
      </w:r>
      <w:r w:rsidR="008537FF">
        <w:t>Установить</w:t>
      </w:r>
      <w:r>
        <w:t xml:space="preserve"> </w:t>
      </w:r>
      <w:proofErr w:type="spellStart"/>
      <w:r>
        <w:t>о</w:t>
      </w:r>
      <w:r w:rsidRPr="0054457B">
        <w:t>дноставочные</w:t>
      </w:r>
      <w:proofErr w:type="spellEnd"/>
      <w:r w:rsidRPr="0054457B">
        <w:t xml:space="preserve"> тарифы на питьевую воду, водоотведение ООО «РЕМОНТНО-ЭКСПЛУАТАЦИОННО-СТРОИТЕЛЬНАЯ КОМПАНИЯ» (</w:t>
      </w:r>
      <w:proofErr w:type="spellStart"/>
      <w:r w:rsidRPr="0054457B">
        <w:t>пгт</w:t>
      </w:r>
      <w:proofErr w:type="spellEnd"/>
      <w:r w:rsidRPr="0054457B">
        <w:t>.</w:t>
      </w:r>
      <w:r>
        <w:t xml:space="preserve"> </w:t>
      </w:r>
      <w:r w:rsidRPr="0054457B">
        <w:t>Краснобродский) на период с 24.11.2017 по 31.12.2021</w:t>
      </w:r>
      <w:r>
        <w:t>, согласно приложению № 17 к настоящему протоколу.</w:t>
      </w:r>
    </w:p>
    <w:p w:rsidR="0054457B" w:rsidRDefault="0054457B" w:rsidP="0054457B">
      <w:pPr>
        <w:ind w:firstLine="567"/>
        <w:jc w:val="both"/>
      </w:pPr>
    </w:p>
    <w:p w:rsidR="008537FF" w:rsidRPr="00E17B99" w:rsidRDefault="008537FF" w:rsidP="008537FF">
      <w:pPr>
        <w:ind w:firstLine="567"/>
        <w:jc w:val="both"/>
        <w:rPr>
          <w:bCs/>
          <w:kern w:val="32"/>
        </w:rPr>
      </w:pPr>
      <w:r w:rsidRPr="00E17B99">
        <w:t>Рассмотрев представленные материалы, Правление региональной энергетической комиссии Кемеровской области</w:t>
      </w:r>
    </w:p>
    <w:p w:rsidR="008537FF" w:rsidRPr="00E17B99" w:rsidRDefault="008537FF" w:rsidP="008537FF">
      <w:pPr>
        <w:ind w:firstLine="567"/>
        <w:jc w:val="both"/>
        <w:rPr>
          <w:b/>
        </w:rPr>
      </w:pPr>
    </w:p>
    <w:p w:rsidR="008537FF" w:rsidRDefault="008537FF" w:rsidP="008537FF">
      <w:pPr>
        <w:ind w:firstLine="567"/>
        <w:jc w:val="both"/>
        <w:rPr>
          <w:b/>
        </w:rPr>
      </w:pPr>
      <w:r>
        <w:rPr>
          <w:b/>
        </w:rPr>
        <w:t>ПОСТАНОВ</w:t>
      </w:r>
      <w:r w:rsidRPr="00E17B99">
        <w:rPr>
          <w:b/>
        </w:rPr>
        <w:t>ИЛО:</w:t>
      </w:r>
    </w:p>
    <w:p w:rsidR="008537FF" w:rsidRDefault="008537FF" w:rsidP="008537FF">
      <w:pPr>
        <w:ind w:firstLine="567"/>
        <w:jc w:val="both"/>
      </w:pPr>
    </w:p>
    <w:p w:rsidR="008537FF" w:rsidRPr="006254B6" w:rsidRDefault="008537FF" w:rsidP="008537FF">
      <w:pPr>
        <w:ind w:firstLine="567"/>
        <w:jc w:val="both"/>
      </w:pPr>
      <w:r>
        <w:t>Согласиться с предложением докладчика.</w:t>
      </w:r>
    </w:p>
    <w:p w:rsidR="008537FF" w:rsidRDefault="008537FF" w:rsidP="008537FF">
      <w:pPr>
        <w:ind w:firstLine="567"/>
        <w:jc w:val="both"/>
        <w:rPr>
          <w:b/>
        </w:rPr>
      </w:pPr>
    </w:p>
    <w:p w:rsidR="008537FF" w:rsidRDefault="008537FF" w:rsidP="008537FF">
      <w:pPr>
        <w:ind w:firstLine="567"/>
        <w:jc w:val="both"/>
        <w:rPr>
          <w:b/>
        </w:rPr>
      </w:pPr>
      <w:r w:rsidRPr="00E17B99">
        <w:rPr>
          <w:b/>
        </w:rPr>
        <w:t>Голосовали «ЗА» – единогласно.</w:t>
      </w:r>
    </w:p>
    <w:p w:rsidR="0054457B" w:rsidRDefault="0054457B" w:rsidP="00014F33">
      <w:pPr>
        <w:ind w:firstLine="567"/>
        <w:jc w:val="both"/>
        <w:rPr>
          <w:b/>
        </w:rPr>
      </w:pPr>
    </w:p>
    <w:p w:rsidR="008537FF" w:rsidRPr="008537FF" w:rsidRDefault="008537FF" w:rsidP="008537FF">
      <w:pPr>
        <w:ind w:firstLine="567"/>
        <w:jc w:val="both"/>
        <w:rPr>
          <w:b/>
        </w:rPr>
      </w:pPr>
      <w:r>
        <w:rPr>
          <w:b/>
        </w:rPr>
        <w:t xml:space="preserve">8. </w:t>
      </w:r>
      <w:r w:rsidRPr="008537FF">
        <w:rPr>
          <w:b/>
        </w:rPr>
        <w:t>Об установлении платы за подключение (технологическое присоединение) в индивидуальном порядке к системам холодного водоснабжения, водоотведения ОАО «Северо-Кузбасская энергетическая компания» объекта капитального строительства, расположенного по адресу: г. Кемерово, Заводский район,</w:t>
      </w:r>
      <w:r>
        <w:rPr>
          <w:b/>
        </w:rPr>
        <w:t xml:space="preserve"> </w:t>
      </w:r>
      <w:r w:rsidRPr="008537FF">
        <w:rPr>
          <w:b/>
        </w:rPr>
        <w:t>ул. Дружбы, 30 заявителя ИП Школьник А.С.</w:t>
      </w:r>
    </w:p>
    <w:p w:rsidR="008537FF" w:rsidRPr="00341FCD" w:rsidRDefault="008537FF" w:rsidP="008537FF">
      <w:pPr>
        <w:autoSpaceDE w:val="0"/>
        <w:autoSpaceDN w:val="0"/>
        <w:adjustRightInd w:val="0"/>
        <w:jc w:val="center"/>
        <w:rPr>
          <w:b/>
          <w:bCs/>
          <w:sz w:val="12"/>
          <w:szCs w:val="28"/>
        </w:rPr>
      </w:pPr>
    </w:p>
    <w:p w:rsidR="008537FF" w:rsidRDefault="008537FF" w:rsidP="00014F33">
      <w:pPr>
        <w:ind w:firstLine="567"/>
        <w:jc w:val="both"/>
        <w:rPr>
          <w:b/>
        </w:rPr>
      </w:pPr>
    </w:p>
    <w:p w:rsidR="002A4E49" w:rsidRDefault="008537FF" w:rsidP="002A4E49">
      <w:pPr>
        <w:ind w:firstLine="567"/>
        <w:jc w:val="both"/>
      </w:pPr>
      <w:r>
        <w:t xml:space="preserve">Докладчики </w:t>
      </w:r>
      <w:proofErr w:type="spellStart"/>
      <w:r>
        <w:rPr>
          <w:b/>
        </w:rPr>
        <w:t>Хамзин</w:t>
      </w:r>
      <w:proofErr w:type="spellEnd"/>
      <w:r>
        <w:rPr>
          <w:b/>
        </w:rPr>
        <w:t xml:space="preserve"> Р.Ш. и Антоненко Е.И</w:t>
      </w:r>
      <w:r w:rsidRPr="0054457B">
        <w:rPr>
          <w:b/>
        </w:rPr>
        <w:t xml:space="preserve">. </w:t>
      </w:r>
      <w:r w:rsidRPr="00A12856">
        <w:t xml:space="preserve">согласно экспертному заключению (приложение № </w:t>
      </w:r>
      <w:r>
        <w:t>18</w:t>
      </w:r>
      <w:r w:rsidRPr="00A12856">
        <w:t xml:space="preserve"> к настоящему протоколу)</w:t>
      </w:r>
      <w:r>
        <w:rPr>
          <w:b/>
        </w:rPr>
        <w:t xml:space="preserve"> </w:t>
      </w:r>
      <w:r w:rsidRPr="00F36758">
        <w:t>предлагает</w:t>
      </w:r>
      <w:r>
        <w:t>:</w:t>
      </w:r>
    </w:p>
    <w:p w:rsidR="002A4E49" w:rsidRDefault="002A4E49" w:rsidP="002A4E49">
      <w:pPr>
        <w:ind w:firstLine="567"/>
        <w:jc w:val="both"/>
        <w:rPr>
          <w:bCs/>
          <w:kern w:val="32"/>
          <w:sz w:val="28"/>
          <w:szCs w:val="28"/>
        </w:rPr>
      </w:pPr>
    </w:p>
    <w:p w:rsidR="002A4E49" w:rsidRPr="002A4E49" w:rsidRDefault="002A4E49" w:rsidP="002A4E49">
      <w:pPr>
        <w:ind w:firstLine="567"/>
        <w:jc w:val="both"/>
      </w:pPr>
      <w:r w:rsidRPr="002A4E49">
        <w:t>1. Установить плату за подключение (технологическое присоединение) в индивидуальном порядке к системе холодного водоснабжения ОАО «Северо-Кузбасская энергетическая компания», ИНН 4205153492, объекта капитального строительства,</w:t>
      </w:r>
      <w:r w:rsidRPr="00B823A5">
        <w:t xml:space="preserve"> </w:t>
      </w:r>
      <w:r w:rsidRPr="002A4E49">
        <w:t>расположенного по адресу: г. Кемерово, Заводский район, ул. Дружбы, 30 заявителя                       ИП Школьник А.С., с подключаемой (присоединяемой) нагрузкой 478,8 м3/сутки в размере 3533,57 тыс. руб. (без НДС).</w:t>
      </w:r>
    </w:p>
    <w:p w:rsidR="002A4E49" w:rsidRPr="002A4E49" w:rsidRDefault="002A4E49" w:rsidP="002A4E49">
      <w:pPr>
        <w:spacing w:line="24" w:lineRule="atLeast"/>
        <w:ind w:firstLine="851"/>
        <w:jc w:val="both"/>
      </w:pPr>
      <w:r w:rsidRPr="002A4E49">
        <w:t>2. Установить плату за подключение (технологическое присоединение) в индивидуальном порядке к системе водоотведения ОАО «Северо-Кузбасская энергетическая компания», ИНН 4205153492, объекта капитального строительства, расположенного по адресу: г. Кемерово, Заводский район, ул. Дружбы, 30 заявителя                                                ИП Школьник А.С., с подключаемой (присоединяемой) нагрузкой  478,8 м3/сутки в размере 11722,76 тыс. руб. (без НДС).</w:t>
      </w:r>
    </w:p>
    <w:p w:rsidR="002A4E49" w:rsidRDefault="002A4E49" w:rsidP="00014F33">
      <w:pPr>
        <w:ind w:firstLine="567"/>
        <w:jc w:val="both"/>
        <w:rPr>
          <w:b/>
        </w:rPr>
      </w:pPr>
    </w:p>
    <w:p w:rsidR="002A4E49" w:rsidRPr="00E17B99" w:rsidRDefault="002A4E49" w:rsidP="002A4E49">
      <w:pPr>
        <w:ind w:firstLine="567"/>
        <w:jc w:val="both"/>
        <w:rPr>
          <w:bCs/>
          <w:kern w:val="32"/>
        </w:rPr>
      </w:pPr>
      <w:r w:rsidRPr="00E17B99">
        <w:t>Рассмотрев представленные материалы, Правление региональной энергетической комиссии Кемеровской области</w:t>
      </w:r>
    </w:p>
    <w:p w:rsidR="002A4E49" w:rsidRPr="00E17B99" w:rsidRDefault="002A4E49" w:rsidP="002A4E49">
      <w:pPr>
        <w:ind w:firstLine="567"/>
        <w:jc w:val="both"/>
        <w:rPr>
          <w:b/>
        </w:rPr>
      </w:pPr>
    </w:p>
    <w:p w:rsidR="002A4E49" w:rsidRDefault="002A4E49" w:rsidP="002A4E49">
      <w:pPr>
        <w:ind w:firstLine="567"/>
        <w:jc w:val="both"/>
        <w:rPr>
          <w:b/>
        </w:rPr>
      </w:pPr>
      <w:r>
        <w:rPr>
          <w:b/>
        </w:rPr>
        <w:t>ПОСТАНОВ</w:t>
      </w:r>
      <w:r w:rsidRPr="00E17B99">
        <w:rPr>
          <w:b/>
        </w:rPr>
        <w:t>ИЛО:</w:t>
      </w:r>
    </w:p>
    <w:p w:rsidR="002A4E49" w:rsidRDefault="002A4E49" w:rsidP="002A4E49">
      <w:pPr>
        <w:ind w:firstLine="567"/>
        <w:jc w:val="both"/>
      </w:pPr>
    </w:p>
    <w:p w:rsidR="002A4E49" w:rsidRPr="006254B6" w:rsidRDefault="002A4E49" w:rsidP="002A4E49">
      <w:pPr>
        <w:ind w:firstLine="567"/>
        <w:jc w:val="both"/>
      </w:pPr>
      <w:r>
        <w:t>Согласиться с предложением докладчика.</w:t>
      </w:r>
    </w:p>
    <w:p w:rsidR="002A4E49" w:rsidRDefault="002A4E49" w:rsidP="002A4E49">
      <w:pPr>
        <w:ind w:firstLine="567"/>
        <w:jc w:val="both"/>
        <w:rPr>
          <w:b/>
        </w:rPr>
      </w:pPr>
    </w:p>
    <w:p w:rsidR="002A4E49" w:rsidRDefault="002A4E49" w:rsidP="002A4E49">
      <w:pPr>
        <w:ind w:firstLine="567"/>
        <w:jc w:val="both"/>
        <w:rPr>
          <w:b/>
        </w:rPr>
      </w:pPr>
      <w:r w:rsidRPr="00E17B99">
        <w:rPr>
          <w:b/>
        </w:rPr>
        <w:t>Голосовали «ЗА» – единогласно.</w:t>
      </w:r>
    </w:p>
    <w:p w:rsidR="002A4E49" w:rsidRDefault="002A4E49" w:rsidP="00014F33">
      <w:pPr>
        <w:ind w:firstLine="567"/>
        <w:jc w:val="both"/>
        <w:rPr>
          <w:b/>
        </w:rPr>
      </w:pPr>
    </w:p>
    <w:p w:rsidR="00850535" w:rsidRPr="00850535" w:rsidRDefault="002A4E49" w:rsidP="00850535">
      <w:pPr>
        <w:ind w:firstLine="567"/>
        <w:jc w:val="both"/>
        <w:rPr>
          <w:b/>
        </w:rPr>
      </w:pPr>
      <w:r>
        <w:rPr>
          <w:b/>
        </w:rPr>
        <w:t xml:space="preserve">9. </w:t>
      </w:r>
      <w:r w:rsidR="00850535" w:rsidRPr="00850535">
        <w:rPr>
          <w:b/>
        </w:rPr>
        <w:t>О внесении изменений в постановление региональной энергетической комиссии Кемеровской области от 09.08.2018 № 170 «Об установлении долгосрочных параметров регулирования и долгосрочных тарифов на тепловую энергию, реализуемую</w:t>
      </w:r>
      <w:r w:rsidR="00850535">
        <w:rPr>
          <w:b/>
        </w:rPr>
        <w:t xml:space="preserve"> </w:t>
      </w:r>
      <w:r w:rsidR="00850535" w:rsidRPr="00850535">
        <w:rPr>
          <w:b/>
        </w:rPr>
        <w:t xml:space="preserve">ООО «Теплоснабжение» на потребительском рынке </w:t>
      </w:r>
      <w:proofErr w:type="spellStart"/>
      <w:r w:rsidR="00850535" w:rsidRPr="00850535">
        <w:rPr>
          <w:b/>
        </w:rPr>
        <w:t>Таштагольского</w:t>
      </w:r>
      <w:proofErr w:type="spellEnd"/>
      <w:r w:rsidR="00850535" w:rsidRPr="00850535">
        <w:rPr>
          <w:b/>
        </w:rPr>
        <w:t xml:space="preserve"> муниципального района, на 2018-2021 годы» в части 2019 года</w:t>
      </w:r>
    </w:p>
    <w:p w:rsidR="00850535" w:rsidRPr="00850535" w:rsidRDefault="00850535" w:rsidP="00850535">
      <w:pPr>
        <w:ind w:firstLine="567"/>
        <w:jc w:val="both"/>
        <w:rPr>
          <w:b/>
        </w:rPr>
      </w:pPr>
    </w:p>
    <w:p w:rsidR="00850535" w:rsidRPr="00850535" w:rsidRDefault="00850535" w:rsidP="00850535">
      <w:pPr>
        <w:tabs>
          <w:tab w:val="left" w:pos="0"/>
          <w:tab w:val="left" w:pos="993"/>
          <w:tab w:val="left" w:pos="1560"/>
          <w:tab w:val="left" w:pos="2127"/>
        </w:tabs>
        <w:ind w:firstLine="709"/>
        <w:jc w:val="both"/>
      </w:pPr>
      <w:r w:rsidRPr="00850535">
        <w:t>Докладчик</w:t>
      </w:r>
      <w:r>
        <w:rPr>
          <w:b/>
        </w:rPr>
        <w:t xml:space="preserve"> Ермак Н.В. </w:t>
      </w:r>
      <w:r w:rsidRPr="00850535">
        <w:t>согласно экспертному заключению</w:t>
      </w:r>
      <w:r>
        <w:t xml:space="preserve"> (приложение № 19 к настоящему протоколу) предлагает </w:t>
      </w:r>
      <w:r w:rsidRPr="00850535">
        <w:t xml:space="preserve">внести изменения в приложение № 2 к постановлению региональной энергетической комиссии Кемеровской области от 09.08.2018 № 170 «Об установлении долгосрочных параметров регулирования и долгосрочных тарифов на тепловую энергию, реализуемую ООО «Теплоснабжение» на потребительском рынке </w:t>
      </w:r>
      <w:proofErr w:type="spellStart"/>
      <w:r w:rsidRPr="00850535">
        <w:lastRenderedPageBreak/>
        <w:t>Таштагольского</w:t>
      </w:r>
      <w:proofErr w:type="spellEnd"/>
      <w:r w:rsidRPr="00850535">
        <w:t xml:space="preserve"> муниципального района, на 2018-2021 годы», изложив его в новой редакции согласно приложению </w:t>
      </w:r>
      <w:r>
        <w:t xml:space="preserve">№ 20 </w:t>
      </w:r>
      <w:r w:rsidRPr="00850535">
        <w:t xml:space="preserve">к настоящему </w:t>
      </w:r>
      <w:r>
        <w:t>протоколу</w:t>
      </w:r>
      <w:r w:rsidRPr="00850535">
        <w:t>.</w:t>
      </w:r>
    </w:p>
    <w:p w:rsidR="00A00C9A" w:rsidRDefault="00A00C9A" w:rsidP="00A00C9A">
      <w:pPr>
        <w:ind w:firstLine="567"/>
        <w:jc w:val="both"/>
      </w:pPr>
    </w:p>
    <w:p w:rsidR="00A00C9A" w:rsidRDefault="00A00C9A" w:rsidP="00A00C9A">
      <w:pPr>
        <w:ind w:firstLine="567"/>
        <w:jc w:val="both"/>
      </w:pPr>
      <w:r>
        <w:t>В деле имеются письменные обращения:</w:t>
      </w:r>
    </w:p>
    <w:p w:rsidR="00A00C9A" w:rsidRDefault="00A00C9A" w:rsidP="00A00C9A">
      <w:pPr>
        <w:ind w:firstLine="567"/>
        <w:jc w:val="both"/>
      </w:pPr>
      <w:r>
        <w:t>- (</w:t>
      </w:r>
      <w:proofErr w:type="spellStart"/>
      <w:r>
        <w:t>вх</w:t>
      </w:r>
      <w:proofErr w:type="spellEnd"/>
      <w:r>
        <w:t>. № 5321 от 29.10.2018; исх. № 151 от 29.10.2018) за подписью генерального директора ООО «Теплоснабжение» А.А. Попова с просьбой рассмотреть вопрос без участия представителей организации. Со сметой расходов по производству и реализации тепловой энергии ООО «Теплоснабжение» на 2019 год ознакомлены. С корректировкой тарифа согласны;</w:t>
      </w:r>
    </w:p>
    <w:p w:rsidR="00A00C9A" w:rsidRDefault="00A00C9A" w:rsidP="00A00C9A">
      <w:pPr>
        <w:ind w:firstLine="567"/>
        <w:jc w:val="both"/>
      </w:pPr>
      <w:r>
        <w:t>- (</w:t>
      </w:r>
      <w:proofErr w:type="spellStart"/>
      <w:r>
        <w:t>вх</w:t>
      </w:r>
      <w:proofErr w:type="spellEnd"/>
      <w:r>
        <w:t xml:space="preserve">. № 5339 от 29.10.2018; исх. № 244 от 29.10.2018) за подписью заместителя главы </w:t>
      </w:r>
      <w:proofErr w:type="spellStart"/>
      <w:r>
        <w:t>Таштагольского</w:t>
      </w:r>
      <w:proofErr w:type="spellEnd"/>
      <w:r>
        <w:t xml:space="preserve"> муниципального района А.Г. О</w:t>
      </w:r>
      <w:r w:rsidR="00655514">
        <w:t>рлова с просьбой рассмотреть вопрос в отсутствии представителей Администрации. Со сметой расходов ознакомлены. С корректировкой тарифа согласны.</w:t>
      </w:r>
    </w:p>
    <w:p w:rsidR="00655514" w:rsidRDefault="00655514" w:rsidP="00A00C9A">
      <w:pPr>
        <w:ind w:firstLine="567"/>
        <w:jc w:val="both"/>
      </w:pPr>
    </w:p>
    <w:p w:rsidR="00850535" w:rsidRPr="00E17B99" w:rsidRDefault="00850535" w:rsidP="00850535">
      <w:pPr>
        <w:ind w:firstLine="567"/>
        <w:jc w:val="both"/>
        <w:rPr>
          <w:bCs/>
          <w:kern w:val="32"/>
        </w:rPr>
      </w:pPr>
      <w:r w:rsidRPr="00E17B99">
        <w:t>Рассмотрев представленные материалы, Правление региональной энергетической комиссии Кемеровской области</w:t>
      </w:r>
    </w:p>
    <w:p w:rsidR="00850535" w:rsidRPr="00E17B99" w:rsidRDefault="00850535" w:rsidP="00850535">
      <w:pPr>
        <w:ind w:firstLine="567"/>
        <w:jc w:val="both"/>
        <w:rPr>
          <w:b/>
        </w:rPr>
      </w:pPr>
    </w:p>
    <w:p w:rsidR="00850535" w:rsidRDefault="00850535" w:rsidP="00850535">
      <w:pPr>
        <w:ind w:firstLine="567"/>
        <w:jc w:val="both"/>
        <w:rPr>
          <w:b/>
        </w:rPr>
      </w:pPr>
      <w:r>
        <w:rPr>
          <w:b/>
        </w:rPr>
        <w:t>ПОСТАНОВ</w:t>
      </w:r>
      <w:r w:rsidRPr="00E17B99">
        <w:rPr>
          <w:b/>
        </w:rPr>
        <w:t>ИЛО:</w:t>
      </w:r>
    </w:p>
    <w:p w:rsidR="00850535" w:rsidRDefault="00850535" w:rsidP="00850535">
      <w:pPr>
        <w:ind w:firstLine="567"/>
        <w:jc w:val="both"/>
      </w:pPr>
    </w:p>
    <w:p w:rsidR="00850535" w:rsidRPr="006254B6" w:rsidRDefault="00850535" w:rsidP="00850535">
      <w:pPr>
        <w:ind w:firstLine="567"/>
        <w:jc w:val="both"/>
      </w:pPr>
      <w:r>
        <w:t>Согласиться с предложением докладчика.</w:t>
      </w:r>
    </w:p>
    <w:p w:rsidR="00850535" w:rsidRDefault="00850535" w:rsidP="00850535">
      <w:pPr>
        <w:ind w:firstLine="567"/>
        <w:jc w:val="both"/>
        <w:rPr>
          <w:b/>
        </w:rPr>
      </w:pPr>
    </w:p>
    <w:p w:rsidR="00850535" w:rsidRDefault="00850535" w:rsidP="00850535">
      <w:pPr>
        <w:ind w:firstLine="567"/>
        <w:jc w:val="both"/>
        <w:rPr>
          <w:b/>
        </w:rPr>
      </w:pPr>
      <w:r w:rsidRPr="00E17B99">
        <w:rPr>
          <w:b/>
        </w:rPr>
        <w:t>Голосовали «ЗА» – единогласно.</w:t>
      </w:r>
    </w:p>
    <w:p w:rsidR="00850535" w:rsidRDefault="00850535" w:rsidP="00850535">
      <w:pPr>
        <w:ind w:firstLine="567"/>
        <w:jc w:val="both"/>
        <w:rPr>
          <w:b/>
        </w:rPr>
      </w:pPr>
    </w:p>
    <w:p w:rsidR="00CE1E77" w:rsidRPr="00CE1E77" w:rsidRDefault="00850535" w:rsidP="00CE1E77">
      <w:pPr>
        <w:ind w:firstLine="567"/>
        <w:jc w:val="both"/>
        <w:rPr>
          <w:b/>
        </w:rPr>
      </w:pPr>
      <w:r w:rsidRPr="00CE1E77">
        <w:rPr>
          <w:b/>
        </w:rPr>
        <w:t xml:space="preserve">10. </w:t>
      </w:r>
      <w:r w:rsidR="00CE1E77" w:rsidRPr="00CE1E77">
        <w:rPr>
          <w:b/>
        </w:rPr>
        <w:t>О внесении изменений в постановление региональной энергетической комиссии Кемеровской области от 09.08.2018 № 171</w:t>
      </w:r>
      <w:r w:rsidR="00CE1E77" w:rsidRPr="00CE1E77">
        <w:rPr>
          <w:b/>
        </w:rPr>
        <w:br/>
        <w:t xml:space="preserve">«Об установлении ООО «Теплоснабжение» тарифов на теплоноситель, реализуемый на потребительском рынке </w:t>
      </w:r>
      <w:proofErr w:type="spellStart"/>
      <w:r w:rsidR="00CE1E77" w:rsidRPr="00CE1E77">
        <w:rPr>
          <w:b/>
        </w:rPr>
        <w:t>Таштагольского</w:t>
      </w:r>
      <w:proofErr w:type="spellEnd"/>
      <w:r w:rsidR="00CE1E77" w:rsidRPr="00CE1E77">
        <w:rPr>
          <w:b/>
        </w:rPr>
        <w:t xml:space="preserve"> муниципального района, на 2018-2021 годы» в части 2019 года</w:t>
      </w:r>
    </w:p>
    <w:p w:rsidR="00850535" w:rsidRPr="00CE1E77" w:rsidRDefault="00850535" w:rsidP="00014F33">
      <w:pPr>
        <w:ind w:firstLine="567"/>
        <w:jc w:val="both"/>
        <w:rPr>
          <w:b/>
        </w:rPr>
      </w:pPr>
    </w:p>
    <w:p w:rsidR="00CE1E77" w:rsidRPr="00CE1E77" w:rsidRDefault="00CE1E77" w:rsidP="00CE1E77">
      <w:pPr>
        <w:tabs>
          <w:tab w:val="left" w:pos="709"/>
          <w:tab w:val="left" w:pos="993"/>
          <w:tab w:val="left" w:pos="1560"/>
          <w:tab w:val="left" w:pos="2127"/>
        </w:tabs>
        <w:ind w:right="-2" w:firstLine="709"/>
        <w:jc w:val="both"/>
      </w:pPr>
      <w:r w:rsidRPr="00850535">
        <w:t>Докладчик</w:t>
      </w:r>
      <w:r>
        <w:rPr>
          <w:b/>
        </w:rPr>
        <w:t xml:space="preserve"> Ермак Н.В. </w:t>
      </w:r>
      <w:r w:rsidRPr="00850535">
        <w:t>согласно экспертному заключению</w:t>
      </w:r>
      <w:r>
        <w:t xml:space="preserve"> (приложение № 21 к настоящему протоколу) предлагает </w:t>
      </w:r>
      <w:r w:rsidRPr="00CE1E77">
        <w:t xml:space="preserve">внести изменения в приложение к постановлению региональной энергетической комиссии Кемеровской области от 09.08.2018 № 171 «Об установлении ООО «Теплоснабжение» тарифов на теплоноситель, реализуемый на потребительском рынке </w:t>
      </w:r>
      <w:proofErr w:type="spellStart"/>
      <w:r w:rsidRPr="00CE1E77">
        <w:t>Таштагольского</w:t>
      </w:r>
      <w:proofErr w:type="spellEnd"/>
      <w:r w:rsidRPr="00CE1E77">
        <w:t xml:space="preserve"> муниципального района, на 2018 – 2021 годы», изложив его в новой редакции согласно приложению </w:t>
      </w:r>
      <w:r>
        <w:t xml:space="preserve">№ 22 </w:t>
      </w:r>
      <w:r w:rsidRPr="00CE1E77">
        <w:t xml:space="preserve">к настоящему </w:t>
      </w:r>
      <w:r>
        <w:t>протоколу</w:t>
      </w:r>
      <w:r w:rsidRPr="00CE1E77">
        <w:t>.</w:t>
      </w:r>
    </w:p>
    <w:p w:rsidR="00850535" w:rsidRDefault="00850535" w:rsidP="00014F33">
      <w:pPr>
        <w:ind w:firstLine="567"/>
        <w:jc w:val="both"/>
        <w:rPr>
          <w:b/>
        </w:rPr>
      </w:pPr>
    </w:p>
    <w:p w:rsidR="00CE1E77" w:rsidRPr="00E17B99" w:rsidRDefault="00CE1E77" w:rsidP="00CE1E77">
      <w:pPr>
        <w:ind w:firstLine="567"/>
        <w:jc w:val="both"/>
        <w:rPr>
          <w:bCs/>
          <w:kern w:val="32"/>
        </w:rPr>
      </w:pPr>
      <w:r w:rsidRPr="00E17B99">
        <w:t>Рассмотрев представленные материалы, Правление региональной энергетической комиссии Кемеровской области</w:t>
      </w:r>
    </w:p>
    <w:p w:rsidR="00CE1E77" w:rsidRPr="00E17B99" w:rsidRDefault="00CE1E77" w:rsidP="00CE1E77">
      <w:pPr>
        <w:ind w:firstLine="567"/>
        <w:jc w:val="both"/>
        <w:rPr>
          <w:b/>
        </w:rPr>
      </w:pPr>
    </w:p>
    <w:p w:rsidR="00CE1E77" w:rsidRDefault="00CE1E77" w:rsidP="00CE1E77">
      <w:pPr>
        <w:ind w:firstLine="567"/>
        <w:jc w:val="both"/>
        <w:rPr>
          <w:b/>
        </w:rPr>
      </w:pPr>
      <w:r>
        <w:rPr>
          <w:b/>
        </w:rPr>
        <w:t>ПОСТАНОВ</w:t>
      </w:r>
      <w:r w:rsidRPr="00E17B99">
        <w:rPr>
          <w:b/>
        </w:rPr>
        <w:t>ИЛО:</w:t>
      </w:r>
    </w:p>
    <w:p w:rsidR="00CE1E77" w:rsidRDefault="00CE1E77" w:rsidP="00CE1E77">
      <w:pPr>
        <w:ind w:firstLine="567"/>
        <w:jc w:val="both"/>
      </w:pPr>
    </w:p>
    <w:p w:rsidR="00CE1E77" w:rsidRPr="006254B6" w:rsidRDefault="00CE1E77" w:rsidP="00CE1E77">
      <w:pPr>
        <w:ind w:firstLine="567"/>
        <w:jc w:val="both"/>
      </w:pPr>
      <w:r>
        <w:t>Согласиться с предложением докладчика.</w:t>
      </w:r>
    </w:p>
    <w:p w:rsidR="00CE1E77" w:rsidRDefault="00CE1E77" w:rsidP="00CE1E77">
      <w:pPr>
        <w:ind w:firstLine="567"/>
        <w:jc w:val="both"/>
        <w:rPr>
          <w:b/>
        </w:rPr>
      </w:pPr>
    </w:p>
    <w:p w:rsidR="00CE1E77" w:rsidRDefault="00CE1E77" w:rsidP="00CE1E77">
      <w:pPr>
        <w:ind w:firstLine="567"/>
        <w:jc w:val="both"/>
        <w:rPr>
          <w:b/>
        </w:rPr>
      </w:pPr>
      <w:r w:rsidRPr="00E17B99">
        <w:rPr>
          <w:b/>
        </w:rPr>
        <w:t>Голосовали «ЗА» – единогласно.</w:t>
      </w:r>
    </w:p>
    <w:p w:rsidR="00CE1E77" w:rsidRDefault="00CE1E77" w:rsidP="00014F33">
      <w:pPr>
        <w:ind w:firstLine="567"/>
        <w:jc w:val="both"/>
        <w:rPr>
          <w:b/>
        </w:rPr>
      </w:pPr>
    </w:p>
    <w:p w:rsidR="00672B5B" w:rsidRPr="00672B5B" w:rsidRDefault="00672B5B" w:rsidP="00672B5B">
      <w:pPr>
        <w:ind w:firstLine="567"/>
        <w:jc w:val="both"/>
        <w:rPr>
          <w:b/>
        </w:rPr>
      </w:pPr>
      <w:r>
        <w:rPr>
          <w:b/>
        </w:rPr>
        <w:t xml:space="preserve">11. </w:t>
      </w:r>
      <w:r w:rsidRPr="00672B5B">
        <w:rPr>
          <w:b/>
        </w:rPr>
        <w:t>О внесении изменений в постановление региональной энергетической комиссии Кемеровской области от 09.08.2018 № 172 «Об установлении ООО «Теплоснабжение» тарифов</w:t>
      </w:r>
      <w:r>
        <w:rPr>
          <w:b/>
        </w:rPr>
        <w:t xml:space="preserve"> </w:t>
      </w:r>
      <w:r w:rsidRPr="00672B5B">
        <w:rPr>
          <w:b/>
        </w:rPr>
        <w:t xml:space="preserve">на горячую воду в открытой системе горячего водоснабжения (теплоснабжения), реализуемую на потребительском рынке </w:t>
      </w:r>
      <w:proofErr w:type="spellStart"/>
      <w:r w:rsidRPr="00672B5B">
        <w:rPr>
          <w:b/>
        </w:rPr>
        <w:t>Таштагольского</w:t>
      </w:r>
      <w:proofErr w:type="spellEnd"/>
      <w:r w:rsidRPr="00672B5B">
        <w:rPr>
          <w:b/>
        </w:rPr>
        <w:t xml:space="preserve"> муниципального района на 2018 – 2021 годы» в части 2019 года </w:t>
      </w:r>
    </w:p>
    <w:p w:rsidR="00672B5B" w:rsidRDefault="00672B5B" w:rsidP="00672B5B">
      <w:pPr>
        <w:tabs>
          <w:tab w:val="left" w:pos="1418"/>
        </w:tabs>
        <w:ind w:left="709" w:right="140"/>
        <w:rPr>
          <w:b/>
          <w:bCs/>
          <w:color w:val="000000"/>
          <w:kern w:val="32"/>
          <w:sz w:val="28"/>
          <w:szCs w:val="28"/>
        </w:rPr>
      </w:pPr>
    </w:p>
    <w:p w:rsidR="00672B5B" w:rsidRPr="00672B5B" w:rsidRDefault="00672B5B" w:rsidP="00672B5B">
      <w:pPr>
        <w:tabs>
          <w:tab w:val="left" w:pos="0"/>
          <w:tab w:val="left" w:pos="993"/>
        </w:tabs>
        <w:ind w:firstLine="709"/>
        <w:jc w:val="both"/>
      </w:pPr>
      <w:r w:rsidRPr="00850535">
        <w:t>Докладчик</w:t>
      </w:r>
      <w:r>
        <w:rPr>
          <w:b/>
        </w:rPr>
        <w:t xml:space="preserve"> Ермак Н.В. </w:t>
      </w:r>
      <w:r w:rsidRPr="00850535">
        <w:t>согласно экспертному заключению</w:t>
      </w:r>
      <w:r>
        <w:t xml:space="preserve"> (приложение № 21 к настоящему протоколу) предлагает </w:t>
      </w:r>
      <w:r w:rsidRPr="00672B5B">
        <w:t>внести изменения в приложение к постановлению региональной энергетической комиссии Кемеровской области от 09.08.2018 № 172</w:t>
      </w:r>
      <w:r w:rsidRPr="00672B5B">
        <w:br/>
      </w:r>
      <w:r w:rsidRPr="00672B5B">
        <w:lastRenderedPageBreak/>
        <w:t xml:space="preserve">«Об установлении ООО «Теплоснабжение» тарифов на горячую воду в открытой системе горячего водоснабжения (теплоснабжения), реализуемую на потребительском рынке </w:t>
      </w:r>
      <w:proofErr w:type="spellStart"/>
      <w:r w:rsidRPr="00672B5B">
        <w:t>Таштагольского</w:t>
      </w:r>
      <w:proofErr w:type="spellEnd"/>
      <w:r w:rsidRPr="00672B5B">
        <w:t xml:space="preserve"> муниципального района</w:t>
      </w:r>
      <w:r>
        <w:t xml:space="preserve"> </w:t>
      </w:r>
      <w:r w:rsidRPr="00672B5B">
        <w:t>на 2018 – 2021 годы», изложив его в новой редакции согласно приложению</w:t>
      </w:r>
      <w:r>
        <w:t xml:space="preserve"> № 23 </w:t>
      </w:r>
      <w:r w:rsidRPr="00672B5B">
        <w:t xml:space="preserve">к настоящему </w:t>
      </w:r>
      <w:r>
        <w:t>протоколу</w:t>
      </w:r>
      <w:r w:rsidRPr="00672B5B">
        <w:t>.</w:t>
      </w:r>
    </w:p>
    <w:p w:rsidR="00672B5B" w:rsidRDefault="00672B5B" w:rsidP="00014F33">
      <w:pPr>
        <w:ind w:firstLine="567"/>
        <w:jc w:val="both"/>
        <w:rPr>
          <w:b/>
        </w:rPr>
      </w:pPr>
    </w:p>
    <w:p w:rsidR="00672B5B" w:rsidRPr="00E17B99" w:rsidRDefault="00672B5B" w:rsidP="00672B5B">
      <w:pPr>
        <w:ind w:firstLine="567"/>
        <w:jc w:val="both"/>
        <w:rPr>
          <w:bCs/>
          <w:kern w:val="32"/>
        </w:rPr>
      </w:pPr>
      <w:r w:rsidRPr="00E17B99">
        <w:t>Рассмотрев представленные материалы, Правление региональной энергетической комиссии Кемеровской области</w:t>
      </w:r>
    </w:p>
    <w:p w:rsidR="00672B5B" w:rsidRPr="00E17B99" w:rsidRDefault="00672B5B" w:rsidP="00672B5B">
      <w:pPr>
        <w:ind w:firstLine="567"/>
        <w:jc w:val="both"/>
        <w:rPr>
          <w:b/>
        </w:rPr>
      </w:pPr>
    </w:p>
    <w:p w:rsidR="00672B5B" w:rsidRDefault="00672B5B" w:rsidP="00672B5B">
      <w:pPr>
        <w:ind w:firstLine="567"/>
        <w:jc w:val="both"/>
        <w:rPr>
          <w:b/>
        </w:rPr>
      </w:pPr>
      <w:r>
        <w:rPr>
          <w:b/>
        </w:rPr>
        <w:t>ПОСТАНОВ</w:t>
      </w:r>
      <w:r w:rsidRPr="00E17B99">
        <w:rPr>
          <w:b/>
        </w:rPr>
        <w:t>ИЛО:</w:t>
      </w:r>
    </w:p>
    <w:p w:rsidR="00672B5B" w:rsidRDefault="00672B5B" w:rsidP="00672B5B">
      <w:pPr>
        <w:ind w:firstLine="567"/>
        <w:jc w:val="both"/>
      </w:pPr>
    </w:p>
    <w:p w:rsidR="00672B5B" w:rsidRPr="006254B6" w:rsidRDefault="00672B5B" w:rsidP="00672B5B">
      <w:pPr>
        <w:ind w:firstLine="567"/>
        <w:jc w:val="both"/>
      </w:pPr>
      <w:r>
        <w:t>Согласиться с предложением докладчика.</w:t>
      </w:r>
    </w:p>
    <w:p w:rsidR="00672B5B" w:rsidRDefault="00672B5B" w:rsidP="00672B5B">
      <w:pPr>
        <w:ind w:firstLine="567"/>
        <w:jc w:val="both"/>
        <w:rPr>
          <w:b/>
        </w:rPr>
      </w:pPr>
    </w:p>
    <w:p w:rsidR="002750DE" w:rsidRDefault="00672B5B" w:rsidP="002750DE">
      <w:pPr>
        <w:ind w:firstLine="567"/>
        <w:jc w:val="both"/>
        <w:rPr>
          <w:b/>
        </w:rPr>
      </w:pPr>
      <w:r w:rsidRPr="00E17B99">
        <w:rPr>
          <w:b/>
        </w:rPr>
        <w:t>Голосовали «ЗА» – единогласно.</w:t>
      </w:r>
    </w:p>
    <w:p w:rsidR="002750DE" w:rsidRDefault="002750DE" w:rsidP="002750DE">
      <w:pPr>
        <w:ind w:firstLine="567"/>
        <w:jc w:val="both"/>
        <w:rPr>
          <w:b/>
        </w:rPr>
      </w:pPr>
    </w:p>
    <w:p w:rsidR="002750DE" w:rsidRPr="002750DE" w:rsidRDefault="002750DE" w:rsidP="002750DE">
      <w:pPr>
        <w:ind w:firstLine="567"/>
        <w:jc w:val="both"/>
        <w:rPr>
          <w:b/>
        </w:rPr>
      </w:pPr>
      <w:r w:rsidRPr="002750DE">
        <w:rPr>
          <w:b/>
        </w:rPr>
        <w:t xml:space="preserve">12. </w:t>
      </w:r>
      <w:r w:rsidRPr="002750DE">
        <w:rPr>
          <w:b/>
          <w:bCs/>
        </w:rPr>
        <w:t>Об установлении МУП «</w:t>
      </w:r>
      <w:proofErr w:type="spellStart"/>
      <w:r w:rsidRPr="002750DE">
        <w:rPr>
          <w:b/>
          <w:bCs/>
        </w:rPr>
        <w:t>Яйская</w:t>
      </w:r>
      <w:proofErr w:type="spellEnd"/>
      <w:r w:rsidRPr="002750DE">
        <w:rPr>
          <w:b/>
          <w:bCs/>
        </w:rPr>
        <w:t xml:space="preserve"> теплоснабжающая организация» </w:t>
      </w:r>
      <w:proofErr w:type="spellStart"/>
      <w:r w:rsidRPr="002750DE">
        <w:rPr>
          <w:b/>
          <w:bCs/>
        </w:rPr>
        <w:t>Яйского</w:t>
      </w:r>
      <w:proofErr w:type="spellEnd"/>
      <w:r w:rsidRPr="002750DE">
        <w:rPr>
          <w:b/>
          <w:bCs/>
        </w:rPr>
        <w:t xml:space="preserve"> городского поселения тарифов на тепловую энергию, реализуемую на потребительском рынке </w:t>
      </w:r>
      <w:proofErr w:type="spellStart"/>
      <w:r w:rsidRPr="002750DE">
        <w:rPr>
          <w:b/>
          <w:bCs/>
        </w:rPr>
        <w:t>пгт</w:t>
      </w:r>
      <w:proofErr w:type="spellEnd"/>
      <w:r w:rsidRPr="002750DE">
        <w:rPr>
          <w:b/>
          <w:bCs/>
        </w:rPr>
        <w:t xml:space="preserve">. </w:t>
      </w:r>
      <w:proofErr w:type="spellStart"/>
      <w:r w:rsidRPr="002750DE">
        <w:rPr>
          <w:b/>
          <w:bCs/>
        </w:rPr>
        <w:t>Яя</w:t>
      </w:r>
      <w:proofErr w:type="spellEnd"/>
    </w:p>
    <w:p w:rsidR="002750DE" w:rsidRPr="002750DE" w:rsidRDefault="002750DE" w:rsidP="002750DE">
      <w:pPr>
        <w:ind w:firstLine="567"/>
        <w:jc w:val="both"/>
        <w:rPr>
          <w:b/>
        </w:rPr>
      </w:pPr>
      <w:r w:rsidRPr="002750DE">
        <w:rPr>
          <w:b/>
          <w:bCs/>
        </w:rPr>
        <w:t>13. Об установлении тарифов МУП «</w:t>
      </w:r>
      <w:proofErr w:type="spellStart"/>
      <w:r w:rsidRPr="002750DE">
        <w:rPr>
          <w:b/>
          <w:bCs/>
        </w:rPr>
        <w:t>Яйская</w:t>
      </w:r>
      <w:proofErr w:type="spellEnd"/>
      <w:r w:rsidRPr="002750DE">
        <w:rPr>
          <w:b/>
          <w:bCs/>
        </w:rPr>
        <w:t xml:space="preserve"> теплоснабжающая организация» </w:t>
      </w:r>
      <w:proofErr w:type="spellStart"/>
      <w:r w:rsidRPr="002750DE">
        <w:rPr>
          <w:b/>
          <w:bCs/>
        </w:rPr>
        <w:t>Яйского</w:t>
      </w:r>
      <w:proofErr w:type="spellEnd"/>
      <w:r w:rsidRPr="002750DE">
        <w:rPr>
          <w:b/>
          <w:bCs/>
        </w:rPr>
        <w:t xml:space="preserve"> городского поселения на теплоноситель, реализуемый на потребительском рынке </w:t>
      </w:r>
      <w:proofErr w:type="spellStart"/>
      <w:r w:rsidRPr="002750DE">
        <w:rPr>
          <w:b/>
          <w:bCs/>
        </w:rPr>
        <w:t>пгт</w:t>
      </w:r>
      <w:proofErr w:type="spellEnd"/>
      <w:r w:rsidRPr="002750DE">
        <w:rPr>
          <w:b/>
          <w:bCs/>
        </w:rPr>
        <w:t xml:space="preserve">. </w:t>
      </w:r>
      <w:proofErr w:type="spellStart"/>
      <w:r w:rsidRPr="002750DE">
        <w:rPr>
          <w:b/>
          <w:bCs/>
        </w:rPr>
        <w:t>Яя</w:t>
      </w:r>
      <w:proofErr w:type="spellEnd"/>
    </w:p>
    <w:p w:rsidR="002750DE" w:rsidRPr="002750DE" w:rsidRDefault="002750DE" w:rsidP="002750DE">
      <w:pPr>
        <w:ind w:firstLine="567"/>
        <w:jc w:val="both"/>
        <w:rPr>
          <w:b/>
        </w:rPr>
      </w:pPr>
      <w:r w:rsidRPr="002750DE">
        <w:rPr>
          <w:b/>
          <w:bCs/>
        </w:rPr>
        <w:t>14. Об установлении МУП «</w:t>
      </w:r>
      <w:proofErr w:type="spellStart"/>
      <w:r w:rsidRPr="002750DE">
        <w:rPr>
          <w:b/>
          <w:bCs/>
        </w:rPr>
        <w:t>Яйская</w:t>
      </w:r>
      <w:proofErr w:type="spellEnd"/>
      <w:r w:rsidRPr="002750DE">
        <w:rPr>
          <w:b/>
          <w:bCs/>
        </w:rPr>
        <w:t xml:space="preserve"> теплоснабжающая организация»</w:t>
      </w:r>
      <w:r w:rsidRPr="002750DE">
        <w:rPr>
          <w:b/>
          <w:bCs/>
        </w:rPr>
        <w:br/>
      </w:r>
      <w:proofErr w:type="spellStart"/>
      <w:r w:rsidRPr="002750DE">
        <w:rPr>
          <w:b/>
          <w:bCs/>
        </w:rPr>
        <w:t>Яйского</w:t>
      </w:r>
      <w:proofErr w:type="spellEnd"/>
      <w:r w:rsidRPr="002750DE">
        <w:rPr>
          <w:b/>
          <w:bCs/>
        </w:rPr>
        <w:t xml:space="preserve"> городского поселения тарифов на горячую воду в открытой системе горячего водоснабжения (теплоснабжения), реализуемую на потребительском рынке </w:t>
      </w:r>
      <w:proofErr w:type="spellStart"/>
      <w:r w:rsidRPr="002750DE">
        <w:rPr>
          <w:b/>
          <w:bCs/>
        </w:rPr>
        <w:t>пгт</w:t>
      </w:r>
      <w:proofErr w:type="spellEnd"/>
      <w:r w:rsidRPr="002750DE">
        <w:rPr>
          <w:b/>
          <w:bCs/>
        </w:rPr>
        <w:t xml:space="preserve">. </w:t>
      </w:r>
      <w:proofErr w:type="spellStart"/>
      <w:r w:rsidRPr="002750DE">
        <w:rPr>
          <w:b/>
          <w:bCs/>
        </w:rPr>
        <w:t>Яя</w:t>
      </w:r>
      <w:proofErr w:type="spellEnd"/>
    </w:p>
    <w:p w:rsidR="002750DE" w:rsidRPr="002750DE" w:rsidRDefault="002750DE" w:rsidP="002750DE">
      <w:pPr>
        <w:ind w:firstLine="567"/>
        <w:jc w:val="both"/>
        <w:rPr>
          <w:b/>
        </w:rPr>
      </w:pPr>
      <w:r w:rsidRPr="002750DE">
        <w:rPr>
          <w:b/>
          <w:bCs/>
        </w:rPr>
        <w:t>15. О признании утратившими силу некоторых постановлений региональной энергетической комиссии Кемеровской области (ООО «</w:t>
      </w:r>
      <w:proofErr w:type="spellStart"/>
      <w:r w:rsidRPr="002750DE">
        <w:rPr>
          <w:b/>
          <w:bCs/>
        </w:rPr>
        <w:t>Яйская</w:t>
      </w:r>
      <w:proofErr w:type="spellEnd"/>
      <w:r w:rsidRPr="002750DE">
        <w:rPr>
          <w:b/>
          <w:bCs/>
        </w:rPr>
        <w:t xml:space="preserve"> коммунальная компания» </w:t>
      </w:r>
      <w:proofErr w:type="spellStart"/>
      <w:r w:rsidRPr="002750DE">
        <w:rPr>
          <w:b/>
          <w:bCs/>
        </w:rPr>
        <w:t>пгт</w:t>
      </w:r>
      <w:proofErr w:type="spellEnd"/>
      <w:r w:rsidRPr="002750DE">
        <w:rPr>
          <w:b/>
          <w:bCs/>
        </w:rPr>
        <w:t xml:space="preserve">. </w:t>
      </w:r>
      <w:proofErr w:type="spellStart"/>
      <w:r w:rsidRPr="002750DE">
        <w:rPr>
          <w:b/>
          <w:bCs/>
        </w:rPr>
        <w:t>Яя</w:t>
      </w:r>
      <w:proofErr w:type="spellEnd"/>
      <w:r w:rsidRPr="002750DE">
        <w:rPr>
          <w:b/>
          <w:bCs/>
        </w:rPr>
        <w:t>)</w:t>
      </w:r>
    </w:p>
    <w:p w:rsidR="00672B5B" w:rsidRDefault="00672B5B" w:rsidP="00014F33">
      <w:pPr>
        <w:ind w:firstLine="567"/>
        <w:jc w:val="both"/>
        <w:rPr>
          <w:b/>
        </w:rPr>
      </w:pPr>
    </w:p>
    <w:p w:rsidR="002750DE" w:rsidRDefault="002750DE" w:rsidP="00014F33">
      <w:pPr>
        <w:ind w:firstLine="567"/>
        <w:jc w:val="both"/>
        <w:rPr>
          <w:b/>
        </w:rPr>
      </w:pPr>
      <w:r w:rsidRPr="00850535">
        <w:t>Докладчик</w:t>
      </w:r>
      <w:r>
        <w:rPr>
          <w:b/>
        </w:rPr>
        <w:t xml:space="preserve"> Ермак Н.В.</w:t>
      </w:r>
    </w:p>
    <w:p w:rsidR="002750DE" w:rsidRDefault="002750DE" w:rsidP="00014F33">
      <w:pPr>
        <w:ind w:firstLine="567"/>
        <w:jc w:val="both"/>
        <w:rPr>
          <w:b/>
        </w:rPr>
      </w:pPr>
    </w:p>
    <w:p w:rsidR="002750DE" w:rsidRPr="00E17B99" w:rsidRDefault="002750DE" w:rsidP="002750DE">
      <w:pPr>
        <w:ind w:firstLine="567"/>
        <w:jc w:val="both"/>
        <w:rPr>
          <w:bCs/>
          <w:kern w:val="32"/>
        </w:rPr>
      </w:pPr>
      <w:r w:rsidRPr="00E17B99">
        <w:t>Рассмотрев представленные материалы, Правление региональной энергетической комиссии Кемеровской области</w:t>
      </w:r>
    </w:p>
    <w:p w:rsidR="002750DE" w:rsidRPr="00E17B99" w:rsidRDefault="002750DE" w:rsidP="002750DE">
      <w:pPr>
        <w:ind w:firstLine="567"/>
        <w:jc w:val="both"/>
        <w:rPr>
          <w:b/>
        </w:rPr>
      </w:pPr>
    </w:p>
    <w:p w:rsidR="002750DE" w:rsidRPr="0048172A" w:rsidRDefault="002750DE" w:rsidP="002750DE">
      <w:pPr>
        <w:ind w:firstLine="567"/>
        <w:jc w:val="both"/>
        <w:rPr>
          <w:b/>
        </w:rPr>
      </w:pPr>
      <w:r w:rsidRPr="0048172A">
        <w:rPr>
          <w:b/>
        </w:rPr>
        <w:t>РЕШИЛО:</w:t>
      </w:r>
    </w:p>
    <w:p w:rsidR="002750DE" w:rsidRDefault="002750DE" w:rsidP="002750DE">
      <w:pPr>
        <w:ind w:firstLine="567"/>
        <w:jc w:val="both"/>
      </w:pPr>
    </w:p>
    <w:p w:rsidR="0048172A" w:rsidRDefault="0048172A" w:rsidP="002750DE">
      <w:pPr>
        <w:ind w:firstLine="567"/>
        <w:jc w:val="both"/>
      </w:pPr>
      <w:r>
        <w:t>Перенести вопросы с рассмотрения на более поздний срок, в связи с необходимостью доработки.</w:t>
      </w:r>
    </w:p>
    <w:p w:rsidR="0048172A" w:rsidRDefault="0048172A" w:rsidP="002750DE">
      <w:pPr>
        <w:ind w:firstLine="567"/>
        <w:jc w:val="both"/>
      </w:pPr>
    </w:p>
    <w:p w:rsidR="002750DE" w:rsidRDefault="002750DE" w:rsidP="002750DE">
      <w:pPr>
        <w:ind w:firstLine="567"/>
        <w:jc w:val="both"/>
        <w:rPr>
          <w:b/>
        </w:rPr>
      </w:pPr>
      <w:r w:rsidRPr="00E17B99">
        <w:rPr>
          <w:b/>
        </w:rPr>
        <w:t>Голосовали «ЗА» – единогласно.</w:t>
      </w:r>
    </w:p>
    <w:p w:rsidR="002750DE" w:rsidRDefault="002750DE" w:rsidP="00014F33">
      <w:pPr>
        <w:ind w:firstLine="567"/>
        <w:jc w:val="both"/>
        <w:rPr>
          <w:b/>
        </w:rPr>
      </w:pPr>
    </w:p>
    <w:p w:rsidR="002750DE" w:rsidRDefault="002750DE" w:rsidP="002750DE">
      <w:pPr>
        <w:ind w:firstLine="567"/>
        <w:jc w:val="both"/>
        <w:rPr>
          <w:b/>
        </w:rPr>
      </w:pPr>
      <w:r>
        <w:rPr>
          <w:b/>
        </w:rPr>
        <w:t xml:space="preserve">16. </w:t>
      </w:r>
      <w:r w:rsidRPr="002750DE">
        <w:rPr>
          <w:b/>
        </w:rPr>
        <w:t xml:space="preserve">О внесении изменения в постановление региональной энергетической комиссии Кемеровской области от 16.10.2018 № 266 «Об установлении тарифов МУП «Комфорт» на тепловую энергию, реализуемую на потребительском рынке Тяжинского муниципального района, на 2018-2019 годы» </w:t>
      </w:r>
    </w:p>
    <w:p w:rsidR="002750DE" w:rsidRDefault="002750DE" w:rsidP="002750DE">
      <w:pPr>
        <w:ind w:firstLine="567"/>
        <w:jc w:val="both"/>
      </w:pPr>
    </w:p>
    <w:p w:rsidR="002750DE" w:rsidRDefault="002750DE" w:rsidP="002750DE">
      <w:pPr>
        <w:ind w:firstLine="567"/>
        <w:jc w:val="both"/>
      </w:pPr>
      <w:r w:rsidRPr="00850535">
        <w:t>Докладчик</w:t>
      </w:r>
      <w:r>
        <w:rPr>
          <w:b/>
        </w:rPr>
        <w:t xml:space="preserve"> Незнанов П.Г. </w:t>
      </w:r>
      <w:r w:rsidRPr="002750DE">
        <w:t>пояснил</w:t>
      </w:r>
      <w:r>
        <w:t>:</w:t>
      </w:r>
    </w:p>
    <w:p w:rsidR="002750DE" w:rsidRDefault="002750DE" w:rsidP="002750DE">
      <w:pPr>
        <w:ind w:firstLine="567"/>
        <w:jc w:val="both"/>
      </w:pPr>
    </w:p>
    <w:p w:rsidR="002750DE" w:rsidRPr="002750DE" w:rsidRDefault="002750DE" w:rsidP="002750DE">
      <w:pPr>
        <w:ind w:firstLine="567"/>
        <w:jc w:val="both"/>
      </w:pPr>
      <w:r>
        <w:t xml:space="preserve"> </w:t>
      </w:r>
      <w:r w:rsidRPr="002750DE">
        <w:t>В целях устранения технической ошибки предлагается внести в постановление региональной энергетической комиссии Кемеровской области от 16.10.2018 № 266 «Об установлении тарифов МУП «Комфорт» на тепловую энергию, реализуемую на потребительском рынке Тяжинского муниципального района, на 2018-2019 годы» следующее изменение:</w:t>
      </w:r>
    </w:p>
    <w:p w:rsidR="002750DE" w:rsidRPr="002750DE" w:rsidRDefault="002750DE" w:rsidP="002750DE">
      <w:pPr>
        <w:jc w:val="both"/>
      </w:pPr>
      <w:r w:rsidRPr="002750DE">
        <w:tab/>
        <w:t>в тексте приложения цифры «2653,58» заменить цифрами «3653,58».</w:t>
      </w:r>
    </w:p>
    <w:p w:rsidR="002750DE" w:rsidRPr="002750DE" w:rsidRDefault="002750DE" w:rsidP="002750DE">
      <w:pPr>
        <w:ind w:firstLine="567"/>
        <w:jc w:val="both"/>
      </w:pPr>
    </w:p>
    <w:p w:rsidR="002750DE" w:rsidRPr="00E17B99" w:rsidRDefault="002750DE" w:rsidP="002750DE">
      <w:pPr>
        <w:ind w:firstLine="567"/>
        <w:jc w:val="both"/>
        <w:rPr>
          <w:bCs/>
          <w:kern w:val="32"/>
        </w:rPr>
      </w:pPr>
      <w:r w:rsidRPr="00E17B99">
        <w:lastRenderedPageBreak/>
        <w:t>Рассмотрев представленные материалы, Правление региональной энергетической комиссии Кемеровской области</w:t>
      </w:r>
    </w:p>
    <w:p w:rsidR="002750DE" w:rsidRPr="00E17B99" w:rsidRDefault="002750DE" w:rsidP="002750DE">
      <w:pPr>
        <w:ind w:firstLine="567"/>
        <w:jc w:val="both"/>
        <w:rPr>
          <w:b/>
        </w:rPr>
      </w:pPr>
    </w:p>
    <w:p w:rsidR="002750DE" w:rsidRDefault="002750DE" w:rsidP="002750DE">
      <w:pPr>
        <w:ind w:firstLine="567"/>
        <w:jc w:val="both"/>
        <w:rPr>
          <w:b/>
        </w:rPr>
      </w:pPr>
      <w:r>
        <w:rPr>
          <w:b/>
        </w:rPr>
        <w:t>ПОСТАНОВ</w:t>
      </w:r>
      <w:r w:rsidRPr="00E17B99">
        <w:rPr>
          <w:b/>
        </w:rPr>
        <w:t>ИЛО:</w:t>
      </w:r>
    </w:p>
    <w:p w:rsidR="002750DE" w:rsidRDefault="002750DE" w:rsidP="002750DE">
      <w:pPr>
        <w:ind w:firstLine="567"/>
        <w:jc w:val="both"/>
      </w:pPr>
    </w:p>
    <w:p w:rsidR="002750DE" w:rsidRDefault="002750DE" w:rsidP="002750DE">
      <w:pPr>
        <w:ind w:firstLine="567"/>
        <w:jc w:val="both"/>
      </w:pPr>
      <w:r>
        <w:t>Согласиться с предложением докладчика.</w:t>
      </w:r>
    </w:p>
    <w:p w:rsidR="002750DE" w:rsidRDefault="002750DE" w:rsidP="002750DE">
      <w:pPr>
        <w:ind w:firstLine="567"/>
        <w:jc w:val="both"/>
      </w:pPr>
    </w:p>
    <w:p w:rsidR="002750DE" w:rsidRDefault="002750DE" w:rsidP="002750DE">
      <w:pPr>
        <w:ind w:firstLine="567"/>
        <w:jc w:val="both"/>
        <w:rPr>
          <w:b/>
        </w:rPr>
      </w:pPr>
      <w:r w:rsidRPr="00E17B99">
        <w:rPr>
          <w:b/>
        </w:rPr>
        <w:t>Голосовали «ЗА» – единогласно.</w:t>
      </w:r>
    </w:p>
    <w:p w:rsidR="002750DE" w:rsidRDefault="002750DE" w:rsidP="00014F33">
      <w:pPr>
        <w:ind w:firstLine="567"/>
        <w:jc w:val="both"/>
        <w:rPr>
          <w:b/>
        </w:rPr>
      </w:pPr>
    </w:p>
    <w:p w:rsidR="00E40F6F" w:rsidRPr="00E40F6F" w:rsidRDefault="002750DE" w:rsidP="00E40F6F">
      <w:pPr>
        <w:ind w:firstLine="567"/>
        <w:jc w:val="both"/>
        <w:rPr>
          <w:b/>
        </w:rPr>
      </w:pPr>
      <w:r>
        <w:rPr>
          <w:b/>
        </w:rPr>
        <w:t xml:space="preserve">17. </w:t>
      </w:r>
      <w:r w:rsidR="00E40F6F" w:rsidRPr="00E40F6F">
        <w:rPr>
          <w:b/>
        </w:rPr>
        <w:t xml:space="preserve">Об определении форм предоставления информации и необходимых материалов в региональную энергетическую комиссию Кемеровской области органами местного самоуправления, юридическим лицами и индивидуальными предпринимателями, осуществляющими регулируемые виды деятельности с использованием федеральной государственной системы </w:t>
      </w:r>
    </w:p>
    <w:p w:rsidR="002750DE" w:rsidRDefault="002750DE" w:rsidP="00014F33">
      <w:pPr>
        <w:ind w:firstLine="567"/>
        <w:jc w:val="both"/>
        <w:rPr>
          <w:b/>
        </w:rPr>
      </w:pPr>
    </w:p>
    <w:p w:rsidR="00524EDB" w:rsidRDefault="00524EDB" w:rsidP="00524EDB">
      <w:pPr>
        <w:ind w:firstLine="567"/>
        <w:jc w:val="both"/>
      </w:pPr>
      <w:r w:rsidRPr="00850535">
        <w:t>Докладчик</w:t>
      </w:r>
      <w:r>
        <w:rPr>
          <w:b/>
        </w:rPr>
        <w:t xml:space="preserve"> Бушуева О.В. </w:t>
      </w:r>
      <w:r w:rsidRPr="002750DE">
        <w:t>пояснил</w:t>
      </w:r>
      <w:r>
        <w:t>а:</w:t>
      </w:r>
    </w:p>
    <w:p w:rsidR="00524EDB" w:rsidRDefault="00524EDB" w:rsidP="00014F33">
      <w:pPr>
        <w:ind w:firstLine="567"/>
        <w:jc w:val="both"/>
        <w:rPr>
          <w:b/>
        </w:rPr>
      </w:pPr>
    </w:p>
    <w:p w:rsidR="00E40F6F" w:rsidRPr="00E40F6F" w:rsidRDefault="00E40F6F" w:rsidP="00E40F6F">
      <w:pPr>
        <w:autoSpaceDE w:val="0"/>
        <w:autoSpaceDN w:val="0"/>
        <w:adjustRightInd w:val="0"/>
        <w:ind w:firstLine="708"/>
        <w:jc w:val="both"/>
      </w:pPr>
      <w:r w:rsidRPr="00E40F6F">
        <w:t>В соответствии со статьей 24 Федерального закона от 26.03.2003 № 35-ФЗ «Об электроэнергетике», статьей 24.11 Федерального закона от 24.06. 98 № 89-ФЗ «Об отходах производства и потребления», статьей 7 Федерального закона от 27.07.2010 № 190-ФЗ «О теплоснабжении», статьей 5 Федерального закона от 07.12.2011 № 416-ФЗ «О водоснабжении и водоотведении», статей 6 Федерального закона от 26.12.2005 № 184-ФЗ «О внесении изменений в Федеральный закон «Об основах регулирования тарифов организаций коммунального комплекса» и некоторые законодательные акты Российской Федерации» региональная энергетическая комиссия  Кемеровской области в праве запрашивать и получать у органов местного самоуправления, организаций, осуществляющих регулируемые виды деятельности, информацию и необходимые материалы по вопросам установления, изменения и применения цен (тарифов) установленной по форме.</w:t>
      </w:r>
    </w:p>
    <w:p w:rsidR="00E40F6F" w:rsidRPr="00E40F6F" w:rsidRDefault="00E40F6F" w:rsidP="00E40F6F">
      <w:pPr>
        <w:widowControl w:val="0"/>
        <w:autoSpaceDE w:val="0"/>
        <w:autoSpaceDN w:val="0"/>
        <w:adjustRightInd w:val="0"/>
        <w:ind w:right="75" w:firstLine="708"/>
        <w:jc w:val="both"/>
      </w:pPr>
      <w:r w:rsidRPr="00E40F6F">
        <w:t>В связи с тем, что по запросам ФАС России информацию необходимо предоставлять в определенном формате, необходимо определить, что органы местного самоуправления, юридические лица и индивидуальные предприниматели, осуществляющие регулируемые виды деятельности должны предоставлять информацию и необходимые материалы по вопросам установления, изменения и применения цен (тарифов), соблюдения предельных индексов изменения размера вносимой гражданами платы за коммунальные услуги в муниципальных образованиях Кемеровской области в виде электронных форм в сроки, определенные в запросе региональной энергетической комиссии Кемеровской области, в формате регионального сегмента Федеральной государственной сегмента Федеральной государственной информационной системы «Единая Информационно-Аналитическая Система» через модуль «ЕИАС Мониторинг - Управление мониторингами» с использованием электронной цифровой подписи.</w:t>
      </w:r>
    </w:p>
    <w:p w:rsidR="00E40F6F" w:rsidRDefault="00E40F6F" w:rsidP="00014F33">
      <w:pPr>
        <w:ind w:firstLine="567"/>
        <w:jc w:val="both"/>
        <w:rPr>
          <w:b/>
        </w:rPr>
      </w:pPr>
    </w:p>
    <w:p w:rsidR="00E40F6F" w:rsidRPr="00E17B99" w:rsidRDefault="00E40F6F" w:rsidP="00E40F6F">
      <w:pPr>
        <w:ind w:firstLine="567"/>
        <w:jc w:val="both"/>
        <w:rPr>
          <w:bCs/>
          <w:kern w:val="32"/>
        </w:rPr>
      </w:pPr>
      <w:r w:rsidRPr="00E17B99">
        <w:t>Рассмотрев представленные материалы, Правление региональной энергетической комиссии Кемеровской области</w:t>
      </w:r>
    </w:p>
    <w:p w:rsidR="00E40F6F" w:rsidRPr="00E17B99" w:rsidRDefault="00E40F6F" w:rsidP="00E40F6F">
      <w:pPr>
        <w:ind w:firstLine="567"/>
        <w:jc w:val="both"/>
        <w:rPr>
          <w:b/>
        </w:rPr>
      </w:pPr>
    </w:p>
    <w:p w:rsidR="00E40F6F" w:rsidRDefault="00E40F6F" w:rsidP="00E40F6F">
      <w:pPr>
        <w:ind w:firstLine="567"/>
        <w:jc w:val="both"/>
        <w:rPr>
          <w:b/>
        </w:rPr>
      </w:pPr>
      <w:r>
        <w:rPr>
          <w:b/>
        </w:rPr>
        <w:t>ПОСТАНОВ</w:t>
      </w:r>
      <w:r w:rsidRPr="00E17B99">
        <w:rPr>
          <w:b/>
        </w:rPr>
        <w:t>ИЛО:</w:t>
      </w:r>
    </w:p>
    <w:p w:rsidR="00E40F6F" w:rsidRDefault="00E40F6F" w:rsidP="00E40F6F">
      <w:pPr>
        <w:ind w:firstLine="567"/>
        <w:jc w:val="both"/>
      </w:pPr>
    </w:p>
    <w:p w:rsidR="00E40F6F" w:rsidRDefault="00E40F6F" w:rsidP="00E40F6F">
      <w:pPr>
        <w:ind w:firstLine="567"/>
        <w:jc w:val="both"/>
      </w:pPr>
      <w:r>
        <w:t>Согласиться с предложением докладчика.</w:t>
      </w:r>
    </w:p>
    <w:p w:rsidR="00E40F6F" w:rsidRDefault="00E40F6F" w:rsidP="00E40F6F">
      <w:pPr>
        <w:ind w:firstLine="567"/>
        <w:jc w:val="both"/>
      </w:pPr>
    </w:p>
    <w:p w:rsidR="00E40F6F" w:rsidRDefault="00E40F6F" w:rsidP="00E40F6F">
      <w:pPr>
        <w:ind w:firstLine="567"/>
        <w:jc w:val="both"/>
        <w:rPr>
          <w:b/>
        </w:rPr>
      </w:pPr>
      <w:r w:rsidRPr="00E17B99">
        <w:rPr>
          <w:b/>
        </w:rPr>
        <w:t>Голосовали «ЗА» – единогласно.</w:t>
      </w:r>
    </w:p>
    <w:p w:rsidR="00E40F6F" w:rsidRDefault="00E40F6F" w:rsidP="00014F33">
      <w:pPr>
        <w:ind w:firstLine="567"/>
        <w:jc w:val="both"/>
        <w:rPr>
          <w:b/>
        </w:rPr>
      </w:pPr>
    </w:p>
    <w:p w:rsidR="00524EDB" w:rsidRDefault="00E40F6F" w:rsidP="00524EDB">
      <w:pPr>
        <w:ind w:firstLine="567"/>
        <w:jc w:val="both"/>
        <w:rPr>
          <w:b/>
        </w:rPr>
      </w:pPr>
      <w:r>
        <w:rPr>
          <w:b/>
        </w:rPr>
        <w:t xml:space="preserve">18. </w:t>
      </w:r>
      <w:r w:rsidR="00524EDB" w:rsidRPr="00524EDB">
        <w:rPr>
          <w:b/>
        </w:rPr>
        <w:t>Об утверждении инвестиционной программы ООО «</w:t>
      </w:r>
      <w:proofErr w:type="spellStart"/>
      <w:r w:rsidR="00524EDB" w:rsidRPr="00524EDB">
        <w:rPr>
          <w:b/>
        </w:rPr>
        <w:t>ТеплоРесурс</w:t>
      </w:r>
      <w:proofErr w:type="spellEnd"/>
      <w:r w:rsidR="00524EDB" w:rsidRPr="00524EDB">
        <w:rPr>
          <w:b/>
        </w:rPr>
        <w:t>» (г. Анжеро-Судженск), в сфере теплоснабжения на 2019-2021 годы</w:t>
      </w:r>
    </w:p>
    <w:p w:rsidR="00524EDB" w:rsidRDefault="00524EDB" w:rsidP="00524EDB">
      <w:pPr>
        <w:ind w:firstLine="567"/>
        <w:jc w:val="both"/>
      </w:pPr>
    </w:p>
    <w:p w:rsidR="00524EDB" w:rsidRPr="00524EDB" w:rsidRDefault="00524EDB" w:rsidP="00524EDB">
      <w:pPr>
        <w:ind w:firstLine="567"/>
        <w:jc w:val="both"/>
      </w:pPr>
      <w:r w:rsidRPr="00850535">
        <w:lastRenderedPageBreak/>
        <w:t>Докладчик</w:t>
      </w:r>
      <w:r>
        <w:rPr>
          <w:b/>
        </w:rPr>
        <w:t xml:space="preserve"> </w:t>
      </w:r>
      <w:proofErr w:type="spellStart"/>
      <w:r>
        <w:rPr>
          <w:b/>
        </w:rPr>
        <w:t>Хамзин</w:t>
      </w:r>
      <w:proofErr w:type="spellEnd"/>
      <w:r>
        <w:rPr>
          <w:b/>
        </w:rPr>
        <w:t xml:space="preserve"> Р.Ш. </w:t>
      </w:r>
      <w:r>
        <w:t xml:space="preserve">согласно </w:t>
      </w:r>
      <w:r w:rsidRPr="00524EDB">
        <w:t xml:space="preserve">экспертному заключению (приложение № 24 к настоящему протоколу) предлагает </w:t>
      </w:r>
      <w:r w:rsidRPr="00524EDB">
        <w:rPr>
          <w:rFonts w:asciiTheme="minorHAnsi" w:hAnsiTheme="minorHAnsi"/>
          <w:bCs/>
          <w:kern w:val="32"/>
          <w:szCs w:val="28"/>
        </w:rPr>
        <w:t>у</w:t>
      </w:r>
      <w:r w:rsidRPr="00524EDB">
        <w:rPr>
          <w:bCs/>
          <w:kern w:val="32"/>
          <w:szCs w:val="28"/>
        </w:rPr>
        <w:t>твердить инвестиционную программу ООО «</w:t>
      </w:r>
      <w:proofErr w:type="spellStart"/>
      <w:r w:rsidRPr="00524EDB">
        <w:rPr>
          <w:bCs/>
          <w:kern w:val="32"/>
          <w:szCs w:val="28"/>
        </w:rPr>
        <w:t>ТеплоРесурс</w:t>
      </w:r>
      <w:proofErr w:type="spellEnd"/>
      <w:r w:rsidRPr="00524EDB">
        <w:rPr>
          <w:bCs/>
          <w:kern w:val="32"/>
          <w:szCs w:val="28"/>
        </w:rPr>
        <w:t xml:space="preserve">»  (г. Анжеро-Судженск), ИНН 4246019288, в сфере теплоснабжения на        2019-2021 годы согласно </w:t>
      </w:r>
      <w:hyperlink r:id="rId8" w:history="1">
        <w:r w:rsidRPr="00524EDB">
          <w:rPr>
            <w:bCs/>
            <w:kern w:val="32"/>
            <w:szCs w:val="28"/>
          </w:rPr>
          <w:t xml:space="preserve">приложению </w:t>
        </w:r>
      </w:hyperlink>
      <w:r>
        <w:rPr>
          <w:bCs/>
          <w:kern w:val="32"/>
          <w:szCs w:val="28"/>
        </w:rPr>
        <w:t xml:space="preserve">№ 25 </w:t>
      </w:r>
      <w:r w:rsidRPr="00524EDB">
        <w:rPr>
          <w:bCs/>
          <w:kern w:val="32"/>
          <w:szCs w:val="28"/>
        </w:rPr>
        <w:t xml:space="preserve">к настоящему </w:t>
      </w:r>
      <w:r>
        <w:rPr>
          <w:bCs/>
          <w:kern w:val="32"/>
          <w:szCs w:val="28"/>
        </w:rPr>
        <w:t>протоколу</w:t>
      </w:r>
      <w:r w:rsidRPr="00524EDB">
        <w:rPr>
          <w:bCs/>
          <w:kern w:val="32"/>
          <w:szCs w:val="28"/>
        </w:rPr>
        <w:t>.</w:t>
      </w:r>
    </w:p>
    <w:p w:rsidR="00524EDB" w:rsidRPr="00524EDB" w:rsidRDefault="00524EDB" w:rsidP="00524EDB">
      <w:pPr>
        <w:ind w:firstLine="567"/>
        <w:jc w:val="both"/>
      </w:pPr>
    </w:p>
    <w:p w:rsidR="00524EDB" w:rsidRPr="00E17B99" w:rsidRDefault="00524EDB" w:rsidP="00524EDB">
      <w:pPr>
        <w:ind w:firstLine="567"/>
        <w:jc w:val="both"/>
        <w:rPr>
          <w:bCs/>
          <w:kern w:val="32"/>
        </w:rPr>
      </w:pPr>
      <w:r w:rsidRPr="00E17B99">
        <w:t>Рассмотрев представленные материалы, Правление региональной энергетической комиссии Кемеровской области</w:t>
      </w:r>
    </w:p>
    <w:p w:rsidR="00524EDB" w:rsidRPr="00E17B99" w:rsidRDefault="00524EDB" w:rsidP="00524EDB">
      <w:pPr>
        <w:ind w:firstLine="567"/>
        <w:jc w:val="both"/>
        <w:rPr>
          <w:b/>
        </w:rPr>
      </w:pPr>
    </w:p>
    <w:p w:rsidR="00524EDB" w:rsidRDefault="00524EDB" w:rsidP="00524EDB">
      <w:pPr>
        <w:ind w:firstLine="567"/>
        <w:jc w:val="both"/>
        <w:rPr>
          <w:b/>
        </w:rPr>
      </w:pPr>
      <w:r>
        <w:rPr>
          <w:b/>
        </w:rPr>
        <w:t>ПОСТАНОВ</w:t>
      </w:r>
      <w:r w:rsidRPr="00E17B99">
        <w:rPr>
          <w:b/>
        </w:rPr>
        <w:t>ИЛО:</w:t>
      </w:r>
    </w:p>
    <w:p w:rsidR="00524EDB" w:rsidRDefault="00524EDB" w:rsidP="00524EDB">
      <w:pPr>
        <w:ind w:firstLine="567"/>
        <w:jc w:val="both"/>
      </w:pPr>
    </w:p>
    <w:p w:rsidR="00524EDB" w:rsidRDefault="00524EDB" w:rsidP="00524EDB">
      <w:pPr>
        <w:ind w:firstLine="567"/>
        <w:jc w:val="both"/>
      </w:pPr>
      <w:r>
        <w:t>Согласиться с предложением докладчика.</w:t>
      </w:r>
    </w:p>
    <w:p w:rsidR="00524EDB" w:rsidRDefault="00524EDB" w:rsidP="00524EDB">
      <w:pPr>
        <w:ind w:firstLine="567"/>
        <w:jc w:val="both"/>
      </w:pPr>
    </w:p>
    <w:p w:rsidR="00524EDB" w:rsidRDefault="00524EDB" w:rsidP="00524EDB">
      <w:pPr>
        <w:ind w:firstLine="567"/>
        <w:jc w:val="both"/>
        <w:rPr>
          <w:b/>
        </w:rPr>
      </w:pPr>
      <w:r w:rsidRPr="00E17B99">
        <w:rPr>
          <w:b/>
        </w:rPr>
        <w:t>Голосовали «ЗА» – единогласно.</w:t>
      </w:r>
    </w:p>
    <w:p w:rsidR="00524EDB" w:rsidRDefault="00524EDB" w:rsidP="00014F33">
      <w:pPr>
        <w:ind w:firstLine="567"/>
        <w:jc w:val="both"/>
        <w:rPr>
          <w:b/>
        </w:rPr>
      </w:pPr>
    </w:p>
    <w:p w:rsidR="00524EDB" w:rsidRDefault="00524EDB" w:rsidP="00524EDB">
      <w:pPr>
        <w:ind w:firstLine="567"/>
        <w:jc w:val="both"/>
        <w:rPr>
          <w:b/>
        </w:rPr>
      </w:pPr>
      <w:r>
        <w:rPr>
          <w:b/>
        </w:rPr>
        <w:t xml:space="preserve">19. </w:t>
      </w:r>
      <w:r w:rsidRPr="00524EDB">
        <w:rPr>
          <w:b/>
        </w:rPr>
        <w:t xml:space="preserve">Об утверждении нормативов технологических потерь при передаче тепловой энергии, теплоносителя по тепловым сетям регулируемых организаций Кемеровской </w:t>
      </w:r>
      <w:proofErr w:type="gramStart"/>
      <w:r w:rsidRPr="00524EDB">
        <w:rPr>
          <w:b/>
        </w:rPr>
        <w:t xml:space="preserve">области </w:t>
      </w:r>
      <w:r>
        <w:rPr>
          <w:b/>
        </w:rPr>
        <w:t xml:space="preserve"> </w:t>
      </w:r>
      <w:r w:rsidRPr="00524EDB">
        <w:rPr>
          <w:b/>
        </w:rPr>
        <w:t>на</w:t>
      </w:r>
      <w:proofErr w:type="gramEnd"/>
      <w:r w:rsidRPr="00524EDB">
        <w:rPr>
          <w:b/>
        </w:rPr>
        <w:t xml:space="preserve"> 2019 год</w:t>
      </w:r>
    </w:p>
    <w:p w:rsidR="00524EDB" w:rsidRDefault="00524EDB" w:rsidP="00524EDB">
      <w:pPr>
        <w:ind w:firstLine="567"/>
        <w:jc w:val="both"/>
      </w:pPr>
    </w:p>
    <w:p w:rsidR="00524EDB" w:rsidRPr="00524EDB" w:rsidRDefault="00524EDB" w:rsidP="00524EDB">
      <w:pPr>
        <w:ind w:firstLine="567"/>
        <w:jc w:val="both"/>
        <w:rPr>
          <w:b/>
        </w:rPr>
      </w:pPr>
      <w:r w:rsidRPr="00524EDB">
        <w:t xml:space="preserve">Докладчик </w:t>
      </w:r>
      <w:proofErr w:type="spellStart"/>
      <w:r w:rsidRPr="00524EDB">
        <w:rPr>
          <w:b/>
        </w:rPr>
        <w:t>Хамзин</w:t>
      </w:r>
      <w:proofErr w:type="spellEnd"/>
      <w:r w:rsidRPr="00524EDB">
        <w:rPr>
          <w:b/>
        </w:rPr>
        <w:t xml:space="preserve"> Р.Ш.</w:t>
      </w:r>
      <w:r w:rsidRPr="00524EDB">
        <w:t xml:space="preserve"> согласно экспертным заключениям (приложение № 26 к настоящему протоколу) предлагает </w:t>
      </w:r>
      <w:r>
        <w:t>у</w:t>
      </w:r>
      <w:r w:rsidRPr="00524EDB">
        <w:t xml:space="preserve">твердить нормативы технологических потерь при передаче тепловой энергии, теплоносителя по тепловым сетям регулируемых организаций Кемеровской области на 2019 год согласно приложению </w:t>
      </w:r>
      <w:r>
        <w:t xml:space="preserve">№ 27 </w:t>
      </w:r>
      <w:r w:rsidRPr="00524EDB">
        <w:t xml:space="preserve">к настоящему </w:t>
      </w:r>
      <w:r>
        <w:t>протоколу</w:t>
      </w:r>
      <w:r w:rsidRPr="00524EDB">
        <w:t>.</w:t>
      </w:r>
    </w:p>
    <w:p w:rsidR="00524EDB" w:rsidRDefault="00524EDB" w:rsidP="00014F33">
      <w:pPr>
        <w:ind w:firstLine="567"/>
        <w:jc w:val="both"/>
      </w:pPr>
    </w:p>
    <w:p w:rsidR="00524EDB" w:rsidRPr="00E17B99" w:rsidRDefault="00524EDB" w:rsidP="00524EDB">
      <w:pPr>
        <w:ind w:firstLine="567"/>
        <w:jc w:val="both"/>
        <w:rPr>
          <w:bCs/>
          <w:kern w:val="32"/>
        </w:rPr>
      </w:pPr>
      <w:r w:rsidRPr="00E17B99">
        <w:t>Рассмотрев представленные материалы, Правление региональной энергетической комиссии Кемеровской области</w:t>
      </w:r>
    </w:p>
    <w:p w:rsidR="00524EDB" w:rsidRPr="00E17B99" w:rsidRDefault="00524EDB" w:rsidP="00524EDB">
      <w:pPr>
        <w:ind w:firstLine="567"/>
        <w:jc w:val="both"/>
        <w:rPr>
          <w:b/>
        </w:rPr>
      </w:pPr>
    </w:p>
    <w:p w:rsidR="00524EDB" w:rsidRDefault="00524EDB" w:rsidP="00524EDB">
      <w:pPr>
        <w:ind w:firstLine="567"/>
        <w:jc w:val="both"/>
        <w:rPr>
          <w:b/>
        </w:rPr>
      </w:pPr>
      <w:r>
        <w:rPr>
          <w:b/>
        </w:rPr>
        <w:t>ПОСТАНОВ</w:t>
      </w:r>
      <w:r w:rsidRPr="00E17B99">
        <w:rPr>
          <w:b/>
        </w:rPr>
        <w:t>ИЛО:</w:t>
      </w:r>
    </w:p>
    <w:p w:rsidR="00524EDB" w:rsidRDefault="00524EDB" w:rsidP="00524EDB">
      <w:pPr>
        <w:ind w:firstLine="567"/>
        <w:jc w:val="both"/>
      </w:pPr>
    </w:p>
    <w:p w:rsidR="00524EDB" w:rsidRDefault="00524EDB" w:rsidP="00524EDB">
      <w:pPr>
        <w:ind w:firstLine="567"/>
        <w:jc w:val="both"/>
      </w:pPr>
      <w:r>
        <w:t>Согласиться с предложением докладчика.</w:t>
      </w:r>
    </w:p>
    <w:p w:rsidR="00524EDB" w:rsidRDefault="00524EDB" w:rsidP="00524EDB">
      <w:pPr>
        <w:ind w:firstLine="567"/>
        <w:jc w:val="both"/>
      </w:pPr>
    </w:p>
    <w:p w:rsidR="00524EDB" w:rsidRDefault="00524EDB" w:rsidP="00524EDB">
      <w:pPr>
        <w:ind w:firstLine="567"/>
        <w:jc w:val="both"/>
        <w:rPr>
          <w:b/>
        </w:rPr>
      </w:pPr>
      <w:r w:rsidRPr="00E17B99">
        <w:rPr>
          <w:b/>
        </w:rPr>
        <w:t>Голосовали «ЗА» – единогласно.</w:t>
      </w:r>
    </w:p>
    <w:p w:rsidR="00524EDB" w:rsidRDefault="00524EDB" w:rsidP="00014F33">
      <w:pPr>
        <w:ind w:firstLine="567"/>
        <w:jc w:val="both"/>
        <w:rPr>
          <w:b/>
        </w:rPr>
      </w:pPr>
    </w:p>
    <w:p w:rsidR="007677CD" w:rsidRDefault="007677CD" w:rsidP="007677CD">
      <w:pPr>
        <w:ind w:firstLine="567"/>
        <w:jc w:val="both"/>
        <w:rPr>
          <w:b/>
        </w:rPr>
      </w:pPr>
      <w:r>
        <w:rPr>
          <w:b/>
        </w:rPr>
        <w:t xml:space="preserve">20. </w:t>
      </w:r>
      <w:r w:rsidRPr="007677CD">
        <w:rPr>
          <w:b/>
        </w:rPr>
        <w:t>Об утверждении нормативов удельного расхода топлива при производстве тепловой энергии источниками тепловой энергии, за исключением источников тепловой энергии, функционирующих в режиме комбинированной выработки электрической и тепловой энергии с установленной мощностью производства электрической энергии </w:t>
      </w:r>
      <w:r>
        <w:rPr>
          <w:b/>
        </w:rPr>
        <w:t xml:space="preserve"> </w:t>
      </w:r>
      <w:r w:rsidRPr="007677CD">
        <w:rPr>
          <w:b/>
        </w:rPr>
        <w:t>25 МВт и более, на 2019 год</w:t>
      </w:r>
    </w:p>
    <w:p w:rsidR="007677CD" w:rsidRDefault="007677CD" w:rsidP="007677CD">
      <w:pPr>
        <w:ind w:firstLine="567"/>
        <w:jc w:val="both"/>
      </w:pPr>
    </w:p>
    <w:p w:rsidR="007677CD" w:rsidRPr="007677CD" w:rsidRDefault="007677CD" w:rsidP="007677CD">
      <w:pPr>
        <w:ind w:firstLine="567"/>
        <w:jc w:val="both"/>
      </w:pPr>
      <w:r w:rsidRPr="00524EDB">
        <w:t xml:space="preserve">Докладчик </w:t>
      </w:r>
      <w:proofErr w:type="spellStart"/>
      <w:r w:rsidRPr="00524EDB">
        <w:rPr>
          <w:b/>
        </w:rPr>
        <w:t>Хамзин</w:t>
      </w:r>
      <w:proofErr w:type="spellEnd"/>
      <w:r w:rsidRPr="00524EDB">
        <w:rPr>
          <w:b/>
        </w:rPr>
        <w:t xml:space="preserve"> Р.Ш.</w:t>
      </w:r>
      <w:r w:rsidRPr="00524EDB">
        <w:t xml:space="preserve"> согласно экспертным заключениям (приложение № 2</w:t>
      </w:r>
      <w:r>
        <w:t>8</w:t>
      </w:r>
      <w:r w:rsidRPr="00524EDB">
        <w:t xml:space="preserve"> к настоящему протоколу) предлагает</w:t>
      </w:r>
      <w:r>
        <w:t xml:space="preserve"> </w:t>
      </w:r>
      <w:r w:rsidRPr="007677CD">
        <w:t>утвердить нормативы удельного расхода топлива при производстве тепловой энергии источниками тепловой энергии, за исключением источников тепловой энергии, функционирующих в режиме комбинированной выработки электрической и тепловой энергии</w:t>
      </w:r>
      <w:r>
        <w:t xml:space="preserve"> </w:t>
      </w:r>
      <w:r w:rsidRPr="007677CD">
        <w:t xml:space="preserve">с установленной мощностью производства электрической энергии 25 МВт и более, на 2019 год согласно приложению </w:t>
      </w:r>
      <w:r>
        <w:t xml:space="preserve">№ 29 </w:t>
      </w:r>
      <w:r w:rsidRPr="007677CD">
        <w:t xml:space="preserve">к настоящему </w:t>
      </w:r>
      <w:r>
        <w:t>протоколу</w:t>
      </w:r>
      <w:r w:rsidRPr="007677CD">
        <w:t>.</w:t>
      </w:r>
    </w:p>
    <w:p w:rsidR="007677CD" w:rsidRDefault="007677CD" w:rsidP="00014F33">
      <w:pPr>
        <w:ind w:firstLine="567"/>
        <w:jc w:val="both"/>
      </w:pPr>
    </w:p>
    <w:p w:rsidR="007677CD" w:rsidRPr="00E17B99" w:rsidRDefault="007677CD" w:rsidP="007677CD">
      <w:pPr>
        <w:ind w:firstLine="567"/>
        <w:jc w:val="both"/>
        <w:rPr>
          <w:bCs/>
          <w:kern w:val="32"/>
        </w:rPr>
      </w:pPr>
      <w:r w:rsidRPr="00E17B99">
        <w:t>Рассмотрев представленные материалы, Правление региональной энергетической комиссии Кемеровской области</w:t>
      </w:r>
    </w:p>
    <w:p w:rsidR="007677CD" w:rsidRPr="00E17B99" w:rsidRDefault="007677CD" w:rsidP="007677CD">
      <w:pPr>
        <w:ind w:firstLine="567"/>
        <w:jc w:val="both"/>
        <w:rPr>
          <w:b/>
        </w:rPr>
      </w:pPr>
    </w:p>
    <w:p w:rsidR="007677CD" w:rsidRDefault="007677CD" w:rsidP="007677CD">
      <w:pPr>
        <w:ind w:firstLine="567"/>
        <w:jc w:val="both"/>
        <w:rPr>
          <w:b/>
        </w:rPr>
      </w:pPr>
      <w:r>
        <w:rPr>
          <w:b/>
        </w:rPr>
        <w:t>ПОСТАНОВ</w:t>
      </w:r>
      <w:r w:rsidRPr="00E17B99">
        <w:rPr>
          <w:b/>
        </w:rPr>
        <w:t>ИЛО:</w:t>
      </w:r>
    </w:p>
    <w:p w:rsidR="007677CD" w:rsidRDefault="007677CD" w:rsidP="007677CD">
      <w:pPr>
        <w:ind w:firstLine="567"/>
        <w:jc w:val="both"/>
      </w:pPr>
    </w:p>
    <w:p w:rsidR="007677CD" w:rsidRDefault="007677CD" w:rsidP="007677CD">
      <w:pPr>
        <w:ind w:firstLine="567"/>
        <w:jc w:val="both"/>
      </w:pPr>
      <w:r>
        <w:t>Согласиться с предложением докладчика.</w:t>
      </w:r>
    </w:p>
    <w:p w:rsidR="007677CD" w:rsidRDefault="007677CD" w:rsidP="007677CD">
      <w:pPr>
        <w:ind w:firstLine="567"/>
        <w:jc w:val="both"/>
      </w:pPr>
    </w:p>
    <w:p w:rsidR="007677CD" w:rsidRDefault="007677CD" w:rsidP="007677CD">
      <w:pPr>
        <w:ind w:firstLine="567"/>
        <w:jc w:val="both"/>
        <w:rPr>
          <w:b/>
        </w:rPr>
      </w:pPr>
      <w:r w:rsidRPr="00E17B99">
        <w:rPr>
          <w:b/>
        </w:rPr>
        <w:t>Голосовали «ЗА» – единогласно.</w:t>
      </w:r>
    </w:p>
    <w:p w:rsidR="007677CD" w:rsidRDefault="007677CD" w:rsidP="00014F33">
      <w:pPr>
        <w:ind w:firstLine="567"/>
        <w:jc w:val="both"/>
        <w:rPr>
          <w:b/>
        </w:rPr>
      </w:pPr>
    </w:p>
    <w:p w:rsidR="007677CD" w:rsidRDefault="007677CD" w:rsidP="007677CD">
      <w:pPr>
        <w:ind w:firstLine="567"/>
        <w:jc w:val="both"/>
        <w:rPr>
          <w:b/>
        </w:rPr>
      </w:pPr>
      <w:r>
        <w:rPr>
          <w:b/>
        </w:rPr>
        <w:t xml:space="preserve">21. </w:t>
      </w:r>
      <w:r w:rsidRPr="007677CD">
        <w:rPr>
          <w:b/>
        </w:rPr>
        <w:t>Об утверждении нормативов запасов топлива на источниках тепловой энергии Кемеровской области за исключением источников тепловой энергии, функционирующих в режиме комбинированной выработки электрической и тепловой энергии с установленной мощностью производства электрической энергии 25 МВт и более, на 2019 год</w:t>
      </w:r>
    </w:p>
    <w:p w:rsidR="007677CD" w:rsidRDefault="007677CD" w:rsidP="007677CD">
      <w:pPr>
        <w:ind w:firstLine="567"/>
        <w:jc w:val="both"/>
      </w:pPr>
    </w:p>
    <w:p w:rsidR="007677CD" w:rsidRPr="007677CD" w:rsidRDefault="007677CD" w:rsidP="007677CD">
      <w:pPr>
        <w:ind w:firstLine="567"/>
        <w:jc w:val="both"/>
      </w:pPr>
      <w:r w:rsidRPr="00524EDB">
        <w:t xml:space="preserve">Докладчик </w:t>
      </w:r>
      <w:proofErr w:type="spellStart"/>
      <w:r w:rsidRPr="00524EDB">
        <w:rPr>
          <w:b/>
        </w:rPr>
        <w:t>Хамзин</w:t>
      </w:r>
      <w:proofErr w:type="spellEnd"/>
      <w:r w:rsidRPr="00524EDB">
        <w:rPr>
          <w:b/>
        </w:rPr>
        <w:t xml:space="preserve"> Р.Ш.</w:t>
      </w:r>
      <w:r w:rsidRPr="00524EDB">
        <w:t xml:space="preserve"> согласно экспертным заключениям (приложение № </w:t>
      </w:r>
      <w:r>
        <w:t>30</w:t>
      </w:r>
      <w:r w:rsidRPr="00524EDB">
        <w:t xml:space="preserve"> к настоящему протоколу) предлагает</w:t>
      </w:r>
      <w:r>
        <w:t xml:space="preserve"> </w:t>
      </w:r>
      <w:r w:rsidRPr="007677CD">
        <w:t xml:space="preserve">утвердить нормативы запасов топлива на источниках тепловой энергии Кемеровской области, за исключением источников тепловой энергии, функционирующих в режиме комбинированной выработки электрической и тепловой энергии с установленной мощностью производства электрической энергии 25 МВт и более, на 2019 год согласно приложению </w:t>
      </w:r>
      <w:r>
        <w:t xml:space="preserve">№ 31 </w:t>
      </w:r>
      <w:r w:rsidRPr="007677CD">
        <w:t xml:space="preserve">к настоящему </w:t>
      </w:r>
      <w:r>
        <w:t>протоколу</w:t>
      </w:r>
      <w:r w:rsidRPr="007677CD">
        <w:t>.</w:t>
      </w:r>
    </w:p>
    <w:p w:rsidR="007677CD" w:rsidRDefault="007677CD" w:rsidP="00014F33">
      <w:pPr>
        <w:ind w:firstLine="567"/>
        <w:jc w:val="both"/>
        <w:rPr>
          <w:b/>
        </w:rPr>
      </w:pPr>
    </w:p>
    <w:p w:rsidR="007677CD" w:rsidRPr="00E17B99" w:rsidRDefault="007677CD" w:rsidP="007677CD">
      <w:pPr>
        <w:ind w:firstLine="567"/>
        <w:jc w:val="both"/>
        <w:rPr>
          <w:bCs/>
          <w:kern w:val="32"/>
        </w:rPr>
      </w:pPr>
      <w:r w:rsidRPr="00E17B99">
        <w:t>Рассмотрев представленные материалы, Правление региональной энергетической комиссии Кемеровской области</w:t>
      </w:r>
    </w:p>
    <w:p w:rsidR="007677CD" w:rsidRPr="00E17B99" w:rsidRDefault="007677CD" w:rsidP="007677CD">
      <w:pPr>
        <w:ind w:firstLine="567"/>
        <w:jc w:val="both"/>
        <w:rPr>
          <w:b/>
        </w:rPr>
      </w:pPr>
    </w:p>
    <w:p w:rsidR="007677CD" w:rsidRDefault="007677CD" w:rsidP="007677CD">
      <w:pPr>
        <w:ind w:firstLine="567"/>
        <w:jc w:val="both"/>
        <w:rPr>
          <w:b/>
        </w:rPr>
      </w:pPr>
      <w:r>
        <w:rPr>
          <w:b/>
        </w:rPr>
        <w:t>ПОСТАНОВ</w:t>
      </w:r>
      <w:r w:rsidRPr="00E17B99">
        <w:rPr>
          <w:b/>
        </w:rPr>
        <w:t>ИЛО:</w:t>
      </w:r>
    </w:p>
    <w:p w:rsidR="007677CD" w:rsidRDefault="007677CD" w:rsidP="007677CD">
      <w:pPr>
        <w:ind w:firstLine="567"/>
        <w:jc w:val="both"/>
      </w:pPr>
    </w:p>
    <w:p w:rsidR="007677CD" w:rsidRDefault="007677CD" w:rsidP="007677CD">
      <w:pPr>
        <w:ind w:firstLine="567"/>
        <w:jc w:val="both"/>
      </w:pPr>
      <w:r>
        <w:t>Согласиться с предложением докладчика.</w:t>
      </w:r>
    </w:p>
    <w:p w:rsidR="007677CD" w:rsidRDefault="007677CD" w:rsidP="007677CD">
      <w:pPr>
        <w:ind w:firstLine="567"/>
        <w:jc w:val="both"/>
      </w:pPr>
    </w:p>
    <w:p w:rsidR="007677CD" w:rsidRDefault="007677CD" w:rsidP="007677CD">
      <w:pPr>
        <w:ind w:firstLine="567"/>
        <w:jc w:val="both"/>
        <w:rPr>
          <w:b/>
        </w:rPr>
      </w:pPr>
      <w:r w:rsidRPr="00E17B99">
        <w:rPr>
          <w:b/>
        </w:rPr>
        <w:t>Голосовали «ЗА» – единогласно.</w:t>
      </w:r>
    </w:p>
    <w:p w:rsidR="007677CD" w:rsidRDefault="007677CD" w:rsidP="00014F33">
      <w:pPr>
        <w:ind w:firstLine="567"/>
        <w:jc w:val="both"/>
        <w:rPr>
          <w:b/>
        </w:rPr>
      </w:pPr>
    </w:p>
    <w:p w:rsidR="006512F9" w:rsidRDefault="007677CD" w:rsidP="006512F9">
      <w:pPr>
        <w:ind w:firstLine="567"/>
        <w:jc w:val="both"/>
        <w:rPr>
          <w:b/>
        </w:rPr>
      </w:pPr>
      <w:r>
        <w:rPr>
          <w:b/>
        </w:rPr>
        <w:t xml:space="preserve">22. </w:t>
      </w:r>
      <w:r w:rsidR="00B57EB4" w:rsidRPr="00B57EB4">
        <w:rPr>
          <w:b/>
        </w:rPr>
        <w:t>Об утверждении инвестиционной программы ООО</w:t>
      </w:r>
      <w:r w:rsidR="006512F9">
        <w:rPr>
          <w:b/>
        </w:rPr>
        <w:t xml:space="preserve"> </w:t>
      </w:r>
      <w:r w:rsidR="00B57EB4" w:rsidRPr="00B57EB4">
        <w:rPr>
          <w:b/>
        </w:rPr>
        <w:t>«Водоканал» (г. Новокузнецк) в сфере холодного водоснабжения на 2019-2023 годы</w:t>
      </w:r>
    </w:p>
    <w:p w:rsidR="006512F9" w:rsidRDefault="006512F9" w:rsidP="006512F9">
      <w:pPr>
        <w:ind w:firstLine="567"/>
        <w:jc w:val="both"/>
      </w:pPr>
    </w:p>
    <w:p w:rsidR="006512F9" w:rsidRDefault="006512F9" w:rsidP="006512F9">
      <w:pPr>
        <w:ind w:firstLine="567"/>
        <w:jc w:val="both"/>
      </w:pPr>
      <w:r w:rsidRPr="00524EDB">
        <w:t xml:space="preserve">Докладчик </w:t>
      </w:r>
      <w:proofErr w:type="spellStart"/>
      <w:r w:rsidRPr="00524EDB">
        <w:rPr>
          <w:b/>
        </w:rPr>
        <w:t>Хамзин</w:t>
      </w:r>
      <w:proofErr w:type="spellEnd"/>
      <w:r w:rsidRPr="00524EDB">
        <w:rPr>
          <w:b/>
        </w:rPr>
        <w:t xml:space="preserve"> Р.Ш.</w:t>
      </w:r>
      <w:r w:rsidRPr="00524EDB">
        <w:t xml:space="preserve"> согласно экспертн</w:t>
      </w:r>
      <w:r>
        <w:t>ому</w:t>
      </w:r>
      <w:r w:rsidRPr="00524EDB">
        <w:t xml:space="preserve"> заключени</w:t>
      </w:r>
      <w:r>
        <w:t>ю</w:t>
      </w:r>
      <w:r w:rsidRPr="00524EDB">
        <w:t xml:space="preserve"> (приложение № </w:t>
      </w:r>
      <w:r>
        <w:t>32</w:t>
      </w:r>
      <w:r w:rsidRPr="00524EDB">
        <w:t xml:space="preserve"> к настоящему протоколу) предлагает</w:t>
      </w:r>
      <w:r>
        <w:t xml:space="preserve"> </w:t>
      </w:r>
      <w:r w:rsidRPr="006512F9">
        <w:t xml:space="preserve">утвердить ООО «Водоканал» (г. Новокузнецк), ИНН 4217166136, инвестиционную программу в сфере холодного водоснабжения на 2019-2023 годы согласно </w:t>
      </w:r>
      <w:hyperlink r:id="rId9" w:history="1">
        <w:r w:rsidRPr="006512F9">
          <w:t xml:space="preserve">приложению </w:t>
        </w:r>
      </w:hyperlink>
      <w:r>
        <w:t xml:space="preserve">№ 33 </w:t>
      </w:r>
      <w:r w:rsidRPr="006512F9">
        <w:t>к настоящему п</w:t>
      </w:r>
      <w:r>
        <w:t>ротоколу</w:t>
      </w:r>
      <w:r w:rsidRPr="006512F9">
        <w:t xml:space="preserve">. </w:t>
      </w:r>
    </w:p>
    <w:p w:rsidR="006D4DF8" w:rsidRPr="006512F9" w:rsidRDefault="006D4DF8" w:rsidP="006512F9">
      <w:pPr>
        <w:ind w:firstLine="567"/>
        <w:jc w:val="both"/>
      </w:pPr>
    </w:p>
    <w:p w:rsidR="006512F9" w:rsidRPr="00E17B99" w:rsidRDefault="006512F9" w:rsidP="006512F9">
      <w:pPr>
        <w:ind w:firstLine="567"/>
        <w:jc w:val="both"/>
        <w:rPr>
          <w:bCs/>
          <w:kern w:val="32"/>
        </w:rPr>
      </w:pPr>
      <w:r w:rsidRPr="00E17B99">
        <w:t>Рассмотрев представленные материалы, Правление региональной энергетической комиссии Кемеровской области</w:t>
      </w:r>
    </w:p>
    <w:p w:rsidR="006512F9" w:rsidRPr="00E17B99" w:rsidRDefault="006512F9" w:rsidP="006512F9">
      <w:pPr>
        <w:ind w:firstLine="567"/>
        <w:jc w:val="both"/>
        <w:rPr>
          <w:b/>
        </w:rPr>
      </w:pPr>
    </w:p>
    <w:p w:rsidR="006512F9" w:rsidRDefault="006512F9" w:rsidP="006512F9">
      <w:pPr>
        <w:ind w:firstLine="567"/>
        <w:jc w:val="both"/>
        <w:rPr>
          <w:b/>
        </w:rPr>
      </w:pPr>
      <w:r>
        <w:rPr>
          <w:b/>
        </w:rPr>
        <w:t>ПОСТАНОВ</w:t>
      </w:r>
      <w:r w:rsidRPr="00E17B99">
        <w:rPr>
          <w:b/>
        </w:rPr>
        <w:t>ИЛО:</w:t>
      </w:r>
    </w:p>
    <w:p w:rsidR="006512F9" w:rsidRDefault="006512F9" w:rsidP="006512F9">
      <w:pPr>
        <w:ind w:firstLine="567"/>
        <w:jc w:val="both"/>
      </w:pPr>
    </w:p>
    <w:p w:rsidR="006512F9" w:rsidRDefault="006512F9" w:rsidP="006512F9">
      <w:pPr>
        <w:ind w:firstLine="567"/>
        <w:jc w:val="both"/>
      </w:pPr>
      <w:r>
        <w:t>Согласиться с предложением докладчика.</w:t>
      </w:r>
    </w:p>
    <w:p w:rsidR="006512F9" w:rsidRDefault="006512F9" w:rsidP="006512F9">
      <w:pPr>
        <w:ind w:firstLine="567"/>
        <w:jc w:val="both"/>
      </w:pPr>
    </w:p>
    <w:p w:rsidR="006512F9" w:rsidRDefault="006512F9" w:rsidP="006512F9">
      <w:pPr>
        <w:ind w:firstLine="567"/>
        <w:jc w:val="both"/>
        <w:rPr>
          <w:b/>
        </w:rPr>
      </w:pPr>
      <w:r w:rsidRPr="00E17B99">
        <w:rPr>
          <w:b/>
        </w:rPr>
        <w:t>Голосовали «ЗА» – единогласно.</w:t>
      </w:r>
    </w:p>
    <w:p w:rsidR="006512F9" w:rsidRDefault="006512F9" w:rsidP="006512F9">
      <w:pPr>
        <w:ind w:firstLine="567"/>
        <w:jc w:val="both"/>
        <w:rPr>
          <w:b/>
        </w:rPr>
      </w:pPr>
    </w:p>
    <w:p w:rsidR="006512F9" w:rsidRPr="006512F9" w:rsidRDefault="006512F9" w:rsidP="006512F9">
      <w:pPr>
        <w:ind w:firstLine="567"/>
        <w:jc w:val="both"/>
        <w:rPr>
          <w:b/>
        </w:rPr>
      </w:pPr>
      <w:r>
        <w:rPr>
          <w:b/>
        </w:rPr>
        <w:t xml:space="preserve">23. </w:t>
      </w:r>
      <w:r w:rsidRPr="006512F9">
        <w:rPr>
          <w:b/>
        </w:rPr>
        <w:t>Об утверждении инвестиционной программы ООО ХК «СДС-</w:t>
      </w:r>
      <w:proofErr w:type="spellStart"/>
      <w:r w:rsidRPr="006512F9">
        <w:rPr>
          <w:b/>
        </w:rPr>
        <w:t>Энерго</w:t>
      </w:r>
      <w:proofErr w:type="spellEnd"/>
      <w:r w:rsidRPr="006512F9">
        <w:rPr>
          <w:b/>
        </w:rPr>
        <w:t xml:space="preserve">» на потребительском </w:t>
      </w:r>
      <w:proofErr w:type="gramStart"/>
      <w:r w:rsidRPr="006512F9">
        <w:rPr>
          <w:b/>
        </w:rPr>
        <w:t>рынке  г.</w:t>
      </w:r>
      <w:proofErr w:type="gramEnd"/>
      <w:r w:rsidRPr="006512F9">
        <w:rPr>
          <w:b/>
        </w:rPr>
        <w:t xml:space="preserve"> Междуреченск в сфере теплоснабжения на 2019-2023 годы</w:t>
      </w:r>
    </w:p>
    <w:p w:rsidR="006512F9" w:rsidRDefault="006512F9" w:rsidP="006512F9">
      <w:pPr>
        <w:ind w:firstLine="567"/>
        <w:jc w:val="both"/>
        <w:rPr>
          <w:b/>
        </w:rPr>
      </w:pPr>
    </w:p>
    <w:p w:rsidR="006512F9" w:rsidRPr="006512F9" w:rsidRDefault="006512F9" w:rsidP="006512F9">
      <w:pPr>
        <w:ind w:firstLine="567"/>
        <w:jc w:val="both"/>
      </w:pPr>
      <w:r w:rsidRPr="00524EDB">
        <w:t xml:space="preserve">Докладчик </w:t>
      </w:r>
      <w:proofErr w:type="spellStart"/>
      <w:r>
        <w:rPr>
          <w:b/>
        </w:rPr>
        <w:t>Кулебакин</w:t>
      </w:r>
      <w:proofErr w:type="spellEnd"/>
      <w:r>
        <w:rPr>
          <w:b/>
        </w:rPr>
        <w:t xml:space="preserve"> С.В</w:t>
      </w:r>
      <w:r w:rsidRPr="00524EDB">
        <w:rPr>
          <w:b/>
        </w:rPr>
        <w:t>.</w:t>
      </w:r>
      <w:r w:rsidRPr="00524EDB">
        <w:t xml:space="preserve"> согласно экспертн</w:t>
      </w:r>
      <w:r>
        <w:t>ому</w:t>
      </w:r>
      <w:r w:rsidRPr="00524EDB">
        <w:t xml:space="preserve"> заключени</w:t>
      </w:r>
      <w:r>
        <w:t>ю</w:t>
      </w:r>
      <w:r w:rsidRPr="00524EDB">
        <w:t xml:space="preserve"> (приложение № </w:t>
      </w:r>
      <w:r>
        <w:t>34</w:t>
      </w:r>
      <w:r w:rsidRPr="00524EDB">
        <w:t xml:space="preserve"> к настоящему протоколу) предлагает</w:t>
      </w:r>
      <w:r>
        <w:t xml:space="preserve"> у</w:t>
      </w:r>
      <w:r w:rsidRPr="006512F9">
        <w:t>твердить инвестиционную программу ООО ХК «СДС-</w:t>
      </w:r>
      <w:proofErr w:type="spellStart"/>
      <w:r w:rsidRPr="006512F9">
        <w:t>Энерго</w:t>
      </w:r>
      <w:proofErr w:type="spellEnd"/>
      <w:r w:rsidRPr="006512F9">
        <w:t xml:space="preserve">» на потребительском рынке г. Междуреченск, ИНН 4250003450, в сфере теплоснабжения на 2019-2023 годы, согласно </w:t>
      </w:r>
      <w:hyperlink r:id="rId10" w:history="1">
        <w:r w:rsidRPr="006512F9">
          <w:t xml:space="preserve">приложению </w:t>
        </w:r>
      </w:hyperlink>
      <w:r>
        <w:t xml:space="preserve">№ 35 </w:t>
      </w:r>
      <w:r w:rsidRPr="006512F9">
        <w:t xml:space="preserve">к настоящему </w:t>
      </w:r>
      <w:r>
        <w:t>протоколу</w:t>
      </w:r>
      <w:r w:rsidRPr="006512F9">
        <w:t>.</w:t>
      </w:r>
    </w:p>
    <w:p w:rsidR="006512F9" w:rsidRPr="006512F9" w:rsidRDefault="006512F9" w:rsidP="00014F33">
      <w:pPr>
        <w:ind w:firstLine="567"/>
        <w:jc w:val="both"/>
      </w:pPr>
    </w:p>
    <w:p w:rsidR="006512F9" w:rsidRPr="00E17B99" w:rsidRDefault="006512F9" w:rsidP="006512F9">
      <w:pPr>
        <w:ind w:firstLine="567"/>
        <w:jc w:val="both"/>
        <w:rPr>
          <w:bCs/>
          <w:kern w:val="32"/>
        </w:rPr>
      </w:pPr>
      <w:r w:rsidRPr="00E17B99">
        <w:t>Рассмотрев представленные материалы, Правление региональной энергетической комиссии Кемеровской области</w:t>
      </w:r>
    </w:p>
    <w:p w:rsidR="006512F9" w:rsidRPr="00E17B99" w:rsidRDefault="006512F9" w:rsidP="006512F9">
      <w:pPr>
        <w:ind w:firstLine="567"/>
        <w:jc w:val="both"/>
        <w:rPr>
          <w:b/>
        </w:rPr>
      </w:pPr>
    </w:p>
    <w:p w:rsidR="006512F9" w:rsidRDefault="006512F9" w:rsidP="006512F9">
      <w:pPr>
        <w:ind w:firstLine="567"/>
        <w:jc w:val="both"/>
        <w:rPr>
          <w:b/>
        </w:rPr>
      </w:pPr>
      <w:r>
        <w:rPr>
          <w:b/>
        </w:rPr>
        <w:t>ПОСТАНОВ</w:t>
      </w:r>
      <w:r w:rsidRPr="00E17B99">
        <w:rPr>
          <w:b/>
        </w:rPr>
        <w:t>ИЛО:</w:t>
      </w:r>
    </w:p>
    <w:p w:rsidR="006512F9" w:rsidRDefault="006512F9" w:rsidP="006512F9">
      <w:pPr>
        <w:ind w:firstLine="567"/>
        <w:jc w:val="both"/>
      </w:pPr>
    </w:p>
    <w:p w:rsidR="006512F9" w:rsidRDefault="006512F9" w:rsidP="006512F9">
      <w:pPr>
        <w:ind w:firstLine="567"/>
        <w:jc w:val="both"/>
      </w:pPr>
      <w:r>
        <w:t>Согласиться с предложением докладчика.</w:t>
      </w:r>
    </w:p>
    <w:p w:rsidR="006512F9" w:rsidRDefault="006512F9" w:rsidP="006512F9">
      <w:pPr>
        <w:ind w:firstLine="567"/>
        <w:jc w:val="both"/>
      </w:pPr>
    </w:p>
    <w:p w:rsidR="006512F9" w:rsidRDefault="006512F9" w:rsidP="006512F9">
      <w:pPr>
        <w:ind w:firstLine="567"/>
        <w:jc w:val="both"/>
        <w:rPr>
          <w:b/>
        </w:rPr>
      </w:pPr>
      <w:r w:rsidRPr="00E17B99">
        <w:rPr>
          <w:b/>
        </w:rPr>
        <w:t>Голосовали «ЗА» – единогласно.</w:t>
      </w:r>
    </w:p>
    <w:p w:rsidR="006512F9" w:rsidRDefault="006512F9" w:rsidP="00014F33">
      <w:pPr>
        <w:ind w:firstLine="567"/>
        <w:jc w:val="both"/>
        <w:rPr>
          <w:b/>
        </w:rPr>
      </w:pPr>
    </w:p>
    <w:p w:rsidR="00BD07B3" w:rsidRDefault="006512F9" w:rsidP="00BD07B3">
      <w:pPr>
        <w:ind w:firstLine="567"/>
        <w:jc w:val="both"/>
        <w:rPr>
          <w:b/>
        </w:rPr>
      </w:pPr>
      <w:r>
        <w:rPr>
          <w:b/>
        </w:rPr>
        <w:t xml:space="preserve">24. </w:t>
      </w:r>
      <w:r w:rsidRPr="006512F9">
        <w:rPr>
          <w:b/>
        </w:rPr>
        <w:t>Об утверждении инвестиционной программы Общества с ограниченной ответственностью «Тепловые сети Новокузнецка» (г. Новокузнецк) в сфере теплоснабжения на 2019 год</w:t>
      </w:r>
    </w:p>
    <w:p w:rsidR="00BD07B3" w:rsidRDefault="00BD07B3" w:rsidP="00BD07B3">
      <w:pPr>
        <w:ind w:firstLine="567"/>
        <w:jc w:val="both"/>
      </w:pPr>
    </w:p>
    <w:p w:rsidR="00BD07B3" w:rsidRPr="00BD07B3" w:rsidRDefault="006512F9" w:rsidP="00BD07B3">
      <w:pPr>
        <w:ind w:firstLine="567"/>
        <w:jc w:val="both"/>
        <w:rPr>
          <w:b/>
        </w:rPr>
      </w:pPr>
      <w:r w:rsidRPr="00BD07B3">
        <w:t xml:space="preserve">Докладчик </w:t>
      </w:r>
      <w:proofErr w:type="spellStart"/>
      <w:r w:rsidRPr="00BD07B3">
        <w:rPr>
          <w:b/>
        </w:rPr>
        <w:t>Кулебакин</w:t>
      </w:r>
      <w:proofErr w:type="spellEnd"/>
      <w:r w:rsidRPr="00BD07B3">
        <w:rPr>
          <w:b/>
        </w:rPr>
        <w:t xml:space="preserve"> С.В.</w:t>
      </w:r>
      <w:r w:rsidRPr="00BD07B3">
        <w:t xml:space="preserve"> согласно экспертному заключению (приложение № 3</w:t>
      </w:r>
      <w:r w:rsidR="00BD07B3">
        <w:t>6</w:t>
      </w:r>
      <w:r w:rsidRPr="00BD07B3">
        <w:t xml:space="preserve"> к настоящему протоколу) предлагает</w:t>
      </w:r>
      <w:r w:rsidR="00BD07B3" w:rsidRPr="00BD07B3">
        <w:t xml:space="preserve"> утвердить инвестиционную программу Общества с ограниченной ответственностью «Тепловые сети Новокузнецка» (г. Новокузнецк),                   ИНН 4217172700, в сфере теплоснабжения на 2019 год, согласно </w:t>
      </w:r>
      <w:hyperlink r:id="rId11" w:history="1">
        <w:r w:rsidR="00BD07B3" w:rsidRPr="00BD07B3">
          <w:t xml:space="preserve">приложению </w:t>
        </w:r>
      </w:hyperlink>
      <w:r w:rsidR="00BD07B3">
        <w:t xml:space="preserve">№ 37 </w:t>
      </w:r>
      <w:r w:rsidR="00BD07B3" w:rsidRPr="00BD07B3">
        <w:t xml:space="preserve">к настоящему </w:t>
      </w:r>
      <w:r w:rsidR="00BD07B3">
        <w:t>протоколу</w:t>
      </w:r>
      <w:r w:rsidR="00BD07B3" w:rsidRPr="00BD07B3">
        <w:t>.</w:t>
      </w:r>
    </w:p>
    <w:p w:rsidR="006512F9" w:rsidRDefault="006512F9" w:rsidP="00014F33">
      <w:pPr>
        <w:ind w:firstLine="567"/>
        <w:jc w:val="both"/>
        <w:rPr>
          <w:b/>
        </w:rPr>
      </w:pPr>
    </w:p>
    <w:p w:rsidR="00BD07B3" w:rsidRPr="00E17B99" w:rsidRDefault="00BD07B3" w:rsidP="00BD07B3">
      <w:pPr>
        <w:ind w:firstLine="567"/>
        <w:jc w:val="both"/>
        <w:rPr>
          <w:bCs/>
          <w:kern w:val="32"/>
        </w:rPr>
      </w:pPr>
      <w:r w:rsidRPr="00E17B99">
        <w:t>Рассмотрев представленные материалы, Правление региональной энергетической комиссии Кемеровской области</w:t>
      </w:r>
    </w:p>
    <w:p w:rsidR="00BD07B3" w:rsidRPr="00E17B99" w:rsidRDefault="00BD07B3" w:rsidP="00BD07B3">
      <w:pPr>
        <w:ind w:firstLine="567"/>
        <w:jc w:val="both"/>
        <w:rPr>
          <w:b/>
        </w:rPr>
      </w:pPr>
    </w:p>
    <w:p w:rsidR="00BD07B3" w:rsidRDefault="00BD07B3" w:rsidP="00BD07B3">
      <w:pPr>
        <w:ind w:firstLine="567"/>
        <w:jc w:val="both"/>
        <w:rPr>
          <w:b/>
        </w:rPr>
      </w:pPr>
      <w:r>
        <w:rPr>
          <w:b/>
        </w:rPr>
        <w:t>ПОСТАНОВ</w:t>
      </w:r>
      <w:r w:rsidRPr="00E17B99">
        <w:rPr>
          <w:b/>
        </w:rPr>
        <w:t>ИЛО:</w:t>
      </w:r>
    </w:p>
    <w:p w:rsidR="00BD07B3" w:rsidRDefault="00BD07B3" w:rsidP="00BD07B3">
      <w:pPr>
        <w:ind w:firstLine="567"/>
        <w:jc w:val="both"/>
      </w:pPr>
    </w:p>
    <w:p w:rsidR="00BD07B3" w:rsidRDefault="00BD07B3" w:rsidP="00BD07B3">
      <w:pPr>
        <w:ind w:firstLine="567"/>
        <w:jc w:val="both"/>
      </w:pPr>
      <w:r>
        <w:t>Согласиться с предложением докладчика.</w:t>
      </w:r>
    </w:p>
    <w:p w:rsidR="00BD07B3" w:rsidRDefault="00BD07B3" w:rsidP="00BD07B3">
      <w:pPr>
        <w:ind w:firstLine="567"/>
        <w:jc w:val="both"/>
      </w:pPr>
    </w:p>
    <w:p w:rsidR="00BD07B3" w:rsidRDefault="00BD07B3" w:rsidP="00BD07B3">
      <w:pPr>
        <w:ind w:firstLine="567"/>
        <w:jc w:val="both"/>
        <w:rPr>
          <w:b/>
        </w:rPr>
      </w:pPr>
      <w:r w:rsidRPr="00E17B99">
        <w:rPr>
          <w:b/>
        </w:rPr>
        <w:t>Голосовали «ЗА» – единогласно.</w:t>
      </w:r>
    </w:p>
    <w:p w:rsidR="00BD07B3" w:rsidRDefault="00BD07B3" w:rsidP="00014F33">
      <w:pPr>
        <w:ind w:firstLine="567"/>
        <w:jc w:val="both"/>
        <w:rPr>
          <w:b/>
        </w:rPr>
      </w:pPr>
    </w:p>
    <w:p w:rsidR="00BC3426" w:rsidRDefault="00BD07B3" w:rsidP="00BC3426">
      <w:pPr>
        <w:ind w:firstLine="567"/>
        <w:jc w:val="both"/>
        <w:rPr>
          <w:b/>
        </w:rPr>
      </w:pPr>
      <w:r>
        <w:rPr>
          <w:b/>
        </w:rPr>
        <w:t xml:space="preserve">25. </w:t>
      </w:r>
      <w:r w:rsidR="005E177B" w:rsidRPr="005E177B">
        <w:rPr>
          <w:b/>
        </w:rPr>
        <w:t>Об утверждении инвестиционной программы ООО «</w:t>
      </w:r>
      <w:proofErr w:type="spellStart"/>
      <w:r w:rsidR="005E177B" w:rsidRPr="005E177B">
        <w:rPr>
          <w:b/>
        </w:rPr>
        <w:t>Прокопьевское</w:t>
      </w:r>
      <w:proofErr w:type="spellEnd"/>
      <w:r w:rsidR="005E177B" w:rsidRPr="005E177B">
        <w:rPr>
          <w:b/>
        </w:rPr>
        <w:t xml:space="preserve"> теплоснабжающее хозяйство» в сфере теплоснабжения на 2019-2021 годы</w:t>
      </w:r>
    </w:p>
    <w:p w:rsidR="00BC3426" w:rsidRDefault="00BC3426" w:rsidP="00BC3426">
      <w:pPr>
        <w:ind w:firstLine="567"/>
        <w:jc w:val="both"/>
      </w:pPr>
    </w:p>
    <w:p w:rsidR="00BC3426" w:rsidRPr="00BC3426" w:rsidRDefault="005E177B" w:rsidP="00BC3426">
      <w:pPr>
        <w:ind w:firstLine="567"/>
        <w:jc w:val="both"/>
        <w:rPr>
          <w:b/>
        </w:rPr>
      </w:pPr>
      <w:r w:rsidRPr="00BD07B3">
        <w:t xml:space="preserve">Докладчик </w:t>
      </w:r>
      <w:proofErr w:type="spellStart"/>
      <w:r w:rsidRPr="00BD07B3">
        <w:rPr>
          <w:b/>
        </w:rPr>
        <w:t>Кулебакин</w:t>
      </w:r>
      <w:proofErr w:type="spellEnd"/>
      <w:r w:rsidRPr="00BD07B3">
        <w:rPr>
          <w:b/>
        </w:rPr>
        <w:t xml:space="preserve"> С.В.</w:t>
      </w:r>
      <w:r w:rsidRPr="00BD07B3">
        <w:t xml:space="preserve"> согласно экспертному заключению (приложение № 3</w:t>
      </w:r>
      <w:r w:rsidR="00BC3426">
        <w:t>8</w:t>
      </w:r>
      <w:r w:rsidRPr="00BD07B3">
        <w:t xml:space="preserve"> к настоящему протоколу) предлагает</w:t>
      </w:r>
      <w:r w:rsidR="00BC3426">
        <w:t xml:space="preserve"> </w:t>
      </w:r>
      <w:r w:rsidR="00E74504">
        <w:rPr>
          <w:bCs/>
          <w:kern w:val="32"/>
          <w:szCs w:val="28"/>
        </w:rPr>
        <w:t>у</w:t>
      </w:r>
      <w:r w:rsidR="00BC3426" w:rsidRPr="000936DC">
        <w:rPr>
          <w:bCs/>
          <w:kern w:val="32"/>
          <w:szCs w:val="28"/>
        </w:rPr>
        <w:t xml:space="preserve">твердить </w:t>
      </w:r>
      <w:r w:rsidR="00BC3426" w:rsidRPr="001E0D17">
        <w:rPr>
          <w:bCs/>
          <w:szCs w:val="28"/>
        </w:rPr>
        <w:t xml:space="preserve">ООО </w:t>
      </w:r>
      <w:r w:rsidR="00BC3426">
        <w:rPr>
          <w:bCs/>
          <w:szCs w:val="28"/>
        </w:rPr>
        <w:t>«</w:t>
      </w:r>
      <w:proofErr w:type="spellStart"/>
      <w:r w:rsidR="00BC3426">
        <w:rPr>
          <w:bCs/>
          <w:szCs w:val="28"/>
        </w:rPr>
        <w:t>Прокопьевское</w:t>
      </w:r>
      <w:proofErr w:type="spellEnd"/>
      <w:r w:rsidR="00BC3426">
        <w:rPr>
          <w:bCs/>
          <w:szCs w:val="28"/>
        </w:rPr>
        <w:t xml:space="preserve"> теплоснабжающее хозяйство»,</w:t>
      </w:r>
      <w:r w:rsidR="00BC3426">
        <w:rPr>
          <w:bCs/>
          <w:kern w:val="32"/>
          <w:szCs w:val="28"/>
        </w:rPr>
        <w:t xml:space="preserve"> ИНН </w:t>
      </w:r>
      <w:r w:rsidR="00BC3426" w:rsidRPr="00415AA5">
        <w:rPr>
          <w:bCs/>
          <w:kern w:val="32"/>
          <w:szCs w:val="28"/>
        </w:rPr>
        <w:t>4205347716</w:t>
      </w:r>
      <w:r w:rsidR="00BC3426">
        <w:rPr>
          <w:bCs/>
          <w:kern w:val="32"/>
          <w:szCs w:val="28"/>
        </w:rPr>
        <w:t xml:space="preserve">, </w:t>
      </w:r>
      <w:r w:rsidR="00BC3426" w:rsidRPr="000936DC">
        <w:rPr>
          <w:bCs/>
          <w:kern w:val="32"/>
          <w:szCs w:val="28"/>
        </w:rPr>
        <w:t xml:space="preserve">инвестиционную программу в сфере теплоснабжения </w:t>
      </w:r>
      <w:r w:rsidR="00BC3426">
        <w:rPr>
          <w:bCs/>
          <w:kern w:val="32"/>
          <w:szCs w:val="28"/>
        </w:rPr>
        <w:t xml:space="preserve">                  </w:t>
      </w:r>
      <w:r w:rsidR="00BC3426" w:rsidRPr="000936DC">
        <w:rPr>
          <w:bCs/>
          <w:kern w:val="32"/>
          <w:szCs w:val="28"/>
        </w:rPr>
        <w:t>на 201</w:t>
      </w:r>
      <w:r w:rsidR="00BC3426">
        <w:rPr>
          <w:bCs/>
          <w:kern w:val="32"/>
          <w:szCs w:val="28"/>
        </w:rPr>
        <w:t>9-2021</w:t>
      </w:r>
      <w:r w:rsidR="00BC3426" w:rsidRPr="000936DC">
        <w:rPr>
          <w:bCs/>
          <w:kern w:val="32"/>
          <w:szCs w:val="28"/>
        </w:rPr>
        <w:t xml:space="preserve"> годы согласно </w:t>
      </w:r>
      <w:hyperlink r:id="rId12" w:history="1">
        <w:r w:rsidR="00BC3426" w:rsidRPr="000936DC">
          <w:rPr>
            <w:bCs/>
            <w:kern w:val="32"/>
            <w:szCs w:val="28"/>
          </w:rPr>
          <w:t>приложени</w:t>
        </w:r>
        <w:r w:rsidR="00BC3426">
          <w:rPr>
            <w:bCs/>
            <w:kern w:val="32"/>
            <w:szCs w:val="28"/>
          </w:rPr>
          <w:t>ю</w:t>
        </w:r>
        <w:r w:rsidR="00BC3426" w:rsidRPr="000936DC">
          <w:rPr>
            <w:bCs/>
            <w:kern w:val="32"/>
            <w:szCs w:val="28"/>
          </w:rPr>
          <w:t xml:space="preserve"> </w:t>
        </w:r>
      </w:hyperlink>
      <w:r w:rsidR="00BC3426">
        <w:rPr>
          <w:bCs/>
          <w:kern w:val="32"/>
          <w:szCs w:val="28"/>
        </w:rPr>
        <w:t xml:space="preserve">№ 39 </w:t>
      </w:r>
      <w:r w:rsidR="00BC3426" w:rsidRPr="000936DC">
        <w:rPr>
          <w:bCs/>
          <w:kern w:val="32"/>
          <w:szCs w:val="28"/>
        </w:rPr>
        <w:t xml:space="preserve">к настоящему </w:t>
      </w:r>
      <w:r w:rsidR="00BC3426">
        <w:rPr>
          <w:bCs/>
          <w:kern w:val="32"/>
          <w:szCs w:val="28"/>
        </w:rPr>
        <w:t>протоколу</w:t>
      </w:r>
      <w:r w:rsidR="00BC3426" w:rsidRPr="000936DC">
        <w:rPr>
          <w:bCs/>
          <w:kern w:val="32"/>
          <w:szCs w:val="28"/>
        </w:rPr>
        <w:t>.</w:t>
      </w:r>
    </w:p>
    <w:p w:rsidR="005E177B" w:rsidRDefault="005E177B" w:rsidP="00014F33">
      <w:pPr>
        <w:ind w:firstLine="567"/>
        <w:jc w:val="both"/>
      </w:pPr>
    </w:p>
    <w:p w:rsidR="00BC3426" w:rsidRPr="00E17B99" w:rsidRDefault="00BC3426" w:rsidP="00BC3426">
      <w:pPr>
        <w:ind w:firstLine="567"/>
        <w:jc w:val="both"/>
        <w:rPr>
          <w:bCs/>
          <w:kern w:val="32"/>
        </w:rPr>
      </w:pPr>
      <w:r w:rsidRPr="00E17B99">
        <w:t>Рассмотрев представленные материалы, Правление региональной энергетической комиссии Кемеровской области</w:t>
      </w:r>
    </w:p>
    <w:p w:rsidR="00BC3426" w:rsidRPr="00E17B99" w:rsidRDefault="00BC3426" w:rsidP="00BC3426">
      <w:pPr>
        <w:ind w:firstLine="567"/>
        <w:jc w:val="both"/>
        <w:rPr>
          <w:b/>
        </w:rPr>
      </w:pPr>
    </w:p>
    <w:p w:rsidR="00BC3426" w:rsidRDefault="00BC3426" w:rsidP="00BC3426">
      <w:pPr>
        <w:ind w:firstLine="567"/>
        <w:jc w:val="both"/>
        <w:rPr>
          <w:b/>
        </w:rPr>
      </w:pPr>
      <w:r>
        <w:rPr>
          <w:b/>
        </w:rPr>
        <w:t>ПОСТАНОВ</w:t>
      </w:r>
      <w:r w:rsidRPr="00E17B99">
        <w:rPr>
          <w:b/>
        </w:rPr>
        <w:t>ИЛО:</w:t>
      </w:r>
    </w:p>
    <w:p w:rsidR="00BC3426" w:rsidRDefault="00BC3426" w:rsidP="00BC3426">
      <w:pPr>
        <w:ind w:firstLine="567"/>
        <w:jc w:val="both"/>
      </w:pPr>
    </w:p>
    <w:p w:rsidR="00BC3426" w:rsidRDefault="00BC3426" w:rsidP="00BC3426">
      <w:pPr>
        <w:ind w:firstLine="567"/>
        <w:jc w:val="both"/>
      </w:pPr>
      <w:r>
        <w:t>Согласиться с предложением докладчика.</w:t>
      </w:r>
    </w:p>
    <w:p w:rsidR="00BC3426" w:rsidRDefault="00BC3426" w:rsidP="00BC3426">
      <w:pPr>
        <w:ind w:firstLine="567"/>
        <w:jc w:val="both"/>
      </w:pPr>
    </w:p>
    <w:p w:rsidR="00BC3426" w:rsidRDefault="00BC3426" w:rsidP="00BC3426">
      <w:pPr>
        <w:ind w:firstLine="567"/>
        <w:jc w:val="both"/>
        <w:rPr>
          <w:b/>
        </w:rPr>
      </w:pPr>
      <w:r w:rsidRPr="00E17B99">
        <w:rPr>
          <w:b/>
        </w:rPr>
        <w:t>Голосовали «ЗА» – единогласно.</w:t>
      </w:r>
    </w:p>
    <w:p w:rsidR="005E177B" w:rsidRDefault="005E177B" w:rsidP="00014F33">
      <w:pPr>
        <w:ind w:firstLine="567"/>
        <w:jc w:val="both"/>
        <w:rPr>
          <w:b/>
        </w:rPr>
      </w:pPr>
    </w:p>
    <w:p w:rsidR="00E74504" w:rsidRDefault="00BC3426" w:rsidP="00E74504">
      <w:pPr>
        <w:ind w:firstLine="567"/>
        <w:jc w:val="both"/>
        <w:rPr>
          <w:b/>
        </w:rPr>
      </w:pPr>
      <w:r>
        <w:rPr>
          <w:b/>
        </w:rPr>
        <w:t xml:space="preserve">26. </w:t>
      </w:r>
      <w:r w:rsidR="00E74504" w:rsidRPr="00E74504">
        <w:rPr>
          <w:b/>
        </w:rPr>
        <w:t>Об утверждении инвестиционной программы ООО «Рудничное теплоснабжающее хозяйство» в сфере теплоснабжения на 2019-2021 годы</w:t>
      </w:r>
    </w:p>
    <w:p w:rsidR="00E74504" w:rsidRDefault="00E74504" w:rsidP="00E74504">
      <w:pPr>
        <w:ind w:firstLine="567"/>
        <w:jc w:val="both"/>
      </w:pPr>
    </w:p>
    <w:p w:rsidR="00E74504" w:rsidRPr="00E74504" w:rsidRDefault="00E74504" w:rsidP="00E74504">
      <w:pPr>
        <w:ind w:firstLine="567"/>
        <w:jc w:val="both"/>
        <w:rPr>
          <w:b/>
        </w:rPr>
      </w:pPr>
      <w:r w:rsidRPr="00BD07B3">
        <w:t xml:space="preserve">Докладчик </w:t>
      </w:r>
      <w:proofErr w:type="spellStart"/>
      <w:r w:rsidRPr="00BD07B3">
        <w:rPr>
          <w:b/>
        </w:rPr>
        <w:t>Кулебакин</w:t>
      </w:r>
      <w:proofErr w:type="spellEnd"/>
      <w:r w:rsidRPr="00BD07B3">
        <w:rPr>
          <w:b/>
        </w:rPr>
        <w:t xml:space="preserve"> С.В.</w:t>
      </w:r>
      <w:r w:rsidRPr="00BD07B3">
        <w:t xml:space="preserve"> согласно экспертному заключению (приложение № </w:t>
      </w:r>
      <w:r>
        <w:t>40</w:t>
      </w:r>
      <w:r w:rsidRPr="00BD07B3">
        <w:t xml:space="preserve"> к настоящему протоколу) предлагает</w:t>
      </w:r>
      <w:r>
        <w:t xml:space="preserve"> </w:t>
      </w:r>
      <w:r>
        <w:rPr>
          <w:bCs/>
          <w:kern w:val="32"/>
          <w:szCs w:val="28"/>
        </w:rPr>
        <w:t>у</w:t>
      </w:r>
      <w:r w:rsidRPr="000936DC">
        <w:rPr>
          <w:bCs/>
          <w:kern w:val="32"/>
          <w:szCs w:val="28"/>
        </w:rPr>
        <w:t xml:space="preserve">твердить </w:t>
      </w:r>
      <w:r>
        <w:rPr>
          <w:bCs/>
          <w:szCs w:val="28"/>
        </w:rPr>
        <w:t>ООО «Рудничное теплоснабжающее хозяйство»,</w:t>
      </w:r>
      <w:r>
        <w:rPr>
          <w:bCs/>
          <w:kern w:val="32"/>
          <w:szCs w:val="28"/>
        </w:rPr>
        <w:t xml:space="preserve"> ИНН </w:t>
      </w:r>
      <w:r w:rsidRPr="00A65096">
        <w:rPr>
          <w:bCs/>
          <w:kern w:val="32"/>
          <w:szCs w:val="28"/>
        </w:rPr>
        <w:t>4205358789</w:t>
      </w:r>
      <w:r>
        <w:rPr>
          <w:bCs/>
          <w:kern w:val="32"/>
          <w:szCs w:val="28"/>
        </w:rPr>
        <w:t xml:space="preserve">, </w:t>
      </w:r>
      <w:r w:rsidRPr="000936DC">
        <w:rPr>
          <w:bCs/>
          <w:kern w:val="32"/>
          <w:szCs w:val="28"/>
        </w:rPr>
        <w:t>инвестиционную программу в сфере теплоснабжения</w:t>
      </w:r>
      <w:r>
        <w:rPr>
          <w:bCs/>
          <w:kern w:val="32"/>
          <w:szCs w:val="28"/>
        </w:rPr>
        <w:t xml:space="preserve"> </w:t>
      </w:r>
      <w:r w:rsidRPr="000936DC">
        <w:rPr>
          <w:bCs/>
          <w:kern w:val="32"/>
          <w:szCs w:val="28"/>
        </w:rPr>
        <w:t>на</w:t>
      </w:r>
      <w:r>
        <w:rPr>
          <w:bCs/>
          <w:kern w:val="32"/>
          <w:szCs w:val="28"/>
        </w:rPr>
        <w:t xml:space="preserve"> </w:t>
      </w:r>
      <w:r w:rsidRPr="000936DC">
        <w:rPr>
          <w:bCs/>
          <w:kern w:val="32"/>
          <w:szCs w:val="28"/>
        </w:rPr>
        <w:t>201</w:t>
      </w:r>
      <w:r>
        <w:rPr>
          <w:bCs/>
          <w:kern w:val="32"/>
          <w:szCs w:val="28"/>
        </w:rPr>
        <w:t>9-2021</w:t>
      </w:r>
      <w:r w:rsidRPr="000936DC">
        <w:rPr>
          <w:bCs/>
          <w:kern w:val="32"/>
          <w:szCs w:val="28"/>
        </w:rPr>
        <w:t xml:space="preserve"> годы согласно </w:t>
      </w:r>
      <w:hyperlink r:id="rId13" w:history="1">
        <w:r w:rsidRPr="000936DC">
          <w:rPr>
            <w:bCs/>
            <w:kern w:val="32"/>
            <w:szCs w:val="28"/>
          </w:rPr>
          <w:t>приложени</w:t>
        </w:r>
        <w:r>
          <w:rPr>
            <w:bCs/>
            <w:kern w:val="32"/>
            <w:szCs w:val="28"/>
          </w:rPr>
          <w:t>ю</w:t>
        </w:r>
        <w:r w:rsidRPr="000936DC">
          <w:rPr>
            <w:bCs/>
            <w:kern w:val="32"/>
            <w:szCs w:val="28"/>
          </w:rPr>
          <w:t xml:space="preserve"> </w:t>
        </w:r>
      </w:hyperlink>
      <w:r>
        <w:rPr>
          <w:bCs/>
          <w:kern w:val="32"/>
          <w:szCs w:val="28"/>
        </w:rPr>
        <w:t xml:space="preserve">№ 41 </w:t>
      </w:r>
      <w:r w:rsidRPr="000936DC">
        <w:rPr>
          <w:bCs/>
          <w:kern w:val="32"/>
          <w:szCs w:val="28"/>
        </w:rPr>
        <w:t>к настоящему постановлению.</w:t>
      </w:r>
    </w:p>
    <w:p w:rsidR="00E74504" w:rsidRDefault="00E74504" w:rsidP="00014F33">
      <w:pPr>
        <w:ind w:firstLine="567"/>
        <w:jc w:val="both"/>
        <w:rPr>
          <w:b/>
        </w:rPr>
      </w:pPr>
    </w:p>
    <w:p w:rsidR="00E74504" w:rsidRPr="00E17B99" w:rsidRDefault="00E74504" w:rsidP="00E74504">
      <w:pPr>
        <w:ind w:firstLine="567"/>
        <w:jc w:val="both"/>
        <w:rPr>
          <w:bCs/>
          <w:kern w:val="32"/>
        </w:rPr>
      </w:pPr>
      <w:r w:rsidRPr="00E17B99">
        <w:t>Рассмотрев представленные материалы, Правление региональной энергетической комиссии Кемеровской области</w:t>
      </w:r>
    </w:p>
    <w:p w:rsidR="00E74504" w:rsidRPr="00E17B99" w:rsidRDefault="00E74504" w:rsidP="00E74504">
      <w:pPr>
        <w:ind w:firstLine="567"/>
        <w:jc w:val="both"/>
        <w:rPr>
          <w:b/>
        </w:rPr>
      </w:pPr>
    </w:p>
    <w:p w:rsidR="00E74504" w:rsidRDefault="00E74504" w:rsidP="00E74504">
      <w:pPr>
        <w:ind w:firstLine="567"/>
        <w:jc w:val="both"/>
        <w:rPr>
          <w:b/>
        </w:rPr>
      </w:pPr>
      <w:r>
        <w:rPr>
          <w:b/>
        </w:rPr>
        <w:t>ПОСТАНОВ</w:t>
      </w:r>
      <w:r w:rsidRPr="00E17B99">
        <w:rPr>
          <w:b/>
        </w:rPr>
        <w:t>ИЛО:</w:t>
      </w:r>
    </w:p>
    <w:p w:rsidR="00E74504" w:rsidRDefault="00E74504" w:rsidP="00E74504">
      <w:pPr>
        <w:ind w:firstLine="567"/>
        <w:jc w:val="both"/>
      </w:pPr>
    </w:p>
    <w:p w:rsidR="00E74504" w:rsidRDefault="00E74504" w:rsidP="00E74504">
      <w:pPr>
        <w:ind w:firstLine="567"/>
        <w:jc w:val="both"/>
      </w:pPr>
      <w:r>
        <w:t>Согласиться с предложением докладчика.</w:t>
      </w:r>
    </w:p>
    <w:p w:rsidR="00E74504" w:rsidRDefault="00E74504" w:rsidP="00E74504">
      <w:pPr>
        <w:ind w:firstLine="567"/>
        <w:jc w:val="both"/>
      </w:pPr>
    </w:p>
    <w:p w:rsidR="00E74504" w:rsidRDefault="00E74504" w:rsidP="00E74504">
      <w:pPr>
        <w:ind w:firstLine="567"/>
        <w:jc w:val="both"/>
        <w:rPr>
          <w:b/>
        </w:rPr>
      </w:pPr>
      <w:r w:rsidRPr="00E17B99">
        <w:rPr>
          <w:b/>
        </w:rPr>
        <w:lastRenderedPageBreak/>
        <w:t>Голосовали «ЗА» – единогласно.</w:t>
      </w:r>
    </w:p>
    <w:p w:rsidR="00E74504" w:rsidRDefault="00E74504" w:rsidP="00014F33">
      <w:pPr>
        <w:ind w:firstLine="567"/>
        <w:jc w:val="both"/>
        <w:rPr>
          <w:b/>
        </w:rPr>
      </w:pPr>
    </w:p>
    <w:p w:rsidR="00E74504" w:rsidRDefault="00E74504" w:rsidP="00E74504">
      <w:pPr>
        <w:ind w:firstLine="567"/>
        <w:jc w:val="both"/>
        <w:rPr>
          <w:b/>
        </w:rPr>
      </w:pPr>
      <w:r>
        <w:rPr>
          <w:b/>
        </w:rPr>
        <w:t xml:space="preserve">27. </w:t>
      </w:r>
      <w:r w:rsidRPr="00E74504">
        <w:rPr>
          <w:b/>
        </w:rPr>
        <w:t>Об утверждении инвестиционной программы ООО «</w:t>
      </w:r>
      <w:proofErr w:type="spellStart"/>
      <w:r w:rsidRPr="00E74504">
        <w:rPr>
          <w:b/>
        </w:rPr>
        <w:t>Теплоснаб</w:t>
      </w:r>
      <w:proofErr w:type="spellEnd"/>
      <w:r w:rsidRPr="00E74504">
        <w:rPr>
          <w:b/>
        </w:rPr>
        <w:t>» (г. Новокузнецк) в сфере теплоснабжения на 2019-2021 годы</w:t>
      </w:r>
    </w:p>
    <w:p w:rsidR="00E74504" w:rsidRDefault="00E74504" w:rsidP="00E74504">
      <w:pPr>
        <w:ind w:firstLine="567"/>
        <w:jc w:val="both"/>
      </w:pPr>
    </w:p>
    <w:p w:rsidR="00E74504" w:rsidRDefault="00E74504" w:rsidP="00E74504">
      <w:pPr>
        <w:ind w:firstLine="567"/>
        <w:jc w:val="both"/>
        <w:rPr>
          <w:b/>
        </w:rPr>
      </w:pPr>
      <w:r w:rsidRPr="00BD07B3">
        <w:t xml:space="preserve">Докладчик </w:t>
      </w:r>
      <w:proofErr w:type="spellStart"/>
      <w:r w:rsidRPr="00BD07B3">
        <w:rPr>
          <w:b/>
        </w:rPr>
        <w:t>Кулебакин</w:t>
      </w:r>
      <w:proofErr w:type="spellEnd"/>
      <w:r w:rsidRPr="00BD07B3">
        <w:rPr>
          <w:b/>
        </w:rPr>
        <w:t xml:space="preserve"> С.В.</w:t>
      </w:r>
      <w:r w:rsidRPr="00BD07B3">
        <w:t xml:space="preserve"> </w:t>
      </w:r>
    </w:p>
    <w:p w:rsidR="00E74504" w:rsidRDefault="00E74504" w:rsidP="00E74504">
      <w:pPr>
        <w:ind w:firstLine="567"/>
        <w:jc w:val="both"/>
      </w:pPr>
    </w:p>
    <w:p w:rsidR="00E74504" w:rsidRPr="00E17B99" w:rsidRDefault="00E74504" w:rsidP="00E74504">
      <w:pPr>
        <w:ind w:firstLine="567"/>
        <w:jc w:val="both"/>
        <w:rPr>
          <w:bCs/>
          <w:kern w:val="32"/>
        </w:rPr>
      </w:pPr>
      <w:r w:rsidRPr="00E17B99">
        <w:t>Рассмотрев представленные материалы, Правление региональной энергетической комиссии Кемеровской области</w:t>
      </w:r>
    </w:p>
    <w:p w:rsidR="00E74504" w:rsidRPr="00E17B99" w:rsidRDefault="00E74504" w:rsidP="00E74504">
      <w:pPr>
        <w:ind w:firstLine="567"/>
        <w:jc w:val="both"/>
        <w:rPr>
          <w:b/>
        </w:rPr>
      </w:pPr>
    </w:p>
    <w:p w:rsidR="00E74504" w:rsidRPr="00F26EEB" w:rsidRDefault="00E74504" w:rsidP="00E74504">
      <w:pPr>
        <w:ind w:firstLine="567"/>
        <w:jc w:val="both"/>
        <w:rPr>
          <w:b/>
        </w:rPr>
      </w:pPr>
      <w:r w:rsidRPr="00F26EEB">
        <w:rPr>
          <w:b/>
        </w:rPr>
        <w:t>РЕШИЛО:</w:t>
      </w:r>
    </w:p>
    <w:p w:rsidR="00E74504" w:rsidRPr="00F26EEB" w:rsidRDefault="00E74504" w:rsidP="00E74504">
      <w:pPr>
        <w:ind w:firstLine="567"/>
        <w:jc w:val="both"/>
      </w:pPr>
    </w:p>
    <w:p w:rsidR="000B5FF3" w:rsidRPr="000B5FF3" w:rsidRDefault="00E74504" w:rsidP="000B5FF3">
      <w:pPr>
        <w:ind w:firstLine="567"/>
        <w:jc w:val="both"/>
      </w:pPr>
      <w:r w:rsidRPr="00F26EEB">
        <w:t>Отказать</w:t>
      </w:r>
      <w:r w:rsidR="000B5FF3" w:rsidRPr="00F26EEB">
        <w:t xml:space="preserve"> в </w:t>
      </w:r>
      <w:r w:rsidR="000B5FF3" w:rsidRPr="00F26EEB">
        <w:t>утверждении инвестиционной программы ООО «</w:t>
      </w:r>
      <w:proofErr w:type="spellStart"/>
      <w:r w:rsidR="000B5FF3" w:rsidRPr="00F26EEB">
        <w:t>Теплоснаб</w:t>
      </w:r>
      <w:proofErr w:type="spellEnd"/>
      <w:r w:rsidR="000B5FF3" w:rsidRPr="00F26EEB">
        <w:t xml:space="preserve">» </w:t>
      </w:r>
      <w:r w:rsidR="000B5FF3" w:rsidRPr="00F26EEB">
        <w:br/>
      </w:r>
      <w:r w:rsidR="000B5FF3" w:rsidRPr="00F26EEB">
        <w:t>(г. Новокузнецк) в сфере теплоснабжения на 2019-2021 годы</w:t>
      </w:r>
      <w:r w:rsidR="000B5FF3" w:rsidRPr="00F26EEB">
        <w:t xml:space="preserve">, в связи с </w:t>
      </w:r>
      <w:r w:rsidR="00F26EEB">
        <w:t xml:space="preserve">тем, что </w:t>
      </w:r>
      <w:r w:rsidR="00F26EEB" w:rsidRPr="00F26EEB">
        <w:t xml:space="preserve">мероприятия </w:t>
      </w:r>
      <w:r w:rsidR="00F26EEB">
        <w:t xml:space="preserve">представленной инвестиционной программы </w:t>
      </w:r>
      <w:r w:rsidR="00F26EEB" w:rsidRPr="00F26EEB">
        <w:t xml:space="preserve">не предусмотрены схемой </w:t>
      </w:r>
      <w:proofErr w:type="gramStart"/>
      <w:r w:rsidR="00F26EEB" w:rsidRPr="00F26EEB">
        <w:t>теплоснабжения  Новокузнецк</w:t>
      </w:r>
      <w:r w:rsidR="00F26EEB">
        <w:t>ого</w:t>
      </w:r>
      <w:proofErr w:type="gramEnd"/>
      <w:r w:rsidR="00F26EEB">
        <w:t xml:space="preserve"> городского округа</w:t>
      </w:r>
      <w:r w:rsidR="00F26EEB" w:rsidRPr="00F26EEB">
        <w:t>.</w:t>
      </w:r>
    </w:p>
    <w:p w:rsidR="00E74504" w:rsidRDefault="00E74504" w:rsidP="00E74504">
      <w:pPr>
        <w:ind w:firstLine="567"/>
        <w:jc w:val="both"/>
      </w:pPr>
    </w:p>
    <w:p w:rsidR="000B5FF3" w:rsidRDefault="00E74504" w:rsidP="000B5FF3">
      <w:pPr>
        <w:ind w:firstLine="567"/>
        <w:jc w:val="both"/>
        <w:rPr>
          <w:b/>
        </w:rPr>
      </w:pPr>
      <w:r w:rsidRPr="00E17B99">
        <w:rPr>
          <w:b/>
        </w:rPr>
        <w:t>Голосовали «ЗА» – единогласно.</w:t>
      </w:r>
    </w:p>
    <w:p w:rsidR="000B5FF3" w:rsidRDefault="000B5FF3" w:rsidP="000B5FF3">
      <w:pPr>
        <w:ind w:firstLine="567"/>
        <w:jc w:val="both"/>
        <w:rPr>
          <w:b/>
        </w:rPr>
      </w:pPr>
    </w:p>
    <w:p w:rsidR="000B5FF3" w:rsidRDefault="000B5FF3" w:rsidP="000B5FF3">
      <w:pPr>
        <w:ind w:firstLine="567"/>
        <w:jc w:val="both"/>
        <w:rPr>
          <w:b/>
        </w:rPr>
      </w:pPr>
      <w:r>
        <w:rPr>
          <w:b/>
        </w:rPr>
        <w:t xml:space="preserve">28. </w:t>
      </w:r>
      <w:r w:rsidRPr="000B5FF3">
        <w:rPr>
          <w:b/>
        </w:rPr>
        <w:t>Об утверждении инвестиционной программы ООО «</w:t>
      </w:r>
      <w:proofErr w:type="spellStart"/>
      <w:r w:rsidRPr="000B5FF3">
        <w:rPr>
          <w:b/>
        </w:rPr>
        <w:t>КузнецкТеплоСбыт</w:t>
      </w:r>
      <w:proofErr w:type="spellEnd"/>
      <w:r w:rsidRPr="000B5FF3">
        <w:rPr>
          <w:b/>
        </w:rPr>
        <w:t>» (г. Новокузнецк) в сфере теплоснабжения на 2019-2023 годы</w:t>
      </w:r>
    </w:p>
    <w:p w:rsidR="000B5FF3" w:rsidRDefault="000B5FF3" w:rsidP="000B5FF3">
      <w:pPr>
        <w:ind w:firstLine="567"/>
        <w:jc w:val="both"/>
        <w:rPr>
          <w:b/>
        </w:rPr>
      </w:pPr>
    </w:p>
    <w:p w:rsidR="000B5FF3" w:rsidRPr="000B5FF3" w:rsidRDefault="000B5FF3" w:rsidP="000B5FF3">
      <w:pPr>
        <w:ind w:firstLine="567"/>
        <w:jc w:val="both"/>
      </w:pPr>
      <w:r w:rsidRPr="00BD07B3">
        <w:t xml:space="preserve">Докладчик </w:t>
      </w:r>
      <w:proofErr w:type="spellStart"/>
      <w:r w:rsidRPr="00BD07B3">
        <w:rPr>
          <w:b/>
        </w:rPr>
        <w:t>Кулебакин</w:t>
      </w:r>
      <w:proofErr w:type="spellEnd"/>
      <w:r w:rsidRPr="00BD07B3">
        <w:rPr>
          <w:b/>
        </w:rPr>
        <w:t xml:space="preserve"> С.В.</w:t>
      </w:r>
      <w:r w:rsidRPr="00BD07B3">
        <w:t xml:space="preserve"> согласно экспертному заключению (приложение № </w:t>
      </w:r>
      <w:r>
        <w:t>4</w:t>
      </w:r>
      <w:r>
        <w:t>2</w:t>
      </w:r>
      <w:r w:rsidRPr="00BD07B3">
        <w:t xml:space="preserve"> к настоящему протоколу) предлагает</w:t>
      </w:r>
      <w:r>
        <w:t xml:space="preserve"> </w:t>
      </w:r>
      <w:r w:rsidRPr="000B5FF3">
        <w:t>у</w:t>
      </w:r>
      <w:r w:rsidRPr="000B5FF3">
        <w:t>твердить ООО «</w:t>
      </w:r>
      <w:proofErr w:type="spellStart"/>
      <w:r w:rsidRPr="000B5FF3">
        <w:t>КузнецкТеплоСбыт</w:t>
      </w:r>
      <w:proofErr w:type="spellEnd"/>
      <w:r w:rsidRPr="000B5FF3">
        <w:t xml:space="preserve">» (г. Новокузнецк),                        ИНН 4217146884, инвестиционную программу в сфере теплоснабжения на 2019-2023 годы согласно </w:t>
      </w:r>
      <w:hyperlink r:id="rId14" w:history="1">
        <w:r w:rsidRPr="000B5FF3">
          <w:t xml:space="preserve">приложению </w:t>
        </w:r>
      </w:hyperlink>
      <w:r>
        <w:t xml:space="preserve">№ 43 </w:t>
      </w:r>
      <w:r w:rsidRPr="000B5FF3">
        <w:t xml:space="preserve">к настоящему </w:t>
      </w:r>
      <w:r>
        <w:t>протоколу</w:t>
      </w:r>
      <w:r w:rsidRPr="000B5FF3">
        <w:t>.</w:t>
      </w:r>
    </w:p>
    <w:p w:rsidR="000B5FF3" w:rsidRDefault="000B5FF3" w:rsidP="000B5FF3">
      <w:pPr>
        <w:ind w:firstLine="567"/>
        <w:jc w:val="both"/>
        <w:rPr>
          <w:b/>
        </w:rPr>
      </w:pPr>
    </w:p>
    <w:p w:rsidR="000B5FF3" w:rsidRPr="00E17B99" w:rsidRDefault="000B5FF3" w:rsidP="000B5FF3">
      <w:pPr>
        <w:ind w:firstLine="567"/>
        <w:jc w:val="both"/>
        <w:rPr>
          <w:bCs/>
          <w:kern w:val="32"/>
        </w:rPr>
      </w:pPr>
      <w:r w:rsidRPr="00E17B99">
        <w:t>Рассмотрев представленные материалы, Правление региональной энергетической комиссии Кемеровской области</w:t>
      </w:r>
    </w:p>
    <w:p w:rsidR="000B5FF3" w:rsidRPr="00E17B99" w:rsidRDefault="000B5FF3" w:rsidP="000B5FF3">
      <w:pPr>
        <w:ind w:firstLine="567"/>
        <w:jc w:val="both"/>
        <w:rPr>
          <w:b/>
        </w:rPr>
      </w:pPr>
    </w:p>
    <w:p w:rsidR="000B5FF3" w:rsidRDefault="000B5FF3" w:rsidP="000B5FF3">
      <w:pPr>
        <w:ind w:firstLine="567"/>
        <w:jc w:val="both"/>
        <w:rPr>
          <w:b/>
        </w:rPr>
      </w:pPr>
      <w:r>
        <w:rPr>
          <w:b/>
        </w:rPr>
        <w:t>ПОСТАНОВ</w:t>
      </w:r>
      <w:r w:rsidRPr="00E17B99">
        <w:rPr>
          <w:b/>
        </w:rPr>
        <w:t>ИЛО:</w:t>
      </w:r>
    </w:p>
    <w:p w:rsidR="000B5FF3" w:rsidRDefault="000B5FF3" w:rsidP="000B5FF3">
      <w:pPr>
        <w:ind w:firstLine="567"/>
        <w:jc w:val="both"/>
      </w:pPr>
    </w:p>
    <w:p w:rsidR="000B5FF3" w:rsidRDefault="000B5FF3" w:rsidP="000B5FF3">
      <w:pPr>
        <w:ind w:firstLine="567"/>
        <w:jc w:val="both"/>
      </w:pPr>
      <w:r>
        <w:t>Согласиться с предложением докладчика.</w:t>
      </w:r>
    </w:p>
    <w:p w:rsidR="000B5FF3" w:rsidRDefault="000B5FF3" w:rsidP="000B5FF3">
      <w:pPr>
        <w:ind w:firstLine="567"/>
        <w:jc w:val="both"/>
      </w:pPr>
    </w:p>
    <w:p w:rsidR="000B5FF3" w:rsidRDefault="000B5FF3" w:rsidP="000B5FF3">
      <w:pPr>
        <w:ind w:firstLine="567"/>
        <w:jc w:val="both"/>
        <w:rPr>
          <w:b/>
        </w:rPr>
      </w:pPr>
      <w:r w:rsidRPr="00E17B99">
        <w:rPr>
          <w:b/>
        </w:rPr>
        <w:t>Голосовали «ЗА» – единогласно.</w:t>
      </w:r>
    </w:p>
    <w:p w:rsidR="000B5FF3" w:rsidRDefault="000B5FF3" w:rsidP="000B5FF3">
      <w:pPr>
        <w:ind w:firstLine="567"/>
        <w:jc w:val="both"/>
        <w:rPr>
          <w:b/>
        </w:rPr>
      </w:pPr>
    </w:p>
    <w:p w:rsidR="000B5FF3" w:rsidRDefault="000B5FF3" w:rsidP="000B5FF3">
      <w:pPr>
        <w:ind w:firstLine="567"/>
        <w:jc w:val="both"/>
        <w:rPr>
          <w:b/>
        </w:rPr>
      </w:pPr>
      <w:r>
        <w:rPr>
          <w:b/>
        </w:rPr>
        <w:t xml:space="preserve">29. </w:t>
      </w:r>
      <w:r w:rsidRPr="000B5FF3">
        <w:rPr>
          <w:b/>
        </w:rPr>
        <w:t>Об утверждении инвестиционной программы ООО «Теплоснабжение» (г. Белово) в сфере теплоснабжения на 2019-2023 годы</w:t>
      </w:r>
    </w:p>
    <w:p w:rsidR="000B5FF3" w:rsidRDefault="000B5FF3" w:rsidP="000B5FF3">
      <w:pPr>
        <w:ind w:firstLine="567"/>
        <w:jc w:val="both"/>
      </w:pPr>
    </w:p>
    <w:p w:rsidR="000B5FF3" w:rsidRPr="000B5FF3" w:rsidRDefault="000B5FF3" w:rsidP="000B5FF3">
      <w:pPr>
        <w:ind w:firstLine="567"/>
        <w:jc w:val="both"/>
      </w:pPr>
      <w:r w:rsidRPr="00BD07B3">
        <w:t xml:space="preserve">Докладчик </w:t>
      </w:r>
      <w:proofErr w:type="spellStart"/>
      <w:r w:rsidRPr="00BD07B3">
        <w:rPr>
          <w:b/>
        </w:rPr>
        <w:t>Кулебакин</w:t>
      </w:r>
      <w:proofErr w:type="spellEnd"/>
      <w:r w:rsidRPr="00BD07B3">
        <w:rPr>
          <w:b/>
        </w:rPr>
        <w:t xml:space="preserve"> С.В.</w:t>
      </w:r>
      <w:r w:rsidRPr="00BD07B3">
        <w:t xml:space="preserve"> согласно экспертному заключению (приложение № </w:t>
      </w:r>
      <w:r>
        <w:t>4</w:t>
      </w:r>
      <w:r>
        <w:t>4</w:t>
      </w:r>
      <w:r w:rsidRPr="00BD07B3">
        <w:t xml:space="preserve"> к настоящему протоколу) предлагает</w:t>
      </w:r>
      <w:r>
        <w:t xml:space="preserve"> </w:t>
      </w:r>
      <w:r w:rsidRPr="000B5FF3">
        <w:t>у</w:t>
      </w:r>
      <w:r w:rsidRPr="000B5FF3">
        <w:t xml:space="preserve">твердить ООО «Теплоснабжение», ИНН 4202022244, инвестиционную программу в сфере теплоснабжения на 2019-2023 годы согласно </w:t>
      </w:r>
      <w:hyperlink r:id="rId15" w:history="1">
        <w:r w:rsidRPr="000B5FF3">
          <w:t xml:space="preserve">приложению </w:t>
        </w:r>
      </w:hyperlink>
      <w:r>
        <w:t xml:space="preserve">№ 45 </w:t>
      </w:r>
      <w:r w:rsidRPr="000B5FF3">
        <w:t xml:space="preserve">к настоящему </w:t>
      </w:r>
      <w:r>
        <w:t>протоколу</w:t>
      </w:r>
      <w:r w:rsidRPr="000B5FF3">
        <w:t>.</w:t>
      </w:r>
    </w:p>
    <w:p w:rsidR="00E74504" w:rsidRDefault="00E74504" w:rsidP="00014F33">
      <w:pPr>
        <w:ind w:firstLine="567"/>
        <w:jc w:val="both"/>
      </w:pPr>
    </w:p>
    <w:p w:rsidR="000B5FF3" w:rsidRPr="00E17B99" w:rsidRDefault="000B5FF3" w:rsidP="000B5FF3">
      <w:pPr>
        <w:ind w:firstLine="567"/>
        <w:jc w:val="both"/>
        <w:rPr>
          <w:bCs/>
          <w:kern w:val="32"/>
        </w:rPr>
      </w:pPr>
      <w:r w:rsidRPr="00E17B99">
        <w:t>Рассмотрев представленные материалы, Правление региональной энергетической комиссии Кемеровской области</w:t>
      </w:r>
    </w:p>
    <w:p w:rsidR="000B5FF3" w:rsidRPr="00E17B99" w:rsidRDefault="000B5FF3" w:rsidP="000B5FF3">
      <w:pPr>
        <w:ind w:firstLine="567"/>
        <w:jc w:val="both"/>
        <w:rPr>
          <w:b/>
        </w:rPr>
      </w:pPr>
    </w:p>
    <w:p w:rsidR="000B5FF3" w:rsidRDefault="000B5FF3" w:rsidP="000B5FF3">
      <w:pPr>
        <w:ind w:firstLine="567"/>
        <w:jc w:val="both"/>
        <w:rPr>
          <w:b/>
        </w:rPr>
      </w:pPr>
      <w:r>
        <w:rPr>
          <w:b/>
        </w:rPr>
        <w:t>ПОСТАНОВ</w:t>
      </w:r>
      <w:r w:rsidRPr="00E17B99">
        <w:rPr>
          <w:b/>
        </w:rPr>
        <w:t>ИЛО:</w:t>
      </w:r>
    </w:p>
    <w:p w:rsidR="000B5FF3" w:rsidRDefault="000B5FF3" w:rsidP="000B5FF3">
      <w:pPr>
        <w:ind w:firstLine="567"/>
        <w:jc w:val="both"/>
      </w:pPr>
    </w:p>
    <w:p w:rsidR="000B5FF3" w:rsidRDefault="000B5FF3" w:rsidP="000B5FF3">
      <w:pPr>
        <w:ind w:firstLine="567"/>
        <w:jc w:val="both"/>
      </w:pPr>
      <w:r>
        <w:t>Согласиться с предложением докладчика.</w:t>
      </w:r>
    </w:p>
    <w:p w:rsidR="000B5FF3" w:rsidRDefault="000B5FF3" w:rsidP="000B5FF3">
      <w:pPr>
        <w:ind w:firstLine="567"/>
        <w:jc w:val="both"/>
      </w:pPr>
    </w:p>
    <w:p w:rsidR="000B5FF3" w:rsidRDefault="000B5FF3" w:rsidP="000B5FF3">
      <w:pPr>
        <w:ind w:firstLine="567"/>
        <w:jc w:val="both"/>
        <w:rPr>
          <w:b/>
        </w:rPr>
      </w:pPr>
      <w:r w:rsidRPr="00E17B99">
        <w:rPr>
          <w:b/>
        </w:rPr>
        <w:t>Голосовали «ЗА» – единогласно.</w:t>
      </w:r>
    </w:p>
    <w:p w:rsidR="000B5FF3" w:rsidRDefault="000B5FF3" w:rsidP="00014F33">
      <w:pPr>
        <w:ind w:firstLine="567"/>
        <w:jc w:val="both"/>
        <w:rPr>
          <w:b/>
        </w:rPr>
      </w:pPr>
    </w:p>
    <w:p w:rsidR="004C2F24" w:rsidRDefault="000B5FF3" w:rsidP="004C2F24">
      <w:pPr>
        <w:ind w:firstLine="567"/>
        <w:jc w:val="both"/>
        <w:rPr>
          <w:b/>
        </w:rPr>
      </w:pPr>
      <w:r>
        <w:rPr>
          <w:b/>
        </w:rPr>
        <w:lastRenderedPageBreak/>
        <w:t xml:space="preserve">30. </w:t>
      </w:r>
      <w:r w:rsidRPr="000B5FF3">
        <w:rPr>
          <w:b/>
        </w:rPr>
        <w:t>Об утверждении инвестиционной программы ООО «Новая сетевая компания» (г. Анжеро-Судженск) в сфере теплоснабжения на 2019-2025 годы</w:t>
      </w:r>
    </w:p>
    <w:p w:rsidR="004C2F24" w:rsidRDefault="004C2F24" w:rsidP="004C2F24">
      <w:pPr>
        <w:ind w:firstLine="567"/>
        <w:jc w:val="both"/>
      </w:pPr>
    </w:p>
    <w:p w:rsidR="004C2F24" w:rsidRPr="004C2F24" w:rsidRDefault="000B5FF3" w:rsidP="004C2F24">
      <w:pPr>
        <w:ind w:firstLine="567"/>
        <w:jc w:val="both"/>
      </w:pPr>
      <w:r w:rsidRPr="00BD07B3">
        <w:t xml:space="preserve">Докладчик </w:t>
      </w:r>
      <w:proofErr w:type="spellStart"/>
      <w:r w:rsidRPr="00BD07B3">
        <w:rPr>
          <w:b/>
        </w:rPr>
        <w:t>Кулебакин</w:t>
      </w:r>
      <w:proofErr w:type="spellEnd"/>
      <w:r w:rsidRPr="00BD07B3">
        <w:rPr>
          <w:b/>
        </w:rPr>
        <w:t xml:space="preserve"> С.В.</w:t>
      </w:r>
      <w:r w:rsidRPr="00BD07B3">
        <w:t xml:space="preserve"> согласно экспертному заключению (приложение № </w:t>
      </w:r>
      <w:r w:rsidR="004C2F24">
        <w:t>46</w:t>
      </w:r>
      <w:r w:rsidRPr="00BD07B3">
        <w:t xml:space="preserve"> к настоящему протоколу) предлагает</w:t>
      </w:r>
      <w:r>
        <w:t xml:space="preserve"> </w:t>
      </w:r>
      <w:r w:rsidR="004C2F24" w:rsidRPr="004C2F24">
        <w:t>ут</w:t>
      </w:r>
      <w:r w:rsidR="004C2F24" w:rsidRPr="004C2F24">
        <w:t xml:space="preserve">вердить ООО «Новая сетевая компания» (г. Анжеро-Судженск), ИНН 4246017160, инвестиционную программу в сфере теплоснабжения                 на 2019-2025 годы согласно </w:t>
      </w:r>
      <w:hyperlink r:id="rId16" w:history="1">
        <w:r w:rsidR="004C2F24" w:rsidRPr="004C2F24">
          <w:t xml:space="preserve">приложению </w:t>
        </w:r>
      </w:hyperlink>
      <w:r w:rsidR="004C2F24">
        <w:t xml:space="preserve">№ 47 </w:t>
      </w:r>
      <w:r w:rsidR="004C2F24" w:rsidRPr="004C2F24">
        <w:t xml:space="preserve">к настоящему </w:t>
      </w:r>
      <w:r w:rsidR="004C2F24">
        <w:t>протоколу</w:t>
      </w:r>
      <w:r w:rsidR="004C2F24" w:rsidRPr="004C2F24">
        <w:t>.</w:t>
      </w:r>
    </w:p>
    <w:p w:rsidR="000B5FF3" w:rsidRDefault="000B5FF3" w:rsidP="00014F33">
      <w:pPr>
        <w:ind w:firstLine="567"/>
        <w:jc w:val="both"/>
        <w:rPr>
          <w:b/>
        </w:rPr>
      </w:pPr>
    </w:p>
    <w:p w:rsidR="004C2F24" w:rsidRPr="00E17B99" w:rsidRDefault="004C2F24" w:rsidP="004C2F24">
      <w:pPr>
        <w:ind w:firstLine="567"/>
        <w:jc w:val="both"/>
        <w:rPr>
          <w:bCs/>
          <w:kern w:val="32"/>
        </w:rPr>
      </w:pPr>
      <w:r w:rsidRPr="00E17B99">
        <w:t>Рассмотрев представленные материалы, Правление региональной энергетической комиссии Кемеровской области</w:t>
      </w:r>
    </w:p>
    <w:p w:rsidR="004C2F24" w:rsidRPr="00E17B99" w:rsidRDefault="004C2F24" w:rsidP="004C2F24">
      <w:pPr>
        <w:ind w:firstLine="567"/>
        <w:jc w:val="both"/>
        <w:rPr>
          <w:b/>
        </w:rPr>
      </w:pPr>
    </w:p>
    <w:p w:rsidR="004C2F24" w:rsidRDefault="004C2F24" w:rsidP="004C2F24">
      <w:pPr>
        <w:ind w:firstLine="567"/>
        <w:jc w:val="both"/>
        <w:rPr>
          <w:b/>
        </w:rPr>
      </w:pPr>
      <w:r>
        <w:rPr>
          <w:b/>
        </w:rPr>
        <w:t>ПОСТАНОВ</w:t>
      </w:r>
      <w:r w:rsidRPr="00E17B99">
        <w:rPr>
          <w:b/>
        </w:rPr>
        <w:t>ИЛО:</w:t>
      </w:r>
    </w:p>
    <w:p w:rsidR="004C2F24" w:rsidRDefault="004C2F24" w:rsidP="004C2F24">
      <w:pPr>
        <w:ind w:firstLine="567"/>
        <w:jc w:val="both"/>
      </w:pPr>
    </w:p>
    <w:p w:rsidR="004C2F24" w:rsidRDefault="004C2F24" w:rsidP="004C2F24">
      <w:pPr>
        <w:ind w:firstLine="567"/>
        <w:jc w:val="both"/>
      </w:pPr>
      <w:r>
        <w:t>Согласиться с предложением докладчика.</w:t>
      </w:r>
    </w:p>
    <w:p w:rsidR="004C2F24" w:rsidRDefault="004C2F24" w:rsidP="004C2F24">
      <w:pPr>
        <w:ind w:firstLine="567"/>
        <w:jc w:val="both"/>
      </w:pPr>
    </w:p>
    <w:p w:rsidR="004C2F24" w:rsidRDefault="004C2F24" w:rsidP="004C2F24">
      <w:pPr>
        <w:ind w:firstLine="567"/>
        <w:jc w:val="both"/>
        <w:rPr>
          <w:b/>
        </w:rPr>
      </w:pPr>
      <w:r w:rsidRPr="00E17B99">
        <w:rPr>
          <w:b/>
        </w:rPr>
        <w:t>Голосовали «ЗА» – единогласно.</w:t>
      </w:r>
    </w:p>
    <w:p w:rsidR="004C2F24" w:rsidRDefault="004C2F24" w:rsidP="00014F33">
      <w:pPr>
        <w:ind w:firstLine="567"/>
        <w:jc w:val="both"/>
        <w:rPr>
          <w:b/>
        </w:rPr>
      </w:pPr>
    </w:p>
    <w:p w:rsidR="00BE79E7" w:rsidRDefault="004C2F24" w:rsidP="00BE79E7">
      <w:pPr>
        <w:ind w:firstLine="567"/>
        <w:jc w:val="both"/>
        <w:rPr>
          <w:b/>
        </w:rPr>
      </w:pPr>
      <w:r>
        <w:rPr>
          <w:b/>
        </w:rPr>
        <w:t xml:space="preserve">31. </w:t>
      </w:r>
      <w:r w:rsidR="00BE79E7" w:rsidRPr="00BE79E7">
        <w:rPr>
          <w:b/>
        </w:rPr>
        <w:t>Об утверждении инвестиционной программы МКП «Центральная ТЭЦ» в сфере теплоснабжения</w:t>
      </w:r>
    </w:p>
    <w:p w:rsidR="00BE79E7" w:rsidRDefault="00BE79E7" w:rsidP="00BE79E7">
      <w:pPr>
        <w:ind w:firstLine="567"/>
        <w:jc w:val="both"/>
      </w:pPr>
    </w:p>
    <w:p w:rsidR="00BE79E7" w:rsidRDefault="00BE79E7" w:rsidP="00BE79E7">
      <w:pPr>
        <w:ind w:firstLine="567"/>
        <w:jc w:val="both"/>
        <w:rPr>
          <w:b/>
        </w:rPr>
      </w:pPr>
      <w:r w:rsidRPr="00BD07B3">
        <w:t xml:space="preserve">Докладчик </w:t>
      </w:r>
      <w:proofErr w:type="spellStart"/>
      <w:r w:rsidRPr="00BD07B3">
        <w:rPr>
          <w:b/>
        </w:rPr>
        <w:t>Кулебакин</w:t>
      </w:r>
      <w:proofErr w:type="spellEnd"/>
      <w:r w:rsidRPr="00BD07B3">
        <w:rPr>
          <w:b/>
        </w:rPr>
        <w:t xml:space="preserve"> С.В.</w:t>
      </w:r>
    </w:p>
    <w:p w:rsidR="004C2F24" w:rsidRDefault="004C2F24" w:rsidP="00014F33">
      <w:pPr>
        <w:ind w:firstLine="567"/>
        <w:jc w:val="both"/>
        <w:rPr>
          <w:b/>
        </w:rPr>
      </w:pPr>
    </w:p>
    <w:p w:rsidR="00CF3643" w:rsidRPr="00CF3643" w:rsidRDefault="00BE79E7" w:rsidP="00CF3643">
      <w:pPr>
        <w:ind w:firstLine="567"/>
        <w:jc w:val="both"/>
        <w:rPr>
          <w:b/>
        </w:rPr>
      </w:pPr>
      <w:r w:rsidRPr="00CF3643">
        <w:rPr>
          <w:b/>
        </w:rPr>
        <w:t>РЕШИЛО:</w:t>
      </w:r>
    </w:p>
    <w:p w:rsidR="00CF3643" w:rsidRDefault="00CF3643" w:rsidP="00CF3643">
      <w:pPr>
        <w:ind w:firstLine="567"/>
        <w:jc w:val="both"/>
        <w:rPr>
          <w:b/>
          <w:highlight w:val="yellow"/>
        </w:rPr>
      </w:pPr>
    </w:p>
    <w:p w:rsidR="00CF3643" w:rsidRPr="00CF3643" w:rsidRDefault="00CF3643" w:rsidP="00CF3643">
      <w:pPr>
        <w:ind w:firstLine="567"/>
        <w:jc w:val="both"/>
      </w:pPr>
      <w:r w:rsidRPr="00CF3643">
        <w:t xml:space="preserve">Учитывая </w:t>
      </w:r>
      <w:r w:rsidRPr="00CF3643">
        <w:t>отсутствие мероприятий программы в схеме теплоснабжения города Новокузнецка</w:t>
      </w:r>
      <w:r w:rsidRPr="00CF3643">
        <w:t xml:space="preserve"> о</w:t>
      </w:r>
      <w:r w:rsidR="00BE79E7" w:rsidRPr="00CF3643">
        <w:t xml:space="preserve">тказать в </w:t>
      </w:r>
      <w:r w:rsidR="00BC19F8" w:rsidRPr="00CF3643">
        <w:t>утверждении инвестиционной программы МКП «Центральная ТЭЦ» в сфере теплоснабжения</w:t>
      </w:r>
      <w:r w:rsidRPr="00CF3643">
        <w:t>.</w:t>
      </w:r>
    </w:p>
    <w:p w:rsidR="00BC19F8" w:rsidRPr="00CF3643" w:rsidRDefault="00BC19F8" w:rsidP="00BC19F8">
      <w:pPr>
        <w:ind w:firstLine="567"/>
        <w:jc w:val="both"/>
      </w:pPr>
    </w:p>
    <w:p w:rsidR="00BE79E7" w:rsidRDefault="00BE79E7" w:rsidP="00BE79E7">
      <w:pPr>
        <w:ind w:firstLine="567"/>
        <w:jc w:val="both"/>
        <w:rPr>
          <w:b/>
        </w:rPr>
      </w:pPr>
      <w:r w:rsidRPr="00E17B99">
        <w:rPr>
          <w:b/>
        </w:rPr>
        <w:t>Голосовали «ЗА» – единогласно.</w:t>
      </w:r>
    </w:p>
    <w:p w:rsidR="00BE79E7" w:rsidRDefault="00BE79E7" w:rsidP="00014F33">
      <w:pPr>
        <w:ind w:firstLine="567"/>
        <w:jc w:val="both"/>
        <w:rPr>
          <w:b/>
        </w:rPr>
      </w:pPr>
    </w:p>
    <w:p w:rsidR="00BC19F8" w:rsidRDefault="00BC19F8" w:rsidP="00BC19F8">
      <w:pPr>
        <w:ind w:firstLine="567"/>
        <w:jc w:val="both"/>
        <w:rPr>
          <w:b/>
        </w:rPr>
      </w:pPr>
      <w:r>
        <w:rPr>
          <w:b/>
        </w:rPr>
        <w:t xml:space="preserve">32. </w:t>
      </w:r>
      <w:r w:rsidRPr="00BC19F8">
        <w:rPr>
          <w:b/>
        </w:rPr>
        <w:t>Об утверждении инвестиционной программы АО «Каскад-</w:t>
      </w:r>
      <w:proofErr w:type="spellStart"/>
      <w:r w:rsidRPr="00BC19F8">
        <w:rPr>
          <w:b/>
        </w:rPr>
        <w:t>энерго</w:t>
      </w:r>
      <w:proofErr w:type="spellEnd"/>
      <w:r w:rsidRPr="00BC19F8">
        <w:rPr>
          <w:b/>
        </w:rPr>
        <w:t>» в сфере теплоснабжения на 2019 - 2023 годы</w:t>
      </w:r>
    </w:p>
    <w:p w:rsidR="00BC19F8" w:rsidRDefault="00BC19F8" w:rsidP="00BC19F8">
      <w:pPr>
        <w:ind w:firstLine="567"/>
        <w:jc w:val="both"/>
      </w:pPr>
    </w:p>
    <w:p w:rsidR="00BC19F8" w:rsidRPr="00BC19F8" w:rsidRDefault="00BC19F8" w:rsidP="00BC19F8">
      <w:pPr>
        <w:ind w:firstLine="567"/>
        <w:jc w:val="both"/>
      </w:pPr>
      <w:r w:rsidRPr="00BD07B3">
        <w:t xml:space="preserve">Докладчик </w:t>
      </w:r>
      <w:proofErr w:type="spellStart"/>
      <w:r w:rsidRPr="00BD07B3">
        <w:rPr>
          <w:b/>
        </w:rPr>
        <w:t>Кулебакин</w:t>
      </w:r>
      <w:proofErr w:type="spellEnd"/>
      <w:r w:rsidRPr="00BD07B3">
        <w:rPr>
          <w:b/>
        </w:rPr>
        <w:t xml:space="preserve"> С.В.</w:t>
      </w:r>
      <w:r w:rsidRPr="00BD07B3">
        <w:t xml:space="preserve"> согласно экспертному заключению (приложение № </w:t>
      </w:r>
      <w:r>
        <w:t>4</w:t>
      </w:r>
      <w:r>
        <w:t>8</w:t>
      </w:r>
      <w:r w:rsidRPr="00BD07B3">
        <w:t xml:space="preserve"> к настоящему протоколу) </w:t>
      </w:r>
      <w:r w:rsidRPr="00BC19F8">
        <w:t>предлагает</w:t>
      </w:r>
      <w:r w:rsidRPr="00BC19F8">
        <w:t xml:space="preserve"> </w:t>
      </w:r>
      <w:r w:rsidRPr="00BC19F8">
        <w:rPr>
          <w:rFonts w:asciiTheme="minorHAnsi" w:hAnsiTheme="minorHAnsi"/>
          <w:bCs/>
          <w:kern w:val="32"/>
          <w:szCs w:val="28"/>
        </w:rPr>
        <w:t>у</w:t>
      </w:r>
      <w:r w:rsidRPr="00BC19F8">
        <w:rPr>
          <w:bCs/>
          <w:kern w:val="32"/>
          <w:szCs w:val="28"/>
        </w:rPr>
        <w:t xml:space="preserve">твердить </w:t>
      </w:r>
      <w:r w:rsidRPr="00BC19F8">
        <w:rPr>
          <w:bCs/>
          <w:szCs w:val="28"/>
        </w:rPr>
        <w:t>АО «Каскад-</w:t>
      </w:r>
      <w:proofErr w:type="spellStart"/>
      <w:r w:rsidRPr="00BC19F8">
        <w:rPr>
          <w:bCs/>
          <w:szCs w:val="28"/>
        </w:rPr>
        <w:t>энерго</w:t>
      </w:r>
      <w:proofErr w:type="spellEnd"/>
      <w:r w:rsidRPr="00BC19F8">
        <w:rPr>
          <w:bCs/>
          <w:szCs w:val="28"/>
        </w:rPr>
        <w:t>»,</w:t>
      </w:r>
      <w:r w:rsidRPr="00BC19F8">
        <w:rPr>
          <w:bCs/>
          <w:kern w:val="32"/>
          <w:szCs w:val="28"/>
        </w:rPr>
        <w:t xml:space="preserve"> ИНН 4246003760, инвестиционную программу в сфере теплоснабжения на 2019 - 2023 годы согласно </w:t>
      </w:r>
      <w:hyperlink r:id="rId17" w:history="1">
        <w:r w:rsidRPr="00BC19F8">
          <w:rPr>
            <w:bCs/>
            <w:kern w:val="32"/>
            <w:szCs w:val="28"/>
          </w:rPr>
          <w:t xml:space="preserve">приложению </w:t>
        </w:r>
      </w:hyperlink>
      <w:r>
        <w:rPr>
          <w:bCs/>
          <w:kern w:val="32"/>
          <w:szCs w:val="28"/>
        </w:rPr>
        <w:t xml:space="preserve">№ 49 </w:t>
      </w:r>
      <w:r w:rsidRPr="00BC19F8">
        <w:rPr>
          <w:bCs/>
          <w:kern w:val="32"/>
          <w:szCs w:val="28"/>
        </w:rPr>
        <w:t>к настоящему постановлению.</w:t>
      </w:r>
    </w:p>
    <w:p w:rsidR="00BC19F8" w:rsidRDefault="00BC19F8" w:rsidP="00014F33">
      <w:pPr>
        <w:ind w:firstLine="567"/>
        <w:jc w:val="both"/>
      </w:pPr>
    </w:p>
    <w:p w:rsidR="00BC19F8" w:rsidRPr="00E17B99" w:rsidRDefault="00BC19F8" w:rsidP="00BC19F8">
      <w:pPr>
        <w:ind w:firstLine="567"/>
        <w:jc w:val="both"/>
        <w:rPr>
          <w:bCs/>
          <w:kern w:val="32"/>
        </w:rPr>
      </w:pPr>
      <w:r w:rsidRPr="00E17B99">
        <w:t>Рассмотрев представленные материалы, Правление региональной энергетической комиссии Кемеровской области</w:t>
      </w:r>
    </w:p>
    <w:p w:rsidR="00BC19F8" w:rsidRPr="00E17B99" w:rsidRDefault="00BC19F8" w:rsidP="00BC19F8">
      <w:pPr>
        <w:ind w:firstLine="567"/>
        <w:jc w:val="both"/>
        <w:rPr>
          <w:b/>
        </w:rPr>
      </w:pPr>
    </w:p>
    <w:p w:rsidR="00BC19F8" w:rsidRDefault="00BC19F8" w:rsidP="00BC19F8">
      <w:pPr>
        <w:ind w:firstLine="567"/>
        <w:jc w:val="both"/>
        <w:rPr>
          <w:b/>
        </w:rPr>
      </w:pPr>
      <w:r>
        <w:rPr>
          <w:b/>
        </w:rPr>
        <w:t>ПОСТАНОВ</w:t>
      </w:r>
      <w:r w:rsidRPr="00E17B99">
        <w:rPr>
          <w:b/>
        </w:rPr>
        <w:t>ИЛО:</w:t>
      </w:r>
    </w:p>
    <w:p w:rsidR="00BC19F8" w:rsidRDefault="00BC19F8" w:rsidP="00BC19F8">
      <w:pPr>
        <w:ind w:firstLine="567"/>
        <w:jc w:val="both"/>
      </w:pPr>
    </w:p>
    <w:p w:rsidR="00BC19F8" w:rsidRDefault="00BC19F8" w:rsidP="00BC19F8">
      <w:pPr>
        <w:ind w:firstLine="567"/>
        <w:jc w:val="both"/>
      </w:pPr>
      <w:r>
        <w:t>Согласиться с предложением докладчика.</w:t>
      </w:r>
    </w:p>
    <w:p w:rsidR="00BC19F8" w:rsidRDefault="00BC19F8" w:rsidP="00BC19F8">
      <w:pPr>
        <w:ind w:firstLine="567"/>
        <w:jc w:val="both"/>
      </w:pPr>
    </w:p>
    <w:p w:rsidR="00BC19F8" w:rsidRDefault="00BC19F8" w:rsidP="00BC19F8">
      <w:pPr>
        <w:ind w:firstLine="567"/>
        <w:jc w:val="both"/>
        <w:rPr>
          <w:b/>
        </w:rPr>
      </w:pPr>
      <w:r w:rsidRPr="00E17B99">
        <w:rPr>
          <w:b/>
        </w:rPr>
        <w:t>Голосовали «ЗА» – единогласно.</w:t>
      </w:r>
    </w:p>
    <w:p w:rsidR="00BC19F8" w:rsidRDefault="00BC19F8" w:rsidP="00014F33">
      <w:pPr>
        <w:ind w:firstLine="567"/>
        <w:jc w:val="both"/>
      </w:pPr>
    </w:p>
    <w:p w:rsidR="00BC19F8" w:rsidRDefault="00BC19F8" w:rsidP="00BC19F8">
      <w:pPr>
        <w:ind w:firstLine="567"/>
        <w:jc w:val="both"/>
        <w:rPr>
          <w:b/>
        </w:rPr>
      </w:pPr>
      <w:r w:rsidRPr="00BC19F8">
        <w:rPr>
          <w:b/>
        </w:rPr>
        <w:t xml:space="preserve">33. </w:t>
      </w:r>
      <w:r w:rsidRPr="00BC19F8">
        <w:rPr>
          <w:b/>
        </w:rPr>
        <w:t>Об утверждении инвестиционной программы АО «Кемеровская генерация» в сфере теплоснабжения на 2019-2023 годы</w:t>
      </w:r>
    </w:p>
    <w:p w:rsidR="00BC19F8" w:rsidRDefault="00BC19F8" w:rsidP="00BC19F8">
      <w:pPr>
        <w:ind w:firstLine="567"/>
        <w:jc w:val="both"/>
      </w:pPr>
    </w:p>
    <w:p w:rsidR="00BC19F8" w:rsidRPr="00BC19F8" w:rsidRDefault="00BC19F8" w:rsidP="00BC19F8">
      <w:pPr>
        <w:ind w:firstLine="567"/>
        <w:jc w:val="both"/>
      </w:pPr>
      <w:r w:rsidRPr="00BD07B3">
        <w:t xml:space="preserve">Докладчик </w:t>
      </w:r>
      <w:proofErr w:type="spellStart"/>
      <w:r w:rsidRPr="00BD07B3">
        <w:rPr>
          <w:b/>
        </w:rPr>
        <w:t>Кулебакин</w:t>
      </w:r>
      <w:proofErr w:type="spellEnd"/>
      <w:r w:rsidRPr="00BD07B3">
        <w:rPr>
          <w:b/>
        </w:rPr>
        <w:t xml:space="preserve"> С.В.</w:t>
      </w:r>
      <w:r w:rsidRPr="00BD07B3">
        <w:t xml:space="preserve"> согласно экспертному заключению (приложение № </w:t>
      </w:r>
      <w:r>
        <w:t>50</w:t>
      </w:r>
      <w:r w:rsidRPr="00BD07B3">
        <w:t xml:space="preserve"> к настоящему протоколу) </w:t>
      </w:r>
      <w:r w:rsidRPr="00BC19F8">
        <w:t>предлагает</w:t>
      </w:r>
      <w:r>
        <w:t xml:space="preserve"> </w:t>
      </w:r>
      <w:r w:rsidRPr="00BC19F8">
        <w:t>у</w:t>
      </w:r>
      <w:r w:rsidRPr="00BC19F8">
        <w:t xml:space="preserve">твердить АО «Кемеровская генерация», ИНН 4205243192, инвестиционную программу в сфере теплоснабжения на 2019-2023 годы согласно </w:t>
      </w:r>
      <w:hyperlink r:id="rId18" w:history="1">
        <w:r w:rsidRPr="00BC19F8">
          <w:t xml:space="preserve">приложению </w:t>
        </w:r>
      </w:hyperlink>
      <w:r>
        <w:t xml:space="preserve">№ 51 </w:t>
      </w:r>
      <w:r w:rsidRPr="00BC19F8">
        <w:t xml:space="preserve">к настоящему </w:t>
      </w:r>
      <w:r>
        <w:t>протоколу</w:t>
      </w:r>
      <w:r w:rsidRPr="00BC19F8">
        <w:t>.</w:t>
      </w:r>
    </w:p>
    <w:p w:rsidR="00BC19F8" w:rsidRDefault="00BC19F8" w:rsidP="00014F33">
      <w:pPr>
        <w:ind w:firstLine="567"/>
        <w:jc w:val="both"/>
      </w:pPr>
    </w:p>
    <w:p w:rsidR="00BC19F8" w:rsidRPr="00E17B99" w:rsidRDefault="00BC19F8" w:rsidP="00BC19F8">
      <w:pPr>
        <w:ind w:firstLine="567"/>
        <w:jc w:val="both"/>
        <w:rPr>
          <w:bCs/>
          <w:kern w:val="32"/>
        </w:rPr>
      </w:pPr>
      <w:r w:rsidRPr="00E17B99">
        <w:t>Рассмотрев представленные материалы, Правление региональной энергетической комиссии Кемеровской области</w:t>
      </w:r>
    </w:p>
    <w:p w:rsidR="00BC19F8" w:rsidRPr="00E17B99" w:rsidRDefault="00BC19F8" w:rsidP="00BC19F8">
      <w:pPr>
        <w:ind w:firstLine="567"/>
        <w:jc w:val="both"/>
        <w:rPr>
          <w:b/>
        </w:rPr>
      </w:pPr>
    </w:p>
    <w:p w:rsidR="00BC19F8" w:rsidRDefault="00BC19F8" w:rsidP="00BC19F8">
      <w:pPr>
        <w:ind w:firstLine="567"/>
        <w:jc w:val="both"/>
        <w:rPr>
          <w:b/>
        </w:rPr>
      </w:pPr>
      <w:r>
        <w:rPr>
          <w:b/>
        </w:rPr>
        <w:t>ПОСТАНОВ</w:t>
      </w:r>
      <w:r w:rsidRPr="00E17B99">
        <w:rPr>
          <w:b/>
        </w:rPr>
        <w:t>ИЛО:</w:t>
      </w:r>
    </w:p>
    <w:p w:rsidR="00BC19F8" w:rsidRDefault="00BC19F8" w:rsidP="00BC19F8">
      <w:pPr>
        <w:ind w:firstLine="567"/>
        <w:jc w:val="both"/>
      </w:pPr>
    </w:p>
    <w:p w:rsidR="00BC19F8" w:rsidRDefault="00BC19F8" w:rsidP="00BC19F8">
      <w:pPr>
        <w:ind w:firstLine="567"/>
        <w:jc w:val="both"/>
      </w:pPr>
      <w:r>
        <w:t>Согласиться с предложением докладчика.</w:t>
      </w:r>
    </w:p>
    <w:p w:rsidR="00BC19F8" w:rsidRDefault="00BC19F8" w:rsidP="00BC19F8">
      <w:pPr>
        <w:ind w:firstLine="567"/>
        <w:jc w:val="both"/>
      </w:pPr>
    </w:p>
    <w:p w:rsidR="00BC19F8" w:rsidRDefault="00BC19F8" w:rsidP="00BC19F8">
      <w:pPr>
        <w:ind w:firstLine="567"/>
        <w:jc w:val="both"/>
        <w:rPr>
          <w:b/>
        </w:rPr>
      </w:pPr>
      <w:r w:rsidRPr="00E17B99">
        <w:rPr>
          <w:b/>
        </w:rPr>
        <w:t>Голосовали «ЗА» – единогласно.</w:t>
      </w:r>
    </w:p>
    <w:p w:rsidR="00BC19F8" w:rsidRDefault="00BC19F8" w:rsidP="00014F33">
      <w:pPr>
        <w:ind w:firstLine="567"/>
        <w:jc w:val="both"/>
      </w:pPr>
    </w:p>
    <w:p w:rsidR="00410BD0" w:rsidRDefault="00BC19F8" w:rsidP="00410BD0">
      <w:pPr>
        <w:ind w:firstLine="567"/>
        <w:jc w:val="both"/>
        <w:rPr>
          <w:b/>
        </w:rPr>
      </w:pPr>
      <w:r w:rsidRPr="00BC19F8">
        <w:rPr>
          <w:b/>
        </w:rPr>
        <w:t xml:space="preserve">34. </w:t>
      </w:r>
      <w:r w:rsidRPr="00BC19F8">
        <w:rPr>
          <w:b/>
        </w:rPr>
        <w:t>Об утверждении инвестиционной программы АО «Кузнецкая ТЭЦ» в сфере теплоснабжения на 2019-2023 годы</w:t>
      </w:r>
    </w:p>
    <w:p w:rsidR="00410BD0" w:rsidRDefault="00410BD0" w:rsidP="00410BD0">
      <w:pPr>
        <w:ind w:firstLine="567"/>
        <w:jc w:val="both"/>
      </w:pPr>
    </w:p>
    <w:p w:rsidR="00410BD0" w:rsidRPr="00410BD0" w:rsidRDefault="00BC19F8" w:rsidP="00410BD0">
      <w:pPr>
        <w:ind w:firstLine="567"/>
        <w:jc w:val="both"/>
      </w:pPr>
      <w:r w:rsidRPr="00BD07B3">
        <w:t xml:space="preserve">Докладчик </w:t>
      </w:r>
      <w:proofErr w:type="spellStart"/>
      <w:r w:rsidRPr="00BD07B3">
        <w:rPr>
          <w:b/>
        </w:rPr>
        <w:t>Кулебакин</w:t>
      </w:r>
      <w:proofErr w:type="spellEnd"/>
      <w:r w:rsidRPr="00BD07B3">
        <w:rPr>
          <w:b/>
        </w:rPr>
        <w:t xml:space="preserve"> С.В.</w:t>
      </w:r>
      <w:r w:rsidRPr="00BD07B3">
        <w:t xml:space="preserve"> </w:t>
      </w:r>
      <w:r w:rsidR="00410BD0" w:rsidRPr="00410BD0">
        <w:t>учитывая отсутствие мероприятия, входящего в состав инвестиционной программы АО «Кузнецкая ТЭЦ» на 2019 – 2023 гг., в схеме теплоснабжения города Кемерово, предлага</w:t>
      </w:r>
      <w:r w:rsidR="00410BD0" w:rsidRPr="00410BD0">
        <w:t>е</w:t>
      </w:r>
      <w:r w:rsidR="00410BD0" w:rsidRPr="00410BD0">
        <w:t>т не утверждать инвестиционную программу АО «Кузнецкая ТЭЦ» в сфере теплоснабжения на 2019 – 2023 гг.</w:t>
      </w:r>
    </w:p>
    <w:p w:rsidR="00BC19F8" w:rsidRPr="00410BD0" w:rsidRDefault="00BC19F8" w:rsidP="00410BD0">
      <w:pPr>
        <w:jc w:val="both"/>
      </w:pPr>
    </w:p>
    <w:p w:rsidR="00BC19F8" w:rsidRPr="00410BD0" w:rsidRDefault="00BC19F8" w:rsidP="00BC19F8">
      <w:pPr>
        <w:ind w:firstLine="567"/>
        <w:jc w:val="both"/>
        <w:rPr>
          <w:b/>
        </w:rPr>
      </w:pPr>
      <w:r w:rsidRPr="00410BD0">
        <w:rPr>
          <w:b/>
        </w:rPr>
        <w:t>РЕШИЛО:</w:t>
      </w:r>
    </w:p>
    <w:p w:rsidR="00BC19F8" w:rsidRPr="00410BD0" w:rsidRDefault="00BC19F8" w:rsidP="00BC19F8">
      <w:pPr>
        <w:ind w:firstLine="567"/>
        <w:jc w:val="both"/>
        <w:rPr>
          <w:b/>
        </w:rPr>
      </w:pPr>
    </w:p>
    <w:p w:rsidR="00BC19F8" w:rsidRPr="00410BD0" w:rsidRDefault="00BC19F8" w:rsidP="00BC19F8">
      <w:pPr>
        <w:ind w:firstLine="567"/>
        <w:jc w:val="both"/>
      </w:pPr>
      <w:r w:rsidRPr="00410BD0">
        <w:t>Отказать в утверждении инвестиционной программы АО «Кузнецкая ТЭЦ» в сфере теплоснабжения на 2019-2023 годы</w:t>
      </w:r>
      <w:r w:rsidR="00410BD0">
        <w:t>.</w:t>
      </w:r>
    </w:p>
    <w:p w:rsidR="00BC19F8" w:rsidRPr="00410BD0" w:rsidRDefault="00BC19F8" w:rsidP="00BC19F8">
      <w:pPr>
        <w:ind w:firstLine="567"/>
        <w:jc w:val="both"/>
      </w:pPr>
    </w:p>
    <w:p w:rsidR="00BC19F8" w:rsidRDefault="00BC19F8" w:rsidP="00BC19F8">
      <w:pPr>
        <w:ind w:firstLine="567"/>
        <w:jc w:val="both"/>
        <w:rPr>
          <w:b/>
        </w:rPr>
      </w:pPr>
      <w:r w:rsidRPr="00E17B99">
        <w:rPr>
          <w:b/>
        </w:rPr>
        <w:t>Голосовали «ЗА» – единогласно.</w:t>
      </w:r>
    </w:p>
    <w:p w:rsidR="00BC19F8" w:rsidRDefault="00BC19F8" w:rsidP="00014F33">
      <w:pPr>
        <w:ind w:firstLine="567"/>
        <w:jc w:val="both"/>
      </w:pPr>
    </w:p>
    <w:p w:rsidR="00BC19F8" w:rsidRDefault="00BC19F8" w:rsidP="00BC19F8">
      <w:pPr>
        <w:ind w:firstLine="567"/>
        <w:jc w:val="both"/>
        <w:rPr>
          <w:b/>
        </w:rPr>
      </w:pPr>
      <w:r w:rsidRPr="00BC19F8">
        <w:rPr>
          <w:b/>
        </w:rPr>
        <w:t xml:space="preserve">35. </w:t>
      </w:r>
      <w:r w:rsidRPr="00BC19F8">
        <w:rPr>
          <w:b/>
        </w:rPr>
        <w:t>Об утверждении инвестиционной программы АО «Ново-Кемеровская ТЭЦ» в сфере теплоснабжения на 2019-2023 годы</w:t>
      </w:r>
    </w:p>
    <w:p w:rsidR="00BC19F8" w:rsidRDefault="00BC19F8" w:rsidP="00BC19F8">
      <w:pPr>
        <w:ind w:firstLine="567"/>
        <w:jc w:val="both"/>
      </w:pPr>
    </w:p>
    <w:p w:rsidR="00BC19F8" w:rsidRPr="00BC19F8" w:rsidRDefault="00BC19F8" w:rsidP="00BC19F8">
      <w:pPr>
        <w:ind w:firstLine="567"/>
        <w:jc w:val="both"/>
      </w:pPr>
      <w:r w:rsidRPr="00BD07B3">
        <w:t xml:space="preserve">Докладчик </w:t>
      </w:r>
      <w:proofErr w:type="spellStart"/>
      <w:r w:rsidRPr="00BD07B3">
        <w:rPr>
          <w:b/>
        </w:rPr>
        <w:t>Кулебакин</w:t>
      </w:r>
      <w:proofErr w:type="spellEnd"/>
      <w:r w:rsidRPr="00BD07B3">
        <w:rPr>
          <w:b/>
        </w:rPr>
        <w:t xml:space="preserve"> С.В.</w:t>
      </w:r>
      <w:r w:rsidRPr="00BD07B3">
        <w:t xml:space="preserve"> согласно экспертному заключению (приложение № </w:t>
      </w:r>
      <w:r>
        <w:t>5</w:t>
      </w:r>
      <w:r>
        <w:t>2</w:t>
      </w:r>
      <w:r w:rsidRPr="00BD07B3">
        <w:t xml:space="preserve"> к настоящему протоколу) </w:t>
      </w:r>
      <w:r w:rsidRPr="00BC19F8">
        <w:t>предлагает</w:t>
      </w:r>
      <w:r w:rsidRPr="00BC19F8">
        <w:rPr>
          <w:b/>
          <w:bCs/>
          <w:kern w:val="32"/>
          <w:szCs w:val="28"/>
        </w:rPr>
        <w:t xml:space="preserve"> </w:t>
      </w:r>
      <w:r w:rsidRPr="00BC19F8">
        <w:t>у</w:t>
      </w:r>
      <w:r w:rsidRPr="00BC19F8">
        <w:t xml:space="preserve">твердить АО «Ново-Кемеровская ТЭЦ», ИНН 4205243185, инвестиционную программу в сфере теплоснабжения на 2019-2023 годы согласно </w:t>
      </w:r>
      <w:hyperlink r:id="rId19" w:history="1">
        <w:r w:rsidRPr="00BC19F8">
          <w:t xml:space="preserve">приложению </w:t>
        </w:r>
      </w:hyperlink>
      <w:r>
        <w:t xml:space="preserve">№ 53 </w:t>
      </w:r>
      <w:r w:rsidRPr="00BC19F8">
        <w:t xml:space="preserve">к настоящему </w:t>
      </w:r>
      <w:r>
        <w:t>протоколу</w:t>
      </w:r>
      <w:r w:rsidRPr="00BC19F8">
        <w:t>.</w:t>
      </w:r>
    </w:p>
    <w:p w:rsidR="00BC19F8" w:rsidRDefault="00BC19F8" w:rsidP="00014F33">
      <w:pPr>
        <w:ind w:firstLine="567"/>
        <w:jc w:val="both"/>
      </w:pPr>
    </w:p>
    <w:p w:rsidR="00BC19F8" w:rsidRPr="00E17B99" w:rsidRDefault="00BC19F8" w:rsidP="00BC19F8">
      <w:pPr>
        <w:ind w:firstLine="567"/>
        <w:jc w:val="both"/>
        <w:rPr>
          <w:bCs/>
          <w:kern w:val="32"/>
        </w:rPr>
      </w:pPr>
      <w:r w:rsidRPr="00E17B99">
        <w:t>Рассмотрев представленные материалы, Правление региональной энергетической комиссии Кемеровской области</w:t>
      </w:r>
    </w:p>
    <w:p w:rsidR="00BC19F8" w:rsidRPr="00E17B99" w:rsidRDefault="00BC19F8" w:rsidP="00BC19F8">
      <w:pPr>
        <w:ind w:firstLine="567"/>
        <w:jc w:val="both"/>
        <w:rPr>
          <w:b/>
        </w:rPr>
      </w:pPr>
    </w:p>
    <w:p w:rsidR="00BC19F8" w:rsidRDefault="00BC19F8" w:rsidP="00BC19F8">
      <w:pPr>
        <w:ind w:firstLine="567"/>
        <w:jc w:val="both"/>
        <w:rPr>
          <w:b/>
        </w:rPr>
      </w:pPr>
      <w:r>
        <w:rPr>
          <w:b/>
        </w:rPr>
        <w:t>ПОСТАНОВ</w:t>
      </w:r>
      <w:r w:rsidRPr="00E17B99">
        <w:rPr>
          <w:b/>
        </w:rPr>
        <w:t>ИЛО:</w:t>
      </w:r>
    </w:p>
    <w:p w:rsidR="00BC19F8" w:rsidRDefault="00BC19F8" w:rsidP="00BC19F8">
      <w:pPr>
        <w:ind w:firstLine="567"/>
        <w:jc w:val="both"/>
      </w:pPr>
    </w:p>
    <w:p w:rsidR="00BC19F8" w:rsidRDefault="00BC19F8" w:rsidP="00BC19F8">
      <w:pPr>
        <w:ind w:firstLine="567"/>
        <w:jc w:val="both"/>
      </w:pPr>
      <w:r>
        <w:t>Согласиться с предложением докладчика.</w:t>
      </w:r>
    </w:p>
    <w:p w:rsidR="00BC19F8" w:rsidRDefault="00BC19F8" w:rsidP="00BC19F8">
      <w:pPr>
        <w:ind w:firstLine="567"/>
        <w:jc w:val="both"/>
      </w:pPr>
    </w:p>
    <w:p w:rsidR="00BC19F8" w:rsidRDefault="00BC19F8" w:rsidP="00BC19F8">
      <w:pPr>
        <w:ind w:firstLine="567"/>
        <w:jc w:val="both"/>
        <w:rPr>
          <w:b/>
        </w:rPr>
      </w:pPr>
      <w:r w:rsidRPr="00E17B99">
        <w:rPr>
          <w:b/>
        </w:rPr>
        <w:t>Голосовали «ЗА» – единогласно.</w:t>
      </w:r>
    </w:p>
    <w:p w:rsidR="00BC19F8" w:rsidRDefault="00BC19F8" w:rsidP="00014F33">
      <w:pPr>
        <w:ind w:firstLine="567"/>
        <w:jc w:val="both"/>
      </w:pPr>
    </w:p>
    <w:p w:rsidR="00BC19F8" w:rsidRDefault="00BC19F8" w:rsidP="00BC19F8">
      <w:pPr>
        <w:ind w:firstLine="567"/>
        <w:jc w:val="both"/>
        <w:rPr>
          <w:b/>
        </w:rPr>
      </w:pPr>
      <w:r w:rsidRPr="00BC19F8">
        <w:rPr>
          <w:b/>
        </w:rPr>
        <w:t xml:space="preserve">36. </w:t>
      </w:r>
      <w:r w:rsidRPr="00BC19F8">
        <w:rPr>
          <w:b/>
        </w:rPr>
        <w:t>Об утверждении инвестиционной программы «Западно-Сибирской ТЭЦ - филиала АО «ЕВРАЗ ЗСМК» в сфере теплоснабжения</w:t>
      </w:r>
    </w:p>
    <w:p w:rsidR="00BC19F8" w:rsidRDefault="00BC19F8" w:rsidP="00BC19F8">
      <w:pPr>
        <w:ind w:firstLine="567"/>
        <w:jc w:val="both"/>
      </w:pPr>
    </w:p>
    <w:p w:rsidR="00BC19F8" w:rsidRPr="00BC19F8" w:rsidRDefault="00BC19F8" w:rsidP="00BC19F8">
      <w:pPr>
        <w:ind w:firstLine="567"/>
        <w:jc w:val="both"/>
      </w:pPr>
      <w:r w:rsidRPr="00BD07B3">
        <w:t xml:space="preserve">Докладчик </w:t>
      </w:r>
      <w:proofErr w:type="spellStart"/>
      <w:r w:rsidRPr="00BD07B3">
        <w:rPr>
          <w:b/>
        </w:rPr>
        <w:t>Кулебакин</w:t>
      </w:r>
      <w:proofErr w:type="spellEnd"/>
      <w:r w:rsidRPr="00BD07B3">
        <w:rPr>
          <w:b/>
        </w:rPr>
        <w:t xml:space="preserve"> С.В.</w:t>
      </w:r>
      <w:r w:rsidRPr="00BD07B3">
        <w:t xml:space="preserve"> согласно экспертному заключению (приложение № </w:t>
      </w:r>
      <w:r>
        <w:t>5</w:t>
      </w:r>
      <w:r>
        <w:t>4</w:t>
      </w:r>
      <w:r w:rsidRPr="00BD07B3">
        <w:t xml:space="preserve"> к настоящему протоколу) </w:t>
      </w:r>
      <w:r w:rsidRPr="00BC19F8">
        <w:t>предлагает</w:t>
      </w:r>
      <w:r>
        <w:t xml:space="preserve"> </w:t>
      </w:r>
      <w:r w:rsidRPr="00BC19F8">
        <w:t>у</w:t>
      </w:r>
      <w:r w:rsidRPr="00BC19F8">
        <w:t xml:space="preserve">твердить «Западно-Сибирской ТЭЦ - филиалу АО «ЕВРАЗ ЗСМК», ИНН 4218000951, инвестиционную программу в сфере теплоснабжения согласно </w:t>
      </w:r>
      <w:hyperlink r:id="rId20" w:history="1">
        <w:r w:rsidRPr="00BC19F8">
          <w:t xml:space="preserve">приложению </w:t>
        </w:r>
      </w:hyperlink>
      <w:r w:rsidR="00214D8E">
        <w:t xml:space="preserve">№ 55 </w:t>
      </w:r>
      <w:r w:rsidRPr="00BC19F8">
        <w:t xml:space="preserve">к настоящему </w:t>
      </w:r>
      <w:r>
        <w:t>протоколу</w:t>
      </w:r>
      <w:r w:rsidRPr="00BC19F8">
        <w:t>.</w:t>
      </w:r>
    </w:p>
    <w:p w:rsidR="00BC19F8" w:rsidRDefault="00BC19F8" w:rsidP="00014F33">
      <w:pPr>
        <w:ind w:firstLine="567"/>
        <w:jc w:val="both"/>
      </w:pPr>
    </w:p>
    <w:p w:rsidR="00214D8E" w:rsidRPr="00E17B99" w:rsidRDefault="00214D8E" w:rsidP="00214D8E">
      <w:pPr>
        <w:ind w:firstLine="567"/>
        <w:jc w:val="both"/>
        <w:rPr>
          <w:bCs/>
          <w:kern w:val="32"/>
        </w:rPr>
      </w:pPr>
      <w:r w:rsidRPr="00E17B99">
        <w:t>Рассмотрев представленные материалы, Правление региональной энергетической комиссии Кемеровской области</w:t>
      </w:r>
    </w:p>
    <w:p w:rsidR="00214D8E" w:rsidRPr="00E17B99" w:rsidRDefault="00214D8E" w:rsidP="00214D8E">
      <w:pPr>
        <w:ind w:firstLine="567"/>
        <w:jc w:val="both"/>
        <w:rPr>
          <w:b/>
        </w:rPr>
      </w:pPr>
    </w:p>
    <w:p w:rsidR="00214D8E" w:rsidRDefault="00214D8E" w:rsidP="00214D8E">
      <w:pPr>
        <w:ind w:firstLine="567"/>
        <w:jc w:val="both"/>
        <w:rPr>
          <w:b/>
        </w:rPr>
      </w:pPr>
      <w:r>
        <w:rPr>
          <w:b/>
        </w:rPr>
        <w:t>ПОСТАНОВ</w:t>
      </w:r>
      <w:r w:rsidRPr="00E17B99">
        <w:rPr>
          <w:b/>
        </w:rPr>
        <w:t>ИЛО:</w:t>
      </w:r>
    </w:p>
    <w:p w:rsidR="00214D8E" w:rsidRDefault="00214D8E" w:rsidP="00214D8E">
      <w:pPr>
        <w:ind w:firstLine="567"/>
        <w:jc w:val="both"/>
      </w:pPr>
    </w:p>
    <w:p w:rsidR="00214D8E" w:rsidRDefault="00214D8E" w:rsidP="00214D8E">
      <w:pPr>
        <w:ind w:firstLine="567"/>
        <w:jc w:val="both"/>
      </w:pPr>
      <w:r>
        <w:t>Согласиться с предложением докладчика.</w:t>
      </w:r>
    </w:p>
    <w:p w:rsidR="00214D8E" w:rsidRDefault="00214D8E" w:rsidP="00214D8E">
      <w:pPr>
        <w:ind w:firstLine="567"/>
        <w:jc w:val="both"/>
      </w:pPr>
    </w:p>
    <w:p w:rsidR="00214D8E" w:rsidRDefault="00214D8E" w:rsidP="00214D8E">
      <w:pPr>
        <w:ind w:firstLine="567"/>
        <w:jc w:val="both"/>
        <w:rPr>
          <w:b/>
        </w:rPr>
      </w:pPr>
      <w:r w:rsidRPr="00E17B99">
        <w:rPr>
          <w:b/>
        </w:rPr>
        <w:t>Голосовали «ЗА» – единогласно.</w:t>
      </w:r>
    </w:p>
    <w:p w:rsidR="00214D8E" w:rsidRDefault="00214D8E" w:rsidP="00014F33">
      <w:pPr>
        <w:ind w:firstLine="567"/>
        <w:jc w:val="both"/>
      </w:pPr>
    </w:p>
    <w:p w:rsidR="00214D8E" w:rsidRDefault="00214D8E" w:rsidP="00214D8E">
      <w:pPr>
        <w:ind w:firstLine="567"/>
        <w:jc w:val="both"/>
        <w:rPr>
          <w:b/>
        </w:rPr>
      </w:pPr>
      <w:r w:rsidRPr="00214D8E">
        <w:rPr>
          <w:b/>
        </w:rPr>
        <w:t xml:space="preserve">37. </w:t>
      </w:r>
      <w:r w:rsidRPr="00214D8E">
        <w:rPr>
          <w:b/>
        </w:rPr>
        <w:t>Об утверждении инвестиционной программы ООО «</w:t>
      </w:r>
      <w:proofErr w:type="spellStart"/>
      <w:r w:rsidRPr="00214D8E">
        <w:rPr>
          <w:b/>
        </w:rPr>
        <w:t>Юргинский</w:t>
      </w:r>
      <w:proofErr w:type="spellEnd"/>
      <w:r w:rsidRPr="00214D8E">
        <w:rPr>
          <w:b/>
        </w:rPr>
        <w:t xml:space="preserve"> машзавод» в сфере теплоснабжения на 2019-2023 годы</w:t>
      </w:r>
    </w:p>
    <w:p w:rsidR="00214D8E" w:rsidRDefault="00214D8E" w:rsidP="00214D8E">
      <w:pPr>
        <w:ind w:firstLine="567"/>
        <w:jc w:val="both"/>
      </w:pPr>
    </w:p>
    <w:p w:rsidR="00214D8E" w:rsidRPr="00214D8E" w:rsidRDefault="00214D8E" w:rsidP="00214D8E">
      <w:pPr>
        <w:ind w:firstLine="567"/>
        <w:jc w:val="both"/>
      </w:pPr>
      <w:r w:rsidRPr="00BD07B3">
        <w:t xml:space="preserve">Докладчик </w:t>
      </w:r>
      <w:proofErr w:type="spellStart"/>
      <w:r w:rsidRPr="00BD07B3">
        <w:rPr>
          <w:b/>
        </w:rPr>
        <w:t>Кулебакин</w:t>
      </w:r>
      <w:proofErr w:type="spellEnd"/>
      <w:r w:rsidRPr="00BD07B3">
        <w:rPr>
          <w:b/>
        </w:rPr>
        <w:t xml:space="preserve"> С.В.</w:t>
      </w:r>
      <w:r w:rsidRPr="00BD07B3">
        <w:t xml:space="preserve"> согласно экспертному заключению (приложение № </w:t>
      </w:r>
      <w:r>
        <w:t>5</w:t>
      </w:r>
      <w:r>
        <w:t>6</w:t>
      </w:r>
      <w:r w:rsidRPr="00BD07B3">
        <w:t xml:space="preserve"> к настоящему протоколу) </w:t>
      </w:r>
      <w:r w:rsidRPr="00BC19F8">
        <w:t>предлагает</w:t>
      </w:r>
      <w:r>
        <w:t xml:space="preserve"> </w:t>
      </w:r>
      <w:r w:rsidRPr="00214D8E">
        <w:t>у</w:t>
      </w:r>
      <w:r w:rsidRPr="00214D8E">
        <w:t>твердить ООО «</w:t>
      </w:r>
      <w:proofErr w:type="spellStart"/>
      <w:r w:rsidRPr="00214D8E">
        <w:t>Юргинский</w:t>
      </w:r>
      <w:proofErr w:type="spellEnd"/>
      <w:r w:rsidRPr="00214D8E">
        <w:t xml:space="preserve"> машзавод», ИНН 4230020425, инвестиционную программу в сфере теплоснабжения на 2019-2023 годы согласно </w:t>
      </w:r>
      <w:hyperlink r:id="rId21" w:history="1">
        <w:r w:rsidRPr="00214D8E">
          <w:t xml:space="preserve">приложению </w:t>
        </w:r>
      </w:hyperlink>
      <w:r>
        <w:t xml:space="preserve">№ 57 </w:t>
      </w:r>
      <w:r w:rsidRPr="00214D8E">
        <w:t>к настоящему п</w:t>
      </w:r>
      <w:r>
        <w:t>ротоколу</w:t>
      </w:r>
      <w:r w:rsidRPr="00214D8E">
        <w:t>.</w:t>
      </w:r>
    </w:p>
    <w:p w:rsidR="00214D8E" w:rsidRDefault="00214D8E" w:rsidP="00014F33">
      <w:pPr>
        <w:ind w:firstLine="567"/>
        <w:jc w:val="both"/>
      </w:pPr>
    </w:p>
    <w:p w:rsidR="00214D8E" w:rsidRPr="00E17B99" w:rsidRDefault="00214D8E" w:rsidP="00214D8E">
      <w:pPr>
        <w:ind w:firstLine="567"/>
        <w:jc w:val="both"/>
        <w:rPr>
          <w:bCs/>
          <w:kern w:val="32"/>
        </w:rPr>
      </w:pPr>
      <w:r w:rsidRPr="00E17B99">
        <w:t>Рассмотрев представленные материалы, Правление региональной энергетической комиссии Кемеровской области</w:t>
      </w:r>
    </w:p>
    <w:p w:rsidR="00214D8E" w:rsidRPr="00E17B99" w:rsidRDefault="00214D8E" w:rsidP="00214D8E">
      <w:pPr>
        <w:ind w:firstLine="567"/>
        <w:jc w:val="both"/>
        <w:rPr>
          <w:b/>
        </w:rPr>
      </w:pPr>
    </w:p>
    <w:p w:rsidR="00214D8E" w:rsidRDefault="00214D8E" w:rsidP="00214D8E">
      <w:pPr>
        <w:ind w:firstLine="567"/>
        <w:jc w:val="both"/>
        <w:rPr>
          <w:b/>
        </w:rPr>
      </w:pPr>
      <w:r>
        <w:rPr>
          <w:b/>
        </w:rPr>
        <w:t>ПОСТАНОВ</w:t>
      </w:r>
      <w:r w:rsidRPr="00E17B99">
        <w:rPr>
          <w:b/>
        </w:rPr>
        <w:t>ИЛО:</w:t>
      </w:r>
    </w:p>
    <w:p w:rsidR="00214D8E" w:rsidRDefault="00214D8E" w:rsidP="00214D8E">
      <w:pPr>
        <w:ind w:firstLine="567"/>
        <w:jc w:val="both"/>
      </w:pPr>
    </w:p>
    <w:p w:rsidR="00214D8E" w:rsidRDefault="00214D8E" w:rsidP="00214D8E">
      <w:pPr>
        <w:ind w:firstLine="567"/>
        <w:jc w:val="both"/>
      </w:pPr>
      <w:r>
        <w:t>Согласиться с предложением докладчика.</w:t>
      </w:r>
    </w:p>
    <w:p w:rsidR="00214D8E" w:rsidRDefault="00214D8E" w:rsidP="00214D8E">
      <w:pPr>
        <w:ind w:firstLine="567"/>
        <w:jc w:val="both"/>
      </w:pPr>
    </w:p>
    <w:p w:rsidR="00214D8E" w:rsidRDefault="00214D8E" w:rsidP="00214D8E">
      <w:pPr>
        <w:ind w:firstLine="567"/>
        <w:jc w:val="both"/>
        <w:rPr>
          <w:b/>
        </w:rPr>
      </w:pPr>
      <w:r w:rsidRPr="00E17B99">
        <w:rPr>
          <w:b/>
        </w:rPr>
        <w:t>Голосовали «ЗА» – единогласно.</w:t>
      </w:r>
    </w:p>
    <w:p w:rsidR="00214D8E" w:rsidRDefault="00214D8E" w:rsidP="00014F33">
      <w:pPr>
        <w:ind w:firstLine="567"/>
        <w:jc w:val="both"/>
      </w:pPr>
    </w:p>
    <w:p w:rsidR="00DC064F" w:rsidRDefault="00214D8E" w:rsidP="00DC064F">
      <w:pPr>
        <w:ind w:firstLine="567"/>
        <w:jc w:val="both"/>
        <w:rPr>
          <w:b/>
        </w:rPr>
      </w:pPr>
      <w:r w:rsidRPr="00214D8E">
        <w:rPr>
          <w:b/>
        </w:rPr>
        <w:t xml:space="preserve">38. Об утверждении инвестиционной программы ПАО «Южно-Кузбасская ГРЭС» в сфере теплоснабжения </w:t>
      </w:r>
    </w:p>
    <w:p w:rsidR="00DC064F" w:rsidRDefault="00DC064F" w:rsidP="00DC064F">
      <w:pPr>
        <w:ind w:firstLine="567"/>
        <w:jc w:val="both"/>
      </w:pPr>
    </w:p>
    <w:p w:rsidR="00214D8E" w:rsidRDefault="00214D8E" w:rsidP="00DC064F">
      <w:pPr>
        <w:ind w:firstLine="567"/>
        <w:jc w:val="both"/>
      </w:pPr>
      <w:r w:rsidRPr="00BD07B3">
        <w:t xml:space="preserve">Докладчик </w:t>
      </w:r>
      <w:proofErr w:type="spellStart"/>
      <w:r w:rsidRPr="00BD07B3">
        <w:rPr>
          <w:b/>
        </w:rPr>
        <w:t>Кулебакин</w:t>
      </w:r>
      <w:proofErr w:type="spellEnd"/>
      <w:r w:rsidRPr="00BD07B3">
        <w:rPr>
          <w:b/>
        </w:rPr>
        <w:t xml:space="preserve"> С.В.</w:t>
      </w:r>
      <w:r w:rsidRPr="00BD07B3">
        <w:t xml:space="preserve"> </w:t>
      </w:r>
      <w:r w:rsidR="00DC064F" w:rsidRPr="00DC064F">
        <w:t>учитывая объем и качество представленных предприятием обосновывающих материалов, а также отсутствие мероприятий программы в схеме теплоснабжения города Калтан, предлага</w:t>
      </w:r>
      <w:r w:rsidR="00DC064F">
        <w:t>ет</w:t>
      </w:r>
      <w:r w:rsidR="00DC064F" w:rsidRPr="00DC064F">
        <w:t xml:space="preserve"> не утверждать инвестиционную программу ПАО «Южно-Кузбасская ГРЭС» на 2019 – 2023 гг., как не соответствующую требованиям пункта 6 Правил.</w:t>
      </w:r>
    </w:p>
    <w:p w:rsidR="00214D8E" w:rsidRDefault="00214D8E" w:rsidP="00214D8E">
      <w:pPr>
        <w:jc w:val="both"/>
      </w:pPr>
    </w:p>
    <w:p w:rsidR="00214D8E" w:rsidRPr="00DC064F" w:rsidRDefault="00214D8E" w:rsidP="00214D8E">
      <w:pPr>
        <w:ind w:firstLine="567"/>
        <w:jc w:val="both"/>
        <w:rPr>
          <w:b/>
        </w:rPr>
      </w:pPr>
      <w:r w:rsidRPr="00DC064F">
        <w:rPr>
          <w:b/>
        </w:rPr>
        <w:t>РЕШИЛО:</w:t>
      </w:r>
    </w:p>
    <w:p w:rsidR="00214D8E" w:rsidRPr="00DC064F" w:rsidRDefault="00214D8E" w:rsidP="00214D8E">
      <w:pPr>
        <w:ind w:firstLine="567"/>
        <w:jc w:val="both"/>
        <w:rPr>
          <w:b/>
        </w:rPr>
      </w:pPr>
    </w:p>
    <w:p w:rsidR="00214D8E" w:rsidRPr="00DC064F" w:rsidRDefault="00214D8E" w:rsidP="00214D8E">
      <w:pPr>
        <w:ind w:firstLine="567"/>
        <w:jc w:val="both"/>
      </w:pPr>
      <w:r w:rsidRPr="00DC064F">
        <w:t xml:space="preserve">Отказать в утверждении </w:t>
      </w:r>
      <w:r w:rsidRPr="00DC064F">
        <w:t xml:space="preserve">инвестиционной программы ПАО «Южно-Кузбасская ГРЭС» в сфере теплоснабжения </w:t>
      </w:r>
    </w:p>
    <w:p w:rsidR="00214D8E" w:rsidRPr="00DC064F" w:rsidRDefault="00214D8E" w:rsidP="00214D8E">
      <w:pPr>
        <w:jc w:val="both"/>
      </w:pPr>
    </w:p>
    <w:p w:rsidR="00214D8E" w:rsidRDefault="00214D8E" w:rsidP="00214D8E">
      <w:pPr>
        <w:ind w:firstLine="567"/>
        <w:jc w:val="both"/>
        <w:rPr>
          <w:b/>
        </w:rPr>
      </w:pPr>
      <w:r w:rsidRPr="00E17B99">
        <w:rPr>
          <w:b/>
        </w:rPr>
        <w:t>Голосовали «ЗА» – единогласно.</w:t>
      </w:r>
      <w:bookmarkStart w:id="5" w:name="_GoBack"/>
      <w:bookmarkEnd w:id="5"/>
    </w:p>
    <w:p w:rsidR="00214D8E" w:rsidRPr="00BC19F8" w:rsidRDefault="00214D8E" w:rsidP="00014F33">
      <w:pPr>
        <w:ind w:firstLine="567"/>
        <w:jc w:val="both"/>
      </w:pPr>
    </w:p>
    <w:p w:rsidR="005A6FDD" w:rsidRPr="00AE0134" w:rsidRDefault="00014F33" w:rsidP="00AE0134">
      <w:pPr>
        <w:ind w:firstLine="567"/>
        <w:jc w:val="both"/>
        <w:rPr>
          <w:b/>
        </w:rPr>
      </w:pPr>
      <w:r w:rsidRPr="00014F33">
        <w:rPr>
          <w:b/>
        </w:rPr>
        <w:t>Члены Правления региональной энергетической комиссии Кемеровской области:</w:t>
      </w:r>
    </w:p>
    <w:p w:rsidR="00A15748" w:rsidRDefault="00A15748" w:rsidP="00014F33">
      <w:pPr>
        <w:jc w:val="both"/>
      </w:pPr>
    </w:p>
    <w:p w:rsidR="00995C6B" w:rsidRDefault="00995C6B" w:rsidP="00014F33">
      <w:pPr>
        <w:jc w:val="both"/>
      </w:pPr>
    </w:p>
    <w:p w:rsidR="00995C6B" w:rsidRDefault="00995C6B" w:rsidP="00995C6B">
      <w:pPr>
        <w:ind w:firstLine="567"/>
        <w:jc w:val="both"/>
      </w:pPr>
      <w:r>
        <w:t>_____________________О.А. Чурсина</w:t>
      </w:r>
    </w:p>
    <w:p w:rsidR="00995C6B" w:rsidRDefault="00995C6B" w:rsidP="00995C6B">
      <w:pPr>
        <w:ind w:firstLine="567"/>
        <w:jc w:val="both"/>
      </w:pPr>
    </w:p>
    <w:p w:rsidR="00995C6B" w:rsidRDefault="00995C6B" w:rsidP="00014F33">
      <w:pPr>
        <w:jc w:val="both"/>
      </w:pPr>
    </w:p>
    <w:p w:rsidR="00527EAE" w:rsidRDefault="00527EAE" w:rsidP="00527EAE">
      <w:pPr>
        <w:ind w:firstLine="567"/>
        <w:jc w:val="both"/>
      </w:pPr>
      <w:r>
        <w:t>_____________________</w:t>
      </w:r>
      <w:r w:rsidR="005A6FDD">
        <w:t>П.Г. Незнанов</w:t>
      </w:r>
    </w:p>
    <w:p w:rsidR="002C66DC" w:rsidRDefault="002C66DC" w:rsidP="008A508F">
      <w:pPr>
        <w:jc w:val="both"/>
      </w:pPr>
    </w:p>
    <w:p w:rsidR="00637DCA" w:rsidRDefault="00637DCA" w:rsidP="00014F33">
      <w:pPr>
        <w:ind w:firstLine="567"/>
        <w:jc w:val="both"/>
      </w:pPr>
    </w:p>
    <w:p w:rsidR="00637DCA" w:rsidRDefault="00637DCA" w:rsidP="00637DCA">
      <w:pPr>
        <w:ind w:firstLine="567"/>
        <w:jc w:val="both"/>
      </w:pPr>
      <w:r>
        <w:t>_____________________</w:t>
      </w:r>
      <w:r w:rsidR="00EA5089">
        <w:t>Э.Б. Гусельщиков</w:t>
      </w:r>
    </w:p>
    <w:p w:rsidR="002C66DC" w:rsidRDefault="002C66DC" w:rsidP="00014F33">
      <w:pPr>
        <w:ind w:firstLine="567"/>
        <w:jc w:val="both"/>
      </w:pPr>
    </w:p>
    <w:p w:rsidR="004268B7" w:rsidRDefault="004268B7" w:rsidP="008A508F">
      <w:pPr>
        <w:jc w:val="both"/>
      </w:pPr>
    </w:p>
    <w:p w:rsidR="00B97EC0" w:rsidRDefault="00014F33" w:rsidP="00C53713">
      <w:pPr>
        <w:ind w:firstLine="567"/>
        <w:jc w:val="both"/>
      </w:pPr>
      <w:r>
        <w:t xml:space="preserve">Секретарь заседания: ____________________ </w:t>
      </w:r>
      <w:r w:rsidR="004268B7">
        <w:t>К.С. Юхневич</w:t>
      </w:r>
    </w:p>
    <w:sectPr w:rsidR="00B97EC0" w:rsidSect="00EE4CED">
      <w:pgSz w:w="11906" w:h="16838"/>
      <w:pgMar w:top="709" w:right="850" w:bottom="1135"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74504" w:rsidRDefault="00E74504">
      <w:r>
        <w:separator/>
      </w:r>
    </w:p>
  </w:endnote>
  <w:endnote w:type="continuationSeparator" w:id="0">
    <w:p w:rsidR="00E74504" w:rsidRDefault="00E745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3" w:usb2="00000009" w:usb3="00000000" w:csb0="000001FF" w:csb1="00000000"/>
  </w:font>
  <w:font w:name="OpenSymbol">
    <w:charset w:val="00"/>
    <w:family w:val="auto"/>
    <w:pitch w:val="variable"/>
    <w:sig w:usb0="800000AF" w:usb1="1001ECEA" w:usb2="00000000" w:usb3="00000000" w:csb0="00000001"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A00002EF" w:usb1="4000004B" w:usb2="00000000" w:usb3="00000000" w:csb0="0000019F" w:csb1="00000000"/>
  </w:font>
  <w:font w:name="Calibri">
    <w:panose1 w:val="020F0502020204030204"/>
    <w:charset w:val="CC"/>
    <w:family w:val="swiss"/>
    <w:pitch w:val="variable"/>
    <w:sig w:usb0="E0002AFF" w:usb1="4000ACFF" w:usb2="00000001" w:usb3="00000000" w:csb0="000001FF" w:csb1="00000000"/>
  </w:font>
  <w:font w:name="Calibri Light">
    <w:panose1 w:val="020F0302020204030204"/>
    <w:charset w:val="CC"/>
    <w:family w:val="swiss"/>
    <w:pitch w:val="variable"/>
    <w:sig w:usb0="A0002AEF" w:usb1="4000207B" w:usb2="00000000" w:usb3="00000000" w:csb0="000001FF" w:csb1="00000000"/>
  </w:font>
  <w:font w:name="font376">
    <w:altName w:val="Tahoma"/>
    <w:charset w:val="00"/>
    <w:family w:val="roman"/>
    <w:pitch w:val="variable"/>
    <w:sig w:usb0="00000287" w:usb1="00000000" w:usb2="00000000" w:usb3="00000000" w:csb0="009F0000"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Arial Narrow">
    <w:panose1 w:val="020B0606020202030204"/>
    <w:charset w:val="CC"/>
    <w:family w:val="swiss"/>
    <w:pitch w:val="variable"/>
    <w:sig w:usb0="00000287" w:usb1="00000800" w:usb2="00000000" w:usb3="00000000" w:csb0="0000009F" w:csb1="00000000"/>
  </w:font>
  <w:font w:name="BalticaC">
    <w:altName w:val="Courier New"/>
    <w:panose1 w:val="00000000000000000000"/>
    <w:charset w:val="00"/>
    <w:family w:val="decorative"/>
    <w:notTrueType/>
    <w:pitch w:val="variable"/>
    <w:sig w:usb0="00000003" w:usb1="00000000" w:usb2="00000000" w:usb3="00000000" w:csb0="00000001" w:csb1="00000000"/>
  </w:font>
  <w:font w:name="Arial CYR">
    <w:altName w:val="Arial"/>
    <w:panose1 w:val="020B0604020202020204"/>
    <w:charset w:val="CC"/>
    <w:family w:val="swiss"/>
    <w:pitch w:val="variable"/>
    <w:sig w:usb0="E0002EFF" w:usb1="C000785B" w:usb2="00000009" w:usb3="00000000" w:csb0="000001FF" w:csb1="00000000"/>
  </w:font>
  <w:font w:name="TimesDL">
    <w:altName w:val="Times New Roman"/>
    <w:charset w:val="00"/>
    <w:family w:val="auto"/>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Bookman Old Style">
    <w:panose1 w:val="02050604050505020204"/>
    <w:charset w:val="CC"/>
    <w:family w:val="roman"/>
    <w:pitch w:val="variable"/>
    <w:sig w:usb0="00000287" w:usb1="00000000" w:usb2="00000000" w:usb3="00000000" w:csb0="0000009F" w:csb1="00000000"/>
  </w:font>
  <w:font w:name="SchoolBook">
    <w:altName w:val="Times New Roman"/>
    <w:charset w:val="00"/>
    <w:family w:val="auto"/>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Lucida Sans Unicode">
    <w:panose1 w:val="020B0602030504020204"/>
    <w:charset w:val="CC"/>
    <w:family w:val="swiss"/>
    <w:pitch w:val="variable"/>
    <w:sig w:usb0="80000AFF" w:usb1="0000396B" w:usb2="00000000" w:usb3="00000000" w:csb0="000000BF" w:csb1="00000000"/>
  </w:font>
  <w:font w:name="Sylfaen">
    <w:panose1 w:val="010A0502050306030303"/>
    <w:charset w:val="CC"/>
    <w:family w:val="roman"/>
    <w:pitch w:val="variable"/>
    <w:sig w:usb0="040006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74504" w:rsidRDefault="00E74504">
      <w:r>
        <w:separator/>
      </w:r>
    </w:p>
  </w:footnote>
  <w:footnote w:type="continuationSeparator" w:id="0">
    <w:p w:rsidR="00E74504" w:rsidRDefault="00E7450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F"/>
    <w:multiLevelType w:val="singleLevel"/>
    <w:tmpl w:val="1284C396"/>
    <w:lvl w:ilvl="0">
      <w:start w:val="1"/>
      <w:numFmt w:val="decimal"/>
      <w:pStyle w:val="2"/>
      <w:lvlText w:val="%1."/>
      <w:lvlJc w:val="left"/>
      <w:pPr>
        <w:tabs>
          <w:tab w:val="num" w:pos="503"/>
        </w:tabs>
        <w:ind w:left="503" w:hanging="360"/>
      </w:pPr>
    </w:lvl>
  </w:abstractNum>
  <w:abstractNum w:abstractNumId="1" w15:restartNumberingAfterBreak="0">
    <w:nsid w:val="FFFFFF88"/>
    <w:multiLevelType w:val="singleLevel"/>
    <w:tmpl w:val="C1E040DE"/>
    <w:lvl w:ilvl="0">
      <w:start w:val="1"/>
      <w:numFmt w:val="decimal"/>
      <w:pStyle w:val="a"/>
      <w:lvlText w:val="%1."/>
      <w:lvlJc w:val="left"/>
      <w:pPr>
        <w:tabs>
          <w:tab w:val="num" w:pos="360"/>
        </w:tabs>
        <w:ind w:left="360" w:hanging="360"/>
      </w:pPr>
    </w:lvl>
  </w:abstractNum>
  <w:abstractNum w:abstractNumId="2" w15:restartNumberingAfterBreak="0">
    <w:nsid w:val="00000001"/>
    <w:multiLevelType w:val="singleLevel"/>
    <w:tmpl w:val="00000001"/>
    <w:name w:val="WW8Num1"/>
    <w:lvl w:ilvl="0">
      <w:start w:val="1"/>
      <w:numFmt w:val="bullet"/>
      <w:lvlText w:val=""/>
      <w:lvlJc w:val="left"/>
      <w:pPr>
        <w:tabs>
          <w:tab w:val="num" w:pos="720"/>
        </w:tabs>
        <w:ind w:left="720" w:hanging="360"/>
      </w:pPr>
      <w:rPr>
        <w:rFonts w:ascii="Symbol" w:hAnsi="Symbol"/>
      </w:rPr>
    </w:lvl>
  </w:abstractNum>
  <w:abstractNum w:abstractNumId="3" w15:restartNumberingAfterBreak="0">
    <w:nsid w:val="00000002"/>
    <w:multiLevelType w:val="singleLevel"/>
    <w:tmpl w:val="00000002"/>
    <w:name w:val="WW8Num2"/>
    <w:lvl w:ilvl="0">
      <w:start w:val="1"/>
      <w:numFmt w:val="decimal"/>
      <w:lvlText w:val="%1."/>
      <w:lvlJc w:val="left"/>
      <w:pPr>
        <w:tabs>
          <w:tab w:val="num" w:pos="720"/>
        </w:tabs>
        <w:ind w:left="720" w:hanging="360"/>
      </w:pPr>
      <w:rPr>
        <w:rFonts w:ascii="Symbol" w:hAnsi="Symbol"/>
      </w:rPr>
    </w:lvl>
  </w:abstractNum>
  <w:abstractNum w:abstractNumId="4" w15:restartNumberingAfterBreak="0">
    <w:nsid w:val="00000003"/>
    <w:multiLevelType w:val="singleLevel"/>
    <w:tmpl w:val="00000003"/>
    <w:name w:val="WW8Num3"/>
    <w:lvl w:ilvl="0">
      <w:start w:val="1"/>
      <w:numFmt w:val="bullet"/>
      <w:lvlText w:val=""/>
      <w:lvlJc w:val="left"/>
      <w:pPr>
        <w:tabs>
          <w:tab w:val="num" w:pos="1080"/>
        </w:tabs>
        <w:ind w:left="1080" w:hanging="360"/>
      </w:pPr>
      <w:rPr>
        <w:rFonts w:ascii="Symbol" w:hAnsi="Symbol"/>
      </w:rPr>
    </w:lvl>
  </w:abstractNum>
  <w:abstractNum w:abstractNumId="5" w15:restartNumberingAfterBreak="0">
    <w:nsid w:val="00000004"/>
    <w:multiLevelType w:val="singleLevel"/>
    <w:tmpl w:val="00000004"/>
    <w:name w:val="WW8Num4"/>
    <w:lvl w:ilvl="0">
      <w:start w:val="1"/>
      <w:numFmt w:val="bullet"/>
      <w:lvlText w:val=""/>
      <w:lvlJc w:val="left"/>
      <w:pPr>
        <w:tabs>
          <w:tab w:val="num" w:pos="1080"/>
        </w:tabs>
        <w:ind w:left="1080" w:hanging="360"/>
      </w:pPr>
      <w:rPr>
        <w:rFonts w:ascii="Symbol" w:hAnsi="Symbol"/>
        <w:b/>
      </w:rPr>
    </w:lvl>
  </w:abstractNum>
  <w:abstractNum w:abstractNumId="6" w15:restartNumberingAfterBreak="0">
    <w:nsid w:val="00000005"/>
    <w:multiLevelType w:val="singleLevel"/>
    <w:tmpl w:val="00000005"/>
    <w:name w:val="WW8Num5"/>
    <w:lvl w:ilvl="0">
      <w:start w:val="1"/>
      <w:numFmt w:val="bullet"/>
      <w:lvlText w:val=""/>
      <w:lvlJc w:val="left"/>
      <w:pPr>
        <w:tabs>
          <w:tab w:val="num" w:pos="720"/>
        </w:tabs>
        <w:ind w:left="720" w:hanging="360"/>
      </w:pPr>
      <w:rPr>
        <w:rFonts w:ascii="Symbol" w:hAnsi="Symbol"/>
      </w:rPr>
    </w:lvl>
  </w:abstractNum>
  <w:abstractNum w:abstractNumId="7" w15:restartNumberingAfterBreak="0">
    <w:nsid w:val="00000006"/>
    <w:multiLevelType w:val="singleLevel"/>
    <w:tmpl w:val="00000006"/>
    <w:name w:val="WW8Num6"/>
    <w:lvl w:ilvl="0">
      <w:start w:val="1"/>
      <w:numFmt w:val="bullet"/>
      <w:lvlText w:val=""/>
      <w:lvlJc w:val="left"/>
      <w:pPr>
        <w:tabs>
          <w:tab w:val="num" w:pos="720"/>
        </w:tabs>
        <w:ind w:left="720" w:hanging="360"/>
      </w:pPr>
      <w:rPr>
        <w:rFonts w:ascii="Symbol" w:hAnsi="Symbol"/>
      </w:rPr>
    </w:lvl>
  </w:abstractNum>
  <w:abstractNum w:abstractNumId="8" w15:restartNumberingAfterBreak="0">
    <w:nsid w:val="00000007"/>
    <w:multiLevelType w:val="singleLevel"/>
    <w:tmpl w:val="00000007"/>
    <w:name w:val="WW8Num7"/>
    <w:lvl w:ilvl="0">
      <w:start w:val="1"/>
      <w:numFmt w:val="bullet"/>
      <w:lvlText w:val=""/>
      <w:lvlJc w:val="left"/>
      <w:pPr>
        <w:tabs>
          <w:tab w:val="num" w:pos="1080"/>
        </w:tabs>
        <w:ind w:left="1080" w:hanging="360"/>
      </w:pPr>
      <w:rPr>
        <w:rFonts w:ascii="Symbol" w:hAnsi="Symbol"/>
      </w:rPr>
    </w:lvl>
  </w:abstractNum>
  <w:abstractNum w:abstractNumId="9" w15:restartNumberingAfterBreak="0">
    <w:nsid w:val="00000008"/>
    <w:multiLevelType w:val="singleLevel"/>
    <w:tmpl w:val="00000008"/>
    <w:name w:val="WW8Num8"/>
    <w:lvl w:ilvl="0">
      <w:start w:val="1"/>
      <w:numFmt w:val="bullet"/>
      <w:lvlText w:val=""/>
      <w:lvlJc w:val="left"/>
      <w:pPr>
        <w:tabs>
          <w:tab w:val="num" w:pos="720"/>
        </w:tabs>
        <w:ind w:left="720" w:hanging="360"/>
      </w:pPr>
      <w:rPr>
        <w:rFonts w:ascii="Symbol" w:hAnsi="Symbol"/>
      </w:rPr>
    </w:lvl>
  </w:abstractNum>
  <w:abstractNum w:abstractNumId="10" w15:restartNumberingAfterBreak="0">
    <w:nsid w:val="00000009"/>
    <w:multiLevelType w:val="singleLevel"/>
    <w:tmpl w:val="00000009"/>
    <w:name w:val="WW8Num9"/>
    <w:lvl w:ilvl="0">
      <w:start w:val="1"/>
      <w:numFmt w:val="bullet"/>
      <w:lvlText w:val=""/>
      <w:lvlJc w:val="left"/>
      <w:pPr>
        <w:tabs>
          <w:tab w:val="num" w:pos="720"/>
        </w:tabs>
        <w:ind w:left="720" w:hanging="360"/>
      </w:pPr>
      <w:rPr>
        <w:rFonts w:ascii="Symbol" w:hAnsi="Symbol"/>
      </w:rPr>
    </w:lvl>
  </w:abstractNum>
  <w:abstractNum w:abstractNumId="11" w15:restartNumberingAfterBreak="0">
    <w:nsid w:val="0000000A"/>
    <w:multiLevelType w:val="multilevel"/>
    <w:tmpl w:val="0000000A"/>
    <w:name w:val="WW8Num13"/>
    <w:lvl w:ilvl="0">
      <w:start w:val="1"/>
      <w:numFmt w:val="bullet"/>
      <w:lvlText w:val=""/>
      <w:lvlJc w:val="left"/>
      <w:pPr>
        <w:tabs>
          <w:tab w:val="num" w:pos="720"/>
        </w:tabs>
        <w:ind w:left="720" w:hanging="360"/>
      </w:pPr>
      <w:rPr>
        <w:rFonts w:ascii="Symbol" w:hAnsi="Symbol"/>
      </w:rPr>
    </w:lvl>
    <w:lvl w:ilvl="1">
      <w:start w:val="1"/>
      <w:numFmt w:val="bullet"/>
      <w:lvlText w:val="◦"/>
      <w:lvlJc w:val="left"/>
      <w:pPr>
        <w:tabs>
          <w:tab w:val="num" w:pos="1080"/>
        </w:tabs>
        <w:ind w:left="1080" w:hanging="360"/>
      </w:pPr>
      <w:rPr>
        <w:rFonts w:ascii="OpenSymbol" w:hAnsi="OpenSymbol"/>
      </w:rPr>
    </w:lvl>
    <w:lvl w:ilvl="2">
      <w:start w:val="1"/>
      <w:numFmt w:val="bullet"/>
      <w:lvlText w:val="▪"/>
      <w:lvlJc w:val="left"/>
      <w:pPr>
        <w:tabs>
          <w:tab w:val="num" w:pos="1440"/>
        </w:tabs>
        <w:ind w:left="1440" w:hanging="360"/>
      </w:pPr>
      <w:rPr>
        <w:rFonts w:ascii="OpenSymbol" w:hAnsi="OpenSymbol"/>
      </w:rPr>
    </w:lvl>
    <w:lvl w:ilvl="3">
      <w:start w:val="1"/>
      <w:numFmt w:val="bullet"/>
      <w:lvlText w:val=""/>
      <w:lvlJc w:val="left"/>
      <w:pPr>
        <w:tabs>
          <w:tab w:val="num" w:pos="1800"/>
        </w:tabs>
        <w:ind w:left="1800" w:hanging="360"/>
      </w:pPr>
      <w:rPr>
        <w:rFonts w:ascii="Symbol" w:hAnsi="Symbol"/>
      </w:rPr>
    </w:lvl>
    <w:lvl w:ilvl="4">
      <w:start w:val="1"/>
      <w:numFmt w:val="bullet"/>
      <w:lvlText w:val="◦"/>
      <w:lvlJc w:val="left"/>
      <w:pPr>
        <w:tabs>
          <w:tab w:val="num" w:pos="2160"/>
        </w:tabs>
        <w:ind w:left="2160" w:hanging="360"/>
      </w:pPr>
      <w:rPr>
        <w:rFonts w:ascii="OpenSymbol" w:hAnsi="OpenSymbol"/>
      </w:rPr>
    </w:lvl>
    <w:lvl w:ilvl="5">
      <w:start w:val="1"/>
      <w:numFmt w:val="bullet"/>
      <w:lvlText w:val="▪"/>
      <w:lvlJc w:val="left"/>
      <w:pPr>
        <w:tabs>
          <w:tab w:val="num" w:pos="2520"/>
        </w:tabs>
        <w:ind w:left="2520" w:hanging="360"/>
      </w:pPr>
      <w:rPr>
        <w:rFonts w:ascii="OpenSymbol" w:hAnsi="OpenSymbol"/>
      </w:rPr>
    </w:lvl>
    <w:lvl w:ilvl="6">
      <w:start w:val="1"/>
      <w:numFmt w:val="bullet"/>
      <w:lvlText w:val=""/>
      <w:lvlJc w:val="left"/>
      <w:pPr>
        <w:tabs>
          <w:tab w:val="num" w:pos="2880"/>
        </w:tabs>
        <w:ind w:left="2880" w:hanging="360"/>
      </w:pPr>
      <w:rPr>
        <w:rFonts w:ascii="Symbol" w:hAnsi="Symbol"/>
      </w:rPr>
    </w:lvl>
    <w:lvl w:ilvl="7">
      <w:start w:val="1"/>
      <w:numFmt w:val="bullet"/>
      <w:lvlText w:val="◦"/>
      <w:lvlJc w:val="left"/>
      <w:pPr>
        <w:tabs>
          <w:tab w:val="num" w:pos="3240"/>
        </w:tabs>
        <w:ind w:left="3240" w:hanging="360"/>
      </w:pPr>
      <w:rPr>
        <w:rFonts w:ascii="OpenSymbol" w:hAnsi="OpenSymbol"/>
      </w:rPr>
    </w:lvl>
    <w:lvl w:ilvl="8">
      <w:start w:val="1"/>
      <w:numFmt w:val="bullet"/>
      <w:lvlText w:val="▪"/>
      <w:lvlJc w:val="left"/>
      <w:pPr>
        <w:tabs>
          <w:tab w:val="num" w:pos="3600"/>
        </w:tabs>
        <w:ind w:left="3600" w:hanging="360"/>
      </w:pPr>
      <w:rPr>
        <w:rFonts w:ascii="OpenSymbol" w:hAnsi="OpenSymbol"/>
      </w:rPr>
    </w:lvl>
  </w:abstractNum>
  <w:abstractNum w:abstractNumId="12" w15:restartNumberingAfterBreak="0">
    <w:nsid w:val="0000000B"/>
    <w:multiLevelType w:val="multilevel"/>
    <w:tmpl w:val="0000000B"/>
    <w:name w:val="WW8Num12"/>
    <w:lvl w:ilvl="0">
      <w:start w:val="1"/>
      <w:numFmt w:val="bullet"/>
      <w:lvlText w:val=""/>
      <w:lvlJc w:val="left"/>
      <w:pPr>
        <w:tabs>
          <w:tab w:val="num" w:pos="720"/>
        </w:tabs>
        <w:ind w:left="720" w:hanging="360"/>
      </w:pPr>
      <w:rPr>
        <w:rFonts w:ascii="Symbol" w:hAnsi="Symbol"/>
        <w:b w:val="0"/>
        <w:bCs w:val="0"/>
      </w:rPr>
    </w:lvl>
    <w:lvl w:ilvl="1">
      <w:start w:val="1"/>
      <w:numFmt w:val="bullet"/>
      <w:lvlText w:val="◦"/>
      <w:lvlJc w:val="left"/>
      <w:pPr>
        <w:tabs>
          <w:tab w:val="num" w:pos="1080"/>
        </w:tabs>
        <w:ind w:left="1080" w:hanging="360"/>
      </w:pPr>
      <w:rPr>
        <w:rFonts w:ascii="OpenSymbol" w:hAnsi="OpenSymbol" w:cs="OpenSymbol"/>
        <w:b w:val="0"/>
        <w:bCs w:val="0"/>
        <w:sz w:val="20"/>
        <w:szCs w:val="24"/>
      </w:rPr>
    </w:lvl>
    <w:lvl w:ilvl="2">
      <w:start w:val="1"/>
      <w:numFmt w:val="bullet"/>
      <w:lvlText w:val="▪"/>
      <w:lvlJc w:val="left"/>
      <w:pPr>
        <w:tabs>
          <w:tab w:val="num" w:pos="1440"/>
        </w:tabs>
        <w:ind w:left="1440" w:hanging="360"/>
      </w:pPr>
      <w:rPr>
        <w:rFonts w:ascii="OpenSymbol" w:hAnsi="OpenSymbol" w:cs="OpenSymbol"/>
        <w:b w:val="0"/>
        <w:bCs w:val="0"/>
        <w:sz w:val="20"/>
        <w:szCs w:val="24"/>
      </w:rPr>
    </w:lvl>
    <w:lvl w:ilvl="3">
      <w:start w:val="1"/>
      <w:numFmt w:val="bullet"/>
      <w:lvlText w:val=""/>
      <w:lvlJc w:val="left"/>
      <w:pPr>
        <w:tabs>
          <w:tab w:val="num" w:pos="1800"/>
        </w:tabs>
        <w:ind w:left="1800" w:hanging="360"/>
      </w:pPr>
      <w:rPr>
        <w:rFonts w:ascii="Symbol" w:hAnsi="Symbol"/>
        <w:b w:val="0"/>
        <w:bCs w:val="0"/>
      </w:rPr>
    </w:lvl>
    <w:lvl w:ilvl="4">
      <w:start w:val="1"/>
      <w:numFmt w:val="bullet"/>
      <w:lvlText w:val="◦"/>
      <w:lvlJc w:val="left"/>
      <w:pPr>
        <w:tabs>
          <w:tab w:val="num" w:pos="2160"/>
        </w:tabs>
        <w:ind w:left="2160" w:hanging="360"/>
      </w:pPr>
      <w:rPr>
        <w:rFonts w:ascii="OpenSymbol" w:hAnsi="OpenSymbol" w:cs="OpenSymbol"/>
        <w:b w:val="0"/>
        <w:bCs w:val="0"/>
        <w:sz w:val="20"/>
        <w:szCs w:val="24"/>
      </w:rPr>
    </w:lvl>
    <w:lvl w:ilvl="5">
      <w:start w:val="1"/>
      <w:numFmt w:val="bullet"/>
      <w:lvlText w:val="▪"/>
      <w:lvlJc w:val="left"/>
      <w:pPr>
        <w:tabs>
          <w:tab w:val="num" w:pos="2520"/>
        </w:tabs>
        <w:ind w:left="2520" w:hanging="360"/>
      </w:pPr>
      <w:rPr>
        <w:rFonts w:ascii="OpenSymbol" w:hAnsi="OpenSymbol" w:cs="OpenSymbol"/>
        <w:b w:val="0"/>
        <w:bCs w:val="0"/>
        <w:sz w:val="20"/>
        <w:szCs w:val="24"/>
      </w:rPr>
    </w:lvl>
    <w:lvl w:ilvl="6">
      <w:start w:val="1"/>
      <w:numFmt w:val="bullet"/>
      <w:lvlText w:val=""/>
      <w:lvlJc w:val="left"/>
      <w:pPr>
        <w:tabs>
          <w:tab w:val="num" w:pos="2880"/>
        </w:tabs>
        <w:ind w:left="2880" w:hanging="360"/>
      </w:pPr>
      <w:rPr>
        <w:rFonts w:ascii="Symbol" w:hAnsi="Symbol"/>
        <w:b w:val="0"/>
        <w:bCs w:val="0"/>
      </w:rPr>
    </w:lvl>
    <w:lvl w:ilvl="7">
      <w:start w:val="1"/>
      <w:numFmt w:val="bullet"/>
      <w:lvlText w:val="◦"/>
      <w:lvlJc w:val="left"/>
      <w:pPr>
        <w:tabs>
          <w:tab w:val="num" w:pos="3240"/>
        </w:tabs>
        <w:ind w:left="3240" w:hanging="360"/>
      </w:pPr>
      <w:rPr>
        <w:rFonts w:ascii="OpenSymbol" w:hAnsi="OpenSymbol" w:cs="OpenSymbol"/>
        <w:b w:val="0"/>
        <w:bCs w:val="0"/>
        <w:sz w:val="20"/>
        <w:szCs w:val="24"/>
      </w:rPr>
    </w:lvl>
    <w:lvl w:ilvl="8">
      <w:start w:val="1"/>
      <w:numFmt w:val="bullet"/>
      <w:lvlText w:val="▪"/>
      <w:lvlJc w:val="left"/>
      <w:pPr>
        <w:tabs>
          <w:tab w:val="num" w:pos="3600"/>
        </w:tabs>
        <w:ind w:left="3600" w:hanging="360"/>
      </w:pPr>
      <w:rPr>
        <w:rFonts w:ascii="OpenSymbol" w:hAnsi="OpenSymbol" w:cs="OpenSymbol"/>
        <w:b w:val="0"/>
        <w:bCs w:val="0"/>
        <w:sz w:val="20"/>
        <w:szCs w:val="24"/>
      </w:rPr>
    </w:lvl>
  </w:abstractNum>
  <w:abstractNum w:abstractNumId="13" w15:restartNumberingAfterBreak="0">
    <w:nsid w:val="0000000C"/>
    <w:multiLevelType w:val="multilevel"/>
    <w:tmpl w:val="0000000C"/>
    <w:name w:val="WW8Num14"/>
    <w:lvl w:ilvl="0">
      <w:start w:val="1"/>
      <w:numFmt w:val="bullet"/>
      <w:lvlText w:val=""/>
      <w:lvlJc w:val="left"/>
      <w:pPr>
        <w:tabs>
          <w:tab w:val="num" w:pos="720"/>
        </w:tabs>
        <w:ind w:left="720" w:hanging="360"/>
      </w:pPr>
      <w:rPr>
        <w:rFonts w:ascii="Symbol" w:hAnsi="Symbol" w:cs="OpenSymbol"/>
        <w:b w:val="0"/>
        <w:bCs w:val="0"/>
        <w:sz w:val="20"/>
        <w:szCs w:val="24"/>
      </w:rPr>
    </w:lvl>
    <w:lvl w:ilvl="1">
      <w:start w:val="1"/>
      <w:numFmt w:val="bullet"/>
      <w:lvlText w:val="◦"/>
      <w:lvlJc w:val="left"/>
      <w:pPr>
        <w:tabs>
          <w:tab w:val="num" w:pos="1080"/>
        </w:tabs>
        <w:ind w:left="1080" w:hanging="360"/>
      </w:pPr>
      <w:rPr>
        <w:rFonts w:ascii="OpenSymbol" w:hAnsi="OpenSymbol" w:cs="OpenSymbol"/>
        <w:b w:val="0"/>
        <w:bCs w:val="0"/>
        <w:sz w:val="20"/>
        <w:szCs w:val="24"/>
      </w:rPr>
    </w:lvl>
    <w:lvl w:ilvl="2">
      <w:start w:val="1"/>
      <w:numFmt w:val="bullet"/>
      <w:lvlText w:val="▪"/>
      <w:lvlJc w:val="left"/>
      <w:pPr>
        <w:tabs>
          <w:tab w:val="num" w:pos="1440"/>
        </w:tabs>
        <w:ind w:left="1440" w:hanging="360"/>
      </w:pPr>
      <w:rPr>
        <w:rFonts w:ascii="OpenSymbol" w:hAnsi="OpenSymbol" w:cs="OpenSymbol"/>
        <w:b w:val="0"/>
        <w:bCs w:val="0"/>
        <w:sz w:val="20"/>
        <w:szCs w:val="24"/>
      </w:rPr>
    </w:lvl>
    <w:lvl w:ilvl="3">
      <w:start w:val="1"/>
      <w:numFmt w:val="bullet"/>
      <w:lvlText w:val=""/>
      <w:lvlJc w:val="left"/>
      <w:pPr>
        <w:tabs>
          <w:tab w:val="num" w:pos="1800"/>
        </w:tabs>
        <w:ind w:left="1800" w:hanging="360"/>
      </w:pPr>
      <w:rPr>
        <w:rFonts w:ascii="Symbol" w:hAnsi="Symbol" w:cs="OpenSymbol"/>
        <w:b w:val="0"/>
        <w:bCs w:val="0"/>
        <w:sz w:val="20"/>
        <w:szCs w:val="24"/>
      </w:rPr>
    </w:lvl>
    <w:lvl w:ilvl="4">
      <w:start w:val="1"/>
      <w:numFmt w:val="bullet"/>
      <w:lvlText w:val="◦"/>
      <w:lvlJc w:val="left"/>
      <w:pPr>
        <w:tabs>
          <w:tab w:val="num" w:pos="2160"/>
        </w:tabs>
        <w:ind w:left="2160" w:hanging="360"/>
      </w:pPr>
      <w:rPr>
        <w:rFonts w:ascii="OpenSymbol" w:hAnsi="OpenSymbol" w:cs="OpenSymbol"/>
        <w:b w:val="0"/>
        <w:bCs w:val="0"/>
        <w:sz w:val="20"/>
        <w:szCs w:val="24"/>
      </w:rPr>
    </w:lvl>
    <w:lvl w:ilvl="5">
      <w:start w:val="1"/>
      <w:numFmt w:val="bullet"/>
      <w:lvlText w:val="▪"/>
      <w:lvlJc w:val="left"/>
      <w:pPr>
        <w:tabs>
          <w:tab w:val="num" w:pos="2520"/>
        </w:tabs>
        <w:ind w:left="2520" w:hanging="360"/>
      </w:pPr>
      <w:rPr>
        <w:rFonts w:ascii="OpenSymbol" w:hAnsi="OpenSymbol" w:cs="OpenSymbol"/>
        <w:b w:val="0"/>
        <w:bCs w:val="0"/>
        <w:sz w:val="20"/>
        <w:szCs w:val="24"/>
      </w:rPr>
    </w:lvl>
    <w:lvl w:ilvl="6">
      <w:start w:val="1"/>
      <w:numFmt w:val="bullet"/>
      <w:lvlText w:val=""/>
      <w:lvlJc w:val="left"/>
      <w:pPr>
        <w:tabs>
          <w:tab w:val="num" w:pos="2880"/>
        </w:tabs>
        <w:ind w:left="2880" w:hanging="360"/>
      </w:pPr>
      <w:rPr>
        <w:rFonts w:ascii="Symbol" w:hAnsi="Symbol" w:cs="OpenSymbol"/>
        <w:b w:val="0"/>
        <w:bCs w:val="0"/>
        <w:sz w:val="20"/>
        <w:szCs w:val="24"/>
      </w:rPr>
    </w:lvl>
    <w:lvl w:ilvl="7">
      <w:start w:val="1"/>
      <w:numFmt w:val="bullet"/>
      <w:lvlText w:val="◦"/>
      <w:lvlJc w:val="left"/>
      <w:pPr>
        <w:tabs>
          <w:tab w:val="num" w:pos="3240"/>
        </w:tabs>
        <w:ind w:left="3240" w:hanging="360"/>
      </w:pPr>
      <w:rPr>
        <w:rFonts w:ascii="OpenSymbol" w:hAnsi="OpenSymbol" w:cs="OpenSymbol"/>
        <w:b w:val="0"/>
        <w:bCs w:val="0"/>
        <w:sz w:val="20"/>
        <w:szCs w:val="24"/>
      </w:rPr>
    </w:lvl>
    <w:lvl w:ilvl="8">
      <w:start w:val="1"/>
      <w:numFmt w:val="bullet"/>
      <w:lvlText w:val="▪"/>
      <w:lvlJc w:val="left"/>
      <w:pPr>
        <w:tabs>
          <w:tab w:val="num" w:pos="3600"/>
        </w:tabs>
        <w:ind w:left="3600" w:hanging="360"/>
      </w:pPr>
      <w:rPr>
        <w:rFonts w:ascii="OpenSymbol" w:hAnsi="OpenSymbol" w:cs="OpenSymbol"/>
        <w:b w:val="0"/>
        <w:bCs w:val="0"/>
        <w:sz w:val="20"/>
        <w:szCs w:val="24"/>
      </w:rPr>
    </w:lvl>
  </w:abstractNum>
  <w:abstractNum w:abstractNumId="14" w15:restartNumberingAfterBreak="0">
    <w:nsid w:val="081F3A3C"/>
    <w:multiLevelType w:val="hybridMultilevel"/>
    <w:tmpl w:val="95043662"/>
    <w:lvl w:ilvl="0" w:tplc="0419000F">
      <w:start w:val="1"/>
      <w:numFmt w:val="decimal"/>
      <w:pStyle w:val="a0"/>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184E2E6F"/>
    <w:multiLevelType w:val="hybridMultilevel"/>
    <w:tmpl w:val="574C836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19C71ACD"/>
    <w:multiLevelType w:val="singleLevel"/>
    <w:tmpl w:val="BD0C042C"/>
    <w:lvl w:ilvl="0">
      <w:numFmt w:val="bullet"/>
      <w:lvlText w:val="-"/>
      <w:lvlJc w:val="left"/>
      <w:pPr>
        <w:tabs>
          <w:tab w:val="num" w:pos="360"/>
        </w:tabs>
        <w:ind w:left="360" w:hanging="360"/>
      </w:pPr>
      <w:rPr>
        <w:rFonts w:hint="default"/>
      </w:rPr>
    </w:lvl>
  </w:abstractNum>
  <w:abstractNum w:abstractNumId="17" w15:restartNumberingAfterBreak="0">
    <w:nsid w:val="2974781B"/>
    <w:multiLevelType w:val="multilevel"/>
    <w:tmpl w:val="FE78EB5C"/>
    <w:lvl w:ilvl="0">
      <w:start w:val="1"/>
      <w:numFmt w:val="decimal"/>
      <w:lvlText w:val="%1"/>
      <w:lvlJc w:val="left"/>
      <w:pPr>
        <w:ind w:left="672" w:hanging="672"/>
      </w:pPr>
      <w:rPr>
        <w:rFonts w:hint="default"/>
      </w:rPr>
    </w:lvl>
    <w:lvl w:ilvl="1">
      <w:start w:val="1"/>
      <w:numFmt w:val="decimal"/>
      <w:lvlText w:val="%1.%2"/>
      <w:lvlJc w:val="left"/>
      <w:pPr>
        <w:ind w:left="1884" w:hanging="720"/>
      </w:pPr>
      <w:rPr>
        <w:rFonts w:hint="default"/>
      </w:rPr>
    </w:lvl>
    <w:lvl w:ilvl="2">
      <w:start w:val="1"/>
      <w:numFmt w:val="decimal"/>
      <w:lvlText w:val="%1.%2.%3"/>
      <w:lvlJc w:val="left"/>
      <w:pPr>
        <w:ind w:left="3048" w:hanging="720"/>
      </w:pPr>
      <w:rPr>
        <w:rFonts w:hint="default"/>
      </w:rPr>
    </w:lvl>
    <w:lvl w:ilvl="3">
      <w:start w:val="1"/>
      <w:numFmt w:val="decimal"/>
      <w:lvlText w:val="%1.%2.%3.%4"/>
      <w:lvlJc w:val="left"/>
      <w:pPr>
        <w:ind w:left="4572" w:hanging="1080"/>
      </w:pPr>
      <w:rPr>
        <w:rFonts w:hint="default"/>
      </w:rPr>
    </w:lvl>
    <w:lvl w:ilvl="4">
      <w:start w:val="1"/>
      <w:numFmt w:val="decimal"/>
      <w:lvlText w:val="%1.%2.%3.%4.%5"/>
      <w:lvlJc w:val="left"/>
      <w:pPr>
        <w:ind w:left="6096" w:hanging="1440"/>
      </w:pPr>
      <w:rPr>
        <w:rFonts w:hint="default"/>
      </w:rPr>
    </w:lvl>
    <w:lvl w:ilvl="5">
      <w:start w:val="1"/>
      <w:numFmt w:val="decimal"/>
      <w:lvlText w:val="%1.%2.%3.%4.%5.%6"/>
      <w:lvlJc w:val="left"/>
      <w:pPr>
        <w:ind w:left="7260" w:hanging="1440"/>
      </w:pPr>
      <w:rPr>
        <w:rFonts w:hint="default"/>
      </w:rPr>
    </w:lvl>
    <w:lvl w:ilvl="6">
      <w:start w:val="1"/>
      <w:numFmt w:val="decimal"/>
      <w:lvlText w:val="%1.%2.%3.%4.%5.%6.%7"/>
      <w:lvlJc w:val="left"/>
      <w:pPr>
        <w:ind w:left="8784" w:hanging="1800"/>
      </w:pPr>
      <w:rPr>
        <w:rFonts w:hint="default"/>
      </w:rPr>
    </w:lvl>
    <w:lvl w:ilvl="7">
      <w:start w:val="1"/>
      <w:numFmt w:val="decimal"/>
      <w:lvlText w:val="%1.%2.%3.%4.%5.%6.%7.%8"/>
      <w:lvlJc w:val="left"/>
      <w:pPr>
        <w:ind w:left="10308" w:hanging="2160"/>
      </w:pPr>
      <w:rPr>
        <w:rFonts w:hint="default"/>
      </w:rPr>
    </w:lvl>
    <w:lvl w:ilvl="8">
      <w:start w:val="1"/>
      <w:numFmt w:val="decimal"/>
      <w:lvlText w:val="%1.%2.%3.%4.%5.%6.%7.%8.%9"/>
      <w:lvlJc w:val="left"/>
      <w:pPr>
        <w:ind w:left="11472" w:hanging="2160"/>
      </w:pPr>
      <w:rPr>
        <w:rFonts w:hint="default"/>
      </w:rPr>
    </w:lvl>
  </w:abstractNum>
  <w:abstractNum w:abstractNumId="18" w15:restartNumberingAfterBreak="0">
    <w:nsid w:val="31D149AA"/>
    <w:multiLevelType w:val="hybridMultilevel"/>
    <w:tmpl w:val="574C836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354139B6"/>
    <w:multiLevelType w:val="hybridMultilevel"/>
    <w:tmpl w:val="49D877E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37987F92"/>
    <w:multiLevelType w:val="hybridMultilevel"/>
    <w:tmpl w:val="4A3C539C"/>
    <w:lvl w:ilvl="0" w:tplc="3BBCE9F6">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1" w15:restartNumberingAfterBreak="0">
    <w:nsid w:val="3E451651"/>
    <w:multiLevelType w:val="hybridMultilevel"/>
    <w:tmpl w:val="EBB8A4F0"/>
    <w:lvl w:ilvl="0" w:tplc="69D8031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2" w15:restartNumberingAfterBreak="0">
    <w:nsid w:val="43502817"/>
    <w:multiLevelType w:val="hybridMultilevel"/>
    <w:tmpl w:val="568A6A9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45116730"/>
    <w:multiLevelType w:val="hybridMultilevel"/>
    <w:tmpl w:val="1678785A"/>
    <w:lvl w:ilvl="0" w:tplc="575A6B3A">
      <w:start w:val="1"/>
      <w:numFmt w:val="decimal"/>
      <w:lvlText w:val="%1."/>
      <w:lvlJc w:val="left"/>
      <w:pPr>
        <w:ind w:left="2010" w:hanging="129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4" w15:restartNumberingAfterBreak="0">
    <w:nsid w:val="47BA7C6D"/>
    <w:multiLevelType w:val="multilevel"/>
    <w:tmpl w:val="DC346106"/>
    <w:lvl w:ilvl="0">
      <w:start w:val="1"/>
      <w:numFmt w:val="decimal"/>
      <w:lvlText w:val="%1."/>
      <w:lvlJc w:val="left"/>
      <w:pPr>
        <w:ind w:left="1895" w:hanging="1185"/>
      </w:pPr>
      <w:rPr>
        <w:rFonts w:hint="default"/>
      </w:rPr>
    </w:lvl>
    <w:lvl w:ilvl="1">
      <w:start w:val="1"/>
      <w:numFmt w:val="decimal"/>
      <w:isLgl/>
      <w:lvlText w:val="%1.%2."/>
      <w:lvlJc w:val="left"/>
      <w:pPr>
        <w:ind w:left="1571" w:hanging="720"/>
      </w:pPr>
      <w:rPr>
        <w:rFonts w:hint="default"/>
      </w:rPr>
    </w:lvl>
    <w:lvl w:ilvl="2">
      <w:start w:val="1"/>
      <w:numFmt w:val="decimal"/>
      <w:isLgl/>
      <w:lvlText w:val="%1.%2.%3."/>
      <w:lvlJc w:val="left"/>
      <w:pPr>
        <w:ind w:left="1855" w:hanging="720"/>
      </w:pPr>
      <w:rPr>
        <w:rFonts w:hint="default"/>
      </w:rPr>
    </w:lvl>
    <w:lvl w:ilvl="3">
      <w:start w:val="1"/>
      <w:numFmt w:val="decimal"/>
      <w:isLgl/>
      <w:lvlText w:val="%1.%2.%3.%4."/>
      <w:lvlJc w:val="left"/>
      <w:pPr>
        <w:ind w:left="2213" w:hanging="1080"/>
      </w:pPr>
      <w:rPr>
        <w:rFonts w:hint="default"/>
      </w:rPr>
    </w:lvl>
    <w:lvl w:ilvl="4">
      <w:start w:val="1"/>
      <w:numFmt w:val="decimal"/>
      <w:isLgl/>
      <w:lvlText w:val="%1.%2.%3.%4.%5."/>
      <w:lvlJc w:val="left"/>
      <w:pPr>
        <w:ind w:left="2354" w:hanging="1080"/>
      </w:pPr>
      <w:rPr>
        <w:rFonts w:hint="default"/>
      </w:rPr>
    </w:lvl>
    <w:lvl w:ilvl="5">
      <w:start w:val="1"/>
      <w:numFmt w:val="decimal"/>
      <w:isLgl/>
      <w:lvlText w:val="%1.%2.%3.%4.%5.%6."/>
      <w:lvlJc w:val="left"/>
      <w:pPr>
        <w:ind w:left="2855" w:hanging="1440"/>
      </w:pPr>
      <w:rPr>
        <w:rFonts w:hint="default"/>
      </w:rPr>
    </w:lvl>
    <w:lvl w:ilvl="6">
      <w:start w:val="1"/>
      <w:numFmt w:val="decimal"/>
      <w:isLgl/>
      <w:lvlText w:val="%1.%2.%3.%4.%5.%6.%7."/>
      <w:lvlJc w:val="left"/>
      <w:pPr>
        <w:ind w:left="3356" w:hanging="1800"/>
      </w:pPr>
      <w:rPr>
        <w:rFonts w:hint="default"/>
      </w:rPr>
    </w:lvl>
    <w:lvl w:ilvl="7">
      <w:start w:val="1"/>
      <w:numFmt w:val="decimal"/>
      <w:isLgl/>
      <w:lvlText w:val="%1.%2.%3.%4.%5.%6.%7.%8."/>
      <w:lvlJc w:val="left"/>
      <w:pPr>
        <w:ind w:left="3497" w:hanging="1800"/>
      </w:pPr>
      <w:rPr>
        <w:rFonts w:hint="default"/>
      </w:rPr>
    </w:lvl>
    <w:lvl w:ilvl="8">
      <w:start w:val="1"/>
      <w:numFmt w:val="decimal"/>
      <w:isLgl/>
      <w:lvlText w:val="%1.%2.%3.%4.%5.%6.%7.%8.%9."/>
      <w:lvlJc w:val="left"/>
      <w:pPr>
        <w:ind w:left="3998" w:hanging="2160"/>
      </w:pPr>
      <w:rPr>
        <w:rFonts w:hint="default"/>
      </w:rPr>
    </w:lvl>
  </w:abstractNum>
  <w:abstractNum w:abstractNumId="25" w15:restartNumberingAfterBreak="0">
    <w:nsid w:val="4BF40DC7"/>
    <w:multiLevelType w:val="hybridMultilevel"/>
    <w:tmpl w:val="A0FC6CCC"/>
    <w:lvl w:ilvl="0" w:tplc="34E0D1D4">
      <w:start w:val="1"/>
      <w:numFmt w:val="decimal"/>
      <w:lvlText w:val="%1."/>
      <w:lvlJc w:val="left"/>
      <w:pPr>
        <w:ind w:left="1144" w:hanging="435"/>
      </w:pPr>
      <w:rPr>
        <w:rFonts w:ascii="Times New Roman" w:hAnsi="Times New Roman" w:cs="Times New Roman" w:hint="default"/>
        <w:sz w:val="28"/>
        <w:szCs w:val="28"/>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6" w15:restartNumberingAfterBreak="0">
    <w:nsid w:val="4DBE294A"/>
    <w:multiLevelType w:val="hybridMultilevel"/>
    <w:tmpl w:val="092C2E7C"/>
    <w:lvl w:ilvl="0" w:tplc="FA682CA4">
      <w:numFmt w:val="bullet"/>
      <w:lvlText w:val="-"/>
      <w:lvlJc w:val="left"/>
      <w:pPr>
        <w:tabs>
          <w:tab w:val="num" w:pos="786"/>
        </w:tabs>
        <w:ind w:left="786" w:hanging="360"/>
      </w:pPr>
      <w:rPr>
        <w:rFonts w:ascii="Times New Roman" w:eastAsia="Times New Roman" w:hAnsi="Times New Roman" w:cs="Times New Roman" w:hint="default"/>
        <w:color w:val="auto"/>
        <w:sz w:val="28"/>
      </w:rPr>
    </w:lvl>
    <w:lvl w:ilvl="1" w:tplc="04190003" w:tentative="1">
      <w:start w:val="1"/>
      <w:numFmt w:val="bullet"/>
      <w:lvlText w:val="o"/>
      <w:lvlJc w:val="left"/>
      <w:pPr>
        <w:tabs>
          <w:tab w:val="num" w:pos="1506"/>
        </w:tabs>
        <w:ind w:left="1506" w:hanging="360"/>
      </w:pPr>
      <w:rPr>
        <w:rFonts w:ascii="Courier New" w:hAnsi="Courier New" w:cs="Courier New" w:hint="default"/>
      </w:rPr>
    </w:lvl>
    <w:lvl w:ilvl="2" w:tplc="04190005" w:tentative="1">
      <w:start w:val="1"/>
      <w:numFmt w:val="bullet"/>
      <w:lvlText w:val=""/>
      <w:lvlJc w:val="left"/>
      <w:pPr>
        <w:tabs>
          <w:tab w:val="num" w:pos="2226"/>
        </w:tabs>
        <w:ind w:left="2226" w:hanging="360"/>
      </w:pPr>
      <w:rPr>
        <w:rFonts w:ascii="Wingdings" w:hAnsi="Wingdings" w:hint="default"/>
      </w:rPr>
    </w:lvl>
    <w:lvl w:ilvl="3" w:tplc="04190001" w:tentative="1">
      <w:start w:val="1"/>
      <w:numFmt w:val="bullet"/>
      <w:lvlText w:val=""/>
      <w:lvlJc w:val="left"/>
      <w:pPr>
        <w:tabs>
          <w:tab w:val="num" w:pos="2946"/>
        </w:tabs>
        <w:ind w:left="2946" w:hanging="360"/>
      </w:pPr>
      <w:rPr>
        <w:rFonts w:ascii="Symbol" w:hAnsi="Symbol" w:hint="default"/>
      </w:rPr>
    </w:lvl>
    <w:lvl w:ilvl="4" w:tplc="04190003" w:tentative="1">
      <w:start w:val="1"/>
      <w:numFmt w:val="bullet"/>
      <w:lvlText w:val="o"/>
      <w:lvlJc w:val="left"/>
      <w:pPr>
        <w:tabs>
          <w:tab w:val="num" w:pos="3666"/>
        </w:tabs>
        <w:ind w:left="3666" w:hanging="360"/>
      </w:pPr>
      <w:rPr>
        <w:rFonts w:ascii="Courier New" w:hAnsi="Courier New" w:cs="Courier New" w:hint="default"/>
      </w:rPr>
    </w:lvl>
    <w:lvl w:ilvl="5" w:tplc="04190005" w:tentative="1">
      <w:start w:val="1"/>
      <w:numFmt w:val="bullet"/>
      <w:lvlText w:val=""/>
      <w:lvlJc w:val="left"/>
      <w:pPr>
        <w:tabs>
          <w:tab w:val="num" w:pos="4386"/>
        </w:tabs>
        <w:ind w:left="4386" w:hanging="360"/>
      </w:pPr>
      <w:rPr>
        <w:rFonts w:ascii="Wingdings" w:hAnsi="Wingdings" w:hint="default"/>
      </w:rPr>
    </w:lvl>
    <w:lvl w:ilvl="6" w:tplc="04190001" w:tentative="1">
      <w:start w:val="1"/>
      <w:numFmt w:val="bullet"/>
      <w:lvlText w:val=""/>
      <w:lvlJc w:val="left"/>
      <w:pPr>
        <w:tabs>
          <w:tab w:val="num" w:pos="5106"/>
        </w:tabs>
        <w:ind w:left="5106" w:hanging="360"/>
      </w:pPr>
      <w:rPr>
        <w:rFonts w:ascii="Symbol" w:hAnsi="Symbol" w:hint="default"/>
      </w:rPr>
    </w:lvl>
    <w:lvl w:ilvl="7" w:tplc="04190003" w:tentative="1">
      <w:start w:val="1"/>
      <w:numFmt w:val="bullet"/>
      <w:lvlText w:val="o"/>
      <w:lvlJc w:val="left"/>
      <w:pPr>
        <w:tabs>
          <w:tab w:val="num" w:pos="5826"/>
        </w:tabs>
        <w:ind w:left="5826" w:hanging="360"/>
      </w:pPr>
      <w:rPr>
        <w:rFonts w:ascii="Courier New" w:hAnsi="Courier New" w:cs="Courier New" w:hint="default"/>
      </w:rPr>
    </w:lvl>
    <w:lvl w:ilvl="8" w:tplc="04190005" w:tentative="1">
      <w:start w:val="1"/>
      <w:numFmt w:val="bullet"/>
      <w:lvlText w:val=""/>
      <w:lvlJc w:val="left"/>
      <w:pPr>
        <w:tabs>
          <w:tab w:val="num" w:pos="6546"/>
        </w:tabs>
        <w:ind w:left="6546" w:hanging="360"/>
      </w:pPr>
      <w:rPr>
        <w:rFonts w:ascii="Wingdings" w:hAnsi="Wingdings" w:hint="default"/>
      </w:rPr>
    </w:lvl>
  </w:abstractNum>
  <w:abstractNum w:abstractNumId="27" w15:restartNumberingAfterBreak="0">
    <w:nsid w:val="4F4B2C32"/>
    <w:multiLevelType w:val="hybridMultilevel"/>
    <w:tmpl w:val="49D877E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6B073B6C"/>
    <w:multiLevelType w:val="hybridMultilevel"/>
    <w:tmpl w:val="49D877E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15:restartNumberingAfterBreak="0">
    <w:nsid w:val="7A167C85"/>
    <w:multiLevelType w:val="multilevel"/>
    <w:tmpl w:val="821256D0"/>
    <w:lvl w:ilvl="0">
      <w:start w:val="2"/>
      <w:numFmt w:val="decimal"/>
      <w:lvlText w:val="%1."/>
      <w:lvlJc w:val="left"/>
      <w:pPr>
        <w:ind w:left="504" w:hanging="504"/>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4276" w:hanging="144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7123" w:hanging="2160"/>
      </w:pPr>
      <w:rPr>
        <w:rFonts w:hint="default"/>
      </w:rPr>
    </w:lvl>
    <w:lvl w:ilvl="8">
      <w:start w:val="1"/>
      <w:numFmt w:val="decimal"/>
      <w:lvlText w:val="%1.%2.%3.%4.%5.%6.%7.%8.%9."/>
      <w:lvlJc w:val="left"/>
      <w:pPr>
        <w:ind w:left="7832" w:hanging="2160"/>
      </w:pPr>
      <w:rPr>
        <w:rFonts w:hint="default"/>
      </w:rPr>
    </w:lvl>
  </w:abstractNum>
  <w:num w:numId="1">
    <w:abstractNumId w:val="14"/>
  </w:num>
  <w:num w:numId="2">
    <w:abstractNumId w:val="0"/>
  </w:num>
  <w:num w:numId="3">
    <w:abstractNumId w:val="1"/>
  </w:num>
  <w:num w:numId="4">
    <w:abstractNumId w:val="19"/>
  </w:num>
  <w:num w:numId="5">
    <w:abstractNumId w:val="27"/>
  </w:num>
  <w:num w:numId="6">
    <w:abstractNumId w:val="28"/>
  </w:num>
  <w:num w:numId="7">
    <w:abstractNumId w:val="15"/>
  </w:num>
  <w:num w:numId="8">
    <w:abstractNumId w:val="18"/>
  </w:num>
  <w:num w:numId="9">
    <w:abstractNumId w:val="16"/>
  </w:num>
  <w:num w:numId="10">
    <w:abstractNumId w:val="26"/>
  </w:num>
  <w:num w:numId="11">
    <w:abstractNumId w:val="22"/>
  </w:num>
  <w:num w:numId="12">
    <w:abstractNumId w:val="17"/>
  </w:num>
  <w:num w:numId="13">
    <w:abstractNumId w:val="29"/>
  </w:num>
  <w:num w:numId="14">
    <w:abstractNumId w:val="24"/>
  </w:num>
  <w:num w:numId="15">
    <w:abstractNumId w:val="21"/>
  </w:num>
  <w:num w:numId="16">
    <w:abstractNumId w:val="20"/>
  </w:num>
  <w:num w:numId="17">
    <w:abstractNumId w:val="25"/>
  </w:num>
  <w:num w:numId="18">
    <w:abstractNumId w:val="23"/>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hyphenationZone w:val="357"/>
  <w:characterSpacingControl w:val="doNotCompress"/>
  <w:hdrShapeDefaults>
    <o:shapedefaults v:ext="edit" spidmax="1658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61519"/>
    <w:rsid w:val="00000A21"/>
    <w:rsid w:val="00000EB1"/>
    <w:rsid w:val="00001E97"/>
    <w:rsid w:val="00001F17"/>
    <w:rsid w:val="00002557"/>
    <w:rsid w:val="00002C74"/>
    <w:rsid w:val="0000314B"/>
    <w:rsid w:val="0000334D"/>
    <w:rsid w:val="000038BA"/>
    <w:rsid w:val="00003B3A"/>
    <w:rsid w:val="000044E5"/>
    <w:rsid w:val="00004776"/>
    <w:rsid w:val="00004CE1"/>
    <w:rsid w:val="00004D11"/>
    <w:rsid w:val="00005BBB"/>
    <w:rsid w:val="00005E14"/>
    <w:rsid w:val="00006918"/>
    <w:rsid w:val="0000715F"/>
    <w:rsid w:val="00010C36"/>
    <w:rsid w:val="0001167F"/>
    <w:rsid w:val="000116D3"/>
    <w:rsid w:val="00011792"/>
    <w:rsid w:val="000120FD"/>
    <w:rsid w:val="00012DC2"/>
    <w:rsid w:val="0001313B"/>
    <w:rsid w:val="00013CF5"/>
    <w:rsid w:val="000144ED"/>
    <w:rsid w:val="00014F33"/>
    <w:rsid w:val="0001659F"/>
    <w:rsid w:val="00016A0E"/>
    <w:rsid w:val="000170A9"/>
    <w:rsid w:val="00017AA2"/>
    <w:rsid w:val="00020D63"/>
    <w:rsid w:val="00021A75"/>
    <w:rsid w:val="0002343D"/>
    <w:rsid w:val="0002371B"/>
    <w:rsid w:val="00024A06"/>
    <w:rsid w:val="00024CBF"/>
    <w:rsid w:val="000251C2"/>
    <w:rsid w:val="0002527C"/>
    <w:rsid w:val="00025E3F"/>
    <w:rsid w:val="0002640B"/>
    <w:rsid w:val="000267B4"/>
    <w:rsid w:val="00026A8A"/>
    <w:rsid w:val="00027289"/>
    <w:rsid w:val="000273A3"/>
    <w:rsid w:val="00027B17"/>
    <w:rsid w:val="000300C5"/>
    <w:rsid w:val="0003030A"/>
    <w:rsid w:val="000303EF"/>
    <w:rsid w:val="000304E7"/>
    <w:rsid w:val="00030F1C"/>
    <w:rsid w:val="00030F25"/>
    <w:rsid w:val="000313F3"/>
    <w:rsid w:val="00031928"/>
    <w:rsid w:val="00031DC3"/>
    <w:rsid w:val="00032437"/>
    <w:rsid w:val="000326E8"/>
    <w:rsid w:val="00032DFF"/>
    <w:rsid w:val="00033C23"/>
    <w:rsid w:val="0003401C"/>
    <w:rsid w:val="00034F1C"/>
    <w:rsid w:val="00035593"/>
    <w:rsid w:val="0003565F"/>
    <w:rsid w:val="00036075"/>
    <w:rsid w:val="000360B3"/>
    <w:rsid w:val="000364B7"/>
    <w:rsid w:val="00036DBD"/>
    <w:rsid w:val="00037CF6"/>
    <w:rsid w:val="00040067"/>
    <w:rsid w:val="00040AD9"/>
    <w:rsid w:val="00040D3B"/>
    <w:rsid w:val="00040EC7"/>
    <w:rsid w:val="00041305"/>
    <w:rsid w:val="00041DE7"/>
    <w:rsid w:val="00041FEB"/>
    <w:rsid w:val="000427E5"/>
    <w:rsid w:val="00042A81"/>
    <w:rsid w:val="000437B2"/>
    <w:rsid w:val="00043F2B"/>
    <w:rsid w:val="00044165"/>
    <w:rsid w:val="00044A01"/>
    <w:rsid w:val="00045352"/>
    <w:rsid w:val="00045814"/>
    <w:rsid w:val="0004638F"/>
    <w:rsid w:val="000467E4"/>
    <w:rsid w:val="00047CE6"/>
    <w:rsid w:val="00050816"/>
    <w:rsid w:val="00050DDE"/>
    <w:rsid w:val="00051086"/>
    <w:rsid w:val="000515B6"/>
    <w:rsid w:val="00051CC0"/>
    <w:rsid w:val="00051E52"/>
    <w:rsid w:val="00052997"/>
    <w:rsid w:val="00053AED"/>
    <w:rsid w:val="00054AC9"/>
    <w:rsid w:val="00054E47"/>
    <w:rsid w:val="00055583"/>
    <w:rsid w:val="000556F9"/>
    <w:rsid w:val="0005578A"/>
    <w:rsid w:val="00055CC6"/>
    <w:rsid w:val="00055DDE"/>
    <w:rsid w:val="00057045"/>
    <w:rsid w:val="00060055"/>
    <w:rsid w:val="0006013D"/>
    <w:rsid w:val="0006097E"/>
    <w:rsid w:val="00062974"/>
    <w:rsid w:val="000635E3"/>
    <w:rsid w:val="0006407E"/>
    <w:rsid w:val="00064734"/>
    <w:rsid w:val="00064748"/>
    <w:rsid w:val="000648B2"/>
    <w:rsid w:val="00065BBB"/>
    <w:rsid w:val="00065CEE"/>
    <w:rsid w:val="000664D8"/>
    <w:rsid w:val="0006704C"/>
    <w:rsid w:val="0006776B"/>
    <w:rsid w:val="000677CB"/>
    <w:rsid w:val="000702D7"/>
    <w:rsid w:val="00070E4B"/>
    <w:rsid w:val="00071186"/>
    <w:rsid w:val="00071949"/>
    <w:rsid w:val="000723B7"/>
    <w:rsid w:val="000731D1"/>
    <w:rsid w:val="00073928"/>
    <w:rsid w:val="00074F66"/>
    <w:rsid w:val="00075759"/>
    <w:rsid w:val="000758A9"/>
    <w:rsid w:val="00075E61"/>
    <w:rsid w:val="000760BD"/>
    <w:rsid w:val="00076545"/>
    <w:rsid w:val="00076A38"/>
    <w:rsid w:val="000771DD"/>
    <w:rsid w:val="00080087"/>
    <w:rsid w:val="000806A8"/>
    <w:rsid w:val="000809E0"/>
    <w:rsid w:val="00081401"/>
    <w:rsid w:val="0008168B"/>
    <w:rsid w:val="00081B9E"/>
    <w:rsid w:val="000828B8"/>
    <w:rsid w:val="0008328F"/>
    <w:rsid w:val="00083470"/>
    <w:rsid w:val="0008373A"/>
    <w:rsid w:val="0008388A"/>
    <w:rsid w:val="00084233"/>
    <w:rsid w:val="00084BA2"/>
    <w:rsid w:val="00084CC2"/>
    <w:rsid w:val="00084D80"/>
    <w:rsid w:val="00085487"/>
    <w:rsid w:val="00085E6F"/>
    <w:rsid w:val="000866D2"/>
    <w:rsid w:val="000873AE"/>
    <w:rsid w:val="00087BE1"/>
    <w:rsid w:val="00087C42"/>
    <w:rsid w:val="00091AA5"/>
    <w:rsid w:val="00091B21"/>
    <w:rsid w:val="000929A7"/>
    <w:rsid w:val="00092F3A"/>
    <w:rsid w:val="000940D3"/>
    <w:rsid w:val="000942BD"/>
    <w:rsid w:val="000944E6"/>
    <w:rsid w:val="000946E7"/>
    <w:rsid w:val="000960DC"/>
    <w:rsid w:val="000966E6"/>
    <w:rsid w:val="00096765"/>
    <w:rsid w:val="0009678B"/>
    <w:rsid w:val="00096AA3"/>
    <w:rsid w:val="00096B6B"/>
    <w:rsid w:val="00096D4A"/>
    <w:rsid w:val="00097203"/>
    <w:rsid w:val="00097422"/>
    <w:rsid w:val="00097C81"/>
    <w:rsid w:val="000A06B2"/>
    <w:rsid w:val="000A0B78"/>
    <w:rsid w:val="000A0FB6"/>
    <w:rsid w:val="000A110B"/>
    <w:rsid w:val="000A1928"/>
    <w:rsid w:val="000A1DA1"/>
    <w:rsid w:val="000A2272"/>
    <w:rsid w:val="000A3328"/>
    <w:rsid w:val="000A359C"/>
    <w:rsid w:val="000A3A10"/>
    <w:rsid w:val="000A3C8A"/>
    <w:rsid w:val="000A4CBE"/>
    <w:rsid w:val="000A535A"/>
    <w:rsid w:val="000A56D9"/>
    <w:rsid w:val="000A6182"/>
    <w:rsid w:val="000A673B"/>
    <w:rsid w:val="000A7C39"/>
    <w:rsid w:val="000B0B13"/>
    <w:rsid w:val="000B0C69"/>
    <w:rsid w:val="000B0CA4"/>
    <w:rsid w:val="000B0E07"/>
    <w:rsid w:val="000B1002"/>
    <w:rsid w:val="000B12BD"/>
    <w:rsid w:val="000B134E"/>
    <w:rsid w:val="000B15DB"/>
    <w:rsid w:val="000B166F"/>
    <w:rsid w:val="000B1932"/>
    <w:rsid w:val="000B19F4"/>
    <w:rsid w:val="000B1B1F"/>
    <w:rsid w:val="000B1FB3"/>
    <w:rsid w:val="000B2082"/>
    <w:rsid w:val="000B2D2F"/>
    <w:rsid w:val="000B2EAB"/>
    <w:rsid w:val="000B2F26"/>
    <w:rsid w:val="000B3235"/>
    <w:rsid w:val="000B3E93"/>
    <w:rsid w:val="000B3EEC"/>
    <w:rsid w:val="000B42E0"/>
    <w:rsid w:val="000B4687"/>
    <w:rsid w:val="000B47A5"/>
    <w:rsid w:val="000B4BC5"/>
    <w:rsid w:val="000B51AD"/>
    <w:rsid w:val="000B5C3F"/>
    <w:rsid w:val="000B5FF3"/>
    <w:rsid w:val="000B75BF"/>
    <w:rsid w:val="000B7860"/>
    <w:rsid w:val="000B78A4"/>
    <w:rsid w:val="000B7A23"/>
    <w:rsid w:val="000B7C37"/>
    <w:rsid w:val="000C071B"/>
    <w:rsid w:val="000C073C"/>
    <w:rsid w:val="000C09B7"/>
    <w:rsid w:val="000C0D7A"/>
    <w:rsid w:val="000C12D9"/>
    <w:rsid w:val="000C193B"/>
    <w:rsid w:val="000C1B72"/>
    <w:rsid w:val="000C1BC3"/>
    <w:rsid w:val="000C2E3C"/>
    <w:rsid w:val="000C2E7F"/>
    <w:rsid w:val="000C40A8"/>
    <w:rsid w:val="000C4CE0"/>
    <w:rsid w:val="000C51BE"/>
    <w:rsid w:val="000C7760"/>
    <w:rsid w:val="000D0500"/>
    <w:rsid w:val="000D0C08"/>
    <w:rsid w:val="000D0CE2"/>
    <w:rsid w:val="000D0CE7"/>
    <w:rsid w:val="000D1747"/>
    <w:rsid w:val="000D19A9"/>
    <w:rsid w:val="000D345F"/>
    <w:rsid w:val="000D351C"/>
    <w:rsid w:val="000D38F3"/>
    <w:rsid w:val="000D58A7"/>
    <w:rsid w:val="000D5D61"/>
    <w:rsid w:val="000D5F82"/>
    <w:rsid w:val="000D63D5"/>
    <w:rsid w:val="000D66E2"/>
    <w:rsid w:val="000D6A78"/>
    <w:rsid w:val="000D6FAC"/>
    <w:rsid w:val="000D7696"/>
    <w:rsid w:val="000D7772"/>
    <w:rsid w:val="000D7B5C"/>
    <w:rsid w:val="000D7F54"/>
    <w:rsid w:val="000E056E"/>
    <w:rsid w:val="000E12FC"/>
    <w:rsid w:val="000E1567"/>
    <w:rsid w:val="000E1971"/>
    <w:rsid w:val="000E2AE5"/>
    <w:rsid w:val="000E3550"/>
    <w:rsid w:val="000E38AB"/>
    <w:rsid w:val="000E42FF"/>
    <w:rsid w:val="000E497C"/>
    <w:rsid w:val="000E52C6"/>
    <w:rsid w:val="000E5A48"/>
    <w:rsid w:val="000E5F64"/>
    <w:rsid w:val="000E6CFB"/>
    <w:rsid w:val="000E6F13"/>
    <w:rsid w:val="000E7267"/>
    <w:rsid w:val="000E7735"/>
    <w:rsid w:val="000F0A45"/>
    <w:rsid w:val="000F0BBE"/>
    <w:rsid w:val="000F11D6"/>
    <w:rsid w:val="000F14D8"/>
    <w:rsid w:val="000F16FE"/>
    <w:rsid w:val="000F284F"/>
    <w:rsid w:val="000F3683"/>
    <w:rsid w:val="000F4139"/>
    <w:rsid w:val="000F41AF"/>
    <w:rsid w:val="000F45B7"/>
    <w:rsid w:val="000F472B"/>
    <w:rsid w:val="000F5579"/>
    <w:rsid w:val="000F684B"/>
    <w:rsid w:val="000F6E8C"/>
    <w:rsid w:val="000F7102"/>
    <w:rsid w:val="000F713C"/>
    <w:rsid w:val="000F7213"/>
    <w:rsid w:val="000F7464"/>
    <w:rsid w:val="000F7C38"/>
    <w:rsid w:val="000F7DA1"/>
    <w:rsid w:val="000F7FA5"/>
    <w:rsid w:val="00100AC7"/>
    <w:rsid w:val="00102193"/>
    <w:rsid w:val="001025D7"/>
    <w:rsid w:val="001026B0"/>
    <w:rsid w:val="00102748"/>
    <w:rsid w:val="001028DC"/>
    <w:rsid w:val="00102D9B"/>
    <w:rsid w:val="00102F45"/>
    <w:rsid w:val="001030F0"/>
    <w:rsid w:val="00103E08"/>
    <w:rsid w:val="00104FC9"/>
    <w:rsid w:val="00105015"/>
    <w:rsid w:val="0010526E"/>
    <w:rsid w:val="00105FDE"/>
    <w:rsid w:val="001067BB"/>
    <w:rsid w:val="00106AA5"/>
    <w:rsid w:val="00106B71"/>
    <w:rsid w:val="00107B1C"/>
    <w:rsid w:val="00107D47"/>
    <w:rsid w:val="00107E1C"/>
    <w:rsid w:val="00110640"/>
    <w:rsid w:val="00112278"/>
    <w:rsid w:val="00112611"/>
    <w:rsid w:val="00112E41"/>
    <w:rsid w:val="0011357B"/>
    <w:rsid w:val="00113607"/>
    <w:rsid w:val="00114196"/>
    <w:rsid w:val="001149B2"/>
    <w:rsid w:val="0011568C"/>
    <w:rsid w:val="00115E5D"/>
    <w:rsid w:val="00116D49"/>
    <w:rsid w:val="001171D9"/>
    <w:rsid w:val="0011753B"/>
    <w:rsid w:val="00120516"/>
    <w:rsid w:val="00121EAF"/>
    <w:rsid w:val="00121F14"/>
    <w:rsid w:val="00121FE7"/>
    <w:rsid w:val="001227C8"/>
    <w:rsid w:val="00122ABB"/>
    <w:rsid w:val="00123407"/>
    <w:rsid w:val="00123B5D"/>
    <w:rsid w:val="00125515"/>
    <w:rsid w:val="00125763"/>
    <w:rsid w:val="00127FA1"/>
    <w:rsid w:val="0013040D"/>
    <w:rsid w:val="00130E6F"/>
    <w:rsid w:val="001313FD"/>
    <w:rsid w:val="00131C22"/>
    <w:rsid w:val="00131D33"/>
    <w:rsid w:val="00132941"/>
    <w:rsid w:val="00132A77"/>
    <w:rsid w:val="00134213"/>
    <w:rsid w:val="001345F9"/>
    <w:rsid w:val="00134728"/>
    <w:rsid w:val="00134BBC"/>
    <w:rsid w:val="001350CE"/>
    <w:rsid w:val="00135A14"/>
    <w:rsid w:val="00135F3E"/>
    <w:rsid w:val="001360D0"/>
    <w:rsid w:val="001364D6"/>
    <w:rsid w:val="001367BF"/>
    <w:rsid w:val="00136D32"/>
    <w:rsid w:val="001375A0"/>
    <w:rsid w:val="001402F8"/>
    <w:rsid w:val="00140D1D"/>
    <w:rsid w:val="0014139C"/>
    <w:rsid w:val="00141A7B"/>
    <w:rsid w:val="001420F0"/>
    <w:rsid w:val="00142727"/>
    <w:rsid w:val="001428B1"/>
    <w:rsid w:val="00142D64"/>
    <w:rsid w:val="001430AB"/>
    <w:rsid w:val="001433C9"/>
    <w:rsid w:val="00143433"/>
    <w:rsid w:val="00143666"/>
    <w:rsid w:val="0014451E"/>
    <w:rsid w:val="001445D5"/>
    <w:rsid w:val="001446CD"/>
    <w:rsid w:val="001449AC"/>
    <w:rsid w:val="0014558C"/>
    <w:rsid w:val="00145A06"/>
    <w:rsid w:val="00145E3F"/>
    <w:rsid w:val="0014690A"/>
    <w:rsid w:val="00147C74"/>
    <w:rsid w:val="001501CD"/>
    <w:rsid w:val="001507F4"/>
    <w:rsid w:val="00150905"/>
    <w:rsid w:val="00150AA2"/>
    <w:rsid w:val="00152363"/>
    <w:rsid w:val="001526C3"/>
    <w:rsid w:val="00152AF0"/>
    <w:rsid w:val="001539AF"/>
    <w:rsid w:val="00154092"/>
    <w:rsid w:val="00154910"/>
    <w:rsid w:val="00155835"/>
    <w:rsid w:val="00156E65"/>
    <w:rsid w:val="00156F31"/>
    <w:rsid w:val="0015745E"/>
    <w:rsid w:val="001604D4"/>
    <w:rsid w:val="001607CD"/>
    <w:rsid w:val="00161D97"/>
    <w:rsid w:val="001626F0"/>
    <w:rsid w:val="001639F4"/>
    <w:rsid w:val="00163A2F"/>
    <w:rsid w:val="00163D1F"/>
    <w:rsid w:val="00164A49"/>
    <w:rsid w:val="001658F3"/>
    <w:rsid w:val="00165FA8"/>
    <w:rsid w:val="001668AE"/>
    <w:rsid w:val="0016751D"/>
    <w:rsid w:val="00170352"/>
    <w:rsid w:val="001705D5"/>
    <w:rsid w:val="00170AA2"/>
    <w:rsid w:val="00171920"/>
    <w:rsid w:val="00171BD3"/>
    <w:rsid w:val="00172E34"/>
    <w:rsid w:val="00172E3B"/>
    <w:rsid w:val="00173201"/>
    <w:rsid w:val="00174B22"/>
    <w:rsid w:val="00174EC2"/>
    <w:rsid w:val="00175013"/>
    <w:rsid w:val="0017507F"/>
    <w:rsid w:val="0017542E"/>
    <w:rsid w:val="00175D8D"/>
    <w:rsid w:val="00175F58"/>
    <w:rsid w:val="00176905"/>
    <w:rsid w:val="00177559"/>
    <w:rsid w:val="001779B4"/>
    <w:rsid w:val="00177D86"/>
    <w:rsid w:val="00180E43"/>
    <w:rsid w:val="001816EE"/>
    <w:rsid w:val="001819E9"/>
    <w:rsid w:val="00182148"/>
    <w:rsid w:val="001835AC"/>
    <w:rsid w:val="00183778"/>
    <w:rsid w:val="00183AA6"/>
    <w:rsid w:val="0018497F"/>
    <w:rsid w:val="001866D2"/>
    <w:rsid w:val="00186D34"/>
    <w:rsid w:val="00186DDB"/>
    <w:rsid w:val="00187BA0"/>
    <w:rsid w:val="001907ED"/>
    <w:rsid w:val="00190A14"/>
    <w:rsid w:val="00190C7C"/>
    <w:rsid w:val="001911A2"/>
    <w:rsid w:val="00192206"/>
    <w:rsid w:val="00192422"/>
    <w:rsid w:val="00193042"/>
    <w:rsid w:val="001939E3"/>
    <w:rsid w:val="001957E1"/>
    <w:rsid w:val="00195FD0"/>
    <w:rsid w:val="001963B4"/>
    <w:rsid w:val="001964E5"/>
    <w:rsid w:val="00196588"/>
    <w:rsid w:val="001970EF"/>
    <w:rsid w:val="0019711E"/>
    <w:rsid w:val="00197E26"/>
    <w:rsid w:val="001A0762"/>
    <w:rsid w:val="001A08A6"/>
    <w:rsid w:val="001A13EF"/>
    <w:rsid w:val="001A185C"/>
    <w:rsid w:val="001A1CE2"/>
    <w:rsid w:val="001A244C"/>
    <w:rsid w:val="001A328B"/>
    <w:rsid w:val="001A39B5"/>
    <w:rsid w:val="001A39BD"/>
    <w:rsid w:val="001A632F"/>
    <w:rsid w:val="001A6AF4"/>
    <w:rsid w:val="001A6D45"/>
    <w:rsid w:val="001A6DE1"/>
    <w:rsid w:val="001B0394"/>
    <w:rsid w:val="001B055F"/>
    <w:rsid w:val="001B0BA0"/>
    <w:rsid w:val="001B1049"/>
    <w:rsid w:val="001B16D4"/>
    <w:rsid w:val="001B18C0"/>
    <w:rsid w:val="001B191C"/>
    <w:rsid w:val="001B1D02"/>
    <w:rsid w:val="001B2708"/>
    <w:rsid w:val="001B2CBC"/>
    <w:rsid w:val="001B35AE"/>
    <w:rsid w:val="001B38D2"/>
    <w:rsid w:val="001B394A"/>
    <w:rsid w:val="001B413A"/>
    <w:rsid w:val="001B43DC"/>
    <w:rsid w:val="001B4ADD"/>
    <w:rsid w:val="001B4F7E"/>
    <w:rsid w:val="001B585F"/>
    <w:rsid w:val="001B5DE5"/>
    <w:rsid w:val="001B60C3"/>
    <w:rsid w:val="001B7392"/>
    <w:rsid w:val="001B7B79"/>
    <w:rsid w:val="001C08EE"/>
    <w:rsid w:val="001C2024"/>
    <w:rsid w:val="001C2126"/>
    <w:rsid w:val="001C21CB"/>
    <w:rsid w:val="001C3984"/>
    <w:rsid w:val="001C50D3"/>
    <w:rsid w:val="001C5ACF"/>
    <w:rsid w:val="001C5BA2"/>
    <w:rsid w:val="001C6CFE"/>
    <w:rsid w:val="001C70B3"/>
    <w:rsid w:val="001C78E7"/>
    <w:rsid w:val="001D01BD"/>
    <w:rsid w:val="001D11DE"/>
    <w:rsid w:val="001D12CA"/>
    <w:rsid w:val="001D1D7C"/>
    <w:rsid w:val="001D1DB0"/>
    <w:rsid w:val="001D4476"/>
    <w:rsid w:val="001D6808"/>
    <w:rsid w:val="001D6A3C"/>
    <w:rsid w:val="001D75DD"/>
    <w:rsid w:val="001E018E"/>
    <w:rsid w:val="001E0BAA"/>
    <w:rsid w:val="001E0CBF"/>
    <w:rsid w:val="001E14BD"/>
    <w:rsid w:val="001E17CB"/>
    <w:rsid w:val="001E236A"/>
    <w:rsid w:val="001E2B9C"/>
    <w:rsid w:val="001E3E67"/>
    <w:rsid w:val="001E593D"/>
    <w:rsid w:val="001E657A"/>
    <w:rsid w:val="001E6D05"/>
    <w:rsid w:val="001E7DAE"/>
    <w:rsid w:val="001F03E9"/>
    <w:rsid w:val="001F0878"/>
    <w:rsid w:val="001F0BC9"/>
    <w:rsid w:val="001F0F56"/>
    <w:rsid w:val="001F0FAE"/>
    <w:rsid w:val="001F117B"/>
    <w:rsid w:val="001F16C8"/>
    <w:rsid w:val="001F3235"/>
    <w:rsid w:val="001F33CF"/>
    <w:rsid w:val="001F4247"/>
    <w:rsid w:val="001F4C4C"/>
    <w:rsid w:val="001F5528"/>
    <w:rsid w:val="001F5759"/>
    <w:rsid w:val="001F6398"/>
    <w:rsid w:val="001F6CA9"/>
    <w:rsid w:val="001F70AE"/>
    <w:rsid w:val="001F71BB"/>
    <w:rsid w:val="001F7C7D"/>
    <w:rsid w:val="00200369"/>
    <w:rsid w:val="00203628"/>
    <w:rsid w:val="00203786"/>
    <w:rsid w:val="0020382C"/>
    <w:rsid w:val="0020433E"/>
    <w:rsid w:val="002043D9"/>
    <w:rsid w:val="002056FF"/>
    <w:rsid w:val="00206891"/>
    <w:rsid w:val="00206EEE"/>
    <w:rsid w:val="002070F8"/>
    <w:rsid w:val="00207628"/>
    <w:rsid w:val="00207708"/>
    <w:rsid w:val="00207773"/>
    <w:rsid w:val="00207D89"/>
    <w:rsid w:val="00210D49"/>
    <w:rsid w:val="0021120B"/>
    <w:rsid w:val="002117DE"/>
    <w:rsid w:val="00211E49"/>
    <w:rsid w:val="00212CFE"/>
    <w:rsid w:val="00212FCC"/>
    <w:rsid w:val="00213BE8"/>
    <w:rsid w:val="002141DD"/>
    <w:rsid w:val="00214622"/>
    <w:rsid w:val="00214C75"/>
    <w:rsid w:val="00214D55"/>
    <w:rsid w:val="00214D8E"/>
    <w:rsid w:val="00215125"/>
    <w:rsid w:val="00215B45"/>
    <w:rsid w:val="002162E7"/>
    <w:rsid w:val="00216DD5"/>
    <w:rsid w:val="0021740D"/>
    <w:rsid w:val="00220241"/>
    <w:rsid w:val="00220869"/>
    <w:rsid w:val="00220977"/>
    <w:rsid w:val="00220AF0"/>
    <w:rsid w:val="0022116E"/>
    <w:rsid w:val="002211EC"/>
    <w:rsid w:val="0022127B"/>
    <w:rsid w:val="002213C9"/>
    <w:rsid w:val="00221729"/>
    <w:rsid w:val="002224CA"/>
    <w:rsid w:val="0022499E"/>
    <w:rsid w:val="00225602"/>
    <w:rsid w:val="002256FF"/>
    <w:rsid w:val="00226A73"/>
    <w:rsid w:val="00227020"/>
    <w:rsid w:val="002276E4"/>
    <w:rsid w:val="00227B0D"/>
    <w:rsid w:val="00230539"/>
    <w:rsid w:val="00230E0D"/>
    <w:rsid w:val="00232911"/>
    <w:rsid w:val="00233A65"/>
    <w:rsid w:val="00233B13"/>
    <w:rsid w:val="00233FBC"/>
    <w:rsid w:val="0023413B"/>
    <w:rsid w:val="0023422A"/>
    <w:rsid w:val="002344E4"/>
    <w:rsid w:val="002352B0"/>
    <w:rsid w:val="002353B9"/>
    <w:rsid w:val="00235BD9"/>
    <w:rsid w:val="00235CB2"/>
    <w:rsid w:val="0023613B"/>
    <w:rsid w:val="00236303"/>
    <w:rsid w:val="00236470"/>
    <w:rsid w:val="00237A9D"/>
    <w:rsid w:val="00237EAC"/>
    <w:rsid w:val="00237F1A"/>
    <w:rsid w:val="00241241"/>
    <w:rsid w:val="0024130C"/>
    <w:rsid w:val="002418FD"/>
    <w:rsid w:val="00241CBA"/>
    <w:rsid w:val="00242A49"/>
    <w:rsid w:val="00243831"/>
    <w:rsid w:val="002446D5"/>
    <w:rsid w:val="00244ED0"/>
    <w:rsid w:val="00245D03"/>
    <w:rsid w:val="00245F93"/>
    <w:rsid w:val="00246214"/>
    <w:rsid w:val="0024646F"/>
    <w:rsid w:val="00246CA2"/>
    <w:rsid w:val="00246E1A"/>
    <w:rsid w:val="00250000"/>
    <w:rsid w:val="00250504"/>
    <w:rsid w:val="00251413"/>
    <w:rsid w:val="002519F6"/>
    <w:rsid w:val="00251A21"/>
    <w:rsid w:val="0025227B"/>
    <w:rsid w:val="002524CF"/>
    <w:rsid w:val="00253203"/>
    <w:rsid w:val="00253DF1"/>
    <w:rsid w:val="00253EE4"/>
    <w:rsid w:val="00255676"/>
    <w:rsid w:val="00255D16"/>
    <w:rsid w:val="0025655E"/>
    <w:rsid w:val="00260A15"/>
    <w:rsid w:val="00261349"/>
    <w:rsid w:val="00261784"/>
    <w:rsid w:val="002623A5"/>
    <w:rsid w:val="00262E83"/>
    <w:rsid w:val="00263A19"/>
    <w:rsid w:val="002640D0"/>
    <w:rsid w:val="002642AF"/>
    <w:rsid w:val="002650F0"/>
    <w:rsid w:val="002659FF"/>
    <w:rsid w:val="002674AE"/>
    <w:rsid w:val="00267541"/>
    <w:rsid w:val="002678CF"/>
    <w:rsid w:val="00270E98"/>
    <w:rsid w:val="002711FE"/>
    <w:rsid w:val="002723AA"/>
    <w:rsid w:val="0027295C"/>
    <w:rsid w:val="00273E34"/>
    <w:rsid w:val="00275000"/>
    <w:rsid w:val="0027505E"/>
    <w:rsid w:val="002750DE"/>
    <w:rsid w:val="00275B76"/>
    <w:rsid w:val="0027631F"/>
    <w:rsid w:val="00276AB1"/>
    <w:rsid w:val="002772AC"/>
    <w:rsid w:val="0027755A"/>
    <w:rsid w:val="00277E25"/>
    <w:rsid w:val="002802C6"/>
    <w:rsid w:val="00280BAA"/>
    <w:rsid w:val="00280CC4"/>
    <w:rsid w:val="00281109"/>
    <w:rsid w:val="0028199E"/>
    <w:rsid w:val="00282354"/>
    <w:rsid w:val="0028273C"/>
    <w:rsid w:val="0028278D"/>
    <w:rsid w:val="002834A6"/>
    <w:rsid w:val="0028388C"/>
    <w:rsid w:val="00283A9D"/>
    <w:rsid w:val="00284071"/>
    <w:rsid w:val="00284752"/>
    <w:rsid w:val="002855C8"/>
    <w:rsid w:val="00286FFD"/>
    <w:rsid w:val="002872E9"/>
    <w:rsid w:val="0028747B"/>
    <w:rsid w:val="002877B2"/>
    <w:rsid w:val="00290050"/>
    <w:rsid w:val="00290591"/>
    <w:rsid w:val="00292782"/>
    <w:rsid w:val="00292D06"/>
    <w:rsid w:val="00292D28"/>
    <w:rsid w:val="00293C8C"/>
    <w:rsid w:val="00293E33"/>
    <w:rsid w:val="00294016"/>
    <w:rsid w:val="002948E6"/>
    <w:rsid w:val="00294D0B"/>
    <w:rsid w:val="00295A54"/>
    <w:rsid w:val="0029604C"/>
    <w:rsid w:val="0029645F"/>
    <w:rsid w:val="00296A71"/>
    <w:rsid w:val="00296C5A"/>
    <w:rsid w:val="0029711F"/>
    <w:rsid w:val="0029730C"/>
    <w:rsid w:val="00297371"/>
    <w:rsid w:val="0029758A"/>
    <w:rsid w:val="00297B47"/>
    <w:rsid w:val="002A06AA"/>
    <w:rsid w:val="002A0C82"/>
    <w:rsid w:val="002A0EF4"/>
    <w:rsid w:val="002A1CCB"/>
    <w:rsid w:val="002A22E8"/>
    <w:rsid w:val="002A27E4"/>
    <w:rsid w:val="002A27E7"/>
    <w:rsid w:val="002A3070"/>
    <w:rsid w:val="002A34B8"/>
    <w:rsid w:val="002A3D3E"/>
    <w:rsid w:val="002A4571"/>
    <w:rsid w:val="002A4583"/>
    <w:rsid w:val="002A45AC"/>
    <w:rsid w:val="002A4BC4"/>
    <w:rsid w:val="002A4E49"/>
    <w:rsid w:val="002A56B3"/>
    <w:rsid w:val="002A5762"/>
    <w:rsid w:val="002A7073"/>
    <w:rsid w:val="002A732B"/>
    <w:rsid w:val="002A7496"/>
    <w:rsid w:val="002A7C29"/>
    <w:rsid w:val="002B0C2C"/>
    <w:rsid w:val="002B0E2B"/>
    <w:rsid w:val="002B100C"/>
    <w:rsid w:val="002B17F4"/>
    <w:rsid w:val="002B1B58"/>
    <w:rsid w:val="002B1D8B"/>
    <w:rsid w:val="002B2387"/>
    <w:rsid w:val="002B26C1"/>
    <w:rsid w:val="002B2996"/>
    <w:rsid w:val="002B3EA9"/>
    <w:rsid w:val="002B4098"/>
    <w:rsid w:val="002B410F"/>
    <w:rsid w:val="002B4972"/>
    <w:rsid w:val="002B4A3F"/>
    <w:rsid w:val="002B4C12"/>
    <w:rsid w:val="002B5804"/>
    <w:rsid w:val="002B5C98"/>
    <w:rsid w:val="002B6070"/>
    <w:rsid w:val="002B611C"/>
    <w:rsid w:val="002B7087"/>
    <w:rsid w:val="002B75B9"/>
    <w:rsid w:val="002C0A9D"/>
    <w:rsid w:val="002C0F67"/>
    <w:rsid w:val="002C12B3"/>
    <w:rsid w:val="002C1627"/>
    <w:rsid w:val="002C2749"/>
    <w:rsid w:val="002C367F"/>
    <w:rsid w:val="002C4236"/>
    <w:rsid w:val="002C5B99"/>
    <w:rsid w:val="002C66DC"/>
    <w:rsid w:val="002C69C1"/>
    <w:rsid w:val="002C6E87"/>
    <w:rsid w:val="002C6FA6"/>
    <w:rsid w:val="002C6FF2"/>
    <w:rsid w:val="002C7417"/>
    <w:rsid w:val="002C77D1"/>
    <w:rsid w:val="002C7A0A"/>
    <w:rsid w:val="002C7ED4"/>
    <w:rsid w:val="002D0BAF"/>
    <w:rsid w:val="002D0E68"/>
    <w:rsid w:val="002D0EDB"/>
    <w:rsid w:val="002D16D3"/>
    <w:rsid w:val="002D1C32"/>
    <w:rsid w:val="002D1E20"/>
    <w:rsid w:val="002D2AC2"/>
    <w:rsid w:val="002D2D9A"/>
    <w:rsid w:val="002D354D"/>
    <w:rsid w:val="002D3C28"/>
    <w:rsid w:val="002D3DC3"/>
    <w:rsid w:val="002D3E35"/>
    <w:rsid w:val="002D4837"/>
    <w:rsid w:val="002D5C3D"/>
    <w:rsid w:val="002D61E6"/>
    <w:rsid w:val="002D63BA"/>
    <w:rsid w:val="002D79A0"/>
    <w:rsid w:val="002D7B59"/>
    <w:rsid w:val="002D7EAF"/>
    <w:rsid w:val="002E08A4"/>
    <w:rsid w:val="002E0928"/>
    <w:rsid w:val="002E1354"/>
    <w:rsid w:val="002E14F2"/>
    <w:rsid w:val="002E23E9"/>
    <w:rsid w:val="002E303F"/>
    <w:rsid w:val="002E347D"/>
    <w:rsid w:val="002E3DD0"/>
    <w:rsid w:val="002E48C7"/>
    <w:rsid w:val="002E4928"/>
    <w:rsid w:val="002E5926"/>
    <w:rsid w:val="002E643F"/>
    <w:rsid w:val="002E691D"/>
    <w:rsid w:val="002E69EA"/>
    <w:rsid w:val="002E6F6A"/>
    <w:rsid w:val="002E7421"/>
    <w:rsid w:val="002F0393"/>
    <w:rsid w:val="002F0414"/>
    <w:rsid w:val="002F192A"/>
    <w:rsid w:val="002F1F98"/>
    <w:rsid w:val="002F3034"/>
    <w:rsid w:val="002F4AEE"/>
    <w:rsid w:val="002F4CED"/>
    <w:rsid w:val="002F4DBE"/>
    <w:rsid w:val="002F599D"/>
    <w:rsid w:val="002F73A2"/>
    <w:rsid w:val="002F7831"/>
    <w:rsid w:val="002F7C8E"/>
    <w:rsid w:val="002F7E94"/>
    <w:rsid w:val="003009C6"/>
    <w:rsid w:val="003010B5"/>
    <w:rsid w:val="003015EF"/>
    <w:rsid w:val="00301850"/>
    <w:rsid w:val="003021B5"/>
    <w:rsid w:val="00302CA9"/>
    <w:rsid w:val="00303219"/>
    <w:rsid w:val="0030442F"/>
    <w:rsid w:val="00304677"/>
    <w:rsid w:val="00304C3E"/>
    <w:rsid w:val="003061CE"/>
    <w:rsid w:val="003066F8"/>
    <w:rsid w:val="00306E1F"/>
    <w:rsid w:val="003071CD"/>
    <w:rsid w:val="003106BA"/>
    <w:rsid w:val="00311515"/>
    <w:rsid w:val="003128E9"/>
    <w:rsid w:val="003130B5"/>
    <w:rsid w:val="00313668"/>
    <w:rsid w:val="003136B7"/>
    <w:rsid w:val="00313F33"/>
    <w:rsid w:val="0031436D"/>
    <w:rsid w:val="00314C42"/>
    <w:rsid w:val="003154EE"/>
    <w:rsid w:val="003156FC"/>
    <w:rsid w:val="0031590F"/>
    <w:rsid w:val="003159DF"/>
    <w:rsid w:val="00315BCC"/>
    <w:rsid w:val="00316FE9"/>
    <w:rsid w:val="00317A1C"/>
    <w:rsid w:val="00320144"/>
    <w:rsid w:val="0032079C"/>
    <w:rsid w:val="00320AD0"/>
    <w:rsid w:val="00320AFD"/>
    <w:rsid w:val="00322E46"/>
    <w:rsid w:val="00322F67"/>
    <w:rsid w:val="0032362F"/>
    <w:rsid w:val="00323737"/>
    <w:rsid w:val="00323879"/>
    <w:rsid w:val="00325536"/>
    <w:rsid w:val="00325FB9"/>
    <w:rsid w:val="0032641A"/>
    <w:rsid w:val="00326AC6"/>
    <w:rsid w:val="00326E92"/>
    <w:rsid w:val="0032764E"/>
    <w:rsid w:val="00327871"/>
    <w:rsid w:val="00327C67"/>
    <w:rsid w:val="00330493"/>
    <w:rsid w:val="003308BF"/>
    <w:rsid w:val="00330A29"/>
    <w:rsid w:val="00330AA5"/>
    <w:rsid w:val="00330EA1"/>
    <w:rsid w:val="0033229D"/>
    <w:rsid w:val="003331E9"/>
    <w:rsid w:val="00333F26"/>
    <w:rsid w:val="003349C0"/>
    <w:rsid w:val="003349C3"/>
    <w:rsid w:val="00334F41"/>
    <w:rsid w:val="00335989"/>
    <w:rsid w:val="003365AB"/>
    <w:rsid w:val="0033688C"/>
    <w:rsid w:val="003370C2"/>
    <w:rsid w:val="003370D3"/>
    <w:rsid w:val="003375C7"/>
    <w:rsid w:val="00342231"/>
    <w:rsid w:val="003422FA"/>
    <w:rsid w:val="00342DE0"/>
    <w:rsid w:val="0034354F"/>
    <w:rsid w:val="00343CE8"/>
    <w:rsid w:val="00344104"/>
    <w:rsid w:val="003445EB"/>
    <w:rsid w:val="00344B87"/>
    <w:rsid w:val="0034648F"/>
    <w:rsid w:val="00346991"/>
    <w:rsid w:val="003473E5"/>
    <w:rsid w:val="00347FD9"/>
    <w:rsid w:val="003502D7"/>
    <w:rsid w:val="00350F66"/>
    <w:rsid w:val="00351120"/>
    <w:rsid w:val="00351A41"/>
    <w:rsid w:val="00351A97"/>
    <w:rsid w:val="00351DAC"/>
    <w:rsid w:val="00352CB0"/>
    <w:rsid w:val="00353A4B"/>
    <w:rsid w:val="00353ED6"/>
    <w:rsid w:val="00354B0A"/>
    <w:rsid w:val="00354E14"/>
    <w:rsid w:val="00354E65"/>
    <w:rsid w:val="00355FBB"/>
    <w:rsid w:val="0035652B"/>
    <w:rsid w:val="00356FF8"/>
    <w:rsid w:val="00357307"/>
    <w:rsid w:val="0036025B"/>
    <w:rsid w:val="003608D0"/>
    <w:rsid w:val="00362A0B"/>
    <w:rsid w:val="00362D19"/>
    <w:rsid w:val="003635A5"/>
    <w:rsid w:val="0036384C"/>
    <w:rsid w:val="00363D40"/>
    <w:rsid w:val="00364346"/>
    <w:rsid w:val="003645C4"/>
    <w:rsid w:val="00364A52"/>
    <w:rsid w:val="00364A96"/>
    <w:rsid w:val="00365452"/>
    <w:rsid w:val="00365AE7"/>
    <w:rsid w:val="003664F4"/>
    <w:rsid w:val="00366890"/>
    <w:rsid w:val="003671BD"/>
    <w:rsid w:val="00370115"/>
    <w:rsid w:val="0037071F"/>
    <w:rsid w:val="0037107D"/>
    <w:rsid w:val="00371345"/>
    <w:rsid w:val="00372C81"/>
    <w:rsid w:val="0037375A"/>
    <w:rsid w:val="00374083"/>
    <w:rsid w:val="00374810"/>
    <w:rsid w:val="0037736C"/>
    <w:rsid w:val="00377528"/>
    <w:rsid w:val="00377B32"/>
    <w:rsid w:val="00380B2B"/>
    <w:rsid w:val="00380BEC"/>
    <w:rsid w:val="00380E2C"/>
    <w:rsid w:val="003811FB"/>
    <w:rsid w:val="00381CD7"/>
    <w:rsid w:val="00381CE3"/>
    <w:rsid w:val="00381D8A"/>
    <w:rsid w:val="003826D3"/>
    <w:rsid w:val="00382C79"/>
    <w:rsid w:val="003831CB"/>
    <w:rsid w:val="003835E2"/>
    <w:rsid w:val="00383CB4"/>
    <w:rsid w:val="00383D44"/>
    <w:rsid w:val="003843E0"/>
    <w:rsid w:val="00384798"/>
    <w:rsid w:val="00385B45"/>
    <w:rsid w:val="003866BB"/>
    <w:rsid w:val="003868AC"/>
    <w:rsid w:val="0038694D"/>
    <w:rsid w:val="0038714A"/>
    <w:rsid w:val="00387475"/>
    <w:rsid w:val="00387696"/>
    <w:rsid w:val="003900C5"/>
    <w:rsid w:val="00390A93"/>
    <w:rsid w:val="00390AC2"/>
    <w:rsid w:val="00390B34"/>
    <w:rsid w:val="00391538"/>
    <w:rsid w:val="003920EB"/>
    <w:rsid w:val="003923A7"/>
    <w:rsid w:val="00392684"/>
    <w:rsid w:val="00393893"/>
    <w:rsid w:val="00393974"/>
    <w:rsid w:val="00393BE7"/>
    <w:rsid w:val="003940C2"/>
    <w:rsid w:val="00394E7C"/>
    <w:rsid w:val="00396499"/>
    <w:rsid w:val="00396CA5"/>
    <w:rsid w:val="00397723"/>
    <w:rsid w:val="003A0A1D"/>
    <w:rsid w:val="003A1B38"/>
    <w:rsid w:val="003A1C2D"/>
    <w:rsid w:val="003A242D"/>
    <w:rsid w:val="003A2538"/>
    <w:rsid w:val="003A2581"/>
    <w:rsid w:val="003A2716"/>
    <w:rsid w:val="003A291A"/>
    <w:rsid w:val="003A37F4"/>
    <w:rsid w:val="003A413E"/>
    <w:rsid w:val="003A42D5"/>
    <w:rsid w:val="003A44E6"/>
    <w:rsid w:val="003A478B"/>
    <w:rsid w:val="003A4C71"/>
    <w:rsid w:val="003A52E3"/>
    <w:rsid w:val="003A5A40"/>
    <w:rsid w:val="003A5A61"/>
    <w:rsid w:val="003A5E4E"/>
    <w:rsid w:val="003A6136"/>
    <w:rsid w:val="003A6B23"/>
    <w:rsid w:val="003A7504"/>
    <w:rsid w:val="003A76DE"/>
    <w:rsid w:val="003A7CC4"/>
    <w:rsid w:val="003B06CB"/>
    <w:rsid w:val="003B1315"/>
    <w:rsid w:val="003B15E9"/>
    <w:rsid w:val="003B18E5"/>
    <w:rsid w:val="003B19E2"/>
    <w:rsid w:val="003B1AF9"/>
    <w:rsid w:val="003B1C49"/>
    <w:rsid w:val="003B1D04"/>
    <w:rsid w:val="003B1D95"/>
    <w:rsid w:val="003B2898"/>
    <w:rsid w:val="003B3511"/>
    <w:rsid w:val="003B3833"/>
    <w:rsid w:val="003B3901"/>
    <w:rsid w:val="003B3BE4"/>
    <w:rsid w:val="003B3D84"/>
    <w:rsid w:val="003B4482"/>
    <w:rsid w:val="003B47AE"/>
    <w:rsid w:val="003B4B4D"/>
    <w:rsid w:val="003B533D"/>
    <w:rsid w:val="003B5847"/>
    <w:rsid w:val="003B60DB"/>
    <w:rsid w:val="003B7453"/>
    <w:rsid w:val="003B765E"/>
    <w:rsid w:val="003C1396"/>
    <w:rsid w:val="003C1AA3"/>
    <w:rsid w:val="003C1F21"/>
    <w:rsid w:val="003C252E"/>
    <w:rsid w:val="003C25B9"/>
    <w:rsid w:val="003C2C5B"/>
    <w:rsid w:val="003C2CB3"/>
    <w:rsid w:val="003C3A0A"/>
    <w:rsid w:val="003C3DCC"/>
    <w:rsid w:val="003C3F32"/>
    <w:rsid w:val="003C4240"/>
    <w:rsid w:val="003C5633"/>
    <w:rsid w:val="003C64C2"/>
    <w:rsid w:val="003C7190"/>
    <w:rsid w:val="003C75AB"/>
    <w:rsid w:val="003C776F"/>
    <w:rsid w:val="003C782C"/>
    <w:rsid w:val="003D08D0"/>
    <w:rsid w:val="003D0C0E"/>
    <w:rsid w:val="003D0DC6"/>
    <w:rsid w:val="003D169E"/>
    <w:rsid w:val="003D2017"/>
    <w:rsid w:val="003D24CA"/>
    <w:rsid w:val="003D25D2"/>
    <w:rsid w:val="003D2825"/>
    <w:rsid w:val="003D2916"/>
    <w:rsid w:val="003D2EE2"/>
    <w:rsid w:val="003D3A49"/>
    <w:rsid w:val="003D4F3C"/>
    <w:rsid w:val="003D5393"/>
    <w:rsid w:val="003D56CF"/>
    <w:rsid w:val="003D5FC6"/>
    <w:rsid w:val="003D66A6"/>
    <w:rsid w:val="003D6C16"/>
    <w:rsid w:val="003D797E"/>
    <w:rsid w:val="003D7A1A"/>
    <w:rsid w:val="003D7CC1"/>
    <w:rsid w:val="003E0AB6"/>
    <w:rsid w:val="003E0AE7"/>
    <w:rsid w:val="003E0D55"/>
    <w:rsid w:val="003E1539"/>
    <w:rsid w:val="003E2198"/>
    <w:rsid w:val="003E26D0"/>
    <w:rsid w:val="003E3787"/>
    <w:rsid w:val="003E40D3"/>
    <w:rsid w:val="003E4264"/>
    <w:rsid w:val="003E43AE"/>
    <w:rsid w:val="003E661B"/>
    <w:rsid w:val="003E6B0A"/>
    <w:rsid w:val="003E7A38"/>
    <w:rsid w:val="003E7F03"/>
    <w:rsid w:val="003E7F8D"/>
    <w:rsid w:val="003F0501"/>
    <w:rsid w:val="003F0880"/>
    <w:rsid w:val="003F1111"/>
    <w:rsid w:val="003F2579"/>
    <w:rsid w:val="003F2CAC"/>
    <w:rsid w:val="003F3928"/>
    <w:rsid w:val="003F410E"/>
    <w:rsid w:val="003F4426"/>
    <w:rsid w:val="003F5501"/>
    <w:rsid w:val="003F5A74"/>
    <w:rsid w:val="003F5D3F"/>
    <w:rsid w:val="003F6594"/>
    <w:rsid w:val="003F6963"/>
    <w:rsid w:val="003F7168"/>
    <w:rsid w:val="003F7528"/>
    <w:rsid w:val="003F7F8D"/>
    <w:rsid w:val="00400727"/>
    <w:rsid w:val="004009F4"/>
    <w:rsid w:val="00400CA0"/>
    <w:rsid w:val="00401168"/>
    <w:rsid w:val="00401B11"/>
    <w:rsid w:val="00402643"/>
    <w:rsid w:val="00403C14"/>
    <w:rsid w:val="004044D6"/>
    <w:rsid w:val="004048F9"/>
    <w:rsid w:val="00405115"/>
    <w:rsid w:val="00405129"/>
    <w:rsid w:val="004062E8"/>
    <w:rsid w:val="00406528"/>
    <w:rsid w:val="0040691B"/>
    <w:rsid w:val="0040768F"/>
    <w:rsid w:val="00407774"/>
    <w:rsid w:val="004103D0"/>
    <w:rsid w:val="004107D1"/>
    <w:rsid w:val="00410908"/>
    <w:rsid w:val="00410A27"/>
    <w:rsid w:val="00410A2C"/>
    <w:rsid w:val="00410BD0"/>
    <w:rsid w:val="00410C5F"/>
    <w:rsid w:val="004114FE"/>
    <w:rsid w:val="00411A36"/>
    <w:rsid w:val="00412014"/>
    <w:rsid w:val="00412689"/>
    <w:rsid w:val="004129A4"/>
    <w:rsid w:val="00413211"/>
    <w:rsid w:val="00413C65"/>
    <w:rsid w:val="004144A5"/>
    <w:rsid w:val="0041455F"/>
    <w:rsid w:val="004158EE"/>
    <w:rsid w:val="00416692"/>
    <w:rsid w:val="00416FE9"/>
    <w:rsid w:val="00417C89"/>
    <w:rsid w:val="00417E02"/>
    <w:rsid w:val="004209AF"/>
    <w:rsid w:val="00421481"/>
    <w:rsid w:val="00422D55"/>
    <w:rsid w:val="00424397"/>
    <w:rsid w:val="00424B1B"/>
    <w:rsid w:val="004257EF"/>
    <w:rsid w:val="00425D50"/>
    <w:rsid w:val="004260BC"/>
    <w:rsid w:val="00426306"/>
    <w:rsid w:val="004266F0"/>
    <w:rsid w:val="004268B7"/>
    <w:rsid w:val="00426E0A"/>
    <w:rsid w:val="00427844"/>
    <w:rsid w:val="0042799A"/>
    <w:rsid w:val="00427B27"/>
    <w:rsid w:val="00430A1A"/>
    <w:rsid w:val="00430A25"/>
    <w:rsid w:val="0043119D"/>
    <w:rsid w:val="00432BFB"/>
    <w:rsid w:val="00433C73"/>
    <w:rsid w:val="00433EA2"/>
    <w:rsid w:val="00433EE4"/>
    <w:rsid w:val="00434345"/>
    <w:rsid w:val="00434FEC"/>
    <w:rsid w:val="00435968"/>
    <w:rsid w:val="00435F5F"/>
    <w:rsid w:val="00436175"/>
    <w:rsid w:val="0043689A"/>
    <w:rsid w:val="004369DF"/>
    <w:rsid w:val="00436B98"/>
    <w:rsid w:val="00437281"/>
    <w:rsid w:val="0043765F"/>
    <w:rsid w:val="00440FD2"/>
    <w:rsid w:val="004410AE"/>
    <w:rsid w:val="00441371"/>
    <w:rsid w:val="00441943"/>
    <w:rsid w:val="00441ACF"/>
    <w:rsid w:val="0044305B"/>
    <w:rsid w:val="00443597"/>
    <w:rsid w:val="0044367D"/>
    <w:rsid w:val="00443A02"/>
    <w:rsid w:val="00443D64"/>
    <w:rsid w:val="00443E49"/>
    <w:rsid w:val="004444A2"/>
    <w:rsid w:val="004455A9"/>
    <w:rsid w:val="00446D5C"/>
    <w:rsid w:val="004474C4"/>
    <w:rsid w:val="004474FF"/>
    <w:rsid w:val="0044778D"/>
    <w:rsid w:val="00451424"/>
    <w:rsid w:val="004520AD"/>
    <w:rsid w:val="004524F9"/>
    <w:rsid w:val="0045289F"/>
    <w:rsid w:val="004528B0"/>
    <w:rsid w:val="00452CC5"/>
    <w:rsid w:val="00453C4B"/>
    <w:rsid w:val="00453DB1"/>
    <w:rsid w:val="0045447E"/>
    <w:rsid w:val="004546CE"/>
    <w:rsid w:val="00454A34"/>
    <w:rsid w:val="00454ECB"/>
    <w:rsid w:val="004555CA"/>
    <w:rsid w:val="004557B4"/>
    <w:rsid w:val="0045592E"/>
    <w:rsid w:val="0046056C"/>
    <w:rsid w:val="00461E9D"/>
    <w:rsid w:val="00462028"/>
    <w:rsid w:val="00462506"/>
    <w:rsid w:val="004625EF"/>
    <w:rsid w:val="00462A46"/>
    <w:rsid w:val="00463A66"/>
    <w:rsid w:val="00463B69"/>
    <w:rsid w:val="00464335"/>
    <w:rsid w:val="00464F9B"/>
    <w:rsid w:val="00465067"/>
    <w:rsid w:val="00466659"/>
    <w:rsid w:val="004703B9"/>
    <w:rsid w:val="004730A4"/>
    <w:rsid w:val="00473F13"/>
    <w:rsid w:val="004744AC"/>
    <w:rsid w:val="00475566"/>
    <w:rsid w:val="00475877"/>
    <w:rsid w:val="00476D58"/>
    <w:rsid w:val="00477DAB"/>
    <w:rsid w:val="00480034"/>
    <w:rsid w:val="004802A7"/>
    <w:rsid w:val="00480AFD"/>
    <w:rsid w:val="00480BA1"/>
    <w:rsid w:val="00481616"/>
    <w:rsid w:val="0048172A"/>
    <w:rsid w:val="00481BC9"/>
    <w:rsid w:val="00482EA2"/>
    <w:rsid w:val="00482EF9"/>
    <w:rsid w:val="00483236"/>
    <w:rsid w:val="00483C92"/>
    <w:rsid w:val="00483CA5"/>
    <w:rsid w:val="00483F3D"/>
    <w:rsid w:val="00484334"/>
    <w:rsid w:val="00484980"/>
    <w:rsid w:val="00486279"/>
    <w:rsid w:val="00486C08"/>
    <w:rsid w:val="004870F3"/>
    <w:rsid w:val="0048760A"/>
    <w:rsid w:val="00487696"/>
    <w:rsid w:val="00487887"/>
    <w:rsid w:val="00487EFF"/>
    <w:rsid w:val="00490EB2"/>
    <w:rsid w:val="004917F6"/>
    <w:rsid w:val="00492C60"/>
    <w:rsid w:val="004930F3"/>
    <w:rsid w:val="004933FD"/>
    <w:rsid w:val="004941EF"/>
    <w:rsid w:val="00495821"/>
    <w:rsid w:val="00495A65"/>
    <w:rsid w:val="00495E90"/>
    <w:rsid w:val="004964FA"/>
    <w:rsid w:val="0049677A"/>
    <w:rsid w:val="00496CBF"/>
    <w:rsid w:val="00497422"/>
    <w:rsid w:val="00497899"/>
    <w:rsid w:val="004A12F9"/>
    <w:rsid w:val="004A19F9"/>
    <w:rsid w:val="004A1E2F"/>
    <w:rsid w:val="004A1ED8"/>
    <w:rsid w:val="004A21B6"/>
    <w:rsid w:val="004A2399"/>
    <w:rsid w:val="004A2EDE"/>
    <w:rsid w:val="004A2FC2"/>
    <w:rsid w:val="004A38F1"/>
    <w:rsid w:val="004A3A26"/>
    <w:rsid w:val="004A3B52"/>
    <w:rsid w:val="004A4C62"/>
    <w:rsid w:val="004A51CF"/>
    <w:rsid w:val="004A538D"/>
    <w:rsid w:val="004A5DAD"/>
    <w:rsid w:val="004A6137"/>
    <w:rsid w:val="004A68AB"/>
    <w:rsid w:val="004A6BA1"/>
    <w:rsid w:val="004A79F3"/>
    <w:rsid w:val="004B06C8"/>
    <w:rsid w:val="004B0D9D"/>
    <w:rsid w:val="004B0FAA"/>
    <w:rsid w:val="004B269F"/>
    <w:rsid w:val="004B31B1"/>
    <w:rsid w:val="004B37F0"/>
    <w:rsid w:val="004B42E7"/>
    <w:rsid w:val="004B45E8"/>
    <w:rsid w:val="004B4BAF"/>
    <w:rsid w:val="004B5051"/>
    <w:rsid w:val="004B5F52"/>
    <w:rsid w:val="004B624F"/>
    <w:rsid w:val="004B62CB"/>
    <w:rsid w:val="004B68BF"/>
    <w:rsid w:val="004B68F7"/>
    <w:rsid w:val="004B73C8"/>
    <w:rsid w:val="004B7FC7"/>
    <w:rsid w:val="004C0930"/>
    <w:rsid w:val="004C09AD"/>
    <w:rsid w:val="004C147D"/>
    <w:rsid w:val="004C19AD"/>
    <w:rsid w:val="004C265A"/>
    <w:rsid w:val="004C2E66"/>
    <w:rsid w:val="004C2F24"/>
    <w:rsid w:val="004C4602"/>
    <w:rsid w:val="004C499E"/>
    <w:rsid w:val="004C4F70"/>
    <w:rsid w:val="004C548E"/>
    <w:rsid w:val="004C6104"/>
    <w:rsid w:val="004C69C2"/>
    <w:rsid w:val="004C77DB"/>
    <w:rsid w:val="004C7D4C"/>
    <w:rsid w:val="004D0687"/>
    <w:rsid w:val="004D07CC"/>
    <w:rsid w:val="004D089A"/>
    <w:rsid w:val="004D0FC3"/>
    <w:rsid w:val="004D1155"/>
    <w:rsid w:val="004D13AD"/>
    <w:rsid w:val="004D1B1C"/>
    <w:rsid w:val="004D2382"/>
    <w:rsid w:val="004D2EEF"/>
    <w:rsid w:val="004D308F"/>
    <w:rsid w:val="004D3115"/>
    <w:rsid w:val="004D3223"/>
    <w:rsid w:val="004D405D"/>
    <w:rsid w:val="004D4865"/>
    <w:rsid w:val="004D4B57"/>
    <w:rsid w:val="004D5847"/>
    <w:rsid w:val="004D5948"/>
    <w:rsid w:val="004D6107"/>
    <w:rsid w:val="004D65A0"/>
    <w:rsid w:val="004D7077"/>
    <w:rsid w:val="004E0019"/>
    <w:rsid w:val="004E06E8"/>
    <w:rsid w:val="004E0947"/>
    <w:rsid w:val="004E0E25"/>
    <w:rsid w:val="004E14AA"/>
    <w:rsid w:val="004E25CC"/>
    <w:rsid w:val="004E261B"/>
    <w:rsid w:val="004E2D7B"/>
    <w:rsid w:val="004E3205"/>
    <w:rsid w:val="004E365E"/>
    <w:rsid w:val="004E3A2B"/>
    <w:rsid w:val="004E4C4B"/>
    <w:rsid w:val="004E4F0A"/>
    <w:rsid w:val="004E5216"/>
    <w:rsid w:val="004E6A1E"/>
    <w:rsid w:val="004E7006"/>
    <w:rsid w:val="004E7C64"/>
    <w:rsid w:val="004F0294"/>
    <w:rsid w:val="004F072C"/>
    <w:rsid w:val="004F0B0B"/>
    <w:rsid w:val="004F1256"/>
    <w:rsid w:val="004F1302"/>
    <w:rsid w:val="004F192E"/>
    <w:rsid w:val="004F1A48"/>
    <w:rsid w:val="004F1DEA"/>
    <w:rsid w:val="004F4A9B"/>
    <w:rsid w:val="004F4C1D"/>
    <w:rsid w:val="004F4E26"/>
    <w:rsid w:val="004F50D6"/>
    <w:rsid w:val="004F59F0"/>
    <w:rsid w:val="004F5CA2"/>
    <w:rsid w:val="004F6244"/>
    <w:rsid w:val="004F77DA"/>
    <w:rsid w:val="004F7AEF"/>
    <w:rsid w:val="00500152"/>
    <w:rsid w:val="00500B44"/>
    <w:rsid w:val="00500D0A"/>
    <w:rsid w:val="00501DEB"/>
    <w:rsid w:val="00502C35"/>
    <w:rsid w:val="00503840"/>
    <w:rsid w:val="00503EA8"/>
    <w:rsid w:val="005046B0"/>
    <w:rsid w:val="00504A3F"/>
    <w:rsid w:val="00504B87"/>
    <w:rsid w:val="00504DFF"/>
    <w:rsid w:val="00506346"/>
    <w:rsid w:val="005067BD"/>
    <w:rsid w:val="00510335"/>
    <w:rsid w:val="00510F6D"/>
    <w:rsid w:val="00512090"/>
    <w:rsid w:val="00512A4E"/>
    <w:rsid w:val="00512D41"/>
    <w:rsid w:val="00512E7A"/>
    <w:rsid w:val="00512F68"/>
    <w:rsid w:val="00512F85"/>
    <w:rsid w:val="00513B21"/>
    <w:rsid w:val="0051433D"/>
    <w:rsid w:val="005143FD"/>
    <w:rsid w:val="00515F4B"/>
    <w:rsid w:val="00516F8E"/>
    <w:rsid w:val="005177AF"/>
    <w:rsid w:val="005178FA"/>
    <w:rsid w:val="00517EB0"/>
    <w:rsid w:val="00520FC6"/>
    <w:rsid w:val="0052127C"/>
    <w:rsid w:val="00521D10"/>
    <w:rsid w:val="00521DEF"/>
    <w:rsid w:val="0052277C"/>
    <w:rsid w:val="005227CB"/>
    <w:rsid w:val="0052289B"/>
    <w:rsid w:val="005228BE"/>
    <w:rsid w:val="005231A2"/>
    <w:rsid w:val="005244E6"/>
    <w:rsid w:val="00524C26"/>
    <w:rsid w:val="00524EDB"/>
    <w:rsid w:val="005253AB"/>
    <w:rsid w:val="00525E5F"/>
    <w:rsid w:val="00526074"/>
    <w:rsid w:val="00526E79"/>
    <w:rsid w:val="005275CE"/>
    <w:rsid w:val="00527C5F"/>
    <w:rsid w:val="00527EAE"/>
    <w:rsid w:val="005304B4"/>
    <w:rsid w:val="00530526"/>
    <w:rsid w:val="00530697"/>
    <w:rsid w:val="005308D7"/>
    <w:rsid w:val="0053113E"/>
    <w:rsid w:val="00532569"/>
    <w:rsid w:val="00532845"/>
    <w:rsid w:val="00532BCD"/>
    <w:rsid w:val="005330BB"/>
    <w:rsid w:val="00533A41"/>
    <w:rsid w:val="00533D91"/>
    <w:rsid w:val="005344F3"/>
    <w:rsid w:val="0053481D"/>
    <w:rsid w:val="00534836"/>
    <w:rsid w:val="0053528B"/>
    <w:rsid w:val="005354A6"/>
    <w:rsid w:val="00535FF5"/>
    <w:rsid w:val="00536FB7"/>
    <w:rsid w:val="005370DE"/>
    <w:rsid w:val="005373F2"/>
    <w:rsid w:val="0053761B"/>
    <w:rsid w:val="00537711"/>
    <w:rsid w:val="0053771E"/>
    <w:rsid w:val="00537FA1"/>
    <w:rsid w:val="00540121"/>
    <w:rsid w:val="00541046"/>
    <w:rsid w:val="00541068"/>
    <w:rsid w:val="0054160A"/>
    <w:rsid w:val="0054181E"/>
    <w:rsid w:val="00541B41"/>
    <w:rsid w:val="00541B9F"/>
    <w:rsid w:val="00541C34"/>
    <w:rsid w:val="00542E4C"/>
    <w:rsid w:val="0054334A"/>
    <w:rsid w:val="00543A75"/>
    <w:rsid w:val="005440E7"/>
    <w:rsid w:val="0054457B"/>
    <w:rsid w:val="005445A7"/>
    <w:rsid w:val="005448C1"/>
    <w:rsid w:val="005448C5"/>
    <w:rsid w:val="005452C9"/>
    <w:rsid w:val="00546507"/>
    <w:rsid w:val="005468FC"/>
    <w:rsid w:val="00546D2F"/>
    <w:rsid w:val="00546EF6"/>
    <w:rsid w:val="0054765B"/>
    <w:rsid w:val="00550960"/>
    <w:rsid w:val="00551589"/>
    <w:rsid w:val="00551964"/>
    <w:rsid w:val="00551B67"/>
    <w:rsid w:val="005529C8"/>
    <w:rsid w:val="00553AF8"/>
    <w:rsid w:val="00555312"/>
    <w:rsid w:val="0055659C"/>
    <w:rsid w:val="0056093E"/>
    <w:rsid w:val="00560DA1"/>
    <w:rsid w:val="00561B54"/>
    <w:rsid w:val="00561DC3"/>
    <w:rsid w:val="005632C7"/>
    <w:rsid w:val="00564010"/>
    <w:rsid w:val="0056457E"/>
    <w:rsid w:val="005653C5"/>
    <w:rsid w:val="00565A5B"/>
    <w:rsid w:val="00565A7B"/>
    <w:rsid w:val="00565FD9"/>
    <w:rsid w:val="0056616B"/>
    <w:rsid w:val="00566430"/>
    <w:rsid w:val="0056650F"/>
    <w:rsid w:val="00566715"/>
    <w:rsid w:val="00567EAF"/>
    <w:rsid w:val="00570650"/>
    <w:rsid w:val="00570EEB"/>
    <w:rsid w:val="0057170D"/>
    <w:rsid w:val="00571815"/>
    <w:rsid w:val="00571D79"/>
    <w:rsid w:val="005722DC"/>
    <w:rsid w:val="0057247D"/>
    <w:rsid w:val="0057390B"/>
    <w:rsid w:val="005743EC"/>
    <w:rsid w:val="0057441D"/>
    <w:rsid w:val="00574D63"/>
    <w:rsid w:val="005756C5"/>
    <w:rsid w:val="00576AB1"/>
    <w:rsid w:val="00576B73"/>
    <w:rsid w:val="005772B2"/>
    <w:rsid w:val="00577547"/>
    <w:rsid w:val="00577D1A"/>
    <w:rsid w:val="00581A83"/>
    <w:rsid w:val="00581D55"/>
    <w:rsid w:val="005821DD"/>
    <w:rsid w:val="00582C95"/>
    <w:rsid w:val="00583FB8"/>
    <w:rsid w:val="0058425B"/>
    <w:rsid w:val="00584423"/>
    <w:rsid w:val="00584F0D"/>
    <w:rsid w:val="005856BC"/>
    <w:rsid w:val="00585D27"/>
    <w:rsid w:val="005860BA"/>
    <w:rsid w:val="00586872"/>
    <w:rsid w:val="00586A4C"/>
    <w:rsid w:val="00586A93"/>
    <w:rsid w:val="005870E9"/>
    <w:rsid w:val="0058775B"/>
    <w:rsid w:val="00587CA1"/>
    <w:rsid w:val="00587D44"/>
    <w:rsid w:val="00587D88"/>
    <w:rsid w:val="005905A0"/>
    <w:rsid w:val="00590750"/>
    <w:rsid w:val="00590EB3"/>
    <w:rsid w:val="00591309"/>
    <w:rsid w:val="0059318E"/>
    <w:rsid w:val="00593844"/>
    <w:rsid w:val="00594158"/>
    <w:rsid w:val="00594237"/>
    <w:rsid w:val="005946F2"/>
    <w:rsid w:val="0059499B"/>
    <w:rsid w:val="00594A42"/>
    <w:rsid w:val="00594FAD"/>
    <w:rsid w:val="00595161"/>
    <w:rsid w:val="005952B5"/>
    <w:rsid w:val="00595710"/>
    <w:rsid w:val="00596018"/>
    <w:rsid w:val="00596527"/>
    <w:rsid w:val="00596D29"/>
    <w:rsid w:val="00596FCE"/>
    <w:rsid w:val="00597939"/>
    <w:rsid w:val="00597992"/>
    <w:rsid w:val="005A0138"/>
    <w:rsid w:val="005A0D9B"/>
    <w:rsid w:val="005A133F"/>
    <w:rsid w:val="005A1921"/>
    <w:rsid w:val="005A22B3"/>
    <w:rsid w:val="005A2585"/>
    <w:rsid w:val="005A2731"/>
    <w:rsid w:val="005A395A"/>
    <w:rsid w:val="005A4979"/>
    <w:rsid w:val="005A68A6"/>
    <w:rsid w:val="005A6A22"/>
    <w:rsid w:val="005A6FDD"/>
    <w:rsid w:val="005A712F"/>
    <w:rsid w:val="005A76C7"/>
    <w:rsid w:val="005B0E63"/>
    <w:rsid w:val="005B1501"/>
    <w:rsid w:val="005B175F"/>
    <w:rsid w:val="005B17BD"/>
    <w:rsid w:val="005B22F4"/>
    <w:rsid w:val="005B3015"/>
    <w:rsid w:val="005B391D"/>
    <w:rsid w:val="005B39D6"/>
    <w:rsid w:val="005B3E91"/>
    <w:rsid w:val="005B45FF"/>
    <w:rsid w:val="005B4C55"/>
    <w:rsid w:val="005B5593"/>
    <w:rsid w:val="005B5726"/>
    <w:rsid w:val="005B5D25"/>
    <w:rsid w:val="005B65C6"/>
    <w:rsid w:val="005B68C4"/>
    <w:rsid w:val="005B6DE5"/>
    <w:rsid w:val="005B6EBE"/>
    <w:rsid w:val="005B7115"/>
    <w:rsid w:val="005B733B"/>
    <w:rsid w:val="005C0801"/>
    <w:rsid w:val="005C0816"/>
    <w:rsid w:val="005C10B7"/>
    <w:rsid w:val="005C12CC"/>
    <w:rsid w:val="005C154B"/>
    <w:rsid w:val="005C1A21"/>
    <w:rsid w:val="005C1A31"/>
    <w:rsid w:val="005C254B"/>
    <w:rsid w:val="005C2756"/>
    <w:rsid w:val="005C2D95"/>
    <w:rsid w:val="005C3164"/>
    <w:rsid w:val="005C3D93"/>
    <w:rsid w:val="005C3FA1"/>
    <w:rsid w:val="005C43F8"/>
    <w:rsid w:val="005C4A9E"/>
    <w:rsid w:val="005C5037"/>
    <w:rsid w:val="005C5D7B"/>
    <w:rsid w:val="005C5D9A"/>
    <w:rsid w:val="005C663A"/>
    <w:rsid w:val="005C6780"/>
    <w:rsid w:val="005C6BDA"/>
    <w:rsid w:val="005D0612"/>
    <w:rsid w:val="005D0E5F"/>
    <w:rsid w:val="005D1DE6"/>
    <w:rsid w:val="005D2903"/>
    <w:rsid w:val="005D3B49"/>
    <w:rsid w:val="005D4E88"/>
    <w:rsid w:val="005D4F7D"/>
    <w:rsid w:val="005D5073"/>
    <w:rsid w:val="005D5831"/>
    <w:rsid w:val="005D5C2E"/>
    <w:rsid w:val="005D6129"/>
    <w:rsid w:val="005E1671"/>
    <w:rsid w:val="005E177B"/>
    <w:rsid w:val="005E1B5C"/>
    <w:rsid w:val="005E1D0C"/>
    <w:rsid w:val="005E3336"/>
    <w:rsid w:val="005E3C80"/>
    <w:rsid w:val="005E3E09"/>
    <w:rsid w:val="005E3FE2"/>
    <w:rsid w:val="005E414D"/>
    <w:rsid w:val="005E4732"/>
    <w:rsid w:val="005E6677"/>
    <w:rsid w:val="005E6BE0"/>
    <w:rsid w:val="005E7AFD"/>
    <w:rsid w:val="005F0BC7"/>
    <w:rsid w:val="005F1681"/>
    <w:rsid w:val="005F171A"/>
    <w:rsid w:val="005F1CC5"/>
    <w:rsid w:val="005F1E79"/>
    <w:rsid w:val="005F20A1"/>
    <w:rsid w:val="005F20BF"/>
    <w:rsid w:val="005F29F2"/>
    <w:rsid w:val="005F2E23"/>
    <w:rsid w:val="005F32D8"/>
    <w:rsid w:val="005F3CFA"/>
    <w:rsid w:val="005F3EBD"/>
    <w:rsid w:val="005F43F7"/>
    <w:rsid w:val="005F5DC8"/>
    <w:rsid w:val="005F61A7"/>
    <w:rsid w:val="005F650F"/>
    <w:rsid w:val="005F657D"/>
    <w:rsid w:val="005F65F9"/>
    <w:rsid w:val="005F6949"/>
    <w:rsid w:val="005F6EB6"/>
    <w:rsid w:val="005F78B9"/>
    <w:rsid w:val="006003E9"/>
    <w:rsid w:val="006009FD"/>
    <w:rsid w:val="00601828"/>
    <w:rsid w:val="00601AC1"/>
    <w:rsid w:val="0060235F"/>
    <w:rsid w:val="006025CB"/>
    <w:rsid w:val="00602B77"/>
    <w:rsid w:val="00603BE3"/>
    <w:rsid w:val="00603E98"/>
    <w:rsid w:val="00604740"/>
    <w:rsid w:val="00604C87"/>
    <w:rsid w:val="006065B0"/>
    <w:rsid w:val="00606E84"/>
    <w:rsid w:val="00607749"/>
    <w:rsid w:val="006103C1"/>
    <w:rsid w:val="00610805"/>
    <w:rsid w:val="00610854"/>
    <w:rsid w:val="0061191E"/>
    <w:rsid w:val="00612007"/>
    <w:rsid w:val="00612FD8"/>
    <w:rsid w:val="006133D2"/>
    <w:rsid w:val="00614F8D"/>
    <w:rsid w:val="0061517A"/>
    <w:rsid w:val="00615B27"/>
    <w:rsid w:val="00615C4F"/>
    <w:rsid w:val="00615FC4"/>
    <w:rsid w:val="006160CA"/>
    <w:rsid w:val="00616DFE"/>
    <w:rsid w:val="00616E2F"/>
    <w:rsid w:val="006176F4"/>
    <w:rsid w:val="00617C0E"/>
    <w:rsid w:val="00617FFC"/>
    <w:rsid w:val="00620053"/>
    <w:rsid w:val="00620207"/>
    <w:rsid w:val="00621547"/>
    <w:rsid w:val="0062191E"/>
    <w:rsid w:val="00621F31"/>
    <w:rsid w:val="006223B0"/>
    <w:rsid w:val="00622B4D"/>
    <w:rsid w:val="00623481"/>
    <w:rsid w:val="006243F3"/>
    <w:rsid w:val="00624465"/>
    <w:rsid w:val="006248DC"/>
    <w:rsid w:val="00624DF1"/>
    <w:rsid w:val="00625329"/>
    <w:rsid w:val="006254A7"/>
    <w:rsid w:val="006254B6"/>
    <w:rsid w:val="00627086"/>
    <w:rsid w:val="00627293"/>
    <w:rsid w:val="006274EA"/>
    <w:rsid w:val="006276EE"/>
    <w:rsid w:val="00627D05"/>
    <w:rsid w:val="00631A8F"/>
    <w:rsid w:val="00631E89"/>
    <w:rsid w:val="00632F63"/>
    <w:rsid w:val="00633779"/>
    <w:rsid w:val="00633E0A"/>
    <w:rsid w:val="0063431D"/>
    <w:rsid w:val="00634600"/>
    <w:rsid w:val="00634844"/>
    <w:rsid w:val="00634E14"/>
    <w:rsid w:val="0063516C"/>
    <w:rsid w:val="0063555C"/>
    <w:rsid w:val="00635C26"/>
    <w:rsid w:val="00635C5A"/>
    <w:rsid w:val="00635FD6"/>
    <w:rsid w:val="00637DCA"/>
    <w:rsid w:val="00637E27"/>
    <w:rsid w:val="00637FDE"/>
    <w:rsid w:val="00640029"/>
    <w:rsid w:val="0064098B"/>
    <w:rsid w:val="00641064"/>
    <w:rsid w:val="00641D25"/>
    <w:rsid w:val="0064207A"/>
    <w:rsid w:val="00642316"/>
    <w:rsid w:val="0064297A"/>
    <w:rsid w:val="00642B82"/>
    <w:rsid w:val="006431D2"/>
    <w:rsid w:val="00643E67"/>
    <w:rsid w:val="006447C5"/>
    <w:rsid w:val="00644829"/>
    <w:rsid w:val="00644976"/>
    <w:rsid w:val="00645208"/>
    <w:rsid w:val="00645A9E"/>
    <w:rsid w:val="00645F22"/>
    <w:rsid w:val="006471E4"/>
    <w:rsid w:val="006475A2"/>
    <w:rsid w:val="00647C34"/>
    <w:rsid w:val="00647DBF"/>
    <w:rsid w:val="00651285"/>
    <w:rsid w:val="006512F9"/>
    <w:rsid w:val="00651504"/>
    <w:rsid w:val="00651CD5"/>
    <w:rsid w:val="00652025"/>
    <w:rsid w:val="00652D87"/>
    <w:rsid w:val="006532CA"/>
    <w:rsid w:val="006532D1"/>
    <w:rsid w:val="00653661"/>
    <w:rsid w:val="006538CE"/>
    <w:rsid w:val="006538D2"/>
    <w:rsid w:val="006541DF"/>
    <w:rsid w:val="006542E7"/>
    <w:rsid w:val="00654532"/>
    <w:rsid w:val="0065478E"/>
    <w:rsid w:val="00655514"/>
    <w:rsid w:val="006559F8"/>
    <w:rsid w:val="006560F8"/>
    <w:rsid w:val="00656178"/>
    <w:rsid w:val="006574FF"/>
    <w:rsid w:val="00657BC2"/>
    <w:rsid w:val="00657CFD"/>
    <w:rsid w:val="00660123"/>
    <w:rsid w:val="00661519"/>
    <w:rsid w:val="00661950"/>
    <w:rsid w:val="00661C89"/>
    <w:rsid w:val="00661D3D"/>
    <w:rsid w:val="00662569"/>
    <w:rsid w:val="00663DB9"/>
    <w:rsid w:val="0066431D"/>
    <w:rsid w:val="0066452F"/>
    <w:rsid w:val="00664C2E"/>
    <w:rsid w:val="00665465"/>
    <w:rsid w:val="00665C57"/>
    <w:rsid w:val="00665C80"/>
    <w:rsid w:val="00665E63"/>
    <w:rsid w:val="00665F11"/>
    <w:rsid w:val="00666151"/>
    <w:rsid w:val="006662A0"/>
    <w:rsid w:val="00666313"/>
    <w:rsid w:val="0066664E"/>
    <w:rsid w:val="00666C6D"/>
    <w:rsid w:val="00666DD8"/>
    <w:rsid w:val="00667457"/>
    <w:rsid w:val="00667B2F"/>
    <w:rsid w:val="006703FC"/>
    <w:rsid w:val="006709FD"/>
    <w:rsid w:val="00670DB5"/>
    <w:rsid w:val="006712F8"/>
    <w:rsid w:val="00672099"/>
    <w:rsid w:val="0067230F"/>
    <w:rsid w:val="006723E4"/>
    <w:rsid w:val="00672428"/>
    <w:rsid w:val="00672B5B"/>
    <w:rsid w:val="00673055"/>
    <w:rsid w:val="00673E42"/>
    <w:rsid w:val="00674247"/>
    <w:rsid w:val="0067465B"/>
    <w:rsid w:val="00674DB4"/>
    <w:rsid w:val="00675064"/>
    <w:rsid w:val="006809C0"/>
    <w:rsid w:val="00680A61"/>
    <w:rsid w:val="00680AF6"/>
    <w:rsid w:val="00681632"/>
    <w:rsid w:val="006816AD"/>
    <w:rsid w:val="00681FAF"/>
    <w:rsid w:val="006820DC"/>
    <w:rsid w:val="00682242"/>
    <w:rsid w:val="00682261"/>
    <w:rsid w:val="00682756"/>
    <w:rsid w:val="00682A59"/>
    <w:rsid w:val="00682CB2"/>
    <w:rsid w:val="00683369"/>
    <w:rsid w:val="00683AB8"/>
    <w:rsid w:val="00684EBF"/>
    <w:rsid w:val="0068509F"/>
    <w:rsid w:val="00686229"/>
    <w:rsid w:val="00686361"/>
    <w:rsid w:val="0068681D"/>
    <w:rsid w:val="00687AED"/>
    <w:rsid w:val="006903CB"/>
    <w:rsid w:val="00690A5D"/>
    <w:rsid w:val="00692257"/>
    <w:rsid w:val="006925F9"/>
    <w:rsid w:val="006929FD"/>
    <w:rsid w:val="00693BCD"/>
    <w:rsid w:val="0069412A"/>
    <w:rsid w:val="00695008"/>
    <w:rsid w:val="00695618"/>
    <w:rsid w:val="00695642"/>
    <w:rsid w:val="00695A82"/>
    <w:rsid w:val="006963C9"/>
    <w:rsid w:val="00696596"/>
    <w:rsid w:val="00696EB7"/>
    <w:rsid w:val="00697438"/>
    <w:rsid w:val="006A05FC"/>
    <w:rsid w:val="006A06F8"/>
    <w:rsid w:val="006A1608"/>
    <w:rsid w:val="006A1E16"/>
    <w:rsid w:val="006A256F"/>
    <w:rsid w:val="006A2710"/>
    <w:rsid w:val="006A3236"/>
    <w:rsid w:val="006A385C"/>
    <w:rsid w:val="006A3ED3"/>
    <w:rsid w:val="006A4308"/>
    <w:rsid w:val="006A4EC7"/>
    <w:rsid w:val="006A4ED0"/>
    <w:rsid w:val="006A4F17"/>
    <w:rsid w:val="006A50B0"/>
    <w:rsid w:val="006A51D9"/>
    <w:rsid w:val="006A56DD"/>
    <w:rsid w:val="006A683F"/>
    <w:rsid w:val="006A6B99"/>
    <w:rsid w:val="006A70D4"/>
    <w:rsid w:val="006B0155"/>
    <w:rsid w:val="006B06CE"/>
    <w:rsid w:val="006B0731"/>
    <w:rsid w:val="006B0CA9"/>
    <w:rsid w:val="006B1441"/>
    <w:rsid w:val="006B242C"/>
    <w:rsid w:val="006B2E74"/>
    <w:rsid w:val="006B3A84"/>
    <w:rsid w:val="006B42EE"/>
    <w:rsid w:val="006B4698"/>
    <w:rsid w:val="006B4876"/>
    <w:rsid w:val="006B49AC"/>
    <w:rsid w:val="006B4C53"/>
    <w:rsid w:val="006B52FC"/>
    <w:rsid w:val="006B5870"/>
    <w:rsid w:val="006B5FAC"/>
    <w:rsid w:val="006B6FF4"/>
    <w:rsid w:val="006C046C"/>
    <w:rsid w:val="006C07AC"/>
    <w:rsid w:val="006C0F2E"/>
    <w:rsid w:val="006C10A6"/>
    <w:rsid w:val="006C1F9E"/>
    <w:rsid w:val="006C31C5"/>
    <w:rsid w:val="006C3510"/>
    <w:rsid w:val="006C3B82"/>
    <w:rsid w:val="006C4935"/>
    <w:rsid w:val="006C510D"/>
    <w:rsid w:val="006C5BAE"/>
    <w:rsid w:val="006C5E9E"/>
    <w:rsid w:val="006C6856"/>
    <w:rsid w:val="006C6C1C"/>
    <w:rsid w:val="006D02AB"/>
    <w:rsid w:val="006D0316"/>
    <w:rsid w:val="006D0B35"/>
    <w:rsid w:val="006D0F28"/>
    <w:rsid w:val="006D1008"/>
    <w:rsid w:val="006D10A2"/>
    <w:rsid w:val="006D21D4"/>
    <w:rsid w:val="006D263E"/>
    <w:rsid w:val="006D28D4"/>
    <w:rsid w:val="006D2C7E"/>
    <w:rsid w:val="006D2D46"/>
    <w:rsid w:val="006D3A34"/>
    <w:rsid w:val="006D3E75"/>
    <w:rsid w:val="006D4DF8"/>
    <w:rsid w:val="006D5287"/>
    <w:rsid w:val="006D5C49"/>
    <w:rsid w:val="006D5F21"/>
    <w:rsid w:val="006D6199"/>
    <w:rsid w:val="006D6735"/>
    <w:rsid w:val="006D67F6"/>
    <w:rsid w:val="006D68FF"/>
    <w:rsid w:val="006D693F"/>
    <w:rsid w:val="006E0C44"/>
    <w:rsid w:val="006E11AB"/>
    <w:rsid w:val="006E120B"/>
    <w:rsid w:val="006E19A3"/>
    <w:rsid w:val="006E2057"/>
    <w:rsid w:val="006E2908"/>
    <w:rsid w:val="006E296B"/>
    <w:rsid w:val="006E3091"/>
    <w:rsid w:val="006E3929"/>
    <w:rsid w:val="006E3C67"/>
    <w:rsid w:val="006E5DC7"/>
    <w:rsid w:val="006E627C"/>
    <w:rsid w:val="006E6A53"/>
    <w:rsid w:val="006E6FF5"/>
    <w:rsid w:val="006F08AB"/>
    <w:rsid w:val="006F1266"/>
    <w:rsid w:val="006F149C"/>
    <w:rsid w:val="006F1671"/>
    <w:rsid w:val="006F1701"/>
    <w:rsid w:val="006F2169"/>
    <w:rsid w:val="006F23F1"/>
    <w:rsid w:val="006F2516"/>
    <w:rsid w:val="006F2711"/>
    <w:rsid w:val="006F27AF"/>
    <w:rsid w:val="006F2F76"/>
    <w:rsid w:val="006F30BF"/>
    <w:rsid w:val="006F36A9"/>
    <w:rsid w:val="006F431F"/>
    <w:rsid w:val="006F43EB"/>
    <w:rsid w:val="006F460B"/>
    <w:rsid w:val="006F46A2"/>
    <w:rsid w:val="006F4762"/>
    <w:rsid w:val="006F4848"/>
    <w:rsid w:val="006F4AF1"/>
    <w:rsid w:val="006F4F71"/>
    <w:rsid w:val="006F5743"/>
    <w:rsid w:val="006F70D5"/>
    <w:rsid w:val="006F7511"/>
    <w:rsid w:val="006F7A94"/>
    <w:rsid w:val="007003F6"/>
    <w:rsid w:val="00700D2A"/>
    <w:rsid w:val="0070187B"/>
    <w:rsid w:val="0070295E"/>
    <w:rsid w:val="0070375C"/>
    <w:rsid w:val="00703AD4"/>
    <w:rsid w:val="007042F0"/>
    <w:rsid w:val="00704BFB"/>
    <w:rsid w:val="00704CA6"/>
    <w:rsid w:val="007055E9"/>
    <w:rsid w:val="0070598F"/>
    <w:rsid w:val="007069DD"/>
    <w:rsid w:val="00706B82"/>
    <w:rsid w:val="0070747C"/>
    <w:rsid w:val="00707544"/>
    <w:rsid w:val="00707CB3"/>
    <w:rsid w:val="00707EA9"/>
    <w:rsid w:val="007104CA"/>
    <w:rsid w:val="007105FA"/>
    <w:rsid w:val="00710D3B"/>
    <w:rsid w:val="00710EE8"/>
    <w:rsid w:val="00711380"/>
    <w:rsid w:val="007116B1"/>
    <w:rsid w:val="00712976"/>
    <w:rsid w:val="00712EAE"/>
    <w:rsid w:val="007139FE"/>
    <w:rsid w:val="00714C8F"/>
    <w:rsid w:val="007150C8"/>
    <w:rsid w:val="0071538F"/>
    <w:rsid w:val="007154BB"/>
    <w:rsid w:val="00715744"/>
    <w:rsid w:val="00715B2D"/>
    <w:rsid w:val="00716D00"/>
    <w:rsid w:val="00716FA6"/>
    <w:rsid w:val="0071728F"/>
    <w:rsid w:val="0071741C"/>
    <w:rsid w:val="00717502"/>
    <w:rsid w:val="0071795D"/>
    <w:rsid w:val="00720191"/>
    <w:rsid w:val="007204EE"/>
    <w:rsid w:val="007210A9"/>
    <w:rsid w:val="0072139D"/>
    <w:rsid w:val="007214A0"/>
    <w:rsid w:val="00721A28"/>
    <w:rsid w:val="00721E08"/>
    <w:rsid w:val="007226E7"/>
    <w:rsid w:val="00722F8F"/>
    <w:rsid w:val="0072403F"/>
    <w:rsid w:val="0072405A"/>
    <w:rsid w:val="007248B6"/>
    <w:rsid w:val="0072534C"/>
    <w:rsid w:val="00725429"/>
    <w:rsid w:val="00725B79"/>
    <w:rsid w:val="00726E92"/>
    <w:rsid w:val="00726FAF"/>
    <w:rsid w:val="007306FE"/>
    <w:rsid w:val="00730C5A"/>
    <w:rsid w:val="00730CF3"/>
    <w:rsid w:val="00732C8E"/>
    <w:rsid w:val="0073308B"/>
    <w:rsid w:val="0073399C"/>
    <w:rsid w:val="00734190"/>
    <w:rsid w:val="007351DE"/>
    <w:rsid w:val="007352E8"/>
    <w:rsid w:val="00735516"/>
    <w:rsid w:val="00735D2E"/>
    <w:rsid w:val="0073666D"/>
    <w:rsid w:val="00736D59"/>
    <w:rsid w:val="00737089"/>
    <w:rsid w:val="007374B9"/>
    <w:rsid w:val="00740FC8"/>
    <w:rsid w:val="0074107B"/>
    <w:rsid w:val="007417A5"/>
    <w:rsid w:val="007417A8"/>
    <w:rsid w:val="00742012"/>
    <w:rsid w:val="007424BC"/>
    <w:rsid w:val="00743B23"/>
    <w:rsid w:val="0074483C"/>
    <w:rsid w:val="00744D07"/>
    <w:rsid w:val="0074714A"/>
    <w:rsid w:val="00747321"/>
    <w:rsid w:val="007509A4"/>
    <w:rsid w:val="00750E36"/>
    <w:rsid w:val="00751259"/>
    <w:rsid w:val="00751ABC"/>
    <w:rsid w:val="0075207B"/>
    <w:rsid w:val="00752441"/>
    <w:rsid w:val="007527AB"/>
    <w:rsid w:val="00752DED"/>
    <w:rsid w:val="00753164"/>
    <w:rsid w:val="00753410"/>
    <w:rsid w:val="00753B60"/>
    <w:rsid w:val="00755777"/>
    <w:rsid w:val="007563E5"/>
    <w:rsid w:val="0075679E"/>
    <w:rsid w:val="00756D97"/>
    <w:rsid w:val="00756E1E"/>
    <w:rsid w:val="00757632"/>
    <w:rsid w:val="00757C70"/>
    <w:rsid w:val="00757F72"/>
    <w:rsid w:val="007601ED"/>
    <w:rsid w:val="00760236"/>
    <w:rsid w:val="0076052C"/>
    <w:rsid w:val="00761304"/>
    <w:rsid w:val="00761F39"/>
    <w:rsid w:val="00762341"/>
    <w:rsid w:val="00763923"/>
    <w:rsid w:val="00763B93"/>
    <w:rsid w:val="00763FFC"/>
    <w:rsid w:val="00764005"/>
    <w:rsid w:val="007646EA"/>
    <w:rsid w:val="0076549F"/>
    <w:rsid w:val="00765FD3"/>
    <w:rsid w:val="0076607D"/>
    <w:rsid w:val="0076613F"/>
    <w:rsid w:val="00766426"/>
    <w:rsid w:val="0076673B"/>
    <w:rsid w:val="0076677A"/>
    <w:rsid w:val="0076694A"/>
    <w:rsid w:val="007670AC"/>
    <w:rsid w:val="007675A8"/>
    <w:rsid w:val="007677CD"/>
    <w:rsid w:val="00770255"/>
    <w:rsid w:val="00770550"/>
    <w:rsid w:val="00770895"/>
    <w:rsid w:val="00771898"/>
    <w:rsid w:val="00771B08"/>
    <w:rsid w:val="0077211C"/>
    <w:rsid w:val="00772EE6"/>
    <w:rsid w:val="0077331F"/>
    <w:rsid w:val="007733D8"/>
    <w:rsid w:val="007736E9"/>
    <w:rsid w:val="007739DD"/>
    <w:rsid w:val="00774B02"/>
    <w:rsid w:val="00774F48"/>
    <w:rsid w:val="0077500F"/>
    <w:rsid w:val="0077515B"/>
    <w:rsid w:val="007755B2"/>
    <w:rsid w:val="00775E0D"/>
    <w:rsid w:val="007763CB"/>
    <w:rsid w:val="00777ADA"/>
    <w:rsid w:val="00777B68"/>
    <w:rsid w:val="007807E8"/>
    <w:rsid w:val="007808F8"/>
    <w:rsid w:val="00780E51"/>
    <w:rsid w:val="00780F34"/>
    <w:rsid w:val="00781C54"/>
    <w:rsid w:val="00783140"/>
    <w:rsid w:val="00783C58"/>
    <w:rsid w:val="0078466A"/>
    <w:rsid w:val="00785624"/>
    <w:rsid w:val="00785E33"/>
    <w:rsid w:val="00786322"/>
    <w:rsid w:val="0078639C"/>
    <w:rsid w:val="00787365"/>
    <w:rsid w:val="00790CCC"/>
    <w:rsid w:val="0079127F"/>
    <w:rsid w:val="0079145D"/>
    <w:rsid w:val="007914F8"/>
    <w:rsid w:val="00792371"/>
    <w:rsid w:val="0079263C"/>
    <w:rsid w:val="00792D77"/>
    <w:rsid w:val="00792FED"/>
    <w:rsid w:val="0079330E"/>
    <w:rsid w:val="00793408"/>
    <w:rsid w:val="007936B5"/>
    <w:rsid w:val="00793F06"/>
    <w:rsid w:val="00794911"/>
    <w:rsid w:val="00794A39"/>
    <w:rsid w:val="00794B7D"/>
    <w:rsid w:val="007955BA"/>
    <w:rsid w:val="007955EC"/>
    <w:rsid w:val="00795A1E"/>
    <w:rsid w:val="00795E80"/>
    <w:rsid w:val="00795FFB"/>
    <w:rsid w:val="007965CD"/>
    <w:rsid w:val="00796784"/>
    <w:rsid w:val="007974CF"/>
    <w:rsid w:val="00797630"/>
    <w:rsid w:val="00797D3A"/>
    <w:rsid w:val="007A06F9"/>
    <w:rsid w:val="007A1095"/>
    <w:rsid w:val="007A1678"/>
    <w:rsid w:val="007A190C"/>
    <w:rsid w:val="007A1ABD"/>
    <w:rsid w:val="007A242A"/>
    <w:rsid w:val="007A24F5"/>
    <w:rsid w:val="007A3DB0"/>
    <w:rsid w:val="007A409A"/>
    <w:rsid w:val="007A42DD"/>
    <w:rsid w:val="007A4D98"/>
    <w:rsid w:val="007A516B"/>
    <w:rsid w:val="007A5F04"/>
    <w:rsid w:val="007A5F6E"/>
    <w:rsid w:val="007A6119"/>
    <w:rsid w:val="007A6315"/>
    <w:rsid w:val="007B037C"/>
    <w:rsid w:val="007B0467"/>
    <w:rsid w:val="007B04DA"/>
    <w:rsid w:val="007B0B76"/>
    <w:rsid w:val="007B0C7E"/>
    <w:rsid w:val="007B0D99"/>
    <w:rsid w:val="007B1997"/>
    <w:rsid w:val="007B1FCF"/>
    <w:rsid w:val="007B30EE"/>
    <w:rsid w:val="007B3535"/>
    <w:rsid w:val="007B3BAE"/>
    <w:rsid w:val="007B46F4"/>
    <w:rsid w:val="007B4D18"/>
    <w:rsid w:val="007B4EB3"/>
    <w:rsid w:val="007B502B"/>
    <w:rsid w:val="007B5991"/>
    <w:rsid w:val="007B5BC3"/>
    <w:rsid w:val="007B6610"/>
    <w:rsid w:val="007B6C11"/>
    <w:rsid w:val="007B6F36"/>
    <w:rsid w:val="007B7A48"/>
    <w:rsid w:val="007B7F32"/>
    <w:rsid w:val="007B7F62"/>
    <w:rsid w:val="007C0B40"/>
    <w:rsid w:val="007C0E8E"/>
    <w:rsid w:val="007C1016"/>
    <w:rsid w:val="007C11FE"/>
    <w:rsid w:val="007C1512"/>
    <w:rsid w:val="007C1FB0"/>
    <w:rsid w:val="007C1FB2"/>
    <w:rsid w:val="007C20C4"/>
    <w:rsid w:val="007C2106"/>
    <w:rsid w:val="007C2129"/>
    <w:rsid w:val="007C387C"/>
    <w:rsid w:val="007C4E07"/>
    <w:rsid w:val="007C51B8"/>
    <w:rsid w:val="007C56EC"/>
    <w:rsid w:val="007C5E20"/>
    <w:rsid w:val="007C62BB"/>
    <w:rsid w:val="007C6E49"/>
    <w:rsid w:val="007D0F43"/>
    <w:rsid w:val="007D12FA"/>
    <w:rsid w:val="007D1463"/>
    <w:rsid w:val="007D1F6E"/>
    <w:rsid w:val="007D20A6"/>
    <w:rsid w:val="007D2303"/>
    <w:rsid w:val="007D23D9"/>
    <w:rsid w:val="007D2680"/>
    <w:rsid w:val="007D2923"/>
    <w:rsid w:val="007D2E1A"/>
    <w:rsid w:val="007D3533"/>
    <w:rsid w:val="007D40F4"/>
    <w:rsid w:val="007D4497"/>
    <w:rsid w:val="007D494C"/>
    <w:rsid w:val="007D4ED4"/>
    <w:rsid w:val="007D5491"/>
    <w:rsid w:val="007D57C4"/>
    <w:rsid w:val="007D5822"/>
    <w:rsid w:val="007D5D2C"/>
    <w:rsid w:val="007D6219"/>
    <w:rsid w:val="007D6318"/>
    <w:rsid w:val="007D65C4"/>
    <w:rsid w:val="007D6E29"/>
    <w:rsid w:val="007E12F6"/>
    <w:rsid w:val="007E18E5"/>
    <w:rsid w:val="007E1CF1"/>
    <w:rsid w:val="007E2F1D"/>
    <w:rsid w:val="007E32D3"/>
    <w:rsid w:val="007E3444"/>
    <w:rsid w:val="007E35CB"/>
    <w:rsid w:val="007E38DC"/>
    <w:rsid w:val="007E4373"/>
    <w:rsid w:val="007E44FD"/>
    <w:rsid w:val="007E4C0A"/>
    <w:rsid w:val="007E4E53"/>
    <w:rsid w:val="007E5123"/>
    <w:rsid w:val="007E522C"/>
    <w:rsid w:val="007E5755"/>
    <w:rsid w:val="007E6A8D"/>
    <w:rsid w:val="007E77B0"/>
    <w:rsid w:val="007E7A17"/>
    <w:rsid w:val="007F05B0"/>
    <w:rsid w:val="007F1565"/>
    <w:rsid w:val="007F1DF8"/>
    <w:rsid w:val="007F21A6"/>
    <w:rsid w:val="007F2B63"/>
    <w:rsid w:val="007F2E48"/>
    <w:rsid w:val="007F32C2"/>
    <w:rsid w:val="007F33B9"/>
    <w:rsid w:val="007F35BB"/>
    <w:rsid w:val="007F3AAF"/>
    <w:rsid w:val="007F3C8D"/>
    <w:rsid w:val="007F411F"/>
    <w:rsid w:val="007F46D1"/>
    <w:rsid w:val="007F4C2E"/>
    <w:rsid w:val="007F508A"/>
    <w:rsid w:val="007F54CE"/>
    <w:rsid w:val="007F552C"/>
    <w:rsid w:val="007F5FFD"/>
    <w:rsid w:val="007F65BA"/>
    <w:rsid w:val="007F6E96"/>
    <w:rsid w:val="007F6ED3"/>
    <w:rsid w:val="007F6F89"/>
    <w:rsid w:val="007F73DE"/>
    <w:rsid w:val="007F74C3"/>
    <w:rsid w:val="008005C3"/>
    <w:rsid w:val="00800836"/>
    <w:rsid w:val="00800D2E"/>
    <w:rsid w:val="0080112F"/>
    <w:rsid w:val="008047C9"/>
    <w:rsid w:val="0080555C"/>
    <w:rsid w:val="00805617"/>
    <w:rsid w:val="008056CF"/>
    <w:rsid w:val="00805A43"/>
    <w:rsid w:val="008068E9"/>
    <w:rsid w:val="00806E12"/>
    <w:rsid w:val="0080719A"/>
    <w:rsid w:val="0080782A"/>
    <w:rsid w:val="008078C5"/>
    <w:rsid w:val="00807F94"/>
    <w:rsid w:val="008100B0"/>
    <w:rsid w:val="008108A6"/>
    <w:rsid w:val="008115F2"/>
    <w:rsid w:val="008119FA"/>
    <w:rsid w:val="00812352"/>
    <w:rsid w:val="00812677"/>
    <w:rsid w:val="008126B7"/>
    <w:rsid w:val="00812F89"/>
    <w:rsid w:val="008131EC"/>
    <w:rsid w:val="00813452"/>
    <w:rsid w:val="008136A6"/>
    <w:rsid w:val="00813848"/>
    <w:rsid w:val="008139BC"/>
    <w:rsid w:val="00814494"/>
    <w:rsid w:val="0081516A"/>
    <w:rsid w:val="00815CEC"/>
    <w:rsid w:val="00816063"/>
    <w:rsid w:val="00816F64"/>
    <w:rsid w:val="00817726"/>
    <w:rsid w:val="00817A86"/>
    <w:rsid w:val="00817B32"/>
    <w:rsid w:val="00817ED6"/>
    <w:rsid w:val="008207C5"/>
    <w:rsid w:val="008208A9"/>
    <w:rsid w:val="00820925"/>
    <w:rsid w:val="00820C7E"/>
    <w:rsid w:val="00820E87"/>
    <w:rsid w:val="0082172A"/>
    <w:rsid w:val="00821C67"/>
    <w:rsid w:val="008220BC"/>
    <w:rsid w:val="00822461"/>
    <w:rsid w:val="00822D42"/>
    <w:rsid w:val="00824DC2"/>
    <w:rsid w:val="00825795"/>
    <w:rsid w:val="00826BCD"/>
    <w:rsid w:val="00827CB0"/>
    <w:rsid w:val="00830316"/>
    <w:rsid w:val="008305C4"/>
    <w:rsid w:val="00831158"/>
    <w:rsid w:val="008311A7"/>
    <w:rsid w:val="00831825"/>
    <w:rsid w:val="00831996"/>
    <w:rsid w:val="00831C30"/>
    <w:rsid w:val="00831E62"/>
    <w:rsid w:val="008322BA"/>
    <w:rsid w:val="00832378"/>
    <w:rsid w:val="008326CB"/>
    <w:rsid w:val="00833CE4"/>
    <w:rsid w:val="00833EE0"/>
    <w:rsid w:val="0083447A"/>
    <w:rsid w:val="008345CE"/>
    <w:rsid w:val="008346F1"/>
    <w:rsid w:val="00834D04"/>
    <w:rsid w:val="008351C2"/>
    <w:rsid w:val="0083525B"/>
    <w:rsid w:val="0083555E"/>
    <w:rsid w:val="00835689"/>
    <w:rsid w:val="008366AA"/>
    <w:rsid w:val="00837C9A"/>
    <w:rsid w:val="00840075"/>
    <w:rsid w:val="008400EC"/>
    <w:rsid w:val="008401E4"/>
    <w:rsid w:val="0084049D"/>
    <w:rsid w:val="00840BEF"/>
    <w:rsid w:val="00841A8D"/>
    <w:rsid w:val="00841E5B"/>
    <w:rsid w:val="00842470"/>
    <w:rsid w:val="00842BE3"/>
    <w:rsid w:val="00843076"/>
    <w:rsid w:val="00844190"/>
    <w:rsid w:val="00844BC4"/>
    <w:rsid w:val="00844C9F"/>
    <w:rsid w:val="00844EF8"/>
    <w:rsid w:val="00844F06"/>
    <w:rsid w:val="00845373"/>
    <w:rsid w:val="0084545D"/>
    <w:rsid w:val="008460E6"/>
    <w:rsid w:val="00846152"/>
    <w:rsid w:val="0084636E"/>
    <w:rsid w:val="008466DB"/>
    <w:rsid w:val="00846927"/>
    <w:rsid w:val="00846950"/>
    <w:rsid w:val="00846D69"/>
    <w:rsid w:val="008472EF"/>
    <w:rsid w:val="00847977"/>
    <w:rsid w:val="00847981"/>
    <w:rsid w:val="00850148"/>
    <w:rsid w:val="00850535"/>
    <w:rsid w:val="008505C8"/>
    <w:rsid w:val="008506F2"/>
    <w:rsid w:val="0085106B"/>
    <w:rsid w:val="0085129C"/>
    <w:rsid w:val="008516F6"/>
    <w:rsid w:val="0085189C"/>
    <w:rsid w:val="00851D6D"/>
    <w:rsid w:val="00852AA5"/>
    <w:rsid w:val="00852D83"/>
    <w:rsid w:val="008537FF"/>
    <w:rsid w:val="00854624"/>
    <w:rsid w:val="0085482C"/>
    <w:rsid w:val="008559E3"/>
    <w:rsid w:val="00855A77"/>
    <w:rsid w:val="00855BB5"/>
    <w:rsid w:val="00856D9B"/>
    <w:rsid w:val="008602DF"/>
    <w:rsid w:val="00860DC2"/>
    <w:rsid w:val="00860F97"/>
    <w:rsid w:val="008617BC"/>
    <w:rsid w:val="00861ADA"/>
    <w:rsid w:val="00861B3E"/>
    <w:rsid w:val="00861CE4"/>
    <w:rsid w:val="0086267F"/>
    <w:rsid w:val="0086350C"/>
    <w:rsid w:val="00863D58"/>
    <w:rsid w:val="0086457D"/>
    <w:rsid w:val="00865699"/>
    <w:rsid w:val="00865EF2"/>
    <w:rsid w:val="00865F3E"/>
    <w:rsid w:val="00866E11"/>
    <w:rsid w:val="0086745A"/>
    <w:rsid w:val="008677B7"/>
    <w:rsid w:val="0086784B"/>
    <w:rsid w:val="00867CC1"/>
    <w:rsid w:val="008704BC"/>
    <w:rsid w:val="00870C64"/>
    <w:rsid w:val="00872505"/>
    <w:rsid w:val="0087270A"/>
    <w:rsid w:val="00872E19"/>
    <w:rsid w:val="008741BB"/>
    <w:rsid w:val="008742C2"/>
    <w:rsid w:val="00875439"/>
    <w:rsid w:val="00875F06"/>
    <w:rsid w:val="0087692B"/>
    <w:rsid w:val="008771AC"/>
    <w:rsid w:val="00877952"/>
    <w:rsid w:val="00880DD1"/>
    <w:rsid w:val="00880F39"/>
    <w:rsid w:val="008810FB"/>
    <w:rsid w:val="008814C1"/>
    <w:rsid w:val="00882862"/>
    <w:rsid w:val="00882C98"/>
    <w:rsid w:val="00882CA0"/>
    <w:rsid w:val="00882D66"/>
    <w:rsid w:val="0088421F"/>
    <w:rsid w:val="00884295"/>
    <w:rsid w:val="00884939"/>
    <w:rsid w:val="008852BB"/>
    <w:rsid w:val="00885516"/>
    <w:rsid w:val="0088575E"/>
    <w:rsid w:val="0088649D"/>
    <w:rsid w:val="0088652C"/>
    <w:rsid w:val="0088698E"/>
    <w:rsid w:val="00886C0D"/>
    <w:rsid w:val="008900BB"/>
    <w:rsid w:val="00890B64"/>
    <w:rsid w:val="00890CD2"/>
    <w:rsid w:val="008913DA"/>
    <w:rsid w:val="00891A92"/>
    <w:rsid w:val="00891CB9"/>
    <w:rsid w:val="00892429"/>
    <w:rsid w:val="00892D78"/>
    <w:rsid w:val="008931AC"/>
    <w:rsid w:val="008931C7"/>
    <w:rsid w:val="00893332"/>
    <w:rsid w:val="008935D4"/>
    <w:rsid w:val="00894665"/>
    <w:rsid w:val="00894BA0"/>
    <w:rsid w:val="008955F8"/>
    <w:rsid w:val="0089591F"/>
    <w:rsid w:val="00895C72"/>
    <w:rsid w:val="00896A3A"/>
    <w:rsid w:val="00896F5A"/>
    <w:rsid w:val="00896F8F"/>
    <w:rsid w:val="00897073"/>
    <w:rsid w:val="008975E6"/>
    <w:rsid w:val="0089783D"/>
    <w:rsid w:val="00897977"/>
    <w:rsid w:val="008979F6"/>
    <w:rsid w:val="008A00C2"/>
    <w:rsid w:val="008A04A6"/>
    <w:rsid w:val="008A04EA"/>
    <w:rsid w:val="008A0ABA"/>
    <w:rsid w:val="008A2F03"/>
    <w:rsid w:val="008A2F6C"/>
    <w:rsid w:val="008A41D7"/>
    <w:rsid w:val="008A4B6F"/>
    <w:rsid w:val="008A508F"/>
    <w:rsid w:val="008A5159"/>
    <w:rsid w:val="008A53A4"/>
    <w:rsid w:val="008A584B"/>
    <w:rsid w:val="008A67BB"/>
    <w:rsid w:val="008A73FA"/>
    <w:rsid w:val="008A75EF"/>
    <w:rsid w:val="008A7970"/>
    <w:rsid w:val="008B07BB"/>
    <w:rsid w:val="008B0EB8"/>
    <w:rsid w:val="008B11AC"/>
    <w:rsid w:val="008B1500"/>
    <w:rsid w:val="008B2936"/>
    <w:rsid w:val="008B2BE2"/>
    <w:rsid w:val="008B3FFC"/>
    <w:rsid w:val="008B4449"/>
    <w:rsid w:val="008B4AB8"/>
    <w:rsid w:val="008B4BB0"/>
    <w:rsid w:val="008B4C7B"/>
    <w:rsid w:val="008B5495"/>
    <w:rsid w:val="008B5524"/>
    <w:rsid w:val="008B5868"/>
    <w:rsid w:val="008B6BE9"/>
    <w:rsid w:val="008B6DF8"/>
    <w:rsid w:val="008B7F61"/>
    <w:rsid w:val="008C1B84"/>
    <w:rsid w:val="008C278D"/>
    <w:rsid w:val="008C2958"/>
    <w:rsid w:val="008C30BB"/>
    <w:rsid w:val="008C357C"/>
    <w:rsid w:val="008C37B3"/>
    <w:rsid w:val="008C4B09"/>
    <w:rsid w:val="008C5164"/>
    <w:rsid w:val="008C5CA1"/>
    <w:rsid w:val="008C5E07"/>
    <w:rsid w:val="008C7C76"/>
    <w:rsid w:val="008C7C7A"/>
    <w:rsid w:val="008D01DE"/>
    <w:rsid w:val="008D15E2"/>
    <w:rsid w:val="008D1962"/>
    <w:rsid w:val="008D25B5"/>
    <w:rsid w:val="008D270B"/>
    <w:rsid w:val="008D299D"/>
    <w:rsid w:val="008D4340"/>
    <w:rsid w:val="008D5DCB"/>
    <w:rsid w:val="008D65AB"/>
    <w:rsid w:val="008D69D4"/>
    <w:rsid w:val="008D6AC8"/>
    <w:rsid w:val="008D6D29"/>
    <w:rsid w:val="008D79CE"/>
    <w:rsid w:val="008E019C"/>
    <w:rsid w:val="008E06CD"/>
    <w:rsid w:val="008E0704"/>
    <w:rsid w:val="008E0E3E"/>
    <w:rsid w:val="008E1761"/>
    <w:rsid w:val="008E1934"/>
    <w:rsid w:val="008E2457"/>
    <w:rsid w:val="008E3400"/>
    <w:rsid w:val="008E35A8"/>
    <w:rsid w:val="008E4134"/>
    <w:rsid w:val="008E4ABF"/>
    <w:rsid w:val="008E4D8A"/>
    <w:rsid w:val="008E4E76"/>
    <w:rsid w:val="008E54EA"/>
    <w:rsid w:val="008E554C"/>
    <w:rsid w:val="008E5B2D"/>
    <w:rsid w:val="008E64AA"/>
    <w:rsid w:val="008E64AF"/>
    <w:rsid w:val="008E6D84"/>
    <w:rsid w:val="008E73E9"/>
    <w:rsid w:val="008E7A77"/>
    <w:rsid w:val="008F001D"/>
    <w:rsid w:val="008F0128"/>
    <w:rsid w:val="008F0B45"/>
    <w:rsid w:val="008F0CAC"/>
    <w:rsid w:val="008F0DAE"/>
    <w:rsid w:val="008F10E5"/>
    <w:rsid w:val="008F30A4"/>
    <w:rsid w:val="008F3159"/>
    <w:rsid w:val="008F38C5"/>
    <w:rsid w:val="008F3C5C"/>
    <w:rsid w:val="008F46B4"/>
    <w:rsid w:val="008F52D6"/>
    <w:rsid w:val="008F60AE"/>
    <w:rsid w:val="008F6A4A"/>
    <w:rsid w:val="008F6B53"/>
    <w:rsid w:val="008F6D21"/>
    <w:rsid w:val="008F6FA4"/>
    <w:rsid w:val="008F7E56"/>
    <w:rsid w:val="008F7ED8"/>
    <w:rsid w:val="009001C8"/>
    <w:rsid w:val="0090070C"/>
    <w:rsid w:val="00900B5C"/>
    <w:rsid w:val="00901063"/>
    <w:rsid w:val="009015DD"/>
    <w:rsid w:val="0090166B"/>
    <w:rsid w:val="00902826"/>
    <w:rsid w:val="00902F5F"/>
    <w:rsid w:val="009034D5"/>
    <w:rsid w:val="0090499D"/>
    <w:rsid w:val="0090518B"/>
    <w:rsid w:val="009063AC"/>
    <w:rsid w:val="0090693B"/>
    <w:rsid w:val="00906FBD"/>
    <w:rsid w:val="00907757"/>
    <w:rsid w:val="00907F14"/>
    <w:rsid w:val="00907FF8"/>
    <w:rsid w:val="00910061"/>
    <w:rsid w:val="00911FEB"/>
    <w:rsid w:val="0091211A"/>
    <w:rsid w:val="0091349B"/>
    <w:rsid w:val="00913B6E"/>
    <w:rsid w:val="00913CE1"/>
    <w:rsid w:val="00914C2E"/>
    <w:rsid w:val="00915901"/>
    <w:rsid w:val="009159BF"/>
    <w:rsid w:val="009164F3"/>
    <w:rsid w:val="00916D54"/>
    <w:rsid w:val="009173B7"/>
    <w:rsid w:val="00917946"/>
    <w:rsid w:val="00917983"/>
    <w:rsid w:val="00917A52"/>
    <w:rsid w:val="0092041B"/>
    <w:rsid w:val="009204F3"/>
    <w:rsid w:val="00920DB8"/>
    <w:rsid w:val="00921396"/>
    <w:rsid w:val="009214F0"/>
    <w:rsid w:val="009216FF"/>
    <w:rsid w:val="00923408"/>
    <w:rsid w:val="00923F4C"/>
    <w:rsid w:val="00924240"/>
    <w:rsid w:val="00924365"/>
    <w:rsid w:val="00924ACE"/>
    <w:rsid w:val="00925907"/>
    <w:rsid w:val="009259D1"/>
    <w:rsid w:val="00925DD2"/>
    <w:rsid w:val="0092611A"/>
    <w:rsid w:val="00926270"/>
    <w:rsid w:val="0092663A"/>
    <w:rsid w:val="00926E49"/>
    <w:rsid w:val="0092758A"/>
    <w:rsid w:val="00927C11"/>
    <w:rsid w:val="00927C7A"/>
    <w:rsid w:val="009300C2"/>
    <w:rsid w:val="00930852"/>
    <w:rsid w:val="00930B82"/>
    <w:rsid w:val="00930EE0"/>
    <w:rsid w:val="009320E9"/>
    <w:rsid w:val="009321AB"/>
    <w:rsid w:val="00932A8E"/>
    <w:rsid w:val="009330A9"/>
    <w:rsid w:val="00934EF1"/>
    <w:rsid w:val="0093523A"/>
    <w:rsid w:val="009353FD"/>
    <w:rsid w:val="00936157"/>
    <w:rsid w:val="00937509"/>
    <w:rsid w:val="00937972"/>
    <w:rsid w:val="00937F01"/>
    <w:rsid w:val="00940082"/>
    <w:rsid w:val="009404F8"/>
    <w:rsid w:val="00940555"/>
    <w:rsid w:val="00940B64"/>
    <w:rsid w:val="00940FBE"/>
    <w:rsid w:val="00941A97"/>
    <w:rsid w:val="00941BDC"/>
    <w:rsid w:val="0094367B"/>
    <w:rsid w:val="009438D0"/>
    <w:rsid w:val="00943F3C"/>
    <w:rsid w:val="009444A9"/>
    <w:rsid w:val="00944560"/>
    <w:rsid w:val="00944F7F"/>
    <w:rsid w:val="00945906"/>
    <w:rsid w:val="00945934"/>
    <w:rsid w:val="00945A64"/>
    <w:rsid w:val="00946DDD"/>
    <w:rsid w:val="00946E94"/>
    <w:rsid w:val="00950765"/>
    <w:rsid w:val="0095100D"/>
    <w:rsid w:val="0095190C"/>
    <w:rsid w:val="00952FAF"/>
    <w:rsid w:val="009536D6"/>
    <w:rsid w:val="00953786"/>
    <w:rsid w:val="0095382F"/>
    <w:rsid w:val="00954036"/>
    <w:rsid w:val="00954781"/>
    <w:rsid w:val="00954B1F"/>
    <w:rsid w:val="00954D2E"/>
    <w:rsid w:val="009550BF"/>
    <w:rsid w:val="0095582F"/>
    <w:rsid w:val="00955937"/>
    <w:rsid w:val="00955941"/>
    <w:rsid w:val="00955B18"/>
    <w:rsid w:val="009569CE"/>
    <w:rsid w:val="00956DA4"/>
    <w:rsid w:val="009570DD"/>
    <w:rsid w:val="00960AFF"/>
    <w:rsid w:val="00961151"/>
    <w:rsid w:val="00961306"/>
    <w:rsid w:val="009613AC"/>
    <w:rsid w:val="00962547"/>
    <w:rsid w:val="0096336A"/>
    <w:rsid w:val="00963A38"/>
    <w:rsid w:val="0096452A"/>
    <w:rsid w:val="00964AA2"/>
    <w:rsid w:val="00964FB4"/>
    <w:rsid w:val="00965197"/>
    <w:rsid w:val="009655B9"/>
    <w:rsid w:val="009658FA"/>
    <w:rsid w:val="00965BB5"/>
    <w:rsid w:val="0096612F"/>
    <w:rsid w:val="00966657"/>
    <w:rsid w:val="00966AE3"/>
    <w:rsid w:val="009670B3"/>
    <w:rsid w:val="00967BC7"/>
    <w:rsid w:val="00970714"/>
    <w:rsid w:val="00970AB1"/>
    <w:rsid w:val="00970C1E"/>
    <w:rsid w:val="00970C84"/>
    <w:rsid w:val="00971471"/>
    <w:rsid w:val="0097162B"/>
    <w:rsid w:val="0097202D"/>
    <w:rsid w:val="00972081"/>
    <w:rsid w:val="0097221F"/>
    <w:rsid w:val="0097253D"/>
    <w:rsid w:val="00972F3A"/>
    <w:rsid w:val="00973779"/>
    <w:rsid w:val="00973787"/>
    <w:rsid w:val="009739D0"/>
    <w:rsid w:val="009747EB"/>
    <w:rsid w:val="00974889"/>
    <w:rsid w:val="0097496A"/>
    <w:rsid w:val="009749A5"/>
    <w:rsid w:val="00974CCE"/>
    <w:rsid w:val="00974F6F"/>
    <w:rsid w:val="009759A1"/>
    <w:rsid w:val="00975BD0"/>
    <w:rsid w:val="00976084"/>
    <w:rsid w:val="009761C5"/>
    <w:rsid w:val="009767B4"/>
    <w:rsid w:val="00976D9F"/>
    <w:rsid w:val="00977C19"/>
    <w:rsid w:val="009803B1"/>
    <w:rsid w:val="00980DB7"/>
    <w:rsid w:val="00981635"/>
    <w:rsid w:val="00981D5B"/>
    <w:rsid w:val="00982398"/>
    <w:rsid w:val="00982588"/>
    <w:rsid w:val="00982B0F"/>
    <w:rsid w:val="00983D2B"/>
    <w:rsid w:val="00984261"/>
    <w:rsid w:val="00984D51"/>
    <w:rsid w:val="00985210"/>
    <w:rsid w:val="00985E49"/>
    <w:rsid w:val="0098601E"/>
    <w:rsid w:val="009863D5"/>
    <w:rsid w:val="00987022"/>
    <w:rsid w:val="00987148"/>
    <w:rsid w:val="00987B78"/>
    <w:rsid w:val="00987BBD"/>
    <w:rsid w:val="00990C72"/>
    <w:rsid w:val="00992468"/>
    <w:rsid w:val="00992DE3"/>
    <w:rsid w:val="00993984"/>
    <w:rsid w:val="00993C58"/>
    <w:rsid w:val="00993DB4"/>
    <w:rsid w:val="00994537"/>
    <w:rsid w:val="00994775"/>
    <w:rsid w:val="00994D9F"/>
    <w:rsid w:val="009951AC"/>
    <w:rsid w:val="00995C23"/>
    <w:rsid w:val="00995C6B"/>
    <w:rsid w:val="0099690D"/>
    <w:rsid w:val="00996F7C"/>
    <w:rsid w:val="0099761D"/>
    <w:rsid w:val="00997645"/>
    <w:rsid w:val="00997914"/>
    <w:rsid w:val="00997A03"/>
    <w:rsid w:val="009A01F5"/>
    <w:rsid w:val="009A02DC"/>
    <w:rsid w:val="009A08F9"/>
    <w:rsid w:val="009A1884"/>
    <w:rsid w:val="009A1B5E"/>
    <w:rsid w:val="009A2299"/>
    <w:rsid w:val="009A2C1B"/>
    <w:rsid w:val="009A3321"/>
    <w:rsid w:val="009A3CAE"/>
    <w:rsid w:val="009A423E"/>
    <w:rsid w:val="009A4281"/>
    <w:rsid w:val="009A4529"/>
    <w:rsid w:val="009A4965"/>
    <w:rsid w:val="009A49C4"/>
    <w:rsid w:val="009A5676"/>
    <w:rsid w:val="009A5EAE"/>
    <w:rsid w:val="009A646B"/>
    <w:rsid w:val="009B01B8"/>
    <w:rsid w:val="009B03AC"/>
    <w:rsid w:val="009B06AF"/>
    <w:rsid w:val="009B201A"/>
    <w:rsid w:val="009B2714"/>
    <w:rsid w:val="009B29DA"/>
    <w:rsid w:val="009B32D9"/>
    <w:rsid w:val="009B3524"/>
    <w:rsid w:val="009B3B53"/>
    <w:rsid w:val="009B5085"/>
    <w:rsid w:val="009B5D89"/>
    <w:rsid w:val="009B5D9F"/>
    <w:rsid w:val="009B5F71"/>
    <w:rsid w:val="009B6C69"/>
    <w:rsid w:val="009B712C"/>
    <w:rsid w:val="009B737E"/>
    <w:rsid w:val="009B7584"/>
    <w:rsid w:val="009C0B32"/>
    <w:rsid w:val="009C0BD3"/>
    <w:rsid w:val="009C0C87"/>
    <w:rsid w:val="009C0ECD"/>
    <w:rsid w:val="009C1F68"/>
    <w:rsid w:val="009C2F7E"/>
    <w:rsid w:val="009C2FEC"/>
    <w:rsid w:val="009C33D8"/>
    <w:rsid w:val="009C391D"/>
    <w:rsid w:val="009C4976"/>
    <w:rsid w:val="009C5761"/>
    <w:rsid w:val="009C6747"/>
    <w:rsid w:val="009C710F"/>
    <w:rsid w:val="009C714E"/>
    <w:rsid w:val="009C7482"/>
    <w:rsid w:val="009C7F73"/>
    <w:rsid w:val="009C7FA9"/>
    <w:rsid w:val="009D1607"/>
    <w:rsid w:val="009D19D4"/>
    <w:rsid w:val="009D2289"/>
    <w:rsid w:val="009D243C"/>
    <w:rsid w:val="009D2D9D"/>
    <w:rsid w:val="009D3CEF"/>
    <w:rsid w:val="009D5459"/>
    <w:rsid w:val="009D5579"/>
    <w:rsid w:val="009D5D98"/>
    <w:rsid w:val="009D6768"/>
    <w:rsid w:val="009D6BAA"/>
    <w:rsid w:val="009D758F"/>
    <w:rsid w:val="009D79D6"/>
    <w:rsid w:val="009D7E27"/>
    <w:rsid w:val="009D7F12"/>
    <w:rsid w:val="009E0BBA"/>
    <w:rsid w:val="009E179E"/>
    <w:rsid w:val="009E1895"/>
    <w:rsid w:val="009E25BD"/>
    <w:rsid w:val="009E2703"/>
    <w:rsid w:val="009E2E26"/>
    <w:rsid w:val="009E36BA"/>
    <w:rsid w:val="009E487E"/>
    <w:rsid w:val="009E505E"/>
    <w:rsid w:val="009E5436"/>
    <w:rsid w:val="009E5B50"/>
    <w:rsid w:val="009E60AA"/>
    <w:rsid w:val="009E6F3E"/>
    <w:rsid w:val="009F035D"/>
    <w:rsid w:val="009F06D4"/>
    <w:rsid w:val="009F0CA6"/>
    <w:rsid w:val="009F0F02"/>
    <w:rsid w:val="009F0F4A"/>
    <w:rsid w:val="009F1947"/>
    <w:rsid w:val="009F2167"/>
    <w:rsid w:val="009F21B7"/>
    <w:rsid w:val="009F22C8"/>
    <w:rsid w:val="009F24A8"/>
    <w:rsid w:val="009F2EA6"/>
    <w:rsid w:val="009F37E3"/>
    <w:rsid w:val="009F4980"/>
    <w:rsid w:val="009F51B5"/>
    <w:rsid w:val="009F52D5"/>
    <w:rsid w:val="009F53C0"/>
    <w:rsid w:val="009F57DE"/>
    <w:rsid w:val="009F693B"/>
    <w:rsid w:val="009F6D3C"/>
    <w:rsid w:val="009F6F30"/>
    <w:rsid w:val="009F72B7"/>
    <w:rsid w:val="009F74F6"/>
    <w:rsid w:val="009F787F"/>
    <w:rsid w:val="009F7B53"/>
    <w:rsid w:val="00A00B7A"/>
    <w:rsid w:val="00A00C9A"/>
    <w:rsid w:val="00A01406"/>
    <w:rsid w:val="00A0147C"/>
    <w:rsid w:val="00A01660"/>
    <w:rsid w:val="00A02251"/>
    <w:rsid w:val="00A025EB"/>
    <w:rsid w:val="00A026AB"/>
    <w:rsid w:val="00A0295A"/>
    <w:rsid w:val="00A02C2F"/>
    <w:rsid w:val="00A0324E"/>
    <w:rsid w:val="00A0479F"/>
    <w:rsid w:val="00A04B54"/>
    <w:rsid w:val="00A04DFD"/>
    <w:rsid w:val="00A05EC3"/>
    <w:rsid w:val="00A06845"/>
    <w:rsid w:val="00A07377"/>
    <w:rsid w:val="00A076CB"/>
    <w:rsid w:val="00A0777F"/>
    <w:rsid w:val="00A077E5"/>
    <w:rsid w:val="00A07FF5"/>
    <w:rsid w:val="00A10CB5"/>
    <w:rsid w:val="00A1187C"/>
    <w:rsid w:val="00A11AED"/>
    <w:rsid w:val="00A11E35"/>
    <w:rsid w:val="00A1279E"/>
    <w:rsid w:val="00A12856"/>
    <w:rsid w:val="00A12B7B"/>
    <w:rsid w:val="00A12D93"/>
    <w:rsid w:val="00A13262"/>
    <w:rsid w:val="00A13774"/>
    <w:rsid w:val="00A1398A"/>
    <w:rsid w:val="00A13AC7"/>
    <w:rsid w:val="00A13B99"/>
    <w:rsid w:val="00A14FF7"/>
    <w:rsid w:val="00A15748"/>
    <w:rsid w:val="00A15941"/>
    <w:rsid w:val="00A15A7B"/>
    <w:rsid w:val="00A15AB2"/>
    <w:rsid w:val="00A15F76"/>
    <w:rsid w:val="00A163A4"/>
    <w:rsid w:val="00A16CAB"/>
    <w:rsid w:val="00A16D6E"/>
    <w:rsid w:val="00A170A2"/>
    <w:rsid w:val="00A17586"/>
    <w:rsid w:val="00A17F15"/>
    <w:rsid w:val="00A20255"/>
    <w:rsid w:val="00A20905"/>
    <w:rsid w:val="00A21661"/>
    <w:rsid w:val="00A21ACF"/>
    <w:rsid w:val="00A2241A"/>
    <w:rsid w:val="00A22D32"/>
    <w:rsid w:val="00A22E7E"/>
    <w:rsid w:val="00A23236"/>
    <w:rsid w:val="00A23771"/>
    <w:rsid w:val="00A23951"/>
    <w:rsid w:val="00A23B16"/>
    <w:rsid w:val="00A24536"/>
    <w:rsid w:val="00A250A8"/>
    <w:rsid w:val="00A25E9E"/>
    <w:rsid w:val="00A2601A"/>
    <w:rsid w:val="00A26071"/>
    <w:rsid w:val="00A26814"/>
    <w:rsid w:val="00A26A4F"/>
    <w:rsid w:val="00A26CB6"/>
    <w:rsid w:val="00A302F2"/>
    <w:rsid w:val="00A31069"/>
    <w:rsid w:val="00A31904"/>
    <w:rsid w:val="00A31A96"/>
    <w:rsid w:val="00A31CCF"/>
    <w:rsid w:val="00A3258F"/>
    <w:rsid w:val="00A3351C"/>
    <w:rsid w:val="00A34AD3"/>
    <w:rsid w:val="00A35379"/>
    <w:rsid w:val="00A35F20"/>
    <w:rsid w:val="00A36E82"/>
    <w:rsid w:val="00A36F4A"/>
    <w:rsid w:val="00A3701F"/>
    <w:rsid w:val="00A37AA1"/>
    <w:rsid w:val="00A40006"/>
    <w:rsid w:val="00A401A3"/>
    <w:rsid w:val="00A40C38"/>
    <w:rsid w:val="00A40CB4"/>
    <w:rsid w:val="00A41168"/>
    <w:rsid w:val="00A4166D"/>
    <w:rsid w:val="00A416FF"/>
    <w:rsid w:val="00A42233"/>
    <w:rsid w:val="00A44390"/>
    <w:rsid w:val="00A445E3"/>
    <w:rsid w:val="00A448CE"/>
    <w:rsid w:val="00A44D01"/>
    <w:rsid w:val="00A457B7"/>
    <w:rsid w:val="00A46A5F"/>
    <w:rsid w:val="00A470D0"/>
    <w:rsid w:val="00A4774C"/>
    <w:rsid w:val="00A47D5E"/>
    <w:rsid w:val="00A500AE"/>
    <w:rsid w:val="00A50333"/>
    <w:rsid w:val="00A5055C"/>
    <w:rsid w:val="00A50631"/>
    <w:rsid w:val="00A50A19"/>
    <w:rsid w:val="00A50E17"/>
    <w:rsid w:val="00A51408"/>
    <w:rsid w:val="00A5148D"/>
    <w:rsid w:val="00A516F8"/>
    <w:rsid w:val="00A522B6"/>
    <w:rsid w:val="00A52F8C"/>
    <w:rsid w:val="00A53078"/>
    <w:rsid w:val="00A53392"/>
    <w:rsid w:val="00A537CA"/>
    <w:rsid w:val="00A54A66"/>
    <w:rsid w:val="00A55447"/>
    <w:rsid w:val="00A56505"/>
    <w:rsid w:val="00A57EE0"/>
    <w:rsid w:val="00A57F7A"/>
    <w:rsid w:val="00A60534"/>
    <w:rsid w:val="00A6077E"/>
    <w:rsid w:val="00A60DF7"/>
    <w:rsid w:val="00A6149A"/>
    <w:rsid w:val="00A61860"/>
    <w:rsid w:val="00A6215D"/>
    <w:rsid w:val="00A63DDA"/>
    <w:rsid w:val="00A63E20"/>
    <w:rsid w:val="00A64315"/>
    <w:rsid w:val="00A6447F"/>
    <w:rsid w:val="00A657AF"/>
    <w:rsid w:val="00A65E70"/>
    <w:rsid w:val="00A65FA8"/>
    <w:rsid w:val="00A66A5D"/>
    <w:rsid w:val="00A670E0"/>
    <w:rsid w:val="00A674CF"/>
    <w:rsid w:val="00A67804"/>
    <w:rsid w:val="00A67AAD"/>
    <w:rsid w:val="00A701C7"/>
    <w:rsid w:val="00A706C4"/>
    <w:rsid w:val="00A710D1"/>
    <w:rsid w:val="00A71508"/>
    <w:rsid w:val="00A71F18"/>
    <w:rsid w:val="00A720FD"/>
    <w:rsid w:val="00A721BE"/>
    <w:rsid w:val="00A72D82"/>
    <w:rsid w:val="00A72E80"/>
    <w:rsid w:val="00A74A54"/>
    <w:rsid w:val="00A74C0B"/>
    <w:rsid w:val="00A74C59"/>
    <w:rsid w:val="00A74F74"/>
    <w:rsid w:val="00A74FD1"/>
    <w:rsid w:val="00A75523"/>
    <w:rsid w:val="00A76191"/>
    <w:rsid w:val="00A7629E"/>
    <w:rsid w:val="00A7679E"/>
    <w:rsid w:val="00A76C8E"/>
    <w:rsid w:val="00A77316"/>
    <w:rsid w:val="00A7771F"/>
    <w:rsid w:val="00A77EFF"/>
    <w:rsid w:val="00A805E9"/>
    <w:rsid w:val="00A80AAD"/>
    <w:rsid w:val="00A813F0"/>
    <w:rsid w:val="00A81DEF"/>
    <w:rsid w:val="00A8225A"/>
    <w:rsid w:val="00A8233A"/>
    <w:rsid w:val="00A8332E"/>
    <w:rsid w:val="00A83858"/>
    <w:rsid w:val="00A839B8"/>
    <w:rsid w:val="00A83E03"/>
    <w:rsid w:val="00A8408B"/>
    <w:rsid w:val="00A850D5"/>
    <w:rsid w:val="00A864F7"/>
    <w:rsid w:val="00A86720"/>
    <w:rsid w:val="00A87180"/>
    <w:rsid w:val="00A87CAF"/>
    <w:rsid w:val="00A87E27"/>
    <w:rsid w:val="00A91AEC"/>
    <w:rsid w:val="00A91AF6"/>
    <w:rsid w:val="00A9260C"/>
    <w:rsid w:val="00A92C24"/>
    <w:rsid w:val="00A9390E"/>
    <w:rsid w:val="00A941AE"/>
    <w:rsid w:val="00A94C1F"/>
    <w:rsid w:val="00A94DC1"/>
    <w:rsid w:val="00A965CA"/>
    <w:rsid w:val="00A96888"/>
    <w:rsid w:val="00A975DA"/>
    <w:rsid w:val="00A97E5A"/>
    <w:rsid w:val="00AA01BF"/>
    <w:rsid w:val="00AA0568"/>
    <w:rsid w:val="00AA092D"/>
    <w:rsid w:val="00AA1395"/>
    <w:rsid w:val="00AA1A8C"/>
    <w:rsid w:val="00AA1B0F"/>
    <w:rsid w:val="00AA1C62"/>
    <w:rsid w:val="00AA1D35"/>
    <w:rsid w:val="00AA2C00"/>
    <w:rsid w:val="00AA3181"/>
    <w:rsid w:val="00AA31CC"/>
    <w:rsid w:val="00AA3489"/>
    <w:rsid w:val="00AA4153"/>
    <w:rsid w:val="00AA41B2"/>
    <w:rsid w:val="00AA4278"/>
    <w:rsid w:val="00AA49BF"/>
    <w:rsid w:val="00AA4A48"/>
    <w:rsid w:val="00AA504E"/>
    <w:rsid w:val="00AA5576"/>
    <w:rsid w:val="00AA55FE"/>
    <w:rsid w:val="00AA69B7"/>
    <w:rsid w:val="00AA6B72"/>
    <w:rsid w:val="00AA792B"/>
    <w:rsid w:val="00AA7E7A"/>
    <w:rsid w:val="00AB0B46"/>
    <w:rsid w:val="00AB10EE"/>
    <w:rsid w:val="00AB1B76"/>
    <w:rsid w:val="00AB1BF5"/>
    <w:rsid w:val="00AB2037"/>
    <w:rsid w:val="00AB2549"/>
    <w:rsid w:val="00AB2E21"/>
    <w:rsid w:val="00AB2F8D"/>
    <w:rsid w:val="00AB3655"/>
    <w:rsid w:val="00AB4236"/>
    <w:rsid w:val="00AB477B"/>
    <w:rsid w:val="00AB49B7"/>
    <w:rsid w:val="00AB50B4"/>
    <w:rsid w:val="00AB61EF"/>
    <w:rsid w:val="00AB6541"/>
    <w:rsid w:val="00AB6DFC"/>
    <w:rsid w:val="00AB7365"/>
    <w:rsid w:val="00AB7F02"/>
    <w:rsid w:val="00AC0D6C"/>
    <w:rsid w:val="00AC0E3B"/>
    <w:rsid w:val="00AC0FAC"/>
    <w:rsid w:val="00AC1216"/>
    <w:rsid w:val="00AC2739"/>
    <w:rsid w:val="00AC27D0"/>
    <w:rsid w:val="00AC33F3"/>
    <w:rsid w:val="00AC4F97"/>
    <w:rsid w:val="00AC537E"/>
    <w:rsid w:val="00AC5898"/>
    <w:rsid w:val="00AC64C7"/>
    <w:rsid w:val="00AC6966"/>
    <w:rsid w:val="00AC6C81"/>
    <w:rsid w:val="00AC7A73"/>
    <w:rsid w:val="00AC7D2A"/>
    <w:rsid w:val="00AC7D45"/>
    <w:rsid w:val="00AC7EA2"/>
    <w:rsid w:val="00AD0222"/>
    <w:rsid w:val="00AD03DB"/>
    <w:rsid w:val="00AD0510"/>
    <w:rsid w:val="00AD0654"/>
    <w:rsid w:val="00AD076D"/>
    <w:rsid w:val="00AD0C48"/>
    <w:rsid w:val="00AD18C9"/>
    <w:rsid w:val="00AD1EB9"/>
    <w:rsid w:val="00AD32B5"/>
    <w:rsid w:val="00AD3518"/>
    <w:rsid w:val="00AD3607"/>
    <w:rsid w:val="00AD4723"/>
    <w:rsid w:val="00AD527D"/>
    <w:rsid w:val="00AD5B1E"/>
    <w:rsid w:val="00AD5D1D"/>
    <w:rsid w:val="00AD6427"/>
    <w:rsid w:val="00AD67BD"/>
    <w:rsid w:val="00AD67EF"/>
    <w:rsid w:val="00AD6CE7"/>
    <w:rsid w:val="00AE0134"/>
    <w:rsid w:val="00AE0C81"/>
    <w:rsid w:val="00AE1247"/>
    <w:rsid w:val="00AE143E"/>
    <w:rsid w:val="00AE2890"/>
    <w:rsid w:val="00AE29C7"/>
    <w:rsid w:val="00AE2D4A"/>
    <w:rsid w:val="00AE2EE4"/>
    <w:rsid w:val="00AE3244"/>
    <w:rsid w:val="00AE3634"/>
    <w:rsid w:val="00AE368A"/>
    <w:rsid w:val="00AE3F24"/>
    <w:rsid w:val="00AE4D55"/>
    <w:rsid w:val="00AE57F6"/>
    <w:rsid w:val="00AE5A08"/>
    <w:rsid w:val="00AE5E7E"/>
    <w:rsid w:val="00AE5F76"/>
    <w:rsid w:val="00AE6844"/>
    <w:rsid w:val="00AE6B92"/>
    <w:rsid w:val="00AE6BD5"/>
    <w:rsid w:val="00AE7041"/>
    <w:rsid w:val="00AE7BCA"/>
    <w:rsid w:val="00AE7BD4"/>
    <w:rsid w:val="00AE7CB7"/>
    <w:rsid w:val="00AF0196"/>
    <w:rsid w:val="00AF0CEE"/>
    <w:rsid w:val="00AF0E12"/>
    <w:rsid w:val="00AF13A6"/>
    <w:rsid w:val="00AF145F"/>
    <w:rsid w:val="00AF1F84"/>
    <w:rsid w:val="00AF1F9F"/>
    <w:rsid w:val="00AF208C"/>
    <w:rsid w:val="00AF2AFF"/>
    <w:rsid w:val="00AF3EC5"/>
    <w:rsid w:val="00AF57A3"/>
    <w:rsid w:val="00AF5C18"/>
    <w:rsid w:val="00AF62EE"/>
    <w:rsid w:val="00AF6CBD"/>
    <w:rsid w:val="00AF706F"/>
    <w:rsid w:val="00AF7162"/>
    <w:rsid w:val="00AF7273"/>
    <w:rsid w:val="00B003DB"/>
    <w:rsid w:val="00B00B69"/>
    <w:rsid w:val="00B0115E"/>
    <w:rsid w:val="00B011E8"/>
    <w:rsid w:val="00B01416"/>
    <w:rsid w:val="00B01460"/>
    <w:rsid w:val="00B016BF"/>
    <w:rsid w:val="00B0182C"/>
    <w:rsid w:val="00B01C8A"/>
    <w:rsid w:val="00B01FE8"/>
    <w:rsid w:val="00B0230C"/>
    <w:rsid w:val="00B02726"/>
    <w:rsid w:val="00B02868"/>
    <w:rsid w:val="00B030B3"/>
    <w:rsid w:val="00B033F6"/>
    <w:rsid w:val="00B03E38"/>
    <w:rsid w:val="00B0456E"/>
    <w:rsid w:val="00B04758"/>
    <w:rsid w:val="00B05D54"/>
    <w:rsid w:val="00B06890"/>
    <w:rsid w:val="00B0736A"/>
    <w:rsid w:val="00B07A64"/>
    <w:rsid w:val="00B10073"/>
    <w:rsid w:val="00B10246"/>
    <w:rsid w:val="00B104E1"/>
    <w:rsid w:val="00B10E5A"/>
    <w:rsid w:val="00B115F5"/>
    <w:rsid w:val="00B11675"/>
    <w:rsid w:val="00B1198A"/>
    <w:rsid w:val="00B1218C"/>
    <w:rsid w:val="00B12598"/>
    <w:rsid w:val="00B125AA"/>
    <w:rsid w:val="00B12965"/>
    <w:rsid w:val="00B12EDF"/>
    <w:rsid w:val="00B132AD"/>
    <w:rsid w:val="00B1378E"/>
    <w:rsid w:val="00B140C9"/>
    <w:rsid w:val="00B147F9"/>
    <w:rsid w:val="00B158E2"/>
    <w:rsid w:val="00B17E99"/>
    <w:rsid w:val="00B2069D"/>
    <w:rsid w:val="00B20C16"/>
    <w:rsid w:val="00B210ED"/>
    <w:rsid w:val="00B2115A"/>
    <w:rsid w:val="00B21C16"/>
    <w:rsid w:val="00B21D80"/>
    <w:rsid w:val="00B233A2"/>
    <w:rsid w:val="00B23406"/>
    <w:rsid w:val="00B23C9B"/>
    <w:rsid w:val="00B246C6"/>
    <w:rsid w:val="00B248FD"/>
    <w:rsid w:val="00B24D81"/>
    <w:rsid w:val="00B25075"/>
    <w:rsid w:val="00B256FD"/>
    <w:rsid w:val="00B25A77"/>
    <w:rsid w:val="00B25ECC"/>
    <w:rsid w:val="00B25F01"/>
    <w:rsid w:val="00B26012"/>
    <w:rsid w:val="00B2625F"/>
    <w:rsid w:val="00B26B39"/>
    <w:rsid w:val="00B26C5A"/>
    <w:rsid w:val="00B26C8F"/>
    <w:rsid w:val="00B270F5"/>
    <w:rsid w:val="00B2710E"/>
    <w:rsid w:val="00B27F00"/>
    <w:rsid w:val="00B27F68"/>
    <w:rsid w:val="00B303EF"/>
    <w:rsid w:val="00B30734"/>
    <w:rsid w:val="00B30FC6"/>
    <w:rsid w:val="00B3211C"/>
    <w:rsid w:val="00B32322"/>
    <w:rsid w:val="00B3289A"/>
    <w:rsid w:val="00B32E7E"/>
    <w:rsid w:val="00B33A93"/>
    <w:rsid w:val="00B3504B"/>
    <w:rsid w:val="00B35AAC"/>
    <w:rsid w:val="00B35BB0"/>
    <w:rsid w:val="00B35D13"/>
    <w:rsid w:val="00B36016"/>
    <w:rsid w:val="00B36BE3"/>
    <w:rsid w:val="00B36CCC"/>
    <w:rsid w:val="00B36F4D"/>
    <w:rsid w:val="00B3719E"/>
    <w:rsid w:val="00B37794"/>
    <w:rsid w:val="00B37B29"/>
    <w:rsid w:val="00B37C28"/>
    <w:rsid w:val="00B37D94"/>
    <w:rsid w:val="00B409F0"/>
    <w:rsid w:val="00B413EB"/>
    <w:rsid w:val="00B415CA"/>
    <w:rsid w:val="00B41971"/>
    <w:rsid w:val="00B421BB"/>
    <w:rsid w:val="00B42F57"/>
    <w:rsid w:val="00B4350C"/>
    <w:rsid w:val="00B45412"/>
    <w:rsid w:val="00B46310"/>
    <w:rsid w:val="00B4751E"/>
    <w:rsid w:val="00B47AC0"/>
    <w:rsid w:val="00B50A67"/>
    <w:rsid w:val="00B50CDF"/>
    <w:rsid w:val="00B516C4"/>
    <w:rsid w:val="00B525C6"/>
    <w:rsid w:val="00B52736"/>
    <w:rsid w:val="00B5273A"/>
    <w:rsid w:val="00B53B46"/>
    <w:rsid w:val="00B54970"/>
    <w:rsid w:val="00B55CCD"/>
    <w:rsid w:val="00B55EA0"/>
    <w:rsid w:val="00B561DE"/>
    <w:rsid w:val="00B565CC"/>
    <w:rsid w:val="00B56899"/>
    <w:rsid w:val="00B575EC"/>
    <w:rsid w:val="00B57E0E"/>
    <w:rsid w:val="00B57EB4"/>
    <w:rsid w:val="00B60769"/>
    <w:rsid w:val="00B60BB1"/>
    <w:rsid w:val="00B62045"/>
    <w:rsid w:val="00B62A70"/>
    <w:rsid w:val="00B62C73"/>
    <w:rsid w:val="00B62EEE"/>
    <w:rsid w:val="00B634BC"/>
    <w:rsid w:val="00B63BC2"/>
    <w:rsid w:val="00B6405F"/>
    <w:rsid w:val="00B645A6"/>
    <w:rsid w:val="00B648C4"/>
    <w:rsid w:val="00B65AA8"/>
    <w:rsid w:val="00B677E4"/>
    <w:rsid w:val="00B67866"/>
    <w:rsid w:val="00B70032"/>
    <w:rsid w:val="00B70C5C"/>
    <w:rsid w:val="00B70FB9"/>
    <w:rsid w:val="00B71C39"/>
    <w:rsid w:val="00B72C0D"/>
    <w:rsid w:val="00B72E01"/>
    <w:rsid w:val="00B73059"/>
    <w:rsid w:val="00B7334A"/>
    <w:rsid w:val="00B741DD"/>
    <w:rsid w:val="00B7433B"/>
    <w:rsid w:val="00B74416"/>
    <w:rsid w:val="00B74585"/>
    <w:rsid w:val="00B7538C"/>
    <w:rsid w:val="00B75661"/>
    <w:rsid w:val="00B75732"/>
    <w:rsid w:val="00B75F23"/>
    <w:rsid w:val="00B7747E"/>
    <w:rsid w:val="00B77813"/>
    <w:rsid w:val="00B77A22"/>
    <w:rsid w:val="00B806BF"/>
    <w:rsid w:val="00B806EA"/>
    <w:rsid w:val="00B80C0C"/>
    <w:rsid w:val="00B813BF"/>
    <w:rsid w:val="00B817A1"/>
    <w:rsid w:val="00B817AA"/>
    <w:rsid w:val="00B8194C"/>
    <w:rsid w:val="00B81C82"/>
    <w:rsid w:val="00B81C95"/>
    <w:rsid w:val="00B81E65"/>
    <w:rsid w:val="00B81EAF"/>
    <w:rsid w:val="00B8228C"/>
    <w:rsid w:val="00B84C4A"/>
    <w:rsid w:val="00B85108"/>
    <w:rsid w:val="00B8562F"/>
    <w:rsid w:val="00B856F0"/>
    <w:rsid w:val="00B85E77"/>
    <w:rsid w:val="00B860B2"/>
    <w:rsid w:val="00B867BE"/>
    <w:rsid w:val="00B86814"/>
    <w:rsid w:val="00B868FD"/>
    <w:rsid w:val="00B86B50"/>
    <w:rsid w:val="00B86E68"/>
    <w:rsid w:val="00B8720E"/>
    <w:rsid w:val="00B876DA"/>
    <w:rsid w:val="00B90085"/>
    <w:rsid w:val="00B90B57"/>
    <w:rsid w:val="00B90FC6"/>
    <w:rsid w:val="00B910AB"/>
    <w:rsid w:val="00B91495"/>
    <w:rsid w:val="00B91553"/>
    <w:rsid w:val="00B915F2"/>
    <w:rsid w:val="00B919B6"/>
    <w:rsid w:val="00B922C2"/>
    <w:rsid w:val="00B92D4F"/>
    <w:rsid w:val="00B9307F"/>
    <w:rsid w:val="00B9313E"/>
    <w:rsid w:val="00B93574"/>
    <w:rsid w:val="00B93D07"/>
    <w:rsid w:val="00B943C4"/>
    <w:rsid w:val="00B95329"/>
    <w:rsid w:val="00B95594"/>
    <w:rsid w:val="00B963B9"/>
    <w:rsid w:val="00B963DF"/>
    <w:rsid w:val="00B971C6"/>
    <w:rsid w:val="00B975BC"/>
    <w:rsid w:val="00B97EC0"/>
    <w:rsid w:val="00BA0AED"/>
    <w:rsid w:val="00BA1265"/>
    <w:rsid w:val="00BA1381"/>
    <w:rsid w:val="00BA17CE"/>
    <w:rsid w:val="00BA18CE"/>
    <w:rsid w:val="00BA2ECC"/>
    <w:rsid w:val="00BA340D"/>
    <w:rsid w:val="00BA34EE"/>
    <w:rsid w:val="00BA381D"/>
    <w:rsid w:val="00BA38FD"/>
    <w:rsid w:val="00BA44C0"/>
    <w:rsid w:val="00BA466A"/>
    <w:rsid w:val="00BA5CF6"/>
    <w:rsid w:val="00BA5FDE"/>
    <w:rsid w:val="00BA73A2"/>
    <w:rsid w:val="00BA7D1B"/>
    <w:rsid w:val="00BB038E"/>
    <w:rsid w:val="00BB2B31"/>
    <w:rsid w:val="00BB2CD5"/>
    <w:rsid w:val="00BB32B5"/>
    <w:rsid w:val="00BB3600"/>
    <w:rsid w:val="00BB3855"/>
    <w:rsid w:val="00BB46E6"/>
    <w:rsid w:val="00BB4E89"/>
    <w:rsid w:val="00BB566C"/>
    <w:rsid w:val="00BB5BC9"/>
    <w:rsid w:val="00BB5EE7"/>
    <w:rsid w:val="00BB60C8"/>
    <w:rsid w:val="00BB6695"/>
    <w:rsid w:val="00BB6BCE"/>
    <w:rsid w:val="00BB786C"/>
    <w:rsid w:val="00BC064A"/>
    <w:rsid w:val="00BC0DB4"/>
    <w:rsid w:val="00BC108F"/>
    <w:rsid w:val="00BC1940"/>
    <w:rsid w:val="00BC19F8"/>
    <w:rsid w:val="00BC1FFA"/>
    <w:rsid w:val="00BC2609"/>
    <w:rsid w:val="00BC2837"/>
    <w:rsid w:val="00BC2BF9"/>
    <w:rsid w:val="00BC2D8C"/>
    <w:rsid w:val="00BC3426"/>
    <w:rsid w:val="00BC369A"/>
    <w:rsid w:val="00BC5D75"/>
    <w:rsid w:val="00BC5DB8"/>
    <w:rsid w:val="00BC5FC2"/>
    <w:rsid w:val="00BC683D"/>
    <w:rsid w:val="00BC71DF"/>
    <w:rsid w:val="00BC74E8"/>
    <w:rsid w:val="00BC76AB"/>
    <w:rsid w:val="00BC7C80"/>
    <w:rsid w:val="00BC7F4A"/>
    <w:rsid w:val="00BD07B3"/>
    <w:rsid w:val="00BD135E"/>
    <w:rsid w:val="00BD1A8D"/>
    <w:rsid w:val="00BD1EEE"/>
    <w:rsid w:val="00BD20AF"/>
    <w:rsid w:val="00BD21A0"/>
    <w:rsid w:val="00BD2DDB"/>
    <w:rsid w:val="00BD3896"/>
    <w:rsid w:val="00BD3FE1"/>
    <w:rsid w:val="00BD4593"/>
    <w:rsid w:val="00BD4B91"/>
    <w:rsid w:val="00BD4D18"/>
    <w:rsid w:val="00BD5776"/>
    <w:rsid w:val="00BD6240"/>
    <w:rsid w:val="00BD76DB"/>
    <w:rsid w:val="00BD7C23"/>
    <w:rsid w:val="00BE00D2"/>
    <w:rsid w:val="00BE0517"/>
    <w:rsid w:val="00BE0526"/>
    <w:rsid w:val="00BE0C80"/>
    <w:rsid w:val="00BE12F8"/>
    <w:rsid w:val="00BE2947"/>
    <w:rsid w:val="00BE29DE"/>
    <w:rsid w:val="00BE3374"/>
    <w:rsid w:val="00BE3AFC"/>
    <w:rsid w:val="00BE44DC"/>
    <w:rsid w:val="00BE4672"/>
    <w:rsid w:val="00BE48A1"/>
    <w:rsid w:val="00BE5710"/>
    <w:rsid w:val="00BE5979"/>
    <w:rsid w:val="00BE5B80"/>
    <w:rsid w:val="00BE5BE2"/>
    <w:rsid w:val="00BE5E9C"/>
    <w:rsid w:val="00BE61BE"/>
    <w:rsid w:val="00BE6547"/>
    <w:rsid w:val="00BE6C17"/>
    <w:rsid w:val="00BE6C9B"/>
    <w:rsid w:val="00BE79E7"/>
    <w:rsid w:val="00BF0211"/>
    <w:rsid w:val="00BF0875"/>
    <w:rsid w:val="00BF0DC0"/>
    <w:rsid w:val="00BF174E"/>
    <w:rsid w:val="00BF2348"/>
    <w:rsid w:val="00BF325D"/>
    <w:rsid w:val="00BF466A"/>
    <w:rsid w:val="00BF4702"/>
    <w:rsid w:val="00BF4D01"/>
    <w:rsid w:val="00BF515C"/>
    <w:rsid w:val="00BF5791"/>
    <w:rsid w:val="00BF580B"/>
    <w:rsid w:val="00BF6123"/>
    <w:rsid w:val="00BF633D"/>
    <w:rsid w:val="00BF6461"/>
    <w:rsid w:val="00BF64C4"/>
    <w:rsid w:val="00BF67A3"/>
    <w:rsid w:val="00BF686E"/>
    <w:rsid w:val="00BF68D2"/>
    <w:rsid w:val="00BF6CC4"/>
    <w:rsid w:val="00BF6E46"/>
    <w:rsid w:val="00BF6FE4"/>
    <w:rsid w:val="00BF7128"/>
    <w:rsid w:val="00C00850"/>
    <w:rsid w:val="00C01417"/>
    <w:rsid w:val="00C02306"/>
    <w:rsid w:val="00C02AC2"/>
    <w:rsid w:val="00C02B5E"/>
    <w:rsid w:val="00C02C8B"/>
    <w:rsid w:val="00C02D85"/>
    <w:rsid w:val="00C03746"/>
    <w:rsid w:val="00C0386F"/>
    <w:rsid w:val="00C03EBB"/>
    <w:rsid w:val="00C04077"/>
    <w:rsid w:val="00C04B36"/>
    <w:rsid w:val="00C04D8C"/>
    <w:rsid w:val="00C05869"/>
    <w:rsid w:val="00C05BEF"/>
    <w:rsid w:val="00C05E6D"/>
    <w:rsid w:val="00C05FC6"/>
    <w:rsid w:val="00C06880"/>
    <w:rsid w:val="00C07307"/>
    <w:rsid w:val="00C073AA"/>
    <w:rsid w:val="00C073E3"/>
    <w:rsid w:val="00C077A6"/>
    <w:rsid w:val="00C078FC"/>
    <w:rsid w:val="00C07AEB"/>
    <w:rsid w:val="00C07C4C"/>
    <w:rsid w:val="00C07FE8"/>
    <w:rsid w:val="00C10269"/>
    <w:rsid w:val="00C11439"/>
    <w:rsid w:val="00C117C0"/>
    <w:rsid w:val="00C1198E"/>
    <w:rsid w:val="00C12556"/>
    <w:rsid w:val="00C13AC1"/>
    <w:rsid w:val="00C150AB"/>
    <w:rsid w:val="00C1577B"/>
    <w:rsid w:val="00C16A26"/>
    <w:rsid w:val="00C201A1"/>
    <w:rsid w:val="00C20344"/>
    <w:rsid w:val="00C205C1"/>
    <w:rsid w:val="00C205E7"/>
    <w:rsid w:val="00C20CC2"/>
    <w:rsid w:val="00C21015"/>
    <w:rsid w:val="00C211B5"/>
    <w:rsid w:val="00C21E99"/>
    <w:rsid w:val="00C2247E"/>
    <w:rsid w:val="00C23271"/>
    <w:rsid w:val="00C24CE0"/>
    <w:rsid w:val="00C24FCF"/>
    <w:rsid w:val="00C25285"/>
    <w:rsid w:val="00C25A66"/>
    <w:rsid w:val="00C26A7D"/>
    <w:rsid w:val="00C31293"/>
    <w:rsid w:val="00C31A56"/>
    <w:rsid w:val="00C31CFE"/>
    <w:rsid w:val="00C33516"/>
    <w:rsid w:val="00C3356F"/>
    <w:rsid w:val="00C3390D"/>
    <w:rsid w:val="00C33DB5"/>
    <w:rsid w:val="00C3433E"/>
    <w:rsid w:val="00C35030"/>
    <w:rsid w:val="00C36D0F"/>
    <w:rsid w:val="00C40012"/>
    <w:rsid w:val="00C40442"/>
    <w:rsid w:val="00C407D2"/>
    <w:rsid w:val="00C41649"/>
    <w:rsid w:val="00C42B5A"/>
    <w:rsid w:val="00C42EB4"/>
    <w:rsid w:val="00C43E6B"/>
    <w:rsid w:val="00C443F5"/>
    <w:rsid w:val="00C444CF"/>
    <w:rsid w:val="00C44B96"/>
    <w:rsid w:val="00C452F4"/>
    <w:rsid w:val="00C45E69"/>
    <w:rsid w:val="00C468CE"/>
    <w:rsid w:val="00C4736A"/>
    <w:rsid w:val="00C501D9"/>
    <w:rsid w:val="00C50976"/>
    <w:rsid w:val="00C51E9F"/>
    <w:rsid w:val="00C52460"/>
    <w:rsid w:val="00C52989"/>
    <w:rsid w:val="00C531E4"/>
    <w:rsid w:val="00C53713"/>
    <w:rsid w:val="00C539A0"/>
    <w:rsid w:val="00C54A8A"/>
    <w:rsid w:val="00C55054"/>
    <w:rsid w:val="00C55D11"/>
    <w:rsid w:val="00C56703"/>
    <w:rsid w:val="00C56F0B"/>
    <w:rsid w:val="00C6009E"/>
    <w:rsid w:val="00C606AF"/>
    <w:rsid w:val="00C61692"/>
    <w:rsid w:val="00C618CC"/>
    <w:rsid w:val="00C61A11"/>
    <w:rsid w:val="00C61C24"/>
    <w:rsid w:val="00C61C46"/>
    <w:rsid w:val="00C62754"/>
    <w:rsid w:val="00C62CB1"/>
    <w:rsid w:val="00C62F08"/>
    <w:rsid w:val="00C63017"/>
    <w:rsid w:val="00C63026"/>
    <w:rsid w:val="00C63B2A"/>
    <w:rsid w:val="00C64530"/>
    <w:rsid w:val="00C64977"/>
    <w:rsid w:val="00C64998"/>
    <w:rsid w:val="00C65996"/>
    <w:rsid w:val="00C65D70"/>
    <w:rsid w:val="00C65E96"/>
    <w:rsid w:val="00C65FF5"/>
    <w:rsid w:val="00C66197"/>
    <w:rsid w:val="00C66238"/>
    <w:rsid w:val="00C6641E"/>
    <w:rsid w:val="00C66EF2"/>
    <w:rsid w:val="00C678C2"/>
    <w:rsid w:val="00C67BA7"/>
    <w:rsid w:val="00C67D94"/>
    <w:rsid w:val="00C7034C"/>
    <w:rsid w:val="00C703E1"/>
    <w:rsid w:val="00C708F3"/>
    <w:rsid w:val="00C709C3"/>
    <w:rsid w:val="00C70C7C"/>
    <w:rsid w:val="00C7156B"/>
    <w:rsid w:val="00C716A6"/>
    <w:rsid w:val="00C71BFC"/>
    <w:rsid w:val="00C71FA4"/>
    <w:rsid w:val="00C723E3"/>
    <w:rsid w:val="00C73A6B"/>
    <w:rsid w:val="00C73F30"/>
    <w:rsid w:val="00C7428E"/>
    <w:rsid w:val="00C750D3"/>
    <w:rsid w:val="00C754BF"/>
    <w:rsid w:val="00C755BA"/>
    <w:rsid w:val="00C76185"/>
    <w:rsid w:val="00C768A9"/>
    <w:rsid w:val="00C76D5A"/>
    <w:rsid w:val="00C77290"/>
    <w:rsid w:val="00C7753E"/>
    <w:rsid w:val="00C775EC"/>
    <w:rsid w:val="00C77656"/>
    <w:rsid w:val="00C77BF0"/>
    <w:rsid w:val="00C8055A"/>
    <w:rsid w:val="00C80B00"/>
    <w:rsid w:val="00C80B96"/>
    <w:rsid w:val="00C81CD9"/>
    <w:rsid w:val="00C81F34"/>
    <w:rsid w:val="00C827D9"/>
    <w:rsid w:val="00C82C80"/>
    <w:rsid w:val="00C846CA"/>
    <w:rsid w:val="00C85847"/>
    <w:rsid w:val="00C85BD6"/>
    <w:rsid w:val="00C85F4C"/>
    <w:rsid w:val="00C86E8B"/>
    <w:rsid w:val="00C87CAE"/>
    <w:rsid w:val="00C90539"/>
    <w:rsid w:val="00C91209"/>
    <w:rsid w:val="00C91CCF"/>
    <w:rsid w:val="00C91F01"/>
    <w:rsid w:val="00C92569"/>
    <w:rsid w:val="00C92594"/>
    <w:rsid w:val="00C926EB"/>
    <w:rsid w:val="00C92FFC"/>
    <w:rsid w:val="00C939B0"/>
    <w:rsid w:val="00C9406A"/>
    <w:rsid w:val="00C941A6"/>
    <w:rsid w:val="00C942D9"/>
    <w:rsid w:val="00C948AC"/>
    <w:rsid w:val="00C95E81"/>
    <w:rsid w:val="00C96718"/>
    <w:rsid w:val="00C97095"/>
    <w:rsid w:val="00C974F1"/>
    <w:rsid w:val="00CA00C7"/>
    <w:rsid w:val="00CA03EE"/>
    <w:rsid w:val="00CA11F4"/>
    <w:rsid w:val="00CA1E02"/>
    <w:rsid w:val="00CA3024"/>
    <w:rsid w:val="00CA43A8"/>
    <w:rsid w:val="00CA45C0"/>
    <w:rsid w:val="00CA46C6"/>
    <w:rsid w:val="00CA520D"/>
    <w:rsid w:val="00CA56FD"/>
    <w:rsid w:val="00CA57C7"/>
    <w:rsid w:val="00CA58F3"/>
    <w:rsid w:val="00CA64FA"/>
    <w:rsid w:val="00CA650D"/>
    <w:rsid w:val="00CA7686"/>
    <w:rsid w:val="00CA7952"/>
    <w:rsid w:val="00CB02EE"/>
    <w:rsid w:val="00CB05C9"/>
    <w:rsid w:val="00CB07A4"/>
    <w:rsid w:val="00CB097C"/>
    <w:rsid w:val="00CB12EC"/>
    <w:rsid w:val="00CB16A1"/>
    <w:rsid w:val="00CB16B7"/>
    <w:rsid w:val="00CB1B07"/>
    <w:rsid w:val="00CB2344"/>
    <w:rsid w:val="00CB2530"/>
    <w:rsid w:val="00CB26CA"/>
    <w:rsid w:val="00CB2714"/>
    <w:rsid w:val="00CB2C9A"/>
    <w:rsid w:val="00CB3504"/>
    <w:rsid w:val="00CB394C"/>
    <w:rsid w:val="00CB447D"/>
    <w:rsid w:val="00CB452B"/>
    <w:rsid w:val="00CB4597"/>
    <w:rsid w:val="00CB461A"/>
    <w:rsid w:val="00CB4821"/>
    <w:rsid w:val="00CB5A66"/>
    <w:rsid w:val="00CB5DAC"/>
    <w:rsid w:val="00CB5F39"/>
    <w:rsid w:val="00CB621E"/>
    <w:rsid w:val="00CB6275"/>
    <w:rsid w:val="00CB6FC0"/>
    <w:rsid w:val="00CB703D"/>
    <w:rsid w:val="00CB737F"/>
    <w:rsid w:val="00CB747E"/>
    <w:rsid w:val="00CC0076"/>
    <w:rsid w:val="00CC114B"/>
    <w:rsid w:val="00CC13F6"/>
    <w:rsid w:val="00CC15F7"/>
    <w:rsid w:val="00CC18A2"/>
    <w:rsid w:val="00CC1B21"/>
    <w:rsid w:val="00CC27D2"/>
    <w:rsid w:val="00CC3F71"/>
    <w:rsid w:val="00CC424E"/>
    <w:rsid w:val="00CC446B"/>
    <w:rsid w:val="00CC4FD5"/>
    <w:rsid w:val="00CC528C"/>
    <w:rsid w:val="00CC53F5"/>
    <w:rsid w:val="00CC698E"/>
    <w:rsid w:val="00CC6E90"/>
    <w:rsid w:val="00CC750F"/>
    <w:rsid w:val="00CC7DC0"/>
    <w:rsid w:val="00CD0C88"/>
    <w:rsid w:val="00CD19F4"/>
    <w:rsid w:val="00CD1DC5"/>
    <w:rsid w:val="00CD2FEF"/>
    <w:rsid w:val="00CD3640"/>
    <w:rsid w:val="00CD3660"/>
    <w:rsid w:val="00CD3754"/>
    <w:rsid w:val="00CD3C96"/>
    <w:rsid w:val="00CD4201"/>
    <w:rsid w:val="00CD48C2"/>
    <w:rsid w:val="00CD4A95"/>
    <w:rsid w:val="00CD4F68"/>
    <w:rsid w:val="00CD576C"/>
    <w:rsid w:val="00CD593D"/>
    <w:rsid w:val="00CD6981"/>
    <w:rsid w:val="00CD6B9B"/>
    <w:rsid w:val="00CD6CF9"/>
    <w:rsid w:val="00CD6EC1"/>
    <w:rsid w:val="00CE02F9"/>
    <w:rsid w:val="00CE1044"/>
    <w:rsid w:val="00CE10AB"/>
    <w:rsid w:val="00CE13C5"/>
    <w:rsid w:val="00CE1B82"/>
    <w:rsid w:val="00CE1E77"/>
    <w:rsid w:val="00CE25B4"/>
    <w:rsid w:val="00CE280D"/>
    <w:rsid w:val="00CE308C"/>
    <w:rsid w:val="00CE3365"/>
    <w:rsid w:val="00CE34A1"/>
    <w:rsid w:val="00CE356F"/>
    <w:rsid w:val="00CE3979"/>
    <w:rsid w:val="00CE44F9"/>
    <w:rsid w:val="00CE46C3"/>
    <w:rsid w:val="00CE5383"/>
    <w:rsid w:val="00CE69A2"/>
    <w:rsid w:val="00CE71E0"/>
    <w:rsid w:val="00CE7429"/>
    <w:rsid w:val="00CE7436"/>
    <w:rsid w:val="00CE7A80"/>
    <w:rsid w:val="00CF08E0"/>
    <w:rsid w:val="00CF0AB9"/>
    <w:rsid w:val="00CF3643"/>
    <w:rsid w:val="00CF3C8C"/>
    <w:rsid w:val="00CF3F96"/>
    <w:rsid w:val="00CF5268"/>
    <w:rsid w:val="00CF61DC"/>
    <w:rsid w:val="00CF67B5"/>
    <w:rsid w:val="00CF6952"/>
    <w:rsid w:val="00CF6A29"/>
    <w:rsid w:val="00CF6D02"/>
    <w:rsid w:val="00CF713A"/>
    <w:rsid w:val="00D00C34"/>
    <w:rsid w:val="00D00C6F"/>
    <w:rsid w:val="00D01B93"/>
    <w:rsid w:val="00D02D33"/>
    <w:rsid w:val="00D02DDB"/>
    <w:rsid w:val="00D0380F"/>
    <w:rsid w:val="00D0532B"/>
    <w:rsid w:val="00D05596"/>
    <w:rsid w:val="00D055CF"/>
    <w:rsid w:val="00D06A91"/>
    <w:rsid w:val="00D0769D"/>
    <w:rsid w:val="00D07790"/>
    <w:rsid w:val="00D07A10"/>
    <w:rsid w:val="00D1180D"/>
    <w:rsid w:val="00D11BD6"/>
    <w:rsid w:val="00D11D6C"/>
    <w:rsid w:val="00D12236"/>
    <w:rsid w:val="00D12926"/>
    <w:rsid w:val="00D12D38"/>
    <w:rsid w:val="00D135F2"/>
    <w:rsid w:val="00D13C61"/>
    <w:rsid w:val="00D141BC"/>
    <w:rsid w:val="00D145C4"/>
    <w:rsid w:val="00D1584F"/>
    <w:rsid w:val="00D1585A"/>
    <w:rsid w:val="00D200A7"/>
    <w:rsid w:val="00D20BDD"/>
    <w:rsid w:val="00D21224"/>
    <w:rsid w:val="00D233A1"/>
    <w:rsid w:val="00D25915"/>
    <w:rsid w:val="00D25AF8"/>
    <w:rsid w:val="00D25CA4"/>
    <w:rsid w:val="00D263C7"/>
    <w:rsid w:val="00D2671C"/>
    <w:rsid w:val="00D273E5"/>
    <w:rsid w:val="00D27506"/>
    <w:rsid w:val="00D30000"/>
    <w:rsid w:val="00D30B6E"/>
    <w:rsid w:val="00D30F47"/>
    <w:rsid w:val="00D31F14"/>
    <w:rsid w:val="00D3233B"/>
    <w:rsid w:val="00D33786"/>
    <w:rsid w:val="00D3393C"/>
    <w:rsid w:val="00D33D65"/>
    <w:rsid w:val="00D343F5"/>
    <w:rsid w:val="00D35237"/>
    <w:rsid w:val="00D35394"/>
    <w:rsid w:val="00D353AE"/>
    <w:rsid w:val="00D35A15"/>
    <w:rsid w:val="00D36C02"/>
    <w:rsid w:val="00D36D99"/>
    <w:rsid w:val="00D378B5"/>
    <w:rsid w:val="00D40BDE"/>
    <w:rsid w:val="00D40EEB"/>
    <w:rsid w:val="00D4137C"/>
    <w:rsid w:val="00D41AE6"/>
    <w:rsid w:val="00D41BAA"/>
    <w:rsid w:val="00D42D6A"/>
    <w:rsid w:val="00D42E25"/>
    <w:rsid w:val="00D43475"/>
    <w:rsid w:val="00D437E7"/>
    <w:rsid w:val="00D444DA"/>
    <w:rsid w:val="00D44948"/>
    <w:rsid w:val="00D45089"/>
    <w:rsid w:val="00D4528F"/>
    <w:rsid w:val="00D453E4"/>
    <w:rsid w:val="00D4564C"/>
    <w:rsid w:val="00D458CB"/>
    <w:rsid w:val="00D45A5C"/>
    <w:rsid w:val="00D45B61"/>
    <w:rsid w:val="00D46A70"/>
    <w:rsid w:val="00D46B3A"/>
    <w:rsid w:val="00D479F2"/>
    <w:rsid w:val="00D47DE5"/>
    <w:rsid w:val="00D50E9D"/>
    <w:rsid w:val="00D51202"/>
    <w:rsid w:val="00D51502"/>
    <w:rsid w:val="00D51763"/>
    <w:rsid w:val="00D51FAE"/>
    <w:rsid w:val="00D522E4"/>
    <w:rsid w:val="00D5286A"/>
    <w:rsid w:val="00D52B0F"/>
    <w:rsid w:val="00D54B2D"/>
    <w:rsid w:val="00D55013"/>
    <w:rsid w:val="00D556E3"/>
    <w:rsid w:val="00D55765"/>
    <w:rsid w:val="00D55B7F"/>
    <w:rsid w:val="00D5605A"/>
    <w:rsid w:val="00D56173"/>
    <w:rsid w:val="00D56AF3"/>
    <w:rsid w:val="00D57A82"/>
    <w:rsid w:val="00D57D59"/>
    <w:rsid w:val="00D600F8"/>
    <w:rsid w:val="00D6072F"/>
    <w:rsid w:val="00D607AF"/>
    <w:rsid w:val="00D60F0E"/>
    <w:rsid w:val="00D60F30"/>
    <w:rsid w:val="00D61130"/>
    <w:rsid w:val="00D611FD"/>
    <w:rsid w:val="00D612EE"/>
    <w:rsid w:val="00D61649"/>
    <w:rsid w:val="00D63013"/>
    <w:rsid w:val="00D63097"/>
    <w:rsid w:val="00D630D8"/>
    <w:rsid w:val="00D63B6F"/>
    <w:rsid w:val="00D63D1D"/>
    <w:rsid w:val="00D63D89"/>
    <w:rsid w:val="00D64032"/>
    <w:rsid w:val="00D640A6"/>
    <w:rsid w:val="00D642AE"/>
    <w:rsid w:val="00D6430F"/>
    <w:rsid w:val="00D65173"/>
    <w:rsid w:val="00D6567C"/>
    <w:rsid w:val="00D65E4A"/>
    <w:rsid w:val="00D660AA"/>
    <w:rsid w:val="00D700E6"/>
    <w:rsid w:val="00D708F5"/>
    <w:rsid w:val="00D70F36"/>
    <w:rsid w:val="00D7147A"/>
    <w:rsid w:val="00D7156C"/>
    <w:rsid w:val="00D71B70"/>
    <w:rsid w:val="00D71E96"/>
    <w:rsid w:val="00D71FF5"/>
    <w:rsid w:val="00D7231E"/>
    <w:rsid w:val="00D724E6"/>
    <w:rsid w:val="00D72FAC"/>
    <w:rsid w:val="00D751C1"/>
    <w:rsid w:val="00D754DA"/>
    <w:rsid w:val="00D76A3A"/>
    <w:rsid w:val="00D76A7B"/>
    <w:rsid w:val="00D76B95"/>
    <w:rsid w:val="00D76BDD"/>
    <w:rsid w:val="00D77455"/>
    <w:rsid w:val="00D77610"/>
    <w:rsid w:val="00D77789"/>
    <w:rsid w:val="00D80537"/>
    <w:rsid w:val="00D80D93"/>
    <w:rsid w:val="00D81740"/>
    <w:rsid w:val="00D8200E"/>
    <w:rsid w:val="00D8315B"/>
    <w:rsid w:val="00D83BF9"/>
    <w:rsid w:val="00D841BE"/>
    <w:rsid w:val="00D84360"/>
    <w:rsid w:val="00D844D8"/>
    <w:rsid w:val="00D84EF4"/>
    <w:rsid w:val="00D850AD"/>
    <w:rsid w:val="00D85D73"/>
    <w:rsid w:val="00D86038"/>
    <w:rsid w:val="00D860E2"/>
    <w:rsid w:val="00D86717"/>
    <w:rsid w:val="00D86E1D"/>
    <w:rsid w:val="00D90490"/>
    <w:rsid w:val="00D90D39"/>
    <w:rsid w:val="00D90D93"/>
    <w:rsid w:val="00D91180"/>
    <w:rsid w:val="00D91829"/>
    <w:rsid w:val="00D9210B"/>
    <w:rsid w:val="00D923C4"/>
    <w:rsid w:val="00D923E3"/>
    <w:rsid w:val="00D9246D"/>
    <w:rsid w:val="00D9259B"/>
    <w:rsid w:val="00D92C81"/>
    <w:rsid w:val="00D9334E"/>
    <w:rsid w:val="00D93809"/>
    <w:rsid w:val="00D93FC1"/>
    <w:rsid w:val="00D9437B"/>
    <w:rsid w:val="00D9516F"/>
    <w:rsid w:val="00D95201"/>
    <w:rsid w:val="00D95CC6"/>
    <w:rsid w:val="00D95D66"/>
    <w:rsid w:val="00D95F26"/>
    <w:rsid w:val="00D95FFB"/>
    <w:rsid w:val="00D9600B"/>
    <w:rsid w:val="00D9648D"/>
    <w:rsid w:val="00D96C0B"/>
    <w:rsid w:val="00D97706"/>
    <w:rsid w:val="00D97927"/>
    <w:rsid w:val="00D9797F"/>
    <w:rsid w:val="00DA027F"/>
    <w:rsid w:val="00DA09DD"/>
    <w:rsid w:val="00DA0DFD"/>
    <w:rsid w:val="00DA12FA"/>
    <w:rsid w:val="00DA19F9"/>
    <w:rsid w:val="00DA4192"/>
    <w:rsid w:val="00DA44CE"/>
    <w:rsid w:val="00DA4F69"/>
    <w:rsid w:val="00DA537E"/>
    <w:rsid w:val="00DA54A7"/>
    <w:rsid w:val="00DA59AF"/>
    <w:rsid w:val="00DA720E"/>
    <w:rsid w:val="00DA7468"/>
    <w:rsid w:val="00DA7CB7"/>
    <w:rsid w:val="00DA7EE8"/>
    <w:rsid w:val="00DB0135"/>
    <w:rsid w:val="00DB0423"/>
    <w:rsid w:val="00DB04C4"/>
    <w:rsid w:val="00DB0F6E"/>
    <w:rsid w:val="00DB1D65"/>
    <w:rsid w:val="00DB21D6"/>
    <w:rsid w:val="00DB2331"/>
    <w:rsid w:val="00DB2A1D"/>
    <w:rsid w:val="00DB2A8B"/>
    <w:rsid w:val="00DB2C8B"/>
    <w:rsid w:val="00DB2CA4"/>
    <w:rsid w:val="00DB39A1"/>
    <w:rsid w:val="00DB3DD0"/>
    <w:rsid w:val="00DB4B47"/>
    <w:rsid w:val="00DB4F9F"/>
    <w:rsid w:val="00DB698D"/>
    <w:rsid w:val="00DB6AEC"/>
    <w:rsid w:val="00DB6F52"/>
    <w:rsid w:val="00DB6FEC"/>
    <w:rsid w:val="00DB7132"/>
    <w:rsid w:val="00DC064F"/>
    <w:rsid w:val="00DC08E3"/>
    <w:rsid w:val="00DC11DD"/>
    <w:rsid w:val="00DC17F5"/>
    <w:rsid w:val="00DC1F9B"/>
    <w:rsid w:val="00DC20D7"/>
    <w:rsid w:val="00DC2CE4"/>
    <w:rsid w:val="00DC330D"/>
    <w:rsid w:val="00DC4441"/>
    <w:rsid w:val="00DC5025"/>
    <w:rsid w:val="00DC560D"/>
    <w:rsid w:val="00DC6171"/>
    <w:rsid w:val="00DC6839"/>
    <w:rsid w:val="00DC6DA6"/>
    <w:rsid w:val="00DC6F1C"/>
    <w:rsid w:val="00DD0A8E"/>
    <w:rsid w:val="00DD0BFC"/>
    <w:rsid w:val="00DD0C4B"/>
    <w:rsid w:val="00DD20A4"/>
    <w:rsid w:val="00DD28EE"/>
    <w:rsid w:val="00DD2B39"/>
    <w:rsid w:val="00DD30D7"/>
    <w:rsid w:val="00DD31D2"/>
    <w:rsid w:val="00DD394E"/>
    <w:rsid w:val="00DD3BD2"/>
    <w:rsid w:val="00DD3DD9"/>
    <w:rsid w:val="00DD44EC"/>
    <w:rsid w:val="00DD48C5"/>
    <w:rsid w:val="00DD56A9"/>
    <w:rsid w:val="00DD5793"/>
    <w:rsid w:val="00DD5D63"/>
    <w:rsid w:val="00DD624F"/>
    <w:rsid w:val="00DD6BB5"/>
    <w:rsid w:val="00DD72A8"/>
    <w:rsid w:val="00DE03CB"/>
    <w:rsid w:val="00DE147F"/>
    <w:rsid w:val="00DE3656"/>
    <w:rsid w:val="00DE3E3A"/>
    <w:rsid w:val="00DE3E67"/>
    <w:rsid w:val="00DE432E"/>
    <w:rsid w:val="00DE4D66"/>
    <w:rsid w:val="00DE4D7C"/>
    <w:rsid w:val="00DE5F95"/>
    <w:rsid w:val="00DE5FFA"/>
    <w:rsid w:val="00DE6579"/>
    <w:rsid w:val="00DE6B9D"/>
    <w:rsid w:val="00DE6BAA"/>
    <w:rsid w:val="00DE6FE9"/>
    <w:rsid w:val="00DE7E8F"/>
    <w:rsid w:val="00DF02E7"/>
    <w:rsid w:val="00DF0D22"/>
    <w:rsid w:val="00DF148E"/>
    <w:rsid w:val="00DF1CF8"/>
    <w:rsid w:val="00DF2733"/>
    <w:rsid w:val="00DF2BC9"/>
    <w:rsid w:val="00DF3707"/>
    <w:rsid w:val="00DF4146"/>
    <w:rsid w:val="00DF4C58"/>
    <w:rsid w:val="00DF4F8D"/>
    <w:rsid w:val="00DF5957"/>
    <w:rsid w:val="00DF59A2"/>
    <w:rsid w:val="00DF5A8E"/>
    <w:rsid w:val="00DF5BD0"/>
    <w:rsid w:val="00E00999"/>
    <w:rsid w:val="00E020E3"/>
    <w:rsid w:val="00E02950"/>
    <w:rsid w:val="00E0357F"/>
    <w:rsid w:val="00E03596"/>
    <w:rsid w:val="00E0429F"/>
    <w:rsid w:val="00E04B1C"/>
    <w:rsid w:val="00E051A3"/>
    <w:rsid w:val="00E051BD"/>
    <w:rsid w:val="00E056BE"/>
    <w:rsid w:val="00E06FB2"/>
    <w:rsid w:val="00E11778"/>
    <w:rsid w:val="00E11DF6"/>
    <w:rsid w:val="00E12326"/>
    <w:rsid w:val="00E1286F"/>
    <w:rsid w:val="00E129F1"/>
    <w:rsid w:val="00E12E6C"/>
    <w:rsid w:val="00E134B1"/>
    <w:rsid w:val="00E13F7B"/>
    <w:rsid w:val="00E14771"/>
    <w:rsid w:val="00E14A13"/>
    <w:rsid w:val="00E14E8F"/>
    <w:rsid w:val="00E15070"/>
    <w:rsid w:val="00E15187"/>
    <w:rsid w:val="00E152D1"/>
    <w:rsid w:val="00E157C0"/>
    <w:rsid w:val="00E15830"/>
    <w:rsid w:val="00E15CFA"/>
    <w:rsid w:val="00E15E04"/>
    <w:rsid w:val="00E16C87"/>
    <w:rsid w:val="00E173DC"/>
    <w:rsid w:val="00E179A5"/>
    <w:rsid w:val="00E17B99"/>
    <w:rsid w:val="00E17CFC"/>
    <w:rsid w:val="00E2050A"/>
    <w:rsid w:val="00E20617"/>
    <w:rsid w:val="00E20E57"/>
    <w:rsid w:val="00E22254"/>
    <w:rsid w:val="00E22262"/>
    <w:rsid w:val="00E22CC4"/>
    <w:rsid w:val="00E23AAA"/>
    <w:rsid w:val="00E23E09"/>
    <w:rsid w:val="00E24268"/>
    <w:rsid w:val="00E24803"/>
    <w:rsid w:val="00E25A67"/>
    <w:rsid w:val="00E26D08"/>
    <w:rsid w:val="00E2735E"/>
    <w:rsid w:val="00E27570"/>
    <w:rsid w:val="00E30812"/>
    <w:rsid w:val="00E31352"/>
    <w:rsid w:val="00E324F0"/>
    <w:rsid w:val="00E3288A"/>
    <w:rsid w:val="00E33379"/>
    <w:rsid w:val="00E341F2"/>
    <w:rsid w:val="00E342B7"/>
    <w:rsid w:val="00E34778"/>
    <w:rsid w:val="00E35711"/>
    <w:rsid w:val="00E363AF"/>
    <w:rsid w:val="00E373CA"/>
    <w:rsid w:val="00E37A89"/>
    <w:rsid w:val="00E37E0C"/>
    <w:rsid w:val="00E402A6"/>
    <w:rsid w:val="00E40F6F"/>
    <w:rsid w:val="00E41121"/>
    <w:rsid w:val="00E41720"/>
    <w:rsid w:val="00E4196D"/>
    <w:rsid w:val="00E41C4F"/>
    <w:rsid w:val="00E42330"/>
    <w:rsid w:val="00E42B7E"/>
    <w:rsid w:val="00E43470"/>
    <w:rsid w:val="00E443D4"/>
    <w:rsid w:val="00E44661"/>
    <w:rsid w:val="00E447C4"/>
    <w:rsid w:val="00E45239"/>
    <w:rsid w:val="00E4532F"/>
    <w:rsid w:val="00E45454"/>
    <w:rsid w:val="00E45521"/>
    <w:rsid w:val="00E45BCE"/>
    <w:rsid w:val="00E4632C"/>
    <w:rsid w:val="00E4684A"/>
    <w:rsid w:val="00E46D75"/>
    <w:rsid w:val="00E470E9"/>
    <w:rsid w:val="00E47749"/>
    <w:rsid w:val="00E47E71"/>
    <w:rsid w:val="00E50138"/>
    <w:rsid w:val="00E50A76"/>
    <w:rsid w:val="00E50F81"/>
    <w:rsid w:val="00E515D5"/>
    <w:rsid w:val="00E51E35"/>
    <w:rsid w:val="00E5315B"/>
    <w:rsid w:val="00E54148"/>
    <w:rsid w:val="00E5528E"/>
    <w:rsid w:val="00E56BBA"/>
    <w:rsid w:val="00E56F24"/>
    <w:rsid w:val="00E570D0"/>
    <w:rsid w:val="00E572C2"/>
    <w:rsid w:val="00E57CAB"/>
    <w:rsid w:val="00E6134B"/>
    <w:rsid w:val="00E615C7"/>
    <w:rsid w:val="00E61717"/>
    <w:rsid w:val="00E62874"/>
    <w:rsid w:val="00E631A8"/>
    <w:rsid w:val="00E65492"/>
    <w:rsid w:val="00E6591C"/>
    <w:rsid w:val="00E65D35"/>
    <w:rsid w:val="00E660E2"/>
    <w:rsid w:val="00E66C11"/>
    <w:rsid w:val="00E66DE0"/>
    <w:rsid w:val="00E7073A"/>
    <w:rsid w:val="00E71C11"/>
    <w:rsid w:val="00E72097"/>
    <w:rsid w:val="00E720D2"/>
    <w:rsid w:val="00E723EC"/>
    <w:rsid w:val="00E72C40"/>
    <w:rsid w:val="00E72EC9"/>
    <w:rsid w:val="00E732FC"/>
    <w:rsid w:val="00E738D3"/>
    <w:rsid w:val="00E73DD7"/>
    <w:rsid w:val="00E73E06"/>
    <w:rsid w:val="00E74483"/>
    <w:rsid w:val="00E74504"/>
    <w:rsid w:val="00E74EA3"/>
    <w:rsid w:val="00E77694"/>
    <w:rsid w:val="00E77AD4"/>
    <w:rsid w:val="00E77B2A"/>
    <w:rsid w:val="00E819CB"/>
    <w:rsid w:val="00E81DA3"/>
    <w:rsid w:val="00E82370"/>
    <w:rsid w:val="00E8295F"/>
    <w:rsid w:val="00E832F8"/>
    <w:rsid w:val="00E8347C"/>
    <w:rsid w:val="00E83507"/>
    <w:rsid w:val="00E83E20"/>
    <w:rsid w:val="00E847F7"/>
    <w:rsid w:val="00E85099"/>
    <w:rsid w:val="00E85F86"/>
    <w:rsid w:val="00E86B2E"/>
    <w:rsid w:val="00E87277"/>
    <w:rsid w:val="00E87CC9"/>
    <w:rsid w:val="00E90268"/>
    <w:rsid w:val="00E90639"/>
    <w:rsid w:val="00E9159C"/>
    <w:rsid w:val="00E92289"/>
    <w:rsid w:val="00E9240B"/>
    <w:rsid w:val="00E9247D"/>
    <w:rsid w:val="00E92778"/>
    <w:rsid w:val="00E92C71"/>
    <w:rsid w:val="00E9353A"/>
    <w:rsid w:val="00E9382D"/>
    <w:rsid w:val="00E95833"/>
    <w:rsid w:val="00E959F0"/>
    <w:rsid w:val="00E95B32"/>
    <w:rsid w:val="00E95D10"/>
    <w:rsid w:val="00E96AD4"/>
    <w:rsid w:val="00E96D4F"/>
    <w:rsid w:val="00E976A5"/>
    <w:rsid w:val="00E9773A"/>
    <w:rsid w:val="00EA020B"/>
    <w:rsid w:val="00EA0749"/>
    <w:rsid w:val="00EA0FEB"/>
    <w:rsid w:val="00EA183D"/>
    <w:rsid w:val="00EA25D3"/>
    <w:rsid w:val="00EA27D3"/>
    <w:rsid w:val="00EA3212"/>
    <w:rsid w:val="00EA3599"/>
    <w:rsid w:val="00EA36B1"/>
    <w:rsid w:val="00EA39C8"/>
    <w:rsid w:val="00EA3F50"/>
    <w:rsid w:val="00EA5089"/>
    <w:rsid w:val="00EA55D2"/>
    <w:rsid w:val="00EA572E"/>
    <w:rsid w:val="00EA6F43"/>
    <w:rsid w:val="00EA7191"/>
    <w:rsid w:val="00EA7D6B"/>
    <w:rsid w:val="00EB0109"/>
    <w:rsid w:val="00EB0A60"/>
    <w:rsid w:val="00EB21E7"/>
    <w:rsid w:val="00EB289D"/>
    <w:rsid w:val="00EB2E87"/>
    <w:rsid w:val="00EB3576"/>
    <w:rsid w:val="00EB3B57"/>
    <w:rsid w:val="00EB3EDD"/>
    <w:rsid w:val="00EB4275"/>
    <w:rsid w:val="00EB4DF4"/>
    <w:rsid w:val="00EB5B2C"/>
    <w:rsid w:val="00EB5B4C"/>
    <w:rsid w:val="00EB6751"/>
    <w:rsid w:val="00EB6D18"/>
    <w:rsid w:val="00EB77AF"/>
    <w:rsid w:val="00EB7A4B"/>
    <w:rsid w:val="00EB7D40"/>
    <w:rsid w:val="00EC08B4"/>
    <w:rsid w:val="00EC0C00"/>
    <w:rsid w:val="00EC0E3C"/>
    <w:rsid w:val="00EC0EE2"/>
    <w:rsid w:val="00EC11D1"/>
    <w:rsid w:val="00EC1963"/>
    <w:rsid w:val="00EC1FF8"/>
    <w:rsid w:val="00EC2411"/>
    <w:rsid w:val="00EC4934"/>
    <w:rsid w:val="00EC52F2"/>
    <w:rsid w:val="00EC5553"/>
    <w:rsid w:val="00EC5F46"/>
    <w:rsid w:val="00EC629D"/>
    <w:rsid w:val="00EC62B2"/>
    <w:rsid w:val="00EC6A4C"/>
    <w:rsid w:val="00EC7150"/>
    <w:rsid w:val="00EC7AA5"/>
    <w:rsid w:val="00ED10EC"/>
    <w:rsid w:val="00ED1895"/>
    <w:rsid w:val="00ED2057"/>
    <w:rsid w:val="00ED216A"/>
    <w:rsid w:val="00ED3507"/>
    <w:rsid w:val="00ED3998"/>
    <w:rsid w:val="00ED3B91"/>
    <w:rsid w:val="00ED411C"/>
    <w:rsid w:val="00ED472E"/>
    <w:rsid w:val="00ED4B73"/>
    <w:rsid w:val="00ED4C12"/>
    <w:rsid w:val="00ED70BD"/>
    <w:rsid w:val="00ED7590"/>
    <w:rsid w:val="00ED7623"/>
    <w:rsid w:val="00EE13C7"/>
    <w:rsid w:val="00EE166A"/>
    <w:rsid w:val="00EE1FA4"/>
    <w:rsid w:val="00EE2EE1"/>
    <w:rsid w:val="00EE30DA"/>
    <w:rsid w:val="00EE3AB3"/>
    <w:rsid w:val="00EE43A1"/>
    <w:rsid w:val="00EE4CED"/>
    <w:rsid w:val="00EE4DA7"/>
    <w:rsid w:val="00EE5487"/>
    <w:rsid w:val="00EE6A53"/>
    <w:rsid w:val="00EE7266"/>
    <w:rsid w:val="00EE7CD8"/>
    <w:rsid w:val="00EE7D7E"/>
    <w:rsid w:val="00EF01CA"/>
    <w:rsid w:val="00EF0234"/>
    <w:rsid w:val="00EF0430"/>
    <w:rsid w:val="00EF08DC"/>
    <w:rsid w:val="00EF1759"/>
    <w:rsid w:val="00EF1FFB"/>
    <w:rsid w:val="00EF202A"/>
    <w:rsid w:val="00EF287B"/>
    <w:rsid w:val="00EF2C87"/>
    <w:rsid w:val="00EF2DDC"/>
    <w:rsid w:val="00EF377D"/>
    <w:rsid w:val="00EF39D7"/>
    <w:rsid w:val="00EF3F9F"/>
    <w:rsid w:val="00EF428A"/>
    <w:rsid w:val="00EF562A"/>
    <w:rsid w:val="00EF6430"/>
    <w:rsid w:val="00EF7F96"/>
    <w:rsid w:val="00EF7FC3"/>
    <w:rsid w:val="00F00260"/>
    <w:rsid w:val="00F0113B"/>
    <w:rsid w:val="00F019BB"/>
    <w:rsid w:val="00F027E9"/>
    <w:rsid w:val="00F02C67"/>
    <w:rsid w:val="00F03B08"/>
    <w:rsid w:val="00F03EFF"/>
    <w:rsid w:val="00F0425D"/>
    <w:rsid w:val="00F045C7"/>
    <w:rsid w:val="00F04A55"/>
    <w:rsid w:val="00F0673C"/>
    <w:rsid w:val="00F06A35"/>
    <w:rsid w:val="00F07103"/>
    <w:rsid w:val="00F073BD"/>
    <w:rsid w:val="00F074D0"/>
    <w:rsid w:val="00F07960"/>
    <w:rsid w:val="00F10C55"/>
    <w:rsid w:val="00F10C8B"/>
    <w:rsid w:val="00F10DB4"/>
    <w:rsid w:val="00F119C6"/>
    <w:rsid w:val="00F12AEF"/>
    <w:rsid w:val="00F13056"/>
    <w:rsid w:val="00F141A4"/>
    <w:rsid w:val="00F1426A"/>
    <w:rsid w:val="00F1446A"/>
    <w:rsid w:val="00F1446F"/>
    <w:rsid w:val="00F1495E"/>
    <w:rsid w:val="00F14DCD"/>
    <w:rsid w:val="00F15C46"/>
    <w:rsid w:val="00F15FCF"/>
    <w:rsid w:val="00F163F8"/>
    <w:rsid w:val="00F16846"/>
    <w:rsid w:val="00F17444"/>
    <w:rsid w:val="00F20016"/>
    <w:rsid w:val="00F2101F"/>
    <w:rsid w:val="00F2113A"/>
    <w:rsid w:val="00F21A6F"/>
    <w:rsid w:val="00F21ECE"/>
    <w:rsid w:val="00F22675"/>
    <w:rsid w:val="00F237ED"/>
    <w:rsid w:val="00F23F06"/>
    <w:rsid w:val="00F2440D"/>
    <w:rsid w:val="00F24598"/>
    <w:rsid w:val="00F24764"/>
    <w:rsid w:val="00F253E4"/>
    <w:rsid w:val="00F26EEB"/>
    <w:rsid w:val="00F276DB"/>
    <w:rsid w:val="00F27B62"/>
    <w:rsid w:val="00F27FAF"/>
    <w:rsid w:val="00F3032B"/>
    <w:rsid w:val="00F310BE"/>
    <w:rsid w:val="00F345AF"/>
    <w:rsid w:val="00F3592F"/>
    <w:rsid w:val="00F35F7A"/>
    <w:rsid w:val="00F365ED"/>
    <w:rsid w:val="00F36631"/>
    <w:rsid w:val="00F36758"/>
    <w:rsid w:val="00F36A48"/>
    <w:rsid w:val="00F36B7D"/>
    <w:rsid w:val="00F37061"/>
    <w:rsid w:val="00F37774"/>
    <w:rsid w:val="00F40346"/>
    <w:rsid w:val="00F40543"/>
    <w:rsid w:val="00F409F1"/>
    <w:rsid w:val="00F40A21"/>
    <w:rsid w:val="00F414C8"/>
    <w:rsid w:val="00F424DE"/>
    <w:rsid w:val="00F42B52"/>
    <w:rsid w:val="00F43166"/>
    <w:rsid w:val="00F43B6A"/>
    <w:rsid w:val="00F443AD"/>
    <w:rsid w:val="00F452D7"/>
    <w:rsid w:val="00F456F7"/>
    <w:rsid w:val="00F45C27"/>
    <w:rsid w:val="00F4629B"/>
    <w:rsid w:val="00F4631D"/>
    <w:rsid w:val="00F4653A"/>
    <w:rsid w:val="00F4663B"/>
    <w:rsid w:val="00F46BA6"/>
    <w:rsid w:val="00F46CFA"/>
    <w:rsid w:val="00F47277"/>
    <w:rsid w:val="00F532D5"/>
    <w:rsid w:val="00F537D6"/>
    <w:rsid w:val="00F539ED"/>
    <w:rsid w:val="00F5440B"/>
    <w:rsid w:val="00F549C5"/>
    <w:rsid w:val="00F55048"/>
    <w:rsid w:val="00F5545C"/>
    <w:rsid w:val="00F56359"/>
    <w:rsid w:val="00F56F3F"/>
    <w:rsid w:val="00F5704C"/>
    <w:rsid w:val="00F57343"/>
    <w:rsid w:val="00F57B5A"/>
    <w:rsid w:val="00F57CFF"/>
    <w:rsid w:val="00F60006"/>
    <w:rsid w:val="00F605CE"/>
    <w:rsid w:val="00F60D75"/>
    <w:rsid w:val="00F611F9"/>
    <w:rsid w:val="00F621B4"/>
    <w:rsid w:val="00F62493"/>
    <w:rsid w:val="00F62EDC"/>
    <w:rsid w:val="00F63654"/>
    <w:rsid w:val="00F63934"/>
    <w:rsid w:val="00F63A14"/>
    <w:rsid w:val="00F64BCC"/>
    <w:rsid w:val="00F660FE"/>
    <w:rsid w:val="00F6625D"/>
    <w:rsid w:val="00F66714"/>
    <w:rsid w:val="00F6698D"/>
    <w:rsid w:val="00F66AC3"/>
    <w:rsid w:val="00F66C18"/>
    <w:rsid w:val="00F6772B"/>
    <w:rsid w:val="00F67C95"/>
    <w:rsid w:val="00F700C2"/>
    <w:rsid w:val="00F70182"/>
    <w:rsid w:val="00F703E9"/>
    <w:rsid w:val="00F70533"/>
    <w:rsid w:val="00F7076B"/>
    <w:rsid w:val="00F708C6"/>
    <w:rsid w:val="00F70A56"/>
    <w:rsid w:val="00F725EF"/>
    <w:rsid w:val="00F72CFE"/>
    <w:rsid w:val="00F73923"/>
    <w:rsid w:val="00F739C0"/>
    <w:rsid w:val="00F74510"/>
    <w:rsid w:val="00F74638"/>
    <w:rsid w:val="00F749D8"/>
    <w:rsid w:val="00F75392"/>
    <w:rsid w:val="00F75C43"/>
    <w:rsid w:val="00F76111"/>
    <w:rsid w:val="00F763F4"/>
    <w:rsid w:val="00F76427"/>
    <w:rsid w:val="00F76DBC"/>
    <w:rsid w:val="00F76F50"/>
    <w:rsid w:val="00F77058"/>
    <w:rsid w:val="00F77298"/>
    <w:rsid w:val="00F777E1"/>
    <w:rsid w:val="00F77A10"/>
    <w:rsid w:val="00F80293"/>
    <w:rsid w:val="00F806F2"/>
    <w:rsid w:val="00F80BB6"/>
    <w:rsid w:val="00F81519"/>
    <w:rsid w:val="00F82F2B"/>
    <w:rsid w:val="00F84785"/>
    <w:rsid w:val="00F852B9"/>
    <w:rsid w:val="00F8544C"/>
    <w:rsid w:val="00F855EF"/>
    <w:rsid w:val="00F85D3A"/>
    <w:rsid w:val="00F86183"/>
    <w:rsid w:val="00F861C3"/>
    <w:rsid w:val="00F90D5F"/>
    <w:rsid w:val="00F91216"/>
    <w:rsid w:val="00F913A6"/>
    <w:rsid w:val="00F91DC2"/>
    <w:rsid w:val="00F91E0C"/>
    <w:rsid w:val="00F91F5F"/>
    <w:rsid w:val="00F92055"/>
    <w:rsid w:val="00F92418"/>
    <w:rsid w:val="00F92A80"/>
    <w:rsid w:val="00F934EA"/>
    <w:rsid w:val="00F93CCE"/>
    <w:rsid w:val="00F951C5"/>
    <w:rsid w:val="00F95B99"/>
    <w:rsid w:val="00F95CBD"/>
    <w:rsid w:val="00F96444"/>
    <w:rsid w:val="00F97175"/>
    <w:rsid w:val="00F97F29"/>
    <w:rsid w:val="00FA086E"/>
    <w:rsid w:val="00FA08AE"/>
    <w:rsid w:val="00FA0B15"/>
    <w:rsid w:val="00FA0D45"/>
    <w:rsid w:val="00FA133B"/>
    <w:rsid w:val="00FA140B"/>
    <w:rsid w:val="00FA1451"/>
    <w:rsid w:val="00FA1899"/>
    <w:rsid w:val="00FA1928"/>
    <w:rsid w:val="00FA1A17"/>
    <w:rsid w:val="00FA23F6"/>
    <w:rsid w:val="00FA320A"/>
    <w:rsid w:val="00FA3483"/>
    <w:rsid w:val="00FA372A"/>
    <w:rsid w:val="00FA3DCD"/>
    <w:rsid w:val="00FA4259"/>
    <w:rsid w:val="00FA42B7"/>
    <w:rsid w:val="00FA4406"/>
    <w:rsid w:val="00FA451E"/>
    <w:rsid w:val="00FA4888"/>
    <w:rsid w:val="00FA5016"/>
    <w:rsid w:val="00FA54A3"/>
    <w:rsid w:val="00FA61C2"/>
    <w:rsid w:val="00FA6990"/>
    <w:rsid w:val="00FA6A87"/>
    <w:rsid w:val="00FA7040"/>
    <w:rsid w:val="00FA7FE4"/>
    <w:rsid w:val="00FB012E"/>
    <w:rsid w:val="00FB0925"/>
    <w:rsid w:val="00FB09DF"/>
    <w:rsid w:val="00FB0E1D"/>
    <w:rsid w:val="00FB1053"/>
    <w:rsid w:val="00FB1436"/>
    <w:rsid w:val="00FB2052"/>
    <w:rsid w:val="00FB22B0"/>
    <w:rsid w:val="00FB22C9"/>
    <w:rsid w:val="00FB291B"/>
    <w:rsid w:val="00FB3592"/>
    <w:rsid w:val="00FB38D2"/>
    <w:rsid w:val="00FB3EDC"/>
    <w:rsid w:val="00FB4538"/>
    <w:rsid w:val="00FB4CDD"/>
    <w:rsid w:val="00FB4D68"/>
    <w:rsid w:val="00FB4D7D"/>
    <w:rsid w:val="00FB508B"/>
    <w:rsid w:val="00FB5902"/>
    <w:rsid w:val="00FB6A79"/>
    <w:rsid w:val="00FB7261"/>
    <w:rsid w:val="00FB7511"/>
    <w:rsid w:val="00FB76B5"/>
    <w:rsid w:val="00FB7C58"/>
    <w:rsid w:val="00FC0B1E"/>
    <w:rsid w:val="00FC16B4"/>
    <w:rsid w:val="00FC1FA3"/>
    <w:rsid w:val="00FC2958"/>
    <w:rsid w:val="00FC2D36"/>
    <w:rsid w:val="00FC308B"/>
    <w:rsid w:val="00FC3BE6"/>
    <w:rsid w:val="00FC4153"/>
    <w:rsid w:val="00FC4220"/>
    <w:rsid w:val="00FC4A9F"/>
    <w:rsid w:val="00FC588D"/>
    <w:rsid w:val="00FC68EF"/>
    <w:rsid w:val="00FC6A82"/>
    <w:rsid w:val="00FC79CA"/>
    <w:rsid w:val="00FD0230"/>
    <w:rsid w:val="00FD0601"/>
    <w:rsid w:val="00FD0826"/>
    <w:rsid w:val="00FD0BC6"/>
    <w:rsid w:val="00FD0C98"/>
    <w:rsid w:val="00FD0D34"/>
    <w:rsid w:val="00FD1237"/>
    <w:rsid w:val="00FD2339"/>
    <w:rsid w:val="00FD27E8"/>
    <w:rsid w:val="00FD2E82"/>
    <w:rsid w:val="00FD395F"/>
    <w:rsid w:val="00FD4618"/>
    <w:rsid w:val="00FD4794"/>
    <w:rsid w:val="00FD4921"/>
    <w:rsid w:val="00FD4F81"/>
    <w:rsid w:val="00FD5314"/>
    <w:rsid w:val="00FD5FB4"/>
    <w:rsid w:val="00FD66F3"/>
    <w:rsid w:val="00FD6CC5"/>
    <w:rsid w:val="00FD75E2"/>
    <w:rsid w:val="00FE044D"/>
    <w:rsid w:val="00FE1141"/>
    <w:rsid w:val="00FE164E"/>
    <w:rsid w:val="00FE1F67"/>
    <w:rsid w:val="00FE25F3"/>
    <w:rsid w:val="00FE385E"/>
    <w:rsid w:val="00FE3A3B"/>
    <w:rsid w:val="00FE3E9A"/>
    <w:rsid w:val="00FE43DB"/>
    <w:rsid w:val="00FE4704"/>
    <w:rsid w:val="00FE4792"/>
    <w:rsid w:val="00FE4D44"/>
    <w:rsid w:val="00FE521D"/>
    <w:rsid w:val="00FE56E5"/>
    <w:rsid w:val="00FE57D3"/>
    <w:rsid w:val="00FE6769"/>
    <w:rsid w:val="00FE6994"/>
    <w:rsid w:val="00FE6F6E"/>
    <w:rsid w:val="00FE74BA"/>
    <w:rsid w:val="00FE79D6"/>
    <w:rsid w:val="00FF0DBF"/>
    <w:rsid w:val="00FF107B"/>
    <w:rsid w:val="00FF110D"/>
    <w:rsid w:val="00FF2169"/>
    <w:rsid w:val="00FF4389"/>
    <w:rsid w:val="00FF487A"/>
    <w:rsid w:val="00FF49CD"/>
    <w:rsid w:val="00FF627D"/>
    <w:rsid w:val="00FF69FE"/>
    <w:rsid w:val="00FF6BE0"/>
    <w:rsid w:val="00FF759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5889"/>
    <o:shapelayout v:ext="edit">
      <o:idmap v:ext="edit" data="1"/>
    </o:shapelayout>
  </w:shapeDefaults>
  <w:decimalSymbol w:val=","/>
  <w:listSeparator w:val=";"/>
  <w14:docId w14:val="36D8DB23"/>
  <w15:chartTrackingRefBased/>
  <w15:docId w15:val="{0E40AED4-FDFA-420D-9ACA-6038BF1513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semiHidden="1" w:unhideWhenUsed="1"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footnote text" w:uiPriority="99"/>
    <w:lsdException w:name="header" w:uiPriority="99"/>
    <w:lsdException w:name="footer" w:uiPriority="99"/>
    <w:lsdException w:name="caption" w:semiHidden="1" w:unhideWhenUsed="1" w:qFormat="1"/>
    <w:lsdException w:name="footnote reference" w:uiPriority="99"/>
    <w:lsdException w:name="Title" w:qFormat="1"/>
    <w:lsdException w:name="Subtitle" w:qFormat="1"/>
    <w:lsdException w:name="Hyperlink" w:uiPriority="99"/>
    <w:lsdException w:name="FollowedHyperlink" w:uiPriority="99"/>
    <w:lsdException w:name="Strong" w:uiPriority="22" w:qFormat="1"/>
    <w:lsdException w:name="Emphasis" w:uiPriority="20" w:qFormat="1"/>
    <w:lsdException w:name="Document Map" w:uiPriority="99"/>
    <w:lsdException w:name="Normal (Web)" w:uiPriority="99"/>
    <w:lsdException w:name="HTML Preformatted" w:semiHidden="1" w:unhideWhenUsed="1"/>
    <w:lsdException w:name="Normal Table"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1">
    <w:name w:val="Normal"/>
    <w:qFormat/>
    <w:rsid w:val="00B409F0"/>
    <w:rPr>
      <w:sz w:val="24"/>
      <w:szCs w:val="24"/>
    </w:rPr>
  </w:style>
  <w:style w:type="paragraph" w:styleId="1">
    <w:name w:val="heading 1"/>
    <w:basedOn w:val="a1"/>
    <w:next w:val="a1"/>
    <w:link w:val="10"/>
    <w:qFormat/>
    <w:rsid w:val="0076052C"/>
    <w:pPr>
      <w:keepNext/>
      <w:spacing w:before="240" w:after="60"/>
      <w:outlineLvl w:val="0"/>
    </w:pPr>
    <w:rPr>
      <w:rFonts w:ascii="Arial" w:hAnsi="Arial" w:cs="Arial"/>
      <w:b/>
      <w:bCs/>
      <w:kern w:val="32"/>
      <w:sz w:val="32"/>
      <w:szCs w:val="32"/>
    </w:rPr>
  </w:style>
  <w:style w:type="paragraph" w:styleId="20">
    <w:name w:val="heading 2"/>
    <w:basedOn w:val="a1"/>
    <w:next w:val="a1"/>
    <w:link w:val="21"/>
    <w:qFormat/>
    <w:rsid w:val="0076052C"/>
    <w:pPr>
      <w:keepNext/>
      <w:spacing w:before="240" w:after="60"/>
      <w:outlineLvl w:val="1"/>
    </w:pPr>
    <w:rPr>
      <w:rFonts w:ascii="Arial" w:hAnsi="Arial" w:cs="Arial"/>
      <w:b/>
      <w:bCs/>
      <w:i/>
      <w:iCs/>
      <w:sz w:val="28"/>
      <w:szCs w:val="28"/>
    </w:rPr>
  </w:style>
  <w:style w:type="paragraph" w:styleId="3">
    <w:name w:val="heading 3"/>
    <w:basedOn w:val="a1"/>
    <w:next w:val="a1"/>
    <w:link w:val="30"/>
    <w:qFormat/>
    <w:rsid w:val="000D1747"/>
    <w:pPr>
      <w:keepNext/>
      <w:spacing w:before="240" w:after="60"/>
      <w:outlineLvl w:val="2"/>
    </w:pPr>
    <w:rPr>
      <w:rFonts w:ascii="Cambria" w:hAnsi="Cambria"/>
      <w:b/>
      <w:bCs/>
      <w:sz w:val="26"/>
      <w:szCs w:val="26"/>
    </w:rPr>
  </w:style>
  <w:style w:type="paragraph" w:styleId="4">
    <w:name w:val="heading 4"/>
    <w:basedOn w:val="a1"/>
    <w:next w:val="a1"/>
    <w:link w:val="40"/>
    <w:qFormat/>
    <w:rsid w:val="009569CE"/>
    <w:pPr>
      <w:keepNext/>
      <w:spacing w:before="240" w:after="60"/>
      <w:outlineLvl w:val="3"/>
    </w:pPr>
    <w:rPr>
      <w:b/>
      <w:bCs/>
      <w:sz w:val="28"/>
      <w:szCs w:val="28"/>
    </w:rPr>
  </w:style>
  <w:style w:type="paragraph" w:styleId="5">
    <w:name w:val="heading 5"/>
    <w:basedOn w:val="a1"/>
    <w:next w:val="a1"/>
    <w:link w:val="50"/>
    <w:qFormat/>
    <w:rsid w:val="000D1747"/>
    <w:pPr>
      <w:spacing w:before="240" w:after="60"/>
      <w:outlineLvl w:val="4"/>
    </w:pPr>
    <w:rPr>
      <w:rFonts w:ascii="Calibri" w:hAnsi="Calibri"/>
      <w:b/>
      <w:bCs/>
      <w:i/>
      <w:iCs/>
      <w:sz w:val="26"/>
      <w:szCs w:val="26"/>
    </w:rPr>
  </w:style>
  <w:style w:type="paragraph" w:styleId="6">
    <w:name w:val="heading 6"/>
    <w:basedOn w:val="a1"/>
    <w:next w:val="a1"/>
    <w:link w:val="60"/>
    <w:qFormat/>
    <w:rsid w:val="000D1747"/>
    <w:pPr>
      <w:spacing w:before="240" w:after="60"/>
      <w:outlineLvl w:val="5"/>
    </w:pPr>
    <w:rPr>
      <w:rFonts w:ascii="Calibri" w:hAnsi="Calibri"/>
      <w:b/>
      <w:bCs/>
      <w:sz w:val="22"/>
      <w:szCs w:val="22"/>
    </w:rPr>
  </w:style>
  <w:style w:type="paragraph" w:styleId="7">
    <w:name w:val="heading 7"/>
    <w:basedOn w:val="a1"/>
    <w:next w:val="a1"/>
    <w:link w:val="70"/>
    <w:qFormat/>
    <w:rsid w:val="000D1747"/>
    <w:pPr>
      <w:spacing w:before="240" w:after="60"/>
      <w:outlineLvl w:val="6"/>
    </w:pPr>
    <w:rPr>
      <w:rFonts w:ascii="Calibri" w:hAnsi="Calibri"/>
    </w:rPr>
  </w:style>
  <w:style w:type="paragraph" w:styleId="8">
    <w:name w:val="heading 8"/>
    <w:basedOn w:val="a1"/>
    <w:next w:val="a1"/>
    <w:link w:val="80"/>
    <w:qFormat/>
    <w:rsid w:val="000D1747"/>
    <w:pPr>
      <w:spacing w:before="240" w:after="60"/>
      <w:outlineLvl w:val="7"/>
    </w:pPr>
    <w:rPr>
      <w:rFonts w:ascii="Calibri" w:hAnsi="Calibri"/>
      <w:i/>
      <w:iCs/>
    </w:rPr>
  </w:style>
  <w:style w:type="paragraph" w:styleId="9">
    <w:name w:val="heading 9"/>
    <w:basedOn w:val="a1"/>
    <w:next w:val="a1"/>
    <w:link w:val="90"/>
    <w:semiHidden/>
    <w:unhideWhenUsed/>
    <w:qFormat/>
    <w:rsid w:val="0088649D"/>
    <w:pPr>
      <w:spacing w:before="240" w:after="60" w:line="312" w:lineRule="auto"/>
      <w:ind w:left="5760"/>
      <w:jc w:val="both"/>
      <w:outlineLvl w:val="8"/>
    </w:pPr>
    <w:rPr>
      <w:rFonts w:ascii="Calibri Light" w:hAnsi="Calibri Light"/>
      <w:sz w:val="22"/>
      <w:szCs w:val="22"/>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table" w:styleId="a5">
    <w:name w:val="Table Grid"/>
    <w:basedOn w:val="a3"/>
    <w:rsid w:val="0099398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31">
    <w:name w:val="Body Text 3"/>
    <w:basedOn w:val="a1"/>
    <w:link w:val="32"/>
    <w:rsid w:val="00B02726"/>
    <w:pPr>
      <w:jc w:val="both"/>
    </w:pPr>
    <w:rPr>
      <w:sz w:val="18"/>
      <w:szCs w:val="20"/>
    </w:rPr>
  </w:style>
  <w:style w:type="paragraph" w:styleId="33">
    <w:name w:val="Body Text Indent 3"/>
    <w:basedOn w:val="a1"/>
    <w:link w:val="34"/>
    <w:rsid w:val="00B02726"/>
    <w:pPr>
      <w:ind w:firstLine="720"/>
    </w:pPr>
    <w:rPr>
      <w:szCs w:val="20"/>
    </w:rPr>
  </w:style>
  <w:style w:type="paragraph" w:styleId="a6">
    <w:name w:val="Body Text"/>
    <w:aliases w:val="Основной текст Знак Знак Знак,Основной текст Знак Знак"/>
    <w:basedOn w:val="a1"/>
    <w:link w:val="a7"/>
    <w:rsid w:val="00BC2837"/>
    <w:pPr>
      <w:spacing w:after="120"/>
    </w:pPr>
  </w:style>
  <w:style w:type="paragraph" w:styleId="a8">
    <w:name w:val="header"/>
    <w:basedOn w:val="a1"/>
    <w:link w:val="a9"/>
    <w:uiPriority w:val="99"/>
    <w:rsid w:val="00927C11"/>
    <w:pPr>
      <w:tabs>
        <w:tab w:val="center" w:pos="4677"/>
        <w:tab w:val="right" w:pos="9355"/>
      </w:tabs>
    </w:pPr>
  </w:style>
  <w:style w:type="paragraph" w:styleId="aa">
    <w:name w:val="footer"/>
    <w:basedOn w:val="a1"/>
    <w:link w:val="ab"/>
    <w:uiPriority w:val="99"/>
    <w:rsid w:val="00927C11"/>
    <w:pPr>
      <w:tabs>
        <w:tab w:val="center" w:pos="4677"/>
        <w:tab w:val="right" w:pos="9355"/>
      </w:tabs>
    </w:pPr>
  </w:style>
  <w:style w:type="character" w:styleId="ac">
    <w:name w:val="page number"/>
    <w:basedOn w:val="a2"/>
    <w:rsid w:val="00927C11"/>
  </w:style>
  <w:style w:type="paragraph" w:styleId="ad">
    <w:name w:val="Body Text Indent"/>
    <w:basedOn w:val="a1"/>
    <w:link w:val="ae"/>
    <w:rsid w:val="000F7FA5"/>
    <w:pPr>
      <w:spacing w:after="120"/>
      <w:ind w:left="283"/>
    </w:pPr>
    <w:rPr>
      <w:sz w:val="20"/>
      <w:szCs w:val="20"/>
    </w:rPr>
  </w:style>
  <w:style w:type="paragraph" w:styleId="22">
    <w:name w:val="Body Text Indent 2"/>
    <w:basedOn w:val="a1"/>
    <w:link w:val="23"/>
    <w:rsid w:val="009536D6"/>
    <w:pPr>
      <w:spacing w:after="120" w:line="480" w:lineRule="auto"/>
      <w:ind w:left="283"/>
    </w:pPr>
    <w:rPr>
      <w:rFonts w:ascii="font376" w:eastAsia="font376" w:hAnsi="font376"/>
      <w:sz w:val="20"/>
      <w:szCs w:val="20"/>
    </w:rPr>
  </w:style>
  <w:style w:type="paragraph" w:customStyle="1" w:styleId="11">
    <w:name w:val="Название1"/>
    <w:basedOn w:val="a1"/>
    <w:link w:val="af"/>
    <w:qFormat/>
    <w:rsid w:val="00D7156C"/>
    <w:pPr>
      <w:jc w:val="center"/>
    </w:pPr>
    <w:rPr>
      <w:b/>
      <w:szCs w:val="20"/>
    </w:rPr>
  </w:style>
  <w:style w:type="paragraph" w:styleId="af0">
    <w:name w:val="Balloon Text"/>
    <w:basedOn w:val="a1"/>
    <w:link w:val="af1"/>
    <w:rsid w:val="00BC74E8"/>
    <w:rPr>
      <w:rFonts w:ascii="Tahoma" w:hAnsi="Tahoma" w:cs="Tahoma"/>
      <w:sz w:val="16"/>
      <w:szCs w:val="16"/>
    </w:rPr>
  </w:style>
  <w:style w:type="paragraph" w:customStyle="1" w:styleId="af2">
    <w:name w:val="Знак"/>
    <w:basedOn w:val="a1"/>
    <w:rsid w:val="00B910AB"/>
    <w:pPr>
      <w:tabs>
        <w:tab w:val="num" w:pos="360"/>
      </w:tabs>
      <w:spacing w:after="160" w:line="240" w:lineRule="exact"/>
    </w:pPr>
    <w:rPr>
      <w:rFonts w:ascii="Verdana" w:hAnsi="Verdana" w:cs="Verdana"/>
      <w:sz w:val="20"/>
      <w:szCs w:val="20"/>
      <w:lang w:val="en-US" w:eastAsia="en-US"/>
    </w:rPr>
  </w:style>
  <w:style w:type="paragraph" w:customStyle="1" w:styleId="12">
    <w:name w:val="Знак Знак Знак1"/>
    <w:basedOn w:val="a1"/>
    <w:rsid w:val="00326E92"/>
    <w:pPr>
      <w:tabs>
        <w:tab w:val="num" w:pos="360"/>
      </w:tabs>
      <w:spacing w:after="160" w:line="240" w:lineRule="exact"/>
    </w:pPr>
    <w:rPr>
      <w:rFonts w:ascii="Verdana" w:hAnsi="Verdana" w:cs="Verdana"/>
      <w:sz w:val="20"/>
      <w:szCs w:val="20"/>
      <w:lang w:val="en-US" w:eastAsia="en-US"/>
    </w:rPr>
  </w:style>
  <w:style w:type="paragraph" w:customStyle="1" w:styleId="FR1">
    <w:name w:val="FR1"/>
    <w:rsid w:val="00C150AB"/>
    <w:pPr>
      <w:widowControl w:val="0"/>
      <w:snapToGrid w:val="0"/>
      <w:ind w:left="200"/>
      <w:jc w:val="center"/>
    </w:pPr>
    <w:rPr>
      <w:sz w:val="28"/>
    </w:rPr>
  </w:style>
  <w:style w:type="paragraph" w:customStyle="1" w:styleId="13">
    <w:name w:val="Знак Знак Знак1"/>
    <w:basedOn w:val="a1"/>
    <w:rsid w:val="00680A61"/>
    <w:pPr>
      <w:tabs>
        <w:tab w:val="num" w:pos="360"/>
      </w:tabs>
      <w:spacing w:after="160" w:line="240" w:lineRule="exact"/>
    </w:pPr>
    <w:rPr>
      <w:rFonts w:ascii="Verdana" w:hAnsi="Verdana" w:cs="Verdana"/>
      <w:sz w:val="20"/>
      <w:szCs w:val="20"/>
      <w:lang w:val="en-US" w:eastAsia="en-US"/>
    </w:rPr>
  </w:style>
  <w:style w:type="paragraph" w:styleId="af3">
    <w:name w:val="List Paragraph"/>
    <w:basedOn w:val="a1"/>
    <w:uiPriority w:val="34"/>
    <w:qFormat/>
    <w:rsid w:val="00B7334A"/>
    <w:pPr>
      <w:ind w:left="720"/>
      <w:contextualSpacing/>
    </w:pPr>
  </w:style>
  <w:style w:type="character" w:customStyle="1" w:styleId="apple-style-span">
    <w:name w:val="apple-style-span"/>
    <w:basedOn w:val="a2"/>
    <w:rsid w:val="00C05E6D"/>
  </w:style>
  <w:style w:type="paragraph" w:customStyle="1" w:styleId="14">
    <w:name w:val="Абзац списка1"/>
    <w:basedOn w:val="a1"/>
    <w:rsid w:val="001E6D05"/>
    <w:pPr>
      <w:ind w:left="720" w:firstLine="709"/>
      <w:jc w:val="both"/>
    </w:pPr>
    <w:rPr>
      <w:sz w:val="28"/>
      <w:szCs w:val="22"/>
      <w:lang w:eastAsia="en-US"/>
    </w:rPr>
  </w:style>
  <w:style w:type="paragraph" w:styleId="24">
    <w:name w:val="Body Text 2"/>
    <w:basedOn w:val="a1"/>
    <w:link w:val="25"/>
    <w:rsid w:val="00AA3489"/>
    <w:pPr>
      <w:spacing w:after="120" w:line="480" w:lineRule="auto"/>
    </w:pPr>
  </w:style>
  <w:style w:type="paragraph" w:customStyle="1" w:styleId="ConsPlusCell">
    <w:name w:val="ConsPlusCell"/>
    <w:uiPriority w:val="99"/>
    <w:rsid w:val="00AA3489"/>
    <w:pPr>
      <w:widowControl w:val="0"/>
      <w:autoSpaceDE w:val="0"/>
      <w:autoSpaceDN w:val="0"/>
      <w:adjustRightInd w:val="0"/>
    </w:pPr>
    <w:rPr>
      <w:rFonts w:ascii="Arial" w:hAnsi="Arial" w:cs="Arial"/>
    </w:rPr>
  </w:style>
  <w:style w:type="numbering" w:customStyle="1" w:styleId="15">
    <w:name w:val="Нет списка1"/>
    <w:next w:val="a4"/>
    <w:uiPriority w:val="99"/>
    <w:semiHidden/>
    <w:unhideWhenUsed/>
    <w:rsid w:val="00177D86"/>
  </w:style>
  <w:style w:type="character" w:customStyle="1" w:styleId="a9">
    <w:name w:val="Верхний колонтитул Знак"/>
    <w:link w:val="a8"/>
    <w:uiPriority w:val="99"/>
    <w:rsid w:val="00177D86"/>
    <w:rPr>
      <w:sz w:val="24"/>
      <w:szCs w:val="24"/>
    </w:rPr>
  </w:style>
  <w:style w:type="character" w:customStyle="1" w:styleId="ab">
    <w:name w:val="Нижний колонтитул Знак"/>
    <w:link w:val="aa"/>
    <w:uiPriority w:val="99"/>
    <w:rsid w:val="00177D86"/>
    <w:rPr>
      <w:sz w:val="24"/>
      <w:szCs w:val="24"/>
    </w:rPr>
  </w:style>
  <w:style w:type="character" w:customStyle="1" w:styleId="af1">
    <w:name w:val="Текст выноски Знак"/>
    <w:link w:val="af0"/>
    <w:rsid w:val="00177D86"/>
    <w:rPr>
      <w:rFonts w:ascii="Tahoma" w:hAnsi="Tahoma" w:cs="Tahoma"/>
      <w:sz w:val="16"/>
      <w:szCs w:val="16"/>
    </w:rPr>
  </w:style>
  <w:style w:type="character" w:customStyle="1" w:styleId="23">
    <w:name w:val="Основной текст с отступом 2 Знак"/>
    <w:link w:val="22"/>
    <w:rsid w:val="00177D86"/>
    <w:rPr>
      <w:rFonts w:ascii="font376" w:eastAsia="font376" w:hAnsi="font376"/>
    </w:rPr>
  </w:style>
  <w:style w:type="character" w:customStyle="1" w:styleId="30">
    <w:name w:val="Заголовок 3 Знак"/>
    <w:link w:val="3"/>
    <w:rsid w:val="000D1747"/>
    <w:rPr>
      <w:rFonts w:ascii="Cambria" w:hAnsi="Cambria"/>
      <w:b/>
      <w:bCs/>
      <w:sz w:val="26"/>
      <w:szCs w:val="26"/>
    </w:rPr>
  </w:style>
  <w:style w:type="character" w:customStyle="1" w:styleId="50">
    <w:name w:val="Заголовок 5 Знак"/>
    <w:link w:val="5"/>
    <w:rsid w:val="000D1747"/>
    <w:rPr>
      <w:rFonts w:ascii="Calibri" w:hAnsi="Calibri"/>
      <w:b/>
      <w:bCs/>
      <w:i/>
      <w:iCs/>
      <w:sz w:val="26"/>
      <w:szCs w:val="26"/>
    </w:rPr>
  </w:style>
  <w:style w:type="character" w:customStyle="1" w:styleId="60">
    <w:name w:val="Заголовок 6 Знак"/>
    <w:link w:val="6"/>
    <w:rsid w:val="000D1747"/>
    <w:rPr>
      <w:rFonts w:ascii="Calibri" w:hAnsi="Calibri"/>
      <w:b/>
      <w:bCs/>
      <w:sz w:val="22"/>
      <w:szCs w:val="22"/>
    </w:rPr>
  </w:style>
  <w:style w:type="character" w:customStyle="1" w:styleId="70">
    <w:name w:val="Заголовок 7 Знак"/>
    <w:link w:val="7"/>
    <w:rsid w:val="000D1747"/>
    <w:rPr>
      <w:rFonts w:ascii="Calibri" w:hAnsi="Calibri"/>
      <w:sz w:val="24"/>
      <w:szCs w:val="24"/>
    </w:rPr>
  </w:style>
  <w:style w:type="character" w:customStyle="1" w:styleId="80">
    <w:name w:val="Заголовок 8 Знак"/>
    <w:link w:val="8"/>
    <w:rsid w:val="000D1747"/>
    <w:rPr>
      <w:rFonts w:ascii="Calibri" w:hAnsi="Calibri"/>
      <w:i/>
      <w:iCs/>
      <w:sz w:val="24"/>
      <w:szCs w:val="24"/>
    </w:rPr>
  </w:style>
  <w:style w:type="paragraph" w:customStyle="1" w:styleId="af4">
    <w:name w:val="Знак"/>
    <w:basedOn w:val="a1"/>
    <w:rsid w:val="000D1747"/>
    <w:pPr>
      <w:tabs>
        <w:tab w:val="num" w:pos="360"/>
      </w:tabs>
      <w:spacing w:after="160" w:line="240" w:lineRule="exact"/>
    </w:pPr>
    <w:rPr>
      <w:rFonts w:ascii="Verdana" w:hAnsi="Verdana" w:cs="Verdana"/>
      <w:sz w:val="20"/>
      <w:szCs w:val="20"/>
      <w:lang w:val="en-US" w:eastAsia="en-US"/>
    </w:rPr>
  </w:style>
  <w:style w:type="paragraph" w:styleId="af5">
    <w:name w:val="Subtitle"/>
    <w:basedOn w:val="a1"/>
    <w:link w:val="af6"/>
    <w:qFormat/>
    <w:rsid w:val="000D1747"/>
    <w:pPr>
      <w:jc w:val="center"/>
    </w:pPr>
    <w:rPr>
      <w:b/>
      <w:sz w:val="28"/>
      <w:szCs w:val="20"/>
    </w:rPr>
  </w:style>
  <w:style w:type="character" w:customStyle="1" w:styleId="af6">
    <w:name w:val="Подзаголовок Знак"/>
    <w:link w:val="af5"/>
    <w:rsid w:val="000D1747"/>
    <w:rPr>
      <w:b/>
      <w:sz w:val="28"/>
    </w:rPr>
  </w:style>
  <w:style w:type="paragraph" w:customStyle="1" w:styleId="Heading">
    <w:name w:val="Heading"/>
    <w:rsid w:val="000D1747"/>
    <w:pPr>
      <w:autoSpaceDE w:val="0"/>
      <w:autoSpaceDN w:val="0"/>
      <w:adjustRightInd w:val="0"/>
    </w:pPr>
    <w:rPr>
      <w:rFonts w:ascii="Arial" w:hAnsi="Arial" w:cs="Arial"/>
      <w:b/>
      <w:bCs/>
      <w:sz w:val="22"/>
      <w:szCs w:val="22"/>
    </w:rPr>
  </w:style>
  <w:style w:type="paragraph" w:styleId="af7">
    <w:name w:val="Body Text First Indent"/>
    <w:basedOn w:val="a6"/>
    <w:link w:val="af8"/>
    <w:rsid w:val="000D1747"/>
    <w:pPr>
      <w:ind w:firstLine="210"/>
    </w:pPr>
    <w:rPr>
      <w:sz w:val="20"/>
      <w:szCs w:val="20"/>
    </w:rPr>
  </w:style>
  <w:style w:type="character" w:customStyle="1" w:styleId="a7">
    <w:name w:val="Основной текст Знак"/>
    <w:aliases w:val="Основной текст Знак Знак Знак Знак,Основной текст Знак Знак Знак1"/>
    <w:link w:val="a6"/>
    <w:rsid w:val="000D1747"/>
    <w:rPr>
      <w:sz w:val="24"/>
      <w:szCs w:val="24"/>
    </w:rPr>
  </w:style>
  <w:style w:type="character" w:customStyle="1" w:styleId="af8">
    <w:name w:val="Красная строка Знак"/>
    <w:basedOn w:val="a7"/>
    <w:link w:val="af7"/>
    <w:rsid w:val="000D1747"/>
    <w:rPr>
      <w:sz w:val="24"/>
      <w:szCs w:val="24"/>
    </w:rPr>
  </w:style>
  <w:style w:type="paragraph" w:styleId="26">
    <w:name w:val="List 2"/>
    <w:basedOn w:val="a1"/>
    <w:rsid w:val="000D1747"/>
    <w:pPr>
      <w:ind w:left="566" w:hanging="283"/>
      <w:contextualSpacing/>
    </w:pPr>
  </w:style>
  <w:style w:type="paragraph" w:styleId="27">
    <w:name w:val="Body Text First Indent 2"/>
    <w:basedOn w:val="ad"/>
    <w:link w:val="28"/>
    <w:rsid w:val="000D1747"/>
    <w:pPr>
      <w:ind w:firstLine="210"/>
    </w:pPr>
    <w:rPr>
      <w:sz w:val="24"/>
      <w:szCs w:val="24"/>
    </w:rPr>
  </w:style>
  <w:style w:type="character" w:customStyle="1" w:styleId="ae">
    <w:name w:val="Основной текст с отступом Знак"/>
    <w:basedOn w:val="a2"/>
    <w:link w:val="ad"/>
    <w:rsid w:val="000D1747"/>
  </w:style>
  <w:style w:type="character" w:customStyle="1" w:styleId="28">
    <w:name w:val="Красная строка 2 Знак"/>
    <w:link w:val="27"/>
    <w:rsid w:val="000D1747"/>
    <w:rPr>
      <w:sz w:val="24"/>
      <w:szCs w:val="24"/>
    </w:rPr>
  </w:style>
  <w:style w:type="paragraph" w:customStyle="1" w:styleId="29">
    <w:name w:val="Знак Знак2"/>
    <w:basedOn w:val="a1"/>
    <w:rsid w:val="000D1747"/>
    <w:pPr>
      <w:tabs>
        <w:tab w:val="num" w:pos="360"/>
      </w:tabs>
      <w:spacing w:after="160" w:line="240" w:lineRule="exact"/>
    </w:pPr>
    <w:rPr>
      <w:rFonts w:ascii="Verdana" w:hAnsi="Verdana" w:cs="Verdana"/>
      <w:sz w:val="20"/>
      <w:szCs w:val="20"/>
      <w:lang w:val="en-US" w:eastAsia="en-US"/>
    </w:rPr>
  </w:style>
  <w:style w:type="paragraph" w:customStyle="1" w:styleId="2a">
    <w:name w:val="Знак Знак2 Знак Знак"/>
    <w:basedOn w:val="a1"/>
    <w:rsid w:val="0071795D"/>
    <w:pPr>
      <w:tabs>
        <w:tab w:val="num" w:pos="360"/>
      </w:tabs>
      <w:spacing w:after="160" w:line="240" w:lineRule="exact"/>
    </w:pPr>
    <w:rPr>
      <w:rFonts w:ascii="Verdana" w:hAnsi="Verdana" w:cs="Verdana"/>
      <w:sz w:val="20"/>
      <w:szCs w:val="20"/>
      <w:lang w:val="en-US" w:eastAsia="en-US"/>
    </w:rPr>
  </w:style>
  <w:style w:type="numbering" w:customStyle="1" w:styleId="2b">
    <w:name w:val="Нет списка2"/>
    <w:next w:val="a4"/>
    <w:uiPriority w:val="99"/>
    <w:semiHidden/>
    <w:unhideWhenUsed/>
    <w:rsid w:val="002F3034"/>
  </w:style>
  <w:style w:type="character" w:customStyle="1" w:styleId="10">
    <w:name w:val="Заголовок 1 Знак"/>
    <w:link w:val="1"/>
    <w:rsid w:val="002F3034"/>
    <w:rPr>
      <w:rFonts w:ascii="Arial" w:hAnsi="Arial" w:cs="Arial"/>
      <w:b/>
      <w:bCs/>
      <w:kern w:val="32"/>
      <w:sz w:val="32"/>
      <w:szCs w:val="32"/>
    </w:rPr>
  </w:style>
  <w:style w:type="character" w:customStyle="1" w:styleId="21">
    <w:name w:val="Заголовок 2 Знак"/>
    <w:link w:val="20"/>
    <w:rsid w:val="002F3034"/>
    <w:rPr>
      <w:rFonts w:ascii="Arial" w:hAnsi="Arial" w:cs="Arial"/>
      <w:b/>
      <w:bCs/>
      <w:i/>
      <w:iCs/>
      <w:sz w:val="28"/>
      <w:szCs w:val="28"/>
    </w:rPr>
  </w:style>
  <w:style w:type="character" w:customStyle="1" w:styleId="40">
    <w:name w:val="Заголовок 4 Знак"/>
    <w:link w:val="4"/>
    <w:rsid w:val="002F3034"/>
    <w:rPr>
      <w:b/>
      <w:bCs/>
      <w:sz w:val="28"/>
      <w:szCs w:val="28"/>
    </w:rPr>
  </w:style>
  <w:style w:type="numbering" w:customStyle="1" w:styleId="110">
    <w:name w:val="Нет списка11"/>
    <w:next w:val="a4"/>
    <w:uiPriority w:val="99"/>
    <w:semiHidden/>
    <w:rsid w:val="002F3034"/>
  </w:style>
  <w:style w:type="table" w:customStyle="1" w:styleId="16">
    <w:name w:val="Сетка таблицы1"/>
    <w:basedOn w:val="a3"/>
    <w:next w:val="a5"/>
    <w:uiPriority w:val="59"/>
    <w:rsid w:val="002F303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2">
    <w:name w:val="Основной текст 3 Знак"/>
    <w:link w:val="31"/>
    <w:rsid w:val="002F3034"/>
    <w:rPr>
      <w:sz w:val="18"/>
    </w:rPr>
  </w:style>
  <w:style w:type="character" w:customStyle="1" w:styleId="34">
    <w:name w:val="Основной текст с отступом 3 Знак"/>
    <w:link w:val="33"/>
    <w:rsid w:val="002F3034"/>
    <w:rPr>
      <w:sz w:val="24"/>
    </w:rPr>
  </w:style>
  <w:style w:type="character" w:customStyle="1" w:styleId="af">
    <w:name w:val="Название Знак"/>
    <w:link w:val="11"/>
    <w:rsid w:val="002F3034"/>
    <w:rPr>
      <w:b/>
      <w:sz w:val="24"/>
    </w:rPr>
  </w:style>
  <w:style w:type="paragraph" w:customStyle="1" w:styleId="17">
    <w:name w:val="Абзац списка1"/>
    <w:basedOn w:val="a1"/>
    <w:rsid w:val="002F3034"/>
    <w:pPr>
      <w:ind w:left="720" w:firstLine="709"/>
      <w:jc w:val="both"/>
    </w:pPr>
    <w:rPr>
      <w:sz w:val="28"/>
      <w:szCs w:val="22"/>
      <w:lang w:eastAsia="en-US"/>
    </w:rPr>
  </w:style>
  <w:style w:type="character" w:customStyle="1" w:styleId="25">
    <w:name w:val="Основной текст 2 Знак"/>
    <w:link w:val="24"/>
    <w:rsid w:val="002F3034"/>
    <w:rPr>
      <w:sz w:val="24"/>
      <w:szCs w:val="24"/>
    </w:rPr>
  </w:style>
  <w:style w:type="numbering" w:customStyle="1" w:styleId="111">
    <w:name w:val="Нет списка111"/>
    <w:next w:val="a4"/>
    <w:uiPriority w:val="99"/>
    <w:semiHidden/>
    <w:unhideWhenUsed/>
    <w:rsid w:val="002F3034"/>
  </w:style>
  <w:style w:type="numbering" w:customStyle="1" w:styleId="210">
    <w:name w:val="Нет списка21"/>
    <w:next w:val="a4"/>
    <w:uiPriority w:val="99"/>
    <w:semiHidden/>
    <w:rsid w:val="002F3034"/>
  </w:style>
  <w:style w:type="character" w:customStyle="1" w:styleId="apple-converted-space">
    <w:name w:val="apple-converted-space"/>
    <w:rsid w:val="002F3034"/>
  </w:style>
  <w:style w:type="numbering" w:customStyle="1" w:styleId="35">
    <w:name w:val="Нет списка3"/>
    <w:next w:val="a4"/>
    <w:uiPriority w:val="99"/>
    <w:semiHidden/>
    <w:rsid w:val="002F3034"/>
  </w:style>
  <w:style w:type="numbering" w:customStyle="1" w:styleId="41">
    <w:name w:val="Нет списка4"/>
    <w:next w:val="a4"/>
    <w:uiPriority w:val="99"/>
    <w:semiHidden/>
    <w:rsid w:val="002F3034"/>
  </w:style>
  <w:style w:type="numbering" w:customStyle="1" w:styleId="51">
    <w:name w:val="Нет списка5"/>
    <w:next w:val="a4"/>
    <w:uiPriority w:val="99"/>
    <w:semiHidden/>
    <w:rsid w:val="002F3034"/>
  </w:style>
  <w:style w:type="table" w:customStyle="1" w:styleId="2c">
    <w:name w:val="Сетка таблицы2"/>
    <w:basedOn w:val="a3"/>
    <w:next w:val="a5"/>
    <w:rsid w:val="002F3034"/>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1">
    <w:name w:val="Нет списка6"/>
    <w:next w:val="a4"/>
    <w:uiPriority w:val="99"/>
    <w:semiHidden/>
    <w:rsid w:val="002F3034"/>
  </w:style>
  <w:style w:type="table" w:customStyle="1" w:styleId="36">
    <w:name w:val="Сетка таблицы3"/>
    <w:basedOn w:val="a3"/>
    <w:next w:val="a5"/>
    <w:rsid w:val="002F303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
    <w:name w:val="Сетка таблицы4"/>
    <w:basedOn w:val="a3"/>
    <w:next w:val="a5"/>
    <w:rsid w:val="002F303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
    <w:name w:val="Сетка таблицы5"/>
    <w:basedOn w:val="a3"/>
    <w:next w:val="a5"/>
    <w:rsid w:val="002F303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0">
    <w:name w:val="Сетка таблицы41"/>
    <w:basedOn w:val="a3"/>
    <w:next w:val="a5"/>
    <w:uiPriority w:val="39"/>
    <w:rsid w:val="00E50A7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9">
    <w:name w:val="Знак Знак"/>
    <w:basedOn w:val="a1"/>
    <w:rsid w:val="00A7771F"/>
    <w:pPr>
      <w:tabs>
        <w:tab w:val="num" w:pos="360"/>
      </w:tabs>
      <w:spacing w:after="160" w:line="240" w:lineRule="exact"/>
    </w:pPr>
    <w:rPr>
      <w:rFonts w:ascii="Verdana" w:hAnsi="Verdana" w:cs="Verdana"/>
      <w:sz w:val="20"/>
      <w:szCs w:val="20"/>
      <w:lang w:val="en-US" w:eastAsia="en-US"/>
    </w:rPr>
  </w:style>
  <w:style w:type="table" w:customStyle="1" w:styleId="62">
    <w:name w:val="Сетка таблицы6"/>
    <w:basedOn w:val="a3"/>
    <w:next w:val="a5"/>
    <w:rsid w:val="004D089A"/>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
    <w:name w:val="Сетка таблицы7"/>
    <w:basedOn w:val="a3"/>
    <w:next w:val="a5"/>
    <w:uiPriority w:val="39"/>
    <w:rsid w:val="00B55EA0"/>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
    <w:name w:val="Сетка таблицы8"/>
    <w:basedOn w:val="a3"/>
    <w:next w:val="a5"/>
    <w:uiPriority w:val="39"/>
    <w:rsid w:val="008E06CD"/>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
    <w:name w:val="Сетка таблицы9"/>
    <w:basedOn w:val="a3"/>
    <w:next w:val="a5"/>
    <w:uiPriority w:val="59"/>
    <w:rsid w:val="0031436D"/>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8">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541068"/>
    <w:pPr>
      <w:tabs>
        <w:tab w:val="num" w:pos="360"/>
      </w:tabs>
      <w:spacing w:after="160" w:line="240" w:lineRule="exact"/>
    </w:pPr>
    <w:rPr>
      <w:rFonts w:ascii="Verdana" w:hAnsi="Verdana" w:cs="Verdana"/>
      <w:sz w:val="20"/>
      <w:szCs w:val="20"/>
      <w:lang w:val="en-US" w:eastAsia="en-US"/>
    </w:rPr>
  </w:style>
  <w:style w:type="character" w:styleId="afa">
    <w:name w:val="Hyperlink"/>
    <w:uiPriority w:val="99"/>
    <w:unhideWhenUsed/>
    <w:rsid w:val="00F3592F"/>
    <w:rPr>
      <w:color w:val="0000FF"/>
      <w:u w:val="single"/>
    </w:rPr>
  </w:style>
  <w:style w:type="paragraph" w:customStyle="1" w:styleId="afb">
    <w:name w:val="Знак Знак Знак Знак Знак Знак Знак Знак Знак Знак Знак Знак Знак Знак Знак Знак Знак Знак"/>
    <w:basedOn w:val="a1"/>
    <w:rsid w:val="000B2D2F"/>
    <w:pPr>
      <w:tabs>
        <w:tab w:val="num" w:pos="360"/>
      </w:tabs>
      <w:spacing w:after="160" w:line="240" w:lineRule="exact"/>
    </w:pPr>
    <w:rPr>
      <w:rFonts w:ascii="Verdana" w:hAnsi="Verdana" w:cs="Verdana"/>
      <w:sz w:val="20"/>
      <w:szCs w:val="20"/>
      <w:lang w:val="en-US" w:eastAsia="en-US"/>
    </w:rPr>
  </w:style>
  <w:style w:type="paragraph" w:customStyle="1" w:styleId="19">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0B2D2F"/>
    <w:pPr>
      <w:tabs>
        <w:tab w:val="num" w:pos="360"/>
      </w:tabs>
      <w:spacing w:after="160" w:line="240" w:lineRule="exact"/>
    </w:pPr>
    <w:rPr>
      <w:rFonts w:ascii="Verdana" w:hAnsi="Verdana" w:cs="Verdana"/>
      <w:sz w:val="20"/>
      <w:szCs w:val="20"/>
      <w:lang w:val="en-US" w:eastAsia="en-US"/>
    </w:rPr>
  </w:style>
  <w:style w:type="paragraph" w:customStyle="1" w:styleId="afc">
    <w:name w:val="Знак Знак Знак Знак Знак Знак Знак Знак Знак Знак Знак Знак"/>
    <w:basedOn w:val="a1"/>
    <w:rsid w:val="000B2D2F"/>
    <w:pPr>
      <w:tabs>
        <w:tab w:val="num" w:pos="360"/>
      </w:tabs>
      <w:spacing w:after="160" w:line="240" w:lineRule="exact"/>
    </w:pPr>
    <w:rPr>
      <w:rFonts w:ascii="Verdana" w:hAnsi="Verdana" w:cs="Verdana"/>
      <w:sz w:val="20"/>
      <w:szCs w:val="20"/>
      <w:lang w:val="en-US" w:eastAsia="en-US"/>
    </w:rPr>
  </w:style>
  <w:style w:type="paragraph" w:customStyle="1" w:styleId="afd">
    <w:name w:val="Знак Знак Знак Знак Знак Знак Знак Знак Знак Знак Знак Знак Знак Знак"/>
    <w:basedOn w:val="a1"/>
    <w:rsid w:val="00152AF0"/>
    <w:pPr>
      <w:tabs>
        <w:tab w:val="num" w:pos="360"/>
      </w:tabs>
      <w:spacing w:after="160" w:line="240" w:lineRule="exact"/>
    </w:pPr>
    <w:rPr>
      <w:rFonts w:ascii="Verdana" w:hAnsi="Verdana" w:cs="Verdana"/>
      <w:sz w:val="20"/>
      <w:szCs w:val="20"/>
      <w:lang w:val="en-US" w:eastAsia="en-US"/>
    </w:rPr>
  </w:style>
  <w:style w:type="paragraph" w:styleId="afe">
    <w:name w:val="Normal (Web)"/>
    <w:basedOn w:val="a1"/>
    <w:uiPriority w:val="99"/>
    <w:rsid w:val="00E37A89"/>
    <w:pPr>
      <w:textAlignment w:val="top"/>
    </w:pPr>
    <w:rPr>
      <w:rFonts w:eastAsia="Calibri"/>
    </w:rPr>
  </w:style>
  <w:style w:type="paragraph" w:styleId="aff">
    <w:name w:val="No Spacing"/>
    <w:qFormat/>
    <w:rsid w:val="00BE6C9B"/>
    <w:rPr>
      <w:rFonts w:ascii="Calibri" w:eastAsia="Calibri" w:hAnsi="Calibri"/>
      <w:sz w:val="22"/>
      <w:szCs w:val="22"/>
      <w:lang w:eastAsia="en-US"/>
    </w:rPr>
  </w:style>
  <w:style w:type="numbering" w:customStyle="1" w:styleId="72">
    <w:name w:val="Нет списка7"/>
    <w:next w:val="a4"/>
    <w:uiPriority w:val="99"/>
    <w:semiHidden/>
    <w:unhideWhenUsed/>
    <w:rsid w:val="00CB447D"/>
  </w:style>
  <w:style w:type="paragraph" w:customStyle="1" w:styleId="ConsPlusNonformat">
    <w:name w:val="ConsPlusNonformat"/>
    <w:uiPriority w:val="99"/>
    <w:rsid w:val="00CB447D"/>
    <w:pPr>
      <w:autoSpaceDE w:val="0"/>
      <w:autoSpaceDN w:val="0"/>
      <w:adjustRightInd w:val="0"/>
    </w:pPr>
    <w:rPr>
      <w:rFonts w:ascii="Courier New" w:hAnsi="Courier New" w:cs="Courier New"/>
    </w:rPr>
  </w:style>
  <w:style w:type="paragraph" w:customStyle="1" w:styleId="ConsPlusNormal">
    <w:name w:val="ConsPlusNormal"/>
    <w:link w:val="ConsPlusNormal0"/>
    <w:rsid w:val="00CB447D"/>
    <w:pPr>
      <w:autoSpaceDE w:val="0"/>
      <w:autoSpaceDN w:val="0"/>
      <w:adjustRightInd w:val="0"/>
    </w:pPr>
    <w:rPr>
      <w:rFonts w:ascii="Arial" w:hAnsi="Arial" w:cs="Arial"/>
    </w:rPr>
  </w:style>
  <w:style w:type="paragraph" w:customStyle="1" w:styleId="ConsPlusTitle">
    <w:name w:val="ConsPlusTitle"/>
    <w:uiPriority w:val="99"/>
    <w:rsid w:val="00E8347C"/>
    <w:pPr>
      <w:widowControl w:val="0"/>
      <w:autoSpaceDE w:val="0"/>
      <w:autoSpaceDN w:val="0"/>
      <w:adjustRightInd w:val="0"/>
    </w:pPr>
    <w:rPr>
      <w:b/>
      <w:bCs/>
      <w:sz w:val="24"/>
      <w:szCs w:val="24"/>
    </w:rPr>
  </w:style>
  <w:style w:type="character" w:styleId="aff0">
    <w:name w:val="FollowedHyperlink"/>
    <w:uiPriority w:val="99"/>
    <w:unhideWhenUsed/>
    <w:rsid w:val="00D630D8"/>
    <w:rPr>
      <w:color w:val="800080"/>
      <w:u w:val="single"/>
    </w:rPr>
  </w:style>
  <w:style w:type="paragraph" w:customStyle="1" w:styleId="xl97">
    <w:name w:val="xl97"/>
    <w:basedOn w:val="a1"/>
    <w:rsid w:val="00D630D8"/>
    <w:pPr>
      <w:spacing w:before="100" w:beforeAutospacing="1" w:after="100" w:afterAutospacing="1"/>
    </w:pPr>
    <w:rPr>
      <w:color w:val="000000"/>
    </w:rPr>
  </w:style>
  <w:style w:type="paragraph" w:customStyle="1" w:styleId="xl98">
    <w:name w:val="xl98"/>
    <w:basedOn w:val="a1"/>
    <w:rsid w:val="00D630D8"/>
    <w:pPr>
      <w:spacing w:before="100" w:beforeAutospacing="1" w:after="100" w:afterAutospacing="1"/>
      <w:jc w:val="center"/>
    </w:pPr>
    <w:rPr>
      <w:b/>
      <w:bCs/>
      <w:color w:val="000000"/>
    </w:rPr>
  </w:style>
  <w:style w:type="paragraph" w:customStyle="1" w:styleId="xl99">
    <w:name w:val="xl99"/>
    <w:basedOn w:val="a1"/>
    <w:rsid w:val="00D630D8"/>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b/>
      <w:bCs/>
      <w:color w:val="000000"/>
    </w:rPr>
  </w:style>
  <w:style w:type="paragraph" w:customStyle="1" w:styleId="xl100">
    <w:name w:val="xl100"/>
    <w:basedOn w:val="a1"/>
    <w:rsid w:val="00D630D8"/>
    <w:pPr>
      <w:pBdr>
        <w:top w:val="single" w:sz="8" w:space="0" w:color="auto"/>
        <w:left w:val="single" w:sz="8" w:space="0" w:color="auto"/>
        <w:bottom w:val="single" w:sz="4" w:space="0" w:color="auto"/>
        <w:right w:val="single" w:sz="8" w:space="0" w:color="auto"/>
      </w:pBdr>
      <w:spacing w:before="100" w:beforeAutospacing="1" w:after="100" w:afterAutospacing="1"/>
      <w:jc w:val="center"/>
    </w:pPr>
  </w:style>
  <w:style w:type="paragraph" w:customStyle="1" w:styleId="xl101">
    <w:name w:val="xl101"/>
    <w:basedOn w:val="a1"/>
    <w:rsid w:val="00D630D8"/>
    <w:pPr>
      <w:pBdr>
        <w:bottom w:val="single" w:sz="4" w:space="0" w:color="auto"/>
      </w:pBdr>
      <w:spacing w:before="100" w:beforeAutospacing="1" w:after="100" w:afterAutospacing="1"/>
    </w:pPr>
    <w:rPr>
      <w:color w:val="000000"/>
    </w:rPr>
  </w:style>
  <w:style w:type="paragraph" w:customStyle="1" w:styleId="xl102">
    <w:name w:val="xl102"/>
    <w:basedOn w:val="a1"/>
    <w:rsid w:val="00D630D8"/>
    <w:pPr>
      <w:pBdr>
        <w:top w:val="single" w:sz="8" w:space="0" w:color="auto"/>
        <w:left w:val="single" w:sz="8" w:space="0" w:color="auto"/>
        <w:bottom w:val="single" w:sz="4" w:space="0" w:color="auto"/>
        <w:right w:val="single" w:sz="8" w:space="0" w:color="auto"/>
      </w:pBdr>
      <w:spacing w:before="100" w:beforeAutospacing="1" w:after="100" w:afterAutospacing="1"/>
      <w:jc w:val="center"/>
    </w:pPr>
  </w:style>
  <w:style w:type="paragraph" w:customStyle="1" w:styleId="xl103">
    <w:name w:val="xl103"/>
    <w:basedOn w:val="a1"/>
    <w:rsid w:val="00D630D8"/>
    <w:pPr>
      <w:pBdr>
        <w:top w:val="single" w:sz="8" w:space="0" w:color="auto"/>
        <w:left w:val="single" w:sz="8" w:space="0" w:color="auto"/>
        <w:bottom w:val="single" w:sz="4" w:space="0" w:color="auto"/>
      </w:pBdr>
      <w:spacing w:before="100" w:beforeAutospacing="1" w:after="100" w:afterAutospacing="1"/>
    </w:pPr>
    <w:rPr>
      <w:color w:val="000000"/>
    </w:rPr>
  </w:style>
  <w:style w:type="paragraph" w:customStyle="1" w:styleId="xl104">
    <w:name w:val="xl104"/>
    <w:basedOn w:val="a1"/>
    <w:rsid w:val="00D630D8"/>
    <w:pPr>
      <w:pBdr>
        <w:top w:val="single" w:sz="8" w:space="0" w:color="auto"/>
        <w:left w:val="single" w:sz="4" w:space="0" w:color="auto"/>
        <w:bottom w:val="single" w:sz="4" w:space="0" w:color="auto"/>
      </w:pBdr>
      <w:spacing w:before="100" w:beforeAutospacing="1" w:after="100" w:afterAutospacing="1"/>
    </w:pPr>
    <w:rPr>
      <w:color w:val="000000"/>
    </w:rPr>
  </w:style>
  <w:style w:type="paragraph" w:customStyle="1" w:styleId="xl105">
    <w:name w:val="xl105"/>
    <w:basedOn w:val="a1"/>
    <w:rsid w:val="00D630D8"/>
    <w:pPr>
      <w:pBdr>
        <w:top w:val="single" w:sz="8" w:space="0" w:color="auto"/>
        <w:left w:val="single" w:sz="4" w:space="0" w:color="auto"/>
        <w:bottom w:val="single" w:sz="4" w:space="0" w:color="auto"/>
        <w:right w:val="single" w:sz="4" w:space="0" w:color="auto"/>
      </w:pBdr>
      <w:spacing w:before="100" w:beforeAutospacing="1" w:after="100" w:afterAutospacing="1"/>
    </w:pPr>
    <w:rPr>
      <w:color w:val="000000"/>
    </w:rPr>
  </w:style>
  <w:style w:type="paragraph" w:customStyle="1" w:styleId="xl106">
    <w:name w:val="xl106"/>
    <w:basedOn w:val="a1"/>
    <w:rsid w:val="00D630D8"/>
    <w:pPr>
      <w:pBdr>
        <w:top w:val="single" w:sz="8" w:space="0" w:color="auto"/>
        <w:left w:val="single" w:sz="4" w:space="0" w:color="auto"/>
        <w:bottom w:val="single" w:sz="4" w:space="0" w:color="auto"/>
        <w:right w:val="single" w:sz="8" w:space="0" w:color="auto"/>
      </w:pBdr>
      <w:spacing w:before="100" w:beforeAutospacing="1" w:after="100" w:afterAutospacing="1"/>
    </w:pPr>
    <w:rPr>
      <w:color w:val="000000"/>
    </w:rPr>
  </w:style>
  <w:style w:type="paragraph" w:customStyle="1" w:styleId="xl107">
    <w:name w:val="xl107"/>
    <w:basedOn w:val="a1"/>
    <w:rsid w:val="00D630D8"/>
    <w:pPr>
      <w:pBdr>
        <w:left w:val="single" w:sz="8" w:space="0" w:color="auto"/>
        <w:bottom w:val="single" w:sz="4" w:space="0" w:color="auto"/>
        <w:right w:val="single" w:sz="8" w:space="0" w:color="auto"/>
      </w:pBdr>
      <w:spacing w:before="100" w:beforeAutospacing="1" w:after="100" w:afterAutospacing="1"/>
      <w:jc w:val="center"/>
      <w:textAlignment w:val="center"/>
    </w:pPr>
  </w:style>
  <w:style w:type="paragraph" w:customStyle="1" w:styleId="xl108">
    <w:name w:val="xl108"/>
    <w:basedOn w:val="a1"/>
    <w:rsid w:val="00D630D8"/>
    <w:pPr>
      <w:pBdr>
        <w:bottom w:val="single" w:sz="4" w:space="0" w:color="auto"/>
      </w:pBdr>
      <w:spacing w:before="100" w:beforeAutospacing="1" w:after="100" w:afterAutospacing="1"/>
      <w:jc w:val="both"/>
    </w:pPr>
  </w:style>
  <w:style w:type="paragraph" w:customStyle="1" w:styleId="xl109">
    <w:name w:val="xl109"/>
    <w:basedOn w:val="a1"/>
    <w:rsid w:val="00D630D8"/>
    <w:pPr>
      <w:pBdr>
        <w:top w:val="single" w:sz="4" w:space="0" w:color="auto"/>
        <w:left w:val="single" w:sz="8" w:space="0" w:color="auto"/>
        <w:bottom w:val="single" w:sz="4" w:space="0" w:color="auto"/>
        <w:right w:val="single" w:sz="8" w:space="0" w:color="auto"/>
      </w:pBdr>
      <w:spacing w:before="100" w:beforeAutospacing="1" w:after="100" w:afterAutospacing="1"/>
      <w:jc w:val="center"/>
    </w:pPr>
  </w:style>
  <w:style w:type="paragraph" w:customStyle="1" w:styleId="xl110">
    <w:name w:val="xl110"/>
    <w:basedOn w:val="a1"/>
    <w:rsid w:val="00D630D8"/>
    <w:pPr>
      <w:pBdr>
        <w:left w:val="single" w:sz="8" w:space="0" w:color="auto"/>
        <w:bottom w:val="single" w:sz="4" w:space="0" w:color="auto"/>
      </w:pBdr>
      <w:spacing w:before="100" w:beforeAutospacing="1" w:after="100" w:afterAutospacing="1"/>
    </w:pPr>
    <w:rPr>
      <w:color w:val="000000"/>
    </w:rPr>
  </w:style>
  <w:style w:type="paragraph" w:customStyle="1" w:styleId="xl111">
    <w:name w:val="xl111"/>
    <w:basedOn w:val="a1"/>
    <w:rsid w:val="00D630D8"/>
    <w:pPr>
      <w:pBdr>
        <w:top w:val="single" w:sz="4" w:space="0" w:color="auto"/>
        <w:left w:val="single" w:sz="4" w:space="0" w:color="auto"/>
        <w:bottom w:val="single" w:sz="4" w:space="0" w:color="auto"/>
        <w:right w:val="single" w:sz="4" w:space="0" w:color="auto"/>
      </w:pBdr>
      <w:spacing w:before="100" w:beforeAutospacing="1" w:after="100" w:afterAutospacing="1"/>
    </w:pPr>
    <w:rPr>
      <w:color w:val="000000"/>
    </w:rPr>
  </w:style>
  <w:style w:type="paragraph" w:customStyle="1" w:styleId="xl112">
    <w:name w:val="xl112"/>
    <w:basedOn w:val="a1"/>
    <w:rsid w:val="00D630D8"/>
    <w:pPr>
      <w:pBdr>
        <w:bottom w:val="single" w:sz="4" w:space="0" w:color="auto"/>
        <w:right w:val="single" w:sz="4" w:space="0" w:color="auto"/>
      </w:pBdr>
      <w:spacing w:before="100" w:beforeAutospacing="1" w:after="100" w:afterAutospacing="1"/>
    </w:pPr>
    <w:rPr>
      <w:color w:val="000000"/>
    </w:rPr>
  </w:style>
  <w:style w:type="paragraph" w:customStyle="1" w:styleId="xl113">
    <w:name w:val="xl113"/>
    <w:basedOn w:val="a1"/>
    <w:rsid w:val="00D630D8"/>
    <w:pPr>
      <w:pBdr>
        <w:top w:val="single" w:sz="4" w:space="0" w:color="auto"/>
        <w:bottom w:val="single" w:sz="4" w:space="0" w:color="auto"/>
        <w:right w:val="single" w:sz="8" w:space="0" w:color="auto"/>
      </w:pBdr>
      <w:spacing w:before="100" w:beforeAutospacing="1" w:after="100" w:afterAutospacing="1"/>
    </w:pPr>
    <w:rPr>
      <w:color w:val="000000"/>
    </w:rPr>
  </w:style>
  <w:style w:type="paragraph" w:customStyle="1" w:styleId="xl114">
    <w:name w:val="xl114"/>
    <w:basedOn w:val="a1"/>
    <w:rsid w:val="00D630D8"/>
    <w:pPr>
      <w:pBdr>
        <w:bottom w:val="single" w:sz="4" w:space="0" w:color="auto"/>
      </w:pBdr>
      <w:spacing w:before="100" w:beforeAutospacing="1" w:after="100" w:afterAutospacing="1"/>
      <w:jc w:val="both"/>
    </w:pPr>
    <w:rPr>
      <w:b/>
      <w:bCs/>
    </w:rPr>
  </w:style>
  <w:style w:type="paragraph" w:customStyle="1" w:styleId="xl115">
    <w:name w:val="xl115"/>
    <w:basedOn w:val="a1"/>
    <w:rsid w:val="00D630D8"/>
    <w:pPr>
      <w:pBdr>
        <w:left w:val="single" w:sz="8" w:space="0" w:color="auto"/>
        <w:bottom w:val="single" w:sz="4" w:space="0" w:color="auto"/>
        <w:right w:val="single" w:sz="8" w:space="0" w:color="auto"/>
      </w:pBdr>
      <w:spacing w:before="100" w:beforeAutospacing="1" w:after="100" w:afterAutospacing="1"/>
      <w:jc w:val="center"/>
    </w:pPr>
    <w:rPr>
      <w:b/>
      <w:bCs/>
    </w:rPr>
  </w:style>
  <w:style w:type="paragraph" w:customStyle="1" w:styleId="xl116">
    <w:name w:val="xl116"/>
    <w:basedOn w:val="a1"/>
    <w:rsid w:val="00D630D8"/>
    <w:pPr>
      <w:pBdr>
        <w:left w:val="single" w:sz="8" w:space="0" w:color="auto"/>
        <w:bottom w:val="single" w:sz="4" w:space="0" w:color="auto"/>
      </w:pBdr>
      <w:spacing w:before="100" w:beforeAutospacing="1" w:after="100" w:afterAutospacing="1"/>
    </w:pPr>
    <w:rPr>
      <w:b/>
      <w:bCs/>
      <w:color w:val="000000"/>
    </w:rPr>
  </w:style>
  <w:style w:type="paragraph" w:customStyle="1" w:styleId="xl117">
    <w:name w:val="xl117"/>
    <w:basedOn w:val="a1"/>
    <w:rsid w:val="00D630D8"/>
    <w:pPr>
      <w:pBdr>
        <w:top w:val="single" w:sz="4" w:space="0" w:color="auto"/>
        <w:left w:val="single" w:sz="4" w:space="0" w:color="auto"/>
        <w:bottom w:val="single" w:sz="4" w:space="0" w:color="auto"/>
        <w:right w:val="single" w:sz="4" w:space="0" w:color="auto"/>
      </w:pBdr>
      <w:spacing w:before="100" w:beforeAutospacing="1" w:after="100" w:afterAutospacing="1"/>
    </w:pPr>
    <w:rPr>
      <w:b/>
      <w:bCs/>
      <w:color w:val="000000"/>
    </w:rPr>
  </w:style>
  <w:style w:type="paragraph" w:customStyle="1" w:styleId="xl118">
    <w:name w:val="xl118"/>
    <w:basedOn w:val="a1"/>
    <w:rsid w:val="00D630D8"/>
    <w:pPr>
      <w:pBdr>
        <w:top w:val="single" w:sz="4" w:space="0" w:color="auto"/>
        <w:left w:val="single" w:sz="4" w:space="0" w:color="auto"/>
        <w:bottom w:val="single" w:sz="4" w:space="0" w:color="auto"/>
        <w:right w:val="single" w:sz="4" w:space="0" w:color="auto"/>
      </w:pBdr>
      <w:spacing w:before="100" w:beforeAutospacing="1" w:after="100" w:afterAutospacing="1"/>
    </w:pPr>
    <w:rPr>
      <w:b/>
      <w:bCs/>
      <w:color w:val="000000"/>
    </w:rPr>
  </w:style>
  <w:style w:type="paragraph" w:customStyle="1" w:styleId="xl119">
    <w:name w:val="xl119"/>
    <w:basedOn w:val="a1"/>
    <w:rsid w:val="00D630D8"/>
    <w:pPr>
      <w:pBdr>
        <w:top w:val="single" w:sz="4" w:space="0" w:color="auto"/>
        <w:bottom w:val="single" w:sz="4" w:space="0" w:color="auto"/>
        <w:right w:val="single" w:sz="8" w:space="0" w:color="auto"/>
      </w:pBdr>
      <w:spacing w:before="100" w:beforeAutospacing="1" w:after="100" w:afterAutospacing="1"/>
    </w:pPr>
    <w:rPr>
      <w:b/>
      <w:bCs/>
      <w:color w:val="000000"/>
    </w:rPr>
  </w:style>
  <w:style w:type="paragraph" w:customStyle="1" w:styleId="xl120">
    <w:name w:val="xl120"/>
    <w:basedOn w:val="a1"/>
    <w:rsid w:val="00D630D8"/>
    <w:pPr>
      <w:pBdr>
        <w:left w:val="single" w:sz="8" w:space="0" w:color="auto"/>
        <w:bottom w:val="single" w:sz="4" w:space="0" w:color="auto"/>
      </w:pBdr>
      <w:spacing w:before="100" w:beforeAutospacing="1" w:after="100" w:afterAutospacing="1"/>
    </w:pPr>
    <w:rPr>
      <w:b/>
      <w:bCs/>
      <w:color w:val="000000"/>
    </w:rPr>
  </w:style>
  <w:style w:type="paragraph" w:customStyle="1" w:styleId="xl121">
    <w:name w:val="xl121"/>
    <w:basedOn w:val="a1"/>
    <w:rsid w:val="00D630D8"/>
    <w:pPr>
      <w:pBdr>
        <w:bottom w:val="single" w:sz="4" w:space="0" w:color="auto"/>
      </w:pBdr>
      <w:spacing w:before="100" w:beforeAutospacing="1" w:after="100" w:afterAutospacing="1"/>
    </w:pPr>
    <w:rPr>
      <w:color w:val="000000"/>
    </w:rPr>
  </w:style>
  <w:style w:type="paragraph" w:customStyle="1" w:styleId="xl122">
    <w:name w:val="xl122"/>
    <w:basedOn w:val="a1"/>
    <w:rsid w:val="00D630D8"/>
    <w:pPr>
      <w:pBdr>
        <w:left w:val="single" w:sz="8" w:space="0" w:color="auto"/>
        <w:bottom w:val="single" w:sz="4" w:space="0" w:color="auto"/>
        <w:right w:val="single" w:sz="8" w:space="0" w:color="auto"/>
      </w:pBdr>
      <w:spacing w:before="100" w:beforeAutospacing="1" w:after="100" w:afterAutospacing="1"/>
      <w:jc w:val="center"/>
    </w:pPr>
  </w:style>
  <w:style w:type="paragraph" w:customStyle="1" w:styleId="xl123">
    <w:name w:val="xl123"/>
    <w:basedOn w:val="a1"/>
    <w:rsid w:val="00D630D8"/>
    <w:pPr>
      <w:pBdr>
        <w:top w:val="single" w:sz="4" w:space="0" w:color="auto"/>
        <w:left w:val="single" w:sz="8" w:space="0" w:color="auto"/>
        <w:right w:val="single" w:sz="8" w:space="0" w:color="auto"/>
      </w:pBdr>
      <w:spacing w:before="100" w:beforeAutospacing="1" w:after="100" w:afterAutospacing="1"/>
      <w:jc w:val="center"/>
      <w:textAlignment w:val="center"/>
    </w:pPr>
  </w:style>
  <w:style w:type="paragraph" w:customStyle="1" w:styleId="xl124">
    <w:name w:val="xl124"/>
    <w:basedOn w:val="a1"/>
    <w:rsid w:val="00D630D8"/>
    <w:pPr>
      <w:pBdr>
        <w:top w:val="single" w:sz="4" w:space="0" w:color="auto"/>
        <w:left w:val="single" w:sz="4" w:space="0" w:color="auto"/>
        <w:bottom w:val="single" w:sz="4" w:space="0" w:color="auto"/>
        <w:right w:val="single" w:sz="4" w:space="0" w:color="auto"/>
      </w:pBdr>
      <w:spacing w:before="100" w:beforeAutospacing="1" w:after="100" w:afterAutospacing="1"/>
    </w:pPr>
    <w:rPr>
      <w:color w:val="000000"/>
    </w:rPr>
  </w:style>
  <w:style w:type="paragraph" w:customStyle="1" w:styleId="xl125">
    <w:name w:val="xl125"/>
    <w:basedOn w:val="a1"/>
    <w:rsid w:val="00D630D8"/>
    <w:pPr>
      <w:pBdr>
        <w:top w:val="single" w:sz="4" w:space="0" w:color="auto"/>
        <w:bottom w:val="single" w:sz="4" w:space="0" w:color="auto"/>
        <w:right w:val="single" w:sz="4" w:space="0" w:color="auto"/>
      </w:pBdr>
      <w:spacing w:before="100" w:beforeAutospacing="1" w:after="100" w:afterAutospacing="1"/>
    </w:pPr>
    <w:rPr>
      <w:color w:val="000000"/>
    </w:rPr>
  </w:style>
  <w:style w:type="paragraph" w:customStyle="1" w:styleId="xl126">
    <w:name w:val="xl126"/>
    <w:basedOn w:val="a1"/>
    <w:rsid w:val="00D630D8"/>
    <w:pPr>
      <w:pBdr>
        <w:bottom w:val="single" w:sz="4" w:space="0" w:color="auto"/>
        <w:right w:val="single" w:sz="8" w:space="0" w:color="auto"/>
      </w:pBdr>
      <w:spacing w:before="100" w:beforeAutospacing="1" w:after="100" w:afterAutospacing="1"/>
    </w:pPr>
    <w:rPr>
      <w:color w:val="000000"/>
    </w:rPr>
  </w:style>
  <w:style w:type="paragraph" w:customStyle="1" w:styleId="xl127">
    <w:name w:val="xl127"/>
    <w:basedOn w:val="a1"/>
    <w:rsid w:val="00D630D8"/>
    <w:pPr>
      <w:pBdr>
        <w:bottom w:val="single" w:sz="4" w:space="0" w:color="auto"/>
      </w:pBdr>
      <w:spacing w:before="100" w:beforeAutospacing="1" w:after="100" w:afterAutospacing="1"/>
    </w:pPr>
    <w:rPr>
      <w:color w:val="000000"/>
    </w:rPr>
  </w:style>
  <w:style w:type="paragraph" w:customStyle="1" w:styleId="xl128">
    <w:name w:val="xl128"/>
    <w:basedOn w:val="a1"/>
    <w:rsid w:val="00D630D8"/>
    <w:pPr>
      <w:pBdr>
        <w:top w:val="single" w:sz="4" w:space="0" w:color="auto"/>
        <w:left w:val="single" w:sz="8" w:space="0" w:color="auto"/>
        <w:right w:val="single" w:sz="8" w:space="0" w:color="auto"/>
      </w:pBdr>
      <w:spacing w:before="100" w:beforeAutospacing="1" w:after="100" w:afterAutospacing="1"/>
      <w:jc w:val="center"/>
    </w:pPr>
  </w:style>
  <w:style w:type="paragraph" w:customStyle="1" w:styleId="xl129">
    <w:name w:val="xl129"/>
    <w:basedOn w:val="a1"/>
    <w:rsid w:val="00D630D8"/>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130">
    <w:name w:val="xl130"/>
    <w:basedOn w:val="a1"/>
    <w:rsid w:val="00D630D8"/>
    <w:pPr>
      <w:pBdr>
        <w:top w:val="single" w:sz="4" w:space="0" w:color="auto"/>
        <w:left w:val="single" w:sz="8" w:space="0" w:color="auto"/>
        <w:bottom w:val="single" w:sz="4" w:space="0" w:color="auto"/>
      </w:pBdr>
      <w:spacing w:before="100" w:beforeAutospacing="1" w:after="100" w:afterAutospacing="1"/>
    </w:pPr>
    <w:rPr>
      <w:b/>
      <w:bCs/>
      <w:color w:val="000000"/>
    </w:rPr>
  </w:style>
  <w:style w:type="paragraph" w:customStyle="1" w:styleId="xl131">
    <w:name w:val="xl131"/>
    <w:basedOn w:val="a1"/>
    <w:rsid w:val="00D630D8"/>
    <w:pPr>
      <w:pBdr>
        <w:top w:val="single" w:sz="4" w:space="0" w:color="auto"/>
        <w:left w:val="single" w:sz="4" w:space="0" w:color="auto"/>
        <w:bottom w:val="single" w:sz="4" w:space="0" w:color="auto"/>
        <w:right w:val="single" w:sz="4" w:space="0" w:color="auto"/>
      </w:pBdr>
      <w:spacing w:before="100" w:beforeAutospacing="1" w:after="100" w:afterAutospacing="1"/>
    </w:pPr>
    <w:rPr>
      <w:b/>
      <w:bCs/>
      <w:color w:val="000000"/>
    </w:rPr>
  </w:style>
  <w:style w:type="paragraph" w:customStyle="1" w:styleId="xl132">
    <w:name w:val="xl132"/>
    <w:basedOn w:val="a1"/>
    <w:rsid w:val="00D630D8"/>
    <w:pPr>
      <w:pBdr>
        <w:bottom w:val="single" w:sz="4" w:space="0" w:color="auto"/>
        <w:right w:val="single" w:sz="8" w:space="0" w:color="auto"/>
      </w:pBdr>
      <w:spacing w:before="100" w:beforeAutospacing="1" w:after="100" w:afterAutospacing="1"/>
    </w:pPr>
    <w:rPr>
      <w:b/>
      <w:bCs/>
      <w:color w:val="000000"/>
    </w:rPr>
  </w:style>
  <w:style w:type="paragraph" w:customStyle="1" w:styleId="xl133">
    <w:name w:val="xl133"/>
    <w:basedOn w:val="a1"/>
    <w:rsid w:val="00D630D8"/>
    <w:pPr>
      <w:pBdr>
        <w:top w:val="single" w:sz="4" w:space="0" w:color="auto"/>
        <w:left w:val="single" w:sz="8" w:space="0" w:color="auto"/>
        <w:bottom w:val="single" w:sz="4" w:space="0" w:color="auto"/>
        <w:right w:val="single" w:sz="8" w:space="0" w:color="auto"/>
      </w:pBdr>
      <w:spacing w:before="100" w:beforeAutospacing="1" w:after="100" w:afterAutospacing="1"/>
      <w:jc w:val="center"/>
    </w:pPr>
  </w:style>
  <w:style w:type="paragraph" w:customStyle="1" w:styleId="xl134">
    <w:name w:val="xl134"/>
    <w:basedOn w:val="a1"/>
    <w:rsid w:val="00D630D8"/>
    <w:pPr>
      <w:pBdr>
        <w:top w:val="single" w:sz="4" w:space="0" w:color="auto"/>
        <w:bottom w:val="single" w:sz="4" w:space="0" w:color="auto"/>
      </w:pBdr>
      <w:spacing w:before="100" w:beforeAutospacing="1" w:after="100" w:afterAutospacing="1"/>
    </w:pPr>
    <w:rPr>
      <w:color w:val="000000"/>
    </w:rPr>
  </w:style>
  <w:style w:type="paragraph" w:customStyle="1" w:styleId="xl135">
    <w:name w:val="xl135"/>
    <w:basedOn w:val="a1"/>
    <w:rsid w:val="00D630D8"/>
    <w:pPr>
      <w:pBdr>
        <w:top w:val="single" w:sz="4" w:space="0" w:color="auto"/>
        <w:left w:val="single" w:sz="8" w:space="0" w:color="auto"/>
        <w:bottom w:val="single" w:sz="4" w:space="0" w:color="auto"/>
        <w:right w:val="single" w:sz="8" w:space="0" w:color="auto"/>
      </w:pBdr>
      <w:spacing w:before="100" w:beforeAutospacing="1" w:after="100" w:afterAutospacing="1"/>
      <w:jc w:val="center"/>
    </w:pPr>
    <w:rPr>
      <w:sz w:val="16"/>
      <w:szCs w:val="16"/>
    </w:rPr>
  </w:style>
  <w:style w:type="paragraph" w:customStyle="1" w:styleId="xl136">
    <w:name w:val="xl136"/>
    <w:basedOn w:val="a1"/>
    <w:rsid w:val="00D630D8"/>
    <w:pPr>
      <w:pBdr>
        <w:top w:val="single" w:sz="4" w:space="0" w:color="auto"/>
        <w:left w:val="single" w:sz="8" w:space="0" w:color="auto"/>
        <w:bottom w:val="single" w:sz="4" w:space="0" w:color="auto"/>
      </w:pBdr>
      <w:spacing w:before="100" w:beforeAutospacing="1" w:after="100" w:afterAutospacing="1"/>
    </w:pPr>
    <w:rPr>
      <w:color w:val="000000"/>
    </w:rPr>
  </w:style>
  <w:style w:type="paragraph" w:customStyle="1" w:styleId="xl137">
    <w:name w:val="xl137"/>
    <w:basedOn w:val="a1"/>
    <w:rsid w:val="00D630D8"/>
    <w:pPr>
      <w:pBdr>
        <w:top w:val="single" w:sz="4" w:space="0" w:color="auto"/>
        <w:left w:val="single" w:sz="4" w:space="0" w:color="auto"/>
        <w:bottom w:val="single" w:sz="4" w:space="0" w:color="auto"/>
        <w:right w:val="single" w:sz="4" w:space="0" w:color="auto"/>
      </w:pBdr>
      <w:spacing w:before="100" w:beforeAutospacing="1" w:after="100" w:afterAutospacing="1"/>
    </w:pPr>
    <w:rPr>
      <w:color w:val="000000"/>
    </w:rPr>
  </w:style>
  <w:style w:type="paragraph" w:customStyle="1" w:styleId="xl138">
    <w:name w:val="xl138"/>
    <w:basedOn w:val="a1"/>
    <w:rsid w:val="00D630D8"/>
    <w:pPr>
      <w:pBdr>
        <w:top w:val="single" w:sz="4" w:space="0" w:color="auto"/>
        <w:bottom w:val="single" w:sz="4" w:space="0" w:color="auto"/>
        <w:right w:val="single" w:sz="8" w:space="0" w:color="auto"/>
      </w:pBdr>
      <w:spacing w:before="100" w:beforeAutospacing="1" w:after="100" w:afterAutospacing="1"/>
    </w:pPr>
    <w:rPr>
      <w:color w:val="000000"/>
    </w:rPr>
  </w:style>
  <w:style w:type="paragraph" w:customStyle="1" w:styleId="xl139">
    <w:name w:val="xl139"/>
    <w:basedOn w:val="a1"/>
    <w:rsid w:val="00D630D8"/>
    <w:pPr>
      <w:pBdr>
        <w:top w:val="single" w:sz="4" w:space="0" w:color="auto"/>
        <w:bottom w:val="single" w:sz="4" w:space="0" w:color="auto"/>
      </w:pBdr>
      <w:spacing w:before="100" w:beforeAutospacing="1" w:after="100" w:afterAutospacing="1"/>
      <w:jc w:val="right"/>
    </w:pPr>
    <w:rPr>
      <w:color w:val="000000"/>
    </w:rPr>
  </w:style>
  <w:style w:type="paragraph" w:customStyle="1" w:styleId="xl140">
    <w:name w:val="xl140"/>
    <w:basedOn w:val="a1"/>
    <w:rsid w:val="00D630D8"/>
    <w:pPr>
      <w:pBdr>
        <w:top w:val="single" w:sz="4" w:space="0" w:color="auto"/>
        <w:left w:val="single" w:sz="8" w:space="0" w:color="auto"/>
        <w:bottom w:val="single" w:sz="4" w:space="0" w:color="auto"/>
        <w:right w:val="single" w:sz="4" w:space="0" w:color="auto"/>
      </w:pBdr>
      <w:spacing w:before="100" w:beforeAutospacing="1" w:after="100" w:afterAutospacing="1"/>
    </w:pPr>
    <w:rPr>
      <w:color w:val="000000"/>
    </w:rPr>
  </w:style>
  <w:style w:type="paragraph" w:customStyle="1" w:styleId="xl141">
    <w:name w:val="xl141"/>
    <w:basedOn w:val="a1"/>
    <w:rsid w:val="00D630D8"/>
    <w:pPr>
      <w:pBdr>
        <w:top w:val="single" w:sz="4" w:space="0" w:color="auto"/>
        <w:bottom w:val="single" w:sz="4" w:space="0" w:color="auto"/>
      </w:pBdr>
      <w:spacing w:before="100" w:beforeAutospacing="1" w:after="100" w:afterAutospacing="1"/>
    </w:pPr>
    <w:rPr>
      <w:color w:val="000000"/>
    </w:rPr>
  </w:style>
  <w:style w:type="paragraph" w:customStyle="1" w:styleId="xl142">
    <w:name w:val="xl142"/>
    <w:basedOn w:val="a1"/>
    <w:rsid w:val="00D630D8"/>
    <w:pPr>
      <w:pBdr>
        <w:top w:val="single" w:sz="4" w:space="0" w:color="auto"/>
        <w:left w:val="single" w:sz="8" w:space="0" w:color="auto"/>
        <w:bottom w:val="single" w:sz="4" w:space="0" w:color="auto"/>
      </w:pBdr>
      <w:spacing w:before="100" w:beforeAutospacing="1" w:after="100" w:afterAutospacing="1"/>
    </w:pPr>
    <w:rPr>
      <w:color w:val="000000"/>
    </w:rPr>
  </w:style>
  <w:style w:type="paragraph" w:customStyle="1" w:styleId="xl143">
    <w:name w:val="xl143"/>
    <w:basedOn w:val="a1"/>
    <w:rsid w:val="00D630D8"/>
    <w:pPr>
      <w:pBdr>
        <w:top w:val="single" w:sz="4" w:space="0" w:color="auto"/>
        <w:left w:val="single" w:sz="4" w:space="0" w:color="auto"/>
        <w:bottom w:val="single" w:sz="4" w:space="0" w:color="auto"/>
        <w:right w:val="single" w:sz="8" w:space="0" w:color="auto"/>
      </w:pBdr>
      <w:spacing w:before="100" w:beforeAutospacing="1" w:after="100" w:afterAutospacing="1"/>
    </w:pPr>
    <w:rPr>
      <w:color w:val="000000"/>
    </w:rPr>
  </w:style>
  <w:style w:type="paragraph" w:customStyle="1" w:styleId="xl144">
    <w:name w:val="xl144"/>
    <w:basedOn w:val="a1"/>
    <w:rsid w:val="00D630D8"/>
    <w:pPr>
      <w:pBdr>
        <w:top w:val="single" w:sz="4" w:space="0" w:color="auto"/>
        <w:left w:val="single" w:sz="4" w:space="0" w:color="auto"/>
        <w:bottom w:val="single" w:sz="4" w:space="0" w:color="auto"/>
      </w:pBdr>
      <w:spacing w:before="100" w:beforeAutospacing="1" w:after="100" w:afterAutospacing="1"/>
    </w:pPr>
    <w:rPr>
      <w:color w:val="000000"/>
    </w:rPr>
  </w:style>
  <w:style w:type="paragraph" w:customStyle="1" w:styleId="xl145">
    <w:name w:val="xl145"/>
    <w:basedOn w:val="a1"/>
    <w:rsid w:val="00D630D8"/>
    <w:pPr>
      <w:pBdr>
        <w:top w:val="single" w:sz="4" w:space="0" w:color="auto"/>
        <w:left w:val="single" w:sz="8" w:space="0" w:color="auto"/>
        <w:bottom w:val="double" w:sz="6" w:space="0" w:color="auto"/>
        <w:right w:val="single" w:sz="8" w:space="0" w:color="auto"/>
      </w:pBdr>
      <w:spacing w:before="100" w:beforeAutospacing="1" w:after="100" w:afterAutospacing="1"/>
      <w:jc w:val="center"/>
    </w:pPr>
  </w:style>
  <w:style w:type="paragraph" w:customStyle="1" w:styleId="xl146">
    <w:name w:val="xl146"/>
    <w:basedOn w:val="a1"/>
    <w:rsid w:val="00D630D8"/>
    <w:pPr>
      <w:pBdr>
        <w:top w:val="single" w:sz="4" w:space="0" w:color="auto"/>
        <w:left w:val="single" w:sz="8" w:space="0" w:color="auto"/>
        <w:bottom w:val="double" w:sz="6" w:space="0" w:color="auto"/>
      </w:pBdr>
      <w:spacing w:before="100" w:beforeAutospacing="1" w:after="100" w:afterAutospacing="1"/>
      <w:jc w:val="right"/>
    </w:pPr>
    <w:rPr>
      <w:i/>
      <w:iCs/>
      <w:color w:val="000000"/>
    </w:rPr>
  </w:style>
  <w:style w:type="paragraph" w:customStyle="1" w:styleId="xl147">
    <w:name w:val="xl147"/>
    <w:basedOn w:val="a1"/>
    <w:rsid w:val="00D630D8"/>
    <w:pPr>
      <w:pBdr>
        <w:top w:val="single" w:sz="4" w:space="0" w:color="auto"/>
        <w:left w:val="single" w:sz="8" w:space="0" w:color="auto"/>
        <w:bottom w:val="double" w:sz="6" w:space="0" w:color="auto"/>
        <w:right w:val="single" w:sz="8" w:space="0" w:color="auto"/>
      </w:pBdr>
      <w:spacing w:before="100" w:beforeAutospacing="1" w:after="100" w:afterAutospacing="1"/>
      <w:jc w:val="center"/>
    </w:pPr>
    <w:rPr>
      <w:sz w:val="16"/>
      <w:szCs w:val="16"/>
    </w:rPr>
  </w:style>
  <w:style w:type="paragraph" w:customStyle="1" w:styleId="xl148">
    <w:name w:val="xl148"/>
    <w:basedOn w:val="a1"/>
    <w:rsid w:val="00D630D8"/>
    <w:pPr>
      <w:pBdr>
        <w:top w:val="single" w:sz="4" w:space="0" w:color="auto"/>
        <w:left w:val="single" w:sz="8" w:space="0" w:color="auto"/>
        <w:bottom w:val="double" w:sz="6" w:space="0" w:color="auto"/>
        <w:right w:val="single" w:sz="4" w:space="0" w:color="auto"/>
      </w:pBdr>
      <w:spacing w:before="100" w:beforeAutospacing="1" w:after="100" w:afterAutospacing="1"/>
    </w:pPr>
    <w:rPr>
      <w:color w:val="000000"/>
    </w:rPr>
  </w:style>
  <w:style w:type="paragraph" w:customStyle="1" w:styleId="xl149">
    <w:name w:val="xl149"/>
    <w:basedOn w:val="a1"/>
    <w:rsid w:val="00D630D8"/>
    <w:pPr>
      <w:pBdr>
        <w:top w:val="single" w:sz="4" w:space="0" w:color="auto"/>
        <w:bottom w:val="double" w:sz="6" w:space="0" w:color="auto"/>
        <w:right w:val="single" w:sz="4" w:space="0" w:color="auto"/>
      </w:pBdr>
      <w:spacing w:before="100" w:beforeAutospacing="1" w:after="100" w:afterAutospacing="1"/>
    </w:pPr>
    <w:rPr>
      <w:color w:val="000000"/>
    </w:rPr>
  </w:style>
  <w:style w:type="paragraph" w:customStyle="1" w:styleId="xl150">
    <w:name w:val="xl150"/>
    <w:basedOn w:val="a1"/>
    <w:rsid w:val="00D630D8"/>
    <w:pPr>
      <w:pBdr>
        <w:top w:val="single" w:sz="4" w:space="0" w:color="auto"/>
        <w:left w:val="single" w:sz="4" w:space="0" w:color="auto"/>
        <w:bottom w:val="double" w:sz="6" w:space="0" w:color="auto"/>
        <w:right w:val="single" w:sz="4" w:space="0" w:color="auto"/>
      </w:pBdr>
      <w:spacing w:before="100" w:beforeAutospacing="1" w:after="100" w:afterAutospacing="1"/>
    </w:pPr>
    <w:rPr>
      <w:color w:val="000000"/>
    </w:rPr>
  </w:style>
  <w:style w:type="paragraph" w:customStyle="1" w:styleId="xl151">
    <w:name w:val="xl151"/>
    <w:basedOn w:val="a1"/>
    <w:rsid w:val="00D630D8"/>
    <w:pPr>
      <w:pBdr>
        <w:top w:val="single" w:sz="4" w:space="0" w:color="auto"/>
        <w:bottom w:val="double" w:sz="6" w:space="0" w:color="auto"/>
        <w:right w:val="single" w:sz="8" w:space="0" w:color="auto"/>
      </w:pBdr>
      <w:spacing w:before="100" w:beforeAutospacing="1" w:after="100" w:afterAutospacing="1"/>
    </w:pPr>
    <w:rPr>
      <w:color w:val="000000"/>
    </w:rPr>
  </w:style>
  <w:style w:type="paragraph" w:customStyle="1" w:styleId="xl152">
    <w:name w:val="xl152"/>
    <w:basedOn w:val="a1"/>
    <w:rsid w:val="00D630D8"/>
    <w:pPr>
      <w:pBdr>
        <w:left w:val="single" w:sz="8" w:space="0" w:color="auto"/>
        <w:bottom w:val="single" w:sz="4" w:space="0" w:color="auto"/>
        <w:right w:val="single" w:sz="4" w:space="0" w:color="auto"/>
      </w:pBdr>
      <w:spacing w:before="100" w:beforeAutospacing="1" w:after="100" w:afterAutospacing="1"/>
    </w:pPr>
    <w:rPr>
      <w:color w:val="000000"/>
    </w:rPr>
  </w:style>
  <w:style w:type="paragraph" w:customStyle="1" w:styleId="xl153">
    <w:name w:val="xl153"/>
    <w:basedOn w:val="a1"/>
    <w:rsid w:val="00D630D8"/>
    <w:pPr>
      <w:pBdr>
        <w:left w:val="single" w:sz="4" w:space="0" w:color="auto"/>
        <w:bottom w:val="single" w:sz="4" w:space="0" w:color="auto"/>
        <w:right w:val="single" w:sz="4" w:space="0" w:color="auto"/>
      </w:pBdr>
      <w:spacing w:before="100" w:beforeAutospacing="1" w:after="100" w:afterAutospacing="1"/>
    </w:pPr>
    <w:rPr>
      <w:color w:val="000000"/>
    </w:rPr>
  </w:style>
  <w:style w:type="paragraph" w:customStyle="1" w:styleId="xl154">
    <w:name w:val="xl154"/>
    <w:basedOn w:val="a1"/>
    <w:rsid w:val="00D630D8"/>
    <w:pPr>
      <w:pBdr>
        <w:left w:val="single" w:sz="4" w:space="0" w:color="auto"/>
        <w:bottom w:val="single" w:sz="4" w:space="0" w:color="auto"/>
        <w:right w:val="single" w:sz="8" w:space="0" w:color="auto"/>
      </w:pBdr>
      <w:spacing w:before="100" w:beforeAutospacing="1" w:after="100" w:afterAutospacing="1"/>
    </w:pPr>
    <w:rPr>
      <w:color w:val="000000"/>
    </w:rPr>
  </w:style>
  <w:style w:type="paragraph" w:customStyle="1" w:styleId="xl155">
    <w:name w:val="xl155"/>
    <w:basedOn w:val="a1"/>
    <w:rsid w:val="00D630D8"/>
    <w:pPr>
      <w:pBdr>
        <w:top w:val="single" w:sz="4" w:space="0" w:color="auto"/>
        <w:left w:val="single" w:sz="8" w:space="0" w:color="auto"/>
        <w:bottom w:val="single" w:sz="4" w:space="0" w:color="auto"/>
        <w:right w:val="single" w:sz="8" w:space="0" w:color="auto"/>
      </w:pBdr>
      <w:spacing w:before="100" w:beforeAutospacing="1" w:after="100" w:afterAutospacing="1"/>
    </w:pPr>
  </w:style>
  <w:style w:type="paragraph" w:customStyle="1" w:styleId="xl156">
    <w:name w:val="xl156"/>
    <w:basedOn w:val="a1"/>
    <w:rsid w:val="00D630D8"/>
    <w:pPr>
      <w:pBdr>
        <w:top w:val="single" w:sz="4" w:space="0" w:color="auto"/>
        <w:left w:val="single" w:sz="8" w:space="0" w:color="auto"/>
        <w:bottom w:val="single" w:sz="4" w:space="0" w:color="auto"/>
        <w:right w:val="single" w:sz="4" w:space="0" w:color="auto"/>
      </w:pBdr>
      <w:spacing w:before="100" w:beforeAutospacing="1" w:after="100" w:afterAutospacing="1"/>
    </w:pPr>
    <w:rPr>
      <w:color w:val="000000"/>
    </w:rPr>
  </w:style>
  <w:style w:type="paragraph" w:customStyle="1" w:styleId="xl157">
    <w:name w:val="xl157"/>
    <w:basedOn w:val="a1"/>
    <w:rsid w:val="00D630D8"/>
    <w:pPr>
      <w:pBdr>
        <w:top w:val="single" w:sz="4" w:space="0" w:color="auto"/>
        <w:left w:val="single" w:sz="8" w:space="0" w:color="auto"/>
        <w:bottom w:val="single" w:sz="4" w:space="0" w:color="auto"/>
        <w:right w:val="single" w:sz="8" w:space="0" w:color="auto"/>
      </w:pBdr>
      <w:spacing w:before="100" w:beforeAutospacing="1" w:after="100" w:afterAutospacing="1"/>
    </w:pPr>
  </w:style>
  <w:style w:type="paragraph" w:customStyle="1" w:styleId="xl158">
    <w:name w:val="xl158"/>
    <w:basedOn w:val="a1"/>
    <w:rsid w:val="00D630D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000000"/>
    </w:rPr>
  </w:style>
  <w:style w:type="paragraph" w:customStyle="1" w:styleId="xl159">
    <w:name w:val="xl159"/>
    <w:basedOn w:val="a1"/>
    <w:rsid w:val="00D630D8"/>
    <w:pPr>
      <w:spacing w:before="100" w:beforeAutospacing="1" w:after="100" w:afterAutospacing="1"/>
    </w:pPr>
    <w:rPr>
      <w:color w:val="000000"/>
    </w:rPr>
  </w:style>
  <w:style w:type="paragraph" w:customStyle="1" w:styleId="xl160">
    <w:name w:val="xl160"/>
    <w:basedOn w:val="a1"/>
    <w:rsid w:val="00D630D8"/>
    <w:pPr>
      <w:pBdr>
        <w:top w:val="single" w:sz="4" w:space="0" w:color="auto"/>
        <w:left w:val="single" w:sz="8" w:space="0" w:color="auto"/>
        <w:bottom w:val="double" w:sz="6" w:space="0" w:color="auto"/>
        <w:right w:val="single" w:sz="8" w:space="0" w:color="auto"/>
      </w:pBdr>
      <w:spacing w:before="100" w:beforeAutospacing="1" w:after="100" w:afterAutospacing="1"/>
      <w:jc w:val="center"/>
    </w:pPr>
  </w:style>
  <w:style w:type="paragraph" w:customStyle="1" w:styleId="xl161">
    <w:name w:val="xl161"/>
    <w:basedOn w:val="a1"/>
    <w:rsid w:val="00D630D8"/>
    <w:pPr>
      <w:pBdr>
        <w:top w:val="single" w:sz="4" w:space="0" w:color="auto"/>
        <w:bottom w:val="double" w:sz="6" w:space="0" w:color="auto"/>
      </w:pBdr>
      <w:spacing w:before="100" w:beforeAutospacing="1" w:after="100" w:afterAutospacing="1"/>
    </w:pPr>
    <w:rPr>
      <w:color w:val="000000"/>
    </w:rPr>
  </w:style>
  <w:style w:type="paragraph" w:customStyle="1" w:styleId="xl162">
    <w:name w:val="xl162"/>
    <w:basedOn w:val="a1"/>
    <w:rsid w:val="00D630D8"/>
    <w:pPr>
      <w:pBdr>
        <w:top w:val="single" w:sz="4" w:space="0" w:color="auto"/>
        <w:left w:val="single" w:sz="8" w:space="0" w:color="auto"/>
        <w:bottom w:val="double" w:sz="6" w:space="0" w:color="auto"/>
        <w:right w:val="single" w:sz="4" w:space="0" w:color="auto"/>
      </w:pBdr>
      <w:spacing w:before="100" w:beforeAutospacing="1" w:after="100" w:afterAutospacing="1"/>
    </w:pPr>
    <w:rPr>
      <w:color w:val="000000"/>
    </w:rPr>
  </w:style>
  <w:style w:type="paragraph" w:customStyle="1" w:styleId="xl163">
    <w:name w:val="xl163"/>
    <w:basedOn w:val="a1"/>
    <w:rsid w:val="00D630D8"/>
    <w:pPr>
      <w:pBdr>
        <w:top w:val="single" w:sz="4" w:space="0" w:color="auto"/>
        <w:left w:val="single" w:sz="4" w:space="0" w:color="auto"/>
        <w:bottom w:val="double" w:sz="6" w:space="0" w:color="auto"/>
        <w:right w:val="single" w:sz="8" w:space="0" w:color="auto"/>
      </w:pBdr>
      <w:spacing w:before="100" w:beforeAutospacing="1" w:after="100" w:afterAutospacing="1"/>
    </w:pPr>
    <w:rPr>
      <w:color w:val="000000"/>
    </w:rPr>
  </w:style>
  <w:style w:type="paragraph" w:customStyle="1" w:styleId="xl164">
    <w:name w:val="xl164"/>
    <w:basedOn w:val="a1"/>
    <w:rsid w:val="00D630D8"/>
    <w:pPr>
      <w:pBdr>
        <w:left w:val="single" w:sz="8" w:space="0" w:color="auto"/>
        <w:bottom w:val="double" w:sz="6" w:space="0" w:color="auto"/>
        <w:right w:val="single" w:sz="8" w:space="0" w:color="auto"/>
      </w:pBdr>
      <w:spacing w:before="100" w:beforeAutospacing="1" w:after="100" w:afterAutospacing="1"/>
      <w:jc w:val="center"/>
    </w:pPr>
  </w:style>
  <w:style w:type="paragraph" w:customStyle="1" w:styleId="xl165">
    <w:name w:val="xl165"/>
    <w:basedOn w:val="a1"/>
    <w:rsid w:val="00D630D8"/>
    <w:pPr>
      <w:pBdr>
        <w:bottom w:val="double" w:sz="6" w:space="0" w:color="auto"/>
      </w:pBdr>
      <w:spacing w:before="100" w:beforeAutospacing="1" w:after="100" w:afterAutospacing="1"/>
    </w:pPr>
    <w:rPr>
      <w:b/>
      <w:bCs/>
      <w:color w:val="000000"/>
    </w:rPr>
  </w:style>
  <w:style w:type="paragraph" w:customStyle="1" w:styleId="xl166">
    <w:name w:val="xl166"/>
    <w:basedOn w:val="a1"/>
    <w:rsid w:val="00D630D8"/>
    <w:pPr>
      <w:pBdr>
        <w:left w:val="single" w:sz="8" w:space="0" w:color="auto"/>
        <w:bottom w:val="double" w:sz="6" w:space="0" w:color="auto"/>
        <w:right w:val="single" w:sz="8" w:space="0" w:color="auto"/>
      </w:pBdr>
      <w:spacing w:before="100" w:beforeAutospacing="1" w:after="100" w:afterAutospacing="1"/>
      <w:jc w:val="center"/>
    </w:pPr>
    <w:rPr>
      <w:sz w:val="16"/>
      <w:szCs w:val="16"/>
    </w:rPr>
  </w:style>
  <w:style w:type="paragraph" w:customStyle="1" w:styleId="xl167">
    <w:name w:val="xl167"/>
    <w:basedOn w:val="a1"/>
    <w:rsid w:val="00D630D8"/>
    <w:pPr>
      <w:pBdr>
        <w:left w:val="single" w:sz="8" w:space="0" w:color="auto"/>
        <w:bottom w:val="double" w:sz="6" w:space="0" w:color="auto"/>
        <w:right w:val="single" w:sz="4" w:space="0" w:color="auto"/>
      </w:pBdr>
      <w:spacing w:before="100" w:beforeAutospacing="1" w:after="100" w:afterAutospacing="1"/>
    </w:pPr>
    <w:rPr>
      <w:b/>
      <w:bCs/>
      <w:color w:val="000000"/>
    </w:rPr>
  </w:style>
  <w:style w:type="paragraph" w:customStyle="1" w:styleId="xl168">
    <w:name w:val="xl168"/>
    <w:basedOn w:val="a1"/>
    <w:rsid w:val="00D630D8"/>
    <w:pPr>
      <w:pBdr>
        <w:left w:val="single" w:sz="4" w:space="0" w:color="auto"/>
        <w:bottom w:val="double" w:sz="6" w:space="0" w:color="auto"/>
        <w:right w:val="single" w:sz="4" w:space="0" w:color="auto"/>
      </w:pBdr>
      <w:spacing w:before="100" w:beforeAutospacing="1" w:after="100" w:afterAutospacing="1"/>
    </w:pPr>
    <w:rPr>
      <w:b/>
      <w:bCs/>
      <w:color w:val="000000"/>
    </w:rPr>
  </w:style>
  <w:style w:type="paragraph" w:customStyle="1" w:styleId="xl169">
    <w:name w:val="xl169"/>
    <w:basedOn w:val="a1"/>
    <w:rsid w:val="00D630D8"/>
    <w:pPr>
      <w:pBdr>
        <w:left w:val="single" w:sz="4" w:space="0" w:color="auto"/>
        <w:bottom w:val="double" w:sz="6" w:space="0" w:color="auto"/>
        <w:right w:val="single" w:sz="8" w:space="0" w:color="auto"/>
      </w:pBdr>
      <w:spacing w:before="100" w:beforeAutospacing="1" w:after="100" w:afterAutospacing="1"/>
    </w:pPr>
    <w:rPr>
      <w:b/>
      <w:bCs/>
      <w:color w:val="000000"/>
    </w:rPr>
  </w:style>
  <w:style w:type="paragraph" w:customStyle="1" w:styleId="xl170">
    <w:name w:val="xl170"/>
    <w:basedOn w:val="a1"/>
    <w:rsid w:val="00D630D8"/>
    <w:pPr>
      <w:pBdr>
        <w:bottom w:val="single" w:sz="4" w:space="0" w:color="auto"/>
      </w:pBdr>
      <w:spacing w:before="100" w:beforeAutospacing="1" w:after="100" w:afterAutospacing="1"/>
    </w:pPr>
    <w:rPr>
      <w:b/>
      <w:bCs/>
      <w:color w:val="000000"/>
    </w:rPr>
  </w:style>
  <w:style w:type="paragraph" w:customStyle="1" w:styleId="xl171">
    <w:name w:val="xl171"/>
    <w:basedOn w:val="a1"/>
    <w:rsid w:val="00D630D8"/>
    <w:pPr>
      <w:pBdr>
        <w:left w:val="single" w:sz="8" w:space="0" w:color="auto"/>
        <w:bottom w:val="single" w:sz="4" w:space="0" w:color="auto"/>
      </w:pBdr>
      <w:spacing w:before="100" w:beforeAutospacing="1" w:after="100" w:afterAutospacing="1"/>
    </w:pPr>
    <w:rPr>
      <w:i/>
      <w:iCs/>
      <w:color w:val="000000"/>
    </w:rPr>
  </w:style>
  <w:style w:type="paragraph" w:customStyle="1" w:styleId="xl172">
    <w:name w:val="xl172"/>
    <w:basedOn w:val="a1"/>
    <w:rsid w:val="00D630D8"/>
    <w:pPr>
      <w:pBdr>
        <w:top w:val="single" w:sz="4" w:space="0" w:color="auto"/>
        <w:left w:val="single" w:sz="4" w:space="0" w:color="auto"/>
        <w:bottom w:val="single" w:sz="4" w:space="0" w:color="auto"/>
        <w:right w:val="single" w:sz="4" w:space="0" w:color="auto"/>
      </w:pBdr>
      <w:spacing w:before="100" w:beforeAutospacing="1" w:after="100" w:afterAutospacing="1"/>
    </w:pPr>
    <w:rPr>
      <w:i/>
      <w:iCs/>
      <w:color w:val="000000"/>
    </w:rPr>
  </w:style>
  <w:style w:type="paragraph" w:customStyle="1" w:styleId="xl173">
    <w:name w:val="xl173"/>
    <w:basedOn w:val="a1"/>
    <w:rsid w:val="00D630D8"/>
    <w:pPr>
      <w:pBdr>
        <w:bottom w:val="single" w:sz="4" w:space="0" w:color="auto"/>
      </w:pBdr>
      <w:spacing w:before="100" w:beforeAutospacing="1" w:after="100" w:afterAutospacing="1"/>
      <w:jc w:val="right"/>
    </w:pPr>
    <w:rPr>
      <w:i/>
      <w:iCs/>
      <w:color w:val="000000"/>
    </w:rPr>
  </w:style>
  <w:style w:type="paragraph" w:customStyle="1" w:styleId="xl174">
    <w:name w:val="xl174"/>
    <w:basedOn w:val="a1"/>
    <w:rsid w:val="00D630D8"/>
    <w:pPr>
      <w:pBdr>
        <w:left w:val="single" w:sz="8" w:space="0" w:color="auto"/>
        <w:bottom w:val="single" w:sz="4" w:space="0" w:color="auto"/>
        <w:right w:val="single" w:sz="4" w:space="0" w:color="auto"/>
      </w:pBdr>
      <w:spacing w:before="100" w:beforeAutospacing="1" w:after="100" w:afterAutospacing="1"/>
    </w:pPr>
    <w:rPr>
      <w:i/>
      <w:iCs/>
      <w:color w:val="000000"/>
    </w:rPr>
  </w:style>
  <w:style w:type="paragraph" w:customStyle="1" w:styleId="xl175">
    <w:name w:val="xl175"/>
    <w:basedOn w:val="a1"/>
    <w:rsid w:val="00D630D8"/>
    <w:pPr>
      <w:pBdr>
        <w:left w:val="single" w:sz="4" w:space="0" w:color="auto"/>
        <w:bottom w:val="single" w:sz="4" w:space="0" w:color="auto"/>
        <w:right w:val="single" w:sz="4" w:space="0" w:color="auto"/>
      </w:pBdr>
      <w:spacing w:before="100" w:beforeAutospacing="1" w:after="100" w:afterAutospacing="1"/>
    </w:pPr>
    <w:rPr>
      <w:i/>
      <w:iCs/>
      <w:color w:val="000000"/>
    </w:rPr>
  </w:style>
  <w:style w:type="paragraph" w:customStyle="1" w:styleId="xl176">
    <w:name w:val="xl176"/>
    <w:basedOn w:val="a1"/>
    <w:rsid w:val="00D630D8"/>
    <w:pPr>
      <w:pBdr>
        <w:left w:val="single" w:sz="4" w:space="0" w:color="auto"/>
        <w:bottom w:val="single" w:sz="4" w:space="0" w:color="auto"/>
        <w:right w:val="single" w:sz="8" w:space="0" w:color="auto"/>
      </w:pBdr>
      <w:spacing w:before="100" w:beforeAutospacing="1" w:after="100" w:afterAutospacing="1"/>
    </w:pPr>
    <w:rPr>
      <w:i/>
      <w:iCs/>
      <w:color w:val="000000"/>
    </w:rPr>
  </w:style>
  <w:style w:type="paragraph" w:customStyle="1" w:styleId="xl177">
    <w:name w:val="xl177"/>
    <w:basedOn w:val="a1"/>
    <w:rsid w:val="00D630D8"/>
    <w:pPr>
      <w:pBdr>
        <w:top w:val="single" w:sz="4" w:space="0" w:color="auto"/>
        <w:bottom w:val="single" w:sz="4" w:space="0" w:color="auto"/>
      </w:pBdr>
      <w:spacing w:before="100" w:beforeAutospacing="1" w:after="100" w:afterAutospacing="1"/>
      <w:jc w:val="right"/>
    </w:pPr>
    <w:rPr>
      <w:i/>
      <w:iCs/>
      <w:color w:val="000000"/>
    </w:rPr>
  </w:style>
  <w:style w:type="paragraph" w:customStyle="1" w:styleId="xl178">
    <w:name w:val="xl178"/>
    <w:basedOn w:val="a1"/>
    <w:rsid w:val="00D630D8"/>
    <w:pPr>
      <w:pBdr>
        <w:top w:val="single" w:sz="4" w:space="0" w:color="auto"/>
        <w:left w:val="single" w:sz="8" w:space="0" w:color="auto"/>
        <w:bottom w:val="single" w:sz="4" w:space="0" w:color="auto"/>
        <w:right w:val="single" w:sz="4" w:space="0" w:color="auto"/>
      </w:pBdr>
      <w:spacing w:before="100" w:beforeAutospacing="1" w:after="100" w:afterAutospacing="1"/>
    </w:pPr>
    <w:rPr>
      <w:i/>
      <w:iCs/>
      <w:color w:val="000000"/>
    </w:rPr>
  </w:style>
  <w:style w:type="paragraph" w:customStyle="1" w:styleId="xl179">
    <w:name w:val="xl179"/>
    <w:basedOn w:val="a1"/>
    <w:rsid w:val="00D630D8"/>
    <w:pPr>
      <w:pBdr>
        <w:top w:val="single" w:sz="4" w:space="0" w:color="auto"/>
        <w:left w:val="single" w:sz="4" w:space="0" w:color="auto"/>
        <w:bottom w:val="single" w:sz="4" w:space="0" w:color="auto"/>
        <w:right w:val="single" w:sz="8" w:space="0" w:color="auto"/>
      </w:pBdr>
      <w:spacing w:before="100" w:beforeAutospacing="1" w:after="100" w:afterAutospacing="1"/>
    </w:pPr>
    <w:rPr>
      <w:i/>
      <w:iCs/>
      <w:color w:val="000000"/>
    </w:rPr>
  </w:style>
  <w:style w:type="paragraph" w:customStyle="1" w:styleId="xl180">
    <w:name w:val="xl180"/>
    <w:basedOn w:val="a1"/>
    <w:rsid w:val="00D630D8"/>
    <w:pPr>
      <w:pBdr>
        <w:top w:val="single" w:sz="4" w:space="0" w:color="auto"/>
        <w:bottom w:val="single" w:sz="4" w:space="0" w:color="auto"/>
      </w:pBdr>
      <w:spacing w:before="100" w:beforeAutospacing="1" w:after="100" w:afterAutospacing="1"/>
    </w:pPr>
    <w:rPr>
      <w:b/>
      <w:bCs/>
      <w:color w:val="000000"/>
    </w:rPr>
  </w:style>
  <w:style w:type="paragraph" w:customStyle="1" w:styleId="xl181">
    <w:name w:val="xl181"/>
    <w:basedOn w:val="a1"/>
    <w:rsid w:val="00D630D8"/>
    <w:pPr>
      <w:pBdr>
        <w:top w:val="single" w:sz="4" w:space="0" w:color="auto"/>
        <w:bottom w:val="single" w:sz="4" w:space="0" w:color="auto"/>
      </w:pBdr>
      <w:spacing w:before="100" w:beforeAutospacing="1" w:after="100" w:afterAutospacing="1"/>
    </w:pPr>
    <w:rPr>
      <w:b/>
      <w:bCs/>
    </w:rPr>
  </w:style>
  <w:style w:type="paragraph" w:customStyle="1" w:styleId="xl182">
    <w:name w:val="xl182"/>
    <w:basedOn w:val="a1"/>
    <w:rsid w:val="00D630D8"/>
    <w:pPr>
      <w:pBdr>
        <w:top w:val="single" w:sz="4" w:space="0" w:color="auto"/>
        <w:left w:val="single" w:sz="8" w:space="0" w:color="auto"/>
        <w:bottom w:val="single" w:sz="4" w:space="0" w:color="auto"/>
        <w:right w:val="single" w:sz="8" w:space="0" w:color="auto"/>
      </w:pBdr>
      <w:spacing w:before="100" w:beforeAutospacing="1" w:after="100" w:afterAutospacing="1"/>
    </w:pPr>
    <w:rPr>
      <w:b/>
      <w:bCs/>
      <w:color w:val="000000"/>
    </w:rPr>
  </w:style>
  <w:style w:type="paragraph" w:customStyle="1" w:styleId="xl183">
    <w:name w:val="xl183"/>
    <w:basedOn w:val="a1"/>
    <w:rsid w:val="00D630D8"/>
    <w:pPr>
      <w:pBdr>
        <w:left w:val="single" w:sz="8" w:space="0" w:color="auto"/>
        <w:bottom w:val="double" w:sz="6" w:space="0" w:color="auto"/>
        <w:right w:val="single" w:sz="8" w:space="0" w:color="auto"/>
      </w:pBdr>
      <w:spacing w:before="100" w:beforeAutospacing="1" w:after="100" w:afterAutospacing="1"/>
      <w:jc w:val="right"/>
    </w:pPr>
    <w:rPr>
      <w:i/>
      <w:iCs/>
      <w:color w:val="000000"/>
    </w:rPr>
  </w:style>
  <w:style w:type="paragraph" w:customStyle="1" w:styleId="xl184">
    <w:name w:val="xl184"/>
    <w:basedOn w:val="a1"/>
    <w:rsid w:val="00D630D8"/>
    <w:pPr>
      <w:pBdr>
        <w:left w:val="single" w:sz="8" w:space="0" w:color="auto"/>
        <w:bottom w:val="double" w:sz="6" w:space="0" w:color="auto"/>
      </w:pBdr>
      <w:spacing w:before="100" w:beforeAutospacing="1" w:after="100" w:afterAutospacing="1"/>
    </w:pPr>
    <w:rPr>
      <w:i/>
      <w:iCs/>
      <w:color w:val="000000"/>
    </w:rPr>
  </w:style>
  <w:style w:type="paragraph" w:customStyle="1" w:styleId="xl185">
    <w:name w:val="xl185"/>
    <w:basedOn w:val="a1"/>
    <w:rsid w:val="00D630D8"/>
    <w:pPr>
      <w:pBdr>
        <w:left w:val="single" w:sz="4" w:space="0" w:color="auto"/>
        <w:bottom w:val="double" w:sz="6" w:space="0" w:color="auto"/>
      </w:pBdr>
      <w:spacing w:before="100" w:beforeAutospacing="1" w:after="100" w:afterAutospacing="1"/>
    </w:pPr>
    <w:rPr>
      <w:i/>
      <w:iCs/>
      <w:color w:val="000000"/>
    </w:rPr>
  </w:style>
  <w:style w:type="paragraph" w:customStyle="1" w:styleId="xl186">
    <w:name w:val="xl186"/>
    <w:basedOn w:val="a1"/>
    <w:rsid w:val="00D630D8"/>
    <w:pPr>
      <w:pBdr>
        <w:left w:val="single" w:sz="4" w:space="0" w:color="auto"/>
        <w:bottom w:val="double" w:sz="6" w:space="0" w:color="auto"/>
        <w:right w:val="single" w:sz="4" w:space="0" w:color="auto"/>
      </w:pBdr>
      <w:spacing w:before="100" w:beforeAutospacing="1" w:after="100" w:afterAutospacing="1"/>
    </w:pPr>
    <w:rPr>
      <w:i/>
      <w:iCs/>
      <w:color w:val="000000"/>
    </w:rPr>
  </w:style>
  <w:style w:type="paragraph" w:customStyle="1" w:styleId="xl187">
    <w:name w:val="xl187"/>
    <w:basedOn w:val="a1"/>
    <w:rsid w:val="00D630D8"/>
    <w:pPr>
      <w:pBdr>
        <w:top w:val="single" w:sz="4" w:space="0" w:color="auto"/>
        <w:left w:val="single" w:sz="4" w:space="0" w:color="auto"/>
        <w:bottom w:val="double" w:sz="6" w:space="0" w:color="auto"/>
        <w:right w:val="single" w:sz="8" w:space="0" w:color="auto"/>
      </w:pBdr>
      <w:spacing w:before="100" w:beforeAutospacing="1" w:after="100" w:afterAutospacing="1"/>
    </w:pPr>
    <w:rPr>
      <w:i/>
      <w:iCs/>
      <w:color w:val="000000"/>
    </w:rPr>
  </w:style>
  <w:style w:type="paragraph" w:customStyle="1" w:styleId="xl188">
    <w:name w:val="xl188"/>
    <w:basedOn w:val="a1"/>
    <w:rsid w:val="00D630D8"/>
    <w:pPr>
      <w:pBdr>
        <w:bottom w:val="double" w:sz="6" w:space="0" w:color="auto"/>
      </w:pBdr>
      <w:spacing w:before="100" w:beforeAutospacing="1" w:after="100" w:afterAutospacing="1"/>
    </w:pPr>
    <w:rPr>
      <w:b/>
      <w:bCs/>
      <w:color w:val="000000"/>
    </w:rPr>
  </w:style>
  <w:style w:type="paragraph" w:customStyle="1" w:styleId="xl189">
    <w:name w:val="xl189"/>
    <w:basedOn w:val="a1"/>
    <w:rsid w:val="00D630D8"/>
    <w:pPr>
      <w:pBdr>
        <w:top w:val="double" w:sz="6" w:space="0" w:color="auto"/>
        <w:left w:val="single" w:sz="8" w:space="0" w:color="auto"/>
        <w:bottom w:val="double" w:sz="6" w:space="0" w:color="auto"/>
      </w:pBdr>
      <w:spacing w:before="100" w:beforeAutospacing="1" w:after="100" w:afterAutospacing="1"/>
    </w:pPr>
    <w:rPr>
      <w:b/>
      <w:bCs/>
      <w:color w:val="000000"/>
    </w:rPr>
  </w:style>
  <w:style w:type="paragraph" w:customStyle="1" w:styleId="xl190">
    <w:name w:val="xl190"/>
    <w:basedOn w:val="a1"/>
    <w:rsid w:val="00D630D8"/>
    <w:pPr>
      <w:pBdr>
        <w:top w:val="double" w:sz="6" w:space="0" w:color="auto"/>
        <w:left w:val="single" w:sz="4" w:space="0" w:color="auto"/>
        <w:bottom w:val="double" w:sz="6" w:space="0" w:color="auto"/>
      </w:pBdr>
      <w:spacing w:before="100" w:beforeAutospacing="1" w:after="100" w:afterAutospacing="1"/>
    </w:pPr>
    <w:rPr>
      <w:b/>
      <w:bCs/>
      <w:color w:val="000000"/>
    </w:rPr>
  </w:style>
  <w:style w:type="paragraph" w:customStyle="1" w:styleId="xl191">
    <w:name w:val="xl191"/>
    <w:basedOn w:val="a1"/>
    <w:rsid w:val="00D630D8"/>
    <w:pPr>
      <w:pBdr>
        <w:top w:val="double" w:sz="6" w:space="0" w:color="auto"/>
        <w:left w:val="single" w:sz="8" w:space="0" w:color="auto"/>
        <w:bottom w:val="double" w:sz="6" w:space="0" w:color="auto"/>
        <w:right w:val="single" w:sz="8" w:space="0" w:color="auto"/>
      </w:pBdr>
      <w:spacing w:before="100" w:beforeAutospacing="1" w:after="100" w:afterAutospacing="1"/>
      <w:jc w:val="center"/>
    </w:pPr>
  </w:style>
  <w:style w:type="paragraph" w:customStyle="1" w:styleId="xl192">
    <w:name w:val="xl192"/>
    <w:basedOn w:val="a1"/>
    <w:rsid w:val="00D630D8"/>
    <w:pPr>
      <w:pBdr>
        <w:top w:val="double" w:sz="6" w:space="0" w:color="auto"/>
        <w:bottom w:val="double" w:sz="6" w:space="0" w:color="auto"/>
        <w:right w:val="single" w:sz="8" w:space="0" w:color="auto"/>
      </w:pBdr>
      <w:spacing w:before="100" w:beforeAutospacing="1" w:after="100" w:afterAutospacing="1"/>
    </w:pPr>
    <w:rPr>
      <w:b/>
      <w:bCs/>
      <w:color w:val="000000"/>
    </w:rPr>
  </w:style>
  <w:style w:type="paragraph" w:customStyle="1" w:styleId="xl193">
    <w:name w:val="xl193"/>
    <w:basedOn w:val="a1"/>
    <w:rsid w:val="00D630D8"/>
    <w:pPr>
      <w:pBdr>
        <w:top w:val="double" w:sz="6" w:space="0" w:color="auto"/>
        <w:left w:val="single" w:sz="4" w:space="0" w:color="auto"/>
        <w:bottom w:val="double" w:sz="6" w:space="0" w:color="auto"/>
        <w:right w:val="single" w:sz="4" w:space="0" w:color="auto"/>
      </w:pBdr>
      <w:spacing w:before="100" w:beforeAutospacing="1" w:after="100" w:afterAutospacing="1"/>
    </w:pPr>
    <w:rPr>
      <w:b/>
      <w:bCs/>
      <w:color w:val="000000"/>
    </w:rPr>
  </w:style>
  <w:style w:type="paragraph" w:customStyle="1" w:styleId="xl194">
    <w:name w:val="xl194"/>
    <w:basedOn w:val="a1"/>
    <w:rsid w:val="00D630D8"/>
    <w:pPr>
      <w:pBdr>
        <w:top w:val="double" w:sz="6" w:space="0" w:color="auto"/>
        <w:left w:val="single" w:sz="4" w:space="0" w:color="auto"/>
        <w:bottom w:val="double" w:sz="6" w:space="0" w:color="auto"/>
        <w:right w:val="single" w:sz="8" w:space="0" w:color="auto"/>
      </w:pBdr>
      <w:spacing w:before="100" w:beforeAutospacing="1" w:after="100" w:afterAutospacing="1"/>
    </w:pPr>
    <w:rPr>
      <w:b/>
      <w:bCs/>
      <w:color w:val="000000"/>
    </w:rPr>
  </w:style>
  <w:style w:type="paragraph" w:customStyle="1" w:styleId="xl195">
    <w:name w:val="xl195"/>
    <w:basedOn w:val="a1"/>
    <w:rsid w:val="00D630D8"/>
    <w:pPr>
      <w:pBdr>
        <w:left w:val="single" w:sz="8" w:space="0" w:color="auto"/>
        <w:bottom w:val="single" w:sz="4" w:space="0" w:color="auto"/>
      </w:pBdr>
      <w:spacing w:before="100" w:beforeAutospacing="1" w:after="100" w:afterAutospacing="1"/>
    </w:pPr>
    <w:rPr>
      <w:b/>
      <w:bCs/>
    </w:rPr>
  </w:style>
  <w:style w:type="paragraph" w:customStyle="1" w:styleId="xl196">
    <w:name w:val="xl196"/>
    <w:basedOn w:val="a1"/>
    <w:rsid w:val="00D630D8"/>
    <w:pPr>
      <w:pBdr>
        <w:left w:val="single" w:sz="8" w:space="0" w:color="auto"/>
        <w:bottom w:val="single" w:sz="4" w:space="0" w:color="auto"/>
      </w:pBdr>
      <w:spacing w:before="100" w:beforeAutospacing="1" w:after="100" w:afterAutospacing="1"/>
    </w:pPr>
    <w:rPr>
      <w:b/>
      <w:bCs/>
    </w:rPr>
  </w:style>
  <w:style w:type="paragraph" w:customStyle="1" w:styleId="xl197">
    <w:name w:val="xl197"/>
    <w:basedOn w:val="a1"/>
    <w:rsid w:val="00D630D8"/>
    <w:pPr>
      <w:pBdr>
        <w:top w:val="double" w:sz="6" w:space="0" w:color="auto"/>
        <w:left w:val="single" w:sz="4" w:space="0" w:color="auto"/>
        <w:bottom w:val="single" w:sz="4" w:space="0" w:color="auto"/>
        <w:right w:val="single" w:sz="4" w:space="0" w:color="auto"/>
      </w:pBdr>
      <w:spacing w:before="100" w:beforeAutospacing="1" w:after="100" w:afterAutospacing="1"/>
    </w:pPr>
    <w:rPr>
      <w:b/>
      <w:bCs/>
    </w:rPr>
  </w:style>
  <w:style w:type="paragraph" w:customStyle="1" w:styleId="xl198">
    <w:name w:val="xl198"/>
    <w:basedOn w:val="a1"/>
    <w:rsid w:val="00D630D8"/>
    <w:pPr>
      <w:pBdr>
        <w:bottom w:val="single" w:sz="4" w:space="0" w:color="auto"/>
      </w:pBdr>
      <w:spacing w:before="100" w:beforeAutospacing="1" w:after="100" w:afterAutospacing="1"/>
    </w:pPr>
    <w:rPr>
      <w:b/>
      <w:bCs/>
    </w:rPr>
  </w:style>
  <w:style w:type="paragraph" w:customStyle="1" w:styleId="xl199">
    <w:name w:val="xl199"/>
    <w:basedOn w:val="a1"/>
    <w:rsid w:val="00D630D8"/>
    <w:pPr>
      <w:pBdr>
        <w:top w:val="double" w:sz="6" w:space="0" w:color="auto"/>
        <w:left w:val="single" w:sz="4" w:space="0" w:color="auto"/>
        <w:bottom w:val="single" w:sz="4" w:space="0" w:color="auto"/>
      </w:pBdr>
      <w:spacing w:before="100" w:beforeAutospacing="1" w:after="100" w:afterAutospacing="1"/>
    </w:pPr>
    <w:rPr>
      <w:b/>
      <w:bCs/>
    </w:rPr>
  </w:style>
  <w:style w:type="paragraph" w:customStyle="1" w:styleId="xl200">
    <w:name w:val="xl200"/>
    <w:basedOn w:val="a1"/>
    <w:rsid w:val="00D630D8"/>
    <w:pPr>
      <w:pBdr>
        <w:top w:val="double" w:sz="6" w:space="0" w:color="auto"/>
        <w:left w:val="single" w:sz="4" w:space="0" w:color="auto"/>
        <w:bottom w:val="single" w:sz="4" w:space="0" w:color="auto"/>
        <w:right w:val="single" w:sz="8" w:space="0" w:color="auto"/>
      </w:pBdr>
      <w:spacing w:before="100" w:beforeAutospacing="1" w:after="100" w:afterAutospacing="1"/>
    </w:pPr>
    <w:rPr>
      <w:b/>
      <w:bCs/>
    </w:rPr>
  </w:style>
  <w:style w:type="paragraph" w:customStyle="1" w:styleId="xl201">
    <w:name w:val="xl201"/>
    <w:basedOn w:val="a1"/>
    <w:rsid w:val="00D630D8"/>
    <w:pPr>
      <w:pBdr>
        <w:top w:val="single" w:sz="4" w:space="0" w:color="auto"/>
        <w:bottom w:val="single" w:sz="4" w:space="0" w:color="auto"/>
      </w:pBdr>
      <w:spacing w:before="100" w:beforeAutospacing="1" w:after="100" w:afterAutospacing="1"/>
    </w:pPr>
    <w:rPr>
      <w:b/>
      <w:bCs/>
    </w:rPr>
  </w:style>
  <w:style w:type="paragraph" w:customStyle="1" w:styleId="xl202">
    <w:name w:val="xl202"/>
    <w:basedOn w:val="a1"/>
    <w:rsid w:val="00D630D8"/>
    <w:pPr>
      <w:pBdr>
        <w:left w:val="single" w:sz="8" w:space="0" w:color="auto"/>
        <w:bottom w:val="single" w:sz="4" w:space="0" w:color="auto"/>
      </w:pBdr>
      <w:spacing w:before="100" w:beforeAutospacing="1" w:after="100" w:afterAutospacing="1"/>
      <w:jc w:val="center"/>
    </w:pPr>
  </w:style>
  <w:style w:type="paragraph" w:customStyle="1" w:styleId="xl203">
    <w:name w:val="xl203"/>
    <w:basedOn w:val="a1"/>
    <w:rsid w:val="00D630D8"/>
    <w:pPr>
      <w:pBdr>
        <w:top w:val="single" w:sz="4" w:space="0" w:color="auto"/>
        <w:left w:val="single" w:sz="4" w:space="0" w:color="auto"/>
        <w:bottom w:val="single" w:sz="4" w:space="0" w:color="auto"/>
        <w:right w:val="single" w:sz="4" w:space="0" w:color="auto"/>
      </w:pBdr>
      <w:spacing w:before="100" w:beforeAutospacing="1" w:after="100" w:afterAutospacing="1"/>
    </w:pPr>
    <w:rPr>
      <w:b/>
      <w:bCs/>
    </w:rPr>
  </w:style>
  <w:style w:type="paragraph" w:customStyle="1" w:styleId="xl204">
    <w:name w:val="xl204"/>
    <w:basedOn w:val="a1"/>
    <w:rsid w:val="00D630D8"/>
    <w:pPr>
      <w:pBdr>
        <w:bottom w:val="single" w:sz="4" w:space="0" w:color="auto"/>
        <w:right w:val="single" w:sz="8" w:space="0" w:color="auto"/>
      </w:pBdr>
      <w:spacing w:before="100" w:beforeAutospacing="1" w:after="100" w:afterAutospacing="1"/>
    </w:pPr>
    <w:rPr>
      <w:b/>
      <w:bCs/>
    </w:rPr>
  </w:style>
  <w:style w:type="paragraph" w:customStyle="1" w:styleId="xl205">
    <w:name w:val="xl205"/>
    <w:basedOn w:val="a1"/>
    <w:rsid w:val="00D630D8"/>
    <w:pPr>
      <w:pBdr>
        <w:left w:val="single" w:sz="8" w:space="0" w:color="auto"/>
        <w:bottom w:val="single" w:sz="4" w:space="0" w:color="auto"/>
      </w:pBdr>
      <w:spacing w:before="100" w:beforeAutospacing="1" w:after="100" w:afterAutospacing="1"/>
    </w:pPr>
    <w:rPr>
      <w:b/>
      <w:bCs/>
    </w:rPr>
  </w:style>
  <w:style w:type="paragraph" w:customStyle="1" w:styleId="xl206">
    <w:name w:val="xl206"/>
    <w:basedOn w:val="a1"/>
    <w:rsid w:val="00D630D8"/>
    <w:pPr>
      <w:pBdr>
        <w:top w:val="single" w:sz="4" w:space="0" w:color="auto"/>
        <w:left w:val="single" w:sz="8" w:space="0" w:color="auto"/>
        <w:bottom w:val="single" w:sz="4" w:space="0" w:color="auto"/>
      </w:pBdr>
      <w:spacing w:before="100" w:beforeAutospacing="1" w:after="100" w:afterAutospacing="1"/>
      <w:jc w:val="center"/>
    </w:pPr>
  </w:style>
  <w:style w:type="paragraph" w:customStyle="1" w:styleId="xl207">
    <w:name w:val="xl207"/>
    <w:basedOn w:val="a1"/>
    <w:rsid w:val="00D630D8"/>
    <w:pPr>
      <w:pBdr>
        <w:top w:val="single" w:sz="4" w:space="0" w:color="auto"/>
        <w:left w:val="single" w:sz="8" w:space="0" w:color="auto"/>
        <w:bottom w:val="single" w:sz="4" w:space="0" w:color="auto"/>
      </w:pBdr>
      <w:spacing w:before="100" w:beforeAutospacing="1" w:after="100" w:afterAutospacing="1"/>
      <w:jc w:val="right"/>
    </w:pPr>
    <w:rPr>
      <w:i/>
      <w:iCs/>
    </w:rPr>
  </w:style>
  <w:style w:type="paragraph" w:customStyle="1" w:styleId="xl208">
    <w:name w:val="xl208"/>
    <w:basedOn w:val="a1"/>
    <w:rsid w:val="00D630D8"/>
    <w:pPr>
      <w:pBdr>
        <w:left w:val="single" w:sz="8" w:space="0" w:color="auto"/>
        <w:bottom w:val="single" w:sz="8" w:space="0" w:color="auto"/>
        <w:right w:val="single" w:sz="8" w:space="0" w:color="auto"/>
      </w:pBdr>
      <w:spacing w:before="100" w:beforeAutospacing="1" w:after="100" w:afterAutospacing="1"/>
      <w:jc w:val="center"/>
    </w:pPr>
  </w:style>
  <w:style w:type="paragraph" w:customStyle="1" w:styleId="xl209">
    <w:name w:val="xl209"/>
    <w:basedOn w:val="a1"/>
    <w:rsid w:val="00D630D8"/>
    <w:pPr>
      <w:pBdr>
        <w:top w:val="single" w:sz="4" w:space="0" w:color="auto"/>
        <w:bottom w:val="single" w:sz="8" w:space="0" w:color="auto"/>
        <w:right w:val="single" w:sz="8" w:space="0" w:color="auto"/>
      </w:pBdr>
      <w:spacing w:before="100" w:beforeAutospacing="1" w:after="100" w:afterAutospacing="1"/>
    </w:pPr>
    <w:rPr>
      <w:color w:val="000000"/>
    </w:rPr>
  </w:style>
  <w:style w:type="paragraph" w:customStyle="1" w:styleId="xl210">
    <w:name w:val="xl210"/>
    <w:basedOn w:val="a1"/>
    <w:rsid w:val="00D630D8"/>
    <w:pPr>
      <w:pBdr>
        <w:top w:val="single" w:sz="4" w:space="0" w:color="auto"/>
        <w:left w:val="single" w:sz="8" w:space="0" w:color="auto"/>
        <w:bottom w:val="single" w:sz="8" w:space="0" w:color="auto"/>
      </w:pBdr>
      <w:spacing w:before="100" w:beforeAutospacing="1" w:after="100" w:afterAutospacing="1"/>
      <w:jc w:val="center"/>
    </w:pPr>
    <w:rPr>
      <w:color w:val="000000"/>
    </w:rPr>
  </w:style>
  <w:style w:type="paragraph" w:customStyle="1" w:styleId="xl211">
    <w:name w:val="xl211"/>
    <w:basedOn w:val="a1"/>
    <w:rsid w:val="00D630D8"/>
    <w:pPr>
      <w:pBdr>
        <w:top w:val="single" w:sz="4" w:space="0" w:color="auto"/>
        <w:left w:val="single" w:sz="8" w:space="0" w:color="auto"/>
        <w:bottom w:val="single" w:sz="8" w:space="0" w:color="auto"/>
        <w:right w:val="single" w:sz="4" w:space="0" w:color="auto"/>
      </w:pBdr>
      <w:spacing w:before="100" w:beforeAutospacing="1" w:after="100" w:afterAutospacing="1"/>
    </w:pPr>
    <w:rPr>
      <w:color w:val="000000"/>
    </w:rPr>
  </w:style>
  <w:style w:type="paragraph" w:customStyle="1" w:styleId="xl212">
    <w:name w:val="xl212"/>
    <w:basedOn w:val="a1"/>
    <w:rsid w:val="00D630D8"/>
    <w:pPr>
      <w:pBdr>
        <w:top w:val="single" w:sz="4" w:space="0" w:color="auto"/>
        <w:left w:val="single" w:sz="4" w:space="0" w:color="auto"/>
        <w:bottom w:val="single" w:sz="8" w:space="0" w:color="auto"/>
        <w:right w:val="single" w:sz="4" w:space="0" w:color="auto"/>
      </w:pBdr>
      <w:spacing w:before="100" w:beforeAutospacing="1" w:after="100" w:afterAutospacing="1"/>
    </w:pPr>
    <w:rPr>
      <w:color w:val="000000"/>
    </w:rPr>
  </w:style>
  <w:style w:type="paragraph" w:customStyle="1" w:styleId="xl213">
    <w:name w:val="xl213"/>
    <w:basedOn w:val="a1"/>
    <w:rsid w:val="00D630D8"/>
    <w:pPr>
      <w:pBdr>
        <w:top w:val="single" w:sz="4" w:space="0" w:color="auto"/>
        <w:left w:val="single" w:sz="4" w:space="0" w:color="auto"/>
        <w:bottom w:val="single" w:sz="8" w:space="0" w:color="auto"/>
        <w:right w:val="single" w:sz="8" w:space="0" w:color="auto"/>
      </w:pBdr>
      <w:spacing w:before="100" w:beforeAutospacing="1" w:after="100" w:afterAutospacing="1"/>
    </w:pPr>
    <w:rPr>
      <w:color w:val="000000"/>
    </w:rPr>
  </w:style>
  <w:style w:type="paragraph" w:customStyle="1" w:styleId="xl214">
    <w:name w:val="xl214"/>
    <w:basedOn w:val="a1"/>
    <w:rsid w:val="00D630D8"/>
    <w:pPr>
      <w:spacing w:before="100" w:beforeAutospacing="1" w:after="100" w:afterAutospacing="1"/>
      <w:jc w:val="center"/>
      <w:textAlignment w:val="center"/>
    </w:pPr>
    <w:rPr>
      <w:b/>
      <w:bCs/>
      <w:sz w:val="32"/>
      <w:szCs w:val="32"/>
    </w:rPr>
  </w:style>
  <w:style w:type="paragraph" w:customStyle="1" w:styleId="xl215">
    <w:name w:val="xl215"/>
    <w:basedOn w:val="a1"/>
    <w:rsid w:val="00D630D8"/>
    <w:pPr>
      <w:spacing w:before="100" w:beforeAutospacing="1" w:after="100" w:afterAutospacing="1"/>
      <w:jc w:val="center"/>
    </w:pPr>
    <w:rPr>
      <w:b/>
      <w:bCs/>
      <w:color w:val="FF0000"/>
      <w:sz w:val="36"/>
      <w:szCs w:val="36"/>
    </w:rPr>
  </w:style>
  <w:style w:type="paragraph" w:customStyle="1" w:styleId="xl216">
    <w:name w:val="xl216"/>
    <w:basedOn w:val="a1"/>
    <w:rsid w:val="00D630D8"/>
    <w:pPr>
      <w:pBdr>
        <w:top w:val="single" w:sz="8" w:space="0" w:color="auto"/>
        <w:left w:val="single" w:sz="8" w:space="0" w:color="auto"/>
        <w:right w:val="single" w:sz="8" w:space="0" w:color="auto"/>
      </w:pBdr>
      <w:spacing w:before="100" w:beforeAutospacing="1" w:after="100" w:afterAutospacing="1"/>
      <w:jc w:val="center"/>
      <w:textAlignment w:val="center"/>
    </w:pPr>
    <w:rPr>
      <w:b/>
      <w:bCs/>
      <w:color w:val="000000"/>
    </w:rPr>
  </w:style>
  <w:style w:type="paragraph" w:customStyle="1" w:styleId="xl217">
    <w:name w:val="xl217"/>
    <w:basedOn w:val="a1"/>
    <w:rsid w:val="00D630D8"/>
    <w:pPr>
      <w:pBdr>
        <w:left w:val="single" w:sz="8" w:space="0" w:color="auto"/>
        <w:bottom w:val="single" w:sz="8" w:space="0" w:color="auto"/>
        <w:right w:val="single" w:sz="8" w:space="0" w:color="auto"/>
      </w:pBdr>
      <w:spacing w:before="100" w:beforeAutospacing="1" w:after="100" w:afterAutospacing="1"/>
      <w:jc w:val="center"/>
      <w:textAlignment w:val="center"/>
    </w:pPr>
    <w:rPr>
      <w:b/>
      <w:bCs/>
      <w:color w:val="000000"/>
    </w:rPr>
  </w:style>
  <w:style w:type="paragraph" w:customStyle="1" w:styleId="xl218">
    <w:name w:val="xl218"/>
    <w:basedOn w:val="a1"/>
    <w:rsid w:val="00D630D8"/>
    <w:pPr>
      <w:pBdr>
        <w:top w:val="single" w:sz="8" w:space="0" w:color="auto"/>
        <w:left w:val="single" w:sz="8" w:space="0" w:color="auto"/>
        <w:right w:val="single" w:sz="8" w:space="0" w:color="auto"/>
      </w:pBdr>
      <w:spacing w:before="100" w:beforeAutospacing="1" w:after="100" w:afterAutospacing="1"/>
      <w:jc w:val="center"/>
      <w:textAlignment w:val="center"/>
    </w:pPr>
    <w:rPr>
      <w:b/>
      <w:bCs/>
      <w:color w:val="000000"/>
      <w:sz w:val="32"/>
      <w:szCs w:val="32"/>
    </w:rPr>
  </w:style>
  <w:style w:type="paragraph" w:customStyle="1" w:styleId="xl219">
    <w:name w:val="xl219"/>
    <w:basedOn w:val="a1"/>
    <w:rsid w:val="00D630D8"/>
    <w:pPr>
      <w:pBdr>
        <w:left w:val="single" w:sz="8" w:space="0" w:color="auto"/>
        <w:bottom w:val="single" w:sz="8" w:space="0" w:color="auto"/>
        <w:right w:val="single" w:sz="8" w:space="0" w:color="auto"/>
      </w:pBdr>
      <w:spacing w:before="100" w:beforeAutospacing="1" w:after="100" w:afterAutospacing="1"/>
      <w:jc w:val="center"/>
      <w:textAlignment w:val="center"/>
    </w:pPr>
    <w:rPr>
      <w:b/>
      <w:bCs/>
      <w:color w:val="000000"/>
      <w:sz w:val="32"/>
      <w:szCs w:val="32"/>
    </w:rPr>
  </w:style>
  <w:style w:type="paragraph" w:customStyle="1" w:styleId="xl220">
    <w:name w:val="xl220"/>
    <w:basedOn w:val="a1"/>
    <w:rsid w:val="00D630D8"/>
    <w:pPr>
      <w:pBdr>
        <w:top w:val="single" w:sz="8" w:space="0" w:color="auto"/>
      </w:pBdr>
      <w:spacing w:before="100" w:beforeAutospacing="1" w:after="100" w:afterAutospacing="1"/>
      <w:jc w:val="center"/>
      <w:textAlignment w:val="center"/>
    </w:pPr>
    <w:rPr>
      <w:b/>
      <w:bCs/>
      <w:color w:val="000000"/>
    </w:rPr>
  </w:style>
  <w:style w:type="paragraph" w:customStyle="1" w:styleId="xl221">
    <w:name w:val="xl221"/>
    <w:basedOn w:val="a1"/>
    <w:rsid w:val="00D630D8"/>
    <w:pPr>
      <w:pBdr>
        <w:bottom w:val="single" w:sz="8" w:space="0" w:color="auto"/>
      </w:pBdr>
      <w:spacing w:before="100" w:beforeAutospacing="1" w:after="100" w:afterAutospacing="1"/>
      <w:jc w:val="center"/>
      <w:textAlignment w:val="center"/>
    </w:pPr>
    <w:rPr>
      <w:b/>
      <w:bCs/>
      <w:color w:val="000000"/>
    </w:rPr>
  </w:style>
  <w:style w:type="paragraph" w:customStyle="1" w:styleId="xl222">
    <w:name w:val="xl222"/>
    <w:basedOn w:val="a1"/>
    <w:rsid w:val="00D630D8"/>
    <w:pPr>
      <w:pBdr>
        <w:top w:val="single" w:sz="8" w:space="0" w:color="auto"/>
        <w:left w:val="single" w:sz="8" w:space="0" w:color="auto"/>
        <w:bottom w:val="single" w:sz="8" w:space="0" w:color="auto"/>
      </w:pBdr>
      <w:spacing w:before="100" w:beforeAutospacing="1" w:after="100" w:afterAutospacing="1"/>
      <w:jc w:val="center"/>
    </w:pPr>
    <w:rPr>
      <w:b/>
      <w:bCs/>
      <w:color w:val="000000"/>
    </w:rPr>
  </w:style>
  <w:style w:type="paragraph" w:customStyle="1" w:styleId="xl223">
    <w:name w:val="xl223"/>
    <w:basedOn w:val="a1"/>
    <w:rsid w:val="00D630D8"/>
    <w:pPr>
      <w:pBdr>
        <w:top w:val="single" w:sz="8" w:space="0" w:color="auto"/>
        <w:bottom w:val="single" w:sz="8" w:space="0" w:color="auto"/>
      </w:pBdr>
      <w:spacing w:before="100" w:beforeAutospacing="1" w:after="100" w:afterAutospacing="1"/>
      <w:jc w:val="center"/>
    </w:pPr>
    <w:rPr>
      <w:b/>
      <w:bCs/>
      <w:color w:val="000000"/>
    </w:rPr>
  </w:style>
  <w:style w:type="paragraph" w:customStyle="1" w:styleId="xl224">
    <w:name w:val="xl224"/>
    <w:basedOn w:val="a1"/>
    <w:rsid w:val="00D630D8"/>
    <w:pPr>
      <w:pBdr>
        <w:top w:val="single" w:sz="8" w:space="0" w:color="auto"/>
        <w:bottom w:val="single" w:sz="8" w:space="0" w:color="auto"/>
        <w:right w:val="single" w:sz="8" w:space="0" w:color="auto"/>
      </w:pBdr>
      <w:spacing w:before="100" w:beforeAutospacing="1" w:after="100" w:afterAutospacing="1"/>
      <w:jc w:val="center"/>
    </w:pPr>
    <w:rPr>
      <w:b/>
      <w:bCs/>
      <w:color w:val="000000"/>
    </w:rPr>
  </w:style>
  <w:style w:type="paragraph" w:customStyle="1" w:styleId="xl225">
    <w:name w:val="xl225"/>
    <w:basedOn w:val="a1"/>
    <w:rsid w:val="00D630D8"/>
    <w:pPr>
      <w:pBdr>
        <w:top w:val="single" w:sz="4" w:space="0" w:color="auto"/>
        <w:left w:val="single" w:sz="8" w:space="0" w:color="auto"/>
        <w:bottom w:val="single" w:sz="4" w:space="0" w:color="auto"/>
      </w:pBdr>
      <w:spacing w:before="100" w:beforeAutospacing="1" w:after="100" w:afterAutospacing="1"/>
      <w:jc w:val="center"/>
      <w:textAlignment w:val="center"/>
    </w:pPr>
    <w:rPr>
      <w:i/>
      <w:iCs/>
    </w:rPr>
  </w:style>
  <w:style w:type="paragraph" w:customStyle="1" w:styleId="xl226">
    <w:name w:val="xl226"/>
    <w:basedOn w:val="a1"/>
    <w:rsid w:val="00D630D8"/>
    <w:pPr>
      <w:pBdr>
        <w:top w:val="single" w:sz="4" w:space="0" w:color="auto"/>
        <w:bottom w:val="single" w:sz="4" w:space="0" w:color="auto"/>
      </w:pBdr>
      <w:spacing w:before="100" w:beforeAutospacing="1" w:after="100" w:afterAutospacing="1"/>
      <w:jc w:val="center"/>
      <w:textAlignment w:val="center"/>
    </w:pPr>
    <w:rPr>
      <w:i/>
      <w:iCs/>
    </w:rPr>
  </w:style>
  <w:style w:type="paragraph" w:customStyle="1" w:styleId="xl227">
    <w:name w:val="xl227"/>
    <w:basedOn w:val="a1"/>
    <w:rsid w:val="00D630D8"/>
    <w:pPr>
      <w:pBdr>
        <w:top w:val="single" w:sz="4" w:space="0" w:color="auto"/>
        <w:bottom w:val="single" w:sz="4" w:space="0" w:color="auto"/>
        <w:right w:val="single" w:sz="8" w:space="0" w:color="auto"/>
      </w:pBdr>
      <w:spacing w:before="100" w:beforeAutospacing="1" w:after="100" w:afterAutospacing="1"/>
      <w:jc w:val="center"/>
      <w:textAlignment w:val="center"/>
    </w:pPr>
    <w:rPr>
      <w:i/>
      <w:iCs/>
    </w:rPr>
  </w:style>
  <w:style w:type="paragraph" w:customStyle="1" w:styleId="xl228">
    <w:name w:val="xl228"/>
    <w:basedOn w:val="a1"/>
    <w:rsid w:val="00D630D8"/>
    <w:pPr>
      <w:pBdr>
        <w:top w:val="double" w:sz="6" w:space="0" w:color="auto"/>
        <w:left w:val="single" w:sz="8" w:space="0" w:color="auto"/>
        <w:bottom w:val="double" w:sz="6" w:space="0" w:color="auto"/>
      </w:pBdr>
      <w:spacing w:before="100" w:beforeAutospacing="1" w:after="100" w:afterAutospacing="1"/>
      <w:jc w:val="center"/>
    </w:pPr>
    <w:rPr>
      <w:b/>
      <w:bCs/>
      <w:color w:val="000000"/>
    </w:rPr>
  </w:style>
  <w:style w:type="paragraph" w:customStyle="1" w:styleId="xl229">
    <w:name w:val="xl229"/>
    <w:basedOn w:val="a1"/>
    <w:rsid w:val="00D630D8"/>
    <w:pPr>
      <w:pBdr>
        <w:top w:val="double" w:sz="6" w:space="0" w:color="auto"/>
        <w:bottom w:val="double" w:sz="6" w:space="0" w:color="auto"/>
      </w:pBdr>
      <w:spacing w:before="100" w:beforeAutospacing="1" w:after="100" w:afterAutospacing="1"/>
      <w:jc w:val="center"/>
    </w:pPr>
    <w:rPr>
      <w:b/>
      <w:bCs/>
      <w:color w:val="000000"/>
    </w:rPr>
  </w:style>
  <w:style w:type="paragraph" w:customStyle="1" w:styleId="xl230">
    <w:name w:val="xl230"/>
    <w:basedOn w:val="a1"/>
    <w:rsid w:val="00D630D8"/>
    <w:pPr>
      <w:pBdr>
        <w:top w:val="double" w:sz="6" w:space="0" w:color="auto"/>
        <w:bottom w:val="double" w:sz="6" w:space="0" w:color="auto"/>
        <w:right w:val="single" w:sz="8" w:space="0" w:color="auto"/>
      </w:pBdr>
      <w:spacing w:before="100" w:beforeAutospacing="1" w:after="100" w:afterAutospacing="1"/>
      <w:jc w:val="center"/>
    </w:pPr>
    <w:rPr>
      <w:b/>
      <w:bCs/>
      <w:color w:val="000000"/>
    </w:rPr>
  </w:style>
  <w:style w:type="paragraph" w:customStyle="1" w:styleId="xl231">
    <w:name w:val="xl231"/>
    <w:basedOn w:val="a1"/>
    <w:rsid w:val="00D630D8"/>
    <w:pPr>
      <w:pBdr>
        <w:top w:val="single" w:sz="4" w:space="0" w:color="auto"/>
        <w:left w:val="single" w:sz="8" w:space="0" w:color="auto"/>
        <w:bottom w:val="single" w:sz="4" w:space="0" w:color="auto"/>
      </w:pBdr>
      <w:spacing w:before="100" w:beforeAutospacing="1" w:after="100" w:afterAutospacing="1"/>
      <w:jc w:val="center"/>
    </w:pPr>
    <w:rPr>
      <w:b/>
      <w:bCs/>
    </w:rPr>
  </w:style>
  <w:style w:type="paragraph" w:customStyle="1" w:styleId="xl232">
    <w:name w:val="xl232"/>
    <w:basedOn w:val="a1"/>
    <w:rsid w:val="00D630D8"/>
    <w:pPr>
      <w:pBdr>
        <w:top w:val="single" w:sz="4" w:space="0" w:color="auto"/>
        <w:bottom w:val="single" w:sz="4" w:space="0" w:color="auto"/>
      </w:pBdr>
      <w:spacing w:before="100" w:beforeAutospacing="1" w:after="100" w:afterAutospacing="1"/>
      <w:jc w:val="center"/>
    </w:pPr>
    <w:rPr>
      <w:b/>
      <w:bCs/>
    </w:rPr>
  </w:style>
  <w:style w:type="paragraph" w:customStyle="1" w:styleId="xl233">
    <w:name w:val="xl233"/>
    <w:basedOn w:val="a1"/>
    <w:rsid w:val="00D630D8"/>
    <w:pPr>
      <w:pBdr>
        <w:top w:val="single" w:sz="4" w:space="0" w:color="auto"/>
        <w:bottom w:val="single" w:sz="4" w:space="0" w:color="auto"/>
        <w:right w:val="single" w:sz="8" w:space="0" w:color="auto"/>
      </w:pBdr>
      <w:spacing w:before="100" w:beforeAutospacing="1" w:after="100" w:afterAutospacing="1"/>
      <w:jc w:val="center"/>
    </w:pPr>
    <w:rPr>
      <w:b/>
      <w:bCs/>
    </w:rPr>
  </w:style>
  <w:style w:type="paragraph" w:customStyle="1" w:styleId="xl28">
    <w:name w:val="xl28"/>
    <w:basedOn w:val="a1"/>
    <w:rsid w:val="000B15D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ahoma" w:hAnsi="Tahoma" w:cs="Tahoma"/>
      <w:b/>
      <w:bCs/>
      <w:sz w:val="18"/>
      <w:szCs w:val="18"/>
    </w:rPr>
  </w:style>
  <w:style w:type="paragraph" w:customStyle="1" w:styleId="xl29">
    <w:name w:val="xl29"/>
    <w:basedOn w:val="a1"/>
    <w:rsid w:val="000B15D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hAnsi="Tahoma" w:cs="Tahoma"/>
      <w:b/>
      <w:bCs/>
      <w:sz w:val="18"/>
      <w:szCs w:val="18"/>
    </w:rPr>
  </w:style>
  <w:style w:type="paragraph" w:customStyle="1" w:styleId="xl30">
    <w:name w:val="xl30"/>
    <w:basedOn w:val="a1"/>
    <w:rsid w:val="000B15D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hAnsi="Tahoma" w:cs="Tahoma"/>
      <w:b/>
      <w:bCs/>
      <w:sz w:val="18"/>
      <w:szCs w:val="18"/>
    </w:rPr>
  </w:style>
  <w:style w:type="paragraph" w:customStyle="1" w:styleId="xl31">
    <w:name w:val="xl31"/>
    <w:basedOn w:val="a1"/>
    <w:rsid w:val="000B15D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hAnsi="Tahoma" w:cs="Tahoma"/>
      <w:b/>
      <w:bCs/>
      <w:color w:val="808080"/>
      <w:sz w:val="18"/>
      <w:szCs w:val="18"/>
    </w:rPr>
  </w:style>
  <w:style w:type="paragraph" w:customStyle="1" w:styleId="xl32">
    <w:name w:val="xl32"/>
    <w:basedOn w:val="a1"/>
    <w:rsid w:val="000B15DB"/>
    <w:pPr>
      <w:spacing w:before="100" w:beforeAutospacing="1" w:after="100" w:afterAutospacing="1"/>
      <w:textAlignment w:val="center"/>
    </w:pPr>
    <w:rPr>
      <w:rFonts w:ascii="Tahoma" w:hAnsi="Tahoma" w:cs="Tahoma"/>
      <w:sz w:val="18"/>
      <w:szCs w:val="18"/>
    </w:rPr>
  </w:style>
  <w:style w:type="paragraph" w:customStyle="1" w:styleId="xl33">
    <w:name w:val="xl33"/>
    <w:basedOn w:val="a1"/>
    <w:rsid w:val="000B15DB"/>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34">
    <w:name w:val="xl34"/>
    <w:basedOn w:val="a1"/>
    <w:rsid w:val="000B15DB"/>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jc w:val="center"/>
      <w:textAlignment w:val="center"/>
    </w:pPr>
    <w:rPr>
      <w:rFonts w:ascii="Tahoma" w:hAnsi="Tahoma" w:cs="Tahoma"/>
      <w:b/>
      <w:bCs/>
      <w:sz w:val="18"/>
      <w:szCs w:val="18"/>
    </w:rPr>
  </w:style>
  <w:style w:type="paragraph" w:customStyle="1" w:styleId="xl35">
    <w:name w:val="xl35"/>
    <w:basedOn w:val="a1"/>
    <w:rsid w:val="000B15DB"/>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textAlignment w:val="center"/>
    </w:pPr>
    <w:rPr>
      <w:rFonts w:ascii="Tahoma" w:hAnsi="Tahoma" w:cs="Tahoma"/>
      <w:b/>
      <w:bCs/>
      <w:sz w:val="18"/>
      <w:szCs w:val="18"/>
    </w:rPr>
  </w:style>
  <w:style w:type="paragraph" w:customStyle="1" w:styleId="xl36">
    <w:name w:val="xl36"/>
    <w:basedOn w:val="a1"/>
    <w:rsid w:val="000B15DB"/>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jc w:val="center"/>
      <w:textAlignment w:val="center"/>
    </w:pPr>
    <w:rPr>
      <w:rFonts w:ascii="Tahoma" w:hAnsi="Tahoma" w:cs="Tahoma"/>
      <w:b/>
      <w:bCs/>
      <w:sz w:val="18"/>
      <w:szCs w:val="18"/>
    </w:rPr>
  </w:style>
  <w:style w:type="paragraph" w:customStyle="1" w:styleId="xl37">
    <w:name w:val="xl37"/>
    <w:basedOn w:val="a1"/>
    <w:rsid w:val="000B15DB"/>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jc w:val="right"/>
      <w:textAlignment w:val="center"/>
    </w:pPr>
    <w:rPr>
      <w:rFonts w:ascii="Tahoma" w:hAnsi="Tahoma" w:cs="Tahoma"/>
      <w:b/>
      <w:bCs/>
      <w:sz w:val="18"/>
      <w:szCs w:val="18"/>
    </w:rPr>
  </w:style>
  <w:style w:type="paragraph" w:customStyle="1" w:styleId="xl38">
    <w:name w:val="xl38"/>
    <w:basedOn w:val="a1"/>
    <w:rsid w:val="000B15DB"/>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textAlignment w:val="center"/>
    </w:pPr>
    <w:rPr>
      <w:rFonts w:ascii="Tahoma" w:hAnsi="Tahoma" w:cs="Tahoma"/>
      <w:b/>
      <w:bCs/>
      <w:sz w:val="18"/>
      <w:szCs w:val="18"/>
    </w:rPr>
  </w:style>
  <w:style w:type="paragraph" w:customStyle="1" w:styleId="xl39">
    <w:name w:val="xl39"/>
    <w:basedOn w:val="a1"/>
    <w:rsid w:val="000B15D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hAnsi="Tahoma" w:cs="Tahoma"/>
      <w:sz w:val="18"/>
      <w:szCs w:val="18"/>
    </w:rPr>
  </w:style>
  <w:style w:type="paragraph" w:customStyle="1" w:styleId="xl40">
    <w:name w:val="xl40"/>
    <w:basedOn w:val="a1"/>
    <w:rsid w:val="000B15DB"/>
    <w:pPr>
      <w:pBdr>
        <w:top w:val="single" w:sz="4" w:space="0" w:color="auto"/>
        <w:left w:val="single" w:sz="4" w:space="7" w:color="auto"/>
        <w:bottom w:val="single" w:sz="4" w:space="0" w:color="auto"/>
        <w:right w:val="single" w:sz="4" w:space="0" w:color="auto"/>
      </w:pBdr>
      <w:spacing w:before="100" w:beforeAutospacing="1" w:after="100" w:afterAutospacing="1"/>
      <w:ind w:firstLineChars="100" w:firstLine="100"/>
      <w:textAlignment w:val="center"/>
    </w:pPr>
    <w:rPr>
      <w:rFonts w:ascii="Tahoma" w:hAnsi="Tahoma" w:cs="Tahoma"/>
      <w:sz w:val="18"/>
      <w:szCs w:val="18"/>
    </w:rPr>
  </w:style>
  <w:style w:type="paragraph" w:customStyle="1" w:styleId="xl41">
    <w:name w:val="xl41"/>
    <w:basedOn w:val="a1"/>
    <w:rsid w:val="000B15D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hAnsi="Tahoma" w:cs="Tahoma"/>
      <w:sz w:val="18"/>
      <w:szCs w:val="18"/>
    </w:rPr>
  </w:style>
  <w:style w:type="paragraph" w:customStyle="1" w:styleId="xl42">
    <w:name w:val="xl42"/>
    <w:basedOn w:val="a1"/>
    <w:rsid w:val="000B15DB"/>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jc w:val="right"/>
      <w:textAlignment w:val="center"/>
    </w:pPr>
    <w:rPr>
      <w:rFonts w:ascii="Tahoma" w:hAnsi="Tahoma" w:cs="Tahoma"/>
      <w:sz w:val="18"/>
      <w:szCs w:val="18"/>
    </w:rPr>
  </w:style>
  <w:style w:type="paragraph" w:customStyle="1" w:styleId="xl43">
    <w:name w:val="xl43"/>
    <w:basedOn w:val="a1"/>
    <w:rsid w:val="000B15DB"/>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textAlignment w:val="center"/>
    </w:pPr>
    <w:rPr>
      <w:rFonts w:ascii="Tahoma" w:hAnsi="Tahoma" w:cs="Tahoma"/>
      <w:sz w:val="18"/>
      <w:szCs w:val="18"/>
    </w:rPr>
  </w:style>
  <w:style w:type="paragraph" w:customStyle="1" w:styleId="xl44">
    <w:name w:val="xl44"/>
    <w:basedOn w:val="a1"/>
    <w:rsid w:val="000B15DB"/>
    <w:pPr>
      <w:pBdr>
        <w:top w:val="single" w:sz="4" w:space="0" w:color="auto"/>
        <w:left w:val="single" w:sz="4" w:space="14" w:color="auto"/>
        <w:bottom w:val="single" w:sz="4" w:space="0" w:color="auto"/>
        <w:right w:val="single" w:sz="4" w:space="0" w:color="auto"/>
      </w:pBdr>
      <w:spacing w:before="100" w:beforeAutospacing="1" w:after="100" w:afterAutospacing="1"/>
      <w:ind w:firstLineChars="200" w:firstLine="200"/>
      <w:textAlignment w:val="center"/>
    </w:pPr>
    <w:rPr>
      <w:rFonts w:ascii="Tahoma" w:hAnsi="Tahoma" w:cs="Tahoma"/>
      <w:sz w:val="18"/>
      <w:szCs w:val="18"/>
    </w:rPr>
  </w:style>
  <w:style w:type="paragraph" w:customStyle="1" w:styleId="xl45">
    <w:name w:val="xl45"/>
    <w:basedOn w:val="a1"/>
    <w:rsid w:val="000B15DB"/>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jc w:val="right"/>
      <w:textAlignment w:val="center"/>
    </w:pPr>
    <w:rPr>
      <w:rFonts w:ascii="Tahoma" w:hAnsi="Tahoma" w:cs="Tahoma"/>
      <w:sz w:val="18"/>
      <w:szCs w:val="18"/>
    </w:rPr>
  </w:style>
  <w:style w:type="paragraph" w:customStyle="1" w:styleId="xl46">
    <w:name w:val="xl46"/>
    <w:basedOn w:val="a1"/>
    <w:rsid w:val="000B15DB"/>
    <w:pPr>
      <w:pBdr>
        <w:top w:val="single" w:sz="4" w:space="0" w:color="auto"/>
        <w:left w:val="single" w:sz="4" w:space="7" w:color="auto"/>
        <w:bottom w:val="single" w:sz="4" w:space="0" w:color="auto"/>
        <w:right w:val="single" w:sz="4" w:space="0" w:color="auto"/>
      </w:pBdr>
      <w:spacing w:before="100" w:beforeAutospacing="1" w:after="100" w:afterAutospacing="1"/>
      <w:ind w:firstLineChars="100" w:firstLine="100"/>
      <w:textAlignment w:val="center"/>
    </w:pPr>
    <w:rPr>
      <w:rFonts w:ascii="Tahoma" w:hAnsi="Tahoma" w:cs="Tahoma"/>
      <w:b/>
      <w:bCs/>
      <w:sz w:val="18"/>
      <w:szCs w:val="18"/>
    </w:rPr>
  </w:style>
  <w:style w:type="paragraph" w:customStyle="1" w:styleId="xl47">
    <w:name w:val="xl47"/>
    <w:basedOn w:val="a1"/>
    <w:rsid w:val="000B15DB"/>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jc w:val="right"/>
      <w:textAlignment w:val="center"/>
    </w:pPr>
    <w:rPr>
      <w:rFonts w:ascii="Tahoma" w:hAnsi="Tahoma" w:cs="Tahoma"/>
      <w:b/>
      <w:bCs/>
      <w:sz w:val="18"/>
      <w:szCs w:val="18"/>
    </w:rPr>
  </w:style>
  <w:style w:type="paragraph" w:customStyle="1" w:styleId="xl48">
    <w:name w:val="xl48"/>
    <w:basedOn w:val="a1"/>
    <w:rsid w:val="000B15DB"/>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jc w:val="right"/>
      <w:textAlignment w:val="center"/>
    </w:pPr>
    <w:rPr>
      <w:rFonts w:ascii="Tahoma" w:hAnsi="Tahoma" w:cs="Tahoma"/>
      <w:b/>
      <w:bCs/>
      <w:sz w:val="18"/>
      <w:szCs w:val="18"/>
    </w:rPr>
  </w:style>
  <w:style w:type="paragraph" w:customStyle="1" w:styleId="xl49">
    <w:name w:val="xl49"/>
    <w:basedOn w:val="a1"/>
    <w:rsid w:val="000B15DB"/>
    <w:pPr>
      <w:pBdr>
        <w:top w:val="single" w:sz="4" w:space="0" w:color="auto"/>
        <w:left w:val="single" w:sz="4" w:space="14" w:color="auto"/>
        <w:bottom w:val="single" w:sz="4" w:space="0" w:color="auto"/>
        <w:right w:val="single" w:sz="4" w:space="0" w:color="auto"/>
      </w:pBdr>
      <w:shd w:val="clear" w:color="000000" w:fill="CCFFFF"/>
      <w:spacing w:before="100" w:beforeAutospacing="1" w:after="100" w:afterAutospacing="1"/>
      <w:ind w:firstLineChars="200" w:firstLine="200"/>
      <w:textAlignment w:val="center"/>
    </w:pPr>
    <w:rPr>
      <w:rFonts w:ascii="Tahoma" w:hAnsi="Tahoma" w:cs="Tahoma"/>
      <w:sz w:val="18"/>
      <w:szCs w:val="18"/>
    </w:rPr>
  </w:style>
  <w:style w:type="paragraph" w:customStyle="1" w:styleId="xl50">
    <w:name w:val="xl50"/>
    <w:basedOn w:val="a1"/>
    <w:rsid w:val="000B15DB"/>
    <w:pPr>
      <w:pBdr>
        <w:top w:val="single" w:sz="4" w:space="0" w:color="auto"/>
        <w:left w:val="single" w:sz="4" w:space="20" w:color="auto"/>
        <w:bottom w:val="single" w:sz="4" w:space="0" w:color="auto"/>
        <w:right w:val="single" w:sz="4" w:space="0" w:color="auto"/>
      </w:pBdr>
      <w:spacing w:before="100" w:beforeAutospacing="1" w:after="100" w:afterAutospacing="1"/>
      <w:ind w:firstLineChars="300" w:firstLine="300"/>
      <w:textAlignment w:val="center"/>
    </w:pPr>
    <w:rPr>
      <w:rFonts w:ascii="Tahoma" w:hAnsi="Tahoma" w:cs="Tahoma"/>
      <w:sz w:val="18"/>
      <w:szCs w:val="18"/>
    </w:rPr>
  </w:style>
  <w:style w:type="paragraph" w:customStyle="1" w:styleId="xl51">
    <w:name w:val="xl51"/>
    <w:basedOn w:val="a1"/>
    <w:rsid w:val="000B15DB"/>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jc w:val="right"/>
      <w:textAlignment w:val="center"/>
    </w:pPr>
    <w:rPr>
      <w:rFonts w:ascii="Tahoma" w:hAnsi="Tahoma" w:cs="Tahoma"/>
      <w:b/>
      <w:bCs/>
      <w:sz w:val="18"/>
      <w:szCs w:val="18"/>
    </w:rPr>
  </w:style>
  <w:style w:type="paragraph" w:customStyle="1" w:styleId="xl52">
    <w:name w:val="xl52"/>
    <w:basedOn w:val="a1"/>
    <w:rsid w:val="000B15D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hAnsi="Tahoma" w:cs="Tahoma"/>
      <w:b/>
      <w:bCs/>
      <w:sz w:val="18"/>
      <w:szCs w:val="18"/>
    </w:rPr>
  </w:style>
  <w:style w:type="paragraph" w:customStyle="1" w:styleId="xl53">
    <w:name w:val="xl53"/>
    <w:basedOn w:val="a1"/>
    <w:rsid w:val="000B15DB"/>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jc w:val="right"/>
      <w:textAlignment w:val="center"/>
    </w:pPr>
  </w:style>
  <w:style w:type="paragraph" w:customStyle="1" w:styleId="xl54">
    <w:name w:val="xl54"/>
    <w:basedOn w:val="a1"/>
    <w:rsid w:val="000B15DB"/>
    <w:pPr>
      <w:pBdr>
        <w:top w:val="single" w:sz="4" w:space="0" w:color="auto"/>
        <w:left w:val="single" w:sz="4" w:space="0" w:color="auto"/>
      </w:pBdr>
      <w:shd w:val="clear" w:color="000000" w:fill="CCCCFF"/>
      <w:spacing w:before="100" w:beforeAutospacing="1" w:after="100" w:afterAutospacing="1"/>
      <w:jc w:val="center"/>
      <w:textAlignment w:val="center"/>
    </w:pPr>
    <w:rPr>
      <w:rFonts w:ascii="Tahoma" w:hAnsi="Tahoma" w:cs="Tahoma"/>
      <w:b/>
      <w:bCs/>
      <w:sz w:val="18"/>
      <w:szCs w:val="18"/>
    </w:rPr>
  </w:style>
  <w:style w:type="paragraph" w:customStyle="1" w:styleId="xl55">
    <w:name w:val="xl55"/>
    <w:basedOn w:val="a1"/>
    <w:rsid w:val="000B15DB"/>
    <w:pPr>
      <w:pBdr>
        <w:top w:val="single" w:sz="4" w:space="0" w:color="auto"/>
      </w:pBdr>
      <w:shd w:val="clear" w:color="000000" w:fill="CCCCFF"/>
      <w:spacing w:before="100" w:beforeAutospacing="1" w:after="100" w:afterAutospacing="1"/>
      <w:jc w:val="center"/>
      <w:textAlignment w:val="center"/>
    </w:pPr>
    <w:rPr>
      <w:rFonts w:ascii="Tahoma" w:hAnsi="Tahoma" w:cs="Tahoma"/>
      <w:b/>
      <w:bCs/>
      <w:sz w:val="18"/>
      <w:szCs w:val="18"/>
    </w:rPr>
  </w:style>
  <w:style w:type="paragraph" w:customStyle="1" w:styleId="xl56">
    <w:name w:val="xl56"/>
    <w:basedOn w:val="a1"/>
    <w:rsid w:val="000B15DB"/>
    <w:pPr>
      <w:pBdr>
        <w:top w:val="single" w:sz="4" w:space="0" w:color="auto"/>
        <w:right w:val="single" w:sz="4" w:space="0" w:color="auto"/>
      </w:pBdr>
      <w:shd w:val="clear" w:color="000000" w:fill="CCCCFF"/>
      <w:spacing w:before="100" w:beforeAutospacing="1" w:after="100" w:afterAutospacing="1"/>
      <w:jc w:val="center"/>
      <w:textAlignment w:val="center"/>
    </w:pPr>
    <w:rPr>
      <w:rFonts w:ascii="Tahoma" w:hAnsi="Tahoma" w:cs="Tahoma"/>
      <w:b/>
      <w:bCs/>
      <w:sz w:val="18"/>
      <w:szCs w:val="18"/>
    </w:rPr>
  </w:style>
  <w:style w:type="paragraph" w:customStyle="1" w:styleId="xl57">
    <w:name w:val="xl57"/>
    <w:basedOn w:val="a1"/>
    <w:rsid w:val="000B15DB"/>
    <w:pPr>
      <w:pBdr>
        <w:left w:val="single" w:sz="4" w:space="0" w:color="auto"/>
      </w:pBdr>
      <w:shd w:val="clear" w:color="000000" w:fill="CCCCFF"/>
      <w:spacing w:before="100" w:beforeAutospacing="1" w:after="100" w:afterAutospacing="1"/>
      <w:jc w:val="center"/>
      <w:textAlignment w:val="center"/>
    </w:pPr>
    <w:rPr>
      <w:rFonts w:ascii="Tahoma" w:hAnsi="Tahoma" w:cs="Tahoma"/>
      <w:b/>
      <w:bCs/>
      <w:sz w:val="18"/>
      <w:szCs w:val="18"/>
    </w:rPr>
  </w:style>
  <w:style w:type="paragraph" w:customStyle="1" w:styleId="xl58">
    <w:name w:val="xl58"/>
    <w:basedOn w:val="a1"/>
    <w:rsid w:val="000B15DB"/>
    <w:pPr>
      <w:shd w:val="clear" w:color="000000" w:fill="CCCCFF"/>
      <w:spacing w:before="100" w:beforeAutospacing="1" w:after="100" w:afterAutospacing="1"/>
      <w:jc w:val="center"/>
      <w:textAlignment w:val="center"/>
    </w:pPr>
    <w:rPr>
      <w:rFonts w:ascii="Tahoma" w:hAnsi="Tahoma" w:cs="Tahoma"/>
      <w:b/>
      <w:bCs/>
      <w:sz w:val="18"/>
      <w:szCs w:val="18"/>
    </w:rPr>
  </w:style>
  <w:style w:type="paragraph" w:customStyle="1" w:styleId="xl59">
    <w:name w:val="xl59"/>
    <w:basedOn w:val="a1"/>
    <w:rsid w:val="000B15DB"/>
    <w:pPr>
      <w:pBdr>
        <w:right w:val="single" w:sz="4" w:space="0" w:color="auto"/>
      </w:pBdr>
      <w:shd w:val="clear" w:color="000000" w:fill="CCCCFF"/>
      <w:spacing w:before="100" w:beforeAutospacing="1" w:after="100" w:afterAutospacing="1"/>
      <w:jc w:val="center"/>
      <w:textAlignment w:val="center"/>
    </w:pPr>
    <w:rPr>
      <w:rFonts w:ascii="Tahoma" w:hAnsi="Tahoma" w:cs="Tahoma"/>
      <w:b/>
      <w:bCs/>
      <w:sz w:val="18"/>
      <w:szCs w:val="18"/>
    </w:rPr>
  </w:style>
  <w:style w:type="paragraph" w:customStyle="1" w:styleId="xl60">
    <w:name w:val="xl60"/>
    <w:basedOn w:val="a1"/>
    <w:rsid w:val="000B15DB"/>
    <w:pPr>
      <w:pBdr>
        <w:left w:val="single" w:sz="4" w:space="0" w:color="auto"/>
        <w:bottom w:val="single" w:sz="4" w:space="0" w:color="auto"/>
      </w:pBdr>
      <w:shd w:val="clear" w:color="000000" w:fill="CCCCFF"/>
      <w:spacing w:before="100" w:beforeAutospacing="1" w:after="100" w:afterAutospacing="1"/>
      <w:jc w:val="center"/>
      <w:textAlignment w:val="center"/>
    </w:pPr>
    <w:rPr>
      <w:rFonts w:ascii="Tahoma" w:hAnsi="Tahoma" w:cs="Tahoma"/>
      <w:b/>
      <w:bCs/>
      <w:sz w:val="18"/>
      <w:szCs w:val="18"/>
    </w:rPr>
  </w:style>
  <w:style w:type="paragraph" w:customStyle="1" w:styleId="xl61">
    <w:name w:val="xl61"/>
    <w:basedOn w:val="a1"/>
    <w:rsid w:val="000B15DB"/>
    <w:pPr>
      <w:pBdr>
        <w:bottom w:val="single" w:sz="4" w:space="0" w:color="auto"/>
      </w:pBdr>
      <w:shd w:val="clear" w:color="000000" w:fill="CCCCFF"/>
      <w:spacing w:before="100" w:beforeAutospacing="1" w:after="100" w:afterAutospacing="1"/>
      <w:jc w:val="center"/>
      <w:textAlignment w:val="center"/>
    </w:pPr>
    <w:rPr>
      <w:rFonts w:ascii="Tahoma" w:hAnsi="Tahoma" w:cs="Tahoma"/>
      <w:b/>
      <w:bCs/>
      <w:sz w:val="18"/>
      <w:szCs w:val="18"/>
    </w:rPr>
  </w:style>
  <w:style w:type="paragraph" w:customStyle="1" w:styleId="xl62">
    <w:name w:val="xl62"/>
    <w:basedOn w:val="a1"/>
    <w:rsid w:val="000B15DB"/>
    <w:pPr>
      <w:pBdr>
        <w:bottom w:val="single" w:sz="4" w:space="0" w:color="auto"/>
        <w:right w:val="single" w:sz="4" w:space="0" w:color="auto"/>
      </w:pBdr>
      <w:shd w:val="clear" w:color="000000" w:fill="CCCCFF"/>
      <w:spacing w:before="100" w:beforeAutospacing="1" w:after="100" w:afterAutospacing="1"/>
      <w:jc w:val="center"/>
      <w:textAlignment w:val="center"/>
    </w:pPr>
    <w:rPr>
      <w:rFonts w:ascii="Tahoma" w:hAnsi="Tahoma" w:cs="Tahoma"/>
      <w:b/>
      <w:bCs/>
      <w:sz w:val="18"/>
      <w:szCs w:val="18"/>
    </w:rPr>
  </w:style>
  <w:style w:type="paragraph" w:customStyle="1" w:styleId="xl63">
    <w:name w:val="xl63"/>
    <w:basedOn w:val="a1"/>
    <w:rsid w:val="000B15DB"/>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jc w:val="center"/>
      <w:textAlignment w:val="center"/>
    </w:pPr>
    <w:rPr>
      <w:rFonts w:ascii="Tahoma" w:hAnsi="Tahoma" w:cs="Tahoma"/>
      <w:b/>
      <w:bCs/>
      <w:sz w:val="18"/>
      <w:szCs w:val="18"/>
    </w:rPr>
  </w:style>
  <w:style w:type="paragraph" w:customStyle="1" w:styleId="xl64">
    <w:name w:val="xl64"/>
    <w:basedOn w:val="a1"/>
    <w:rsid w:val="000B15DB"/>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jc w:val="center"/>
      <w:textAlignment w:val="center"/>
    </w:pPr>
    <w:rPr>
      <w:rFonts w:ascii="Tahoma" w:hAnsi="Tahoma" w:cs="Tahoma"/>
      <w:b/>
      <w:bCs/>
      <w:sz w:val="18"/>
      <w:szCs w:val="18"/>
    </w:rPr>
  </w:style>
  <w:style w:type="paragraph" w:customStyle="1" w:styleId="xl65">
    <w:name w:val="xl65"/>
    <w:basedOn w:val="a1"/>
    <w:rsid w:val="000B15DB"/>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jc w:val="center"/>
      <w:textAlignment w:val="center"/>
    </w:pPr>
    <w:rPr>
      <w:rFonts w:ascii="Tahoma" w:hAnsi="Tahoma" w:cs="Tahoma"/>
      <w:b/>
      <w:bCs/>
      <w:sz w:val="18"/>
      <w:szCs w:val="18"/>
    </w:rPr>
  </w:style>
  <w:style w:type="paragraph" w:customStyle="1" w:styleId="120">
    <w:name w:val="Осн. текст 12"/>
    <w:basedOn w:val="22"/>
    <w:rsid w:val="00484980"/>
    <w:pPr>
      <w:autoSpaceDE w:val="0"/>
      <w:autoSpaceDN w:val="0"/>
      <w:adjustRightInd w:val="0"/>
      <w:spacing w:after="0" w:line="360" w:lineRule="auto"/>
      <w:ind w:left="0" w:firstLine="709"/>
      <w:jc w:val="both"/>
    </w:pPr>
    <w:rPr>
      <w:rFonts w:ascii="Times New Roman" w:eastAsia="Times New Roman" w:hAnsi="Times New Roman"/>
      <w:sz w:val="24"/>
      <w:szCs w:val="24"/>
    </w:rPr>
  </w:style>
  <w:style w:type="paragraph" w:styleId="1a">
    <w:name w:val="toc 1"/>
    <w:basedOn w:val="a1"/>
    <w:next w:val="a1"/>
    <w:autoRedefine/>
    <w:uiPriority w:val="39"/>
    <w:qFormat/>
    <w:rsid w:val="00484980"/>
    <w:rPr>
      <w:sz w:val="20"/>
      <w:szCs w:val="20"/>
    </w:rPr>
  </w:style>
  <w:style w:type="paragraph" w:styleId="2d">
    <w:name w:val="toc 2"/>
    <w:basedOn w:val="a1"/>
    <w:next w:val="a1"/>
    <w:autoRedefine/>
    <w:uiPriority w:val="39"/>
    <w:unhideWhenUsed/>
    <w:qFormat/>
    <w:rsid w:val="00484980"/>
    <w:pPr>
      <w:spacing w:after="100" w:line="276" w:lineRule="auto"/>
      <w:ind w:left="220"/>
    </w:pPr>
    <w:rPr>
      <w:rFonts w:ascii="Calibri" w:hAnsi="Calibri"/>
      <w:sz w:val="22"/>
      <w:szCs w:val="22"/>
    </w:rPr>
  </w:style>
  <w:style w:type="paragraph" w:styleId="37">
    <w:name w:val="toc 3"/>
    <w:basedOn w:val="a1"/>
    <w:next w:val="a1"/>
    <w:autoRedefine/>
    <w:uiPriority w:val="39"/>
    <w:unhideWhenUsed/>
    <w:qFormat/>
    <w:rsid w:val="00484980"/>
    <w:pPr>
      <w:spacing w:after="100" w:line="276" w:lineRule="auto"/>
      <w:ind w:left="440"/>
    </w:pPr>
    <w:rPr>
      <w:rFonts w:ascii="Calibri" w:hAnsi="Calibri"/>
      <w:sz w:val="22"/>
      <w:szCs w:val="22"/>
    </w:rPr>
  </w:style>
  <w:style w:type="paragraph" w:styleId="43">
    <w:name w:val="toc 4"/>
    <w:basedOn w:val="a1"/>
    <w:next w:val="a1"/>
    <w:autoRedefine/>
    <w:uiPriority w:val="39"/>
    <w:unhideWhenUsed/>
    <w:rsid w:val="00484980"/>
    <w:pPr>
      <w:spacing w:after="100" w:line="276" w:lineRule="auto"/>
      <w:ind w:left="660"/>
    </w:pPr>
    <w:rPr>
      <w:rFonts w:ascii="Calibri" w:hAnsi="Calibri"/>
      <w:sz w:val="22"/>
      <w:szCs w:val="22"/>
    </w:rPr>
  </w:style>
  <w:style w:type="paragraph" w:styleId="53">
    <w:name w:val="toc 5"/>
    <w:basedOn w:val="a1"/>
    <w:next w:val="a1"/>
    <w:autoRedefine/>
    <w:uiPriority w:val="39"/>
    <w:unhideWhenUsed/>
    <w:rsid w:val="00484980"/>
    <w:pPr>
      <w:spacing w:after="100" w:line="276" w:lineRule="auto"/>
      <w:ind w:left="880"/>
    </w:pPr>
    <w:rPr>
      <w:rFonts w:ascii="Calibri" w:hAnsi="Calibri"/>
      <w:sz w:val="22"/>
      <w:szCs w:val="22"/>
    </w:rPr>
  </w:style>
  <w:style w:type="paragraph" w:styleId="63">
    <w:name w:val="toc 6"/>
    <w:basedOn w:val="a1"/>
    <w:next w:val="a1"/>
    <w:autoRedefine/>
    <w:uiPriority w:val="39"/>
    <w:unhideWhenUsed/>
    <w:rsid w:val="00484980"/>
    <w:pPr>
      <w:spacing w:after="100" w:line="276" w:lineRule="auto"/>
      <w:ind w:left="1100"/>
    </w:pPr>
    <w:rPr>
      <w:rFonts w:ascii="Calibri" w:hAnsi="Calibri"/>
      <w:sz w:val="22"/>
      <w:szCs w:val="22"/>
    </w:rPr>
  </w:style>
  <w:style w:type="paragraph" w:styleId="73">
    <w:name w:val="toc 7"/>
    <w:basedOn w:val="a1"/>
    <w:next w:val="a1"/>
    <w:autoRedefine/>
    <w:uiPriority w:val="39"/>
    <w:unhideWhenUsed/>
    <w:rsid w:val="00484980"/>
    <w:pPr>
      <w:spacing w:after="100" w:line="276" w:lineRule="auto"/>
      <w:ind w:left="1320"/>
    </w:pPr>
    <w:rPr>
      <w:rFonts w:ascii="Calibri" w:hAnsi="Calibri"/>
      <w:sz w:val="22"/>
      <w:szCs w:val="22"/>
    </w:rPr>
  </w:style>
  <w:style w:type="paragraph" w:styleId="82">
    <w:name w:val="toc 8"/>
    <w:basedOn w:val="a1"/>
    <w:next w:val="a1"/>
    <w:autoRedefine/>
    <w:uiPriority w:val="39"/>
    <w:unhideWhenUsed/>
    <w:rsid w:val="00484980"/>
    <w:pPr>
      <w:spacing w:after="100" w:line="276" w:lineRule="auto"/>
      <w:ind w:left="1540"/>
    </w:pPr>
    <w:rPr>
      <w:rFonts w:ascii="Calibri" w:hAnsi="Calibri"/>
      <w:sz w:val="22"/>
      <w:szCs w:val="22"/>
    </w:rPr>
  </w:style>
  <w:style w:type="paragraph" w:styleId="92">
    <w:name w:val="toc 9"/>
    <w:basedOn w:val="a1"/>
    <w:next w:val="a1"/>
    <w:autoRedefine/>
    <w:uiPriority w:val="39"/>
    <w:unhideWhenUsed/>
    <w:rsid w:val="00484980"/>
    <w:pPr>
      <w:spacing w:after="100" w:line="276" w:lineRule="auto"/>
      <w:ind w:left="1760"/>
    </w:pPr>
    <w:rPr>
      <w:rFonts w:ascii="Calibri" w:hAnsi="Calibri"/>
      <w:sz w:val="22"/>
      <w:szCs w:val="22"/>
    </w:rPr>
  </w:style>
  <w:style w:type="character" w:styleId="aff1">
    <w:name w:val="Emphasis"/>
    <w:uiPriority w:val="20"/>
    <w:qFormat/>
    <w:rsid w:val="00F700C2"/>
    <w:rPr>
      <w:i/>
      <w:iCs/>
    </w:rPr>
  </w:style>
  <w:style w:type="paragraph" w:customStyle="1" w:styleId="xl66">
    <w:name w:val="xl66"/>
    <w:basedOn w:val="a1"/>
    <w:rsid w:val="000556F9"/>
    <w:pPr>
      <w:pBdr>
        <w:top w:val="single" w:sz="4" w:space="0" w:color="auto"/>
        <w:bottom w:val="single" w:sz="4" w:space="0" w:color="auto"/>
        <w:right w:val="single" w:sz="4" w:space="0" w:color="auto"/>
      </w:pBdr>
      <w:spacing w:before="100" w:beforeAutospacing="1" w:after="100" w:afterAutospacing="1"/>
      <w:jc w:val="center"/>
      <w:textAlignment w:val="center"/>
    </w:pPr>
    <w:rPr>
      <w:rFonts w:ascii="Tahoma" w:hAnsi="Tahoma" w:cs="Tahoma"/>
      <w:b/>
      <w:bCs/>
      <w:sz w:val="18"/>
      <w:szCs w:val="18"/>
    </w:rPr>
  </w:style>
  <w:style w:type="numbering" w:customStyle="1" w:styleId="83">
    <w:name w:val="Нет списка8"/>
    <w:next w:val="a4"/>
    <w:uiPriority w:val="99"/>
    <w:semiHidden/>
    <w:unhideWhenUsed/>
    <w:rsid w:val="00A35379"/>
  </w:style>
  <w:style w:type="numbering" w:customStyle="1" w:styleId="93">
    <w:name w:val="Нет списка9"/>
    <w:next w:val="a4"/>
    <w:semiHidden/>
    <w:rsid w:val="00E42B7E"/>
  </w:style>
  <w:style w:type="numbering" w:customStyle="1" w:styleId="100">
    <w:name w:val="Нет списка10"/>
    <w:next w:val="a4"/>
    <w:semiHidden/>
    <w:rsid w:val="00CF0AB9"/>
  </w:style>
  <w:style w:type="paragraph" w:styleId="aff2">
    <w:name w:val="Revision"/>
    <w:hidden/>
    <w:uiPriority w:val="99"/>
    <w:semiHidden/>
    <w:rsid w:val="00CF0AB9"/>
    <w:rPr>
      <w:sz w:val="24"/>
    </w:rPr>
  </w:style>
  <w:style w:type="numbering" w:customStyle="1" w:styleId="121">
    <w:name w:val="Нет списка12"/>
    <w:next w:val="a4"/>
    <w:uiPriority w:val="99"/>
    <w:semiHidden/>
    <w:unhideWhenUsed/>
    <w:rsid w:val="00482EF9"/>
  </w:style>
  <w:style w:type="character" w:customStyle="1" w:styleId="aff3">
    <w:name w:val="Подпись к таблице"/>
    <w:rsid w:val="00482EF9"/>
    <w:rPr>
      <w:sz w:val="22"/>
      <w:szCs w:val="22"/>
      <w:lang w:bidi="ar-SA"/>
    </w:rPr>
  </w:style>
  <w:style w:type="numbering" w:customStyle="1" w:styleId="130">
    <w:name w:val="Нет списка13"/>
    <w:next w:val="a4"/>
    <w:uiPriority w:val="99"/>
    <w:semiHidden/>
    <w:unhideWhenUsed/>
    <w:rsid w:val="001779B4"/>
  </w:style>
  <w:style w:type="numbering" w:customStyle="1" w:styleId="140">
    <w:name w:val="Нет списка14"/>
    <w:next w:val="a4"/>
    <w:semiHidden/>
    <w:unhideWhenUsed/>
    <w:rsid w:val="009761C5"/>
  </w:style>
  <w:style w:type="numbering" w:customStyle="1" w:styleId="150">
    <w:name w:val="Нет списка15"/>
    <w:next w:val="a4"/>
    <w:semiHidden/>
    <w:rsid w:val="000F684B"/>
  </w:style>
  <w:style w:type="numbering" w:customStyle="1" w:styleId="160">
    <w:name w:val="Нет списка16"/>
    <w:next w:val="a4"/>
    <w:semiHidden/>
    <w:unhideWhenUsed/>
    <w:rsid w:val="00225602"/>
  </w:style>
  <w:style w:type="paragraph" w:customStyle="1" w:styleId="xl86">
    <w:name w:val="xl86"/>
    <w:basedOn w:val="a1"/>
    <w:rsid w:val="005B391D"/>
    <w:pPr>
      <w:spacing w:before="100" w:beforeAutospacing="1" w:after="100" w:afterAutospacing="1"/>
      <w:textAlignment w:val="bottom"/>
    </w:pPr>
  </w:style>
  <w:style w:type="paragraph" w:customStyle="1" w:styleId="xl87">
    <w:name w:val="xl87"/>
    <w:basedOn w:val="a1"/>
    <w:rsid w:val="005B391D"/>
    <w:pPr>
      <w:spacing w:before="100" w:beforeAutospacing="1" w:after="100" w:afterAutospacing="1"/>
      <w:textAlignment w:val="center"/>
    </w:pPr>
  </w:style>
  <w:style w:type="paragraph" w:customStyle="1" w:styleId="xl88">
    <w:name w:val="xl88"/>
    <w:basedOn w:val="a1"/>
    <w:rsid w:val="005B391D"/>
    <w:pPr>
      <w:spacing w:before="100" w:beforeAutospacing="1" w:after="100" w:afterAutospacing="1"/>
      <w:textAlignment w:val="center"/>
    </w:pPr>
  </w:style>
  <w:style w:type="paragraph" w:customStyle="1" w:styleId="xl89">
    <w:name w:val="xl89"/>
    <w:basedOn w:val="a1"/>
    <w:rsid w:val="005B391D"/>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90">
    <w:name w:val="xl90"/>
    <w:basedOn w:val="a1"/>
    <w:rsid w:val="005B391D"/>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style>
  <w:style w:type="paragraph" w:customStyle="1" w:styleId="xl91">
    <w:name w:val="xl91"/>
    <w:basedOn w:val="a1"/>
    <w:rsid w:val="005B391D"/>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style>
  <w:style w:type="paragraph" w:customStyle="1" w:styleId="xl92">
    <w:name w:val="xl92"/>
    <w:basedOn w:val="a1"/>
    <w:rsid w:val="005B391D"/>
    <w:pPr>
      <w:pBdr>
        <w:top w:val="single" w:sz="4" w:space="0" w:color="C0C0C0"/>
        <w:left w:val="single" w:sz="4" w:space="0" w:color="C0C0C0"/>
        <w:bottom w:val="single" w:sz="4" w:space="0" w:color="C0C0C0"/>
        <w:right w:val="single" w:sz="4" w:space="0" w:color="C0C0C0"/>
      </w:pBdr>
      <w:spacing w:before="100" w:beforeAutospacing="1" w:after="100" w:afterAutospacing="1"/>
      <w:textAlignment w:val="center"/>
    </w:pPr>
    <w:rPr>
      <w:b/>
      <w:bCs/>
    </w:rPr>
  </w:style>
  <w:style w:type="paragraph" w:customStyle="1" w:styleId="xl93">
    <w:name w:val="xl93"/>
    <w:basedOn w:val="a1"/>
    <w:rsid w:val="005B391D"/>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xl94">
    <w:name w:val="xl94"/>
    <w:basedOn w:val="a1"/>
    <w:rsid w:val="005B391D"/>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xl95">
    <w:name w:val="xl95"/>
    <w:basedOn w:val="a1"/>
    <w:rsid w:val="005B391D"/>
    <w:pPr>
      <w:pBdr>
        <w:top w:val="single" w:sz="4" w:space="0" w:color="C0C0C0"/>
        <w:left w:val="single" w:sz="4" w:space="0" w:color="C0C0C0"/>
        <w:bottom w:val="single" w:sz="4" w:space="0" w:color="C0C0C0"/>
        <w:right w:val="single" w:sz="4" w:space="0" w:color="C0C0C0"/>
      </w:pBdr>
      <w:spacing w:before="100" w:beforeAutospacing="1" w:after="100" w:afterAutospacing="1"/>
      <w:textAlignment w:val="center"/>
    </w:pPr>
    <w:rPr>
      <w:b/>
      <w:bCs/>
    </w:rPr>
  </w:style>
  <w:style w:type="paragraph" w:customStyle="1" w:styleId="xl96">
    <w:name w:val="xl96"/>
    <w:basedOn w:val="a1"/>
    <w:rsid w:val="005B391D"/>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style>
  <w:style w:type="paragraph" w:customStyle="1" w:styleId="aff4">
    <w:name w:val="Знак Знак Знак Знак Знак Знак Знак Знак Знак Знак"/>
    <w:basedOn w:val="a1"/>
    <w:rsid w:val="009F74F6"/>
    <w:pPr>
      <w:tabs>
        <w:tab w:val="num" w:pos="360"/>
      </w:tabs>
      <w:spacing w:after="160" w:line="240" w:lineRule="exact"/>
    </w:pPr>
    <w:rPr>
      <w:rFonts w:ascii="Verdana" w:hAnsi="Verdana" w:cs="Verdana"/>
      <w:sz w:val="20"/>
      <w:szCs w:val="20"/>
      <w:lang w:val="en-US" w:eastAsia="en-US"/>
    </w:rPr>
  </w:style>
  <w:style w:type="paragraph" w:customStyle="1" w:styleId="xl83">
    <w:name w:val="xl83"/>
    <w:basedOn w:val="a1"/>
    <w:rsid w:val="00C62754"/>
    <w:pPr>
      <w:spacing w:before="100" w:beforeAutospacing="1" w:after="100" w:afterAutospacing="1"/>
      <w:textAlignment w:val="bottom"/>
    </w:pPr>
  </w:style>
  <w:style w:type="paragraph" w:customStyle="1" w:styleId="xl84">
    <w:name w:val="xl84"/>
    <w:basedOn w:val="a1"/>
    <w:rsid w:val="00C62754"/>
    <w:pPr>
      <w:spacing w:before="100" w:beforeAutospacing="1" w:after="100" w:afterAutospacing="1"/>
      <w:textAlignment w:val="center"/>
    </w:pPr>
  </w:style>
  <w:style w:type="paragraph" w:customStyle="1" w:styleId="xl85">
    <w:name w:val="xl85"/>
    <w:basedOn w:val="a1"/>
    <w:rsid w:val="00C62754"/>
    <w:pPr>
      <w:spacing w:before="100" w:beforeAutospacing="1" w:after="100" w:afterAutospacing="1"/>
      <w:textAlignment w:val="center"/>
    </w:pPr>
  </w:style>
  <w:style w:type="numbering" w:customStyle="1" w:styleId="170">
    <w:name w:val="Нет списка17"/>
    <w:next w:val="a4"/>
    <w:semiHidden/>
    <w:unhideWhenUsed/>
    <w:rsid w:val="005143FD"/>
  </w:style>
  <w:style w:type="numbering" w:customStyle="1" w:styleId="180">
    <w:name w:val="Нет списка18"/>
    <w:next w:val="a4"/>
    <w:semiHidden/>
    <w:unhideWhenUsed/>
    <w:rsid w:val="006820DC"/>
  </w:style>
  <w:style w:type="numbering" w:customStyle="1" w:styleId="190">
    <w:name w:val="Нет списка19"/>
    <w:next w:val="a4"/>
    <w:semiHidden/>
    <w:unhideWhenUsed/>
    <w:rsid w:val="000C193B"/>
  </w:style>
  <w:style w:type="numbering" w:customStyle="1" w:styleId="200">
    <w:name w:val="Нет списка20"/>
    <w:next w:val="a4"/>
    <w:semiHidden/>
    <w:unhideWhenUsed/>
    <w:rsid w:val="006A51D9"/>
  </w:style>
  <w:style w:type="numbering" w:customStyle="1" w:styleId="220">
    <w:name w:val="Нет списка22"/>
    <w:next w:val="a4"/>
    <w:uiPriority w:val="99"/>
    <w:semiHidden/>
    <w:unhideWhenUsed/>
    <w:rsid w:val="005C2756"/>
  </w:style>
  <w:style w:type="numbering" w:customStyle="1" w:styleId="230">
    <w:name w:val="Нет списка23"/>
    <w:next w:val="a4"/>
    <w:semiHidden/>
    <w:rsid w:val="00076545"/>
  </w:style>
  <w:style w:type="paragraph" w:customStyle="1" w:styleId="formattext">
    <w:name w:val="formattext"/>
    <w:basedOn w:val="a1"/>
    <w:rsid w:val="00DA7468"/>
    <w:pPr>
      <w:spacing w:before="100" w:beforeAutospacing="1" w:after="100" w:afterAutospacing="1"/>
    </w:pPr>
  </w:style>
  <w:style w:type="numbering" w:customStyle="1" w:styleId="240">
    <w:name w:val="Нет списка24"/>
    <w:next w:val="a4"/>
    <w:semiHidden/>
    <w:rsid w:val="00DA12FA"/>
  </w:style>
  <w:style w:type="paragraph" w:styleId="aff5">
    <w:name w:val="Block Text"/>
    <w:basedOn w:val="a1"/>
    <w:rsid w:val="00DA12FA"/>
    <w:pPr>
      <w:widowControl w:val="0"/>
      <w:snapToGrid w:val="0"/>
      <w:spacing w:before="280"/>
      <w:ind w:left="1440" w:right="2000"/>
      <w:jc w:val="center"/>
    </w:pPr>
    <w:rPr>
      <w:sz w:val="20"/>
      <w:szCs w:val="20"/>
    </w:rPr>
  </w:style>
  <w:style w:type="paragraph" w:customStyle="1" w:styleId="aff6">
    <w:name w:val="Знак Знак Знак Знак Знак Знак"/>
    <w:basedOn w:val="a1"/>
    <w:rsid w:val="00DA12FA"/>
    <w:pPr>
      <w:tabs>
        <w:tab w:val="num" w:pos="360"/>
      </w:tabs>
      <w:spacing w:after="160" w:line="240" w:lineRule="exact"/>
    </w:pPr>
    <w:rPr>
      <w:rFonts w:ascii="Verdana" w:hAnsi="Verdana" w:cs="Verdana"/>
      <w:sz w:val="20"/>
      <w:szCs w:val="20"/>
      <w:lang w:val="en-US" w:eastAsia="en-US"/>
    </w:rPr>
  </w:style>
  <w:style w:type="paragraph" w:customStyle="1" w:styleId="1b">
    <w:name w:val="Знак Знак Знак Знак1"/>
    <w:basedOn w:val="a1"/>
    <w:rsid w:val="00DA12FA"/>
    <w:pPr>
      <w:tabs>
        <w:tab w:val="num" w:pos="360"/>
      </w:tabs>
      <w:spacing w:after="160" w:line="240" w:lineRule="exact"/>
    </w:pPr>
    <w:rPr>
      <w:rFonts w:ascii="Verdana" w:hAnsi="Verdana" w:cs="Verdana"/>
      <w:sz w:val="20"/>
      <w:szCs w:val="20"/>
      <w:lang w:val="en-US" w:eastAsia="en-US"/>
    </w:rPr>
  </w:style>
  <w:style w:type="paragraph" w:customStyle="1" w:styleId="aff7">
    <w:name w:val="Знак Знак Знак Знак"/>
    <w:basedOn w:val="a1"/>
    <w:rsid w:val="00DA12FA"/>
    <w:pPr>
      <w:tabs>
        <w:tab w:val="num" w:pos="360"/>
      </w:tabs>
      <w:spacing w:after="160" w:line="240" w:lineRule="exact"/>
    </w:pPr>
    <w:rPr>
      <w:rFonts w:ascii="Verdana" w:hAnsi="Verdana" w:cs="Verdana"/>
      <w:sz w:val="20"/>
      <w:szCs w:val="20"/>
      <w:lang w:val="en-US" w:eastAsia="en-US"/>
    </w:rPr>
  </w:style>
  <w:style w:type="paragraph" w:customStyle="1" w:styleId="aff8">
    <w:name w:val="Знак Знак Знак Знак Знак Знак Знак Знак"/>
    <w:basedOn w:val="a1"/>
    <w:rsid w:val="00DA12FA"/>
    <w:pPr>
      <w:tabs>
        <w:tab w:val="num" w:pos="360"/>
      </w:tabs>
      <w:spacing w:after="160" w:line="240" w:lineRule="exact"/>
    </w:pPr>
    <w:rPr>
      <w:rFonts w:ascii="Verdana" w:hAnsi="Verdana" w:cs="Verdana"/>
      <w:sz w:val="20"/>
      <w:szCs w:val="20"/>
      <w:lang w:val="en-US" w:eastAsia="en-US"/>
    </w:rPr>
  </w:style>
  <w:style w:type="paragraph" w:customStyle="1" w:styleId="1c">
    <w:name w:val="Знак Знак Знак Знак1 Знак Знак Знак Знак"/>
    <w:basedOn w:val="a1"/>
    <w:rsid w:val="00DA12FA"/>
    <w:pPr>
      <w:tabs>
        <w:tab w:val="num" w:pos="360"/>
      </w:tabs>
      <w:spacing w:after="160" w:line="240" w:lineRule="exact"/>
    </w:pPr>
    <w:rPr>
      <w:rFonts w:ascii="Verdana" w:hAnsi="Verdana" w:cs="Verdana"/>
      <w:sz w:val="20"/>
      <w:szCs w:val="20"/>
      <w:lang w:val="en-US" w:eastAsia="en-US"/>
    </w:rPr>
  </w:style>
  <w:style w:type="paragraph" w:customStyle="1" w:styleId="112">
    <w:name w:val="Знак Знак1 Знак Знак1"/>
    <w:basedOn w:val="a1"/>
    <w:rsid w:val="00DA12FA"/>
    <w:pPr>
      <w:tabs>
        <w:tab w:val="num" w:pos="360"/>
      </w:tabs>
      <w:spacing w:after="160" w:line="240" w:lineRule="exact"/>
    </w:pPr>
    <w:rPr>
      <w:rFonts w:ascii="Verdana" w:hAnsi="Verdana" w:cs="Verdana"/>
      <w:sz w:val="20"/>
      <w:szCs w:val="20"/>
      <w:lang w:val="en-US" w:eastAsia="en-US"/>
    </w:rPr>
  </w:style>
  <w:style w:type="paragraph" w:customStyle="1" w:styleId="1d">
    <w:name w:val="Знак Знак Знак Знак1 Знак Знак Знак Знак Знак Знак Знак Знак Знак Знак Знак Знак Знак Знак Знак Знак Знак Знак Знак Знак Знак Знак Знак Знак"/>
    <w:basedOn w:val="a1"/>
    <w:rsid w:val="00DA12FA"/>
    <w:pPr>
      <w:tabs>
        <w:tab w:val="num" w:pos="360"/>
      </w:tabs>
      <w:spacing w:after="160" w:line="240" w:lineRule="exact"/>
    </w:pPr>
    <w:rPr>
      <w:rFonts w:ascii="Verdana" w:hAnsi="Verdana" w:cs="Verdana"/>
      <w:sz w:val="20"/>
      <w:szCs w:val="20"/>
      <w:lang w:val="en-US" w:eastAsia="en-US"/>
    </w:rPr>
  </w:style>
  <w:style w:type="paragraph" w:customStyle="1" w:styleId="1e">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w:basedOn w:val="a1"/>
    <w:rsid w:val="00DA12FA"/>
    <w:pPr>
      <w:tabs>
        <w:tab w:val="num" w:pos="360"/>
      </w:tabs>
      <w:spacing w:after="160" w:line="240" w:lineRule="exact"/>
    </w:pPr>
    <w:rPr>
      <w:rFonts w:ascii="Verdana" w:hAnsi="Verdana" w:cs="Verdana"/>
      <w:sz w:val="20"/>
      <w:szCs w:val="20"/>
      <w:lang w:val="en-US" w:eastAsia="en-US"/>
    </w:rPr>
  </w:style>
  <w:style w:type="character" w:customStyle="1" w:styleId="144TimesNewRoman105pt0pt">
    <w:name w:val="Основной текст (144) + Times New Roman;10;5 pt;Интервал 0 pt"/>
    <w:rsid w:val="00DA12FA"/>
    <w:rPr>
      <w:rFonts w:ascii="Times New Roman" w:eastAsia="Times New Roman" w:hAnsi="Times New Roman" w:cs="Times New Roman"/>
      <w:b w:val="0"/>
      <w:bCs w:val="0"/>
      <w:i w:val="0"/>
      <w:iCs w:val="0"/>
      <w:smallCaps w:val="0"/>
      <w:strike w:val="0"/>
      <w:color w:val="000000"/>
      <w:spacing w:val="5"/>
      <w:w w:val="100"/>
      <w:position w:val="0"/>
      <w:sz w:val="21"/>
      <w:szCs w:val="21"/>
      <w:u w:val="none"/>
      <w:lang w:val="ru-RU"/>
    </w:rPr>
  </w:style>
  <w:style w:type="character" w:customStyle="1" w:styleId="144">
    <w:name w:val="Основной текст (144)_"/>
    <w:link w:val="1440"/>
    <w:rsid w:val="00DA12FA"/>
    <w:rPr>
      <w:rFonts w:ascii="Arial Narrow" w:eastAsia="Arial Narrow" w:hAnsi="Arial Narrow" w:cs="Arial Narrow"/>
      <w:spacing w:val="3"/>
      <w:sz w:val="12"/>
      <w:szCs w:val="12"/>
      <w:shd w:val="clear" w:color="auto" w:fill="FFFFFF"/>
    </w:rPr>
  </w:style>
  <w:style w:type="paragraph" w:customStyle="1" w:styleId="1440">
    <w:name w:val="Основной текст (144)"/>
    <w:basedOn w:val="a1"/>
    <w:link w:val="144"/>
    <w:rsid w:val="00DA12FA"/>
    <w:pPr>
      <w:widowControl w:val="0"/>
      <w:shd w:val="clear" w:color="auto" w:fill="FFFFFF"/>
      <w:spacing w:line="247" w:lineRule="exact"/>
      <w:ind w:hanging="420"/>
    </w:pPr>
    <w:rPr>
      <w:rFonts w:ascii="Arial Narrow" w:eastAsia="Arial Narrow" w:hAnsi="Arial Narrow" w:cs="Arial Narrow"/>
      <w:spacing w:val="3"/>
      <w:sz w:val="12"/>
      <w:szCs w:val="12"/>
    </w:rPr>
  </w:style>
  <w:style w:type="paragraph" w:customStyle="1" w:styleId="1f">
    <w:name w:val="Знак Знак1 Знак Знак Знак Знак Знак Знак Знак Знак Знак Знак Знак Знак Знак Знак Знак Знак"/>
    <w:basedOn w:val="a1"/>
    <w:rsid w:val="00DA12FA"/>
    <w:pPr>
      <w:tabs>
        <w:tab w:val="num" w:pos="360"/>
      </w:tabs>
      <w:spacing w:after="160" w:line="240" w:lineRule="exact"/>
    </w:pPr>
    <w:rPr>
      <w:rFonts w:ascii="Verdana" w:hAnsi="Verdana" w:cs="Verdana"/>
      <w:sz w:val="20"/>
      <w:szCs w:val="20"/>
      <w:lang w:val="en-US" w:eastAsia="en-US"/>
    </w:rPr>
  </w:style>
  <w:style w:type="paragraph" w:customStyle="1" w:styleId="aff9">
    <w:name w:val="текст примечания"/>
    <w:basedOn w:val="a1"/>
    <w:rsid w:val="00DA12FA"/>
  </w:style>
  <w:style w:type="paragraph" w:customStyle="1" w:styleId="affa">
    <w:name w:val="Примечание"/>
    <w:basedOn w:val="a1"/>
    <w:rsid w:val="00DA12FA"/>
    <w:pPr>
      <w:widowControl w:val="0"/>
      <w:tabs>
        <w:tab w:val="left" w:pos="567"/>
        <w:tab w:val="left" w:pos="6180"/>
      </w:tabs>
      <w:autoSpaceDE w:val="0"/>
      <w:autoSpaceDN w:val="0"/>
      <w:adjustRightInd w:val="0"/>
      <w:spacing w:before="74" w:after="140" w:line="214" w:lineRule="auto"/>
      <w:ind w:left="567" w:hanging="567"/>
      <w:jc w:val="both"/>
    </w:pPr>
    <w:rPr>
      <w:rFonts w:ascii="BalticaC" w:hAnsi="BalticaC"/>
      <w:sz w:val="20"/>
      <w:szCs w:val="20"/>
    </w:rPr>
  </w:style>
  <w:style w:type="paragraph" w:customStyle="1" w:styleId="affb">
    <w:name w:val="Знак Знак Знак Знак Знак Знак Знак Знак Знак Знак Знак Знак Знак Знак Знак Знак"/>
    <w:basedOn w:val="a1"/>
    <w:rsid w:val="00DA12FA"/>
    <w:pPr>
      <w:tabs>
        <w:tab w:val="num" w:pos="360"/>
      </w:tabs>
      <w:spacing w:after="160" w:line="240" w:lineRule="exact"/>
    </w:pPr>
    <w:rPr>
      <w:rFonts w:ascii="Verdana" w:hAnsi="Verdana" w:cs="Verdana"/>
      <w:sz w:val="20"/>
      <w:szCs w:val="20"/>
      <w:lang w:val="en-US" w:eastAsia="en-US"/>
    </w:rPr>
  </w:style>
  <w:style w:type="paragraph" w:customStyle="1" w:styleId="38">
    <w:name w:val="Знак Знак3"/>
    <w:basedOn w:val="a1"/>
    <w:rsid w:val="00DA12FA"/>
    <w:pPr>
      <w:tabs>
        <w:tab w:val="num" w:pos="360"/>
      </w:tabs>
      <w:spacing w:after="160" w:line="240" w:lineRule="exact"/>
    </w:pPr>
    <w:rPr>
      <w:rFonts w:ascii="Verdana" w:hAnsi="Verdana" w:cs="Verdana"/>
      <w:sz w:val="20"/>
      <w:szCs w:val="20"/>
      <w:lang w:val="en-US" w:eastAsia="en-US"/>
    </w:rPr>
  </w:style>
  <w:style w:type="paragraph" w:customStyle="1" w:styleId="1f0">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DA12FA"/>
    <w:pPr>
      <w:tabs>
        <w:tab w:val="num" w:pos="360"/>
      </w:tabs>
      <w:spacing w:after="160" w:line="240" w:lineRule="exact"/>
    </w:pPr>
    <w:rPr>
      <w:rFonts w:ascii="Verdana" w:hAnsi="Verdana" w:cs="Verdana"/>
      <w:sz w:val="20"/>
      <w:szCs w:val="20"/>
      <w:lang w:val="en-US" w:eastAsia="en-US"/>
    </w:rPr>
  </w:style>
  <w:style w:type="character" w:customStyle="1" w:styleId="affc">
    <w:name w:val="Основной текст_"/>
    <w:link w:val="2e"/>
    <w:rsid w:val="00DA12FA"/>
    <w:rPr>
      <w:sz w:val="28"/>
      <w:szCs w:val="28"/>
      <w:shd w:val="clear" w:color="auto" w:fill="FFFFFF"/>
    </w:rPr>
  </w:style>
  <w:style w:type="character" w:customStyle="1" w:styleId="10pt">
    <w:name w:val="Основной текст + 10 pt"/>
    <w:rsid w:val="00DA12FA"/>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rPr>
  </w:style>
  <w:style w:type="paragraph" w:customStyle="1" w:styleId="2e">
    <w:name w:val="Основной текст2"/>
    <w:basedOn w:val="a1"/>
    <w:link w:val="affc"/>
    <w:rsid w:val="00DA12FA"/>
    <w:pPr>
      <w:widowControl w:val="0"/>
      <w:shd w:val="clear" w:color="auto" w:fill="FFFFFF"/>
      <w:spacing w:line="320" w:lineRule="exact"/>
    </w:pPr>
    <w:rPr>
      <w:sz w:val="28"/>
      <w:szCs w:val="28"/>
    </w:rPr>
  </w:style>
  <w:style w:type="table" w:customStyle="1" w:styleId="101">
    <w:name w:val="Сетка таблицы10"/>
    <w:basedOn w:val="a3"/>
    <w:next w:val="a5"/>
    <w:uiPriority w:val="39"/>
    <w:rsid w:val="00B3504B"/>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
    <w:name w:val="Сетка таблицы11"/>
    <w:basedOn w:val="a3"/>
    <w:next w:val="a5"/>
    <w:uiPriority w:val="39"/>
    <w:rsid w:val="00B3504B"/>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50">
    <w:name w:val="Нет списка25"/>
    <w:next w:val="a4"/>
    <w:semiHidden/>
    <w:rsid w:val="005E6677"/>
  </w:style>
  <w:style w:type="paragraph" w:customStyle="1" w:styleId="msonormal0">
    <w:name w:val="msonormal"/>
    <w:basedOn w:val="a1"/>
    <w:rsid w:val="00FA5016"/>
    <w:pPr>
      <w:spacing w:before="100" w:beforeAutospacing="1" w:after="100" w:afterAutospacing="1"/>
    </w:pPr>
  </w:style>
  <w:style w:type="table" w:customStyle="1" w:styleId="122">
    <w:name w:val="Сетка таблицы12"/>
    <w:basedOn w:val="a3"/>
    <w:next w:val="a5"/>
    <w:uiPriority w:val="39"/>
    <w:rsid w:val="009C67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1141">
    <w:name w:val="font1141"/>
    <w:rsid w:val="007204EE"/>
    <w:rPr>
      <w:rFonts w:ascii="Arial CYR" w:hAnsi="Arial CYR" w:cs="Arial CYR" w:hint="default"/>
      <w:b w:val="0"/>
      <w:bCs w:val="0"/>
      <w:i w:val="0"/>
      <w:iCs w:val="0"/>
      <w:strike w:val="0"/>
      <w:dstrike w:val="0"/>
      <w:color w:val="auto"/>
      <w:sz w:val="16"/>
      <w:szCs w:val="16"/>
      <w:u w:val="none"/>
      <w:effect w:val="none"/>
    </w:rPr>
  </w:style>
  <w:style w:type="character" w:customStyle="1" w:styleId="font591">
    <w:name w:val="font591"/>
    <w:rsid w:val="00890B64"/>
    <w:rPr>
      <w:rFonts w:ascii="Times New Roman" w:hAnsi="Times New Roman" w:cs="Times New Roman" w:hint="default"/>
      <w:b w:val="0"/>
      <w:bCs w:val="0"/>
      <w:i w:val="0"/>
      <w:iCs w:val="0"/>
      <w:strike w:val="0"/>
      <w:dstrike w:val="0"/>
      <w:color w:val="auto"/>
      <w:sz w:val="16"/>
      <w:szCs w:val="16"/>
      <w:u w:val="none"/>
      <w:effect w:val="none"/>
    </w:rPr>
  </w:style>
  <w:style w:type="paragraph" w:customStyle="1" w:styleId="xl353">
    <w:name w:val="xl353"/>
    <w:basedOn w:val="a1"/>
    <w:rsid w:val="005D0E5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272727"/>
    </w:rPr>
  </w:style>
  <w:style w:type="paragraph" w:customStyle="1" w:styleId="xl354">
    <w:name w:val="xl354"/>
    <w:basedOn w:val="a1"/>
    <w:rsid w:val="005D0E5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272727"/>
    </w:rPr>
  </w:style>
  <w:style w:type="paragraph" w:customStyle="1" w:styleId="xl355">
    <w:name w:val="xl355"/>
    <w:basedOn w:val="a1"/>
    <w:rsid w:val="005D0E5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C0C0C0"/>
    </w:rPr>
  </w:style>
  <w:style w:type="paragraph" w:customStyle="1" w:styleId="xl357">
    <w:name w:val="xl357"/>
    <w:basedOn w:val="a1"/>
    <w:rsid w:val="005D0E5F"/>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jc w:val="center"/>
      <w:textAlignment w:val="center"/>
    </w:pPr>
    <w:rPr>
      <w:b/>
      <w:bCs/>
    </w:rPr>
  </w:style>
  <w:style w:type="paragraph" w:customStyle="1" w:styleId="xl358">
    <w:name w:val="xl358"/>
    <w:basedOn w:val="a1"/>
    <w:rsid w:val="005D0E5F"/>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textAlignment w:val="center"/>
    </w:pPr>
    <w:rPr>
      <w:b/>
      <w:bCs/>
    </w:rPr>
  </w:style>
  <w:style w:type="paragraph" w:customStyle="1" w:styleId="xl359">
    <w:name w:val="xl359"/>
    <w:basedOn w:val="a1"/>
    <w:rsid w:val="005D0E5F"/>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jc w:val="center"/>
      <w:textAlignment w:val="center"/>
    </w:pPr>
    <w:rPr>
      <w:b/>
      <w:bCs/>
    </w:rPr>
  </w:style>
  <w:style w:type="paragraph" w:customStyle="1" w:styleId="xl360">
    <w:name w:val="xl360"/>
    <w:basedOn w:val="a1"/>
    <w:rsid w:val="005D0E5F"/>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jc w:val="center"/>
      <w:textAlignment w:val="center"/>
    </w:pPr>
    <w:rPr>
      <w:b/>
      <w:bCs/>
    </w:rPr>
  </w:style>
  <w:style w:type="paragraph" w:customStyle="1" w:styleId="xl361">
    <w:name w:val="xl361"/>
    <w:basedOn w:val="a1"/>
    <w:rsid w:val="005D0E5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362">
    <w:name w:val="xl362"/>
    <w:basedOn w:val="a1"/>
    <w:rsid w:val="005D0E5F"/>
    <w:pPr>
      <w:pBdr>
        <w:top w:val="single" w:sz="4" w:space="0" w:color="auto"/>
        <w:left w:val="single" w:sz="4" w:space="9" w:color="auto"/>
        <w:bottom w:val="single" w:sz="4" w:space="0" w:color="auto"/>
        <w:right w:val="single" w:sz="4" w:space="0" w:color="auto"/>
      </w:pBdr>
      <w:spacing w:before="100" w:beforeAutospacing="1" w:after="100" w:afterAutospacing="1"/>
      <w:ind w:firstLineChars="100" w:firstLine="100"/>
      <w:textAlignment w:val="center"/>
    </w:pPr>
  </w:style>
  <w:style w:type="paragraph" w:customStyle="1" w:styleId="xl363">
    <w:name w:val="xl363"/>
    <w:basedOn w:val="a1"/>
    <w:rsid w:val="005D0E5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364">
    <w:name w:val="xl364"/>
    <w:basedOn w:val="a1"/>
    <w:rsid w:val="005D0E5F"/>
    <w:pPr>
      <w:pBdr>
        <w:top w:val="single" w:sz="4" w:space="0" w:color="auto"/>
        <w:left w:val="single" w:sz="4" w:space="0" w:color="auto"/>
        <w:bottom w:val="single" w:sz="4" w:space="0" w:color="auto"/>
        <w:right w:val="single" w:sz="4" w:space="0" w:color="auto"/>
      </w:pBdr>
      <w:shd w:val="clear" w:color="000000" w:fill="FFFFCC"/>
      <w:spacing w:before="100" w:beforeAutospacing="1" w:after="100" w:afterAutospacing="1"/>
      <w:jc w:val="center"/>
      <w:textAlignment w:val="center"/>
    </w:pPr>
  </w:style>
  <w:style w:type="paragraph" w:customStyle="1" w:styleId="xl365">
    <w:name w:val="xl365"/>
    <w:basedOn w:val="a1"/>
    <w:rsid w:val="005D0E5F"/>
    <w:pPr>
      <w:pBdr>
        <w:top w:val="single" w:sz="4" w:space="0" w:color="auto"/>
        <w:left w:val="single" w:sz="4" w:space="0" w:color="auto"/>
        <w:bottom w:val="single" w:sz="4" w:space="0" w:color="auto"/>
        <w:right w:val="single" w:sz="4" w:space="0" w:color="auto"/>
      </w:pBdr>
      <w:shd w:val="clear" w:color="000000" w:fill="D7EAD3"/>
      <w:spacing w:before="100" w:beforeAutospacing="1" w:after="100" w:afterAutospacing="1"/>
      <w:jc w:val="center"/>
      <w:textAlignment w:val="center"/>
    </w:pPr>
  </w:style>
  <w:style w:type="paragraph" w:customStyle="1" w:styleId="xl366">
    <w:name w:val="xl366"/>
    <w:basedOn w:val="a1"/>
    <w:rsid w:val="005D0E5F"/>
    <w:pPr>
      <w:pBdr>
        <w:top w:val="single" w:sz="4" w:space="0" w:color="auto"/>
        <w:left w:val="single" w:sz="4" w:space="0" w:color="auto"/>
        <w:bottom w:val="single" w:sz="4" w:space="0" w:color="auto"/>
        <w:right w:val="single" w:sz="4" w:space="0" w:color="auto"/>
      </w:pBdr>
      <w:shd w:val="clear" w:color="000000" w:fill="D7EAD3"/>
      <w:spacing w:before="100" w:beforeAutospacing="1" w:after="100" w:afterAutospacing="1"/>
      <w:jc w:val="center"/>
      <w:textAlignment w:val="center"/>
    </w:pPr>
  </w:style>
  <w:style w:type="paragraph" w:customStyle="1" w:styleId="xl367">
    <w:name w:val="xl367"/>
    <w:basedOn w:val="a1"/>
    <w:rsid w:val="005D0E5F"/>
    <w:pPr>
      <w:pBdr>
        <w:top w:val="single" w:sz="4" w:space="0" w:color="auto"/>
        <w:left w:val="single" w:sz="4" w:space="18" w:color="auto"/>
        <w:bottom w:val="single" w:sz="4" w:space="0" w:color="auto"/>
        <w:right w:val="single" w:sz="4" w:space="0" w:color="auto"/>
      </w:pBdr>
      <w:spacing w:before="100" w:beforeAutospacing="1" w:after="100" w:afterAutospacing="1"/>
      <w:ind w:firstLineChars="200" w:firstLine="200"/>
      <w:textAlignment w:val="center"/>
    </w:pPr>
  </w:style>
  <w:style w:type="paragraph" w:customStyle="1" w:styleId="xl368">
    <w:name w:val="xl368"/>
    <w:basedOn w:val="a1"/>
    <w:rsid w:val="005D0E5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369">
    <w:name w:val="xl369"/>
    <w:basedOn w:val="a1"/>
    <w:rsid w:val="005D0E5F"/>
    <w:pPr>
      <w:pBdr>
        <w:top w:val="single" w:sz="4" w:space="0" w:color="auto"/>
        <w:left w:val="single" w:sz="4" w:space="27" w:color="auto"/>
        <w:bottom w:val="single" w:sz="4" w:space="0" w:color="auto"/>
        <w:right w:val="single" w:sz="4" w:space="0" w:color="auto"/>
      </w:pBdr>
      <w:spacing w:before="100" w:beforeAutospacing="1" w:after="100" w:afterAutospacing="1"/>
      <w:ind w:firstLineChars="300" w:firstLine="300"/>
      <w:textAlignment w:val="center"/>
    </w:pPr>
  </w:style>
  <w:style w:type="paragraph" w:customStyle="1" w:styleId="xl370">
    <w:name w:val="xl370"/>
    <w:basedOn w:val="a1"/>
    <w:rsid w:val="005D0E5F"/>
    <w:pPr>
      <w:pBdr>
        <w:top w:val="single" w:sz="4" w:space="0" w:color="auto"/>
        <w:left w:val="single" w:sz="4" w:space="0" w:color="auto"/>
        <w:bottom w:val="single" w:sz="4" w:space="0" w:color="auto"/>
        <w:right w:val="single" w:sz="4" w:space="0" w:color="auto"/>
      </w:pBdr>
      <w:shd w:val="clear" w:color="000000" w:fill="FFFFCC"/>
      <w:spacing w:before="100" w:beforeAutospacing="1" w:after="100" w:afterAutospacing="1"/>
      <w:jc w:val="center"/>
      <w:textAlignment w:val="center"/>
    </w:pPr>
  </w:style>
  <w:style w:type="paragraph" w:customStyle="1" w:styleId="xl371">
    <w:name w:val="xl371"/>
    <w:basedOn w:val="a1"/>
    <w:rsid w:val="005D0E5F"/>
    <w:pPr>
      <w:pBdr>
        <w:top w:val="single" w:sz="4" w:space="0" w:color="auto"/>
        <w:left w:val="single" w:sz="4" w:space="31" w:color="auto"/>
        <w:bottom w:val="single" w:sz="4" w:space="0" w:color="auto"/>
        <w:right w:val="single" w:sz="4" w:space="0" w:color="auto"/>
      </w:pBdr>
      <w:spacing w:before="100" w:beforeAutospacing="1" w:after="100" w:afterAutospacing="1"/>
      <w:ind w:firstLineChars="400" w:firstLine="400"/>
      <w:textAlignment w:val="center"/>
    </w:pPr>
  </w:style>
  <w:style w:type="paragraph" w:customStyle="1" w:styleId="xl372">
    <w:name w:val="xl372"/>
    <w:basedOn w:val="a1"/>
    <w:rsid w:val="005D0E5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373">
    <w:name w:val="xl373"/>
    <w:basedOn w:val="a1"/>
    <w:rsid w:val="005D0E5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374">
    <w:name w:val="xl374"/>
    <w:basedOn w:val="a1"/>
    <w:rsid w:val="005D0E5F"/>
    <w:pPr>
      <w:pBdr>
        <w:top w:val="single" w:sz="4" w:space="0" w:color="auto"/>
        <w:left w:val="single" w:sz="4" w:space="0" w:color="auto"/>
        <w:bottom w:val="single" w:sz="4" w:space="0" w:color="auto"/>
        <w:right w:val="single" w:sz="4" w:space="0" w:color="auto"/>
      </w:pBdr>
      <w:shd w:val="clear" w:color="000000" w:fill="D7EAD3"/>
      <w:spacing w:before="100" w:beforeAutospacing="1" w:after="100" w:afterAutospacing="1"/>
      <w:jc w:val="center"/>
      <w:textAlignment w:val="center"/>
    </w:pPr>
    <w:rPr>
      <w:b/>
      <w:bCs/>
    </w:rPr>
  </w:style>
  <w:style w:type="paragraph" w:customStyle="1" w:styleId="xl375">
    <w:name w:val="xl375"/>
    <w:basedOn w:val="a1"/>
    <w:rsid w:val="005D0E5F"/>
    <w:pPr>
      <w:pBdr>
        <w:top w:val="single" w:sz="4" w:space="0" w:color="auto"/>
        <w:left w:val="single" w:sz="4" w:space="9" w:color="auto"/>
        <w:bottom w:val="single" w:sz="4" w:space="0" w:color="auto"/>
        <w:right w:val="single" w:sz="4" w:space="0" w:color="auto"/>
      </w:pBdr>
      <w:spacing w:before="100" w:beforeAutospacing="1" w:after="100" w:afterAutospacing="1"/>
      <w:ind w:firstLineChars="100" w:firstLine="100"/>
      <w:textAlignment w:val="center"/>
    </w:pPr>
    <w:rPr>
      <w:b/>
      <w:bCs/>
    </w:rPr>
  </w:style>
  <w:style w:type="paragraph" w:customStyle="1" w:styleId="xl376">
    <w:name w:val="xl376"/>
    <w:basedOn w:val="a1"/>
    <w:rsid w:val="005D0E5F"/>
    <w:pPr>
      <w:pBdr>
        <w:top w:val="single" w:sz="4" w:space="0" w:color="auto"/>
        <w:left w:val="single" w:sz="4" w:space="0" w:color="auto"/>
        <w:bottom w:val="single" w:sz="4" w:space="0" w:color="auto"/>
        <w:right w:val="single" w:sz="4" w:space="0" w:color="auto"/>
      </w:pBdr>
      <w:shd w:val="thinReverseDiagStripe" w:color="C0C0C0" w:fill="auto"/>
      <w:spacing w:before="100" w:beforeAutospacing="1" w:after="100" w:afterAutospacing="1"/>
      <w:jc w:val="center"/>
      <w:textAlignment w:val="bottom"/>
    </w:pPr>
    <w:rPr>
      <w:color w:val="FFFFFF"/>
      <w:sz w:val="2"/>
      <w:szCs w:val="2"/>
    </w:rPr>
  </w:style>
  <w:style w:type="paragraph" w:customStyle="1" w:styleId="xl377">
    <w:name w:val="xl377"/>
    <w:basedOn w:val="a1"/>
    <w:rsid w:val="005D0E5F"/>
    <w:pPr>
      <w:pBdr>
        <w:top w:val="single" w:sz="4" w:space="0" w:color="auto"/>
        <w:left w:val="single" w:sz="4" w:space="0" w:color="auto"/>
        <w:bottom w:val="single" w:sz="4" w:space="0" w:color="auto"/>
        <w:right w:val="single" w:sz="4" w:space="0" w:color="auto"/>
      </w:pBdr>
      <w:shd w:val="thinReverseDiagStripe" w:color="C0C0C0" w:fill="auto"/>
      <w:spacing w:before="100" w:beforeAutospacing="1" w:after="100" w:afterAutospacing="1"/>
    </w:pPr>
  </w:style>
  <w:style w:type="paragraph" w:customStyle="1" w:styleId="xl378">
    <w:name w:val="xl378"/>
    <w:basedOn w:val="a1"/>
    <w:rsid w:val="005D0E5F"/>
    <w:pPr>
      <w:pBdr>
        <w:top w:val="single" w:sz="4" w:space="0" w:color="auto"/>
        <w:left w:val="single" w:sz="4" w:space="0" w:color="auto"/>
        <w:bottom w:val="single" w:sz="4" w:space="0" w:color="auto"/>
        <w:right w:val="single" w:sz="4" w:space="0" w:color="auto"/>
      </w:pBdr>
      <w:shd w:val="thinReverseDiagStripe" w:color="C0C0C0" w:fill="auto"/>
      <w:spacing w:before="100" w:beforeAutospacing="1" w:after="100" w:afterAutospacing="1"/>
      <w:jc w:val="center"/>
      <w:textAlignment w:val="center"/>
    </w:pPr>
  </w:style>
  <w:style w:type="paragraph" w:customStyle="1" w:styleId="xl380">
    <w:name w:val="xl380"/>
    <w:basedOn w:val="a1"/>
    <w:rsid w:val="005D0E5F"/>
    <w:pPr>
      <w:pBdr>
        <w:top w:val="single" w:sz="4" w:space="0" w:color="auto"/>
        <w:left w:val="single" w:sz="4" w:space="18" w:color="auto"/>
        <w:bottom w:val="single" w:sz="4" w:space="0" w:color="auto"/>
        <w:right w:val="single" w:sz="4" w:space="0" w:color="auto"/>
      </w:pBdr>
      <w:shd w:val="clear" w:color="000000" w:fill="E3FAFD"/>
      <w:spacing w:before="100" w:beforeAutospacing="1" w:after="100" w:afterAutospacing="1"/>
      <w:ind w:firstLineChars="200" w:firstLine="200"/>
      <w:textAlignment w:val="center"/>
    </w:pPr>
  </w:style>
  <w:style w:type="paragraph" w:customStyle="1" w:styleId="xl382">
    <w:name w:val="xl382"/>
    <w:basedOn w:val="a1"/>
    <w:rsid w:val="005D0E5F"/>
    <w:pPr>
      <w:pBdr>
        <w:top w:val="single" w:sz="4" w:space="0" w:color="auto"/>
        <w:left w:val="single" w:sz="4" w:space="27" w:color="auto"/>
        <w:bottom w:val="single" w:sz="4" w:space="0" w:color="auto"/>
        <w:right w:val="single" w:sz="4" w:space="0" w:color="auto"/>
      </w:pBdr>
      <w:spacing w:before="100" w:beforeAutospacing="1" w:after="100" w:afterAutospacing="1"/>
      <w:ind w:firstLineChars="300" w:firstLine="300"/>
      <w:textAlignment w:val="center"/>
    </w:pPr>
  </w:style>
  <w:style w:type="paragraph" w:customStyle="1" w:styleId="xl383">
    <w:name w:val="xl383"/>
    <w:basedOn w:val="a1"/>
    <w:rsid w:val="005D0E5F"/>
    <w:pPr>
      <w:pBdr>
        <w:top w:val="single" w:sz="4" w:space="0" w:color="auto"/>
        <w:left w:val="single" w:sz="4" w:space="9" w:color="auto"/>
        <w:bottom w:val="single" w:sz="4" w:space="0" w:color="auto"/>
        <w:right w:val="single" w:sz="4" w:space="0" w:color="auto"/>
      </w:pBdr>
      <w:shd w:val="thinReverseDiagStripe" w:color="C0C0C0" w:fill="auto"/>
      <w:spacing w:before="100" w:beforeAutospacing="1" w:after="100" w:afterAutospacing="1"/>
      <w:ind w:firstLineChars="100" w:firstLine="100"/>
      <w:textAlignment w:val="center"/>
    </w:pPr>
    <w:rPr>
      <w:b/>
      <w:bCs/>
      <w:color w:val="0066CC"/>
    </w:rPr>
  </w:style>
  <w:style w:type="paragraph" w:customStyle="1" w:styleId="xl384">
    <w:name w:val="xl384"/>
    <w:basedOn w:val="a1"/>
    <w:rsid w:val="005D0E5F"/>
    <w:pPr>
      <w:pBdr>
        <w:top w:val="single" w:sz="4" w:space="0" w:color="auto"/>
        <w:left w:val="single" w:sz="4" w:space="0" w:color="auto"/>
        <w:bottom w:val="single" w:sz="4" w:space="0" w:color="auto"/>
        <w:right w:val="single" w:sz="4" w:space="0" w:color="auto"/>
      </w:pBdr>
      <w:shd w:val="clear" w:color="000000" w:fill="FFFFCC"/>
      <w:spacing w:before="100" w:beforeAutospacing="1" w:after="100" w:afterAutospacing="1"/>
      <w:jc w:val="center"/>
      <w:textAlignment w:val="center"/>
    </w:pPr>
    <w:rPr>
      <w:b/>
      <w:bCs/>
    </w:rPr>
  </w:style>
  <w:style w:type="paragraph" w:customStyle="1" w:styleId="xl385">
    <w:name w:val="xl385"/>
    <w:basedOn w:val="a1"/>
    <w:rsid w:val="005D0E5F"/>
    <w:pPr>
      <w:pBdr>
        <w:top w:val="single" w:sz="4" w:space="0" w:color="auto"/>
        <w:left w:val="single" w:sz="4" w:space="27" w:color="auto"/>
        <w:bottom w:val="single" w:sz="4" w:space="0" w:color="auto"/>
        <w:right w:val="single" w:sz="4" w:space="0" w:color="auto"/>
      </w:pBdr>
      <w:spacing w:before="100" w:beforeAutospacing="1" w:after="100" w:afterAutospacing="1"/>
      <w:ind w:firstLineChars="300" w:firstLine="300"/>
      <w:textAlignment w:val="center"/>
    </w:pPr>
    <w:rPr>
      <w:b/>
      <w:bCs/>
    </w:rPr>
  </w:style>
  <w:style w:type="paragraph" w:customStyle="1" w:styleId="xl386">
    <w:name w:val="xl386"/>
    <w:basedOn w:val="a1"/>
    <w:rsid w:val="005D0E5F"/>
    <w:pPr>
      <w:pBdr>
        <w:top w:val="single" w:sz="4" w:space="0" w:color="auto"/>
        <w:left w:val="single" w:sz="4" w:space="31" w:color="auto"/>
        <w:bottom w:val="single" w:sz="4" w:space="0" w:color="auto"/>
        <w:right w:val="single" w:sz="4" w:space="0" w:color="auto"/>
      </w:pBdr>
      <w:spacing w:before="100" w:beforeAutospacing="1" w:after="100" w:afterAutospacing="1"/>
      <w:ind w:firstLineChars="400" w:firstLine="400"/>
      <w:textAlignment w:val="center"/>
    </w:pPr>
  </w:style>
  <w:style w:type="paragraph" w:customStyle="1" w:styleId="xl387">
    <w:name w:val="xl387"/>
    <w:basedOn w:val="a1"/>
    <w:rsid w:val="005D0E5F"/>
    <w:pPr>
      <w:pBdr>
        <w:top w:val="single" w:sz="4" w:space="0" w:color="auto"/>
        <w:left w:val="single" w:sz="4" w:space="27" w:color="auto"/>
        <w:bottom w:val="single" w:sz="4" w:space="0" w:color="auto"/>
        <w:right w:val="single" w:sz="4" w:space="0" w:color="auto"/>
      </w:pBdr>
      <w:spacing w:before="100" w:beforeAutospacing="1" w:after="100" w:afterAutospacing="1"/>
      <w:ind w:firstLineChars="300" w:firstLine="300"/>
      <w:textAlignment w:val="center"/>
    </w:pPr>
    <w:rPr>
      <w:b/>
      <w:bCs/>
    </w:rPr>
  </w:style>
  <w:style w:type="paragraph" w:customStyle="1" w:styleId="xl388">
    <w:name w:val="xl388"/>
    <w:basedOn w:val="a1"/>
    <w:rsid w:val="005D0E5F"/>
    <w:pPr>
      <w:pBdr>
        <w:top w:val="single" w:sz="4" w:space="0" w:color="auto"/>
        <w:left w:val="single" w:sz="4" w:space="0" w:color="auto"/>
        <w:bottom w:val="single" w:sz="4" w:space="0" w:color="auto"/>
        <w:right w:val="single" w:sz="4" w:space="0" w:color="auto"/>
      </w:pBdr>
      <w:shd w:val="clear" w:color="000000" w:fill="D7EAD3"/>
      <w:spacing w:before="100" w:beforeAutospacing="1" w:after="100" w:afterAutospacing="1"/>
      <w:jc w:val="center"/>
      <w:textAlignment w:val="center"/>
    </w:pPr>
    <w:rPr>
      <w:b/>
      <w:bCs/>
    </w:rPr>
  </w:style>
  <w:style w:type="paragraph" w:customStyle="1" w:styleId="xl389">
    <w:name w:val="xl389"/>
    <w:basedOn w:val="a1"/>
    <w:rsid w:val="005D0E5F"/>
    <w:pPr>
      <w:pBdr>
        <w:top w:val="single" w:sz="4" w:space="0" w:color="auto"/>
        <w:left w:val="single" w:sz="4" w:space="18" w:color="auto"/>
        <w:bottom w:val="single" w:sz="4" w:space="0" w:color="auto"/>
        <w:right w:val="single" w:sz="4" w:space="0" w:color="auto"/>
      </w:pBdr>
      <w:spacing w:before="100" w:beforeAutospacing="1" w:after="100" w:afterAutospacing="1"/>
      <w:ind w:firstLineChars="200" w:firstLine="200"/>
      <w:textAlignment w:val="center"/>
    </w:pPr>
    <w:rPr>
      <w:b/>
      <w:bCs/>
    </w:rPr>
  </w:style>
  <w:style w:type="paragraph" w:customStyle="1" w:styleId="xl390">
    <w:name w:val="xl390"/>
    <w:basedOn w:val="a1"/>
    <w:rsid w:val="005D0E5F"/>
    <w:pPr>
      <w:pBdr>
        <w:top w:val="single" w:sz="4" w:space="0" w:color="auto"/>
        <w:left w:val="single" w:sz="4" w:space="0" w:color="auto"/>
        <w:bottom w:val="single" w:sz="4" w:space="0" w:color="auto"/>
        <w:right w:val="single" w:sz="4" w:space="0" w:color="auto"/>
      </w:pBdr>
      <w:shd w:val="thinReverseDiagStripe" w:color="C0C0C0" w:fill="auto"/>
      <w:spacing w:before="100" w:beforeAutospacing="1" w:after="100" w:afterAutospacing="1"/>
      <w:jc w:val="center"/>
      <w:textAlignment w:val="bottom"/>
    </w:pPr>
    <w:rPr>
      <w:color w:val="FFFFFF"/>
      <w:sz w:val="2"/>
      <w:szCs w:val="2"/>
    </w:rPr>
  </w:style>
  <w:style w:type="paragraph" w:customStyle="1" w:styleId="xl392">
    <w:name w:val="xl392"/>
    <w:basedOn w:val="a1"/>
    <w:rsid w:val="005D0E5F"/>
    <w:pPr>
      <w:pBdr>
        <w:top w:val="single" w:sz="4" w:space="0" w:color="auto"/>
        <w:left w:val="single" w:sz="4" w:space="27" w:color="auto"/>
        <w:bottom w:val="single" w:sz="4" w:space="0" w:color="auto"/>
        <w:right w:val="single" w:sz="4" w:space="0" w:color="auto"/>
      </w:pBdr>
      <w:shd w:val="clear" w:color="000000" w:fill="CCECFF"/>
      <w:spacing w:before="100" w:beforeAutospacing="1" w:after="100" w:afterAutospacing="1"/>
      <w:ind w:firstLineChars="300" w:firstLine="300"/>
      <w:textAlignment w:val="center"/>
    </w:pPr>
  </w:style>
  <w:style w:type="paragraph" w:customStyle="1" w:styleId="xl394">
    <w:name w:val="xl394"/>
    <w:basedOn w:val="a1"/>
    <w:rsid w:val="005D0E5F"/>
    <w:pPr>
      <w:pBdr>
        <w:top w:val="single" w:sz="4" w:space="0" w:color="auto"/>
        <w:left w:val="single" w:sz="4" w:space="18" w:color="auto"/>
        <w:bottom w:val="single" w:sz="4" w:space="0" w:color="auto"/>
        <w:right w:val="single" w:sz="4" w:space="0" w:color="auto"/>
      </w:pBdr>
      <w:spacing w:before="100" w:beforeAutospacing="1" w:after="100" w:afterAutospacing="1"/>
      <w:ind w:firstLineChars="200" w:firstLine="200"/>
      <w:textAlignment w:val="center"/>
    </w:pPr>
  </w:style>
  <w:style w:type="paragraph" w:customStyle="1" w:styleId="xl395">
    <w:name w:val="xl395"/>
    <w:basedOn w:val="a1"/>
    <w:rsid w:val="005D0E5F"/>
    <w:pPr>
      <w:pBdr>
        <w:top w:val="single" w:sz="4" w:space="0" w:color="auto"/>
        <w:left w:val="single" w:sz="4" w:space="27" w:color="auto"/>
        <w:bottom w:val="single" w:sz="4" w:space="0" w:color="auto"/>
        <w:right w:val="single" w:sz="4" w:space="0" w:color="auto"/>
      </w:pBdr>
      <w:shd w:val="clear" w:color="000000" w:fill="E3FAFD"/>
      <w:spacing w:before="100" w:beforeAutospacing="1" w:after="100" w:afterAutospacing="1"/>
      <w:ind w:firstLineChars="300" w:firstLine="300"/>
      <w:textAlignment w:val="center"/>
    </w:pPr>
  </w:style>
  <w:style w:type="paragraph" w:customStyle="1" w:styleId="xl397">
    <w:name w:val="xl397"/>
    <w:basedOn w:val="a1"/>
    <w:rsid w:val="005D0E5F"/>
    <w:pPr>
      <w:pBdr>
        <w:top w:val="single" w:sz="4" w:space="0" w:color="auto"/>
        <w:left w:val="single" w:sz="4" w:space="0" w:color="auto"/>
        <w:bottom w:val="single" w:sz="4" w:space="0" w:color="auto"/>
        <w:right w:val="single" w:sz="4" w:space="0" w:color="auto"/>
      </w:pBdr>
      <w:shd w:val="clear" w:color="000000" w:fill="D7EAD3"/>
      <w:spacing w:before="100" w:beforeAutospacing="1" w:after="100" w:afterAutospacing="1"/>
      <w:jc w:val="center"/>
      <w:textAlignment w:val="center"/>
    </w:pPr>
    <w:rPr>
      <w:b/>
      <w:bCs/>
    </w:rPr>
  </w:style>
  <w:style w:type="paragraph" w:customStyle="1" w:styleId="xl398">
    <w:name w:val="xl398"/>
    <w:basedOn w:val="a1"/>
    <w:rsid w:val="005D0E5F"/>
    <w:pPr>
      <w:pBdr>
        <w:top w:val="single" w:sz="4" w:space="0" w:color="auto"/>
        <w:left w:val="single" w:sz="4" w:space="9" w:color="auto"/>
        <w:bottom w:val="single" w:sz="4" w:space="0" w:color="auto"/>
        <w:right w:val="single" w:sz="4" w:space="0" w:color="auto"/>
      </w:pBdr>
      <w:spacing w:before="100" w:beforeAutospacing="1" w:after="100" w:afterAutospacing="1"/>
      <w:ind w:firstLineChars="100" w:firstLine="100"/>
      <w:textAlignment w:val="center"/>
    </w:pPr>
    <w:rPr>
      <w:b/>
      <w:bCs/>
      <w:color w:val="000000"/>
    </w:rPr>
  </w:style>
  <w:style w:type="paragraph" w:customStyle="1" w:styleId="xl399">
    <w:name w:val="xl399"/>
    <w:basedOn w:val="a1"/>
    <w:rsid w:val="005D0E5F"/>
    <w:pPr>
      <w:pBdr>
        <w:top w:val="single" w:sz="4" w:space="0" w:color="auto"/>
        <w:left w:val="single" w:sz="4" w:space="9" w:color="auto"/>
        <w:bottom w:val="single" w:sz="4" w:space="0" w:color="auto"/>
        <w:right w:val="single" w:sz="4" w:space="0" w:color="auto"/>
      </w:pBdr>
      <w:spacing w:before="100" w:beforeAutospacing="1" w:after="100" w:afterAutospacing="1"/>
      <w:ind w:firstLineChars="100" w:firstLine="100"/>
      <w:textAlignment w:val="center"/>
    </w:pPr>
    <w:rPr>
      <w:b/>
      <w:bCs/>
    </w:rPr>
  </w:style>
  <w:style w:type="paragraph" w:customStyle="1" w:styleId="xl400">
    <w:name w:val="xl400"/>
    <w:basedOn w:val="a1"/>
    <w:rsid w:val="005D0E5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color w:val="000000"/>
    </w:rPr>
  </w:style>
  <w:style w:type="paragraph" w:customStyle="1" w:styleId="xl401">
    <w:name w:val="xl401"/>
    <w:basedOn w:val="a1"/>
    <w:rsid w:val="005D0E5F"/>
    <w:pPr>
      <w:pBdr>
        <w:top w:val="single" w:sz="4" w:space="0" w:color="auto"/>
        <w:left w:val="single" w:sz="4" w:space="9" w:color="auto"/>
        <w:bottom w:val="single" w:sz="4" w:space="0" w:color="auto"/>
        <w:right w:val="single" w:sz="4" w:space="0" w:color="auto"/>
      </w:pBdr>
      <w:spacing w:before="100" w:beforeAutospacing="1" w:after="100" w:afterAutospacing="1"/>
      <w:ind w:firstLineChars="100" w:firstLine="100"/>
      <w:textAlignment w:val="center"/>
    </w:pPr>
    <w:rPr>
      <w:b/>
      <w:bCs/>
      <w:color w:val="000000"/>
    </w:rPr>
  </w:style>
  <w:style w:type="paragraph" w:customStyle="1" w:styleId="xl402">
    <w:name w:val="xl402"/>
    <w:basedOn w:val="a1"/>
    <w:rsid w:val="005D0E5F"/>
    <w:pPr>
      <w:pBdr>
        <w:top w:val="single" w:sz="4" w:space="0" w:color="auto"/>
        <w:left w:val="single" w:sz="4" w:space="9" w:color="auto"/>
        <w:bottom w:val="single" w:sz="4" w:space="0" w:color="auto"/>
        <w:right w:val="single" w:sz="4" w:space="0" w:color="auto"/>
      </w:pBdr>
      <w:spacing w:before="100" w:beforeAutospacing="1" w:after="100" w:afterAutospacing="1"/>
      <w:ind w:firstLineChars="100" w:firstLine="100"/>
      <w:textAlignment w:val="center"/>
    </w:pPr>
    <w:rPr>
      <w:color w:val="000000"/>
    </w:rPr>
  </w:style>
  <w:style w:type="paragraph" w:customStyle="1" w:styleId="xl403">
    <w:name w:val="xl403"/>
    <w:basedOn w:val="a1"/>
    <w:rsid w:val="005D0E5F"/>
    <w:pPr>
      <w:pBdr>
        <w:top w:val="single" w:sz="4" w:space="0" w:color="auto"/>
        <w:left w:val="single" w:sz="4" w:space="9" w:color="auto"/>
        <w:bottom w:val="single" w:sz="4" w:space="0" w:color="auto"/>
        <w:right w:val="single" w:sz="4" w:space="0" w:color="auto"/>
      </w:pBdr>
      <w:spacing w:before="100" w:beforeAutospacing="1" w:after="100" w:afterAutospacing="1"/>
      <w:ind w:firstLineChars="100" w:firstLine="100"/>
      <w:textAlignment w:val="center"/>
    </w:pPr>
  </w:style>
  <w:style w:type="paragraph" w:customStyle="1" w:styleId="xl405">
    <w:name w:val="xl405"/>
    <w:basedOn w:val="a1"/>
    <w:rsid w:val="005D0E5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406">
    <w:name w:val="xl406"/>
    <w:basedOn w:val="a1"/>
    <w:rsid w:val="005D0E5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407">
    <w:name w:val="xl407"/>
    <w:basedOn w:val="a1"/>
    <w:rsid w:val="005D0E5F"/>
    <w:pPr>
      <w:pBdr>
        <w:top w:val="single" w:sz="4" w:space="0" w:color="auto"/>
        <w:left w:val="single" w:sz="4" w:space="0" w:color="auto"/>
        <w:bottom w:val="single" w:sz="4" w:space="0" w:color="auto"/>
        <w:right w:val="single" w:sz="4" w:space="0" w:color="auto"/>
      </w:pBdr>
      <w:shd w:val="clear" w:color="000000" w:fill="D7EAD3"/>
      <w:spacing w:before="100" w:beforeAutospacing="1" w:after="100" w:afterAutospacing="1"/>
      <w:jc w:val="center"/>
      <w:textAlignment w:val="center"/>
    </w:pPr>
    <w:rPr>
      <w:b/>
      <w:bCs/>
    </w:rPr>
  </w:style>
  <w:style w:type="paragraph" w:customStyle="1" w:styleId="xl408">
    <w:name w:val="xl408"/>
    <w:basedOn w:val="a1"/>
    <w:rsid w:val="005D0E5F"/>
    <w:pPr>
      <w:pBdr>
        <w:top w:val="single" w:sz="4" w:space="0" w:color="auto"/>
        <w:left w:val="single" w:sz="4" w:space="0" w:color="auto"/>
        <w:bottom w:val="single" w:sz="4" w:space="0" w:color="auto"/>
        <w:right w:val="single" w:sz="4" w:space="0" w:color="auto"/>
      </w:pBdr>
      <w:shd w:val="clear" w:color="000000" w:fill="FFFFCC"/>
      <w:spacing w:before="100" w:beforeAutospacing="1" w:after="100" w:afterAutospacing="1"/>
      <w:textAlignment w:val="center"/>
    </w:pPr>
  </w:style>
  <w:style w:type="paragraph" w:customStyle="1" w:styleId="xl409">
    <w:name w:val="xl409"/>
    <w:basedOn w:val="a1"/>
    <w:rsid w:val="005D0E5F"/>
    <w:pPr>
      <w:pBdr>
        <w:top w:val="single" w:sz="4" w:space="0" w:color="auto"/>
        <w:left w:val="single" w:sz="4" w:space="0" w:color="auto"/>
        <w:bottom w:val="single" w:sz="4" w:space="0" w:color="auto"/>
        <w:right w:val="single" w:sz="4" w:space="0" w:color="auto"/>
      </w:pBdr>
      <w:shd w:val="clear" w:color="000000" w:fill="FFFFCC"/>
      <w:spacing w:before="100" w:beforeAutospacing="1" w:after="100" w:afterAutospacing="1"/>
      <w:textAlignment w:val="center"/>
    </w:pPr>
    <w:rPr>
      <w:b/>
      <w:bCs/>
    </w:rPr>
  </w:style>
  <w:style w:type="paragraph" w:customStyle="1" w:styleId="xl411">
    <w:name w:val="xl411"/>
    <w:basedOn w:val="a1"/>
    <w:rsid w:val="005D0E5F"/>
    <w:pPr>
      <w:pBdr>
        <w:top w:val="single" w:sz="4" w:space="0" w:color="auto"/>
        <w:left w:val="single" w:sz="4" w:space="0" w:color="auto"/>
        <w:bottom w:val="single" w:sz="4" w:space="0" w:color="auto"/>
        <w:right w:val="single" w:sz="4" w:space="0" w:color="auto"/>
      </w:pBdr>
      <w:shd w:val="clear" w:color="000000" w:fill="FFFFCC"/>
      <w:spacing w:before="100" w:beforeAutospacing="1" w:after="100" w:afterAutospacing="1"/>
      <w:textAlignment w:val="center"/>
    </w:pPr>
    <w:rPr>
      <w:b/>
      <w:bCs/>
    </w:rPr>
  </w:style>
  <w:style w:type="paragraph" w:customStyle="1" w:styleId="xl420">
    <w:name w:val="xl420"/>
    <w:basedOn w:val="a1"/>
    <w:rsid w:val="005D0E5F"/>
    <w:pPr>
      <w:pBdr>
        <w:top w:val="single" w:sz="4" w:space="0" w:color="C0C0C0"/>
        <w:left w:val="single" w:sz="4" w:space="27" w:color="C0C0C0"/>
        <w:bottom w:val="single" w:sz="4" w:space="0" w:color="C0C0C0"/>
        <w:right w:val="single" w:sz="4" w:space="0" w:color="C0C0C0"/>
      </w:pBdr>
      <w:shd w:val="clear" w:color="000000" w:fill="E3FAFD"/>
      <w:spacing w:before="100" w:beforeAutospacing="1" w:after="100" w:afterAutospacing="1"/>
      <w:ind w:firstLineChars="300" w:firstLine="300"/>
      <w:textAlignment w:val="center"/>
    </w:pPr>
  </w:style>
  <w:style w:type="paragraph" w:customStyle="1" w:styleId="xl425">
    <w:name w:val="xl425"/>
    <w:basedOn w:val="a1"/>
    <w:rsid w:val="005D0E5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C0C0C0"/>
    </w:rPr>
  </w:style>
  <w:style w:type="paragraph" w:customStyle="1" w:styleId="xl426">
    <w:name w:val="xl426"/>
    <w:basedOn w:val="a1"/>
    <w:rsid w:val="005D0E5F"/>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textAlignment w:val="center"/>
    </w:pPr>
    <w:rPr>
      <w:b/>
      <w:bCs/>
    </w:rPr>
  </w:style>
  <w:style w:type="paragraph" w:customStyle="1" w:styleId="xl427">
    <w:name w:val="xl427"/>
    <w:basedOn w:val="a1"/>
    <w:rsid w:val="005D0E5F"/>
    <w:pPr>
      <w:pBdr>
        <w:top w:val="single" w:sz="4" w:space="0" w:color="auto"/>
        <w:left w:val="single" w:sz="4" w:space="0" w:color="auto"/>
        <w:bottom w:val="single" w:sz="4" w:space="0" w:color="auto"/>
        <w:right w:val="single" w:sz="4" w:space="0" w:color="auto"/>
      </w:pBdr>
      <w:shd w:val="clear" w:color="000000" w:fill="FFFFCC"/>
      <w:spacing w:before="100" w:beforeAutospacing="1" w:after="100" w:afterAutospacing="1"/>
      <w:textAlignment w:val="center"/>
    </w:pPr>
  </w:style>
  <w:style w:type="paragraph" w:customStyle="1" w:styleId="xl551">
    <w:name w:val="xl551"/>
    <w:basedOn w:val="a1"/>
    <w:rsid w:val="005D0E5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272727"/>
    </w:rPr>
  </w:style>
  <w:style w:type="paragraph" w:customStyle="1" w:styleId="xl553">
    <w:name w:val="xl553"/>
    <w:basedOn w:val="a1"/>
    <w:rsid w:val="005D0E5F"/>
    <w:pPr>
      <w:pBdr>
        <w:top w:val="single" w:sz="4" w:space="0" w:color="auto"/>
        <w:left w:val="single" w:sz="4" w:space="0" w:color="auto"/>
        <w:bottom w:val="single" w:sz="4" w:space="0" w:color="auto"/>
      </w:pBdr>
      <w:spacing w:before="100" w:beforeAutospacing="1" w:after="100" w:afterAutospacing="1"/>
      <w:jc w:val="center"/>
      <w:textAlignment w:val="center"/>
    </w:pPr>
    <w:rPr>
      <w:b/>
      <w:bCs/>
      <w:color w:val="272727"/>
    </w:rPr>
  </w:style>
  <w:style w:type="paragraph" w:customStyle="1" w:styleId="xl554">
    <w:name w:val="xl554"/>
    <w:basedOn w:val="a1"/>
    <w:rsid w:val="005D0E5F"/>
    <w:pPr>
      <w:pBdr>
        <w:top w:val="single" w:sz="4" w:space="0" w:color="auto"/>
        <w:bottom w:val="single" w:sz="4" w:space="0" w:color="auto"/>
      </w:pBdr>
      <w:spacing w:before="100" w:beforeAutospacing="1" w:after="100" w:afterAutospacing="1"/>
      <w:jc w:val="center"/>
      <w:textAlignment w:val="center"/>
    </w:pPr>
    <w:rPr>
      <w:b/>
      <w:bCs/>
      <w:color w:val="272727"/>
    </w:rPr>
  </w:style>
  <w:style w:type="paragraph" w:customStyle="1" w:styleId="xl555">
    <w:name w:val="xl555"/>
    <w:basedOn w:val="a1"/>
    <w:rsid w:val="005D0E5F"/>
    <w:pPr>
      <w:pBdr>
        <w:top w:val="single" w:sz="4" w:space="0" w:color="auto"/>
        <w:bottom w:val="single" w:sz="4" w:space="0" w:color="auto"/>
        <w:right w:val="single" w:sz="4" w:space="0" w:color="auto"/>
      </w:pBdr>
      <w:spacing w:before="100" w:beforeAutospacing="1" w:after="100" w:afterAutospacing="1"/>
      <w:jc w:val="center"/>
      <w:textAlignment w:val="center"/>
    </w:pPr>
    <w:rPr>
      <w:b/>
      <w:bCs/>
      <w:color w:val="272727"/>
    </w:rPr>
  </w:style>
  <w:style w:type="paragraph" w:customStyle="1" w:styleId="xl558">
    <w:name w:val="xl558"/>
    <w:basedOn w:val="a1"/>
    <w:rsid w:val="005D0E5F"/>
    <w:pPr>
      <w:pBdr>
        <w:top w:val="single" w:sz="4" w:space="0" w:color="auto"/>
        <w:left w:val="single" w:sz="4" w:space="0" w:color="auto"/>
        <w:right w:val="single" w:sz="4" w:space="0" w:color="auto"/>
      </w:pBdr>
      <w:spacing w:before="100" w:beforeAutospacing="1" w:after="100" w:afterAutospacing="1"/>
      <w:textAlignment w:val="center"/>
    </w:pPr>
    <w:rPr>
      <w:b/>
      <w:bCs/>
      <w:color w:val="272727"/>
    </w:rPr>
  </w:style>
  <w:style w:type="paragraph" w:customStyle="1" w:styleId="xl559">
    <w:name w:val="xl559"/>
    <w:basedOn w:val="a1"/>
    <w:rsid w:val="005D0E5F"/>
    <w:pPr>
      <w:pBdr>
        <w:left w:val="single" w:sz="4" w:space="0" w:color="auto"/>
        <w:right w:val="single" w:sz="4" w:space="0" w:color="auto"/>
      </w:pBdr>
      <w:spacing w:before="100" w:beforeAutospacing="1" w:after="100" w:afterAutospacing="1"/>
      <w:textAlignment w:val="center"/>
    </w:pPr>
    <w:rPr>
      <w:b/>
      <w:bCs/>
      <w:color w:val="272727"/>
    </w:rPr>
  </w:style>
  <w:style w:type="paragraph" w:customStyle="1" w:styleId="xl560">
    <w:name w:val="xl560"/>
    <w:basedOn w:val="a1"/>
    <w:rsid w:val="005D0E5F"/>
    <w:pPr>
      <w:pBdr>
        <w:left w:val="single" w:sz="4" w:space="0" w:color="auto"/>
        <w:bottom w:val="single" w:sz="4" w:space="0" w:color="auto"/>
        <w:right w:val="single" w:sz="4" w:space="0" w:color="auto"/>
      </w:pBdr>
      <w:spacing w:before="100" w:beforeAutospacing="1" w:after="100" w:afterAutospacing="1"/>
      <w:textAlignment w:val="center"/>
    </w:pPr>
    <w:rPr>
      <w:b/>
      <w:bCs/>
      <w:color w:val="272727"/>
    </w:rPr>
  </w:style>
  <w:style w:type="paragraph" w:customStyle="1" w:styleId="xl561">
    <w:name w:val="xl561"/>
    <w:basedOn w:val="a1"/>
    <w:rsid w:val="005D0E5F"/>
    <w:pPr>
      <w:pBdr>
        <w:top w:val="single" w:sz="4" w:space="0" w:color="C0C0C0"/>
      </w:pBdr>
      <w:spacing w:before="100" w:beforeAutospacing="1" w:after="100" w:afterAutospacing="1"/>
      <w:ind w:firstLineChars="100" w:firstLine="100"/>
      <w:textAlignment w:val="bottom"/>
    </w:pPr>
    <w:rPr>
      <w:sz w:val="20"/>
      <w:szCs w:val="20"/>
    </w:rPr>
  </w:style>
  <w:style w:type="paragraph" w:customStyle="1" w:styleId="xl393">
    <w:name w:val="xl393"/>
    <w:basedOn w:val="a1"/>
    <w:rsid w:val="007306FE"/>
    <w:pPr>
      <w:pBdr>
        <w:top w:val="single" w:sz="4" w:space="0" w:color="auto"/>
        <w:left w:val="single" w:sz="4" w:space="0" w:color="auto"/>
        <w:bottom w:val="single" w:sz="4" w:space="0" w:color="auto"/>
        <w:right w:val="single" w:sz="4" w:space="0" w:color="auto"/>
      </w:pBdr>
      <w:shd w:val="thinReverseDiagStripe" w:color="C0C0C0" w:fill="auto"/>
      <w:spacing w:before="100" w:beforeAutospacing="1" w:after="100" w:afterAutospacing="1"/>
      <w:jc w:val="center"/>
      <w:textAlignment w:val="bottom"/>
    </w:pPr>
    <w:rPr>
      <w:color w:val="FFFFFF"/>
      <w:sz w:val="2"/>
      <w:szCs w:val="2"/>
    </w:rPr>
  </w:style>
  <w:style w:type="paragraph" w:customStyle="1" w:styleId="xl412">
    <w:name w:val="xl412"/>
    <w:basedOn w:val="a1"/>
    <w:rsid w:val="007306FE"/>
    <w:pPr>
      <w:pBdr>
        <w:top w:val="single" w:sz="4" w:space="0" w:color="auto"/>
        <w:left w:val="single" w:sz="4" w:space="0" w:color="auto"/>
        <w:bottom w:val="single" w:sz="4" w:space="0" w:color="auto"/>
        <w:right w:val="single" w:sz="4" w:space="0" w:color="auto"/>
      </w:pBdr>
      <w:shd w:val="clear" w:color="000000" w:fill="FFFFCC"/>
      <w:spacing w:before="100" w:beforeAutospacing="1" w:after="100" w:afterAutospacing="1"/>
      <w:textAlignment w:val="center"/>
    </w:pPr>
  </w:style>
  <w:style w:type="paragraph" w:customStyle="1" w:styleId="xl413">
    <w:name w:val="xl413"/>
    <w:basedOn w:val="a1"/>
    <w:rsid w:val="007306FE"/>
    <w:pPr>
      <w:pBdr>
        <w:top w:val="single" w:sz="4" w:space="0" w:color="auto"/>
        <w:left w:val="single" w:sz="4" w:space="0" w:color="auto"/>
        <w:bottom w:val="single" w:sz="4" w:space="0" w:color="auto"/>
        <w:right w:val="single" w:sz="4" w:space="0" w:color="auto"/>
      </w:pBdr>
      <w:shd w:val="clear" w:color="000000" w:fill="FFFFCC"/>
      <w:spacing w:before="100" w:beforeAutospacing="1" w:after="100" w:afterAutospacing="1"/>
      <w:textAlignment w:val="center"/>
    </w:pPr>
    <w:rPr>
      <w:b/>
      <w:bCs/>
    </w:rPr>
  </w:style>
  <w:style w:type="paragraph" w:customStyle="1" w:styleId="xl414">
    <w:name w:val="xl414"/>
    <w:basedOn w:val="a1"/>
    <w:rsid w:val="007306FE"/>
    <w:pPr>
      <w:pBdr>
        <w:top w:val="single" w:sz="4" w:space="0" w:color="auto"/>
        <w:left w:val="single" w:sz="4" w:space="0" w:color="auto"/>
        <w:bottom w:val="single" w:sz="4" w:space="0" w:color="auto"/>
        <w:right w:val="single" w:sz="4" w:space="0" w:color="auto"/>
      </w:pBdr>
      <w:shd w:val="thinReverseDiagStripe" w:color="C0C0C0" w:fill="auto"/>
      <w:spacing w:before="100" w:beforeAutospacing="1" w:after="100" w:afterAutospacing="1"/>
    </w:pPr>
    <w:rPr>
      <w:b/>
      <w:bCs/>
    </w:rPr>
  </w:style>
  <w:style w:type="paragraph" w:customStyle="1" w:styleId="xl415">
    <w:name w:val="xl415"/>
    <w:basedOn w:val="a1"/>
    <w:rsid w:val="007306FE"/>
    <w:pPr>
      <w:pBdr>
        <w:top w:val="single" w:sz="4" w:space="0" w:color="auto"/>
        <w:left w:val="single" w:sz="4" w:space="0" w:color="auto"/>
        <w:bottom w:val="single" w:sz="4" w:space="0" w:color="auto"/>
        <w:right w:val="single" w:sz="4" w:space="0" w:color="auto"/>
      </w:pBdr>
      <w:shd w:val="clear" w:color="000000" w:fill="FFFFCC"/>
      <w:spacing w:before="100" w:beforeAutospacing="1" w:after="100" w:afterAutospacing="1"/>
      <w:jc w:val="center"/>
      <w:textAlignment w:val="center"/>
    </w:pPr>
    <w:rPr>
      <w:b/>
      <w:bCs/>
    </w:rPr>
  </w:style>
  <w:style w:type="paragraph" w:customStyle="1" w:styleId="xl421">
    <w:name w:val="xl421"/>
    <w:basedOn w:val="a1"/>
    <w:rsid w:val="007306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272727"/>
    </w:rPr>
  </w:style>
  <w:style w:type="paragraph" w:customStyle="1" w:styleId="xl552">
    <w:name w:val="xl552"/>
    <w:basedOn w:val="a1"/>
    <w:rsid w:val="007306FE"/>
    <w:pPr>
      <w:pBdr>
        <w:top w:val="single" w:sz="4" w:space="0" w:color="auto"/>
        <w:left w:val="single" w:sz="4" w:space="9" w:color="auto"/>
        <w:bottom w:val="single" w:sz="4" w:space="0" w:color="auto"/>
        <w:right w:val="single" w:sz="4" w:space="0" w:color="auto"/>
      </w:pBdr>
      <w:shd w:val="thinReverseDiagStripe" w:color="C0C0C0" w:fill="auto"/>
      <w:spacing w:before="100" w:beforeAutospacing="1" w:after="100" w:afterAutospacing="1"/>
      <w:ind w:firstLineChars="100" w:firstLine="100"/>
      <w:textAlignment w:val="center"/>
    </w:pPr>
    <w:rPr>
      <w:b/>
      <w:bCs/>
      <w:color w:val="0066CC"/>
    </w:rPr>
  </w:style>
  <w:style w:type="paragraph" w:customStyle="1" w:styleId="xl562">
    <w:name w:val="xl562"/>
    <w:basedOn w:val="a1"/>
    <w:rsid w:val="007306FE"/>
    <w:pPr>
      <w:pBdr>
        <w:top w:val="single" w:sz="4" w:space="0" w:color="auto"/>
        <w:left w:val="single" w:sz="4" w:space="0" w:color="auto"/>
        <w:right w:val="single" w:sz="4" w:space="0" w:color="auto"/>
      </w:pBdr>
      <w:spacing w:before="100" w:beforeAutospacing="1" w:after="100" w:afterAutospacing="1"/>
      <w:jc w:val="center"/>
      <w:textAlignment w:val="center"/>
    </w:pPr>
    <w:rPr>
      <w:b/>
      <w:bCs/>
      <w:color w:val="272727"/>
    </w:rPr>
  </w:style>
  <w:style w:type="paragraph" w:customStyle="1" w:styleId="xl563">
    <w:name w:val="xl563"/>
    <w:basedOn w:val="a1"/>
    <w:rsid w:val="007306FE"/>
    <w:pPr>
      <w:pBdr>
        <w:left w:val="single" w:sz="4" w:space="0" w:color="auto"/>
        <w:right w:val="single" w:sz="4" w:space="0" w:color="auto"/>
      </w:pBdr>
      <w:spacing w:before="100" w:beforeAutospacing="1" w:after="100" w:afterAutospacing="1"/>
      <w:jc w:val="center"/>
      <w:textAlignment w:val="center"/>
    </w:pPr>
    <w:rPr>
      <w:b/>
      <w:bCs/>
      <w:color w:val="272727"/>
    </w:rPr>
  </w:style>
  <w:style w:type="paragraph" w:customStyle="1" w:styleId="xl564">
    <w:name w:val="xl564"/>
    <w:basedOn w:val="a1"/>
    <w:rsid w:val="007306FE"/>
    <w:pPr>
      <w:pBdr>
        <w:left w:val="single" w:sz="4" w:space="0" w:color="auto"/>
        <w:bottom w:val="single" w:sz="4" w:space="0" w:color="auto"/>
        <w:right w:val="single" w:sz="4" w:space="0" w:color="auto"/>
      </w:pBdr>
      <w:spacing w:before="100" w:beforeAutospacing="1" w:after="100" w:afterAutospacing="1"/>
      <w:jc w:val="center"/>
      <w:textAlignment w:val="center"/>
    </w:pPr>
    <w:rPr>
      <w:b/>
      <w:bCs/>
      <w:color w:val="272727"/>
    </w:rPr>
  </w:style>
  <w:style w:type="paragraph" w:customStyle="1" w:styleId="1f1">
    <w:name w:val="Обычный1"/>
    <w:rsid w:val="00F621B4"/>
    <w:rPr>
      <w:snapToGrid w:val="0"/>
      <w:sz w:val="24"/>
    </w:rPr>
  </w:style>
  <w:style w:type="paragraph" w:customStyle="1" w:styleId="211">
    <w:name w:val="Основной текст 21"/>
    <w:basedOn w:val="a1"/>
    <w:rsid w:val="00F621B4"/>
    <w:pPr>
      <w:spacing w:before="120"/>
      <w:ind w:firstLine="567"/>
      <w:jc w:val="both"/>
    </w:pPr>
    <w:rPr>
      <w:rFonts w:ascii="TimesDL" w:hAnsi="TimesDL"/>
      <w:szCs w:val="20"/>
    </w:rPr>
  </w:style>
  <w:style w:type="character" w:customStyle="1" w:styleId="font1781">
    <w:name w:val="font1781"/>
    <w:rsid w:val="001B18C0"/>
    <w:rPr>
      <w:rFonts w:ascii="Times New Roman" w:hAnsi="Times New Roman" w:cs="Times New Roman" w:hint="default"/>
      <w:b w:val="0"/>
      <w:bCs w:val="0"/>
      <w:i w:val="0"/>
      <w:iCs w:val="0"/>
      <w:strike w:val="0"/>
      <w:dstrike w:val="0"/>
      <w:color w:val="000000"/>
      <w:sz w:val="24"/>
      <w:szCs w:val="24"/>
      <w:u w:val="none"/>
      <w:effect w:val="none"/>
    </w:rPr>
  </w:style>
  <w:style w:type="character" w:customStyle="1" w:styleId="font1711">
    <w:name w:val="font1711"/>
    <w:rsid w:val="001B18C0"/>
    <w:rPr>
      <w:rFonts w:ascii="Times New Roman" w:hAnsi="Times New Roman" w:cs="Times New Roman" w:hint="default"/>
      <w:b w:val="0"/>
      <w:bCs w:val="0"/>
      <w:i w:val="0"/>
      <w:iCs w:val="0"/>
      <w:strike w:val="0"/>
      <w:dstrike w:val="0"/>
      <w:color w:val="000000"/>
      <w:sz w:val="24"/>
      <w:szCs w:val="24"/>
      <w:u w:val="none"/>
      <w:effect w:val="none"/>
    </w:rPr>
  </w:style>
  <w:style w:type="character" w:styleId="affd">
    <w:name w:val="Strong"/>
    <w:uiPriority w:val="22"/>
    <w:qFormat/>
    <w:rsid w:val="00FA7FE4"/>
    <w:rPr>
      <w:b/>
      <w:bCs/>
    </w:rPr>
  </w:style>
  <w:style w:type="character" w:customStyle="1" w:styleId="ConsPlusNormal0">
    <w:name w:val="ConsPlusNormal Знак"/>
    <w:link w:val="ConsPlusNormal"/>
    <w:rsid w:val="00071186"/>
    <w:rPr>
      <w:rFonts w:ascii="Arial" w:hAnsi="Arial" w:cs="Arial"/>
    </w:rPr>
  </w:style>
  <w:style w:type="character" w:styleId="affe">
    <w:name w:val="annotation reference"/>
    <w:rsid w:val="00FF759C"/>
    <w:rPr>
      <w:sz w:val="16"/>
      <w:szCs w:val="16"/>
    </w:rPr>
  </w:style>
  <w:style w:type="paragraph" w:styleId="afff">
    <w:name w:val="annotation text"/>
    <w:basedOn w:val="a1"/>
    <w:link w:val="afff0"/>
    <w:rsid w:val="00FF759C"/>
    <w:rPr>
      <w:sz w:val="20"/>
      <w:szCs w:val="20"/>
    </w:rPr>
  </w:style>
  <w:style w:type="character" w:customStyle="1" w:styleId="afff0">
    <w:name w:val="Текст примечания Знак"/>
    <w:basedOn w:val="a2"/>
    <w:link w:val="afff"/>
    <w:rsid w:val="00FF759C"/>
  </w:style>
  <w:style w:type="paragraph" w:styleId="afff1">
    <w:name w:val="annotation subject"/>
    <w:basedOn w:val="afff"/>
    <w:next w:val="afff"/>
    <w:link w:val="afff2"/>
    <w:rsid w:val="00FF759C"/>
    <w:rPr>
      <w:b/>
      <w:bCs/>
    </w:rPr>
  </w:style>
  <w:style w:type="character" w:customStyle="1" w:styleId="afff2">
    <w:name w:val="Тема примечания Знак"/>
    <w:link w:val="afff1"/>
    <w:rsid w:val="00FF759C"/>
    <w:rPr>
      <w:b/>
      <w:bCs/>
    </w:rPr>
  </w:style>
  <w:style w:type="paragraph" w:customStyle="1" w:styleId="Standard">
    <w:name w:val="Standard"/>
    <w:rsid w:val="00EE43A1"/>
    <w:pPr>
      <w:suppressAutoHyphens/>
      <w:autoSpaceDN w:val="0"/>
      <w:spacing w:after="200" w:line="276" w:lineRule="auto"/>
      <w:textAlignment w:val="baseline"/>
    </w:pPr>
    <w:rPr>
      <w:rFonts w:ascii="Calibri" w:eastAsia="SimSun" w:hAnsi="Calibri"/>
      <w:kern w:val="3"/>
      <w:sz w:val="22"/>
      <w:szCs w:val="22"/>
      <w:lang w:eastAsia="zh-CN"/>
    </w:rPr>
  </w:style>
  <w:style w:type="paragraph" w:customStyle="1" w:styleId="afff3">
    <w:name w:val="Знак Знак Знак Знак Знак Знак Знак Знак Знак Знак Знак Знак"/>
    <w:basedOn w:val="a1"/>
    <w:rsid w:val="00487696"/>
    <w:pPr>
      <w:tabs>
        <w:tab w:val="num" w:pos="360"/>
      </w:tabs>
      <w:spacing w:after="160" w:line="240" w:lineRule="exact"/>
    </w:pPr>
    <w:rPr>
      <w:rFonts w:ascii="Verdana" w:hAnsi="Verdana" w:cs="Verdana"/>
      <w:sz w:val="20"/>
      <w:szCs w:val="20"/>
      <w:lang w:val="en-US" w:eastAsia="en-US"/>
    </w:rPr>
  </w:style>
  <w:style w:type="paragraph" w:customStyle="1" w:styleId="1f2">
    <w:name w:val="Знак Знак Знак1"/>
    <w:basedOn w:val="a1"/>
    <w:rsid w:val="00560DA1"/>
    <w:pPr>
      <w:tabs>
        <w:tab w:val="num" w:pos="360"/>
      </w:tabs>
      <w:spacing w:after="160" w:line="240" w:lineRule="exact"/>
    </w:pPr>
    <w:rPr>
      <w:rFonts w:ascii="Verdana" w:hAnsi="Verdana" w:cs="Verdana"/>
      <w:sz w:val="20"/>
      <w:szCs w:val="20"/>
      <w:lang w:val="en-US" w:eastAsia="en-US"/>
    </w:rPr>
  </w:style>
  <w:style w:type="paragraph" w:customStyle="1" w:styleId="afff4">
    <w:name w:val="Знак Знак Знак Знак Знак Знак Знак Знак Знак Знак Знак Знак"/>
    <w:basedOn w:val="a1"/>
    <w:rsid w:val="00A57F7A"/>
    <w:pPr>
      <w:tabs>
        <w:tab w:val="num" w:pos="360"/>
      </w:tabs>
      <w:spacing w:after="160" w:line="240" w:lineRule="exact"/>
    </w:pPr>
    <w:rPr>
      <w:rFonts w:ascii="Verdana" w:hAnsi="Verdana" w:cs="Verdana"/>
      <w:sz w:val="20"/>
      <w:szCs w:val="20"/>
      <w:lang w:val="en-US" w:eastAsia="en-US"/>
    </w:rPr>
  </w:style>
  <w:style w:type="paragraph" w:customStyle="1" w:styleId="1f3">
    <w:name w:val="Знак Знак Знак1"/>
    <w:basedOn w:val="a1"/>
    <w:rsid w:val="006D2C7E"/>
    <w:pPr>
      <w:tabs>
        <w:tab w:val="num" w:pos="360"/>
      </w:tabs>
      <w:spacing w:after="160" w:line="240" w:lineRule="exact"/>
    </w:pPr>
    <w:rPr>
      <w:rFonts w:ascii="Verdana" w:hAnsi="Verdana" w:cs="Verdana"/>
      <w:sz w:val="20"/>
      <w:szCs w:val="20"/>
      <w:lang w:val="en-US" w:eastAsia="en-US"/>
    </w:rPr>
  </w:style>
  <w:style w:type="paragraph" w:customStyle="1" w:styleId="1f4">
    <w:name w:val="Знак Знак Знак Знак Знак Знак Знак Знак1 Знак Знак"/>
    <w:basedOn w:val="a1"/>
    <w:rsid w:val="00F91E0C"/>
    <w:pPr>
      <w:tabs>
        <w:tab w:val="num" w:pos="360"/>
      </w:tabs>
      <w:spacing w:after="160" w:line="240" w:lineRule="exact"/>
    </w:pPr>
    <w:rPr>
      <w:rFonts w:ascii="Verdana" w:hAnsi="Verdana" w:cs="Verdana"/>
      <w:sz w:val="20"/>
      <w:szCs w:val="20"/>
      <w:lang w:val="en-US" w:eastAsia="en-US"/>
    </w:rPr>
  </w:style>
  <w:style w:type="paragraph" w:customStyle="1" w:styleId="font5">
    <w:name w:val="font5"/>
    <w:basedOn w:val="a1"/>
    <w:rsid w:val="00DC2CE4"/>
    <w:pPr>
      <w:spacing w:before="100" w:beforeAutospacing="1" w:after="100" w:afterAutospacing="1"/>
    </w:pPr>
    <w:rPr>
      <w:rFonts w:ascii="Tahoma" w:hAnsi="Tahoma" w:cs="Tahoma"/>
      <w:b/>
      <w:bCs/>
      <w:color w:val="000000"/>
      <w:sz w:val="18"/>
      <w:szCs w:val="18"/>
    </w:rPr>
  </w:style>
  <w:style w:type="paragraph" w:customStyle="1" w:styleId="font6">
    <w:name w:val="font6"/>
    <w:basedOn w:val="a1"/>
    <w:rsid w:val="00DC2CE4"/>
    <w:pPr>
      <w:spacing w:before="100" w:beforeAutospacing="1" w:after="100" w:afterAutospacing="1"/>
    </w:pPr>
    <w:rPr>
      <w:rFonts w:ascii="Tahoma" w:hAnsi="Tahoma" w:cs="Tahoma"/>
      <w:color w:val="000000"/>
      <w:sz w:val="18"/>
      <w:szCs w:val="18"/>
    </w:rPr>
  </w:style>
  <w:style w:type="paragraph" w:customStyle="1" w:styleId="xl67">
    <w:name w:val="xl67"/>
    <w:basedOn w:val="a1"/>
    <w:rsid w:val="00DC2CE4"/>
    <w:pPr>
      <w:shd w:val="clear" w:color="000000" w:fill="FFFFFF"/>
      <w:spacing w:before="100" w:beforeAutospacing="1" w:after="100" w:afterAutospacing="1"/>
      <w:jc w:val="center"/>
    </w:pPr>
    <w:rPr>
      <w:rFonts w:ascii="Bookman Old Style" w:hAnsi="Bookman Old Style"/>
      <w:b/>
      <w:bCs/>
      <w:sz w:val="20"/>
      <w:szCs w:val="20"/>
    </w:rPr>
  </w:style>
  <w:style w:type="paragraph" w:customStyle="1" w:styleId="xl68">
    <w:name w:val="xl68"/>
    <w:basedOn w:val="a1"/>
    <w:rsid w:val="00DC2CE4"/>
    <w:pPr>
      <w:shd w:val="clear" w:color="000000" w:fill="FFFFFF"/>
      <w:spacing w:before="100" w:beforeAutospacing="1" w:after="100" w:afterAutospacing="1"/>
    </w:pPr>
  </w:style>
  <w:style w:type="paragraph" w:customStyle="1" w:styleId="xl69">
    <w:name w:val="xl69"/>
    <w:basedOn w:val="a1"/>
    <w:rsid w:val="00DC2CE4"/>
    <w:pPr>
      <w:shd w:val="clear" w:color="000000" w:fill="FFFFFF"/>
      <w:spacing w:before="100" w:beforeAutospacing="1" w:after="100" w:afterAutospacing="1"/>
      <w:jc w:val="center"/>
    </w:pPr>
    <w:rPr>
      <w:rFonts w:ascii="Bookman Old Style" w:hAnsi="Bookman Old Style"/>
      <w:b/>
      <w:bCs/>
      <w:sz w:val="20"/>
      <w:szCs w:val="20"/>
    </w:rPr>
  </w:style>
  <w:style w:type="paragraph" w:customStyle="1" w:styleId="xl70">
    <w:name w:val="xl70"/>
    <w:basedOn w:val="a1"/>
    <w:rsid w:val="00DC2CE4"/>
    <w:pPr>
      <w:pBdr>
        <w:top w:val="single" w:sz="8" w:space="0" w:color="auto"/>
        <w:left w:val="single" w:sz="8" w:space="0" w:color="auto"/>
        <w:bottom w:val="single" w:sz="8" w:space="0" w:color="auto"/>
      </w:pBdr>
      <w:shd w:val="clear" w:color="000000" w:fill="FFFFFF"/>
      <w:spacing w:before="100" w:beforeAutospacing="1" w:after="100" w:afterAutospacing="1"/>
    </w:pPr>
    <w:rPr>
      <w:rFonts w:ascii="Bookman Old Style" w:hAnsi="Bookman Old Style"/>
      <w:sz w:val="16"/>
      <w:szCs w:val="16"/>
    </w:rPr>
  </w:style>
  <w:style w:type="paragraph" w:customStyle="1" w:styleId="xl71">
    <w:name w:val="xl71"/>
    <w:basedOn w:val="a1"/>
    <w:rsid w:val="00DC2CE4"/>
    <w:pPr>
      <w:pBdr>
        <w:top w:val="single" w:sz="8" w:space="0" w:color="auto"/>
        <w:left w:val="single" w:sz="4" w:space="0" w:color="auto"/>
        <w:bottom w:val="single" w:sz="8" w:space="0" w:color="auto"/>
        <w:right w:val="single" w:sz="8"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72">
    <w:name w:val="xl72"/>
    <w:basedOn w:val="a1"/>
    <w:rsid w:val="00DC2CE4"/>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73">
    <w:name w:val="xl73"/>
    <w:basedOn w:val="a1"/>
    <w:rsid w:val="00DC2CE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74">
    <w:name w:val="xl74"/>
    <w:basedOn w:val="a1"/>
    <w:rsid w:val="00DC2CE4"/>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75">
    <w:name w:val="xl75"/>
    <w:basedOn w:val="a1"/>
    <w:rsid w:val="00DC2CE4"/>
    <w:pPr>
      <w:pBdr>
        <w:top w:val="single" w:sz="4" w:space="0" w:color="auto"/>
        <w:left w:val="single" w:sz="8" w:space="0" w:color="auto"/>
        <w:right w:val="single" w:sz="4" w:space="0" w:color="auto"/>
      </w:pBdr>
      <w:shd w:val="clear" w:color="000000" w:fill="FFFFFF"/>
      <w:spacing w:before="100" w:beforeAutospacing="1" w:after="100" w:afterAutospacing="1"/>
    </w:pPr>
    <w:rPr>
      <w:rFonts w:ascii="Bookman Old Style" w:hAnsi="Bookman Old Style"/>
      <w:sz w:val="20"/>
      <w:szCs w:val="20"/>
    </w:rPr>
  </w:style>
  <w:style w:type="paragraph" w:customStyle="1" w:styleId="xl76">
    <w:name w:val="xl76"/>
    <w:basedOn w:val="a1"/>
    <w:rsid w:val="00DC2CE4"/>
    <w:pPr>
      <w:pBdr>
        <w:top w:val="single" w:sz="4" w:space="0" w:color="auto"/>
        <w:left w:val="single" w:sz="4" w:space="0" w:color="auto"/>
      </w:pBdr>
      <w:shd w:val="clear" w:color="000000" w:fill="FFFFFF"/>
      <w:spacing w:before="100" w:beforeAutospacing="1" w:after="100" w:afterAutospacing="1"/>
    </w:pPr>
    <w:rPr>
      <w:rFonts w:ascii="Bookman Old Style" w:hAnsi="Bookman Old Style"/>
      <w:sz w:val="20"/>
      <w:szCs w:val="20"/>
    </w:rPr>
  </w:style>
  <w:style w:type="paragraph" w:customStyle="1" w:styleId="xl77">
    <w:name w:val="xl77"/>
    <w:basedOn w:val="a1"/>
    <w:rsid w:val="00DC2CE4"/>
    <w:pPr>
      <w:pBdr>
        <w:top w:val="single" w:sz="4" w:space="0" w:color="auto"/>
      </w:pBdr>
      <w:shd w:val="clear" w:color="000000" w:fill="FFFFFF"/>
      <w:spacing w:before="100" w:beforeAutospacing="1" w:after="100" w:afterAutospacing="1"/>
    </w:pPr>
    <w:rPr>
      <w:rFonts w:ascii="Bookman Old Style" w:hAnsi="Bookman Old Style"/>
      <w:sz w:val="20"/>
      <w:szCs w:val="20"/>
    </w:rPr>
  </w:style>
  <w:style w:type="paragraph" w:customStyle="1" w:styleId="xl78">
    <w:name w:val="xl78"/>
    <w:basedOn w:val="a1"/>
    <w:rsid w:val="00DC2CE4"/>
    <w:pPr>
      <w:pBdr>
        <w:top w:val="single" w:sz="4" w:space="0" w:color="auto"/>
        <w:left w:val="single" w:sz="4" w:space="0" w:color="auto"/>
        <w:right w:val="single" w:sz="4" w:space="0" w:color="auto"/>
      </w:pBdr>
      <w:shd w:val="clear" w:color="000000" w:fill="FFFFFF"/>
      <w:spacing w:before="100" w:beforeAutospacing="1" w:after="100" w:afterAutospacing="1"/>
    </w:pPr>
    <w:rPr>
      <w:rFonts w:ascii="Bookman Old Style" w:hAnsi="Bookman Old Style"/>
      <w:sz w:val="20"/>
      <w:szCs w:val="20"/>
    </w:rPr>
  </w:style>
  <w:style w:type="paragraph" w:customStyle="1" w:styleId="xl79">
    <w:name w:val="xl79"/>
    <w:basedOn w:val="a1"/>
    <w:rsid w:val="00DC2CE4"/>
    <w:pPr>
      <w:pBdr>
        <w:top w:val="single" w:sz="4" w:space="0" w:color="auto"/>
        <w:left w:val="single" w:sz="4"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80">
    <w:name w:val="xl80"/>
    <w:basedOn w:val="a1"/>
    <w:rsid w:val="00DC2CE4"/>
    <w:pPr>
      <w:pBdr>
        <w:left w:val="single" w:sz="4"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81">
    <w:name w:val="xl81"/>
    <w:basedOn w:val="a1"/>
    <w:rsid w:val="00DC2CE4"/>
    <w:pPr>
      <w:pBdr>
        <w:top w:val="single" w:sz="4" w:space="0" w:color="auto"/>
        <w:left w:val="single" w:sz="4" w:space="0" w:color="auto"/>
        <w:right w:val="single" w:sz="8"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82">
    <w:name w:val="xl82"/>
    <w:basedOn w:val="a1"/>
    <w:rsid w:val="00DC2CE4"/>
    <w:pPr>
      <w:pBdr>
        <w:left w:val="single" w:sz="8" w:space="0" w:color="auto"/>
        <w:right w:val="single" w:sz="4" w:space="0" w:color="auto"/>
      </w:pBdr>
      <w:shd w:val="clear" w:color="000000" w:fill="FFFFFF"/>
      <w:spacing w:before="100" w:beforeAutospacing="1" w:after="100" w:afterAutospacing="1"/>
    </w:pPr>
    <w:rPr>
      <w:rFonts w:ascii="Bookman Old Style" w:hAnsi="Bookman Old Style"/>
      <w:sz w:val="20"/>
      <w:szCs w:val="20"/>
    </w:rPr>
  </w:style>
  <w:style w:type="paragraph" w:customStyle="1" w:styleId="xl234">
    <w:name w:val="xl234"/>
    <w:basedOn w:val="a1"/>
    <w:rsid w:val="00DC2CE4"/>
    <w:pPr>
      <w:pBdr>
        <w:top w:val="single" w:sz="8" w:space="0" w:color="auto"/>
        <w:left w:val="single" w:sz="8" w:space="0" w:color="auto"/>
        <w:bottom w:val="single" w:sz="8" w:space="0" w:color="auto"/>
        <w:right w:val="single" w:sz="8" w:space="0" w:color="auto"/>
      </w:pBdr>
      <w:shd w:val="clear" w:color="000000" w:fill="FFFFFF"/>
      <w:spacing w:before="100" w:beforeAutospacing="1" w:after="100" w:afterAutospacing="1"/>
    </w:pPr>
    <w:rPr>
      <w:rFonts w:ascii="Bookman Old Style" w:hAnsi="Bookman Old Style"/>
      <w:sz w:val="20"/>
      <w:szCs w:val="20"/>
    </w:rPr>
  </w:style>
  <w:style w:type="paragraph" w:customStyle="1" w:styleId="xl235">
    <w:name w:val="xl235"/>
    <w:basedOn w:val="a1"/>
    <w:rsid w:val="00DC2CE4"/>
    <w:pPr>
      <w:pBdr>
        <w:top w:val="single" w:sz="8" w:space="0" w:color="auto"/>
        <w:left w:val="single" w:sz="8" w:space="0" w:color="auto"/>
        <w:bottom w:val="single" w:sz="8" w:space="0" w:color="auto"/>
      </w:pBdr>
      <w:shd w:val="clear" w:color="000000" w:fill="FFFFFF"/>
      <w:spacing w:before="100" w:beforeAutospacing="1" w:after="100" w:afterAutospacing="1"/>
    </w:pPr>
    <w:rPr>
      <w:rFonts w:ascii="Bookman Old Style" w:hAnsi="Bookman Old Style"/>
      <w:b/>
      <w:bCs/>
      <w:sz w:val="20"/>
      <w:szCs w:val="20"/>
    </w:rPr>
  </w:style>
  <w:style w:type="paragraph" w:customStyle="1" w:styleId="xl236">
    <w:name w:val="xl236"/>
    <w:basedOn w:val="a1"/>
    <w:rsid w:val="00DC2CE4"/>
    <w:pPr>
      <w:pBdr>
        <w:top w:val="single" w:sz="8" w:space="0" w:color="auto"/>
        <w:bottom w:val="single" w:sz="8" w:space="0" w:color="auto"/>
      </w:pBdr>
      <w:shd w:val="clear" w:color="000000" w:fill="FFFFFF"/>
      <w:spacing w:before="100" w:beforeAutospacing="1" w:after="100" w:afterAutospacing="1"/>
    </w:pPr>
    <w:rPr>
      <w:rFonts w:ascii="Bookman Old Style" w:hAnsi="Bookman Old Style"/>
      <w:b/>
      <w:bCs/>
      <w:sz w:val="20"/>
      <w:szCs w:val="20"/>
    </w:rPr>
  </w:style>
  <w:style w:type="paragraph" w:customStyle="1" w:styleId="xl237">
    <w:name w:val="xl237"/>
    <w:basedOn w:val="a1"/>
    <w:rsid w:val="00DC2CE4"/>
    <w:pPr>
      <w:pBdr>
        <w:top w:val="single" w:sz="8" w:space="0" w:color="auto"/>
        <w:bottom w:val="single" w:sz="8" w:space="0" w:color="auto"/>
        <w:right w:val="single" w:sz="4" w:space="0" w:color="auto"/>
      </w:pBdr>
      <w:shd w:val="clear" w:color="000000" w:fill="FFFFFF"/>
      <w:spacing w:before="100" w:beforeAutospacing="1" w:after="100" w:afterAutospacing="1"/>
    </w:pPr>
    <w:rPr>
      <w:rFonts w:ascii="Bookman Old Style" w:hAnsi="Bookman Old Style"/>
      <w:sz w:val="20"/>
      <w:szCs w:val="20"/>
    </w:rPr>
  </w:style>
  <w:style w:type="paragraph" w:customStyle="1" w:styleId="xl238">
    <w:name w:val="xl238"/>
    <w:basedOn w:val="a1"/>
    <w:rsid w:val="00DC2CE4"/>
    <w:pPr>
      <w:pBdr>
        <w:top w:val="single" w:sz="8" w:space="0" w:color="auto"/>
        <w:bottom w:val="single" w:sz="8" w:space="0" w:color="auto"/>
        <w:right w:val="single" w:sz="4" w:space="0" w:color="auto"/>
      </w:pBdr>
      <w:shd w:val="clear" w:color="000000" w:fill="FFFFFF"/>
      <w:spacing w:before="100" w:beforeAutospacing="1" w:after="100" w:afterAutospacing="1"/>
      <w:jc w:val="center"/>
    </w:pPr>
    <w:rPr>
      <w:rFonts w:ascii="Bookman Old Style" w:hAnsi="Bookman Old Style"/>
      <w:b/>
      <w:bCs/>
      <w:sz w:val="20"/>
      <w:szCs w:val="20"/>
    </w:rPr>
  </w:style>
  <w:style w:type="paragraph" w:customStyle="1" w:styleId="xl239">
    <w:name w:val="xl239"/>
    <w:basedOn w:val="a1"/>
    <w:rsid w:val="00DC2CE4"/>
    <w:pPr>
      <w:pBdr>
        <w:top w:val="single" w:sz="8" w:space="0" w:color="auto"/>
        <w:bottom w:val="single" w:sz="8" w:space="0" w:color="auto"/>
        <w:right w:val="single" w:sz="4" w:space="0" w:color="auto"/>
      </w:pBdr>
      <w:shd w:val="clear" w:color="000000" w:fill="D9E1F2"/>
      <w:spacing w:before="100" w:beforeAutospacing="1" w:after="100" w:afterAutospacing="1"/>
      <w:jc w:val="center"/>
    </w:pPr>
    <w:rPr>
      <w:rFonts w:ascii="Bookman Old Style" w:hAnsi="Bookman Old Style"/>
      <w:b/>
      <w:bCs/>
      <w:sz w:val="20"/>
      <w:szCs w:val="20"/>
    </w:rPr>
  </w:style>
  <w:style w:type="paragraph" w:customStyle="1" w:styleId="xl240">
    <w:name w:val="xl240"/>
    <w:basedOn w:val="a1"/>
    <w:rsid w:val="00DC2CE4"/>
    <w:pPr>
      <w:pBdr>
        <w:top w:val="single" w:sz="8" w:space="0" w:color="auto"/>
        <w:bottom w:val="single" w:sz="8" w:space="0" w:color="auto"/>
        <w:right w:val="single" w:sz="8" w:space="0" w:color="auto"/>
      </w:pBdr>
      <w:shd w:val="clear" w:color="000000" w:fill="FFFFFF"/>
      <w:spacing w:before="100" w:beforeAutospacing="1" w:after="100" w:afterAutospacing="1"/>
      <w:jc w:val="center"/>
    </w:pPr>
    <w:rPr>
      <w:rFonts w:ascii="Bookman Old Style" w:hAnsi="Bookman Old Style"/>
      <w:b/>
      <w:bCs/>
      <w:sz w:val="20"/>
      <w:szCs w:val="20"/>
    </w:rPr>
  </w:style>
  <w:style w:type="paragraph" w:customStyle="1" w:styleId="xl241">
    <w:name w:val="xl241"/>
    <w:basedOn w:val="a1"/>
    <w:rsid w:val="00DC2CE4"/>
    <w:pPr>
      <w:pBdr>
        <w:top w:val="single" w:sz="8" w:space="0" w:color="auto"/>
        <w:bottom w:val="single" w:sz="8" w:space="0" w:color="auto"/>
      </w:pBdr>
      <w:shd w:val="clear" w:color="000000" w:fill="FFFFFF"/>
      <w:spacing w:before="100" w:beforeAutospacing="1" w:after="100" w:afterAutospacing="1"/>
      <w:textAlignment w:val="center"/>
    </w:pPr>
    <w:rPr>
      <w:b/>
      <w:bCs/>
      <w:sz w:val="36"/>
      <w:szCs w:val="36"/>
    </w:rPr>
  </w:style>
  <w:style w:type="paragraph" w:customStyle="1" w:styleId="xl242">
    <w:name w:val="xl242"/>
    <w:basedOn w:val="a1"/>
    <w:rsid w:val="00DC2CE4"/>
    <w:pPr>
      <w:pBdr>
        <w:top w:val="single" w:sz="8" w:space="0" w:color="auto"/>
        <w:bottom w:val="single" w:sz="8" w:space="0" w:color="auto"/>
        <w:right w:val="single" w:sz="8" w:space="0" w:color="auto"/>
      </w:pBdr>
      <w:shd w:val="clear" w:color="000000" w:fill="FFFFFF"/>
      <w:spacing w:before="100" w:beforeAutospacing="1" w:after="100" w:afterAutospacing="1"/>
      <w:textAlignment w:val="center"/>
    </w:pPr>
    <w:rPr>
      <w:b/>
      <w:bCs/>
      <w:sz w:val="36"/>
      <w:szCs w:val="36"/>
    </w:rPr>
  </w:style>
  <w:style w:type="paragraph" w:customStyle="1" w:styleId="xl243">
    <w:name w:val="xl243"/>
    <w:basedOn w:val="a1"/>
    <w:rsid w:val="00DC2CE4"/>
    <w:pPr>
      <w:shd w:val="clear" w:color="000000" w:fill="FFFF00"/>
      <w:spacing w:before="100" w:beforeAutospacing="1" w:after="100" w:afterAutospacing="1"/>
    </w:pPr>
  </w:style>
  <w:style w:type="paragraph" w:customStyle="1" w:styleId="xl244">
    <w:name w:val="xl244"/>
    <w:basedOn w:val="a1"/>
    <w:rsid w:val="00DC2CE4"/>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b/>
      <w:bCs/>
      <w:sz w:val="20"/>
      <w:szCs w:val="20"/>
    </w:rPr>
  </w:style>
  <w:style w:type="paragraph" w:customStyle="1" w:styleId="xl245">
    <w:name w:val="xl245"/>
    <w:basedOn w:val="a1"/>
    <w:rsid w:val="00DC2CE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sz w:val="16"/>
      <w:szCs w:val="16"/>
    </w:rPr>
  </w:style>
  <w:style w:type="paragraph" w:customStyle="1" w:styleId="xl246">
    <w:name w:val="xl246"/>
    <w:basedOn w:val="a1"/>
    <w:rsid w:val="00DC2CE4"/>
    <w:pPr>
      <w:pBdr>
        <w:bottom w:val="single" w:sz="4" w:space="0" w:color="auto"/>
        <w:right w:val="single" w:sz="4" w:space="0" w:color="auto"/>
      </w:pBdr>
      <w:shd w:val="clear" w:color="000000" w:fill="D9E1F2"/>
      <w:spacing w:before="100" w:beforeAutospacing="1" w:after="100" w:afterAutospacing="1"/>
      <w:jc w:val="center"/>
    </w:pPr>
    <w:rPr>
      <w:rFonts w:ascii="Bookman Old Style" w:hAnsi="Bookman Old Style"/>
      <w:sz w:val="20"/>
      <w:szCs w:val="20"/>
    </w:rPr>
  </w:style>
  <w:style w:type="paragraph" w:customStyle="1" w:styleId="xl247">
    <w:name w:val="xl247"/>
    <w:basedOn w:val="a1"/>
    <w:rsid w:val="00DC2CE4"/>
    <w:pPr>
      <w:pBdr>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248">
    <w:name w:val="xl248"/>
    <w:basedOn w:val="a1"/>
    <w:rsid w:val="00DC2CE4"/>
    <w:pPr>
      <w:pBdr>
        <w:left w:val="single" w:sz="8" w:space="0" w:color="auto"/>
        <w:right w:val="single" w:sz="4" w:space="0" w:color="auto"/>
      </w:pBdr>
      <w:shd w:val="clear" w:color="000000" w:fill="FFFFFF"/>
      <w:spacing w:before="100" w:beforeAutospacing="1" w:after="100" w:afterAutospacing="1"/>
      <w:jc w:val="center"/>
    </w:pPr>
    <w:rPr>
      <w:rFonts w:ascii="Bookman Old Style" w:hAnsi="Bookman Old Style"/>
      <w:b/>
      <w:bCs/>
      <w:sz w:val="20"/>
      <w:szCs w:val="20"/>
    </w:rPr>
  </w:style>
  <w:style w:type="paragraph" w:customStyle="1" w:styleId="xl249">
    <w:name w:val="xl249"/>
    <w:basedOn w:val="a1"/>
    <w:rsid w:val="00DC2CE4"/>
    <w:pPr>
      <w:pBdr>
        <w:top w:val="single" w:sz="4" w:space="0" w:color="auto"/>
        <w:left w:val="single" w:sz="8" w:space="0" w:color="auto"/>
        <w:right w:val="single" w:sz="4" w:space="0" w:color="auto"/>
      </w:pBdr>
      <w:shd w:val="clear" w:color="000000" w:fill="FFFFFF"/>
      <w:spacing w:before="100" w:beforeAutospacing="1" w:after="100" w:afterAutospacing="1"/>
      <w:jc w:val="center"/>
    </w:pPr>
    <w:rPr>
      <w:rFonts w:ascii="Bookman Old Style" w:hAnsi="Bookman Old Style"/>
      <w:sz w:val="16"/>
      <w:szCs w:val="16"/>
    </w:rPr>
  </w:style>
  <w:style w:type="paragraph" w:customStyle="1" w:styleId="xl250">
    <w:name w:val="xl250"/>
    <w:basedOn w:val="a1"/>
    <w:rsid w:val="00DC2CE4"/>
    <w:pPr>
      <w:pBdr>
        <w:left w:val="single" w:sz="8" w:space="0" w:color="auto"/>
        <w:right w:val="single" w:sz="4" w:space="0" w:color="auto"/>
      </w:pBdr>
      <w:shd w:val="clear" w:color="000000" w:fill="FFFFFF"/>
      <w:spacing w:before="100" w:beforeAutospacing="1" w:after="100" w:afterAutospacing="1"/>
      <w:jc w:val="center"/>
    </w:pPr>
    <w:rPr>
      <w:rFonts w:ascii="Bookman Old Style" w:hAnsi="Bookman Old Style"/>
      <w:sz w:val="16"/>
      <w:szCs w:val="16"/>
    </w:rPr>
  </w:style>
  <w:style w:type="paragraph" w:customStyle="1" w:styleId="xl251">
    <w:name w:val="xl251"/>
    <w:basedOn w:val="a1"/>
    <w:rsid w:val="00DC2CE4"/>
    <w:pPr>
      <w:pBdr>
        <w:left w:val="single" w:sz="8" w:space="0" w:color="auto"/>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sz w:val="16"/>
      <w:szCs w:val="16"/>
    </w:rPr>
  </w:style>
  <w:style w:type="paragraph" w:customStyle="1" w:styleId="xl252">
    <w:name w:val="xl252"/>
    <w:basedOn w:val="a1"/>
    <w:rsid w:val="00DC2CE4"/>
    <w:pPr>
      <w:pBdr>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Bookman Old Style" w:hAnsi="Bookman Old Style"/>
      <w:sz w:val="20"/>
      <w:szCs w:val="20"/>
    </w:rPr>
  </w:style>
  <w:style w:type="paragraph" w:customStyle="1" w:styleId="xl253">
    <w:name w:val="xl253"/>
    <w:basedOn w:val="a1"/>
    <w:rsid w:val="00DC2CE4"/>
    <w:pPr>
      <w:pBdr>
        <w:left w:val="single" w:sz="8" w:space="0" w:color="auto"/>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b/>
      <w:bCs/>
      <w:sz w:val="20"/>
      <w:szCs w:val="20"/>
    </w:rPr>
  </w:style>
  <w:style w:type="paragraph" w:customStyle="1" w:styleId="xl254">
    <w:name w:val="xl254"/>
    <w:basedOn w:val="a1"/>
    <w:rsid w:val="00DC2CE4"/>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pPr>
    <w:rPr>
      <w:rFonts w:ascii="Bookman Old Style" w:hAnsi="Bookman Old Style"/>
      <w:b/>
      <w:bCs/>
      <w:sz w:val="20"/>
      <w:szCs w:val="20"/>
    </w:rPr>
  </w:style>
  <w:style w:type="paragraph" w:customStyle="1" w:styleId="xl255">
    <w:name w:val="xl255"/>
    <w:basedOn w:val="a1"/>
    <w:rsid w:val="00DC2CE4"/>
    <w:pPr>
      <w:pBdr>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Bookman Old Style" w:hAnsi="Bookman Old Style"/>
      <w:b/>
      <w:bCs/>
      <w:sz w:val="20"/>
      <w:szCs w:val="20"/>
    </w:rPr>
  </w:style>
  <w:style w:type="paragraph" w:customStyle="1" w:styleId="xl256">
    <w:name w:val="xl256"/>
    <w:basedOn w:val="a1"/>
    <w:rsid w:val="00DC2CE4"/>
    <w:pPr>
      <w:pBdr>
        <w:left w:val="single" w:sz="8" w:space="0" w:color="auto"/>
      </w:pBdr>
      <w:shd w:val="clear" w:color="000000" w:fill="FFFFFF"/>
      <w:spacing w:before="100" w:beforeAutospacing="1" w:after="100" w:afterAutospacing="1"/>
      <w:jc w:val="center"/>
    </w:pPr>
    <w:rPr>
      <w:rFonts w:ascii="Bookman Old Style" w:hAnsi="Bookman Old Style"/>
      <w:sz w:val="16"/>
      <w:szCs w:val="16"/>
    </w:rPr>
  </w:style>
  <w:style w:type="paragraph" w:customStyle="1" w:styleId="xl257">
    <w:name w:val="xl257"/>
    <w:basedOn w:val="a1"/>
    <w:rsid w:val="00DC2CE4"/>
    <w:pPr>
      <w:pBdr>
        <w:top w:val="single" w:sz="4" w:space="0" w:color="auto"/>
        <w:lef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258">
    <w:name w:val="xl258"/>
    <w:basedOn w:val="a1"/>
    <w:rsid w:val="00DC2CE4"/>
    <w:pPr>
      <w:pBdr>
        <w:top w:val="single" w:sz="4" w:space="0" w:color="auto"/>
        <w:left w:val="single" w:sz="4" w:space="0" w:color="auto"/>
      </w:pBdr>
      <w:shd w:val="clear" w:color="000000" w:fill="D9E1F2"/>
      <w:spacing w:before="100" w:beforeAutospacing="1" w:after="100" w:afterAutospacing="1"/>
      <w:jc w:val="center"/>
    </w:pPr>
    <w:rPr>
      <w:rFonts w:ascii="Bookman Old Style" w:hAnsi="Bookman Old Style"/>
      <w:sz w:val="20"/>
      <w:szCs w:val="20"/>
    </w:rPr>
  </w:style>
  <w:style w:type="paragraph" w:customStyle="1" w:styleId="xl259">
    <w:name w:val="xl259"/>
    <w:basedOn w:val="a1"/>
    <w:rsid w:val="00DC2CE4"/>
    <w:pPr>
      <w:pBdr>
        <w:top w:val="single" w:sz="4" w:space="0" w:color="auto"/>
        <w:left w:val="single" w:sz="4" w:space="0" w:color="auto"/>
      </w:pBdr>
      <w:shd w:val="clear" w:color="000000" w:fill="D9E1F2"/>
      <w:spacing w:before="100" w:beforeAutospacing="1" w:after="100" w:afterAutospacing="1"/>
      <w:jc w:val="center"/>
    </w:pPr>
    <w:rPr>
      <w:rFonts w:ascii="Bookman Old Style" w:hAnsi="Bookman Old Style"/>
      <w:sz w:val="20"/>
      <w:szCs w:val="20"/>
    </w:rPr>
  </w:style>
  <w:style w:type="paragraph" w:customStyle="1" w:styleId="xl260">
    <w:name w:val="xl260"/>
    <w:basedOn w:val="a1"/>
    <w:rsid w:val="00DC2CE4"/>
    <w:pPr>
      <w:pBdr>
        <w:top w:val="single" w:sz="4" w:space="0" w:color="auto"/>
        <w:left w:val="single" w:sz="4" w:space="0" w:color="auto"/>
        <w:right w:val="single" w:sz="8"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261">
    <w:name w:val="xl261"/>
    <w:basedOn w:val="a1"/>
    <w:rsid w:val="00DC2CE4"/>
    <w:pPr>
      <w:pBdr>
        <w:lef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262">
    <w:name w:val="xl262"/>
    <w:basedOn w:val="a1"/>
    <w:rsid w:val="00DC2CE4"/>
    <w:pPr>
      <w:pBdr>
        <w:left w:val="single" w:sz="4" w:space="0" w:color="auto"/>
      </w:pBdr>
      <w:shd w:val="clear" w:color="000000" w:fill="D9E1F2"/>
      <w:spacing w:before="100" w:beforeAutospacing="1" w:after="100" w:afterAutospacing="1"/>
      <w:jc w:val="center"/>
    </w:pPr>
    <w:rPr>
      <w:rFonts w:ascii="Bookman Old Style" w:hAnsi="Bookman Old Style"/>
      <w:sz w:val="20"/>
      <w:szCs w:val="20"/>
    </w:rPr>
  </w:style>
  <w:style w:type="paragraph" w:customStyle="1" w:styleId="xl263">
    <w:name w:val="xl263"/>
    <w:basedOn w:val="a1"/>
    <w:rsid w:val="00DC2CE4"/>
    <w:pPr>
      <w:pBdr>
        <w:left w:val="single" w:sz="4" w:space="0" w:color="auto"/>
      </w:pBdr>
      <w:shd w:val="clear" w:color="000000" w:fill="D9E1F2"/>
      <w:spacing w:before="100" w:beforeAutospacing="1" w:after="100" w:afterAutospacing="1"/>
      <w:jc w:val="center"/>
    </w:pPr>
    <w:rPr>
      <w:rFonts w:ascii="Bookman Old Style" w:hAnsi="Bookman Old Style"/>
      <w:sz w:val="20"/>
      <w:szCs w:val="20"/>
    </w:rPr>
  </w:style>
  <w:style w:type="paragraph" w:customStyle="1" w:styleId="xl264">
    <w:name w:val="xl264"/>
    <w:basedOn w:val="a1"/>
    <w:rsid w:val="00DC2CE4"/>
    <w:pPr>
      <w:pBdr>
        <w:left w:val="single" w:sz="4" w:space="0" w:color="auto"/>
      </w:pBdr>
      <w:shd w:val="clear" w:color="000000" w:fill="D9E1F2"/>
      <w:spacing w:before="100" w:beforeAutospacing="1" w:after="100" w:afterAutospacing="1"/>
      <w:jc w:val="center"/>
    </w:pPr>
  </w:style>
  <w:style w:type="paragraph" w:customStyle="1" w:styleId="xl265">
    <w:name w:val="xl265"/>
    <w:basedOn w:val="a1"/>
    <w:rsid w:val="00DC2CE4"/>
    <w:pPr>
      <w:pBdr>
        <w:left w:val="single" w:sz="4" w:space="0" w:color="auto"/>
        <w:right w:val="single" w:sz="4" w:space="0" w:color="auto"/>
      </w:pBdr>
      <w:shd w:val="clear" w:color="000000" w:fill="D9E1F2"/>
      <w:spacing w:before="100" w:beforeAutospacing="1" w:after="100" w:afterAutospacing="1"/>
      <w:jc w:val="center"/>
    </w:pPr>
  </w:style>
  <w:style w:type="paragraph" w:customStyle="1" w:styleId="xl266">
    <w:name w:val="xl266"/>
    <w:basedOn w:val="a1"/>
    <w:rsid w:val="00DC2CE4"/>
    <w:pPr>
      <w:pBdr>
        <w:left w:val="single" w:sz="4" w:space="0" w:color="auto"/>
        <w:right w:val="single" w:sz="4" w:space="0" w:color="auto"/>
      </w:pBdr>
      <w:shd w:val="clear" w:color="000000" w:fill="FFFFFF"/>
      <w:spacing w:before="100" w:beforeAutospacing="1" w:after="100" w:afterAutospacing="1"/>
      <w:jc w:val="center"/>
    </w:pPr>
  </w:style>
  <w:style w:type="paragraph" w:customStyle="1" w:styleId="xl267">
    <w:name w:val="xl267"/>
    <w:basedOn w:val="a1"/>
    <w:rsid w:val="00DC2CE4"/>
    <w:pPr>
      <w:pBdr>
        <w:left w:val="single" w:sz="4" w:space="0" w:color="auto"/>
        <w:right w:val="single" w:sz="4" w:space="0" w:color="auto"/>
      </w:pBdr>
      <w:shd w:val="clear" w:color="000000" w:fill="FFFFFF"/>
      <w:spacing w:before="100" w:beforeAutospacing="1" w:after="100" w:afterAutospacing="1"/>
      <w:jc w:val="center"/>
    </w:pPr>
  </w:style>
  <w:style w:type="paragraph" w:customStyle="1" w:styleId="xl268">
    <w:name w:val="xl268"/>
    <w:basedOn w:val="a1"/>
    <w:rsid w:val="00DC2CE4"/>
    <w:pPr>
      <w:pBdr>
        <w:left w:val="single" w:sz="4" w:space="0" w:color="auto"/>
        <w:right w:val="single" w:sz="4" w:space="0" w:color="auto"/>
      </w:pBdr>
      <w:shd w:val="clear" w:color="000000" w:fill="FFFFFF"/>
      <w:spacing w:before="100" w:beforeAutospacing="1" w:after="100" w:afterAutospacing="1"/>
    </w:pPr>
  </w:style>
  <w:style w:type="paragraph" w:customStyle="1" w:styleId="xl269">
    <w:name w:val="xl269"/>
    <w:basedOn w:val="a1"/>
    <w:rsid w:val="00DC2CE4"/>
    <w:pPr>
      <w:pBdr>
        <w:left w:val="single" w:sz="4" w:space="0" w:color="auto"/>
        <w:right w:val="single" w:sz="4" w:space="0" w:color="auto"/>
      </w:pBdr>
      <w:shd w:val="clear" w:color="000000" w:fill="FFFFFF"/>
      <w:spacing w:before="100" w:beforeAutospacing="1" w:after="100" w:afterAutospacing="1"/>
    </w:pPr>
  </w:style>
  <w:style w:type="paragraph" w:customStyle="1" w:styleId="xl270">
    <w:name w:val="xl270"/>
    <w:basedOn w:val="a1"/>
    <w:rsid w:val="00DC2CE4"/>
    <w:pPr>
      <w:pBdr>
        <w:left w:val="single" w:sz="4" w:space="0" w:color="auto"/>
        <w:right w:val="single" w:sz="8" w:space="0" w:color="auto"/>
      </w:pBdr>
      <w:shd w:val="clear" w:color="000000" w:fill="FFFFFF"/>
      <w:spacing w:before="100" w:beforeAutospacing="1" w:after="100" w:afterAutospacing="1"/>
    </w:pPr>
  </w:style>
  <w:style w:type="paragraph" w:customStyle="1" w:styleId="xl271">
    <w:name w:val="xl271"/>
    <w:basedOn w:val="a1"/>
    <w:rsid w:val="00DC2CE4"/>
    <w:pPr>
      <w:pBdr>
        <w:left w:val="single" w:sz="4" w:space="0" w:color="auto"/>
        <w:right w:val="single" w:sz="8" w:space="0" w:color="auto"/>
      </w:pBdr>
      <w:shd w:val="clear" w:color="000000" w:fill="FFFFFF"/>
      <w:spacing w:before="100" w:beforeAutospacing="1" w:after="100" w:afterAutospacing="1"/>
    </w:pPr>
    <w:rPr>
      <w:rFonts w:ascii="Bookman Old Style" w:hAnsi="Bookman Old Style"/>
      <w:sz w:val="20"/>
      <w:szCs w:val="20"/>
    </w:rPr>
  </w:style>
  <w:style w:type="paragraph" w:customStyle="1" w:styleId="xl272">
    <w:name w:val="xl272"/>
    <w:basedOn w:val="a1"/>
    <w:rsid w:val="00DC2CE4"/>
    <w:pPr>
      <w:pBdr>
        <w:left w:val="single" w:sz="4" w:space="0" w:color="auto"/>
        <w:bottom w:val="single" w:sz="4" w:space="0" w:color="auto"/>
        <w:right w:val="single" w:sz="4" w:space="0" w:color="auto"/>
      </w:pBdr>
      <w:shd w:val="clear" w:color="000000" w:fill="FFFFFF"/>
      <w:spacing w:before="100" w:beforeAutospacing="1" w:after="100" w:afterAutospacing="1"/>
    </w:pPr>
    <w:rPr>
      <w:rFonts w:ascii="Bookman Old Style" w:hAnsi="Bookman Old Style"/>
      <w:sz w:val="20"/>
      <w:szCs w:val="20"/>
    </w:rPr>
  </w:style>
  <w:style w:type="paragraph" w:customStyle="1" w:styleId="xl273">
    <w:name w:val="xl273"/>
    <w:basedOn w:val="a1"/>
    <w:rsid w:val="00DC2CE4"/>
    <w:pPr>
      <w:pBdr>
        <w:left w:val="single" w:sz="4" w:space="0" w:color="auto"/>
        <w:bottom w:val="single" w:sz="4" w:space="0" w:color="auto"/>
        <w:right w:val="single" w:sz="8" w:space="0" w:color="auto"/>
      </w:pBdr>
      <w:shd w:val="clear" w:color="000000" w:fill="FFFFFF"/>
      <w:spacing w:before="100" w:beforeAutospacing="1" w:after="100" w:afterAutospacing="1"/>
    </w:pPr>
    <w:rPr>
      <w:rFonts w:ascii="Bookman Old Style" w:hAnsi="Bookman Old Style"/>
      <w:sz w:val="20"/>
      <w:szCs w:val="20"/>
    </w:rPr>
  </w:style>
  <w:style w:type="paragraph" w:customStyle="1" w:styleId="xl274">
    <w:name w:val="xl274"/>
    <w:basedOn w:val="a1"/>
    <w:rsid w:val="00DC2CE4"/>
    <w:pPr>
      <w:pBdr>
        <w:top w:val="single" w:sz="4" w:space="0" w:color="auto"/>
        <w:left w:val="single" w:sz="4" w:space="0" w:color="auto"/>
        <w:bottom w:val="single" w:sz="4" w:space="0" w:color="auto"/>
      </w:pBdr>
      <w:shd w:val="clear" w:color="000000" w:fill="FFFFFF"/>
      <w:spacing w:before="100" w:beforeAutospacing="1" w:after="100" w:afterAutospacing="1"/>
    </w:pPr>
    <w:rPr>
      <w:rFonts w:ascii="Bookman Old Style" w:hAnsi="Bookman Old Style"/>
      <w:sz w:val="20"/>
      <w:szCs w:val="20"/>
    </w:rPr>
  </w:style>
  <w:style w:type="paragraph" w:customStyle="1" w:styleId="xl275">
    <w:name w:val="xl275"/>
    <w:basedOn w:val="a1"/>
    <w:rsid w:val="00DC2CE4"/>
    <w:pPr>
      <w:pBdr>
        <w:top w:val="single" w:sz="4" w:space="0" w:color="auto"/>
        <w:left w:val="single" w:sz="4" w:space="0" w:color="auto"/>
        <w:bottom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276">
    <w:name w:val="xl276"/>
    <w:basedOn w:val="a1"/>
    <w:rsid w:val="00DC2CE4"/>
    <w:pPr>
      <w:pBdr>
        <w:top w:val="single" w:sz="4" w:space="0" w:color="auto"/>
        <w:left w:val="single" w:sz="4" w:space="0" w:color="auto"/>
        <w:bottom w:val="single" w:sz="4" w:space="0" w:color="auto"/>
      </w:pBdr>
      <w:shd w:val="clear" w:color="000000" w:fill="D9E1F2"/>
      <w:spacing w:before="100" w:beforeAutospacing="1" w:after="100" w:afterAutospacing="1"/>
      <w:jc w:val="center"/>
    </w:pPr>
    <w:rPr>
      <w:rFonts w:ascii="Bookman Old Style" w:hAnsi="Bookman Old Style"/>
      <w:sz w:val="20"/>
      <w:szCs w:val="20"/>
    </w:rPr>
  </w:style>
  <w:style w:type="paragraph" w:customStyle="1" w:styleId="xl277">
    <w:name w:val="xl277"/>
    <w:basedOn w:val="a1"/>
    <w:rsid w:val="00DC2CE4"/>
    <w:pPr>
      <w:pBdr>
        <w:top w:val="single" w:sz="4" w:space="0" w:color="auto"/>
        <w:left w:val="single" w:sz="4" w:space="0" w:color="auto"/>
        <w:bottom w:val="single" w:sz="4" w:space="0" w:color="auto"/>
      </w:pBdr>
      <w:shd w:val="clear" w:color="000000" w:fill="000000"/>
      <w:spacing w:before="100" w:beforeAutospacing="1" w:after="100" w:afterAutospacing="1"/>
      <w:jc w:val="center"/>
    </w:pPr>
    <w:rPr>
      <w:rFonts w:ascii="Bookman Old Style" w:hAnsi="Bookman Old Style"/>
      <w:sz w:val="20"/>
      <w:szCs w:val="20"/>
    </w:rPr>
  </w:style>
  <w:style w:type="paragraph" w:customStyle="1" w:styleId="xl278">
    <w:name w:val="xl278"/>
    <w:basedOn w:val="a1"/>
    <w:rsid w:val="00DC2CE4"/>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279">
    <w:name w:val="xl279"/>
    <w:basedOn w:val="a1"/>
    <w:rsid w:val="00DC2CE4"/>
    <w:pPr>
      <w:pBdr>
        <w:left w:val="single" w:sz="4" w:space="0" w:color="auto"/>
        <w:bottom w:val="single" w:sz="4" w:space="0" w:color="auto"/>
      </w:pBdr>
      <w:shd w:val="clear" w:color="000000" w:fill="D9E1F2"/>
      <w:spacing w:before="100" w:beforeAutospacing="1" w:after="100" w:afterAutospacing="1"/>
      <w:jc w:val="center"/>
    </w:pPr>
    <w:rPr>
      <w:rFonts w:ascii="Bookman Old Style" w:hAnsi="Bookman Old Style"/>
      <w:sz w:val="20"/>
      <w:szCs w:val="20"/>
    </w:rPr>
  </w:style>
  <w:style w:type="paragraph" w:customStyle="1" w:styleId="xl280">
    <w:name w:val="xl280"/>
    <w:basedOn w:val="a1"/>
    <w:rsid w:val="00DC2CE4"/>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pPr>
    <w:rPr>
      <w:rFonts w:ascii="Bookman Old Style" w:hAnsi="Bookman Old Style"/>
      <w:b/>
      <w:bCs/>
      <w:sz w:val="20"/>
      <w:szCs w:val="20"/>
    </w:rPr>
  </w:style>
  <w:style w:type="paragraph" w:customStyle="1" w:styleId="xl281">
    <w:name w:val="xl281"/>
    <w:basedOn w:val="a1"/>
    <w:rsid w:val="00DC2CE4"/>
    <w:pPr>
      <w:pBdr>
        <w:left w:val="single" w:sz="4" w:space="0" w:color="auto"/>
        <w:bottom w:val="single" w:sz="4" w:space="0" w:color="auto"/>
        <w:right w:val="single" w:sz="4" w:space="0" w:color="auto"/>
      </w:pBdr>
      <w:shd w:val="clear" w:color="000000" w:fill="FFFFFF"/>
      <w:spacing w:before="100" w:beforeAutospacing="1" w:after="100" w:afterAutospacing="1"/>
    </w:pPr>
    <w:rPr>
      <w:rFonts w:ascii="Bookman Old Style" w:hAnsi="Bookman Old Style"/>
      <w:b/>
      <w:bCs/>
      <w:sz w:val="20"/>
      <w:szCs w:val="20"/>
    </w:rPr>
  </w:style>
  <w:style w:type="paragraph" w:customStyle="1" w:styleId="xl282">
    <w:name w:val="xl282"/>
    <w:basedOn w:val="a1"/>
    <w:rsid w:val="00DC2CE4"/>
    <w:pPr>
      <w:pBdr>
        <w:left w:val="single" w:sz="4" w:space="0" w:color="auto"/>
        <w:bottom w:val="single" w:sz="4" w:space="0" w:color="auto"/>
        <w:right w:val="single" w:sz="4" w:space="0" w:color="auto"/>
      </w:pBdr>
      <w:shd w:val="clear" w:color="000000" w:fill="FFFFFF"/>
      <w:spacing w:before="100" w:beforeAutospacing="1" w:after="100" w:afterAutospacing="1"/>
    </w:pPr>
    <w:rPr>
      <w:rFonts w:ascii="Bookman Old Style" w:hAnsi="Bookman Old Style"/>
      <w:b/>
      <w:bCs/>
      <w:sz w:val="20"/>
      <w:szCs w:val="20"/>
    </w:rPr>
  </w:style>
  <w:style w:type="paragraph" w:customStyle="1" w:styleId="xl283">
    <w:name w:val="xl283"/>
    <w:basedOn w:val="a1"/>
    <w:rsid w:val="00DC2CE4"/>
    <w:pPr>
      <w:pBdr>
        <w:left w:val="single" w:sz="4" w:space="0" w:color="auto"/>
        <w:bottom w:val="single" w:sz="4" w:space="0" w:color="auto"/>
        <w:right w:val="single" w:sz="8" w:space="0" w:color="auto"/>
      </w:pBdr>
      <w:shd w:val="clear" w:color="000000" w:fill="FFFFFF"/>
      <w:spacing w:before="100" w:beforeAutospacing="1" w:after="100" w:afterAutospacing="1"/>
    </w:pPr>
    <w:rPr>
      <w:rFonts w:ascii="Bookman Old Style" w:hAnsi="Bookman Old Style"/>
      <w:b/>
      <w:bCs/>
      <w:sz w:val="20"/>
      <w:szCs w:val="20"/>
    </w:rPr>
  </w:style>
  <w:style w:type="paragraph" w:customStyle="1" w:styleId="xl284">
    <w:name w:val="xl284"/>
    <w:basedOn w:val="a1"/>
    <w:rsid w:val="00DC2CE4"/>
    <w:pPr>
      <w:pBdr>
        <w:left w:val="single" w:sz="4" w:space="0" w:color="auto"/>
        <w:bottom w:val="single" w:sz="4" w:space="0" w:color="auto"/>
        <w:right w:val="single" w:sz="8" w:space="0" w:color="auto"/>
      </w:pBdr>
      <w:shd w:val="clear" w:color="000000" w:fill="FFFFFF"/>
      <w:spacing w:before="100" w:beforeAutospacing="1" w:after="100" w:afterAutospacing="1"/>
    </w:pPr>
    <w:rPr>
      <w:rFonts w:ascii="Bookman Old Style" w:hAnsi="Bookman Old Style"/>
      <w:b/>
      <w:bCs/>
      <w:sz w:val="20"/>
      <w:szCs w:val="20"/>
    </w:rPr>
  </w:style>
  <w:style w:type="paragraph" w:customStyle="1" w:styleId="xl285">
    <w:name w:val="xl285"/>
    <w:basedOn w:val="a1"/>
    <w:rsid w:val="00DC2CE4"/>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pPr>
    <w:rPr>
      <w:rFonts w:ascii="Bookman Old Style" w:hAnsi="Bookman Old Style"/>
      <w:b/>
      <w:bCs/>
      <w:sz w:val="20"/>
      <w:szCs w:val="20"/>
    </w:rPr>
  </w:style>
  <w:style w:type="paragraph" w:customStyle="1" w:styleId="xl286">
    <w:name w:val="xl286"/>
    <w:basedOn w:val="a1"/>
    <w:rsid w:val="00DC2CE4"/>
    <w:pPr>
      <w:pBdr>
        <w:bottom w:val="single" w:sz="4" w:space="0" w:color="auto"/>
        <w:right w:val="single" w:sz="4" w:space="0" w:color="auto"/>
      </w:pBdr>
      <w:shd w:val="clear" w:color="000000" w:fill="FFFFFF"/>
      <w:spacing w:before="100" w:beforeAutospacing="1" w:after="100" w:afterAutospacing="1"/>
    </w:pPr>
    <w:rPr>
      <w:rFonts w:ascii="Bookman Old Style" w:hAnsi="Bookman Old Style"/>
      <w:b/>
      <w:bCs/>
      <w:sz w:val="20"/>
      <w:szCs w:val="20"/>
    </w:rPr>
  </w:style>
  <w:style w:type="paragraph" w:customStyle="1" w:styleId="xl287">
    <w:name w:val="xl287"/>
    <w:basedOn w:val="a1"/>
    <w:rsid w:val="00DC2CE4"/>
    <w:pPr>
      <w:pBdr>
        <w:top w:val="single" w:sz="4" w:space="0" w:color="auto"/>
        <w:left w:val="single" w:sz="8" w:space="0" w:color="auto"/>
        <w:right w:val="single" w:sz="4" w:space="0" w:color="auto"/>
      </w:pBdr>
      <w:shd w:val="clear" w:color="000000" w:fill="FFFFFF"/>
      <w:spacing w:before="100" w:beforeAutospacing="1" w:after="100" w:afterAutospacing="1"/>
      <w:jc w:val="center"/>
    </w:pPr>
    <w:rPr>
      <w:rFonts w:ascii="Bookman Old Style" w:hAnsi="Bookman Old Style"/>
      <w:b/>
      <w:bCs/>
      <w:sz w:val="20"/>
      <w:szCs w:val="20"/>
    </w:rPr>
  </w:style>
  <w:style w:type="paragraph" w:customStyle="1" w:styleId="xl288">
    <w:name w:val="xl288"/>
    <w:basedOn w:val="a1"/>
    <w:rsid w:val="00DC2CE4"/>
    <w:pPr>
      <w:pBdr>
        <w:top w:val="single" w:sz="4" w:space="0" w:color="auto"/>
        <w:left w:val="single" w:sz="4" w:space="0" w:color="auto"/>
      </w:pBdr>
      <w:shd w:val="clear" w:color="000000" w:fill="FFFFFF"/>
      <w:spacing w:before="100" w:beforeAutospacing="1" w:after="100" w:afterAutospacing="1"/>
    </w:pPr>
    <w:rPr>
      <w:rFonts w:ascii="Bookman Old Style" w:hAnsi="Bookman Old Style"/>
      <w:b/>
      <w:bCs/>
      <w:sz w:val="20"/>
      <w:szCs w:val="20"/>
    </w:rPr>
  </w:style>
  <w:style w:type="paragraph" w:customStyle="1" w:styleId="xl289">
    <w:name w:val="xl289"/>
    <w:basedOn w:val="a1"/>
    <w:rsid w:val="00DC2CE4"/>
    <w:pPr>
      <w:pBdr>
        <w:top w:val="single" w:sz="4" w:space="0" w:color="auto"/>
      </w:pBdr>
      <w:shd w:val="clear" w:color="000000" w:fill="FFFFFF"/>
      <w:spacing w:before="100" w:beforeAutospacing="1" w:after="100" w:afterAutospacing="1"/>
    </w:pPr>
    <w:rPr>
      <w:rFonts w:ascii="Bookman Old Style" w:hAnsi="Bookman Old Style"/>
      <w:b/>
      <w:bCs/>
      <w:sz w:val="20"/>
      <w:szCs w:val="20"/>
    </w:rPr>
  </w:style>
  <w:style w:type="paragraph" w:customStyle="1" w:styleId="xl290">
    <w:name w:val="xl290"/>
    <w:basedOn w:val="a1"/>
    <w:rsid w:val="00DC2CE4"/>
    <w:pPr>
      <w:pBdr>
        <w:top w:val="single" w:sz="4" w:space="0" w:color="auto"/>
        <w:right w:val="single" w:sz="4" w:space="0" w:color="auto"/>
      </w:pBdr>
      <w:shd w:val="clear" w:color="000000" w:fill="FFFFFF"/>
      <w:spacing w:before="100" w:beforeAutospacing="1" w:after="100" w:afterAutospacing="1"/>
    </w:pPr>
    <w:rPr>
      <w:rFonts w:ascii="Bookman Old Style" w:hAnsi="Bookman Old Style"/>
      <w:b/>
      <w:bCs/>
      <w:sz w:val="20"/>
      <w:szCs w:val="20"/>
    </w:rPr>
  </w:style>
  <w:style w:type="paragraph" w:customStyle="1" w:styleId="xl291">
    <w:name w:val="xl291"/>
    <w:basedOn w:val="a1"/>
    <w:rsid w:val="00DC2CE4"/>
    <w:pPr>
      <w:pBdr>
        <w:top w:val="single" w:sz="4" w:space="0" w:color="auto"/>
        <w:left w:val="single" w:sz="4" w:space="0" w:color="auto"/>
        <w:right w:val="single" w:sz="4" w:space="0" w:color="auto"/>
      </w:pBdr>
      <w:shd w:val="clear" w:color="000000" w:fill="FFFFFF"/>
      <w:spacing w:before="100" w:beforeAutospacing="1" w:after="100" w:afterAutospacing="1"/>
      <w:jc w:val="center"/>
    </w:pPr>
    <w:rPr>
      <w:rFonts w:ascii="Bookman Old Style" w:hAnsi="Bookman Old Style"/>
      <w:b/>
      <w:bCs/>
      <w:sz w:val="20"/>
      <w:szCs w:val="20"/>
    </w:rPr>
  </w:style>
  <w:style w:type="paragraph" w:customStyle="1" w:styleId="xl292">
    <w:name w:val="xl292"/>
    <w:basedOn w:val="a1"/>
    <w:rsid w:val="00DC2CE4"/>
    <w:pPr>
      <w:pBdr>
        <w:top w:val="single" w:sz="4" w:space="0" w:color="auto"/>
        <w:left w:val="single" w:sz="4" w:space="0" w:color="auto"/>
        <w:right w:val="single" w:sz="4" w:space="0" w:color="auto"/>
      </w:pBdr>
      <w:shd w:val="clear" w:color="000000" w:fill="D9E1F2"/>
      <w:spacing w:before="100" w:beforeAutospacing="1" w:after="100" w:afterAutospacing="1"/>
      <w:jc w:val="center"/>
    </w:pPr>
    <w:rPr>
      <w:rFonts w:ascii="Bookman Old Style" w:hAnsi="Bookman Old Style"/>
      <w:b/>
      <w:bCs/>
      <w:sz w:val="20"/>
      <w:szCs w:val="20"/>
    </w:rPr>
  </w:style>
  <w:style w:type="paragraph" w:customStyle="1" w:styleId="xl293">
    <w:name w:val="xl293"/>
    <w:basedOn w:val="a1"/>
    <w:rsid w:val="00DC2CE4"/>
    <w:pPr>
      <w:pBdr>
        <w:top w:val="single" w:sz="4" w:space="0" w:color="auto"/>
        <w:left w:val="single" w:sz="4" w:space="0" w:color="auto"/>
        <w:right w:val="single" w:sz="4" w:space="0" w:color="auto"/>
      </w:pBdr>
      <w:shd w:val="clear" w:color="000000" w:fill="FFFFFF"/>
      <w:spacing w:before="100" w:beforeAutospacing="1" w:after="100" w:afterAutospacing="1"/>
    </w:pPr>
    <w:rPr>
      <w:rFonts w:ascii="Bookman Old Style" w:hAnsi="Bookman Old Style"/>
      <w:b/>
      <w:bCs/>
      <w:sz w:val="20"/>
      <w:szCs w:val="20"/>
    </w:rPr>
  </w:style>
  <w:style w:type="paragraph" w:customStyle="1" w:styleId="xl294">
    <w:name w:val="xl294"/>
    <w:basedOn w:val="a1"/>
    <w:rsid w:val="00DC2CE4"/>
    <w:pPr>
      <w:pBdr>
        <w:top w:val="single" w:sz="4" w:space="0" w:color="auto"/>
        <w:left w:val="single" w:sz="4" w:space="0" w:color="auto"/>
        <w:right w:val="single" w:sz="8" w:space="0" w:color="auto"/>
      </w:pBdr>
      <w:shd w:val="clear" w:color="000000" w:fill="FFFFFF"/>
      <w:spacing w:before="100" w:beforeAutospacing="1" w:after="100" w:afterAutospacing="1"/>
    </w:pPr>
    <w:rPr>
      <w:rFonts w:ascii="Bookman Old Style" w:hAnsi="Bookman Old Style"/>
      <w:b/>
      <w:bCs/>
      <w:sz w:val="20"/>
      <w:szCs w:val="20"/>
    </w:rPr>
  </w:style>
  <w:style w:type="paragraph" w:customStyle="1" w:styleId="xl295">
    <w:name w:val="xl295"/>
    <w:basedOn w:val="a1"/>
    <w:rsid w:val="00DC2CE4"/>
    <w:pPr>
      <w:pBdr>
        <w:top w:val="single" w:sz="8" w:space="0" w:color="auto"/>
        <w:left w:val="single" w:sz="8" w:space="0" w:color="auto"/>
        <w:bottom w:val="single" w:sz="8"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296">
    <w:name w:val="xl296"/>
    <w:basedOn w:val="a1"/>
    <w:rsid w:val="00DC2CE4"/>
    <w:pPr>
      <w:pBdr>
        <w:top w:val="single" w:sz="8" w:space="0" w:color="auto"/>
        <w:left w:val="single" w:sz="4" w:space="0" w:color="auto"/>
        <w:bottom w:val="single" w:sz="8" w:space="0" w:color="auto"/>
        <w:right w:val="single" w:sz="4" w:space="0" w:color="auto"/>
      </w:pBdr>
      <w:shd w:val="clear" w:color="000000" w:fill="FFFFFF"/>
      <w:spacing w:before="100" w:beforeAutospacing="1" w:after="100" w:afterAutospacing="1"/>
    </w:pPr>
    <w:rPr>
      <w:rFonts w:ascii="Bookman Old Style" w:hAnsi="Bookman Old Style"/>
      <w:b/>
      <w:bCs/>
      <w:sz w:val="20"/>
      <w:szCs w:val="20"/>
    </w:rPr>
  </w:style>
  <w:style w:type="paragraph" w:customStyle="1" w:styleId="xl297">
    <w:name w:val="xl297"/>
    <w:basedOn w:val="a1"/>
    <w:rsid w:val="00DC2CE4"/>
    <w:pPr>
      <w:pBdr>
        <w:top w:val="single" w:sz="8" w:space="0" w:color="auto"/>
        <w:bottom w:val="single" w:sz="8" w:space="0" w:color="auto"/>
      </w:pBdr>
      <w:shd w:val="clear" w:color="000000" w:fill="FFFFFF"/>
      <w:spacing w:before="100" w:beforeAutospacing="1" w:after="100" w:afterAutospacing="1"/>
    </w:pPr>
    <w:rPr>
      <w:rFonts w:ascii="Bookman Old Style" w:hAnsi="Bookman Old Style"/>
      <w:sz w:val="20"/>
      <w:szCs w:val="20"/>
    </w:rPr>
  </w:style>
  <w:style w:type="paragraph" w:customStyle="1" w:styleId="xl298">
    <w:name w:val="xl298"/>
    <w:basedOn w:val="a1"/>
    <w:rsid w:val="00DC2CE4"/>
    <w:pPr>
      <w:pBdr>
        <w:top w:val="single" w:sz="8" w:space="0" w:color="auto"/>
        <w:bottom w:val="single" w:sz="8" w:space="0" w:color="auto"/>
        <w:right w:val="single" w:sz="4" w:space="0" w:color="auto"/>
      </w:pBdr>
      <w:shd w:val="clear" w:color="000000" w:fill="FFFFFF"/>
      <w:spacing w:before="100" w:beforeAutospacing="1" w:after="100" w:afterAutospacing="1"/>
      <w:jc w:val="center"/>
    </w:pPr>
    <w:rPr>
      <w:rFonts w:ascii="Bookman Old Style" w:hAnsi="Bookman Old Style"/>
      <w:b/>
      <w:bCs/>
    </w:rPr>
  </w:style>
  <w:style w:type="paragraph" w:customStyle="1" w:styleId="xl299">
    <w:name w:val="xl299"/>
    <w:basedOn w:val="a1"/>
    <w:rsid w:val="00DC2CE4"/>
    <w:pPr>
      <w:pBdr>
        <w:top w:val="single" w:sz="8" w:space="0" w:color="auto"/>
        <w:bottom w:val="single" w:sz="8" w:space="0" w:color="auto"/>
        <w:right w:val="single" w:sz="4" w:space="0" w:color="auto"/>
      </w:pBdr>
      <w:shd w:val="clear" w:color="000000" w:fill="D9E1F2"/>
      <w:spacing w:before="100" w:beforeAutospacing="1" w:after="100" w:afterAutospacing="1"/>
      <w:jc w:val="center"/>
    </w:pPr>
    <w:rPr>
      <w:rFonts w:ascii="Bookman Old Style" w:hAnsi="Bookman Old Style"/>
      <w:b/>
      <w:bCs/>
    </w:rPr>
  </w:style>
  <w:style w:type="paragraph" w:customStyle="1" w:styleId="xl300">
    <w:name w:val="xl300"/>
    <w:basedOn w:val="a1"/>
    <w:rsid w:val="00DC2CE4"/>
    <w:pPr>
      <w:pBdr>
        <w:top w:val="single" w:sz="8" w:space="0" w:color="auto"/>
        <w:bottom w:val="single" w:sz="8" w:space="0" w:color="auto"/>
        <w:right w:val="single" w:sz="4" w:space="0" w:color="auto"/>
      </w:pBdr>
      <w:shd w:val="clear" w:color="000000" w:fill="D9E1F2"/>
      <w:spacing w:before="100" w:beforeAutospacing="1" w:after="100" w:afterAutospacing="1"/>
      <w:jc w:val="center"/>
    </w:pPr>
    <w:rPr>
      <w:rFonts w:ascii="Bookman Old Style" w:hAnsi="Bookman Old Style"/>
      <w:sz w:val="20"/>
      <w:szCs w:val="20"/>
    </w:rPr>
  </w:style>
  <w:style w:type="paragraph" w:customStyle="1" w:styleId="xl301">
    <w:name w:val="xl301"/>
    <w:basedOn w:val="a1"/>
    <w:rsid w:val="00DC2CE4"/>
    <w:pPr>
      <w:pBdr>
        <w:top w:val="single" w:sz="8" w:space="0" w:color="auto"/>
        <w:bottom w:val="single" w:sz="8" w:space="0" w:color="auto"/>
        <w:right w:val="single" w:sz="4" w:space="0" w:color="auto"/>
      </w:pBdr>
      <w:shd w:val="clear" w:color="000000" w:fill="FFFFFF"/>
      <w:spacing w:before="100" w:beforeAutospacing="1" w:after="100" w:afterAutospacing="1"/>
      <w:jc w:val="center"/>
    </w:pPr>
    <w:rPr>
      <w:rFonts w:ascii="Bookman Old Style" w:hAnsi="Bookman Old Style"/>
      <w:b/>
      <w:bCs/>
    </w:rPr>
  </w:style>
  <w:style w:type="paragraph" w:customStyle="1" w:styleId="xl302">
    <w:name w:val="xl302"/>
    <w:basedOn w:val="a1"/>
    <w:rsid w:val="00DC2CE4"/>
    <w:pPr>
      <w:pBdr>
        <w:top w:val="single" w:sz="8" w:space="0" w:color="auto"/>
        <w:bottom w:val="single" w:sz="8" w:space="0" w:color="auto"/>
        <w:right w:val="single" w:sz="4" w:space="0" w:color="auto"/>
      </w:pBdr>
      <w:shd w:val="clear" w:color="000000" w:fill="FFFFFF"/>
      <w:spacing w:before="100" w:beforeAutospacing="1" w:after="100" w:afterAutospacing="1"/>
      <w:jc w:val="center"/>
    </w:pPr>
    <w:rPr>
      <w:rFonts w:ascii="Bookman Old Style" w:hAnsi="Bookman Old Style"/>
      <w:b/>
      <w:bCs/>
      <w:color w:val="FF0000"/>
      <w:sz w:val="20"/>
      <w:szCs w:val="20"/>
    </w:rPr>
  </w:style>
  <w:style w:type="paragraph" w:customStyle="1" w:styleId="xl303">
    <w:name w:val="xl303"/>
    <w:basedOn w:val="a1"/>
    <w:rsid w:val="00DC2CE4"/>
    <w:pPr>
      <w:pBdr>
        <w:top w:val="single" w:sz="8" w:space="0" w:color="auto"/>
        <w:bottom w:val="single" w:sz="8" w:space="0" w:color="auto"/>
        <w:right w:val="single" w:sz="8" w:space="0" w:color="auto"/>
      </w:pBdr>
      <w:shd w:val="clear" w:color="000000" w:fill="FFFFFF"/>
      <w:spacing w:before="100" w:beforeAutospacing="1" w:after="100" w:afterAutospacing="1"/>
      <w:jc w:val="center"/>
    </w:pPr>
    <w:rPr>
      <w:rFonts w:ascii="Bookman Old Style" w:hAnsi="Bookman Old Style"/>
      <w:b/>
      <w:bCs/>
      <w:color w:val="FF0000"/>
      <w:sz w:val="20"/>
      <w:szCs w:val="20"/>
    </w:rPr>
  </w:style>
  <w:style w:type="paragraph" w:customStyle="1" w:styleId="xl304">
    <w:name w:val="xl304"/>
    <w:basedOn w:val="a1"/>
    <w:rsid w:val="00DC2CE4"/>
    <w:pPr>
      <w:pBdr>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b/>
      <w:bCs/>
      <w:sz w:val="20"/>
      <w:szCs w:val="20"/>
    </w:rPr>
  </w:style>
  <w:style w:type="paragraph" w:customStyle="1" w:styleId="xl305">
    <w:name w:val="xl305"/>
    <w:basedOn w:val="a1"/>
    <w:rsid w:val="00DC2CE4"/>
    <w:pPr>
      <w:pBdr>
        <w:bottom w:val="single" w:sz="4" w:space="0" w:color="auto"/>
        <w:right w:val="single" w:sz="4" w:space="0" w:color="auto"/>
      </w:pBdr>
      <w:shd w:val="clear" w:color="000000" w:fill="D9E1F2"/>
      <w:spacing w:before="100" w:beforeAutospacing="1" w:after="100" w:afterAutospacing="1"/>
      <w:jc w:val="center"/>
    </w:pPr>
    <w:rPr>
      <w:rFonts w:ascii="Bookman Old Style" w:hAnsi="Bookman Old Style"/>
      <w:b/>
      <w:bCs/>
      <w:sz w:val="20"/>
      <w:szCs w:val="20"/>
    </w:rPr>
  </w:style>
  <w:style w:type="paragraph" w:customStyle="1" w:styleId="xl306">
    <w:name w:val="xl306"/>
    <w:basedOn w:val="a1"/>
    <w:rsid w:val="00DC2CE4"/>
    <w:pPr>
      <w:pBdr>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307">
    <w:name w:val="xl307"/>
    <w:basedOn w:val="a1"/>
    <w:rsid w:val="00DC2CE4"/>
    <w:pPr>
      <w:pBdr>
        <w:bottom w:val="single" w:sz="4" w:space="0" w:color="auto"/>
        <w:right w:val="single" w:sz="4" w:space="0" w:color="auto"/>
      </w:pBdr>
      <w:shd w:val="clear" w:color="000000" w:fill="D9E1F2"/>
      <w:spacing w:before="100" w:beforeAutospacing="1" w:after="100" w:afterAutospacing="1"/>
      <w:jc w:val="center"/>
    </w:pPr>
    <w:rPr>
      <w:rFonts w:ascii="Bookman Old Style" w:hAnsi="Bookman Old Style"/>
      <w:sz w:val="20"/>
      <w:szCs w:val="20"/>
    </w:rPr>
  </w:style>
  <w:style w:type="paragraph" w:customStyle="1" w:styleId="xl308">
    <w:name w:val="xl308"/>
    <w:basedOn w:val="a1"/>
    <w:rsid w:val="00DC2CE4"/>
    <w:pPr>
      <w:pBdr>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b/>
      <w:bCs/>
      <w:color w:val="FF0000"/>
    </w:rPr>
  </w:style>
  <w:style w:type="paragraph" w:customStyle="1" w:styleId="xl309">
    <w:name w:val="xl309"/>
    <w:basedOn w:val="a1"/>
    <w:rsid w:val="00DC2CE4"/>
    <w:pPr>
      <w:pBdr>
        <w:bottom w:val="single" w:sz="4" w:space="0" w:color="auto"/>
        <w:right w:val="single" w:sz="4" w:space="0" w:color="auto"/>
      </w:pBdr>
      <w:shd w:val="clear" w:color="000000" w:fill="D9E1F2"/>
      <w:spacing w:before="100" w:beforeAutospacing="1" w:after="100" w:afterAutospacing="1"/>
      <w:jc w:val="center"/>
    </w:pPr>
    <w:rPr>
      <w:rFonts w:ascii="Bookman Old Style" w:hAnsi="Bookman Old Style"/>
      <w:b/>
      <w:bCs/>
      <w:color w:val="FF0000"/>
    </w:rPr>
  </w:style>
  <w:style w:type="paragraph" w:customStyle="1" w:styleId="xl310">
    <w:name w:val="xl310"/>
    <w:basedOn w:val="a1"/>
    <w:rsid w:val="00DC2CE4"/>
    <w:pPr>
      <w:pBdr>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b/>
      <w:bCs/>
      <w:color w:val="FF0000"/>
    </w:rPr>
  </w:style>
  <w:style w:type="paragraph" w:customStyle="1" w:styleId="xl311">
    <w:name w:val="xl311"/>
    <w:basedOn w:val="a1"/>
    <w:rsid w:val="00DC2CE4"/>
    <w:pPr>
      <w:pBdr>
        <w:bottom w:val="single" w:sz="4" w:space="0" w:color="auto"/>
        <w:right w:val="single" w:sz="4" w:space="0" w:color="auto"/>
      </w:pBdr>
      <w:shd w:val="clear" w:color="000000" w:fill="D9E1F2"/>
      <w:spacing w:before="100" w:beforeAutospacing="1" w:after="100" w:afterAutospacing="1"/>
      <w:jc w:val="center"/>
    </w:pPr>
    <w:rPr>
      <w:rFonts w:ascii="Bookman Old Style" w:hAnsi="Bookman Old Style"/>
      <w:b/>
      <w:bCs/>
      <w:color w:val="FF0000"/>
    </w:rPr>
  </w:style>
  <w:style w:type="paragraph" w:customStyle="1" w:styleId="xl312">
    <w:name w:val="xl312"/>
    <w:basedOn w:val="a1"/>
    <w:rsid w:val="00DC2CE4"/>
    <w:pPr>
      <w:pBdr>
        <w:top w:val="single" w:sz="4" w:space="0" w:color="auto"/>
        <w:bottom w:val="single" w:sz="4" w:space="0" w:color="auto"/>
        <w:right w:val="single" w:sz="4" w:space="0" w:color="auto"/>
      </w:pBdr>
      <w:shd w:val="clear" w:color="000000" w:fill="D9E1F2"/>
      <w:spacing w:before="100" w:beforeAutospacing="1" w:after="100" w:afterAutospacing="1"/>
      <w:jc w:val="center"/>
    </w:pPr>
    <w:rPr>
      <w:rFonts w:ascii="Bookman Old Style" w:hAnsi="Bookman Old Style"/>
      <w:b/>
      <w:bCs/>
      <w:color w:val="FF0000"/>
    </w:rPr>
  </w:style>
  <w:style w:type="paragraph" w:customStyle="1" w:styleId="xl313">
    <w:name w:val="xl313"/>
    <w:basedOn w:val="a1"/>
    <w:rsid w:val="00DC2CE4"/>
    <w:pPr>
      <w:pBdr>
        <w:top w:val="single" w:sz="4" w:space="0" w:color="auto"/>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b/>
      <w:bCs/>
      <w:color w:val="FF0000"/>
    </w:rPr>
  </w:style>
  <w:style w:type="paragraph" w:customStyle="1" w:styleId="xl314">
    <w:name w:val="xl314"/>
    <w:basedOn w:val="a1"/>
    <w:rsid w:val="00DC2CE4"/>
    <w:pPr>
      <w:pBdr>
        <w:top w:val="single" w:sz="4" w:space="0" w:color="auto"/>
        <w:bottom w:val="single" w:sz="4" w:space="0" w:color="auto"/>
        <w:right w:val="single" w:sz="4" w:space="0" w:color="auto"/>
      </w:pBdr>
      <w:shd w:val="clear" w:color="000000" w:fill="D9E1F2"/>
      <w:spacing w:before="100" w:beforeAutospacing="1" w:after="100" w:afterAutospacing="1"/>
      <w:jc w:val="center"/>
    </w:pPr>
    <w:rPr>
      <w:rFonts w:ascii="Bookman Old Style" w:hAnsi="Bookman Old Style"/>
      <w:b/>
      <w:bCs/>
      <w:color w:val="FF0000"/>
    </w:rPr>
  </w:style>
  <w:style w:type="paragraph" w:customStyle="1" w:styleId="xl315">
    <w:name w:val="xl315"/>
    <w:basedOn w:val="a1"/>
    <w:rsid w:val="00DC2CE4"/>
    <w:pPr>
      <w:pBdr>
        <w:top w:val="single" w:sz="4" w:space="0" w:color="auto"/>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b/>
      <w:bCs/>
      <w:color w:val="FF0000"/>
    </w:rPr>
  </w:style>
  <w:style w:type="paragraph" w:customStyle="1" w:styleId="xl316">
    <w:name w:val="xl316"/>
    <w:basedOn w:val="a1"/>
    <w:rsid w:val="00DC2CE4"/>
    <w:pPr>
      <w:pBdr>
        <w:top w:val="single" w:sz="4" w:space="0" w:color="auto"/>
        <w:bottom w:val="single" w:sz="4" w:space="0" w:color="auto"/>
        <w:right w:val="single" w:sz="8" w:space="0" w:color="auto"/>
      </w:pBdr>
      <w:shd w:val="clear" w:color="000000" w:fill="FFFFFF"/>
      <w:spacing w:before="100" w:beforeAutospacing="1" w:after="100" w:afterAutospacing="1"/>
      <w:jc w:val="center"/>
    </w:pPr>
    <w:rPr>
      <w:rFonts w:ascii="Bookman Old Style" w:hAnsi="Bookman Old Style"/>
      <w:b/>
      <w:bCs/>
      <w:color w:val="FF0000"/>
    </w:rPr>
  </w:style>
  <w:style w:type="paragraph" w:customStyle="1" w:styleId="xl317">
    <w:name w:val="xl317"/>
    <w:basedOn w:val="a1"/>
    <w:rsid w:val="00DC2CE4"/>
    <w:pPr>
      <w:pBdr>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b/>
      <w:bCs/>
      <w:color w:val="FF0000"/>
    </w:rPr>
  </w:style>
  <w:style w:type="paragraph" w:customStyle="1" w:styleId="xl318">
    <w:name w:val="xl318"/>
    <w:basedOn w:val="a1"/>
    <w:rsid w:val="00DC2CE4"/>
    <w:pPr>
      <w:pBdr>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Bookman Old Style" w:hAnsi="Bookman Old Style"/>
      <w:b/>
      <w:bCs/>
      <w:color w:val="FF0000"/>
    </w:rPr>
  </w:style>
  <w:style w:type="paragraph" w:customStyle="1" w:styleId="xl319">
    <w:name w:val="xl319"/>
    <w:basedOn w:val="a1"/>
    <w:rsid w:val="00DC2CE4"/>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Bookman Old Style" w:hAnsi="Bookman Old Style"/>
      <w:b/>
      <w:bCs/>
      <w:color w:val="FF0000"/>
    </w:rPr>
  </w:style>
  <w:style w:type="paragraph" w:customStyle="1" w:styleId="xl320">
    <w:name w:val="xl320"/>
    <w:basedOn w:val="a1"/>
    <w:rsid w:val="00DC2CE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b/>
      <w:bCs/>
      <w:color w:val="FF0000"/>
    </w:rPr>
  </w:style>
  <w:style w:type="paragraph" w:customStyle="1" w:styleId="xl321">
    <w:name w:val="xl321"/>
    <w:basedOn w:val="a1"/>
    <w:rsid w:val="00DC2CE4"/>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pPr>
    <w:rPr>
      <w:rFonts w:ascii="Bookman Old Style" w:hAnsi="Bookman Old Style"/>
      <w:b/>
      <w:bCs/>
      <w:color w:val="FF0000"/>
      <w:sz w:val="20"/>
      <w:szCs w:val="20"/>
    </w:rPr>
  </w:style>
  <w:style w:type="paragraph" w:customStyle="1" w:styleId="xl322">
    <w:name w:val="xl322"/>
    <w:basedOn w:val="a1"/>
    <w:rsid w:val="00DC2CE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b/>
      <w:bCs/>
    </w:rPr>
  </w:style>
  <w:style w:type="paragraph" w:customStyle="1" w:styleId="xl323">
    <w:name w:val="xl323"/>
    <w:basedOn w:val="a1"/>
    <w:rsid w:val="00DC2CE4"/>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Bookman Old Style" w:hAnsi="Bookman Old Style"/>
      <w:b/>
      <w:bCs/>
    </w:rPr>
  </w:style>
  <w:style w:type="paragraph" w:customStyle="1" w:styleId="xl324">
    <w:name w:val="xl324"/>
    <w:basedOn w:val="a1"/>
    <w:rsid w:val="00DC2CE4"/>
    <w:pPr>
      <w:pBdr>
        <w:top w:val="single" w:sz="4" w:space="0" w:color="auto"/>
        <w:left w:val="single" w:sz="8" w:space="0" w:color="auto"/>
        <w:bottom w:val="single" w:sz="8"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325">
    <w:name w:val="xl325"/>
    <w:basedOn w:val="a1"/>
    <w:rsid w:val="00DC2CE4"/>
    <w:pPr>
      <w:pBdr>
        <w:top w:val="single" w:sz="4" w:space="0" w:color="auto"/>
        <w:left w:val="single" w:sz="4" w:space="0" w:color="auto"/>
        <w:bottom w:val="single" w:sz="8" w:space="0" w:color="auto"/>
      </w:pBdr>
      <w:shd w:val="clear" w:color="000000" w:fill="FFFFFF"/>
      <w:spacing w:before="100" w:beforeAutospacing="1" w:after="100" w:afterAutospacing="1"/>
    </w:pPr>
    <w:rPr>
      <w:rFonts w:ascii="Bookman Old Style" w:hAnsi="Bookman Old Style"/>
      <w:b/>
      <w:bCs/>
      <w:sz w:val="20"/>
      <w:szCs w:val="20"/>
    </w:rPr>
  </w:style>
  <w:style w:type="paragraph" w:customStyle="1" w:styleId="xl326">
    <w:name w:val="xl326"/>
    <w:basedOn w:val="a1"/>
    <w:rsid w:val="00DC2CE4"/>
    <w:pPr>
      <w:pBdr>
        <w:top w:val="single" w:sz="4" w:space="0" w:color="auto"/>
        <w:bottom w:val="single" w:sz="8" w:space="0" w:color="auto"/>
      </w:pBdr>
      <w:shd w:val="clear" w:color="000000" w:fill="FFFFFF"/>
      <w:spacing w:before="100" w:beforeAutospacing="1" w:after="100" w:afterAutospacing="1"/>
    </w:pPr>
    <w:rPr>
      <w:rFonts w:ascii="Bookman Old Style" w:hAnsi="Bookman Old Style"/>
      <w:b/>
      <w:bCs/>
      <w:sz w:val="20"/>
      <w:szCs w:val="20"/>
    </w:rPr>
  </w:style>
  <w:style w:type="paragraph" w:customStyle="1" w:styleId="xl327">
    <w:name w:val="xl327"/>
    <w:basedOn w:val="a1"/>
    <w:rsid w:val="00DC2CE4"/>
    <w:pPr>
      <w:pBdr>
        <w:top w:val="single" w:sz="4" w:space="0" w:color="auto"/>
        <w:bottom w:val="single" w:sz="8" w:space="0" w:color="auto"/>
      </w:pBdr>
      <w:shd w:val="clear" w:color="000000" w:fill="FFFFFF"/>
      <w:spacing w:before="100" w:beforeAutospacing="1" w:after="100" w:afterAutospacing="1"/>
    </w:pPr>
    <w:rPr>
      <w:rFonts w:ascii="Bookman Old Style" w:hAnsi="Bookman Old Style"/>
      <w:sz w:val="20"/>
      <w:szCs w:val="20"/>
    </w:rPr>
  </w:style>
  <w:style w:type="paragraph" w:customStyle="1" w:styleId="xl328">
    <w:name w:val="xl328"/>
    <w:basedOn w:val="a1"/>
    <w:rsid w:val="00DC2CE4"/>
    <w:pPr>
      <w:pBdr>
        <w:top w:val="single" w:sz="4" w:space="0" w:color="auto"/>
        <w:bottom w:val="single" w:sz="8" w:space="0" w:color="auto"/>
        <w:right w:val="single" w:sz="4" w:space="0" w:color="auto"/>
      </w:pBdr>
      <w:shd w:val="clear" w:color="000000" w:fill="FFFFFF"/>
      <w:spacing w:before="100" w:beforeAutospacing="1" w:after="100" w:afterAutospacing="1"/>
    </w:pPr>
    <w:rPr>
      <w:rFonts w:ascii="Bookman Old Style" w:hAnsi="Bookman Old Style"/>
      <w:b/>
      <w:bCs/>
      <w:sz w:val="20"/>
      <w:szCs w:val="20"/>
    </w:rPr>
  </w:style>
  <w:style w:type="paragraph" w:customStyle="1" w:styleId="xl329">
    <w:name w:val="xl329"/>
    <w:basedOn w:val="a1"/>
    <w:rsid w:val="00DC2CE4"/>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330">
    <w:name w:val="xl330"/>
    <w:basedOn w:val="a1"/>
    <w:rsid w:val="00DC2CE4"/>
    <w:pPr>
      <w:pBdr>
        <w:top w:val="single" w:sz="4" w:space="0" w:color="auto"/>
        <w:bottom w:val="single" w:sz="8"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331">
    <w:name w:val="xl331"/>
    <w:basedOn w:val="a1"/>
    <w:rsid w:val="00DC2CE4"/>
    <w:pPr>
      <w:pBdr>
        <w:top w:val="single" w:sz="4" w:space="0" w:color="auto"/>
        <w:bottom w:val="single" w:sz="8" w:space="0" w:color="auto"/>
        <w:right w:val="single" w:sz="4" w:space="0" w:color="auto"/>
      </w:pBdr>
      <w:shd w:val="clear" w:color="000000" w:fill="D9E1F2"/>
      <w:spacing w:before="100" w:beforeAutospacing="1" w:after="100" w:afterAutospacing="1"/>
      <w:jc w:val="center"/>
    </w:pPr>
    <w:rPr>
      <w:rFonts w:ascii="Bookman Old Style" w:hAnsi="Bookman Old Style"/>
      <w:sz w:val="20"/>
      <w:szCs w:val="20"/>
    </w:rPr>
  </w:style>
  <w:style w:type="paragraph" w:customStyle="1" w:styleId="xl332">
    <w:name w:val="xl332"/>
    <w:basedOn w:val="a1"/>
    <w:rsid w:val="00DC2CE4"/>
    <w:pPr>
      <w:pBdr>
        <w:top w:val="single" w:sz="4" w:space="0" w:color="auto"/>
        <w:left w:val="single" w:sz="4" w:space="0" w:color="auto"/>
        <w:bottom w:val="single" w:sz="8" w:space="0" w:color="auto"/>
        <w:right w:val="single" w:sz="4" w:space="0" w:color="auto"/>
      </w:pBdr>
      <w:shd w:val="clear" w:color="000000" w:fill="D9E1F2"/>
      <w:spacing w:before="100" w:beforeAutospacing="1" w:after="100" w:afterAutospacing="1"/>
      <w:jc w:val="center"/>
    </w:pPr>
    <w:rPr>
      <w:rFonts w:ascii="Bookman Old Style" w:hAnsi="Bookman Old Style"/>
      <w:sz w:val="20"/>
      <w:szCs w:val="20"/>
    </w:rPr>
  </w:style>
  <w:style w:type="paragraph" w:customStyle="1" w:styleId="xl333">
    <w:name w:val="xl333"/>
    <w:basedOn w:val="a1"/>
    <w:rsid w:val="00DC2CE4"/>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334">
    <w:name w:val="xl334"/>
    <w:basedOn w:val="a1"/>
    <w:rsid w:val="00DC2CE4"/>
    <w:pPr>
      <w:pBdr>
        <w:top w:val="single" w:sz="4" w:space="0" w:color="auto"/>
        <w:left w:val="single" w:sz="4" w:space="0" w:color="auto"/>
        <w:bottom w:val="single" w:sz="8" w:space="0" w:color="auto"/>
        <w:right w:val="single" w:sz="4" w:space="0" w:color="auto"/>
      </w:pBdr>
      <w:shd w:val="clear" w:color="000000" w:fill="D9E1F2"/>
      <w:spacing w:before="100" w:beforeAutospacing="1" w:after="100" w:afterAutospacing="1"/>
      <w:jc w:val="center"/>
    </w:pPr>
    <w:rPr>
      <w:rFonts w:ascii="Bookman Old Style" w:hAnsi="Bookman Old Style"/>
      <w:b/>
      <w:bCs/>
      <w:sz w:val="20"/>
      <w:szCs w:val="20"/>
    </w:rPr>
  </w:style>
  <w:style w:type="paragraph" w:customStyle="1" w:styleId="xl335">
    <w:name w:val="xl335"/>
    <w:basedOn w:val="a1"/>
    <w:rsid w:val="00DC2CE4"/>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pPr>
    <w:rPr>
      <w:rFonts w:ascii="Bookman Old Style" w:hAnsi="Bookman Old Style"/>
      <w:b/>
      <w:bCs/>
      <w:sz w:val="20"/>
      <w:szCs w:val="20"/>
    </w:rPr>
  </w:style>
  <w:style w:type="paragraph" w:customStyle="1" w:styleId="xl336">
    <w:name w:val="xl336"/>
    <w:basedOn w:val="a1"/>
    <w:rsid w:val="00DC2CE4"/>
    <w:pPr>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337">
    <w:name w:val="xl337"/>
    <w:basedOn w:val="a1"/>
    <w:rsid w:val="00DC2CE4"/>
    <w:pPr>
      <w:shd w:val="clear" w:color="000000" w:fill="FFFFFF"/>
      <w:spacing w:before="100" w:beforeAutospacing="1" w:after="100" w:afterAutospacing="1"/>
    </w:pPr>
    <w:rPr>
      <w:b/>
      <w:bCs/>
      <w:sz w:val="32"/>
      <w:szCs w:val="32"/>
    </w:rPr>
  </w:style>
  <w:style w:type="paragraph" w:customStyle="1" w:styleId="xl338">
    <w:name w:val="xl338"/>
    <w:basedOn w:val="a1"/>
    <w:rsid w:val="00DC2CE4"/>
    <w:pPr>
      <w:shd w:val="clear" w:color="000000" w:fill="FFFFFF"/>
      <w:spacing w:before="100" w:beforeAutospacing="1" w:after="100" w:afterAutospacing="1"/>
      <w:jc w:val="center"/>
    </w:pPr>
    <w:rPr>
      <w:b/>
      <w:bCs/>
      <w:sz w:val="32"/>
      <w:szCs w:val="32"/>
    </w:rPr>
  </w:style>
  <w:style w:type="paragraph" w:customStyle="1" w:styleId="xl339">
    <w:name w:val="xl339"/>
    <w:basedOn w:val="a1"/>
    <w:rsid w:val="00DC2CE4"/>
    <w:pPr>
      <w:shd w:val="clear" w:color="000000" w:fill="FFFFFF"/>
      <w:spacing w:before="100" w:beforeAutospacing="1" w:after="100" w:afterAutospacing="1"/>
    </w:pPr>
    <w:rPr>
      <w:b/>
      <w:bCs/>
      <w:sz w:val="32"/>
      <w:szCs w:val="32"/>
    </w:rPr>
  </w:style>
  <w:style w:type="paragraph" w:customStyle="1" w:styleId="xl340">
    <w:name w:val="xl340"/>
    <w:basedOn w:val="a1"/>
    <w:rsid w:val="00DC2CE4"/>
    <w:pPr>
      <w:shd w:val="clear" w:color="000000" w:fill="FFFFFF"/>
      <w:spacing w:before="100" w:beforeAutospacing="1" w:after="100" w:afterAutospacing="1"/>
    </w:pPr>
    <w:rPr>
      <w:rFonts w:ascii="Bookman Old Style" w:hAnsi="Bookman Old Style"/>
      <w:sz w:val="32"/>
      <w:szCs w:val="32"/>
    </w:rPr>
  </w:style>
  <w:style w:type="paragraph" w:customStyle="1" w:styleId="xl341">
    <w:name w:val="xl341"/>
    <w:basedOn w:val="a1"/>
    <w:rsid w:val="00DC2CE4"/>
    <w:pPr>
      <w:shd w:val="clear" w:color="000000" w:fill="FFFFFF"/>
      <w:spacing w:before="100" w:beforeAutospacing="1" w:after="100" w:afterAutospacing="1"/>
      <w:jc w:val="center"/>
    </w:pPr>
    <w:rPr>
      <w:rFonts w:ascii="Bookman Old Style" w:hAnsi="Bookman Old Style"/>
      <w:b/>
      <w:bCs/>
      <w:sz w:val="32"/>
      <w:szCs w:val="32"/>
    </w:rPr>
  </w:style>
  <w:style w:type="paragraph" w:customStyle="1" w:styleId="xl342">
    <w:name w:val="xl342"/>
    <w:basedOn w:val="a1"/>
    <w:rsid w:val="00DC2CE4"/>
    <w:pPr>
      <w:shd w:val="clear" w:color="000000" w:fill="FFFFFF"/>
      <w:spacing w:before="100" w:beforeAutospacing="1" w:after="100" w:afterAutospacing="1"/>
    </w:pPr>
    <w:rPr>
      <w:sz w:val="32"/>
      <w:szCs w:val="32"/>
    </w:rPr>
  </w:style>
  <w:style w:type="paragraph" w:customStyle="1" w:styleId="xl343">
    <w:name w:val="xl343"/>
    <w:basedOn w:val="a1"/>
    <w:rsid w:val="00DC2CE4"/>
    <w:pPr>
      <w:pBdr>
        <w:top w:val="single" w:sz="8" w:space="0" w:color="auto"/>
        <w:right w:val="single" w:sz="4" w:space="0" w:color="auto"/>
      </w:pBdr>
      <w:shd w:val="clear" w:color="000000" w:fill="FFFFFF"/>
      <w:spacing w:before="100" w:beforeAutospacing="1" w:after="100" w:afterAutospacing="1"/>
    </w:pPr>
    <w:rPr>
      <w:rFonts w:ascii="Bookman Old Style" w:hAnsi="Bookman Old Style"/>
      <w:sz w:val="20"/>
      <w:szCs w:val="20"/>
    </w:rPr>
  </w:style>
  <w:style w:type="paragraph" w:customStyle="1" w:styleId="xl344">
    <w:name w:val="xl344"/>
    <w:basedOn w:val="a1"/>
    <w:rsid w:val="00DC2CE4"/>
    <w:pPr>
      <w:pBdr>
        <w:bottom w:val="single" w:sz="4" w:space="0" w:color="auto"/>
        <w:right w:val="single" w:sz="4" w:space="0" w:color="auto"/>
      </w:pBdr>
      <w:shd w:val="clear" w:color="000000" w:fill="FFFFFF"/>
      <w:spacing w:before="100" w:beforeAutospacing="1" w:after="100" w:afterAutospacing="1"/>
    </w:pPr>
    <w:rPr>
      <w:rFonts w:ascii="Bookman Old Style" w:hAnsi="Bookman Old Style"/>
      <w:sz w:val="20"/>
      <w:szCs w:val="20"/>
    </w:rPr>
  </w:style>
  <w:style w:type="paragraph" w:customStyle="1" w:styleId="xl345">
    <w:name w:val="xl345"/>
    <w:basedOn w:val="a1"/>
    <w:rsid w:val="00DC2CE4"/>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rFonts w:ascii="Bookman Old Style" w:hAnsi="Bookman Old Style"/>
      <w:sz w:val="20"/>
      <w:szCs w:val="20"/>
    </w:rPr>
  </w:style>
  <w:style w:type="paragraph" w:customStyle="1" w:styleId="xl346">
    <w:name w:val="xl346"/>
    <w:basedOn w:val="a1"/>
    <w:rsid w:val="00DC2CE4"/>
    <w:pPr>
      <w:pBdr>
        <w:left w:val="single" w:sz="4" w:space="0" w:color="auto"/>
        <w:right w:val="single" w:sz="4" w:space="0" w:color="auto"/>
      </w:pBdr>
      <w:shd w:val="clear" w:color="000000" w:fill="FFFFFF"/>
      <w:spacing w:before="100" w:beforeAutospacing="1" w:after="100" w:afterAutospacing="1"/>
      <w:textAlignment w:val="center"/>
    </w:pPr>
    <w:rPr>
      <w:rFonts w:ascii="Bookman Old Style" w:hAnsi="Bookman Old Style"/>
      <w:sz w:val="20"/>
      <w:szCs w:val="20"/>
    </w:rPr>
  </w:style>
  <w:style w:type="paragraph" w:customStyle="1" w:styleId="xl347">
    <w:name w:val="xl347"/>
    <w:basedOn w:val="a1"/>
    <w:rsid w:val="00DC2CE4"/>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Bookman Old Style" w:hAnsi="Bookman Old Style"/>
      <w:sz w:val="20"/>
      <w:szCs w:val="20"/>
    </w:rPr>
  </w:style>
  <w:style w:type="paragraph" w:customStyle="1" w:styleId="xl348">
    <w:name w:val="xl348"/>
    <w:basedOn w:val="a1"/>
    <w:rsid w:val="00DC2CE4"/>
    <w:pPr>
      <w:pBdr>
        <w:left w:val="single" w:sz="4" w:space="0" w:color="auto"/>
      </w:pBdr>
      <w:shd w:val="clear" w:color="000000" w:fill="FFFFFF"/>
      <w:spacing w:before="100" w:beforeAutospacing="1" w:after="100" w:afterAutospacing="1"/>
      <w:textAlignment w:val="center"/>
    </w:pPr>
    <w:rPr>
      <w:rFonts w:ascii="Bookman Old Style" w:hAnsi="Bookman Old Style"/>
      <w:sz w:val="20"/>
      <w:szCs w:val="20"/>
    </w:rPr>
  </w:style>
  <w:style w:type="paragraph" w:customStyle="1" w:styleId="xl349">
    <w:name w:val="xl349"/>
    <w:basedOn w:val="a1"/>
    <w:rsid w:val="00DC2CE4"/>
    <w:pPr>
      <w:pBdr>
        <w:left w:val="single" w:sz="4" w:space="0" w:color="auto"/>
        <w:bottom w:val="single" w:sz="4" w:space="0" w:color="auto"/>
      </w:pBdr>
      <w:shd w:val="clear" w:color="000000" w:fill="FFFFFF"/>
      <w:spacing w:before="100" w:beforeAutospacing="1" w:after="100" w:afterAutospacing="1"/>
      <w:textAlignment w:val="center"/>
    </w:pPr>
    <w:rPr>
      <w:rFonts w:ascii="Bookman Old Style" w:hAnsi="Bookman Old Style"/>
      <w:sz w:val="20"/>
      <w:szCs w:val="20"/>
    </w:rPr>
  </w:style>
  <w:style w:type="paragraph" w:customStyle="1" w:styleId="xl350">
    <w:name w:val="xl350"/>
    <w:basedOn w:val="a1"/>
    <w:rsid w:val="00DC2CE4"/>
    <w:pPr>
      <w:pBdr>
        <w:top w:val="single" w:sz="8" w:space="0" w:color="auto"/>
        <w:left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351">
    <w:name w:val="xl351"/>
    <w:basedOn w:val="a1"/>
    <w:rsid w:val="00DC2CE4"/>
    <w:pPr>
      <w:pBdr>
        <w:left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352">
    <w:name w:val="xl352"/>
    <w:basedOn w:val="a1"/>
    <w:rsid w:val="00DC2CE4"/>
    <w:pPr>
      <w:pBdr>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356">
    <w:name w:val="xl356"/>
    <w:basedOn w:val="a1"/>
    <w:rsid w:val="00DC2CE4"/>
    <w:pPr>
      <w:pBdr>
        <w:lef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379">
    <w:name w:val="xl379"/>
    <w:basedOn w:val="a1"/>
    <w:rsid w:val="00DC2CE4"/>
    <w:pPr>
      <w:pBdr>
        <w:top w:val="single" w:sz="4" w:space="0" w:color="auto"/>
        <w:left w:val="single" w:sz="4" w:space="0" w:color="auto"/>
        <w:right w:val="single" w:sz="8"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381">
    <w:name w:val="xl381"/>
    <w:basedOn w:val="a1"/>
    <w:rsid w:val="00DC2CE4"/>
    <w:pPr>
      <w:pBdr>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391">
    <w:name w:val="xl391"/>
    <w:basedOn w:val="a1"/>
    <w:rsid w:val="00DC2CE4"/>
    <w:pPr>
      <w:pBdr>
        <w:bottom w:val="single" w:sz="4" w:space="0" w:color="auto"/>
        <w:right w:val="single" w:sz="8"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396">
    <w:name w:val="xl396"/>
    <w:basedOn w:val="a1"/>
    <w:rsid w:val="00DC2CE4"/>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rFonts w:ascii="Bookman Old Style" w:hAnsi="Bookman Old Style"/>
      <w:sz w:val="20"/>
      <w:szCs w:val="20"/>
    </w:rPr>
  </w:style>
  <w:style w:type="paragraph" w:customStyle="1" w:styleId="xl404">
    <w:name w:val="xl404"/>
    <w:basedOn w:val="a1"/>
    <w:rsid w:val="00DC2CE4"/>
    <w:pPr>
      <w:pBdr>
        <w:right w:val="single" w:sz="4" w:space="0" w:color="auto"/>
      </w:pBdr>
      <w:shd w:val="clear" w:color="000000" w:fill="FFFFFF"/>
      <w:spacing w:before="100" w:beforeAutospacing="1" w:after="100" w:afterAutospacing="1"/>
    </w:pPr>
    <w:rPr>
      <w:rFonts w:ascii="Bookman Old Style" w:hAnsi="Bookman Old Style"/>
      <w:sz w:val="20"/>
      <w:szCs w:val="20"/>
    </w:rPr>
  </w:style>
  <w:style w:type="paragraph" w:customStyle="1" w:styleId="xl410">
    <w:name w:val="xl410"/>
    <w:basedOn w:val="a1"/>
    <w:rsid w:val="00DC2CE4"/>
    <w:pPr>
      <w:pBdr>
        <w:right w:val="single" w:sz="4" w:space="0" w:color="auto"/>
      </w:pBdr>
      <w:shd w:val="clear" w:color="000000" w:fill="FFFFFF"/>
      <w:spacing w:before="100" w:beforeAutospacing="1" w:after="100" w:afterAutospacing="1"/>
    </w:pPr>
    <w:rPr>
      <w:rFonts w:ascii="Bookman Old Style" w:hAnsi="Bookman Old Style"/>
      <w:sz w:val="20"/>
      <w:szCs w:val="20"/>
    </w:rPr>
  </w:style>
  <w:style w:type="paragraph" w:customStyle="1" w:styleId="xl416">
    <w:name w:val="xl416"/>
    <w:basedOn w:val="a1"/>
    <w:rsid w:val="00DC2CE4"/>
    <w:pPr>
      <w:pBdr>
        <w:left w:val="single" w:sz="8" w:space="0" w:color="auto"/>
        <w:bottom w:val="single" w:sz="8" w:space="0" w:color="auto"/>
      </w:pBdr>
      <w:shd w:val="clear" w:color="000000" w:fill="FFFFFF"/>
      <w:spacing w:before="100" w:beforeAutospacing="1" w:after="100" w:afterAutospacing="1"/>
      <w:jc w:val="center"/>
      <w:textAlignment w:val="center"/>
    </w:pPr>
    <w:rPr>
      <w:b/>
      <w:bCs/>
      <w:sz w:val="36"/>
      <w:szCs w:val="36"/>
    </w:rPr>
  </w:style>
  <w:style w:type="paragraph" w:customStyle="1" w:styleId="xl417">
    <w:name w:val="xl417"/>
    <w:basedOn w:val="a1"/>
    <w:rsid w:val="00DC2CE4"/>
    <w:pPr>
      <w:pBdr>
        <w:bottom w:val="single" w:sz="8" w:space="0" w:color="auto"/>
      </w:pBdr>
      <w:shd w:val="clear" w:color="000000" w:fill="FFFFFF"/>
      <w:spacing w:before="100" w:beforeAutospacing="1" w:after="100" w:afterAutospacing="1"/>
      <w:jc w:val="center"/>
      <w:textAlignment w:val="center"/>
    </w:pPr>
    <w:rPr>
      <w:b/>
      <w:bCs/>
      <w:sz w:val="36"/>
      <w:szCs w:val="36"/>
    </w:rPr>
  </w:style>
  <w:style w:type="paragraph" w:customStyle="1" w:styleId="afff5">
    <w:name w:val="Знак Знак Знак Знак Знак Знак"/>
    <w:basedOn w:val="a1"/>
    <w:rsid w:val="00E341F2"/>
    <w:pPr>
      <w:tabs>
        <w:tab w:val="num" w:pos="360"/>
      </w:tabs>
      <w:spacing w:after="160" w:line="240" w:lineRule="exact"/>
    </w:pPr>
    <w:rPr>
      <w:rFonts w:ascii="Verdana" w:hAnsi="Verdana" w:cs="Verdana"/>
      <w:sz w:val="20"/>
      <w:szCs w:val="20"/>
      <w:lang w:val="en-US" w:eastAsia="en-US"/>
    </w:rPr>
  </w:style>
  <w:style w:type="paragraph" w:customStyle="1" w:styleId="1f5">
    <w:name w:val="Знак Знак Знак1"/>
    <w:basedOn w:val="a1"/>
    <w:rsid w:val="00E341F2"/>
    <w:pPr>
      <w:tabs>
        <w:tab w:val="num" w:pos="360"/>
      </w:tabs>
      <w:spacing w:after="160" w:line="240" w:lineRule="exact"/>
    </w:pPr>
    <w:rPr>
      <w:rFonts w:ascii="Verdana" w:hAnsi="Verdana" w:cs="Verdana"/>
      <w:sz w:val="20"/>
      <w:szCs w:val="20"/>
      <w:lang w:val="en-US" w:eastAsia="en-US"/>
    </w:rPr>
  </w:style>
  <w:style w:type="paragraph" w:customStyle="1" w:styleId="1f6">
    <w:name w:val="Знак Знак Знак Знак1"/>
    <w:basedOn w:val="a1"/>
    <w:rsid w:val="00E341F2"/>
    <w:pPr>
      <w:tabs>
        <w:tab w:val="num" w:pos="360"/>
      </w:tabs>
      <w:spacing w:after="160" w:line="240" w:lineRule="exact"/>
    </w:pPr>
    <w:rPr>
      <w:rFonts w:ascii="Verdana" w:hAnsi="Verdana" w:cs="Verdana"/>
      <w:sz w:val="20"/>
      <w:szCs w:val="20"/>
      <w:lang w:val="en-US" w:eastAsia="en-US"/>
    </w:rPr>
  </w:style>
  <w:style w:type="paragraph" w:customStyle="1" w:styleId="afff6">
    <w:name w:val="Знак Знак Знак Знак"/>
    <w:basedOn w:val="a1"/>
    <w:rsid w:val="00E341F2"/>
    <w:pPr>
      <w:tabs>
        <w:tab w:val="num" w:pos="360"/>
      </w:tabs>
      <w:spacing w:after="160" w:line="240" w:lineRule="exact"/>
    </w:pPr>
    <w:rPr>
      <w:rFonts w:ascii="Verdana" w:hAnsi="Verdana" w:cs="Verdana"/>
      <w:sz w:val="20"/>
      <w:szCs w:val="20"/>
      <w:lang w:val="en-US" w:eastAsia="en-US"/>
    </w:rPr>
  </w:style>
  <w:style w:type="paragraph" w:customStyle="1" w:styleId="afff7">
    <w:name w:val="Знак Знак Знак Знак Знак Знак Знак Знак"/>
    <w:basedOn w:val="a1"/>
    <w:rsid w:val="00E341F2"/>
    <w:pPr>
      <w:tabs>
        <w:tab w:val="num" w:pos="360"/>
      </w:tabs>
      <w:spacing w:after="160" w:line="240" w:lineRule="exact"/>
    </w:pPr>
    <w:rPr>
      <w:rFonts w:ascii="Verdana" w:hAnsi="Verdana" w:cs="Verdana"/>
      <w:sz w:val="20"/>
      <w:szCs w:val="20"/>
      <w:lang w:val="en-US" w:eastAsia="en-US"/>
    </w:rPr>
  </w:style>
  <w:style w:type="paragraph" w:customStyle="1" w:styleId="1f7">
    <w:name w:val="Знак Знак Знак Знак1 Знак Знак Знак Знак"/>
    <w:basedOn w:val="a1"/>
    <w:rsid w:val="00E341F2"/>
    <w:pPr>
      <w:tabs>
        <w:tab w:val="num" w:pos="360"/>
      </w:tabs>
      <w:spacing w:after="160" w:line="240" w:lineRule="exact"/>
    </w:pPr>
    <w:rPr>
      <w:rFonts w:ascii="Verdana" w:hAnsi="Verdana" w:cs="Verdana"/>
      <w:sz w:val="20"/>
      <w:szCs w:val="20"/>
      <w:lang w:val="en-US" w:eastAsia="en-US"/>
    </w:rPr>
  </w:style>
  <w:style w:type="paragraph" w:customStyle="1" w:styleId="afff8">
    <w:name w:val="Знак Знак Знак Знак Знак Знак Знак Знак Знак Знак"/>
    <w:basedOn w:val="a1"/>
    <w:rsid w:val="00E341F2"/>
    <w:pPr>
      <w:tabs>
        <w:tab w:val="num" w:pos="360"/>
      </w:tabs>
      <w:spacing w:after="160" w:line="240" w:lineRule="exact"/>
    </w:pPr>
    <w:rPr>
      <w:rFonts w:ascii="Verdana" w:hAnsi="Verdana" w:cs="Verdana"/>
      <w:sz w:val="20"/>
      <w:szCs w:val="20"/>
      <w:lang w:val="en-US" w:eastAsia="en-US"/>
    </w:rPr>
  </w:style>
  <w:style w:type="paragraph" w:customStyle="1" w:styleId="114">
    <w:name w:val="Знак Знак1 Знак Знак1"/>
    <w:basedOn w:val="a1"/>
    <w:rsid w:val="00E341F2"/>
    <w:pPr>
      <w:tabs>
        <w:tab w:val="num" w:pos="360"/>
      </w:tabs>
      <w:spacing w:after="160" w:line="240" w:lineRule="exact"/>
    </w:pPr>
    <w:rPr>
      <w:rFonts w:ascii="Verdana" w:hAnsi="Verdana" w:cs="Verdana"/>
      <w:sz w:val="20"/>
      <w:szCs w:val="20"/>
      <w:lang w:val="en-US" w:eastAsia="en-US"/>
    </w:rPr>
  </w:style>
  <w:style w:type="paragraph" w:customStyle="1" w:styleId="afff9">
    <w:name w:val="Знак Знак Знак Знак Знак Знак Знак Знак Знак Знак Знак Знак Знак Знак"/>
    <w:basedOn w:val="a1"/>
    <w:rsid w:val="00E341F2"/>
    <w:pPr>
      <w:tabs>
        <w:tab w:val="num" w:pos="360"/>
      </w:tabs>
      <w:spacing w:after="160" w:line="240" w:lineRule="exact"/>
    </w:pPr>
    <w:rPr>
      <w:rFonts w:ascii="Verdana" w:hAnsi="Verdana" w:cs="Verdana"/>
      <w:sz w:val="20"/>
      <w:szCs w:val="20"/>
      <w:lang w:val="en-US" w:eastAsia="en-US"/>
    </w:rPr>
  </w:style>
  <w:style w:type="paragraph" w:customStyle="1" w:styleId="1f8">
    <w:name w:val="Знак Знак Знак Знак1 Знак Знак Знак Знак Знак Знак Знак Знак Знак Знак Знак Знак Знак Знак Знак Знак Знак Знак Знак Знак Знак Знак Знак Знак"/>
    <w:basedOn w:val="a1"/>
    <w:rsid w:val="00E341F2"/>
    <w:pPr>
      <w:tabs>
        <w:tab w:val="num" w:pos="360"/>
      </w:tabs>
      <w:spacing w:after="160" w:line="240" w:lineRule="exact"/>
    </w:pPr>
    <w:rPr>
      <w:rFonts w:ascii="Verdana" w:hAnsi="Verdana" w:cs="Verdana"/>
      <w:sz w:val="20"/>
      <w:szCs w:val="20"/>
      <w:lang w:val="en-US" w:eastAsia="en-US"/>
    </w:rPr>
  </w:style>
  <w:style w:type="paragraph" w:customStyle="1" w:styleId="1f9">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w:basedOn w:val="a1"/>
    <w:rsid w:val="00E341F2"/>
    <w:pPr>
      <w:tabs>
        <w:tab w:val="num" w:pos="360"/>
      </w:tabs>
      <w:spacing w:after="160" w:line="240" w:lineRule="exact"/>
    </w:pPr>
    <w:rPr>
      <w:rFonts w:ascii="Verdana" w:hAnsi="Verdana" w:cs="Verdana"/>
      <w:sz w:val="20"/>
      <w:szCs w:val="20"/>
      <w:lang w:val="en-US" w:eastAsia="en-US"/>
    </w:rPr>
  </w:style>
  <w:style w:type="paragraph" w:customStyle="1" w:styleId="1fa">
    <w:name w:val="Знак Знак1 Знак Знак Знак Знак Знак Знак Знак Знак Знак Знак Знак Знак Знак Знак Знак Знак"/>
    <w:basedOn w:val="a1"/>
    <w:rsid w:val="00E341F2"/>
    <w:pPr>
      <w:tabs>
        <w:tab w:val="num" w:pos="360"/>
      </w:tabs>
      <w:spacing w:after="160" w:line="240" w:lineRule="exact"/>
    </w:pPr>
    <w:rPr>
      <w:rFonts w:ascii="Verdana" w:hAnsi="Verdana" w:cs="Verdana"/>
      <w:sz w:val="20"/>
      <w:szCs w:val="20"/>
      <w:lang w:val="en-US" w:eastAsia="en-US"/>
    </w:rPr>
  </w:style>
  <w:style w:type="paragraph" w:customStyle="1" w:styleId="1fb">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E341F2"/>
    <w:pPr>
      <w:tabs>
        <w:tab w:val="num" w:pos="360"/>
      </w:tabs>
      <w:spacing w:after="160" w:line="240" w:lineRule="exact"/>
    </w:pPr>
    <w:rPr>
      <w:rFonts w:ascii="Verdana" w:hAnsi="Verdana" w:cs="Verdana"/>
      <w:sz w:val="20"/>
      <w:szCs w:val="20"/>
      <w:lang w:val="en-US" w:eastAsia="en-US"/>
    </w:rPr>
  </w:style>
  <w:style w:type="paragraph" w:customStyle="1" w:styleId="afffa">
    <w:name w:val="Знак Знак Знак Знак Знак Знак Знак Знак Знак Знак Знак Знак Знак Знак Знак Знак"/>
    <w:basedOn w:val="a1"/>
    <w:rsid w:val="00E341F2"/>
    <w:pPr>
      <w:tabs>
        <w:tab w:val="num" w:pos="360"/>
      </w:tabs>
      <w:spacing w:after="160" w:line="240" w:lineRule="exact"/>
    </w:pPr>
    <w:rPr>
      <w:rFonts w:ascii="Verdana" w:hAnsi="Verdana" w:cs="Verdana"/>
      <w:sz w:val="20"/>
      <w:szCs w:val="20"/>
      <w:lang w:val="en-US" w:eastAsia="en-US"/>
    </w:rPr>
  </w:style>
  <w:style w:type="paragraph" w:customStyle="1" w:styleId="39">
    <w:name w:val="Знак Знак3"/>
    <w:basedOn w:val="a1"/>
    <w:rsid w:val="00E341F2"/>
    <w:pPr>
      <w:tabs>
        <w:tab w:val="num" w:pos="360"/>
      </w:tabs>
      <w:spacing w:after="160" w:line="240" w:lineRule="exact"/>
    </w:pPr>
    <w:rPr>
      <w:rFonts w:ascii="Verdana" w:hAnsi="Verdana" w:cs="Verdana"/>
      <w:sz w:val="20"/>
      <w:szCs w:val="20"/>
      <w:lang w:val="en-US" w:eastAsia="en-US"/>
    </w:rPr>
  </w:style>
  <w:style w:type="paragraph" w:customStyle="1" w:styleId="1fc">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E341F2"/>
    <w:pPr>
      <w:tabs>
        <w:tab w:val="num" w:pos="360"/>
      </w:tabs>
      <w:spacing w:after="160" w:line="240" w:lineRule="exact"/>
    </w:pPr>
    <w:rPr>
      <w:rFonts w:ascii="Verdana" w:hAnsi="Verdana" w:cs="Verdana"/>
      <w:sz w:val="20"/>
      <w:szCs w:val="20"/>
      <w:lang w:val="en-US" w:eastAsia="en-US"/>
    </w:rPr>
  </w:style>
  <w:style w:type="paragraph" w:customStyle="1" w:styleId="2f">
    <w:name w:val="Обычный2"/>
    <w:rsid w:val="00E341F2"/>
    <w:rPr>
      <w:snapToGrid w:val="0"/>
      <w:sz w:val="24"/>
    </w:rPr>
  </w:style>
  <w:style w:type="paragraph" w:customStyle="1" w:styleId="221">
    <w:name w:val="Основной текст 22"/>
    <w:basedOn w:val="a1"/>
    <w:rsid w:val="00E341F2"/>
    <w:pPr>
      <w:spacing w:before="120"/>
      <w:ind w:firstLine="567"/>
      <w:jc w:val="both"/>
    </w:pPr>
    <w:rPr>
      <w:rFonts w:ascii="TimesDL" w:hAnsi="TimesDL"/>
      <w:szCs w:val="20"/>
    </w:rPr>
  </w:style>
  <w:style w:type="paragraph" w:customStyle="1" w:styleId="afffb">
    <w:name w:val="Знак Знак Знак Знак Знак Знак Знак Знак Знак Знак Знак Знак"/>
    <w:basedOn w:val="a1"/>
    <w:rsid w:val="00E341F2"/>
    <w:pPr>
      <w:tabs>
        <w:tab w:val="num" w:pos="360"/>
      </w:tabs>
      <w:spacing w:after="160" w:line="240" w:lineRule="exact"/>
    </w:pPr>
    <w:rPr>
      <w:rFonts w:ascii="Verdana" w:hAnsi="Verdana" w:cs="Verdana"/>
      <w:sz w:val="20"/>
      <w:szCs w:val="20"/>
      <w:lang w:val="en-US" w:eastAsia="en-US"/>
    </w:rPr>
  </w:style>
  <w:style w:type="paragraph" w:customStyle="1" w:styleId="212">
    <w:name w:val="Основной текст с отступом 21"/>
    <w:basedOn w:val="a1"/>
    <w:rsid w:val="00E341F2"/>
    <w:pPr>
      <w:suppressAutoHyphens/>
      <w:ind w:left="360"/>
      <w:jc w:val="both"/>
    </w:pPr>
    <w:rPr>
      <w:rFonts w:ascii="Arial" w:hAnsi="Arial" w:cs="Arial"/>
      <w:sz w:val="22"/>
      <w:lang w:eastAsia="ar-SA"/>
    </w:rPr>
  </w:style>
  <w:style w:type="paragraph" w:styleId="afffc">
    <w:name w:val="footnote text"/>
    <w:basedOn w:val="a1"/>
    <w:link w:val="afffd"/>
    <w:uiPriority w:val="99"/>
    <w:unhideWhenUsed/>
    <w:rsid w:val="00E341F2"/>
    <w:pPr>
      <w:suppressAutoHyphens/>
    </w:pPr>
    <w:rPr>
      <w:sz w:val="20"/>
      <w:szCs w:val="20"/>
      <w:lang w:val="x-none" w:eastAsia="ar-SA"/>
    </w:rPr>
  </w:style>
  <w:style w:type="character" w:customStyle="1" w:styleId="afffd">
    <w:name w:val="Текст сноски Знак"/>
    <w:basedOn w:val="a2"/>
    <w:link w:val="afffc"/>
    <w:uiPriority w:val="99"/>
    <w:rsid w:val="00E341F2"/>
    <w:rPr>
      <w:lang w:val="x-none" w:eastAsia="ar-SA"/>
    </w:rPr>
  </w:style>
  <w:style w:type="character" w:styleId="afffe">
    <w:name w:val="footnote reference"/>
    <w:uiPriority w:val="99"/>
    <w:unhideWhenUsed/>
    <w:rsid w:val="00E341F2"/>
    <w:rPr>
      <w:vertAlign w:val="superscript"/>
    </w:rPr>
  </w:style>
  <w:style w:type="paragraph" w:styleId="affff">
    <w:name w:val="caption"/>
    <w:basedOn w:val="a1"/>
    <w:next w:val="a1"/>
    <w:qFormat/>
    <w:rsid w:val="00E341F2"/>
    <w:pPr>
      <w:framePr w:w="4125" w:h="2950" w:hSpace="180" w:wrap="around" w:vAnchor="text" w:hAnchor="page" w:x="1153" w:y="1311"/>
      <w:spacing w:before="1" w:after="114" w:line="300" w:lineRule="atLeast"/>
      <w:ind w:left="1" w:right="1" w:firstLine="1"/>
      <w:jc w:val="center"/>
    </w:pPr>
    <w:rPr>
      <w:rFonts w:ascii="SchoolBook" w:hAnsi="SchoolBook"/>
      <w:b/>
      <w:spacing w:val="15"/>
      <w:sz w:val="32"/>
      <w:szCs w:val="20"/>
    </w:rPr>
  </w:style>
  <w:style w:type="paragraph" w:customStyle="1" w:styleId="ConsPlusDocList">
    <w:name w:val="ConsPlusDocList"/>
    <w:uiPriority w:val="99"/>
    <w:rsid w:val="00E341F2"/>
    <w:pPr>
      <w:autoSpaceDE w:val="0"/>
      <w:autoSpaceDN w:val="0"/>
      <w:adjustRightInd w:val="0"/>
    </w:pPr>
    <w:rPr>
      <w:rFonts w:ascii="Courier New" w:eastAsia="Calibri" w:hAnsi="Courier New" w:cs="Courier New"/>
      <w:lang w:eastAsia="en-US"/>
    </w:rPr>
  </w:style>
  <w:style w:type="paragraph" w:customStyle="1" w:styleId="ConsPlusTitlePage">
    <w:name w:val="ConsPlusTitlePage"/>
    <w:uiPriority w:val="99"/>
    <w:rsid w:val="00E341F2"/>
    <w:pPr>
      <w:autoSpaceDE w:val="0"/>
      <w:autoSpaceDN w:val="0"/>
      <w:adjustRightInd w:val="0"/>
    </w:pPr>
    <w:rPr>
      <w:rFonts w:ascii="Tahoma" w:hAnsi="Tahoma" w:cs="Tahoma"/>
      <w:sz w:val="24"/>
      <w:szCs w:val="24"/>
    </w:rPr>
  </w:style>
  <w:style w:type="paragraph" w:customStyle="1" w:styleId="ConsPlusJurTerm">
    <w:name w:val="ConsPlusJurTerm"/>
    <w:uiPriority w:val="99"/>
    <w:rsid w:val="00E341F2"/>
    <w:pPr>
      <w:autoSpaceDE w:val="0"/>
      <w:autoSpaceDN w:val="0"/>
      <w:adjustRightInd w:val="0"/>
    </w:pPr>
    <w:rPr>
      <w:rFonts w:ascii="Tahoma" w:hAnsi="Tahoma" w:cs="Tahoma"/>
      <w:sz w:val="26"/>
      <w:szCs w:val="26"/>
    </w:rPr>
  </w:style>
  <w:style w:type="paragraph" w:customStyle="1" w:styleId="115">
    <w:name w:val="Обычный11"/>
    <w:rsid w:val="008B6BE9"/>
    <w:rPr>
      <w:snapToGrid w:val="0"/>
      <w:sz w:val="24"/>
    </w:rPr>
  </w:style>
  <w:style w:type="paragraph" w:customStyle="1" w:styleId="Style26">
    <w:name w:val="Style26"/>
    <w:basedOn w:val="a1"/>
    <w:uiPriority w:val="99"/>
    <w:rsid w:val="005860BA"/>
    <w:pPr>
      <w:widowControl w:val="0"/>
      <w:autoSpaceDE w:val="0"/>
      <w:autoSpaceDN w:val="0"/>
      <w:adjustRightInd w:val="0"/>
      <w:spacing w:line="276" w:lineRule="exact"/>
      <w:ind w:firstLine="595"/>
      <w:jc w:val="both"/>
    </w:pPr>
    <w:rPr>
      <w:rFonts w:eastAsiaTheme="minorEastAsia"/>
    </w:rPr>
  </w:style>
  <w:style w:type="character" w:customStyle="1" w:styleId="FontStyle190">
    <w:name w:val="Font Style190"/>
    <w:basedOn w:val="a2"/>
    <w:uiPriority w:val="99"/>
    <w:rsid w:val="005860BA"/>
    <w:rPr>
      <w:rFonts w:ascii="Times New Roman" w:hAnsi="Times New Roman" w:cs="Times New Roman"/>
      <w:sz w:val="22"/>
      <w:szCs w:val="22"/>
    </w:rPr>
  </w:style>
  <w:style w:type="paragraph" w:customStyle="1" w:styleId="Style23">
    <w:name w:val="Style23"/>
    <w:basedOn w:val="a1"/>
    <w:uiPriority w:val="99"/>
    <w:rsid w:val="005860BA"/>
    <w:pPr>
      <w:widowControl w:val="0"/>
      <w:autoSpaceDE w:val="0"/>
      <w:autoSpaceDN w:val="0"/>
      <w:adjustRightInd w:val="0"/>
      <w:spacing w:line="276" w:lineRule="exact"/>
      <w:ind w:firstLine="576"/>
      <w:jc w:val="both"/>
    </w:pPr>
    <w:rPr>
      <w:rFonts w:eastAsiaTheme="minorEastAsia"/>
    </w:rPr>
  </w:style>
  <w:style w:type="paragraph" w:customStyle="1" w:styleId="Style10">
    <w:name w:val="Style10"/>
    <w:basedOn w:val="a1"/>
    <w:uiPriority w:val="99"/>
    <w:rsid w:val="005860BA"/>
    <w:pPr>
      <w:widowControl w:val="0"/>
      <w:autoSpaceDE w:val="0"/>
      <w:autoSpaceDN w:val="0"/>
      <w:adjustRightInd w:val="0"/>
      <w:jc w:val="center"/>
    </w:pPr>
    <w:rPr>
      <w:rFonts w:eastAsiaTheme="minorEastAsia"/>
    </w:rPr>
  </w:style>
  <w:style w:type="paragraph" w:customStyle="1" w:styleId="Style59">
    <w:name w:val="Style59"/>
    <w:basedOn w:val="a1"/>
    <w:uiPriority w:val="99"/>
    <w:rsid w:val="005860BA"/>
    <w:pPr>
      <w:widowControl w:val="0"/>
      <w:autoSpaceDE w:val="0"/>
      <w:autoSpaceDN w:val="0"/>
      <w:adjustRightInd w:val="0"/>
      <w:spacing w:line="485" w:lineRule="exact"/>
      <w:ind w:firstLine="1234"/>
    </w:pPr>
    <w:rPr>
      <w:rFonts w:eastAsiaTheme="minorEastAsia"/>
    </w:rPr>
  </w:style>
  <w:style w:type="paragraph" w:customStyle="1" w:styleId="Style62">
    <w:name w:val="Style62"/>
    <w:basedOn w:val="a1"/>
    <w:uiPriority w:val="99"/>
    <w:rsid w:val="005860BA"/>
    <w:pPr>
      <w:widowControl w:val="0"/>
      <w:autoSpaceDE w:val="0"/>
      <w:autoSpaceDN w:val="0"/>
      <w:adjustRightInd w:val="0"/>
      <w:spacing w:line="274" w:lineRule="exact"/>
      <w:ind w:firstLine="960"/>
    </w:pPr>
    <w:rPr>
      <w:rFonts w:eastAsiaTheme="minorEastAsia"/>
    </w:rPr>
  </w:style>
  <w:style w:type="paragraph" w:customStyle="1" w:styleId="Style63">
    <w:name w:val="Style63"/>
    <w:basedOn w:val="a1"/>
    <w:uiPriority w:val="99"/>
    <w:rsid w:val="005860BA"/>
    <w:pPr>
      <w:widowControl w:val="0"/>
      <w:autoSpaceDE w:val="0"/>
      <w:autoSpaceDN w:val="0"/>
      <w:adjustRightInd w:val="0"/>
      <w:spacing w:line="276" w:lineRule="exact"/>
      <w:ind w:firstLine="1157"/>
    </w:pPr>
    <w:rPr>
      <w:rFonts w:eastAsiaTheme="minorEastAsia"/>
    </w:rPr>
  </w:style>
  <w:style w:type="paragraph" w:customStyle="1" w:styleId="Style66">
    <w:name w:val="Style66"/>
    <w:basedOn w:val="a1"/>
    <w:uiPriority w:val="99"/>
    <w:rsid w:val="005860BA"/>
    <w:pPr>
      <w:widowControl w:val="0"/>
      <w:autoSpaceDE w:val="0"/>
      <w:autoSpaceDN w:val="0"/>
      <w:adjustRightInd w:val="0"/>
    </w:pPr>
    <w:rPr>
      <w:rFonts w:eastAsiaTheme="minorEastAsia"/>
    </w:rPr>
  </w:style>
  <w:style w:type="paragraph" w:customStyle="1" w:styleId="Style68">
    <w:name w:val="Style68"/>
    <w:basedOn w:val="a1"/>
    <w:uiPriority w:val="99"/>
    <w:rsid w:val="005860BA"/>
    <w:pPr>
      <w:widowControl w:val="0"/>
      <w:autoSpaceDE w:val="0"/>
      <w:autoSpaceDN w:val="0"/>
      <w:adjustRightInd w:val="0"/>
      <w:spacing w:line="274" w:lineRule="exact"/>
      <w:ind w:firstLine="562"/>
    </w:pPr>
    <w:rPr>
      <w:rFonts w:eastAsiaTheme="minorEastAsia"/>
    </w:rPr>
  </w:style>
  <w:style w:type="character" w:customStyle="1" w:styleId="FontStyle184">
    <w:name w:val="Font Style184"/>
    <w:basedOn w:val="a2"/>
    <w:uiPriority w:val="99"/>
    <w:rsid w:val="005860BA"/>
    <w:rPr>
      <w:rFonts w:ascii="Times New Roman" w:hAnsi="Times New Roman" w:cs="Times New Roman"/>
      <w:b/>
      <w:bCs/>
      <w:sz w:val="16"/>
      <w:szCs w:val="16"/>
    </w:rPr>
  </w:style>
  <w:style w:type="character" w:customStyle="1" w:styleId="FontStyle193">
    <w:name w:val="Font Style193"/>
    <w:basedOn w:val="a2"/>
    <w:uiPriority w:val="99"/>
    <w:rsid w:val="005860BA"/>
    <w:rPr>
      <w:rFonts w:ascii="Times New Roman" w:hAnsi="Times New Roman" w:cs="Times New Roman"/>
      <w:b/>
      <w:bCs/>
      <w:sz w:val="22"/>
      <w:szCs w:val="22"/>
    </w:rPr>
  </w:style>
  <w:style w:type="table" w:customStyle="1" w:styleId="131">
    <w:name w:val="Сетка таблицы13"/>
    <w:basedOn w:val="a3"/>
    <w:next w:val="a5"/>
    <w:rsid w:val="0003559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f0">
    <w:name w:val="Title"/>
    <w:basedOn w:val="a1"/>
    <w:link w:val="affff1"/>
    <w:qFormat/>
    <w:rsid w:val="00D8315B"/>
    <w:pPr>
      <w:tabs>
        <w:tab w:val="left" w:pos="1665"/>
      </w:tabs>
      <w:jc w:val="center"/>
    </w:pPr>
    <w:rPr>
      <w:b/>
      <w:bCs/>
    </w:rPr>
  </w:style>
  <w:style w:type="character" w:customStyle="1" w:styleId="affff1">
    <w:name w:val="Заголовок Знак"/>
    <w:basedOn w:val="a2"/>
    <w:link w:val="affff0"/>
    <w:rsid w:val="00D8315B"/>
    <w:rPr>
      <w:b/>
      <w:bCs/>
      <w:sz w:val="24"/>
      <w:szCs w:val="24"/>
    </w:rPr>
  </w:style>
  <w:style w:type="paragraph" w:customStyle="1" w:styleId="ConsNormal">
    <w:name w:val="ConsNormal"/>
    <w:rsid w:val="004D13AD"/>
    <w:pPr>
      <w:widowControl w:val="0"/>
      <w:autoSpaceDE w:val="0"/>
      <w:autoSpaceDN w:val="0"/>
      <w:adjustRightInd w:val="0"/>
      <w:ind w:firstLine="720"/>
    </w:pPr>
    <w:rPr>
      <w:rFonts w:ascii="Arial" w:hAnsi="Arial" w:cs="Arial"/>
    </w:rPr>
  </w:style>
  <w:style w:type="paragraph" w:customStyle="1" w:styleId="1fd">
    <w:name w:val="Знак Знак Знак1"/>
    <w:basedOn w:val="a1"/>
    <w:rsid w:val="00F537D6"/>
    <w:pPr>
      <w:tabs>
        <w:tab w:val="num" w:pos="360"/>
      </w:tabs>
      <w:spacing w:after="160" w:line="240" w:lineRule="exact"/>
    </w:pPr>
    <w:rPr>
      <w:rFonts w:ascii="Verdana" w:hAnsi="Verdana" w:cs="Verdana"/>
      <w:sz w:val="20"/>
      <w:szCs w:val="20"/>
      <w:lang w:val="en-US" w:eastAsia="en-US"/>
    </w:rPr>
  </w:style>
  <w:style w:type="paragraph" w:styleId="2">
    <w:name w:val="List Number 2"/>
    <w:basedOn w:val="a1"/>
    <w:rsid w:val="00C42B5A"/>
    <w:pPr>
      <w:numPr>
        <w:numId w:val="2"/>
      </w:numPr>
      <w:contextualSpacing/>
    </w:pPr>
  </w:style>
  <w:style w:type="paragraph" w:customStyle="1" w:styleId="1fe">
    <w:name w:val="1"/>
    <w:basedOn w:val="a1"/>
    <w:rsid w:val="00C42B5A"/>
    <w:pPr>
      <w:spacing w:after="160" w:line="240" w:lineRule="exact"/>
    </w:pPr>
    <w:rPr>
      <w:rFonts w:ascii="Verdana" w:hAnsi="Verdana" w:cs="Verdana"/>
      <w:sz w:val="20"/>
      <w:szCs w:val="20"/>
      <w:lang w:val="en-US" w:eastAsia="en-US"/>
    </w:rPr>
  </w:style>
  <w:style w:type="paragraph" w:customStyle="1" w:styleId="a">
    <w:name w:val="Отчет"/>
    <w:basedOn w:val="a1"/>
    <w:autoRedefine/>
    <w:rsid w:val="00C42B5A"/>
    <w:pPr>
      <w:widowControl w:val="0"/>
      <w:numPr>
        <w:numId w:val="3"/>
      </w:numPr>
      <w:tabs>
        <w:tab w:val="clear" w:pos="360"/>
      </w:tabs>
      <w:autoSpaceDE w:val="0"/>
      <w:autoSpaceDN w:val="0"/>
      <w:adjustRightInd w:val="0"/>
      <w:spacing w:line="360" w:lineRule="auto"/>
      <w:ind w:left="0" w:firstLine="709"/>
      <w:jc w:val="both"/>
    </w:pPr>
    <w:rPr>
      <w:snapToGrid w:val="0"/>
      <w:sz w:val="28"/>
      <w:szCs w:val="28"/>
    </w:rPr>
  </w:style>
  <w:style w:type="paragraph" w:styleId="a0">
    <w:name w:val="List Number"/>
    <w:basedOn w:val="a1"/>
    <w:rsid w:val="00C42B5A"/>
    <w:pPr>
      <w:numPr>
        <w:numId w:val="1"/>
      </w:numPr>
      <w:tabs>
        <w:tab w:val="num" w:pos="360"/>
      </w:tabs>
      <w:ind w:left="360"/>
    </w:pPr>
    <w:rPr>
      <w:snapToGrid w:val="0"/>
      <w:sz w:val="28"/>
      <w:szCs w:val="28"/>
    </w:rPr>
  </w:style>
  <w:style w:type="paragraph" w:customStyle="1" w:styleId="ConsTitle">
    <w:name w:val="ConsTitle"/>
    <w:rsid w:val="00C42B5A"/>
    <w:pPr>
      <w:autoSpaceDE w:val="0"/>
      <w:autoSpaceDN w:val="0"/>
      <w:adjustRightInd w:val="0"/>
      <w:ind w:right="19772"/>
    </w:pPr>
    <w:rPr>
      <w:rFonts w:ascii="Arial" w:hAnsi="Arial" w:cs="Arial"/>
      <w:b/>
      <w:bCs/>
      <w:sz w:val="16"/>
      <w:szCs w:val="16"/>
    </w:rPr>
  </w:style>
  <w:style w:type="paragraph" w:customStyle="1" w:styleId="1ff">
    <w:name w:val="Знак1 Знак Знак Знак Знак Знак Знак"/>
    <w:basedOn w:val="a1"/>
    <w:rsid w:val="00C42B5A"/>
    <w:pPr>
      <w:spacing w:after="160" w:line="240" w:lineRule="exact"/>
      <w:ind w:left="1"/>
    </w:pPr>
    <w:rPr>
      <w:rFonts w:ascii="Verdana" w:hAnsi="Verdana"/>
      <w:b/>
      <w:lang w:val="en-US" w:eastAsia="en-US"/>
    </w:rPr>
  </w:style>
  <w:style w:type="character" w:customStyle="1" w:styleId="1ff0">
    <w:name w:val="Текст примечания Знак1"/>
    <w:uiPriority w:val="99"/>
    <w:rsid w:val="00C42B5A"/>
    <w:rPr>
      <w:rFonts w:ascii="Times New Roman" w:eastAsia="Times New Roman" w:hAnsi="Times New Roman" w:cs="Times New Roman"/>
      <w:sz w:val="20"/>
      <w:szCs w:val="20"/>
      <w:lang w:eastAsia="ru-RU"/>
    </w:rPr>
  </w:style>
  <w:style w:type="paragraph" w:styleId="affff2">
    <w:name w:val="Document Map"/>
    <w:basedOn w:val="a1"/>
    <w:link w:val="affff3"/>
    <w:uiPriority w:val="99"/>
    <w:rsid w:val="00C42B5A"/>
    <w:rPr>
      <w:rFonts w:ascii="Tahoma" w:hAnsi="Tahoma"/>
      <w:sz w:val="16"/>
      <w:szCs w:val="16"/>
      <w:lang w:val="x-none" w:eastAsia="x-none"/>
    </w:rPr>
  </w:style>
  <w:style w:type="character" w:customStyle="1" w:styleId="affff3">
    <w:name w:val="Схема документа Знак"/>
    <w:basedOn w:val="a2"/>
    <w:link w:val="affff2"/>
    <w:rsid w:val="00C42B5A"/>
    <w:rPr>
      <w:rFonts w:ascii="Tahoma" w:hAnsi="Tahoma"/>
      <w:sz w:val="16"/>
      <w:szCs w:val="16"/>
      <w:lang w:val="x-none" w:eastAsia="x-none"/>
    </w:rPr>
  </w:style>
  <w:style w:type="paragraph" w:customStyle="1" w:styleId="msolistparagraph0">
    <w:name w:val="msolistparagraph"/>
    <w:basedOn w:val="a1"/>
    <w:rsid w:val="00C42B5A"/>
    <w:pPr>
      <w:ind w:left="720"/>
      <w:contextualSpacing/>
    </w:pPr>
    <w:rPr>
      <w:rFonts w:ascii="Arial" w:eastAsia="MS Mincho" w:hAnsi="Arial" w:cs="Arial"/>
      <w:color w:val="000000"/>
    </w:rPr>
  </w:style>
  <w:style w:type="paragraph" w:customStyle="1" w:styleId="textjus">
    <w:name w:val="textjus"/>
    <w:basedOn w:val="a1"/>
    <w:rsid w:val="00C42B5A"/>
    <w:pPr>
      <w:spacing w:before="100" w:beforeAutospacing="1" w:after="100" w:afterAutospacing="1"/>
    </w:pPr>
  </w:style>
  <w:style w:type="paragraph" w:styleId="HTML">
    <w:name w:val="HTML Preformatted"/>
    <w:basedOn w:val="a1"/>
    <w:link w:val="HTML0"/>
    <w:rsid w:val="00C42B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basedOn w:val="a2"/>
    <w:link w:val="HTML"/>
    <w:rsid w:val="00C42B5A"/>
    <w:rPr>
      <w:rFonts w:ascii="Courier New" w:hAnsi="Courier New" w:cs="Courier New"/>
    </w:rPr>
  </w:style>
  <w:style w:type="paragraph" w:customStyle="1" w:styleId="consplusnonformat0">
    <w:name w:val="consplusnonformat"/>
    <w:basedOn w:val="a1"/>
    <w:rsid w:val="00C42B5A"/>
    <w:pPr>
      <w:spacing w:before="100" w:beforeAutospacing="1" w:after="100" w:afterAutospacing="1"/>
    </w:pPr>
  </w:style>
  <w:style w:type="character" w:customStyle="1" w:styleId="msoins0">
    <w:name w:val="msoins"/>
    <w:rsid w:val="00C42B5A"/>
  </w:style>
  <w:style w:type="paragraph" w:customStyle="1" w:styleId="xl2118">
    <w:name w:val="xl2118"/>
    <w:basedOn w:val="a1"/>
    <w:rsid w:val="00C42B5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bottom"/>
    </w:pPr>
  </w:style>
  <w:style w:type="paragraph" w:customStyle="1" w:styleId="xl2119">
    <w:name w:val="xl2119"/>
    <w:basedOn w:val="a1"/>
    <w:rsid w:val="00C42B5A"/>
    <w:pPr>
      <w:pBdr>
        <w:left w:val="single" w:sz="4" w:space="0" w:color="auto"/>
        <w:bottom w:val="single" w:sz="4" w:space="0" w:color="auto"/>
        <w:right w:val="single" w:sz="4" w:space="0" w:color="auto"/>
      </w:pBdr>
      <w:spacing w:before="100" w:beforeAutospacing="1" w:after="100" w:afterAutospacing="1"/>
      <w:jc w:val="center"/>
      <w:textAlignment w:val="bottom"/>
    </w:pPr>
  </w:style>
  <w:style w:type="paragraph" w:customStyle="1" w:styleId="xl2120">
    <w:name w:val="xl2120"/>
    <w:basedOn w:val="a1"/>
    <w:rsid w:val="00C42B5A"/>
    <w:pPr>
      <w:pBdr>
        <w:top w:val="single" w:sz="4" w:space="0" w:color="333333"/>
        <w:left w:val="single" w:sz="4" w:space="0" w:color="333333"/>
        <w:bottom w:val="single" w:sz="4" w:space="0" w:color="333333"/>
      </w:pBdr>
      <w:spacing w:before="100" w:beforeAutospacing="1" w:after="100" w:afterAutospacing="1"/>
      <w:jc w:val="center"/>
      <w:textAlignment w:val="center"/>
    </w:pPr>
    <w:rPr>
      <w:color w:val="000000"/>
    </w:rPr>
  </w:style>
  <w:style w:type="paragraph" w:customStyle="1" w:styleId="xl2121">
    <w:name w:val="xl2121"/>
    <w:basedOn w:val="a1"/>
    <w:rsid w:val="00C42B5A"/>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b/>
      <w:bCs/>
      <w:color w:val="FFFFFF"/>
      <w:sz w:val="2"/>
      <w:szCs w:val="2"/>
      <w:u w:val="single"/>
    </w:rPr>
  </w:style>
  <w:style w:type="paragraph" w:customStyle="1" w:styleId="xl2122">
    <w:name w:val="xl2122"/>
    <w:basedOn w:val="a1"/>
    <w:rsid w:val="00C42B5A"/>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color w:val="FFFFFF"/>
      <w:sz w:val="2"/>
      <w:szCs w:val="2"/>
    </w:rPr>
  </w:style>
  <w:style w:type="paragraph" w:customStyle="1" w:styleId="xl2123">
    <w:name w:val="xl2123"/>
    <w:basedOn w:val="a1"/>
    <w:rsid w:val="00C42B5A"/>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color w:val="000000"/>
    </w:rPr>
  </w:style>
  <w:style w:type="paragraph" w:customStyle="1" w:styleId="xl2124">
    <w:name w:val="xl2124"/>
    <w:basedOn w:val="a1"/>
    <w:rsid w:val="00C42B5A"/>
    <w:pPr>
      <w:pBdr>
        <w:top w:val="single" w:sz="4" w:space="0" w:color="333333"/>
        <w:left w:val="single" w:sz="4" w:space="0" w:color="333333"/>
        <w:bottom w:val="single" w:sz="8" w:space="0" w:color="333333"/>
      </w:pBdr>
      <w:spacing w:before="100" w:beforeAutospacing="1" w:after="100" w:afterAutospacing="1"/>
      <w:jc w:val="center"/>
      <w:textAlignment w:val="center"/>
    </w:pPr>
    <w:rPr>
      <w:color w:val="000000"/>
    </w:rPr>
  </w:style>
  <w:style w:type="paragraph" w:customStyle="1" w:styleId="xl2125">
    <w:name w:val="xl2125"/>
    <w:basedOn w:val="a1"/>
    <w:rsid w:val="00C42B5A"/>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bottom"/>
    </w:pPr>
  </w:style>
  <w:style w:type="paragraph" w:customStyle="1" w:styleId="xl2126">
    <w:name w:val="xl2126"/>
    <w:basedOn w:val="a1"/>
    <w:rsid w:val="00C42B5A"/>
    <w:pPr>
      <w:pBdr>
        <w:top w:val="single" w:sz="4" w:space="0" w:color="auto"/>
        <w:left w:val="single" w:sz="4" w:space="0" w:color="333333"/>
        <w:bottom w:val="single" w:sz="4" w:space="0" w:color="333333"/>
        <w:right w:val="single" w:sz="4" w:space="0" w:color="auto"/>
      </w:pBdr>
      <w:spacing w:before="100" w:beforeAutospacing="1" w:after="100" w:afterAutospacing="1"/>
      <w:jc w:val="center"/>
      <w:textAlignment w:val="center"/>
    </w:pPr>
    <w:rPr>
      <w:color w:val="000000"/>
    </w:rPr>
  </w:style>
  <w:style w:type="paragraph" w:customStyle="1" w:styleId="xl2127">
    <w:name w:val="xl2127"/>
    <w:basedOn w:val="a1"/>
    <w:rsid w:val="00C42B5A"/>
    <w:pPr>
      <w:pBdr>
        <w:top w:val="single" w:sz="4" w:space="0" w:color="333333"/>
        <w:left w:val="single" w:sz="4" w:space="0" w:color="333333"/>
        <w:bottom w:val="single" w:sz="4" w:space="0" w:color="333333"/>
        <w:right w:val="single" w:sz="4" w:space="0" w:color="auto"/>
      </w:pBdr>
      <w:spacing w:before="100" w:beforeAutospacing="1" w:after="100" w:afterAutospacing="1"/>
      <w:jc w:val="center"/>
      <w:textAlignment w:val="center"/>
    </w:pPr>
    <w:rPr>
      <w:color w:val="000000"/>
    </w:rPr>
  </w:style>
  <w:style w:type="paragraph" w:customStyle="1" w:styleId="xl2128">
    <w:name w:val="xl2128"/>
    <w:basedOn w:val="a1"/>
    <w:rsid w:val="00C42B5A"/>
    <w:pPr>
      <w:pBdr>
        <w:top w:val="single" w:sz="4" w:space="0" w:color="333333"/>
        <w:bottom w:val="single" w:sz="4" w:space="0" w:color="333333"/>
        <w:right w:val="single" w:sz="4" w:space="0" w:color="auto"/>
      </w:pBdr>
      <w:shd w:val="thinReverseDiagStripe" w:color="C0C0C0" w:fill="auto"/>
      <w:spacing w:before="100" w:beforeAutospacing="1" w:after="100" w:afterAutospacing="1"/>
      <w:jc w:val="center"/>
      <w:textAlignment w:val="center"/>
    </w:pPr>
    <w:rPr>
      <w:b/>
      <w:bCs/>
      <w:color w:val="FFFFFF"/>
      <w:sz w:val="2"/>
      <w:szCs w:val="2"/>
      <w:u w:val="single"/>
    </w:rPr>
  </w:style>
  <w:style w:type="paragraph" w:customStyle="1" w:styleId="xl2129">
    <w:name w:val="xl2129"/>
    <w:basedOn w:val="a1"/>
    <w:rsid w:val="00C42B5A"/>
    <w:pPr>
      <w:pBdr>
        <w:top w:val="single" w:sz="4" w:space="0" w:color="333333"/>
        <w:bottom w:val="single" w:sz="4" w:space="0" w:color="333333"/>
        <w:right w:val="single" w:sz="4" w:space="0" w:color="auto"/>
      </w:pBdr>
      <w:shd w:val="thinReverseDiagStripe" w:color="C0C0C0" w:fill="auto"/>
      <w:spacing w:before="100" w:beforeAutospacing="1" w:after="100" w:afterAutospacing="1"/>
      <w:jc w:val="center"/>
      <w:textAlignment w:val="center"/>
    </w:pPr>
    <w:rPr>
      <w:color w:val="FFFFFF"/>
      <w:sz w:val="2"/>
      <w:szCs w:val="2"/>
    </w:rPr>
  </w:style>
  <w:style w:type="paragraph" w:customStyle="1" w:styleId="xl2130">
    <w:name w:val="xl2130"/>
    <w:basedOn w:val="a1"/>
    <w:rsid w:val="00C42B5A"/>
    <w:pPr>
      <w:pBdr>
        <w:top w:val="single" w:sz="4" w:space="0" w:color="333333"/>
        <w:bottom w:val="single" w:sz="4" w:space="0" w:color="333333"/>
        <w:right w:val="single" w:sz="4" w:space="0" w:color="auto"/>
      </w:pBdr>
      <w:shd w:val="thinReverseDiagStripe" w:color="C0C0C0" w:fill="auto"/>
      <w:spacing w:before="100" w:beforeAutospacing="1" w:after="100" w:afterAutospacing="1"/>
      <w:jc w:val="center"/>
      <w:textAlignment w:val="center"/>
    </w:pPr>
    <w:rPr>
      <w:color w:val="000000"/>
    </w:rPr>
  </w:style>
  <w:style w:type="paragraph" w:customStyle="1" w:styleId="xl2131">
    <w:name w:val="xl2131"/>
    <w:basedOn w:val="a1"/>
    <w:rsid w:val="00C42B5A"/>
    <w:pPr>
      <w:pBdr>
        <w:top w:val="single" w:sz="4" w:space="0" w:color="333333"/>
        <w:left w:val="single" w:sz="4" w:space="0" w:color="333333"/>
        <w:bottom w:val="single" w:sz="8" w:space="0" w:color="333333"/>
        <w:right w:val="single" w:sz="4" w:space="0" w:color="auto"/>
      </w:pBdr>
      <w:spacing w:before="100" w:beforeAutospacing="1" w:after="100" w:afterAutospacing="1"/>
      <w:jc w:val="center"/>
      <w:textAlignment w:val="center"/>
    </w:pPr>
    <w:rPr>
      <w:color w:val="000000"/>
    </w:rPr>
  </w:style>
  <w:style w:type="paragraph" w:customStyle="1" w:styleId="xl2132">
    <w:name w:val="xl2132"/>
    <w:basedOn w:val="a1"/>
    <w:rsid w:val="00C42B5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2133">
    <w:name w:val="xl2133"/>
    <w:basedOn w:val="a1"/>
    <w:rsid w:val="00C42B5A"/>
    <w:pPr>
      <w:pBdr>
        <w:top w:val="single" w:sz="4" w:space="0" w:color="333333"/>
        <w:left w:val="single" w:sz="4" w:space="0" w:color="333333"/>
        <w:bottom w:val="single" w:sz="4" w:space="0" w:color="auto"/>
        <w:right w:val="single" w:sz="4" w:space="0" w:color="auto"/>
      </w:pBdr>
      <w:spacing w:before="100" w:beforeAutospacing="1" w:after="100" w:afterAutospacing="1"/>
      <w:jc w:val="center"/>
      <w:textAlignment w:val="center"/>
    </w:pPr>
    <w:rPr>
      <w:b/>
      <w:bCs/>
    </w:rPr>
  </w:style>
  <w:style w:type="paragraph" w:customStyle="1" w:styleId="xl2134">
    <w:name w:val="xl2134"/>
    <w:basedOn w:val="a1"/>
    <w:rsid w:val="00C42B5A"/>
    <w:pPr>
      <w:pBdr>
        <w:top w:val="single" w:sz="4" w:space="0" w:color="333333"/>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2135">
    <w:name w:val="xl2135"/>
    <w:basedOn w:val="a1"/>
    <w:rsid w:val="00C42B5A"/>
    <w:pPr>
      <w:pBdr>
        <w:top w:val="single" w:sz="4" w:space="0" w:color="333333"/>
        <w:left w:val="single" w:sz="4" w:space="0" w:color="auto"/>
        <w:bottom w:val="single" w:sz="4" w:space="0" w:color="auto"/>
      </w:pBdr>
      <w:spacing w:before="100" w:beforeAutospacing="1" w:after="100" w:afterAutospacing="1"/>
      <w:jc w:val="center"/>
      <w:textAlignment w:val="center"/>
    </w:pPr>
    <w:rPr>
      <w:b/>
      <w:bCs/>
    </w:rPr>
  </w:style>
  <w:style w:type="paragraph" w:customStyle="1" w:styleId="xl2136">
    <w:name w:val="xl2136"/>
    <w:basedOn w:val="a1"/>
    <w:rsid w:val="00C42B5A"/>
    <w:pPr>
      <w:pBdr>
        <w:top w:val="single" w:sz="4" w:space="0" w:color="auto"/>
        <w:left w:val="single" w:sz="4" w:space="0" w:color="333333"/>
        <w:bottom w:val="single" w:sz="8" w:space="0" w:color="333333"/>
        <w:right w:val="single" w:sz="4" w:space="0" w:color="auto"/>
      </w:pBdr>
      <w:spacing w:before="100" w:beforeAutospacing="1" w:after="100" w:afterAutospacing="1"/>
      <w:jc w:val="center"/>
      <w:textAlignment w:val="center"/>
    </w:pPr>
    <w:rPr>
      <w:b/>
      <w:bCs/>
    </w:rPr>
  </w:style>
  <w:style w:type="paragraph" w:customStyle="1" w:styleId="xl2137">
    <w:name w:val="xl2137"/>
    <w:basedOn w:val="a1"/>
    <w:rsid w:val="00C42B5A"/>
    <w:pPr>
      <w:pBdr>
        <w:top w:val="single" w:sz="4" w:space="0" w:color="auto"/>
        <w:left w:val="single" w:sz="4" w:space="0" w:color="auto"/>
        <w:bottom w:val="single" w:sz="8" w:space="0" w:color="333333"/>
        <w:right w:val="single" w:sz="4" w:space="0" w:color="auto"/>
      </w:pBdr>
      <w:spacing w:before="100" w:beforeAutospacing="1" w:after="100" w:afterAutospacing="1"/>
      <w:jc w:val="center"/>
      <w:textAlignment w:val="center"/>
    </w:pPr>
    <w:rPr>
      <w:b/>
      <w:bCs/>
    </w:rPr>
  </w:style>
  <w:style w:type="paragraph" w:customStyle="1" w:styleId="xl2138">
    <w:name w:val="xl2138"/>
    <w:basedOn w:val="a1"/>
    <w:rsid w:val="00C42B5A"/>
    <w:pPr>
      <w:pBdr>
        <w:top w:val="single" w:sz="4" w:space="0" w:color="auto"/>
        <w:left w:val="single" w:sz="4" w:space="0" w:color="auto"/>
        <w:bottom w:val="single" w:sz="8" w:space="0" w:color="333333"/>
      </w:pBdr>
      <w:spacing w:before="100" w:beforeAutospacing="1" w:after="100" w:afterAutospacing="1"/>
      <w:jc w:val="center"/>
      <w:textAlignment w:val="center"/>
    </w:pPr>
    <w:rPr>
      <w:b/>
      <w:bCs/>
    </w:rPr>
  </w:style>
  <w:style w:type="paragraph" w:customStyle="1" w:styleId="xl2139">
    <w:name w:val="xl2139"/>
    <w:basedOn w:val="a1"/>
    <w:rsid w:val="00C42B5A"/>
    <w:pPr>
      <w:pBdr>
        <w:top w:val="single" w:sz="4" w:space="0" w:color="333333"/>
        <w:left w:val="single" w:sz="4" w:space="0" w:color="333333"/>
        <w:bottom w:val="single" w:sz="4" w:space="0" w:color="333333"/>
        <w:right w:val="single" w:sz="4" w:space="0" w:color="333333"/>
      </w:pBdr>
      <w:spacing w:before="100" w:beforeAutospacing="1" w:after="100" w:afterAutospacing="1"/>
      <w:jc w:val="center"/>
    </w:pPr>
  </w:style>
  <w:style w:type="paragraph" w:customStyle="1" w:styleId="xl2140">
    <w:name w:val="xl2140"/>
    <w:basedOn w:val="a1"/>
    <w:rsid w:val="00C42B5A"/>
    <w:pPr>
      <w:pBdr>
        <w:top w:val="single" w:sz="4" w:space="0" w:color="333333"/>
        <w:left w:val="single" w:sz="4" w:space="0" w:color="333333"/>
        <w:bottom w:val="single" w:sz="4" w:space="0" w:color="333333"/>
        <w:right w:val="single" w:sz="4" w:space="0" w:color="333333"/>
      </w:pBdr>
      <w:spacing w:before="100" w:beforeAutospacing="1" w:after="100" w:afterAutospacing="1"/>
    </w:pPr>
  </w:style>
  <w:style w:type="paragraph" w:customStyle="1" w:styleId="xl2141">
    <w:name w:val="xl2141"/>
    <w:basedOn w:val="a1"/>
    <w:rsid w:val="00C42B5A"/>
    <w:pPr>
      <w:pBdr>
        <w:top w:val="single" w:sz="4" w:space="0" w:color="333333"/>
        <w:left w:val="single" w:sz="4" w:space="0" w:color="333333"/>
        <w:bottom w:val="single" w:sz="4" w:space="0" w:color="333333"/>
      </w:pBdr>
      <w:spacing w:before="100" w:beforeAutospacing="1" w:after="100" w:afterAutospacing="1"/>
      <w:jc w:val="center"/>
      <w:textAlignment w:val="center"/>
    </w:pPr>
  </w:style>
  <w:style w:type="paragraph" w:customStyle="1" w:styleId="xl2142">
    <w:name w:val="xl2142"/>
    <w:basedOn w:val="a1"/>
    <w:rsid w:val="00C42B5A"/>
    <w:pPr>
      <w:pBdr>
        <w:top w:val="single" w:sz="4" w:space="0" w:color="333333"/>
        <w:left w:val="single" w:sz="4" w:space="9" w:color="333333"/>
        <w:bottom w:val="single" w:sz="4" w:space="0" w:color="333333"/>
        <w:right w:val="single" w:sz="4" w:space="0" w:color="333333"/>
      </w:pBdr>
      <w:spacing w:before="100" w:beforeAutospacing="1" w:after="100" w:afterAutospacing="1"/>
      <w:ind w:firstLineChars="100" w:firstLine="100"/>
    </w:pPr>
  </w:style>
  <w:style w:type="paragraph" w:customStyle="1" w:styleId="xl2143">
    <w:name w:val="xl2143"/>
    <w:basedOn w:val="a1"/>
    <w:rsid w:val="00C42B5A"/>
    <w:pPr>
      <w:pBdr>
        <w:top w:val="single" w:sz="4" w:space="0" w:color="333333"/>
        <w:left w:val="single" w:sz="4" w:space="18" w:color="333333"/>
        <w:bottom w:val="single" w:sz="4" w:space="0" w:color="333333"/>
        <w:right w:val="single" w:sz="4" w:space="0" w:color="333333"/>
      </w:pBdr>
      <w:spacing w:before="100" w:beforeAutospacing="1" w:after="100" w:afterAutospacing="1"/>
      <w:ind w:firstLineChars="200" w:firstLine="200"/>
    </w:pPr>
  </w:style>
  <w:style w:type="paragraph" w:customStyle="1" w:styleId="xl2144">
    <w:name w:val="xl2144"/>
    <w:basedOn w:val="a1"/>
    <w:rsid w:val="00C42B5A"/>
    <w:pPr>
      <w:pBdr>
        <w:top w:val="single" w:sz="4" w:space="0" w:color="333333"/>
        <w:left w:val="single" w:sz="4" w:space="0" w:color="333333"/>
        <w:bottom w:val="single" w:sz="4" w:space="0" w:color="333333"/>
        <w:right w:val="single" w:sz="4" w:space="0" w:color="333333"/>
      </w:pBdr>
      <w:spacing w:before="100" w:beforeAutospacing="1" w:after="100" w:afterAutospacing="1"/>
      <w:jc w:val="center"/>
    </w:pPr>
    <w:rPr>
      <w:b/>
      <w:bCs/>
    </w:rPr>
  </w:style>
  <w:style w:type="paragraph" w:customStyle="1" w:styleId="xl2145">
    <w:name w:val="xl2145"/>
    <w:basedOn w:val="a1"/>
    <w:rsid w:val="00C42B5A"/>
    <w:pPr>
      <w:pBdr>
        <w:top w:val="single" w:sz="4" w:space="0" w:color="333333"/>
        <w:left w:val="single" w:sz="4" w:space="0" w:color="333333"/>
        <w:bottom w:val="single" w:sz="4" w:space="0" w:color="333333"/>
        <w:right w:val="single" w:sz="4" w:space="0" w:color="333333"/>
      </w:pBdr>
      <w:spacing w:before="100" w:beforeAutospacing="1" w:after="100" w:afterAutospacing="1"/>
    </w:pPr>
    <w:rPr>
      <w:b/>
      <w:bCs/>
    </w:rPr>
  </w:style>
  <w:style w:type="paragraph" w:customStyle="1" w:styleId="xl2146">
    <w:name w:val="xl2146"/>
    <w:basedOn w:val="a1"/>
    <w:rsid w:val="00C42B5A"/>
    <w:pPr>
      <w:pBdr>
        <w:top w:val="single" w:sz="4" w:space="0" w:color="333333"/>
        <w:left w:val="single" w:sz="4" w:space="0" w:color="333333"/>
        <w:bottom w:val="single" w:sz="4" w:space="0" w:color="333333"/>
      </w:pBdr>
      <w:spacing w:before="100" w:beforeAutospacing="1" w:after="100" w:afterAutospacing="1"/>
      <w:jc w:val="center"/>
      <w:textAlignment w:val="center"/>
    </w:pPr>
    <w:rPr>
      <w:b/>
      <w:bCs/>
    </w:rPr>
  </w:style>
  <w:style w:type="paragraph" w:customStyle="1" w:styleId="xl2147">
    <w:name w:val="xl2147"/>
    <w:basedOn w:val="a1"/>
    <w:rsid w:val="00C42B5A"/>
    <w:pPr>
      <w:pBdr>
        <w:top w:val="single" w:sz="4" w:space="0" w:color="333333"/>
        <w:left w:val="single" w:sz="4" w:space="0" w:color="333333"/>
        <w:bottom w:val="single" w:sz="4" w:space="0" w:color="333333"/>
        <w:right w:val="single" w:sz="4" w:space="0" w:color="333333"/>
      </w:pBdr>
      <w:spacing w:before="100" w:beforeAutospacing="1" w:after="100" w:afterAutospacing="1"/>
    </w:pPr>
  </w:style>
  <w:style w:type="paragraph" w:customStyle="1" w:styleId="xl2148">
    <w:name w:val="xl2148"/>
    <w:basedOn w:val="a1"/>
    <w:rsid w:val="00C42B5A"/>
    <w:pPr>
      <w:pBdr>
        <w:top w:val="single" w:sz="4" w:space="0" w:color="333333"/>
        <w:left w:val="single" w:sz="4" w:space="0" w:color="333333"/>
        <w:bottom w:val="single" w:sz="4" w:space="0" w:color="333333"/>
        <w:right w:val="single" w:sz="4" w:space="0" w:color="333333"/>
      </w:pBdr>
      <w:spacing w:before="100" w:beforeAutospacing="1" w:after="100" w:afterAutospacing="1"/>
      <w:jc w:val="center"/>
    </w:pPr>
    <w:rPr>
      <w:color w:val="000000"/>
    </w:rPr>
  </w:style>
  <w:style w:type="paragraph" w:customStyle="1" w:styleId="xl2149">
    <w:name w:val="xl2149"/>
    <w:basedOn w:val="a1"/>
    <w:rsid w:val="00C42B5A"/>
    <w:pPr>
      <w:pBdr>
        <w:top w:val="single" w:sz="4" w:space="0" w:color="333333"/>
        <w:left w:val="single" w:sz="4" w:space="0" w:color="333333"/>
        <w:bottom w:val="single" w:sz="4" w:space="0" w:color="333333"/>
      </w:pBdr>
      <w:spacing w:before="100" w:beforeAutospacing="1" w:after="100" w:afterAutospacing="1"/>
      <w:jc w:val="center"/>
      <w:textAlignment w:val="center"/>
    </w:pPr>
    <w:rPr>
      <w:color w:val="000000"/>
    </w:rPr>
  </w:style>
  <w:style w:type="paragraph" w:customStyle="1" w:styleId="xl2150">
    <w:name w:val="xl2150"/>
    <w:basedOn w:val="a1"/>
    <w:rsid w:val="00C42B5A"/>
    <w:pPr>
      <w:pBdr>
        <w:top w:val="single" w:sz="4" w:space="0" w:color="333333"/>
        <w:left w:val="single" w:sz="4" w:space="0" w:color="333333"/>
        <w:bottom w:val="single" w:sz="4" w:space="0" w:color="333333"/>
        <w:right w:val="single" w:sz="4" w:space="0" w:color="333333"/>
      </w:pBdr>
      <w:spacing w:before="100" w:beforeAutospacing="1" w:after="100" w:afterAutospacing="1"/>
      <w:jc w:val="center"/>
    </w:pPr>
    <w:rPr>
      <w:b/>
      <w:bCs/>
      <w:color w:val="000000"/>
    </w:rPr>
  </w:style>
  <w:style w:type="paragraph" w:customStyle="1" w:styleId="xl2151">
    <w:name w:val="xl2151"/>
    <w:basedOn w:val="a1"/>
    <w:rsid w:val="00C42B5A"/>
    <w:pPr>
      <w:pBdr>
        <w:top w:val="single" w:sz="4" w:space="0" w:color="333333"/>
        <w:left w:val="single" w:sz="4" w:space="0" w:color="333333"/>
        <w:bottom w:val="single" w:sz="4" w:space="0" w:color="333333"/>
        <w:right w:val="single" w:sz="4" w:space="0" w:color="333333"/>
      </w:pBdr>
      <w:spacing w:before="100" w:beforeAutospacing="1" w:after="100" w:afterAutospacing="1"/>
    </w:pPr>
    <w:rPr>
      <w:b/>
      <w:bCs/>
    </w:rPr>
  </w:style>
  <w:style w:type="paragraph" w:customStyle="1" w:styleId="xl2152">
    <w:name w:val="xl2152"/>
    <w:basedOn w:val="a1"/>
    <w:rsid w:val="00C42B5A"/>
    <w:pPr>
      <w:pBdr>
        <w:top w:val="single" w:sz="4" w:space="0" w:color="333333"/>
        <w:left w:val="single" w:sz="4" w:space="0" w:color="333333"/>
        <w:bottom w:val="single" w:sz="4" w:space="0" w:color="333333"/>
      </w:pBdr>
      <w:spacing w:before="100" w:beforeAutospacing="1" w:after="100" w:afterAutospacing="1"/>
      <w:jc w:val="center"/>
      <w:textAlignment w:val="center"/>
    </w:pPr>
    <w:rPr>
      <w:b/>
      <w:bCs/>
      <w:color w:val="000000"/>
    </w:rPr>
  </w:style>
  <w:style w:type="paragraph" w:customStyle="1" w:styleId="xl2153">
    <w:name w:val="xl2153"/>
    <w:basedOn w:val="a1"/>
    <w:rsid w:val="00C42B5A"/>
    <w:pPr>
      <w:pBdr>
        <w:top w:val="single" w:sz="4" w:space="0" w:color="333333"/>
        <w:left w:val="single" w:sz="4" w:space="0" w:color="333333"/>
        <w:bottom w:val="single" w:sz="4" w:space="0" w:color="333333"/>
        <w:right w:val="single" w:sz="4" w:space="0" w:color="333333"/>
      </w:pBdr>
      <w:spacing w:before="100" w:beforeAutospacing="1" w:after="100" w:afterAutospacing="1"/>
    </w:pPr>
    <w:rPr>
      <w:color w:val="000000"/>
    </w:rPr>
  </w:style>
  <w:style w:type="paragraph" w:customStyle="1" w:styleId="xl2154">
    <w:name w:val="xl2154"/>
    <w:basedOn w:val="a1"/>
    <w:rsid w:val="00C42B5A"/>
    <w:pPr>
      <w:pBdr>
        <w:top w:val="single" w:sz="4" w:space="0" w:color="333333"/>
        <w:left w:val="single" w:sz="4" w:space="0" w:color="333333"/>
        <w:bottom w:val="single" w:sz="4" w:space="0" w:color="333333"/>
        <w:right w:val="single" w:sz="4" w:space="0" w:color="333333"/>
      </w:pBdr>
      <w:spacing w:before="100" w:beforeAutospacing="1" w:after="100" w:afterAutospacing="1"/>
    </w:pPr>
    <w:rPr>
      <w:b/>
      <w:bCs/>
      <w:color w:val="000000"/>
    </w:rPr>
  </w:style>
  <w:style w:type="paragraph" w:customStyle="1" w:styleId="xl2155">
    <w:name w:val="xl2155"/>
    <w:basedOn w:val="a1"/>
    <w:rsid w:val="00C42B5A"/>
    <w:pPr>
      <w:pBdr>
        <w:top w:val="single" w:sz="4" w:space="0" w:color="333333"/>
        <w:left w:val="single" w:sz="4" w:space="9" w:color="333333"/>
        <w:bottom w:val="single" w:sz="4" w:space="0" w:color="333333"/>
        <w:right w:val="single" w:sz="4" w:space="0" w:color="333333"/>
      </w:pBdr>
      <w:spacing w:before="100" w:beforeAutospacing="1" w:after="100" w:afterAutospacing="1"/>
      <w:ind w:firstLineChars="100" w:firstLine="100"/>
    </w:pPr>
    <w:rPr>
      <w:color w:val="000000"/>
    </w:rPr>
  </w:style>
  <w:style w:type="paragraph" w:customStyle="1" w:styleId="xl2156">
    <w:name w:val="xl2156"/>
    <w:basedOn w:val="a1"/>
    <w:rsid w:val="00C42B5A"/>
    <w:pPr>
      <w:pBdr>
        <w:top w:val="single" w:sz="4" w:space="0" w:color="333333"/>
        <w:left w:val="single" w:sz="4" w:space="0" w:color="333333"/>
        <w:bottom w:val="single" w:sz="4" w:space="0" w:color="333333"/>
      </w:pBdr>
      <w:shd w:val="thinReverseDiagStripe" w:color="C0C0C0" w:fill="auto"/>
      <w:spacing w:before="100" w:beforeAutospacing="1" w:after="100" w:afterAutospacing="1"/>
      <w:jc w:val="center"/>
    </w:pPr>
    <w:rPr>
      <w:b/>
      <w:bCs/>
      <w:color w:val="0000FF"/>
      <w:u w:val="single"/>
    </w:rPr>
  </w:style>
  <w:style w:type="paragraph" w:customStyle="1" w:styleId="xl2157">
    <w:name w:val="xl2157"/>
    <w:basedOn w:val="a1"/>
    <w:rsid w:val="00C42B5A"/>
    <w:pPr>
      <w:pBdr>
        <w:top w:val="single" w:sz="4" w:space="0" w:color="333333"/>
        <w:bottom w:val="single" w:sz="4" w:space="0" w:color="333333"/>
      </w:pBdr>
      <w:shd w:val="thinReverseDiagStripe" w:color="C0C0C0" w:fill="auto"/>
      <w:spacing w:before="100" w:beforeAutospacing="1" w:after="100" w:afterAutospacing="1"/>
      <w:ind w:firstLineChars="200" w:firstLine="200"/>
      <w:textAlignment w:val="center"/>
    </w:pPr>
    <w:rPr>
      <w:b/>
      <w:bCs/>
      <w:color w:val="0000FF"/>
      <w:u w:val="single"/>
    </w:rPr>
  </w:style>
  <w:style w:type="paragraph" w:customStyle="1" w:styleId="xl2158">
    <w:name w:val="xl2158"/>
    <w:basedOn w:val="a1"/>
    <w:rsid w:val="00C42B5A"/>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b/>
      <w:bCs/>
      <w:color w:val="FFFFFF"/>
      <w:u w:val="single"/>
    </w:rPr>
  </w:style>
  <w:style w:type="paragraph" w:customStyle="1" w:styleId="xl2159">
    <w:name w:val="xl2159"/>
    <w:basedOn w:val="a1"/>
    <w:rsid w:val="00C42B5A"/>
    <w:pPr>
      <w:pBdr>
        <w:top w:val="single" w:sz="4" w:space="0" w:color="333333"/>
        <w:left w:val="single" w:sz="4" w:space="9" w:color="333333"/>
        <w:bottom w:val="single" w:sz="4" w:space="0" w:color="333333"/>
        <w:right w:val="single" w:sz="4" w:space="0" w:color="333333"/>
      </w:pBdr>
      <w:spacing w:before="100" w:beforeAutospacing="1" w:after="100" w:afterAutospacing="1"/>
      <w:ind w:firstLineChars="100" w:firstLine="100"/>
    </w:pPr>
  </w:style>
  <w:style w:type="paragraph" w:customStyle="1" w:styleId="xl2160">
    <w:name w:val="xl2160"/>
    <w:basedOn w:val="a1"/>
    <w:rsid w:val="00C42B5A"/>
    <w:pPr>
      <w:pBdr>
        <w:top w:val="single" w:sz="4" w:space="0" w:color="333333"/>
        <w:left w:val="single" w:sz="4" w:space="18" w:color="333333"/>
        <w:bottom w:val="single" w:sz="4" w:space="0" w:color="333333"/>
        <w:right w:val="single" w:sz="4" w:space="0" w:color="333333"/>
      </w:pBdr>
      <w:spacing w:before="100" w:beforeAutospacing="1" w:after="100" w:afterAutospacing="1"/>
      <w:ind w:firstLineChars="200" w:firstLine="200"/>
    </w:pPr>
    <w:rPr>
      <w:color w:val="000000"/>
    </w:rPr>
  </w:style>
  <w:style w:type="paragraph" w:customStyle="1" w:styleId="xl2161">
    <w:name w:val="xl2161"/>
    <w:basedOn w:val="a1"/>
    <w:rsid w:val="00C42B5A"/>
    <w:pPr>
      <w:pBdr>
        <w:top w:val="single" w:sz="4" w:space="0" w:color="333333"/>
        <w:bottom w:val="single" w:sz="4" w:space="0" w:color="333333"/>
      </w:pBdr>
      <w:shd w:val="thinReverseDiagStripe" w:color="C0C0C0" w:fill="auto"/>
      <w:spacing w:before="100" w:beforeAutospacing="1" w:after="100" w:afterAutospacing="1"/>
      <w:ind w:firstLineChars="200" w:firstLine="200"/>
    </w:pPr>
    <w:rPr>
      <w:b/>
      <w:bCs/>
      <w:color w:val="0000FF"/>
      <w:u w:val="single"/>
    </w:rPr>
  </w:style>
  <w:style w:type="paragraph" w:customStyle="1" w:styleId="xl2162">
    <w:name w:val="xl2162"/>
    <w:basedOn w:val="a1"/>
    <w:rsid w:val="00C42B5A"/>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color w:val="FFFFFF"/>
    </w:rPr>
  </w:style>
  <w:style w:type="paragraph" w:customStyle="1" w:styleId="xl2163">
    <w:name w:val="xl2163"/>
    <w:basedOn w:val="a1"/>
    <w:rsid w:val="00C42B5A"/>
    <w:pPr>
      <w:pBdr>
        <w:top w:val="single" w:sz="4" w:space="0" w:color="333333"/>
        <w:left w:val="single" w:sz="4" w:space="0" w:color="333333"/>
        <w:bottom w:val="single" w:sz="4" w:space="0" w:color="333333"/>
      </w:pBdr>
      <w:shd w:val="thinReverseDiagStripe" w:color="C0C0C0" w:fill="auto"/>
      <w:spacing w:before="100" w:beforeAutospacing="1" w:after="100" w:afterAutospacing="1"/>
      <w:jc w:val="center"/>
    </w:pPr>
    <w:rPr>
      <w:color w:val="000000"/>
    </w:rPr>
  </w:style>
  <w:style w:type="paragraph" w:customStyle="1" w:styleId="xl2164">
    <w:name w:val="xl2164"/>
    <w:basedOn w:val="a1"/>
    <w:rsid w:val="00C42B5A"/>
    <w:pPr>
      <w:pBdr>
        <w:top w:val="single" w:sz="4" w:space="0" w:color="333333"/>
        <w:bottom w:val="single" w:sz="4" w:space="0" w:color="333333"/>
      </w:pBdr>
      <w:shd w:val="thinReverseDiagStripe" w:color="C0C0C0" w:fill="auto"/>
      <w:spacing w:before="100" w:beforeAutospacing="1" w:after="100" w:afterAutospacing="1"/>
      <w:ind w:firstLineChars="200" w:firstLine="200"/>
    </w:pPr>
    <w:rPr>
      <w:color w:val="000000"/>
    </w:rPr>
  </w:style>
  <w:style w:type="paragraph" w:customStyle="1" w:styleId="xl2165">
    <w:name w:val="xl2165"/>
    <w:basedOn w:val="a1"/>
    <w:rsid w:val="00C42B5A"/>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color w:val="000000"/>
    </w:rPr>
  </w:style>
  <w:style w:type="paragraph" w:customStyle="1" w:styleId="xl2166">
    <w:name w:val="xl2166"/>
    <w:basedOn w:val="a1"/>
    <w:rsid w:val="00C42B5A"/>
    <w:pPr>
      <w:pBdr>
        <w:top w:val="single" w:sz="4" w:space="0" w:color="333333"/>
        <w:left w:val="single" w:sz="4" w:space="0" w:color="333333"/>
        <w:bottom w:val="single" w:sz="8" w:space="0" w:color="333333"/>
        <w:right w:val="single" w:sz="4" w:space="0" w:color="333333"/>
      </w:pBdr>
      <w:spacing w:before="100" w:beforeAutospacing="1" w:after="100" w:afterAutospacing="1"/>
      <w:jc w:val="center"/>
    </w:pPr>
    <w:rPr>
      <w:color w:val="000000"/>
    </w:rPr>
  </w:style>
  <w:style w:type="paragraph" w:customStyle="1" w:styleId="xl2167">
    <w:name w:val="xl2167"/>
    <w:basedOn w:val="a1"/>
    <w:rsid w:val="00C42B5A"/>
    <w:pPr>
      <w:pBdr>
        <w:top w:val="single" w:sz="4" w:space="0" w:color="333333"/>
        <w:left w:val="single" w:sz="4" w:space="0" w:color="333333"/>
        <w:bottom w:val="single" w:sz="8" w:space="0" w:color="333333"/>
        <w:right w:val="single" w:sz="4" w:space="0" w:color="333333"/>
      </w:pBdr>
      <w:spacing w:before="100" w:beforeAutospacing="1" w:after="100" w:afterAutospacing="1"/>
    </w:pPr>
    <w:rPr>
      <w:color w:val="000000"/>
    </w:rPr>
  </w:style>
  <w:style w:type="paragraph" w:customStyle="1" w:styleId="xl2168">
    <w:name w:val="xl2168"/>
    <w:basedOn w:val="a1"/>
    <w:rsid w:val="00C42B5A"/>
    <w:pPr>
      <w:pBdr>
        <w:top w:val="single" w:sz="4" w:space="0" w:color="333333"/>
        <w:left w:val="single" w:sz="4" w:space="0" w:color="333333"/>
        <w:bottom w:val="single" w:sz="8" w:space="0" w:color="333333"/>
      </w:pBdr>
      <w:spacing w:before="100" w:beforeAutospacing="1" w:after="100" w:afterAutospacing="1"/>
      <w:jc w:val="center"/>
      <w:textAlignment w:val="center"/>
    </w:pPr>
    <w:rPr>
      <w:color w:val="000000"/>
    </w:rPr>
  </w:style>
  <w:style w:type="paragraph" w:customStyle="1" w:styleId="xl2169">
    <w:name w:val="xl2169"/>
    <w:basedOn w:val="a1"/>
    <w:rsid w:val="00C42B5A"/>
    <w:pPr>
      <w:spacing w:before="100" w:beforeAutospacing="1" w:after="100" w:afterAutospacing="1"/>
    </w:pPr>
  </w:style>
  <w:style w:type="paragraph" w:customStyle="1" w:styleId="xl2170">
    <w:name w:val="xl2170"/>
    <w:basedOn w:val="a1"/>
    <w:rsid w:val="00C42B5A"/>
    <w:pPr>
      <w:pBdr>
        <w:top w:val="single" w:sz="4" w:space="0" w:color="333333"/>
        <w:left w:val="single" w:sz="4" w:space="0" w:color="333333"/>
        <w:bottom w:val="single" w:sz="4" w:space="0" w:color="333333"/>
        <w:right w:val="single" w:sz="4" w:space="0" w:color="333333"/>
      </w:pBdr>
      <w:shd w:val="clear" w:color="000000" w:fill="FFFFFF"/>
      <w:spacing w:before="100" w:beforeAutospacing="1" w:after="100" w:afterAutospacing="1"/>
    </w:pPr>
    <w:rPr>
      <w:b/>
      <w:bCs/>
    </w:rPr>
  </w:style>
  <w:style w:type="paragraph" w:customStyle="1" w:styleId="xl2171">
    <w:name w:val="xl2171"/>
    <w:basedOn w:val="a1"/>
    <w:rsid w:val="00C42B5A"/>
    <w:pPr>
      <w:pBdr>
        <w:top w:val="single" w:sz="4" w:space="0" w:color="333333"/>
        <w:left w:val="single" w:sz="4" w:space="0" w:color="333333"/>
        <w:bottom w:val="single" w:sz="4" w:space="0" w:color="333333"/>
        <w:right w:val="single" w:sz="4" w:space="0" w:color="333333"/>
      </w:pBdr>
      <w:shd w:val="clear" w:color="000000" w:fill="FFFFFF"/>
      <w:spacing w:before="100" w:beforeAutospacing="1" w:after="100" w:afterAutospacing="1"/>
      <w:jc w:val="center"/>
    </w:pPr>
    <w:rPr>
      <w:b/>
      <w:bCs/>
    </w:rPr>
  </w:style>
  <w:style w:type="paragraph" w:customStyle="1" w:styleId="xl2172">
    <w:name w:val="xl2172"/>
    <w:basedOn w:val="a1"/>
    <w:rsid w:val="00C42B5A"/>
    <w:pPr>
      <w:pBdr>
        <w:top w:val="single" w:sz="4" w:space="0" w:color="333333"/>
        <w:left w:val="single" w:sz="4" w:space="0" w:color="333333"/>
        <w:bottom w:val="single" w:sz="4" w:space="0" w:color="333333"/>
        <w:right w:val="single" w:sz="4" w:space="0" w:color="333333"/>
      </w:pBdr>
      <w:shd w:val="clear" w:color="000000" w:fill="FFFFFF"/>
      <w:spacing w:before="100" w:beforeAutospacing="1" w:after="100" w:afterAutospacing="1"/>
      <w:jc w:val="center"/>
    </w:pPr>
    <w:rPr>
      <w:b/>
      <w:bCs/>
      <w:color w:val="000000"/>
    </w:rPr>
  </w:style>
  <w:style w:type="paragraph" w:customStyle="1" w:styleId="xl2173">
    <w:name w:val="xl2173"/>
    <w:basedOn w:val="a1"/>
    <w:rsid w:val="00C42B5A"/>
    <w:pPr>
      <w:pBdr>
        <w:top w:val="single" w:sz="4" w:space="0" w:color="333333"/>
        <w:left w:val="single" w:sz="4" w:space="0" w:color="333333"/>
        <w:bottom w:val="single" w:sz="4" w:space="0" w:color="333333"/>
        <w:right w:val="single" w:sz="4" w:space="0" w:color="333333"/>
      </w:pBdr>
      <w:shd w:val="clear" w:color="000000" w:fill="FFFFFF"/>
      <w:spacing w:before="100" w:beforeAutospacing="1" w:after="100" w:afterAutospacing="1"/>
    </w:pPr>
    <w:rPr>
      <w:b/>
      <w:bCs/>
      <w:color w:val="000000"/>
    </w:rPr>
  </w:style>
  <w:style w:type="paragraph" w:customStyle="1" w:styleId="2f0">
    <w:name w:val="Абзац списка2"/>
    <w:basedOn w:val="a1"/>
    <w:autoRedefine/>
    <w:rsid w:val="00A537CA"/>
    <w:pPr>
      <w:jc w:val="center"/>
    </w:pPr>
    <w:rPr>
      <w:snapToGrid w:val="0"/>
      <w:sz w:val="28"/>
      <w:szCs w:val="28"/>
    </w:rPr>
  </w:style>
  <w:style w:type="paragraph" w:customStyle="1" w:styleId="1ff1">
    <w:name w:val="Знак Знак Знак1"/>
    <w:basedOn w:val="a1"/>
    <w:rsid w:val="00A537CA"/>
    <w:pPr>
      <w:tabs>
        <w:tab w:val="num" w:pos="360"/>
      </w:tabs>
      <w:spacing w:after="160" w:line="240" w:lineRule="exact"/>
    </w:pPr>
    <w:rPr>
      <w:rFonts w:ascii="Verdana" w:hAnsi="Verdana" w:cs="Verdana"/>
      <w:sz w:val="20"/>
      <w:szCs w:val="20"/>
      <w:lang w:val="en-US" w:eastAsia="en-US"/>
    </w:rPr>
  </w:style>
  <w:style w:type="paragraph" w:customStyle="1" w:styleId="affff4">
    <w:name w:val="Знак"/>
    <w:basedOn w:val="a1"/>
    <w:rsid w:val="00A537CA"/>
    <w:pPr>
      <w:spacing w:after="160" w:line="240" w:lineRule="exact"/>
    </w:pPr>
    <w:rPr>
      <w:rFonts w:ascii="Verdana" w:hAnsi="Verdana" w:cs="Verdana"/>
      <w:sz w:val="20"/>
      <w:szCs w:val="20"/>
      <w:lang w:val="en-US" w:eastAsia="en-US"/>
    </w:rPr>
  </w:style>
  <w:style w:type="paragraph" w:customStyle="1" w:styleId="1ff2">
    <w:name w:val="Знак Знак Знак1"/>
    <w:basedOn w:val="a1"/>
    <w:rsid w:val="00F0113B"/>
    <w:pPr>
      <w:tabs>
        <w:tab w:val="num" w:pos="360"/>
      </w:tabs>
      <w:spacing w:after="160" w:line="240" w:lineRule="exact"/>
    </w:pPr>
    <w:rPr>
      <w:rFonts w:ascii="Verdana" w:hAnsi="Verdana" w:cs="Verdana"/>
      <w:sz w:val="20"/>
      <w:szCs w:val="20"/>
      <w:lang w:val="en-US" w:eastAsia="en-US"/>
    </w:rPr>
  </w:style>
  <w:style w:type="table" w:customStyle="1" w:styleId="141">
    <w:name w:val="Сетка таблицы14"/>
    <w:basedOn w:val="a3"/>
    <w:next w:val="a5"/>
    <w:rsid w:val="003F050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60">
    <w:name w:val="Нет списка26"/>
    <w:next w:val="a4"/>
    <w:semiHidden/>
    <w:rsid w:val="00C82C80"/>
  </w:style>
  <w:style w:type="paragraph" w:customStyle="1" w:styleId="1ff3">
    <w:name w:val="Знак Знак Знак1"/>
    <w:basedOn w:val="a1"/>
    <w:rsid w:val="00C82C80"/>
    <w:pPr>
      <w:tabs>
        <w:tab w:val="num" w:pos="360"/>
      </w:tabs>
      <w:spacing w:after="160" w:line="240" w:lineRule="exact"/>
    </w:pPr>
    <w:rPr>
      <w:rFonts w:ascii="Verdana" w:hAnsi="Verdana" w:cs="Verdana"/>
      <w:sz w:val="20"/>
      <w:szCs w:val="20"/>
      <w:lang w:val="en-US" w:eastAsia="en-US"/>
    </w:rPr>
  </w:style>
  <w:style w:type="numbering" w:customStyle="1" w:styleId="270">
    <w:name w:val="Нет списка27"/>
    <w:next w:val="a4"/>
    <w:uiPriority w:val="99"/>
    <w:semiHidden/>
    <w:unhideWhenUsed/>
    <w:rsid w:val="00D9259B"/>
  </w:style>
  <w:style w:type="table" w:customStyle="1" w:styleId="151">
    <w:name w:val="Сетка таблицы15"/>
    <w:basedOn w:val="a3"/>
    <w:next w:val="a5"/>
    <w:uiPriority w:val="59"/>
    <w:rsid w:val="00D9259B"/>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61">
    <w:name w:val="Сетка таблицы16"/>
    <w:basedOn w:val="a3"/>
    <w:next w:val="a5"/>
    <w:rsid w:val="00D9259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a">
    <w:name w:val="Обычный3"/>
    <w:rsid w:val="00A74C0B"/>
    <w:rPr>
      <w:snapToGrid w:val="0"/>
      <w:sz w:val="24"/>
    </w:rPr>
  </w:style>
  <w:style w:type="paragraph" w:customStyle="1" w:styleId="231">
    <w:name w:val="Основной текст 23"/>
    <w:basedOn w:val="a1"/>
    <w:rsid w:val="00A74C0B"/>
    <w:pPr>
      <w:spacing w:before="120"/>
      <w:ind w:firstLine="567"/>
      <w:jc w:val="both"/>
    </w:pPr>
    <w:rPr>
      <w:rFonts w:ascii="TimesDL" w:hAnsi="TimesDL"/>
      <w:szCs w:val="20"/>
    </w:rPr>
  </w:style>
  <w:style w:type="table" w:customStyle="1" w:styleId="171">
    <w:name w:val="Сетка таблицы17"/>
    <w:basedOn w:val="a3"/>
    <w:next w:val="a5"/>
    <w:uiPriority w:val="59"/>
    <w:rsid w:val="00A74C0B"/>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affff5">
    <w:name w:val="Знак Знак Знак Знак Знак Знак Знак Знак Знак Знак Знак Знак"/>
    <w:basedOn w:val="a1"/>
    <w:rsid w:val="00A74C0B"/>
    <w:pPr>
      <w:tabs>
        <w:tab w:val="num" w:pos="360"/>
      </w:tabs>
      <w:spacing w:after="160" w:line="240" w:lineRule="exact"/>
    </w:pPr>
    <w:rPr>
      <w:rFonts w:ascii="Verdana" w:hAnsi="Verdana" w:cs="Verdana"/>
      <w:sz w:val="20"/>
      <w:szCs w:val="20"/>
      <w:lang w:val="en-US" w:eastAsia="en-US"/>
    </w:rPr>
  </w:style>
  <w:style w:type="table" w:customStyle="1" w:styleId="213">
    <w:name w:val="Сетка таблицы21"/>
    <w:basedOn w:val="a3"/>
    <w:next w:val="a5"/>
    <w:uiPriority w:val="39"/>
    <w:rsid w:val="00A74C0B"/>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f6">
    <w:name w:val="TOC Heading"/>
    <w:basedOn w:val="1"/>
    <w:next w:val="a1"/>
    <w:uiPriority w:val="39"/>
    <w:unhideWhenUsed/>
    <w:qFormat/>
    <w:rsid w:val="00A74C0B"/>
    <w:pPr>
      <w:keepLines/>
      <w:spacing w:before="480" w:after="0" w:line="276" w:lineRule="auto"/>
      <w:outlineLvl w:val="9"/>
    </w:pPr>
    <w:rPr>
      <w:rFonts w:ascii="Cambria" w:hAnsi="Cambria" w:cs="Times New Roman"/>
      <w:color w:val="365F91"/>
      <w:kern w:val="0"/>
      <w:sz w:val="28"/>
      <w:szCs w:val="28"/>
    </w:rPr>
  </w:style>
  <w:style w:type="table" w:customStyle="1" w:styleId="2110">
    <w:name w:val="Сетка таблицы211"/>
    <w:basedOn w:val="a3"/>
    <w:next w:val="a5"/>
    <w:uiPriority w:val="39"/>
    <w:rsid w:val="00A74C0B"/>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ff4">
    <w:name w:val="Знак Знак Знак1"/>
    <w:basedOn w:val="a1"/>
    <w:rsid w:val="00925DD2"/>
    <w:pPr>
      <w:tabs>
        <w:tab w:val="num" w:pos="360"/>
      </w:tabs>
      <w:spacing w:after="160" w:line="240" w:lineRule="exact"/>
    </w:pPr>
    <w:rPr>
      <w:rFonts w:ascii="Verdana" w:hAnsi="Verdana" w:cs="Verdana"/>
      <w:sz w:val="20"/>
      <w:szCs w:val="20"/>
      <w:lang w:val="en-US" w:eastAsia="en-US"/>
    </w:rPr>
  </w:style>
  <w:style w:type="table" w:customStyle="1" w:styleId="1710">
    <w:name w:val="Сетка таблицы171"/>
    <w:basedOn w:val="a3"/>
    <w:next w:val="a5"/>
    <w:rsid w:val="002B1B5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1">
    <w:name w:val="Сетка таблицы18"/>
    <w:basedOn w:val="a3"/>
    <w:next w:val="a5"/>
    <w:rsid w:val="00BE5BE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ff5">
    <w:name w:val="Знак Знак Знак1"/>
    <w:basedOn w:val="a1"/>
    <w:rsid w:val="00861B3E"/>
    <w:pPr>
      <w:tabs>
        <w:tab w:val="num" w:pos="360"/>
      </w:tabs>
      <w:spacing w:after="160" w:line="240" w:lineRule="exact"/>
    </w:pPr>
    <w:rPr>
      <w:rFonts w:ascii="Verdana" w:hAnsi="Verdana" w:cs="Verdana"/>
      <w:sz w:val="20"/>
      <w:szCs w:val="20"/>
      <w:lang w:val="en-US" w:eastAsia="en-US"/>
    </w:rPr>
  </w:style>
  <w:style w:type="paragraph" w:customStyle="1" w:styleId="1ff6">
    <w:name w:val="Знак Знак Знак1"/>
    <w:basedOn w:val="a1"/>
    <w:rsid w:val="00596018"/>
    <w:pPr>
      <w:tabs>
        <w:tab w:val="num" w:pos="360"/>
      </w:tabs>
      <w:spacing w:after="160" w:line="240" w:lineRule="exact"/>
    </w:pPr>
    <w:rPr>
      <w:rFonts w:ascii="Verdana" w:hAnsi="Verdana" w:cs="Verdana"/>
      <w:sz w:val="20"/>
      <w:szCs w:val="20"/>
      <w:lang w:val="en-US" w:eastAsia="en-US"/>
    </w:rPr>
  </w:style>
  <w:style w:type="numbering" w:customStyle="1" w:styleId="280">
    <w:name w:val="Нет списка28"/>
    <w:next w:val="a4"/>
    <w:uiPriority w:val="99"/>
    <w:semiHidden/>
    <w:unhideWhenUsed/>
    <w:rsid w:val="004870F3"/>
  </w:style>
  <w:style w:type="numbering" w:customStyle="1" w:styleId="1100">
    <w:name w:val="Нет списка110"/>
    <w:next w:val="a4"/>
    <w:semiHidden/>
    <w:rsid w:val="004870F3"/>
  </w:style>
  <w:style w:type="table" w:customStyle="1" w:styleId="191">
    <w:name w:val="Сетка таблицы19"/>
    <w:basedOn w:val="a3"/>
    <w:next w:val="a5"/>
    <w:rsid w:val="004870F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01">
    <w:name w:val="Сетка таблицы20"/>
    <w:basedOn w:val="a3"/>
    <w:next w:val="a5"/>
    <w:rsid w:val="007E6A8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90">
    <w:name w:val="Нет списка29"/>
    <w:next w:val="a4"/>
    <w:semiHidden/>
    <w:rsid w:val="009159BF"/>
  </w:style>
  <w:style w:type="paragraph" w:customStyle="1" w:styleId="1ff7">
    <w:name w:val="Знак Знак Знак1"/>
    <w:basedOn w:val="a1"/>
    <w:rsid w:val="009159BF"/>
    <w:pPr>
      <w:tabs>
        <w:tab w:val="num" w:pos="360"/>
      </w:tabs>
      <w:spacing w:after="160" w:line="240" w:lineRule="exact"/>
    </w:pPr>
    <w:rPr>
      <w:rFonts w:ascii="Verdana" w:hAnsi="Verdana" w:cs="Verdana"/>
      <w:sz w:val="20"/>
      <w:szCs w:val="20"/>
      <w:lang w:val="en-US" w:eastAsia="en-US"/>
    </w:rPr>
  </w:style>
  <w:style w:type="numbering" w:customStyle="1" w:styleId="300">
    <w:name w:val="Нет списка30"/>
    <w:next w:val="a4"/>
    <w:uiPriority w:val="99"/>
    <w:semiHidden/>
    <w:unhideWhenUsed/>
    <w:rsid w:val="00AD32B5"/>
  </w:style>
  <w:style w:type="table" w:customStyle="1" w:styleId="1101">
    <w:name w:val="Сетка таблицы110"/>
    <w:basedOn w:val="a3"/>
    <w:next w:val="a5"/>
    <w:uiPriority w:val="59"/>
    <w:rsid w:val="00AD32B5"/>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2">
    <w:name w:val="Сетка таблицы22"/>
    <w:basedOn w:val="a3"/>
    <w:next w:val="a5"/>
    <w:uiPriority w:val="39"/>
    <w:rsid w:val="00AD32B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7">
    <w:name w:val="line number"/>
    <w:basedOn w:val="a2"/>
    <w:rsid w:val="00AD32B5"/>
  </w:style>
  <w:style w:type="numbering" w:customStyle="1" w:styleId="310">
    <w:name w:val="Нет списка31"/>
    <w:next w:val="a4"/>
    <w:uiPriority w:val="99"/>
    <w:semiHidden/>
    <w:rsid w:val="001C3984"/>
  </w:style>
  <w:style w:type="paragraph" w:customStyle="1" w:styleId="affff8">
    <w:name w:val="Знак Знак Знак Знак Знак Знак"/>
    <w:basedOn w:val="a1"/>
    <w:rsid w:val="001C3984"/>
    <w:pPr>
      <w:tabs>
        <w:tab w:val="num" w:pos="360"/>
      </w:tabs>
      <w:spacing w:after="160" w:line="240" w:lineRule="exact"/>
    </w:pPr>
    <w:rPr>
      <w:rFonts w:ascii="Verdana" w:hAnsi="Verdana" w:cs="Verdana"/>
      <w:sz w:val="20"/>
      <w:szCs w:val="20"/>
      <w:lang w:val="en-US" w:eastAsia="en-US"/>
    </w:rPr>
  </w:style>
  <w:style w:type="paragraph" w:customStyle="1" w:styleId="1ff8">
    <w:name w:val="Знак Знак Знак Знак1"/>
    <w:basedOn w:val="a1"/>
    <w:rsid w:val="001C3984"/>
    <w:pPr>
      <w:tabs>
        <w:tab w:val="num" w:pos="360"/>
      </w:tabs>
      <w:spacing w:after="160" w:line="240" w:lineRule="exact"/>
    </w:pPr>
    <w:rPr>
      <w:rFonts w:ascii="Verdana" w:hAnsi="Verdana" w:cs="Verdana"/>
      <w:sz w:val="20"/>
      <w:szCs w:val="20"/>
      <w:lang w:val="en-US" w:eastAsia="en-US"/>
    </w:rPr>
  </w:style>
  <w:style w:type="paragraph" w:customStyle="1" w:styleId="affff9">
    <w:name w:val="Знак Знак Знак Знак"/>
    <w:basedOn w:val="a1"/>
    <w:rsid w:val="001C3984"/>
    <w:pPr>
      <w:tabs>
        <w:tab w:val="num" w:pos="360"/>
      </w:tabs>
      <w:spacing w:after="160" w:line="240" w:lineRule="exact"/>
    </w:pPr>
    <w:rPr>
      <w:rFonts w:ascii="Verdana" w:hAnsi="Verdana" w:cs="Verdana"/>
      <w:sz w:val="20"/>
      <w:szCs w:val="20"/>
      <w:lang w:val="en-US" w:eastAsia="en-US"/>
    </w:rPr>
  </w:style>
  <w:style w:type="paragraph" w:customStyle="1" w:styleId="affffa">
    <w:name w:val="Знак Знак Знак Знак Знак Знак Знак Знак"/>
    <w:basedOn w:val="a1"/>
    <w:rsid w:val="001C3984"/>
    <w:pPr>
      <w:tabs>
        <w:tab w:val="num" w:pos="360"/>
      </w:tabs>
      <w:spacing w:after="160" w:line="240" w:lineRule="exact"/>
    </w:pPr>
    <w:rPr>
      <w:rFonts w:ascii="Verdana" w:hAnsi="Verdana" w:cs="Verdana"/>
      <w:sz w:val="20"/>
      <w:szCs w:val="20"/>
      <w:lang w:val="en-US" w:eastAsia="en-US"/>
    </w:rPr>
  </w:style>
  <w:style w:type="paragraph" w:customStyle="1" w:styleId="1ff9">
    <w:name w:val="Знак Знак Знак Знак1 Знак Знак Знак Знак"/>
    <w:basedOn w:val="a1"/>
    <w:rsid w:val="001C3984"/>
    <w:pPr>
      <w:tabs>
        <w:tab w:val="num" w:pos="360"/>
      </w:tabs>
      <w:spacing w:after="160" w:line="240" w:lineRule="exact"/>
    </w:pPr>
    <w:rPr>
      <w:rFonts w:ascii="Verdana" w:hAnsi="Verdana" w:cs="Verdana"/>
      <w:sz w:val="20"/>
      <w:szCs w:val="20"/>
      <w:lang w:val="en-US" w:eastAsia="en-US"/>
    </w:rPr>
  </w:style>
  <w:style w:type="paragraph" w:customStyle="1" w:styleId="affffb">
    <w:name w:val="Знак Знак Знак Знак Знак Знак Знак Знак Знак Знак"/>
    <w:basedOn w:val="a1"/>
    <w:rsid w:val="001C3984"/>
    <w:pPr>
      <w:tabs>
        <w:tab w:val="num" w:pos="360"/>
      </w:tabs>
      <w:spacing w:after="160" w:line="240" w:lineRule="exact"/>
    </w:pPr>
    <w:rPr>
      <w:rFonts w:ascii="Verdana" w:hAnsi="Verdana" w:cs="Verdana"/>
      <w:sz w:val="20"/>
      <w:szCs w:val="20"/>
      <w:lang w:val="en-US" w:eastAsia="en-US"/>
    </w:rPr>
  </w:style>
  <w:style w:type="paragraph" w:customStyle="1" w:styleId="116">
    <w:name w:val="Знак Знак1 Знак Знак1"/>
    <w:basedOn w:val="a1"/>
    <w:rsid w:val="001C3984"/>
    <w:pPr>
      <w:tabs>
        <w:tab w:val="num" w:pos="360"/>
      </w:tabs>
      <w:spacing w:after="160" w:line="240" w:lineRule="exact"/>
    </w:pPr>
    <w:rPr>
      <w:rFonts w:ascii="Verdana" w:hAnsi="Verdana" w:cs="Verdana"/>
      <w:sz w:val="20"/>
      <w:szCs w:val="20"/>
      <w:lang w:val="en-US" w:eastAsia="en-US"/>
    </w:rPr>
  </w:style>
  <w:style w:type="paragraph" w:customStyle="1" w:styleId="affffc">
    <w:name w:val="Знак Знак Знак Знак Знак Знак Знак Знак Знак Знак Знак Знак Знак Знак"/>
    <w:basedOn w:val="a1"/>
    <w:rsid w:val="001C3984"/>
    <w:pPr>
      <w:tabs>
        <w:tab w:val="num" w:pos="360"/>
      </w:tabs>
      <w:spacing w:after="160" w:line="240" w:lineRule="exact"/>
    </w:pPr>
    <w:rPr>
      <w:rFonts w:ascii="Verdana" w:hAnsi="Verdana" w:cs="Verdana"/>
      <w:sz w:val="20"/>
      <w:szCs w:val="20"/>
      <w:lang w:val="en-US" w:eastAsia="en-US"/>
    </w:rPr>
  </w:style>
  <w:style w:type="paragraph" w:customStyle="1" w:styleId="1ffa">
    <w:name w:val="Знак Знак Знак Знак1 Знак Знак Знак Знак Знак Знак Знак Знак Знак Знак Знак Знак Знак Знак Знак Знак Знак Знак Знак Знак Знак Знак Знак Знак"/>
    <w:basedOn w:val="a1"/>
    <w:rsid w:val="001C3984"/>
    <w:pPr>
      <w:tabs>
        <w:tab w:val="num" w:pos="360"/>
      </w:tabs>
      <w:spacing w:after="160" w:line="240" w:lineRule="exact"/>
    </w:pPr>
    <w:rPr>
      <w:rFonts w:ascii="Verdana" w:hAnsi="Verdana" w:cs="Verdana"/>
      <w:sz w:val="20"/>
      <w:szCs w:val="20"/>
      <w:lang w:val="en-US" w:eastAsia="en-US"/>
    </w:rPr>
  </w:style>
  <w:style w:type="paragraph" w:customStyle="1" w:styleId="1ffb">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w:basedOn w:val="a1"/>
    <w:rsid w:val="001C3984"/>
    <w:pPr>
      <w:tabs>
        <w:tab w:val="num" w:pos="360"/>
      </w:tabs>
      <w:spacing w:after="160" w:line="240" w:lineRule="exact"/>
    </w:pPr>
    <w:rPr>
      <w:rFonts w:ascii="Verdana" w:hAnsi="Verdana" w:cs="Verdana"/>
      <w:sz w:val="20"/>
      <w:szCs w:val="20"/>
      <w:lang w:val="en-US" w:eastAsia="en-US"/>
    </w:rPr>
  </w:style>
  <w:style w:type="paragraph" w:customStyle="1" w:styleId="1ffc">
    <w:name w:val="Знак Знак1 Знак Знак Знак Знак Знак Знак Знак Знак Знак Знак Знак Знак Знак Знак Знак Знак"/>
    <w:basedOn w:val="a1"/>
    <w:rsid w:val="001C3984"/>
    <w:pPr>
      <w:tabs>
        <w:tab w:val="num" w:pos="360"/>
      </w:tabs>
      <w:spacing w:after="160" w:line="240" w:lineRule="exact"/>
    </w:pPr>
    <w:rPr>
      <w:rFonts w:ascii="Verdana" w:hAnsi="Verdana" w:cs="Verdana"/>
      <w:sz w:val="20"/>
      <w:szCs w:val="20"/>
      <w:lang w:val="en-US" w:eastAsia="en-US"/>
    </w:rPr>
  </w:style>
  <w:style w:type="paragraph" w:customStyle="1" w:styleId="1ffd">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1C3984"/>
    <w:pPr>
      <w:tabs>
        <w:tab w:val="num" w:pos="360"/>
      </w:tabs>
      <w:spacing w:after="160" w:line="240" w:lineRule="exact"/>
    </w:pPr>
    <w:rPr>
      <w:rFonts w:ascii="Verdana" w:hAnsi="Verdana" w:cs="Verdana"/>
      <w:sz w:val="20"/>
      <w:szCs w:val="20"/>
      <w:lang w:val="en-US" w:eastAsia="en-US"/>
    </w:rPr>
  </w:style>
  <w:style w:type="paragraph" w:customStyle="1" w:styleId="affffd">
    <w:name w:val="Знак Знак Знак Знак Знак Знак Знак Знак Знак Знак Знак Знак Знак Знак Знак Знак"/>
    <w:basedOn w:val="a1"/>
    <w:rsid w:val="001C3984"/>
    <w:pPr>
      <w:tabs>
        <w:tab w:val="num" w:pos="360"/>
      </w:tabs>
      <w:spacing w:after="160" w:line="240" w:lineRule="exact"/>
    </w:pPr>
    <w:rPr>
      <w:rFonts w:ascii="Verdana" w:hAnsi="Verdana" w:cs="Verdana"/>
      <w:sz w:val="20"/>
      <w:szCs w:val="20"/>
      <w:lang w:val="en-US" w:eastAsia="en-US"/>
    </w:rPr>
  </w:style>
  <w:style w:type="paragraph" w:customStyle="1" w:styleId="3b">
    <w:name w:val="Знак Знак3"/>
    <w:basedOn w:val="a1"/>
    <w:rsid w:val="001C3984"/>
    <w:pPr>
      <w:tabs>
        <w:tab w:val="num" w:pos="360"/>
      </w:tabs>
      <w:spacing w:after="160" w:line="240" w:lineRule="exact"/>
    </w:pPr>
    <w:rPr>
      <w:rFonts w:ascii="Verdana" w:hAnsi="Verdana" w:cs="Verdana"/>
      <w:sz w:val="20"/>
      <w:szCs w:val="20"/>
      <w:lang w:val="en-US" w:eastAsia="en-US"/>
    </w:rPr>
  </w:style>
  <w:style w:type="paragraph" w:customStyle="1" w:styleId="1ffe">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1C3984"/>
    <w:pPr>
      <w:tabs>
        <w:tab w:val="num" w:pos="360"/>
      </w:tabs>
      <w:spacing w:after="160" w:line="240" w:lineRule="exact"/>
    </w:pPr>
    <w:rPr>
      <w:rFonts w:ascii="Verdana" w:hAnsi="Verdana" w:cs="Verdana"/>
      <w:sz w:val="20"/>
      <w:szCs w:val="20"/>
      <w:lang w:val="en-US" w:eastAsia="en-US"/>
    </w:rPr>
  </w:style>
  <w:style w:type="numbering" w:customStyle="1" w:styleId="320">
    <w:name w:val="Нет списка32"/>
    <w:next w:val="a4"/>
    <w:uiPriority w:val="99"/>
    <w:semiHidden/>
    <w:unhideWhenUsed/>
    <w:rsid w:val="00654532"/>
  </w:style>
  <w:style w:type="paragraph" w:customStyle="1" w:styleId="1fff">
    <w:name w:val="Знак Знак1 Знак Знак"/>
    <w:basedOn w:val="a1"/>
    <w:rsid w:val="00654532"/>
    <w:pPr>
      <w:tabs>
        <w:tab w:val="left" w:pos="360"/>
      </w:tabs>
      <w:spacing w:after="160" w:line="240" w:lineRule="exact"/>
    </w:pPr>
    <w:rPr>
      <w:rFonts w:ascii="Verdana" w:hAnsi="Verdana" w:cs="Verdana"/>
      <w:sz w:val="20"/>
      <w:szCs w:val="20"/>
      <w:lang w:val="en-US" w:eastAsia="en-US"/>
    </w:rPr>
  </w:style>
  <w:style w:type="table" w:customStyle="1" w:styleId="232">
    <w:name w:val="Сетка таблицы23"/>
    <w:basedOn w:val="a3"/>
    <w:next w:val="a5"/>
    <w:uiPriority w:val="39"/>
    <w:rsid w:val="006545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e">
    <w:name w:val="Intense Emphasis"/>
    <w:uiPriority w:val="21"/>
    <w:qFormat/>
    <w:rsid w:val="00654532"/>
    <w:rPr>
      <w:i/>
      <w:iCs/>
      <w:color w:val="5B9BD5"/>
    </w:rPr>
  </w:style>
  <w:style w:type="paragraph" w:customStyle="1" w:styleId="xl468">
    <w:name w:val="xl468"/>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69">
    <w:name w:val="xl469"/>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470">
    <w:name w:val="xl470"/>
    <w:basedOn w:val="a1"/>
    <w:rsid w:val="00654532"/>
    <w:pPr>
      <w:spacing w:before="100" w:beforeAutospacing="1" w:after="100" w:afterAutospacing="1"/>
    </w:pPr>
  </w:style>
  <w:style w:type="paragraph" w:customStyle="1" w:styleId="xl471">
    <w:name w:val="xl471"/>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472">
    <w:name w:val="xl472"/>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473">
    <w:name w:val="xl473"/>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74">
    <w:name w:val="xl474"/>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75">
    <w:name w:val="xl475"/>
    <w:basedOn w:val="a1"/>
    <w:rsid w:val="00654532"/>
    <w:pPr>
      <w:spacing w:before="100" w:beforeAutospacing="1" w:after="100" w:afterAutospacing="1"/>
    </w:pPr>
    <w:rPr>
      <w:b/>
      <w:bCs/>
    </w:rPr>
  </w:style>
  <w:style w:type="paragraph" w:customStyle="1" w:styleId="xl476">
    <w:name w:val="xl476"/>
    <w:basedOn w:val="a1"/>
    <w:rsid w:val="00654532"/>
    <w:pPr>
      <w:shd w:val="clear" w:color="000000" w:fill="A0A7EE"/>
      <w:spacing w:before="100" w:beforeAutospacing="1" w:after="100" w:afterAutospacing="1"/>
    </w:pPr>
  </w:style>
  <w:style w:type="paragraph" w:customStyle="1" w:styleId="xl477">
    <w:name w:val="xl477"/>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478">
    <w:name w:val="xl478"/>
    <w:basedOn w:val="a1"/>
    <w:rsid w:val="00654532"/>
    <w:pPr>
      <w:shd w:val="clear" w:color="000000" w:fill="FFFF00"/>
      <w:spacing w:before="100" w:beforeAutospacing="1" w:after="100" w:afterAutospacing="1"/>
    </w:pPr>
  </w:style>
  <w:style w:type="paragraph" w:customStyle="1" w:styleId="xl479">
    <w:name w:val="xl479"/>
    <w:basedOn w:val="a1"/>
    <w:rsid w:val="00654532"/>
    <w:pPr>
      <w:shd w:val="clear" w:color="000000" w:fill="FFFF00"/>
      <w:spacing w:before="100" w:beforeAutospacing="1" w:after="100" w:afterAutospacing="1"/>
    </w:pPr>
    <w:rPr>
      <w:b/>
      <w:bCs/>
    </w:rPr>
  </w:style>
  <w:style w:type="paragraph" w:customStyle="1" w:styleId="xl480">
    <w:name w:val="xl480"/>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81">
    <w:name w:val="xl481"/>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i/>
      <w:iCs/>
    </w:rPr>
  </w:style>
  <w:style w:type="paragraph" w:customStyle="1" w:styleId="xl482">
    <w:name w:val="xl482"/>
    <w:basedOn w:val="a1"/>
    <w:rsid w:val="00654532"/>
    <w:pPr>
      <w:spacing w:before="100" w:beforeAutospacing="1" w:after="100" w:afterAutospacing="1"/>
    </w:pPr>
    <w:rPr>
      <w:i/>
      <w:iCs/>
    </w:rPr>
  </w:style>
  <w:style w:type="paragraph" w:customStyle="1" w:styleId="xl483">
    <w:name w:val="xl483"/>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color w:val="FF0000"/>
    </w:rPr>
  </w:style>
  <w:style w:type="paragraph" w:customStyle="1" w:styleId="xl484">
    <w:name w:val="xl484"/>
    <w:basedOn w:val="a1"/>
    <w:rsid w:val="00654532"/>
    <w:pPr>
      <w:spacing w:before="100" w:beforeAutospacing="1" w:after="100" w:afterAutospacing="1"/>
      <w:jc w:val="right"/>
    </w:pPr>
  </w:style>
  <w:style w:type="paragraph" w:customStyle="1" w:styleId="xl485">
    <w:name w:val="xl485"/>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486">
    <w:name w:val="xl486"/>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87">
    <w:name w:val="xl487"/>
    <w:basedOn w:val="a1"/>
    <w:rsid w:val="00654532"/>
    <w:pPr>
      <w:spacing w:before="100" w:beforeAutospacing="1" w:after="100" w:afterAutospacing="1"/>
    </w:pPr>
    <w:rPr>
      <w:b/>
      <w:bCs/>
    </w:rPr>
  </w:style>
  <w:style w:type="paragraph" w:customStyle="1" w:styleId="xl488">
    <w:name w:val="xl488"/>
    <w:basedOn w:val="a1"/>
    <w:rsid w:val="00654532"/>
    <w:pPr>
      <w:spacing w:before="100" w:beforeAutospacing="1" w:after="100" w:afterAutospacing="1"/>
    </w:pPr>
    <w:rPr>
      <w:color w:val="FF0000"/>
    </w:rPr>
  </w:style>
  <w:style w:type="paragraph" w:customStyle="1" w:styleId="xl489">
    <w:name w:val="xl489"/>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490">
    <w:name w:val="xl490"/>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FF0000"/>
    </w:rPr>
  </w:style>
  <w:style w:type="paragraph" w:customStyle="1" w:styleId="xl491">
    <w:name w:val="xl491"/>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92">
    <w:name w:val="xl492"/>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i/>
      <w:iCs/>
    </w:rPr>
  </w:style>
  <w:style w:type="paragraph" w:customStyle="1" w:styleId="xl493">
    <w:name w:val="xl493"/>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94">
    <w:name w:val="xl494"/>
    <w:basedOn w:val="a1"/>
    <w:rsid w:val="0065453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495">
    <w:name w:val="xl495"/>
    <w:basedOn w:val="a1"/>
    <w:rsid w:val="0065453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496">
    <w:name w:val="xl496"/>
    <w:basedOn w:val="a1"/>
    <w:rsid w:val="0065453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497">
    <w:name w:val="xl497"/>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498">
    <w:name w:val="xl498"/>
    <w:basedOn w:val="a1"/>
    <w:rsid w:val="0065453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499">
    <w:name w:val="xl499"/>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00">
    <w:name w:val="xl500"/>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01">
    <w:name w:val="xl501"/>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502">
    <w:name w:val="xl502"/>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03">
    <w:name w:val="xl503"/>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C00000"/>
    </w:rPr>
  </w:style>
  <w:style w:type="paragraph" w:customStyle="1" w:styleId="xl504">
    <w:name w:val="xl504"/>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05">
    <w:name w:val="xl505"/>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06">
    <w:name w:val="xl506"/>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07">
    <w:name w:val="xl507"/>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08">
    <w:name w:val="xl508"/>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09">
    <w:name w:val="xl509"/>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10">
    <w:name w:val="xl510"/>
    <w:basedOn w:val="a1"/>
    <w:rsid w:val="00654532"/>
    <w:pPr>
      <w:spacing w:before="100" w:beforeAutospacing="1" w:after="100" w:afterAutospacing="1"/>
      <w:jc w:val="center"/>
      <w:textAlignment w:val="center"/>
    </w:pPr>
  </w:style>
  <w:style w:type="paragraph" w:customStyle="1" w:styleId="xl511">
    <w:name w:val="xl511"/>
    <w:basedOn w:val="a1"/>
    <w:rsid w:val="00654532"/>
    <w:pPr>
      <w:spacing w:before="100" w:beforeAutospacing="1" w:after="100" w:afterAutospacing="1"/>
    </w:pPr>
  </w:style>
  <w:style w:type="paragraph" w:customStyle="1" w:styleId="xl512">
    <w:name w:val="xl512"/>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13">
    <w:name w:val="xl513"/>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14">
    <w:name w:val="xl514"/>
    <w:basedOn w:val="a1"/>
    <w:rsid w:val="00654532"/>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515">
    <w:name w:val="xl515"/>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16">
    <w:name w:val="xl516"/>
    <w:basedOn w:val="a1"/>
    <w:rsid w:val="00654532"/>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517">
    <w:name w:val="xl517"/>
    <w:basedOn w:val="a1"/>
    <w:rsid w:val="00654532"/>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textAlignment w:val="center"/>
    </w:pPr>
  </w:style>
  <w:style w:type="paragraph" w:customStyle="1" w:styleId="xl518">
    <w:name w:val="xl518"/>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style>
  <w:style w:type="paragraph" w:customStyle="1" w:styleId="xl519">
    <w:name w:val="xl519"/>
    <w:basedOn w:val="a1"/>
    <w:rsid w:val="00654532"/>
    <w:pPr>
      <w:pBdr>
        <w:top w:val="single" w:sz="4" w:space="0" w:color="auto"/>
        <w:bottom w:val="single" w:sz="4" w:space="0" w:color="auto"/>
      </w:pBdr>
      <w:spacing w:before="100" w:beforeAutospacing="1" w:after="100" w:afterAutospacing="1"/>
      <w:jc w:val="both"/>
      <w:textAlignment w:val="center"/>
    </w:pPr>
  </w:style>
  <w:style w:type="paragraph" w:customStyle="1" w:styleId="xl520">
    <w:name w:val="xl520"/>
    <w:basedOn w:val="a1"/>
    <w:rsid w:val="00654532"/>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521">
    <w:name w:val="xl521"/>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22">
    <w:name w:val="xl522"/>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rPr>
  </w:style>
  <w:style w:type="paragraph" w:customStyle="1" w:styleId="xl523">
    <w:name w:val="xl523"/>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rPr>
  </w:style>
  <w:style w:type="paragraph" w:customStyle="1" w:styleId="xl524">
    <w:name w:val="xl524"/>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FF0000"/>
    </w:rPr>
  </w:style>
  <w:style w:type="paragraph" w:customStyle="1" w:styleId="xl525">
    <w:name w:val="xl525"/>
    <w:basedOn w:val="a1"/>
    <w:rsid w:val="00654532"/>
    <w:pPr>
      <w:pBdr>
        <w:top w:val="single" w:sz="4" w:space="0" w:color="auto"/>
        <w:bottom w:val="single" w:sz="4" w:space="0" w:color="auto"/>
      </w:pBdr>
      <w:spacing w:before="100" w:beforeAutospacing="1" w:after="100" w:afterAutospacing="1"/>
      <w:jc w:val="both"/>
      <w:textAlignment w:val="center"/>
    </w:pPr>
    <w:rPr>
      <w:b/>
      <w:bCs/>
    </w:rPr>
  </w:style>
  <w:style w:type="paragraph" w:customStyle="1" w:styleId="xl526">
    <w:name w:val="xl526"/>
    <w:basedOn w:val="a1"/>
    <w:rsid w:val="00654532"/>
    <w:pPr>
      <w:pBdr>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527">
    <w:name w:val="xl527"/>
    <w:basedOn w:val="a1"/>
    <w:rsid w:val="00654532"/>
    <w:pPr>
      <w:pBdr>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528">
    <w:name w:val="xl528"/>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FF0000"/>
    </w:rPr>
  </w:style>
  <w:style w:type="paragraph" w:customStyle="1" w:styleId="xl529">
    <w:name w:val="xl529"/>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530">
    <w:name w:val="xl530"/>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31">
    <w:name w:val="xl531"/>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32">
    <w:name w:val="xl532"/>
    <w:basedOn w:val="a1"/>
    <w:rsid w:val="00654532"/>
    <w:pPr>
      <w:spacing w:before="100" w:beforeAutospacing="1" w:after="100" w:afterAutospacing="1"/>
      <w:jc w:val="center"/>
      <w:textAlignment w:val="center"/>
    </w:pPr>
  </w:style>
  <w:style w:type="paragraph" w:customStyle="1" w:styleId="xl533">
    <w:name w:val="xl533"/>
    <w:basedOn w:val="a1"/>
    <w:rsid w:val="00654532"/>
    <w:pPr>
      <w:spacing w:before="100" w:beforeAutospacing="1" w:after="100" w:afterAutospacing="1"/>
      <w:jc w:val="center"/>
      <w:textAlignment w:val="center"/>
    </w:pPr>
    <w:rPr>
      <w:b/>
      <w:bCs/>
    </w:rPr>
  </w:style>
  <w:style w:type="paragraph" w:customStyle="1" w:styleId="xl534">
    <w:name w:val="xl534"/>
    <w:basedOn w:val="a1"/>
    <w:rsid w:val="00654532"/>
    <w:pPr>
      <w:pBdr>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35">
    <w:name w:val="xl535"/>
    <w:basedOn w:val="a1"/>
    <w:rsid w:val="00654532"/>
    <w:pPr>
      <w:pBdr>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36">
    <w:name w:val="xl536"/>
    <w:basedOn w:val="a1"/>
    <w:rsid w:val="00654532"/>
    <w:pPr>
      <w:pBdr>
        <w:left w:val="single" w:sz="4" w:space="0" w:color="auto"/>
        <w:bottom w:val="single" w:sz="4" w:space="0" w:color="auto"/>
        <w:right w:val="single" w:sz="4" w:space="0" w:color="auto"/>
      </w:pBdr>
      <w:spacing w:before="100" w:beforeAutospacing="1" w:after="100" w:afterAutospacing="1"/>
      <w:jc w:val="center"/>
      <w:textAlignment w:val="center"/>
    </w:pPr>
    <w:rPr>
      <w:color w:val="C00000"/>
    </w:rPr>
  </w:style>
  <w:style w:type="paragraph" w:customStyle="1" w:styleId="xl537">
    <w:name w:val="xl537"/>
    <w:basedOn w:val="a1"/>
    <w:rsid w:val="00654532"/>
    <w:pPr>
      <w:pBdr>
        <w:left w:val="single" w:sz="4" w:space="0" w:color="auto"/>
        <w:bottom w:val="single" w:sz="4" w:space="0" w:color="auto"/>
        <w:right w:val="single" w:sz="4" w:space="0" w:color="auto"/>
      </w:pBdr>
      <w:spacing w:before="100" w:beforeAutospacing="1" w:after="100" w:afterAutospacing="1"/>
      <w:textAlignment w:val="center"/>
    </w:pPr>
    <w:rPr>
      <w:color w:val="FF0000"/>
    </w:rPr>
  </w:style>
  <w:style w:type="paragraph" w:customStyle="1" w:styleId="xl538">
    <w:name w:val="xl538"/>
    <w:basedOn w:val="a1"/>
    <w:rsid w:val="00654532"/>
    <w:pPr>
      <w:pBdr>
        <w:top w:val="single" w:sz="4" w:space="0" w:color="auto"/>
        <w:left w:val="single" w:sz="8" w:space="0" w:color="auto"/>
        <w:bottom w:val="single" w:sz="4" w:space="0" w:color="auto"/>
        <w:right w:val="single" w:sz="8" w:space="0" w:color="auto"/>
      </w:pBdr>
      <w:spacing w:before="100" w:beforeAutospacing="1" w:after="100" w:afterAutospacing="1"/>
      <w:textAlignment w:val="top"/>
    </w:pPr>
    <w:rPr>
      <w:color w:val="FF0000"/>
    </w:rPr>
  </w:style>
  <w:style w:type="paragraph" w:customStyle="1" w:styleId="xl539">
    <w:name w:val="xl539"/>
    <w:basedOn w:val="a1"/>
    <w:rsid w:val="00654532"/>
    <w:pPr>
      <w:spacing w:before="100" w:beforeAutospacing="1" w:after="100" w:afterAutospacing="1"/>
      <w:jc w:val="center"/>
    </w:pPr>
  </w:style>
  <w:style w:type="paragraph" w:customStyle="1" w:styleId="xl540">
    <w:name w:val="xl540"/>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41">
    <w:name w:val="xl541"/>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542">
    <w:name w:val="xl542"/>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43">
    <w:name w:val="xl543"/>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544">
    <w:name w:val="xl544"/>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45">
    <w:name w:val="xl545"/>
    <w:basedOn w:val="a1"/>
    <w:rsid w:val="00654532"/>
    <w:pPr>
      <w:pBdr>
        <w:top w:val="single" w:sz="4" w:space="0" w:color="auto"/>
        <w:left w:val="single" w:sz="4" w:space="0" w:color="auto"/>
        <w:bottom w:val="single" w:sz="4" w:space="0" w:color="auto"/>
      </w:pBdr>
      <w:spacing w:before="100" w:beforeAutospacing="1" w:after="100" w:afterAutospacing="1"/>
      <w:jc w:val="center"/>
    </w:pPr>
  </w:style>
  <w:style w:type="paragraph" w:customStyle="1" w:styleId="xl546">
    <w:name w:val="xl546"/>
    <w:basedOn w:val="a1"/>
    <w:rsid w:val="00654532"/>
    <w:pPr>
      <w:pBdr>
        <w:top w:val="single" w:sz="4" w:space="0" w:color="auto"/>
        <w:left w:val="single" w:sz="4" w:space="0" w:color="auto"/>
        <w:bottom w:val="single" w:sz="4" w:space="0" w:color="auto"/>
      </w:pBdr>
      <w:spacing w:before="100" w:beforeAutospacing="1" w:after="100" w:afterAutospacing="1"/>
      <w:jc w:val="center"/>
    </w:pPr>
    <w:rPr>
      <w:b/>
      <w:bCs/>
    </w:rPr>
  </w:style>
  <w:style w:type="paragraph" w:customStyle="1" w:styleId="xl547">
    <w:name w:val="xl547"/>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FF0000"/>
    </w:rPr>
  </w:style>
  <w:style w:type="paragraph" w:customStyle="1" w:styleId="xl548">
    <w:name w:val="xl548"/>
    <w:basedOn w:val="a1"/>
    <w:rsid w:val="00654532"/>
    <w:pPr>
      <w:pBdr>
        <w:top w:val="single" w:sz="4" w:space="0" w:color="auto"/>
        <w:left w:val="single" w:sz="4" w:space="0" w:color="auto"/>
        <w:bottom w:val="single" w:sz="4" w:space="0" w:color="auto"/>
      </w:pBdr>
      <w:spacing w:before="100" w:beforeAutospacing="1" w:after="100" w:afterAutospacing="1"/>
      <w:jc w:val="center"/>
      <w:textAlignment w:val="center"/>
    </w:pPr>
    <w:rPr>
      <w:b/>
      <w:bCs/>
    </w:rPr>
  </w:style>
  <w:style w:type="paragraph" w:customStyle="1" w:styleId="xl549">
    <w:name w:val="xl549"/>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50">
    <w:name w:val="xl550"/>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56">
    <w:name w:val="xl556"/>
    <w:basedOn w:val="a1"/>
    <w:rsid w:val="00654532"/>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557">
    <w:name w:val="xl557"/>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65">
    <w:name w:val="xl565"/>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rPr>
  </w:style>
  <w:style w:type="paragraph" w:customStyle="1" w:styleId="xl566">
    <w:name w:val="xl566"/>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rPr>
  </w:style>
  <w:style w:type="paragraph" w:customStyle="1" w:styleId="xl567">
    <w:name w:val="xl567"/>
    <w:basedOn w:val="a1"/>
    <w:rsid w:val="00654532"/>
    <w:pPr>
      <w:pBdr>
        <w:top w:val="single" w:sz="4" w:space="0" w:color="auto"/>
        <w:left w:val="single" w:sz="4" w:space="0" w:color="auto"/>
        <w:bottom w:val="single" w:sz="4" w:space="0" w:color="auto"/>
      </w:pBdr>
      <w:spacing w:before="100" w:beforeAutospacing="1" w:after="100" w:afterAutospacing="1"/>
      <w:jc w:val="center"/>
      <w:textAlignment w:val="center"/>
    </w:pPr>
    <w:rPr>
      <w:b/>
      <w:bCs/>
      <w:color w:val="FF0000"/>
    </w:rPr>
  </w:style>
  <w:style w:type="paragraph" w:customStyle="1" w:styleId="xl568">
    <w:name w:val="xl568"/>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69">
    <w:name w:val="xl569"/>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70C0"/>
    </w:rPr>
  </w:style>
  <w:style w:type="paragraph" w:customStyle="1" w:styleId="xl570">
    <w:name w:val="xl570"/>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571">
    <w:name w:val="xl571"/>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70C0"/>
    </w:rPr>
  </w:style>
  <w:style w:type="paragraph" w:customStyle="1" w:styleId="xl572">
    <w:name w:val="xl572"/>
    <w:basedOn w:val="a1"/>
    <w:rsid w:val="00654532"/>
    <w:pPr>
      <w:pBdr>
        <w:top w:val="single" w:sz="4" w:space="0" w:color="auto"/>
        <w:left w:val="single" w:sz="4" w:space="0" w:color="auto"/>
        <w:bottom w:val="single" w:sz="4" w:space="0" w:color="auto"/>
      </w:pBdr>
      <w:spacing w:before="100" w:beforeAutospacing="1" w:after="100" w:afterAutospacing="1"/>
      <w:jc w:val="center"/>
      <w:textAlignment w:val="center"/>
    </w:pPr>
    <w:rPr>
      <w:color w:val="0070C0"/>
    </w:rPr>
  </w:style>
  <w:style w:type="paragraph" w:customStyle="1" w:styleId="xl573">
    <w:name w:val="xl573"/>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pPr>
    <w:rPr>
      <w:b/>
      <w:bCs/>
    </w:rPr>
  </w:style>
  <w:style w:type="paragraph" w:customStyle="1" w:styleId="xl574">
    <w:name w:val="xl574"/>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rPr>
  </w:style>
  <w:style w:type="paragraph" w:customStyle="1" w:styleId="xl575">
    <w:name w:val="xl575"/>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576">
    <w:name w:val="xl576"/>
    <w:basedOn w:val="a1"/>
    <w:rsid w:val="00654532"/>
    <w:pPr>
      <w:pBdr>
        <w:top w:val="single" w:sz="4" w:space="0" w:color="auto"/>
        <w:left w:val="single" w:sz="4" w:space="0" w:color="auto"/>
        <w:bottom w:val="single" w:sz="4" w:space="0" w:color="auto"/>
      </w:pBdr>
      <w:spacing w:before="100" w:beforeAutospacing="1" w:after="100" w:afterAutospacing="1"/>
      <w:textAlignment w:val="center"/>
    </w:pPr>
  </w:style>
  <w:style w:type="paragraph" w:customStyle="1" w:styleId="xl577">
    <w:name w:val="xl577"/>
    <w:basedOn w:val="a1"/>
    <w:rsid w:val="00654532"/>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578">
    <w:name w:val="xl578"/>
    <w:basedOn w:val="a1"/>
    <w:rsid w:val="00654532"/>
    <w:pPr>
      <w:pBdr>
        <w:top w:val="single" w:sz="4" w:space="0" w:color="auto"/>
        <w:left w:val="single" w:sz="4" w:space="14" w:color="auto"/>
        <w:bottom w:val="single" w:sz="4" w:space="0" w:color="auto"/>
        <w:right w:val="single" w:sz="4" w:space="0" w:color="auto"/>
      </w:pBdr>
      <w:spacing w:before="100" w:beforeAutospacing="1" w:after="100" w:afterAutospacing="1"/>
      <w:ind w:firstLineChars="200" w:firstLine="200"/>
      <w:textAlignment w:val="top"/>
    </w:pPr>
    <w:rPr>
      <w:rFonts w:ascii="Arial" w:hAnsi="Arial"/>
      <w:color w:val="FF0000"/>
      <w:sz w:val="20"/>
      <w:szCs w:val="20"/>
    </w:rPr>
  </w:style>
  <w:style w:type="paragraph" w:customStyle="1" w:styleId="xl579">
    <w:name w:val="xl579"/>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color w:val="FF0000"/>
    </w:rPr>
  </w:style>
  <w:style w:type="paragraph" w:customStyle="1" w:styleId="xl580">
    <w:name w:val="xl580"/>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81">
    <w:name w:val="xl581"/>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pPr>
    <w:rPr>
      <w:color w:val="FF0000"/>
    </w:rPr>
  </w:style>
  <w:style w:type="paragraph" w:customStyle="1" w:styleId="xl582">
    <w:name w:val="xl582"/>
    <w:basedOn w:val="a1"/>
    <w:rsid w:val="0065453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style>
  <w:style w:type="paragraph" w:customStyle="1" w:styleId="xl583">
    <w:name w:val="xl583"/>
    <w:basedOn w:val="a1"/>
    <w:rsid w:val="00654532"/>
    <w:pPr>
      <w:pBdr>
        <w:top w:val="single" w:sz="4" w:space="0" w:color="auto"/>
        <w:left w:val="single" w:sz="4" w:space="0" w:color="auto"/>
        <w:bottom w:val="single" w:sz="4" w:space="0" w:color="auto"/>
        <w:right w:val="single" w:sz="4" w:space="0" w:color="auto"/>
      </w:pBdr>
      <w:shd w:val="clear" w:color="000000" w:fill="FCE4D6"/>
      <w:spacing w:before="100" w:beforeAutospacing="1" w:after="100" w:afterAutospacing="1"/>
      <w:textAlignment w:val="center"/>
    </w:pPr>
  </w:style>
  <w:style w:type="paragraph" w:customStyle="1" w:styleId="xl584">
    <w:name w:val="xl584"/>
    <w:basedOn w:val="a1"/>
    <w:rsid w:val="00654532"/>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textAlignment w:val="center"/>
    </w:pPr>
  </w:style>
  <w:style w:type="paragraph" w:customStyle="1" w:styleId="xl585">
    <w:name w:val="xl585"/>
    <w:basedOn w:val="a1"/>
    <w:rsid w:val="00654532"/>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586">
    <w:name w:val="xl586"/>
    <w:basedOn w:val="a1"/>
    <w:rsid w:val="00654532"/>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587">
    <w:name w:val="xl587"/>
    <w:basedOn w:val="a1"/>
    <w:rsid w:val="00654532"/>
    <w:pPr>
      <w:pBdr>
        <w:top w:val="single" w:sz="4" w:space="0" w:color="auto"/>
        <w:left w:val="single" w:sz="4" w:space="0" w:color="auto"/>
        <w:bottom w:val="single" w:sz="4" w:space="0" w:color="auto"/>
      </w:pBdr>
      <w:spacing w:before="100" w:beforeAutospacing="1" w:after="100" w:afterAutospacing="1"/>
      <w:jc w:val="center"/>
      <w:textAlignment w:val="center"/>
    </w:pPr>
    <w:rPr>
      <w:b/>
      <w:bCs/>
      <w:color w:val="FF0000"/>
    </w:rPr>
  </w:style>
  <w:style w:type="paragraph" w:customStyle="1" w:styleId="xl588">
    <w:name w:val="xl588"/>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89">
    <w:name w:val="xl589"/>
    <w:basedOn w:val="a1"/>
    <w:rsid w:val="00654532"/>
    <w:pPr>
      <w:spacing w:before="100" w:beforeAutospacing="1" w:after="100" w:afterAutospacing="1"/>
      <w:jc w:val="center"/>
      <w:textAlignment w:val="center"/>
    </w:pPr>
    <w:rPr>
      <w:color w:val="FF0000"/>
    </w:rPr>
  </w:style>
  <w:style w:type="paragraph" w:customStyle="1" w:styleId="xl590">
    <w:name w:val="xl590"/>
    <w:basedOn w:val="a1"/>
    <w:rsid w:val="00654532"/>
    <w:pPr>
      <w:pBdr>
        <w:top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91">
    <w:name w:val="xl591"/>
    <w:basedOn w:val="a1"/>
    <w:rsid w:val="00654532"/>
    <w:pPr>
      <w:pBdr>
        <w:top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92">
    <w:name w:val="xl592"/>
    <w:basedOn w:val="a1"/>
    <w:rsid w:val="00654532"/>
    <w:pPr>
      <w:pBdr>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93">
    <w:name w:val="xl593"/>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94">
    <w:name w:val="xl594"/>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95">
    <w:name w:val="xl595"/>
    <w:basedOn w:val="a1"/>
    <w:rsid w:val="00654532"/>
    <w:pPr>
      <w:spacing w:before="100" w:beforeAutospacing="1" w:after="100" w:afterAutospacing="1"/>
      <w:textAlignment w:val="center"/>
    </w:pPr>
    <w:rPr>
      <w:b/>
      <w:bCs/>
    </w:rPr>
  </w:style>
  <w:style w:type="paragraph" w:customStyle="1" w:styleId="xl596">
    <w:name w:val="xl596"/>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97">
    <w:name w:val="xl597"/>
    <w:basedOn w:val="a1"/>
    <w:rsid w:val="00654532"/>
    <w:pPr>
      <w:pBdr>
        <w:top w:val="single" w:sz="4" w:space="0" w:color="auto"/>
        <w:left w:val="single" w:sz="4" w:space="0" w:color="auto"/>
        <w:bottom w:val="single" w:sz="4" w:space="0" w:color="auto"/>
      </w:pBdr>
      <w:spacing w:before="100" w:beforeAutospacing="1" w:after="100" w:afterAutospacing="1"/>
    </w:pPr>
  </w:style>
  <w:style w:type="paragraph" w:customStyle="1" w:styleId="xl598">
    <w:name w:val="xl598"/>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599">
    <w:name w:val="xl599"/>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600">
    <w:name w:val="xl600"/>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color w:val="FF0000"/>
    </w:rPr>
  </w:style>
  <w:style w:type="paragraph" w:customStyle="1" w:styleId="xl601">
    <w:name w:val="xl601"/>
    <w:basedOn w:val="a1"/>
    <w:rsid w:val="00654532"/>
    <w:pPr>
      <w:spacing w:before="100" w:beforeAutospacing="1" w:after="100" w:afterAutospacing="1"/>
      <w:jc w:val="center"/>
      <w:textAlignment w:val="center"/>
    </w:pPr>
  </w:style>
  <w:style w:type="paragraph" w:customStyle="1" w:styleId="xl602">
    <w:name w:val="xl602"/>
    <w:basedOn w:val="a1"/>
    <w:rsid w:val="00654532"/>
    <w:pPr>
      <w:pBdr>
        <w:top w:val="single" w:sz="4" w:space="0" w:color="auto"/>
        <w:left w:val="single" w:sz="4" w:space="0" w:color="auto"/>
        <w:bottom w:val="single" w:sz="4" w:space="0" w:color="auto"/>
        <w:right w:val="single" w:sz="4" w:space="0" w:color="auto"/>
      </w:pBdr>
      <w:shd w:val="clear" w:color="000000" w:fill="C6E0B4"/>
      <w:spacing w:before="100" w:beforeAutospacing="1" w:after="100" w:afterAutospacing="1"/>
    </w:pPr>
    <w:rPr>
      <w:color w:val="FF0000"/>
    </w:rPr>
  </w:style>
  <w:style w:type="paragraph" w:customStyle="1" w:styleId="xl603">
    <w:name w:val="xl603"/>
    <w:basedOn w:val="a1"/>
    <w:rsid w:val="00654532"/>
    <w:pPr>
      <w:pBdr>
        <w:top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04">
    <w:name w:val="xl604"/>
    <w:basedOn w:val="a1"/>
    <w:rsid w:val="00654532"/>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05">
    <w:name w:val="xl605"/>
    <w:basedOn w:val="a1"/>
    <w:rsid w:val="00654532"/>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style>
  <w:style w:type="paragraph" w:customStyle="1" w:styleId="xl606">
    <w:name w:val="xl606"/>
    <w:basedOn w:val="a1"/>
    <w:rsid w:val="00654532"/>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style>
  <w:style w:type="paragraph" w:customStyle="1" w:styleId="xl607">
    <w:name w:val="xl607"/>
    <w:basedOn w:val="a1"/>
    <w:rsid w:val="00654532"/>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08">
    <w:name w:val="xl608"/>
    <w:basedOn w:val="a1"/>
    <w:rsid w:val="00654532"/>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style>
  <w:style w:type="paragraph" w:customStyle="1" w:styleId="xl609">
    <w:name w:val="xl609"/>
    <w:basedOn w:val="a1"/>
    <w:rsid w:val="00654532"/>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style>
  <w:style w:type="paragraph" w:customStyle="1" w:styleId="xl610">
    <w:name w:val="xl610"/>
    <w:basedOn w:val="a1"/>
    <w:rsid w:val="00654532"/>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11">
    <w:name w:val="xl611"/>
    <w:basedOn w:val="a1"/>
    <w:rsid w:val="00654532"/>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12">
    <w:name w:val="xl612"/>
    <w:basedOn w:val="a1"/>
    <w:rsid w:val="00654532"/>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rPr>
      <w:color w:val="FF0000"/>
    </w:rPr>
  </w:style>
  <w:style w:type="paragraph" w:customStyle="1" w:styleId="xl613">
    <w:name w:val="xl613"/>
    <w:basedOn w:val="a1"/>
    <w:rsid w:val="00654532"/>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style>
  <w:style w:type="paragraph" w:customStyle="1" w:styleId="xl614">
    <w:name w:val="xl614"/>
    <w:basedOn w:val="a1"/>
    <w:rsid w:val="00654532"/>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rPr>
      <w:b/>
      <w:bCs/>
    </w:rPr>
  </w:style>
  <w:style w:type="paragraph" w:customStyle="1" w:styleId="xl615">
    <w:name w:val="xl615"/>
    <w:basedOn w:val="a1"/>
    <w:rsid w:val="00654532"/>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16">
    <w:name w:val="xl616"/>
    <w:basedOn w:val="a1"/>
    <w:rsid w:val="00654532"/>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style>
  <w:style w:type="paragraph" w:customStyle="1" w:styleId="xl617">
    <w:name w:val="xl617"/>
    <w:basedOn w:val="a1"/>
    <w:rsid w:val="00654532"/>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18">
    <w:name w:val="xl618"/>
    <w:basedOn w:val="a1"/>
    <w:rsid w:val="00654532"/>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rPr>
      <w:b/>
      <w:bCs/>
    </w:rPr>
  </w:style>
  <w:style w:type="paragraph" w:customStyle="1" w:styleId="xl619">
    <w:name w:val="xl619"/>
    <w:basedOn w:val="a1"/>
    <w:rsid w:val="00654532"/>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20">
    <w:name w:val="xl620"/>
    <w:basedOn w:val="a1"/>
    <w:rsid w:val="00654532"/>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21">
    <w:name w:val="xl621"/>
    <w:basedOn w:val="a1"/>
    <w:rsid w:val="00654532"/>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rPr>
      <w:b/>
      <w:bCs/>
    </w:rPr>
  </w:style>
  <w:style w:type="paragraph" w:customStyle="1" w:styleId="xl622">
    <w:name w:val="xl622"/>
    <w:basedOn w:val="a1"/>
    <w:rsid w:val="00654532"/>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color w:val="FF0000"/>
    </w:rPr>
  </w:style>
  <w:style w:type="paragraph" w:customStyle="1" w:styleId="xl623">
    <w:name w:val="xl623"/>
    <w:basedOn w:val="a1"/>
    <w:rsid w:val="00654532"/>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textAlignment w:val="center"/>
    </w:pPr>
    <w:rPr>
      <w:b/>
      <w:bCs/>
    </w:rPr>
  </w:style>
  <w:style w:type="paragraph" w:customStyle="1" w:styleId="xl624">
    <w:name w:val="xl624"/>
    <w:basedOn w:val="a1"/>
    <w:rsid w:val="00654532"/>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b/>
      <w:bCs/>
    </w:rPr>
  </w:style>
  <w:style w:type="paragraph" w:customStyle="1" w:styleId="xl625">
    <w:name w:val="xl625"/>
    <w:basedOn w:val="a1"/>
    <w:rsid w:val="00654532"/>
    <w:pPr>
      <w:pBdr>
        <w:top w:val="single" w:sz="4" w:space="0" w:color="auto"/>
        <w:left w:val="single" w:sz="4" w:space="0" w:color="auto"/>
        <w:bottom w:val="single" w:sz="4" w:space="0" w:color="auto"/>
      </w:pBdr>
      <w:shd w:val="clear" w:color="000000" w:fill="FFF2CC"/>
      <w:spacing w:before="100" w:beforeAutospacing="1" w:after="100" w:afterAutospacing="1"/>
      <w:jc w:val="center"/>
    </w:pPr>
  </w:style>
  <w:style w:type="paragraph" w:customStyle="1" w:styleId="xl626">
    <w:name w:val="xl626"/>
    <w:basedOn w:val="a1"/>
    <w:rsid w:val="00654532"/>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rPr>
      <w:color w:val="FF0000"/>
    </w:rPr>
  </w:style>
  <w:style w:type="paragraph" w:customStyle="1" w:styleId="xl627">
    <w:name w:val="xl627"/>
    <w:basedOn w:val="a1"/>
    <w:rsid w:val="00654532"/>
    <w:pPr>
      <w:pBdr>
        <w:top w:val="single" w:sz="4" w:space="0" w:color="auto"/>
        <w:left w:val="single" w:sz="4" w:space="0" w:color="auto"/>
        <w:bottom w:val="single" w:sz="4" w:space="0" w:color="auto"/>
      </w:pBdr>
      <w:shd w:val="clear" w:color="000000" w:fill="FFF2CC"/>
      <w:spacing w:before="100" w:beforeAutospacing="1" w:after="100" w:afterAutospacing="1"/>
      <w:jc w:val="center"/>
    </w:pPr>
    <w:rPr>
      <w:b/>
      <w:bCs/>
    </w:rPr>
  </w:style>
  <w:style w:type="paragraph" w:customStyle="1" w:styleId="xl628">
    <w:name w:val="xl628"/>
    <w:basedOn w:val="a1"/>
    <w:rsid w:val="00654532"/>
    <w:pPr>
      <w:pBdr>
        <w:top w:val="single" w:sz="4" w:space="0" w:color="auto"/>
        <w:left w:val="single" w:sz="4" w:space="0" w:color="auto"/>
        <w:bottom w:val="single" w:sz="4" w:space="0" w:color="auto"/>
      </w:pBdr>
      <w:shd w:val="clear" w:color="000000" w:fill="FFF2CC"/>
      <w:spacing w:before="100" w:beforeAutospacing="1" w:after="100" w:afterAutospacing="1"/>
      <w:jc w:val="center"/>
    </w:pPr>
  </w:style>
  <w:style w:type="paragraph" w:customStyle="1" w:styleId="xl629">
    <w:name w:val="xl629"/>
    <w:basedOn w:val="a1"/>
    <w:rsid w:val="00654532"/>
    <w:pPr>
      <w:shd w:val="clear" w:color="000000" w:fill="FFF2CC"/>
      <w:spacing w:before="100" w:beforeAutospacing="1" w:after="100" w:afterAutospacing="1"/>
      <w:jc w:val="center"/>
      <w:textAlignment w:val="center"/>
    </w:pPr>
  </w:style>
  <w:style w:type="paragraph" w:customStyle="1" w:styleId="xl630">
    <w:name w:val="xl630"/>
    <w:basedOn w:val="a1"/>
    <w:rsid w:val="00654532"/>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color w:val="FF0000"/>
    </w:rPr>
  </w:style>
  <w:style w:type="paragraph" w:customStyle="1" w:styleId="xl631">
    <w:name w:val="xl631"/>
    <w:basedOn w:val="a1"/>
    <w:rsid w:val="00654532"/>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style>
  <w:style w:type="paragraph" w:customStyle="1" w:styleId="xl632">
    <w:name w:val="xl632"/>
    <w:basedOn w:val="a1"/>
    <w:rsid w:val="00654532"/>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b/>
      <w:bCs/>
    </w:rPr>
  </w:style>
  <w:style w:type="paragraph" w:customStyle="1" w:styleId="xl633">
    <w:name w:val="xl633"/>
    <w:basedOn w:val="a1"/>
    <w:rsid w:val="00654532"/>
    <w:pPr>
      <w:pBdr>
        <w:top w:val="single" w:sz="4" w:space="0" w:color="auto"/>
        <w:left w:val="single" w:sz="4" w:space="0" w:color="auto"/>
        <w:bottom w:val="single" w:sz="4" w:space="0" w:color="auto"/>
      </w:pBdr>
      <w:shd w:val="clear" w:color="000000" w:fill="FFF2CC"/>
      <w:spacing w:before="100" w:beforeAutospacing="1" w:after="100" w:afterAutospacing="1"/>
    </w:pPr>
  </w:style>
  <w:style w:type="paragraph" w:customStyle="1" w:styleId="xl634">
    <w:name w:val="xl634"/>
    <w:basedOn w:val="a1"/>
    <w:rsid w:val="00654532"/>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35">
    <w:name w:val="xl635"/>
    <w:basedOn w:val="a1"/>
    <w:rsid w:val="00654532"/>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36">
    <w:name w:val="xl636"/>
    <w:basedOn w:val="a1"/>
    <w:rsid w:val="00654532"/>
    <w:pPr>
      <w:shd w:val="clear" w:color="000000" w:fill="FFF2CC"/>
      <w:spacing w:before="100" w:beforeAutospacing="1" w:after="100" w:afterAutospacing="1"/>
    </w:pPr>
  </w:style>
  <w:style w:type="paragraph" w:customStyle="1" w:styleId="xl637">
    <w:name w:val="xl637"/>
    <w:basedOn w:val="a1"/>
    <w:rsid w:val="00654532"/>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rPr>
      <w:b/>
      <w:bCs/>
    </w:rPr>
  </w:style>
  <w:style w:type="paragraph" w:customStyle="1" w:styleId="xl638">
    <w:name w:val="xl638"/>
    <w:basedOn w:val="a1"/>
    <w:rsid w:val="00654532"/>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39">
    <w:name w:val="xl639"/>
    <w:basedOn w:val="a1"/>
    <w:rsid w:val="00654532"/>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40">
    <w:name w:val="xl640"/>
    <w:basedOn w:val="a1"/>
    <w:rsid w:val="00654532"/>
    <w:pPr>
      <w:shd w:val="clear" w:color="000000" w:fill="FFF2CC"/>
      <w:spacing w:before="100" w:beforeAutospacing="1" w:after="100" w:afterAutospacing="1"/>
      <w:jc w:val="center"/>
    </w:pPr>
  </w:style>
  <w:style w:type="paragraph" w:customStyle="1" w:styleId="xl641">
    <w:name w:val="xl641"/>
    <w:basedOn w:val="a1"/>
    <w:rsid w:val="00654532"/>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b/>
      <w:bCs/>
    </w:rPr>
  </w:style>
  <w:style w:type="paragraph" w:customStyle="1" w:styleId="xl642">
    <w:name w:val="xl642"/>
    <w:basedOn w:val="a1"/>
    <w:rsid w:val="00654532"/>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b/>
      <w:bCs/>
    </w:rPr>
  </w:style>
  <w:style w:type="paragraph" w:customStyle="1" w:styleId="xl643">
    <w:name w:val="xl643"/>
    <w:basedOn w:val="a1"/>
    <w:rsid w:val="00654532"/>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44">
    <w:name w:val="xl644"/>
    <w:basedOn w:val="a1"/>
    <w:rsid w:val="00654532"/>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style>
  <w:style w:type="paragraph" w:customStyle="1" w:styleId="xl645">
    <w:name w:val="xl645"/>
    <w:basedOn w:val="a1"/>
    <w:rsid w:val="00654532"/>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b/>
      <w:bCs/>
      <w:color w:val="FF0000"/>
    </w:rPr>
  </w:style>
  <w:style w:type="paragraph" w:customStyle="1" w:styleId="xl646">
    <w:name w:val="xl646"/>
    <w:basedOn w:val="a1"/>
    <w:rsid w:val="00654532"/>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color w:val="FF0000"/>
    </w:rPr>
  </w:style>
  <w:style w:type="paragraph" w:customStyle="1" w:styleId="xl647">
    <w:name w:val="xl647"/>
    <w:basedOn w:val="a1"/>
    <w:rsid w:val="00654532"/>
    <w:pPr>
      <w:pBdr>
        <w:top w:val="single" w:sz="4" w:space="0" w:color="auto"/>
        <w:left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48">
    <w:name w:val="xl648"/>
    <w:basedOn w:val="a1"/>
    <w:rsid w:val="00654532"/>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style>
  <w:style w:type="paragraph" w:customStyle="1" w:styleId="xl649">
    <w:name w:val="xl649"/>
    <w:basedOn w:val="a1"/>
    <w:rsid w:val="00654532"/>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right"/>
      <w:textAlignment w:val="center"/>
    </w:pPr>
  </w:style>
  <w:style w:type="paragraph" w:customStyle="1" w:styleId="xl650">
    <w:name w:val="xl650"/>
    <w:basedOn w:val="a1"/>
    <w:rsid w:val="00654532"/>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right"/>
      <w:textAlignment w:val="center"/>
    </w:pPr>
    <w:rPr>
      <w:b/>
      <w:bCs/>
    </w:rPr>
  </w:style>
  <w:style w:type="paragraph" w:customStyle="1" w:styleId="xl651">
    <w:name w:val="xl651"/>
    <w:basedOn w:val="a1"/>
    <w:rsid w:val="00654532"/>
    <w:pPr>
      <w:pBdr>
        <w:top w:val="single" w:sz="4" w:space="0" w:color="auto"/>
        <w:left w:val="single" w:sz="4" w:space="0" w:color="auto"/>
        <w:right w:val="single" w:sz="4" w:space="0" w:color="auto"/>
      </w:pBdr>
      <w:shd w:val="clear" w:color="000000" w:fill="FFF2CC"/>
      <w:spacing w:before="100" w:beforeAutospacing="1" w:after="100" w:afterAutospacing="1"/>
      <w:jc w:val="center"/>
      <w:textAlignment w:val="center"/>
    </w:pPr>
    <w:rPr>
      <w:color w:val="FF0000"/>
    </w:rPr>
  </w:style>
  <w:style w:type="paragraph" w:customStyle="1" w:styleId="xl652">
    <w:name w:val="xl652"/>
    <w:basedOn w:val="a1"/>
    <w:rsid w:val="00654532"/>
    <w:pPr>
      <w:pBdr>
        <w:top w:val="single" w:sz="4" w:space="0" w:color="auto"/>
        <w:left w:val="single" w:sz="4" w:space="0" w:color="auto"/>
        <w:bottom w:val="single" w:sz="4" w:space="0" w:color="auto"/>
        <w:right w:val="single" w:sz="4" w:space="0" w:color="auto"/>
      </w:pBdr>
      <w:shd w:val="clear" w:color="000000" w:fill="E2EFDA"/>
      <w:spacing w:before="100" w:beforeAutospacing="1" w:after="100" w:afterAutospacing="1"/>
    </w:pPr>
    <w:rPr>
      <w:color w:val="FF0000"/>
    </w:rPr>
  </w:style>
  <w:style w:type="paragraph" w:customStyle="1" w:styleId="xl653">
    <w:name w:val="xl653"/>
    <w:basedOn w:val="a1"/>
    <w:rsid w:val="00654532"/>
    <w:pPr>
      <w:pBdr>
        <w:top w:val="single" w:sz="4" w:space="0" w:color="auto"/>
        <w:left w:val="single" w:sz="4" w:space="0" w:color="auto"/>
        <w:bottom w:val="single" w:sz="4" w:space="0" w:color="auto"/>
        <w:right w:val="single" w:sz="4" w:space="0" w:color="auto"/>
      </w:pBdr>
      <w:shd w:val="clear" w:color="000000" w:fill="E2EFDA"/>
      <w:spacing w:before="100" w:beforeAutospacing="1" w:after="100" w:afterAutospacing="1"/>
    </w:pPr>
    <w:rPr>
      <w:color w:val="FF0000"/>
    </w:rPr>
  </w:style>
  <w:style w:type="paragraph" w:customStyle="1" w:styleId="xl654">
    <w:name w:val="xl654"/>
    <w:basedOn w:val="a1"/>
    <w:rsid w:val="00654532"/>
    <w:pPr>
      <w:pBdr>
        <w:top w:val="single" w:sz="4" w:space="0" w:color="auto"/>
        <w:left w:val="single" w:sz="4" w:space="0" w:color="auto"/>
        <w:bottom w:val="single" w:sz="4" w:space="0" w:color="auto"/>
        <w:right w:val="single" w:sz="4" w:space="0" w:color="auto"/>
      </w:pBdr>
      <w:shd w:val="clear" w:color="000000" w:fill="E2EFDA"/>
      <w:spacing w:before="100" w:beforeAutospacing="1" w:after="100" w:afterAutospacing="1"/>
      <w:jc w:val="center"/>
      <w:textAlignment w:val="center"/>
    </w:pPr>
  </w:style>
  <w:style w:type="paragraph" w:customStyle="1" w:styleId="xl655">
    <w:name w:val="xl655"/>
    <w:basedOn w:val="a1"/>
    <w:rsid w:val="0065453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b/>
      <w:bCs/>
    </w:rPr>
  </w:style>
  <w:style w:type="paragraph" w:customStyle="1" w:styleId="xl656">
    <w:name w:val="xl656"/>
    <w:basedOn w:val="a1"/>
    <w:rsid w:val="00654532"/>
    <w:pPr>
      <w:pBdr>
        <w:top w:val="single" w:sz="4" w:space="0" w:color="auto"/>
        <w:left w:val="single" w:sz="4" w:space="0" w:color="auto"/>
        <w:bottom w:val="single" w:sz="4" w:space="0" w:color="auto"/>
      </w:pBdr>
      <w:shd w:val="clear" w:color="000000" w:fill="FFFFFF"/>
      <w:spacing w:before="100" w:beforeAutospacing="1" w:after="100" w:afterAutospacing="1"/>
      <w:jc w:val="center"/>
    </w:pPr>
  </w:style>
  <w:style w:type="paragraph" w:customStyle="1" w:styleId="xl657">
    <w:name w:val="xl657"/>
    <w:basedOn w:val="a1"/>
    <w:rsid w:val="0065453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658">
    <w:name w:val="xl658"/>
    <w:basedOn w:val="a1"/>
    <w:rsid w:val="00654532"/>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color w:val="FF0000"/>
    </w:rPr>
  </w:style>
  <w:style w:type="paragraph" w:customStyle="1" w:styleId="xl659">
    <w:name w:val="xl659"/>
    <w:basedOn w:val="a1"/>
    <w:rsid w:val="00654532"/>
    <w:pPr>
      <w:pBdr>
        <w:top w:val="single" w:sz="4" w:space="0" w:color="auto"/>
        <w:left w:val="single" w:sz="4" w:space="0" w:color="auto"/>
        <w:bottom w:val="single" w:sz="4" w:space="0" w:color="auto"/>
      </w:pBdr>
      <w:shd w:val="clear" w:color="000000" w:fill="FFFFFF"/>
      <w:spacing w:before="100" w:beforeAutospacing="1" w:after="100" w:afterAutospacing="1"/>
      <w:jc w:val="center"/>
    </w:pPr>
  </w:style>
  <w:style w:type="paragraph" w:customStyle="1" w:styleId="xl660">
    <w:name w:val="xl660"/>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661">
    <w:name w:val="xl661"/>
    <w:basedOn w:val="a1"/>
    <w:rsid w:val="00654532"/>
    <w:pPr>
      <w:pBdr>
        <w:top w:val="single" w:sz="4" w:space="0" w:color="auto"/>
        <w:left w:val="single" w:sz="4" w:space="0" w:color="auto"/>
        <w:bottom w:val="single" w:sz="4" w:space="0" w:color="auto"/>
      </w:pBdr>
      <w:shd w:val="clear" w:color="000000" w:fill="FFFF00"/>
      <w:spacing w:before="100" w:beforeAutospacing="1" w:after="100" w:afterAutospacing="1"/>
      <w:textAlignment w:val="center"/>
    </w:pPr>
    <w:rPr>
      <w:b/>
      <w:bCs/>
    </w:rPr>
  </w:style>
  <w:style w:type="paragraph" w:customStyle="1" w:styleId="xl662">
    <w:name w:val="xl662"/>
    <w:basedOn w:val="a1"/>
    <w:rsid w:val="00654532"/>
    <w:pPr>
      <w:pBdr>
        <w:top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663">
    <w:name w:val="xl663"/>
    <w:basedOn w:val="a1"/>
    <w:rsid w:val="00654532"/>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664">
    <w:name w:val="xl664"/>
    <w:basedOn w:val="a1"/>
    <w:rsid w:val="00654532"/>
    <w:pPr>
      <w:pBdr>
        <w:left w:val="single" w:sz="4" w:space="0" w:color="auto"/>
        <w:bottom w:val="single" w:sz="4" w:space="0" w:color="auto"/>
        <w:right w:val="single" w:sz="4" w:space="0" w:color="auto"/>
      </w:pBdr>
      <w:spacing w:before="100" w:beforeAutospacing="1" w:after="100" w:afterAutospacing="1"/>
      <w:jc w:val="center"/>
      <w:textAlignment w:val="center"/>
    </w:pPr>
  </w:style>
  <w:style w:type="character" w:customStyle="1" w:styleId="1fff0">
    <w:name w:val="Неразрешенное упоминание1"/>
    <w:uiPriority w:val="99"/>
    <w:semiHidden/>
    <w:unhideWhenUsed/>
    <w:rsid w:val="00654532"/>
    <w:rPr>
      <w:color w:val="808080"/>
      <w:shd w:val="clear" w:color="auto" w:fill="E6E6E6"/>
    </w:rPr>
  </w:style>
  <w:style w:type="paragraph" w:customStyle="1" w:styleId="afffff">
    <w:name w:val="Знак Знак Знак Знак Знак Знак Знак Знак Знак Знак Знак Знак"/>
    <w:basedOn w:val="a1"/>
    <w:rsid w:val="001F0BC9"/>
    <w:pPr>
      <w:tabs>
        <w:tab w:val="num" w:pos="360"/>
      </w:tabs>
      <w:spacing w:after="160" w:line="240" w:lineRule="exact"/>
    </w:pPr>
    <w:rPr>
      <w:rFonts w:ascii="Verdana" w:hAnsi="Verdana" w:cs="Verdana"/>
      <w:sz w:val="20"/>
      <w:szCs w:val="20"/>
      <w:lang w:val="en-US" w:eastAsia="en-US"/>
    </w:rPr>
  </w:style>
  <w:style w:type="paragraph" w:customStyle="1" w:styleId="afffff0">
    <w:name w:val="Знак Знак Знак Знак Знак Знак Знак Знак Знак Знак Знак Знак"/>
    <w:basedOn w:val="a1"/>
    <w:rsid w:val="005C154B"/>
    <w:pPr>
      <w:tabs>
        <w:tab w:val="num" w:pos="360"/>
      </w:tabs>
      <w:spacing w:after="160" w:line="240" w:lineRule="exact"/>
    </w:pPr>
    <w:rPr>
      <w:rFonts w:ascii="Verdana" w:hAnsi="Verdana" w:cs="Verdana"/>
      <w:sz w:val="20"/>
      <w:szCs w:val="20"/>
      <w:lang w:val="en-US" w:eastAsia="en-US"/>
    </w:rPr>
  </w:style>
  <w:style w:type="paragraph" w:customStyle="1" w:styleId="afffff1">
    <w:name w:val="Знак Знак Знак Знак Знак Знак Знак Знак Знак Знак Знак Знак"/>
    <w:basedOn w:val="a1"/>
    <w:rsid w:val="00B90FC6"/>
    <w:pPr>
      <w:tabs>
        <w:tab w:val="num" w:pos="360"/>
      </w:tabs>
      <w:spacing w:after="160" w:line="240" w:lineRule="exact"/>
    </w:pPr>
    <w:rPr>
      <w:rFonts w:ascii="Verdana" w:hAnsi="Verdana" w:cs="Verdana"/>
      <w:sz w:val="20"/>
      <w:szCs w:val="20"/>
      <w:lang w:val="en-US" w:eastAsia="en-US"/>
    </w:rPr>
  </w:style>
  <w:style w:type="paragraph" w:customStyle="1" w:styleId="1fff1">
    <w:name w:val="Знак Знак Знак1"/>
    <w:basedOn w:val="a1"/>
    <w:rsid w:val="0075679E"/>
    <w:pPr>
      <w:tabs>
        <w:tab w:val="num" w:pos="360"/>
      </w:tabs>
      <w:spacing w:after="160" w:line="240" w:lineRule="exact"/>
    </w:pPr>
    <w:rPr>
      <w:rFonts w:ascii="Verdana" w:hAnsi="Verdana" w:cs="Verdana"/>
      <w:sz w:val="20"/>
      <w:szCs w:val="20"/>
      <w:lang w:val="en-US" w:eastAsia="en-US"/>
    </w:rPr>
  </w:style>
  <w:style w:type="paragraph" w:customStyle="1" w:styleId="afffff2">
    <w:name w:val="Знак Знак Знак Знак Знак Знак Знак Знак Знак Знак Знак Знак"/>
    <w:basedOn w:val="a1"/>
    <w:rsid w:val="0097202D"/>
    <w:pPr>
      <w:tabs>
        <w:tab w:val="num" w:pos="360"/>
      </w:tabs>
      <w:spacing w:after="160" w:line="240" w:lineRule="exact"/>
    </w:pPr>
    <w:rPr>
      <w:rFonts w:ascii="Verdana" w:hAnsi="Verdana" w:cs="Verdana"/>
      <w:sz w:val="20"/>
      <w:szCs w:val="20"/>
      <w:lang w:val="en-US" w:eastAsia="en-US"/>
    </w:rPr>
  </w:style>
  <w:style w:type="paragraph" w:customStyle="1" w:styleId="afffff3">
    <w:name w:val="Знак Знак Знак Знак Знак Знак Знак Знак Знак Знак Знак Знак"/>
    <w:basedOn w:val="a1"/>
    <w:rsid w:val="00071949"/>
    <w:pPr>
      <w:tabs>
        <w:tab w:val="num" w:pos="360"/>
      </w:tabs>
      <w:spacing w:after="160" w:line="240" w:lineRule="exact"/>
    </w:pPr>
    <w:rPr>
      <w:rFonts w:ascii="Verdana" w:hAnsi="Verdana" w:cs="Verdana"/>
      <w:sz w:val="20"/>
      <w:szCs w:val="20"/>
      <w:lang w:val="en-US" w:eastAsia="en-US"/>
    </w:rPr>
  </w:style>
  <w:style w:type="paragraph" w:customStyle="1" w:styleId="afffff4">
    <w:name w:val="Знак Знак Знак Знак Знак Знак Знак Знак Знак Знак Знак Знак"/>
    <w:basedOn w:val="a1"/>
    <w:rsid w:val="009D2289"/>
    <w:pPr>
      <w:tabs>
        <w:tab w:val="num" w:pos="360"/>
      </w:tabs>
      <w:spacing w:after="160" w:line="240" w:lineRule="exact"/>
    </w:pPr>
    <w:rPr>
      <w:rFonts w:ascii="Verdana" w:hAnsi="Verdana" w:cs="Verdana"/>
      <w:sz w:val="20"/>
      <w:szCs w:val="20"/>
      <w:lang w:val="en-US" w:eastAsia="en-US"/>
    </w:rPr>
  </w:style>
  <w:style w:type="paragraph" w:customStyle="1" w:styleId="afffff5">
    <w:name w:val="Знак Знак Знак Знак Знак Знак Знак Знак Знак Знак Знак Знак"/>
    <w:basedOn w:val="a1"/>
    <w:rsid w:val="00EE7266"/>
    <w:pPr>
      <w:tabs>
        <w:tab w:val="num" w:pos="360"/>
      </w:tabs>
      <w:spacing w:after="160" w:line="240" w:lineRule="exact"/>
    </w:pPr>
    <w:rPr>
      <w:rFonts w:ascii="Verdana" w:hAnsi="Verdana" w:cs="Verdana"/>
      <w:sz w:val="20"/>
      <w:szCs w:val="20"/>
      <w:lang w:val="en-US" w:eastAsia="en-US"/>
    </w:rPr>
  </w:style>
  <w:style w:type="paragraph" w:customStyle="1" w:styleId="1fff2">
    <w:name w:val="Знак Знак Знак1"/>
    <w:basedOn w:val="a1"/>
    <w:rsid w:val="0038714A"/>
    <w:pPr>
      <w:tabs>
        <w:tab w:val="num" w:pos="360"/>
      </w:tabs>
      <w:spacing w:after="160" w:line="240" w:lineRule="exact"/>
    </w:pPr>
    <w:rPr>
      <w:rFonts w:ascii="Verdana" w:hAnsi="Verdana" w:cs="Verdana"/>
      <w:sz w:val="20"/>
      <w:szCs w:val="20"/>
      <w:lang w:val="en-US" w:eastAsia="en-US"/>
    </w:rPr>
  </w:style>
  <w:style w:type="paragraph" w:customStyle="1" w:styleId="afffff6">
    <w:name w:val="Знак Знак Знак Знак Знак Знак"/>
    <w:basedOn w:val="a1"/>
    <w:rsid w:val="0038714A"/>
    <w:pPr>
      <w:tabs>
        <w:tab w:val="num" w:pos="360"/>
      </w:tabs>
      <w:spacing w:after="160" w:line="240" w:lineRule="exact"/>
    </w:pPr>
    <w:rPr>
      <w:rFonts w:ascii="Verdana" w:hAnsi="Verdana" w:cs="Verdana"/>
      <w:sz w:val="20"/>
      <w:szCs w:val="20"/>
      <w:lang w:val="en-US" w:eastAsia="en-US"/>
    </w:rPr>
  </w:style>
  <w:style w:type="paragraph" w:customStyle="1" w:styleId="1fff3">
    <w:name w:val="Знак Знак Знак Знак1"/>
    <w:basedOn w:val="a1"/>
    <w:rsid w:val="0038714A"/>
    <w:pPr>
      <w:tabs>
        <w:tab w:val="num" w:pos="360"/>
      </w:tabs>
      <w:spacing w:after="160" w:line="240" w:lineRule="exact"/>
    </w:pPr>
    <w:rPr>
      <w:rFonts w:ascii="Verdana" w:hAnsi="Verdana" w:cs="Verdana"/>
      <w:sz w:val="20"/>
      <w:szCs w:val="20"/>
      <w:lang w:val="en-US" w:eastAsia="en-US"/>
    </w:rPr>
  </w:style>
  <w:style w:type="paragraph" w:customStyle="1" w:styleId="afffff7">
    <w:name w:val="Знак Знак Знак Знак"/>
    <w:basedOn w:val="a1"/>
    <w:rsid w:val="0038714A"/>
    <w:pPr>
      <w:tabs>
        <w:tab w:val="num" w:pos="360"/>
      </w:tabs>
      <w:spacing w:after="160" w:line="240" w:lineRule="exact"/>
    </w:pPr>
    <w:rPr>
      <w:rFonts w:ascii="Verdana" w:hAnsi="Verdana" w:cs="Verdana"/>
      <w:sz w:val="20"/>
      <w:szCs w:val="20"/>
      <w:lang w:val="en-US" w:eastAsia="en-US"/>
    </w:rPr>
  </w:style>
  <w:style w:type="paragraph" w:customStyle="1" w:styleId="afffff8">
    <w:name w:val="Знак Знак Знак Знак Знак Знак Знак Знак"/>
    <w:basedOn w:val="a1"/>
    <w:rsid w:val="0038714A"/>
    <w:pPr>
      <w:tabs>
        <w:tab w:val="num" w:pos="360"/>
      </w:tabs>
      <w:spacing w:after="160" w:line="240" w:lineRule="exact"/>
    </w:pPr>
    <w:rPr>
      <w:rFonts w:ascii="Verdana" w:hAnsi="Verdana" w:cs="Verdana"/>
      <w:sz w:val="20"/>
      <w:szCs w:val="20"/>
      <w:lang w:val="en-US" w:eastAsia="en-US"/>
    </w:rPr>
  </w:style>
  <w:style w:type="paragraph" w:customStyle="1" w:styleId="1fff4">
    <w:name w:val="Знак Знак Знак Знак1 Знак Знак Знак Знак"/>
    <w:basedOn w:val="a1"/>
    <w:rsid w:val="0038714A"/>
    <w:pPr>
      <w:tabs>
        <w:tab w:val="num" w:pos="360"/>
      </w:tabs>
      <w:spacing w:after="160" w:line="240" w:lineRule="exact"/>
    </w:pPr>
    <w:rPr>
      <w:rFonts w:ascii="Verdana" w:hAnsi="Verdana" w:cs="Verdana"/>
      <w:sz w:val="20"/>
      <w:szCs w:val="20"/>
      <w:lang w:val="en-US" w:eastAsia="en-US"/>
    </w:rPr>
  </w:style>
  <w:style w:type="paragraph" w:customStyle="1" w:styleId="afffff9">
    <w:name w:val="Знак Знак Знак Знак Знак Знак Знак Знак Знак Знак"/>
    <w:basedOn w:val="a1"/>
    <w:rsid w:val="0038714A"/>
    <w:pPr>
      <w:tabs>
        <w:tab w:val="num" w:pos="360"/>
      </w:tabs>
      <w:spacing w:after="160" w:line="240" w:lineRule="exact"/>
    </w:pPr>
    <w:rPr>
      <w:rFonts w:ascii="Verdana" w:hAnsi="Verdana" w:cs="Verdana"/>
      <w:sz w:val="20"/>
      <w:szCs w:val="20"/>
      <w:lang w:val="en-US" w:eastAsia="en-US"/>
    </w:rPr>
  </w:style>
  <w:style w:type="paragraph" w:customStyle="1" w:styleId="117">
    <w:name w:val="Знак Знак1 Знак Знак1"/>
    <w:basedOn w:val="a1"/>
    <w:rsid w:val="0038714A"/>
    <w:pPr>
      <w:tabs>
        <w:tab w:val="num" w:pos="360"/>
      </w:tabs>
      <w:spacing w:after="160" w:line="240" w:lineRule="exact"/>
    </w:pPr>
    <w:rPr>
      <w:rFonts w:ascii="Verdana" w:hAnsi="Verdana" w:cs="Verdana"/>
      <w:sz w:val="20"/>
      <w:szCs w:val="20"/>
      <w:lang w:val="en-US" w:eastAsia="en-US"/>
    </w:rPr>
  </w:style>
  <w:style w:type="paragraph" w:customStyle="1" w:styleId="afffffa">
    <w:name w:val="Знак Знак Знак Знак Знак Знак Знак Знак Знак Знак Знак Знак Знак Знак"/>
    <w:basedOn w:val="a1"/>
    <w:rsid w:val="0038714A"/>
    <w:pPr>
      <w:tabs>
        <w:tab w:val="num" w:pos="360"/>
      </w:tabs>
      <w:spacing w:after="160" w:line="240" w:lineRule="exact"/>
    </w:pPr>
    <w:rPr>
      <w:rFonts w:ascii="Verdana" w:hAnsi="Verdana" w:cs="Verdana"/>
      <w:sz w:val="20"/>
      <w:szCs w:val="20"/>
      <w:lang w:val="en-US" w:eastAsia="en-US"/>
    </w:rPr>
  </w:style>
  <w:style w:type="paragraph" w:customStyle="1" w:styleId="1fff5">
    <w:name w:val="Знак Знак Знак Знак1 Знак Знак Знак Знак Знак Знак Знак Знак Знак Знак Знак Знак Знак Знак Знак Знак Знак Знак Знак Знак Знак Знак Знак Знак"/>
    <w:basedOn w:val="a1"/>
    <w:rsid w:val="0038714A"/>
    <w:pPr>
      <w:tabs>
        <w:tab w:val="num" w:pos="360"/>
      </w:tabs>
      <w:spacing w:after="160" w:line="240" w:lineRule="exact"/>
    </w:pPr>
    <w:rPr>
      <w:rFonts w:ascii="Verdana" w:hAnsi="Verdana" w:cs="Verdana"/>
      <w:sz w:val="20"/>
      <w:szCs w:val="20"/>
      <w:lang w:val="en-US" w:eastAsia="en-US"/>
    </w:rPr>
  </w:style>
  <w:style w:type="paragraph" w:customStyle="1" w:styleId="1fff6">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w:basedOn w:val="a1"/>
    <w:rsid w:val="0038714A"/>
    <w:pPr>
      <w:tabs>
        <w:tab w:val="num" w:pos="360"/>
      </w:tabs>
      <w:spacing w:after="160" w:line="240" w:lineRule="exact"/>
    </w:pPr>
    <w:rPr>
      <w:rFonts w:ascii="Verdana" w:hAnsi="Verdana" w:cs="Verdana"/>
      <w:sz w:val="20"/>
      <w:szCs w:val="20"/>
      <w:lang w:val="en-US" w:eastAsia="en-US"/>
    </w:rPr>
  </w:style>
  <w:style w:type="paragraph" w:customStyle="1" w:styleId="1fff7">
    <w:name w:val="Знак Знак1 Знак Знак Знак Знак Знак Знак Знак Знак Знак Знак Знак Знак Знак Знак Знак Знак"/>
    <w:basedOn w:val="a1"/>
    <w:rsid w:val="0038714A"/>
    <w:pPr>
      <w:tabs>
        <w:tab w:val="num" w:pos="360"/>
      </w:tabs>
      <w:spacing w:after="160" w:line="240" w:lineRule="exact"/>
    </w:pPr>
    <w:rPr>
      <w:rFonts w:ascii="Verdana" w:hAnsi="Verdana" w:cs="Verdana"/>
      <w:sz w:val="20"/>
      <w:szCs w:val="20"/>
      <w:lang w:val="en-US" w:eastAsia="en-US"/>
    </w:rPr>
  </w:style>
  <w:style w:type="paragraph" w:customStyle="1" w:styleId="1fff8">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38714A"/>
    <w:pPr>
      <w:tabs>
        <w:tab w:val="num" w:pos="360"/>
      </w:tabs>
      <w:spacing w:after="160" w:line="240" w:lineRule="exact"/>
    </w:pPr>
    <w:rPr>
      <w:rFonts w:ascii="Verdana" w:hAnsi="Verdana" w:cs="Verdana"/>
      <w:sz w:val="20"/>
      <w:szCs w:val="20"/>
      <w:lang w:val="en-US" w:eastAsia="en-US"/>
    </w:rPr>
  </w:style>
  <w:style w:type="paragraph" w:customStyle="1" w:styleId="afffffb">
    <w:name w:val="Знак Знак Знак Знак Знак Знак Знак Знак Знак Знак Знак Знак Знак Знак Знак Знак"/>
    <w:basedOn w:val="a1"/>
    <w:rsid w:val="0038714A"/>
    <w:pPr>
      <w:tabs>
        <w:tab w:val="num" w:pos="360"/>
      </w:tabs>
      <w:spacing w:after="160" w:line="240" w:lineRule="exact"/>
    </w:pPr>
    <w:rPr>
      <w:rFonts w:ascii="Verdana" w:hAnsi="Verdana" w:cs="Verdana"/>
      <w:sz w:val="20"/>
      <w:szCs w:val="20"/>
      <w:lang w:val="en-US" w:eastAsia="en-US"/>
    </w:rPr>
  </w:style>
  <w:style w:type="paragraph" w:customStyle="1" w:styleId="3c">
    <w:name w:val="Знак Знак3"/>
    <w:basedOn w:val="a1"/>
    <w:rsid w:val="0038714A"/>
    <w:pPr>
      <w:tabs>
        <w:tab w:val="num" w:pos="360"/>
      </w:tabs>
      <w:spacing w:after="160" w:line="240" w:lineRule="exact"/>
    </w:pPr>
    <w:rPr>
      <w:rFonts w:ascii="Verdana" w:hAnsi="Verdana" w:cs="Verdana"/>
      <w:sz w:val="20"/>
      <w:szCs w:val="20"/>
      <w:lang w:val="en-US" w:eastAsia="en-US"/>
    </w:rPr>
  </w:style>
  <w:style w:type="paragraph" w:customStyle="1" w:styleId="1fff9">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38714A"/>
    <w:pPr>
      <w:tabs>
        <w:tab w:val="num" w:pos="360"/>
      </w:tabs>
      <w:spacing w:after="160" w:line="240" w:lineRule="exact"/>
    </w:pPr>
    <w:rPr>
      <w:rFonts w:ascii="Verdana" w:hAnsi="Verdana" w:cs="Verdana"/>
      <w:sz w:val="20"/>
      <w:szCs w:val="20"/>
      <w:lang w:val="en-US" w:eastAsia="en-US"/>
    </w:rPr>
  </w:style>
  <w:style w:type="paragraph" w:customStyle="1" w:styleId="afffffc">
    <w:basedOn w:val="a1"/>
    <w:next w:val="a1"/>
    <w:qFormat/>
    <w:rsid w:val="00861ADA"/>
    <w:pPr>
      <w:spacing w:before="240" w:after="60"/>
      <w:jc w:val="center"/>
      <w:outlineLvl w:val="0"/>
    </w:pPr>
    <w:rPr>
      <w:rFonts w:ascii="Calibri Light" w:hAnsi="Calibri Light"/>
      <w:b/>
      <w:bCs/>
      <w:snapToGrid w:val="0"/>
      <w:kern w:val="28"/>
      <w:sz w:val="32"/>
      <w:szCs w:val="32"/>
    </w:rPr>
  </w:style>
  <w:style w:type="paragraph" w:customStyle="1" w:styleId="3d">
    <w:name w:val="Абзац списка3"/>
    <w:basedOn w:val="a1"/>
    <w:autoRedefine/>
    <w:rsid w:val="00861ADA"/>
    <w:pPr>
      <w:jc w:val="center"/>
    </w:pPr>
    <w:rPr>
      <w:snapToGrid w:val="0"/>
      <w:sz w:val="28"/>
      <w:szCs w:val="28"/>
    </w:rPr>
  </w:style>
  <w:style w:type="paragraph" w:customStyle="1" w:styleId="afffffd">
    <w:name w:val="Знак"/>
    <w:basedOn w:val="a1"/>
    <w:rsid w:val="00861ADA"/>
    <w:pPr>
      <w:spacing w:after="160" w:line="240" w:lineRule="exact"/>
    </w:pPr>
    <w:rPr>
      <w:rFonts w:ascii="Verdana" w:hAnsi="Verdana" w:cs="Verdana"/>
      <w:sz w:val="20"/>
      <w:szCs w:val="20"/>
      <w:lang w:val="en-US" w:eastAsia="en-US"/>
    </w:rPr>
  </w:style>
  <w:style w:type="character" w:styleId="afffffe">
    <w:name w:val="Subtle Emphasis"/>
    <w:uiPriority w:val="19"/>
    <w:qFormat/>
    <w:rsid w:val="00861ADA"/>
    <w:rPr>
      <w:i/>
      <w:iCs/>
      <w:color w:val="404040"/>
    </w:rPr>
  </w:style>
  <w:style w:type="character" w:styleId="affffff">
    <w:name w:val="Placeholder Text"/>
    <w:uiPriority w:val="99"/>
    <w:semiHidden/>
    <w:rsid w:val="00861ADA"/>
    <w:rPr>
      <w:color w:val="808080"/>
    </w:rPr>
  </w:style>
  <w:style w:type="paragraph" w:customStyle="1" w:styleId="311">
    <w:name w:val="Заголовок 31"/>
    <w:basedOn w:val="a1"/>
    <w:next w:val="a1"/>
    <w:unhideWhenUsed/>
    <w:qFormat/>
    <w:rsid w:val="00861ADA"/>
    <w:pPr>
      <w:keepNext/>
      <w:keepLines/>
      <w:spacing w:before="40"/>
      <w:outlineLvl w:val="2"/>
    </w:pPr>
    <w:rPr>
      <w:b/>
      <w:snapToGrid w:val="0"/>
      <w:sz w:val="28"/>
    </w:rPr>
  </w:style>
  <w:style w:type="character" w:customStyle="1" w:styleId="312">
    <w:name w:val="Заголовок 3 Знак1"/>
    <w:uiPriority w:val="9"/>
    <w:semiHidden/>
    <w:rsid w:val="00861ADA"/>
    <w:rPr>
      <w:rFonts w:ascii="Calibri Light" w:eastAsia="Times New Roman" w:hAnsi="Calibri Light" w:cs="Times New Roman"/>
      <w:b/>
      <w:bCs/>
      <w:color w:val="4472C4"/>
    </w:rPr>
  </w:style>
  <w:style w:type="numbering" w:customStyle="1" w:styleId="1111">
    <w:name w:val="Нет списка1111"/>
    <w:next w:val="a4"/>
    <w:uiPriority w:val="99"/>
    <w:semiHidden/>
    <w:unhideWhenUsed/>
    <w:rsid w:val="00861ADA"/>
  </w:style>
  <w:style w:type="table" w:customStyle="1" w:styleId="313">
    <w:name w:val="Сетка таблицы31"/>
    <w:basedOn w:val="a3"/>
    <w:next w:val="a5"/>
    <w:uiPriority w:val="39"/>
    <w:rsid w:val="00861ADA"/>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1">
    <w:name w:val="Нет списка41"/>
    <w:next w:val="a4"/>
    <w:uiPriority w:val="99"/>
    <w:semiHidden/>
    <w:unhideWhenUsed/>
    <w:rsid w:val="00861ADA"/>
  </w:style>
  <w:style w:type="numbering" w:customStyle="1" w:styleId="510">
    <w:name w:val="Нет списка51"/>
    <w:next w:val="a4"/>
    <w:uiPriority w:val="99"/>
    <w:semiHidden/>
    <w:unhideWhenUsed/>
    <w:rsid w:val="00861ADA"/>
  </w:style>
  <w:style w:type="table" w:customStyle="1" w:styleId="511">
    <w:name w:val="Сетка таблицы51"/>
    <w:basedOn w:val="a3"/>
    <w:next w:val="a5"/>
    <w:uiPriority w:val="39"/>
    <w:rsid w:val="00861ADA"/>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10">
    <w:name w:val="Нет списка61"/>
    <w:next w:val="a4"/>
    <w:uiPriority w:val="99"/>
    <w:semiHidden/>
    <w:unhideWhenUsed/>
    <w:rsid w:val="00861ADA"/>
  </w:style>
  <w:style w:type="table" w:customStyle="1" w:styleId="611">
    <w:name w:val="Сетка таблицы61"/>
    <w:basedOn w:val="a3"/>
    <w:next w:val="a5"/>
    <w:uiPriority w:val="39"/>
    <w:rsid w:val="00861ADA"/>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fffa">
    <w:name w:val="Заголовок оглавления1"/>
    <w:basedOn w:val="1"/>
    <w:next w:val="a1"/>
    <w:uiPriority w:val="39"/>
    <w:unhideWhenUsed/>
    <w:qFormat/>
    <w:rsid w:val="00861ADA"/>
    <w:pPr>
      <w:keepLines/>
      <w:spacing w:after="0" w:line="259" w:lineRule="auto"/>
      <w:outlineLvl w:val="9"/>
    </w:pPr>
    <w:rPr>
      <w:rFonts w:ascii="Calibri Light" w:hAnsi="Calibri Light" w:cs="Times New Roman"/>
      <w:b w:val="0"/>
      <w:bCs w:val="0"/>
      <w:color w:val="2F5496"/>
      <w:kern w:val="0"/>
    </w:rPr>
  </w:style>
  <w:style w:type="numbering" w:customStyle="1" w:styleId="710">
    <w:name w:val="Нет списка71"/>
    <w:next w:val="a4"/>
    <w:uiPriority w:val="99"/>
    <w:semiHidden/>
    <w:unhideWhenUsed/>
    <w:rsid w:val="00861ADA"/>
  </w:style>
  <w:style w:type="numbering" w:customStyle="1" w:styleId="1210">
    <w:name w:val="Нет списка121"/>
    <w:next w:val="a4"/>
    <w:uiPriority w:val="99"/>
    <w:semiHidden/>
    <w:unhideWhenUsed/>
    <w:rsid w:val="00861ADA"/>
  </w:style>
  <w:style w:type="numbering" w:customStyle="1" w:styleId="1120">
    <w:name w:val="Нет списка112"/>
    <w:next w:val="a4"/>
    <w:uiPriority w:val="99"/>
    <w:semiHidden/>
    <w:unhideWhenUsed/>
    <w:rsid w:val="00861ADA"/>
  </w:style>
  <w:style w:type="numbering" w:customStyle="1" w:styleId="2111">
    <w:name w:val="Нет списка211"/>
    <w:next w:val="a4"/>
    <w:uiPriority w:val="99"/>
    <w:semiHidden/>
    <w:unhideWhenUsed/>
    <w:rsid w:val="00861ADA"/>
  </w:style>
  <w:style w:type="numbering" w:customStyle="1" w:styleId="3110">
    <w:name w:val="Нет списка311"/>
    <w:next w:val="a4"/>
    <w:uiPriority w:val="99"/>
    <w:semiHidden/>
    <w:unhideWhenUsed/>
    <w:rsid w:val="00861ADA"/>
  </w:style>
  <w:style w:type="numbering" w:customStyle="1" w:styleId="4110">
    <w:name w:val="Нет списка411"/>
    <w:next w:val="a4"/>
    <w:uiPriority w:val="99"/>
    <w:semiHidden/>
    <w:unhideWhenUsed/>
    <w:rsid w:val="00861ADA"/>
  </w:style>
  <w:style w:type="numbering" w:customStyle="1" w:styleId="5110">
    <w:name w:val="Нет списка511"/>
    <w:next w:val="a4"/>
    <w:uiPriority w:val="99"/>
    <w:semiHidden/>
    <w:unhideWhenUsed/>
    <w:rsid w:val="00861ADA"/>
  </w:style>
  <w:style w:type="numbering" w:customStyle="1" w:styleId="6110">
    <w:name w:val="Нет списка611"/>
    <w:next w:val="a4"/>
    <w:uiPriority w:val="99"/>
    <w:semiHidden/>
    <w:unhideWhenUsed/>
    <w:rsid w:val="00861ADA"/>
  </w:style>
  <w:style w:type="character" w:customStyle="1" w:styleId="1fffb">
    <w:name w:val="Основной текст Знак1"/>
    <w:aliases w:val="Основной текст Знак Знак Знак Знак1,Основной текст Знак Знак Знак2"/>
    <w:semiHidden/>
    <w:rsid w:val="00861ADA"/>
    <w:rPr>
      <w:sz w:val="24"/>
    </w:rPr>
  </w:style>
  <w:style w:type="table" w:customStyle="1" w:styleId="TableGrid">
    <w:name w:val="TableGrid"/>
    <w:rsid w:val="00B016BF"/>
    <w:rPr>
      <w:rFonts w:asciiTheme="minorHAnsi" w:eastAsiaTheme="minorEastAsia" w:hAnsiTheme="minorHAnsi" w:cstheme="minorBidi"/>
      <w:sz w:val="22"/>
      <w:szCs w:val="22"/>
    </w:rPr>
    <w:tblPr>
      <w:tblCellMar>
        <w:top w:w="0" w:type="dxa"/>
        <w:left w:w="0" w:type="dxa"/>
        <w:bottom w:w="0" w:type="dxa"/>
        <w:right w:w="0" w:type="dxa"/>
      </w:tblCellMar>
    </w:tblPr>
  </w:style>
  <w:style w:type="paragraph" w:customStyle="1" w:styleId="affffff0">
    <w:name w:val="Знак Знак Знак Знак Знак Знак Знак Знак Знак Знак Знак Знак"/>
    <w:basedOn w:val="a1"/>
    <w:rsid w:val="00A025EB"/>
    <w:pPr>
      <w:tabs>
        <w:tab w:val="num" w:pos="360"/>
      </w:tabs>
      <w:spacing w:after="160" w:line="240" w:lineRule="exact"/>
    </w:pPr>
    <w:rPr>
      <w:rFonts w:ascii="Verdana" w:hAnsi="Verdana" w:cs="Verdana"/>
      <w:sz w:val="20"/>
      <w:szCs w:val="20"/>
      <w:lang w:val="en-US" w:eastAsia="en-US"/>
    </w:rPr>
  </w:style>
  <w:style w:type="paragraph" w:customStyle="1" w:styleId="1fffc">
    <w:name w:val="Знак Знак Знак1"/>
    <w:basedOn w:val="a1"/>
    <w:rsid w:val="00C750D3"/>
    <w:pPr>
      <w:tabs>
        <w:tab w:val="num" w:pos="360"/>
      </w:tabs>
      <w:spacing w:after="160" w:line="240" w:lineRule="exact"/>
    </w:pPr>
    <w:rPr>
      <w:rFonts w:ascii="Verdana" w:hAnsi="Verdana" w:cs="Verdana"/>
      <w:sz w:val="20"/>
      <w:szCs w:val="20"/>
      <w:lang w:val="en-US" w:eastAsia="en-US"/>
    </w:rPr>
  </w:style>
  <w:style w:type="paragraph" w:customStyle="1" w:styleId="affffff1">
    <w:basedOn w:val="a1"/>
    <w:next w:val="affff0"/>
    <w:qFormat/>
    <w:rsid w:val="00C750D3"/>
    <w:pPr>
      <w:tabs>
        <w:tab w:val="left" w:pos="1665"/>
      </w:tabs>
      <w:jc w:val="center"/>
    </w:pPr>
    <w:rPr>
      <w:b/>
      <w:bCs/>
    </w:rPr>
  </w:style>
  <w:style w:type="paragraph" w:customStyle="1" w:styleId="affffff2">
    <w:basedOn w:val="a1"/>
    <w:next w:val="affff0"/>
    <w:qFormat/>
    <w:rsid w:val="007D494C"/>
    <w:pPr>
      <w:tabs>
        <w:tab w:val="left" w:pos="1665"/>
      </w:tabs>
      <w:jc w:val="center"/>
    </w:pPr>
    <w:rPr>
      <w:b/>
      <w:bCs/>
    </w:rPr>
  </w:style>
  <w:style w:type="table" w:customStyle="1" w:styleId="241">
    <w:name w:val="Сетка таблицы24"/>
    <w:basedOn w:val="a3"/>
    <w:next w:val="a5"/>
    <w:rsid w:val="007F05B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fffd">
    <w:name w:val="Знак Знак Знак1"/>
    <w:basedOn w:val="a1"/>
    <w:rsid w:val="0045447E"/>
    <w:pPr>
      <w:tabs>
        <w:tab w:val="num" w:pos="360"/>
      </w:tabs>
      <w:spacing w:after="160" w:line="240" w:lineRule="exact"/>
    </w:pPr>
    <w:rPr>
      <w:rFonts w:ascii="Verdana" w:hAnsi="Verdana" w:cs="Verdana"/>
      <w:sz w:val="20"/>
      <w:szCs w:val="20"/>
      <w:lang w:val="en-US" w:eastAsia="en-US"/>
    </w:rPr>
  </w:style>
  <w:style w:type="paragraph" w:customStyle="1" w:styleId="affffff3">
    <w:name w:val="Знак Знак Знак Знак Знак Знак Знак Знак Знак Знак Знак Знак"/>
    <w:basedOn w:val="a1"/>
    <w:rsid w:val="005A4979"/>
    <w:pPr>
      <w:tabs>
        <w:tab w:val="num" w:pos="360"/>
      </w:tabs>
      <w:spacing w:after="160" w:line="240" w:lineRule="exact"/>
    </w:pPr>
    <w:rPr>
      <w:rFonts w:ascii="Verdana" w:hAnsi="Verdana" w:cs="Verdana"/>
      <w:sz w:val="20"/>
      <w:szCs w:val="20"/>
      <w:lang w:val="en-US" w:eastAsia="en-US"/>
    </w:rPr>
  </w:style>
  <w:style w:type="paragraph" w:customStyle="1" w:styleId="-11">
    <w:name w:val="Цветной список - Акцент 11"/>
    <w:basedOn w:val="a1"/>
    <w:uiPriority w:val="34"/>
    <w:qFormat/>
    <w:rsid w:val="00DD3BD2"/>
    <w:pPr>
      <w:spacing w:after="200" w:line="276" w:lineRule="auto"/>
      <w:ind w:left="720"/>
      <w:contextualSpacing/>
    </w:pPr>
    <w:rPr>
      <w:rFonts w:ascii="Calibri" w:hAnsi="Calibri"/>
      <w:sz w:val="22"/>
      <w:szCs w:val="22"/>
      <w:lang w:eastAsia="en-US"/>
    </w:rPr>
  </w:style>
  <w:style w:type="paragraph" w:customStyle="1" w:styleId="44">
    <w:name w:val="Абзац списка4"/>
    <w:basedOn w:val="a1"/>
    <w:autoRedefine/>
    <w:rsid w:val="00707EA9"/>
    <w:pPr>
      <w:jc w:val="center"/>
    </w:pPr>
    <w:rPr>
      <w:snapToGrid w:val="0"/>
      <w:sz w:val="28"/>
      <w:szCs w:val="28"/>
    </w:rPr>
  </w:style>
  <w:style w:type="paragraph" w:customStyle="1" w:styleId="1fffe">
    <w:name w:val="Знак Знак Знак1"/>
    <w:basedOn w:val="a1"/>
    <w:rsid w:val="00707EA9"/>
    <w:pPr>
      <w:tabs>
        <w:tab w:val="num" w:pos="360"/>
      </w:tabs>
      <w:spacing w:after="160" w:line="240" w:lineRule="exact"/>
    </w:pPr>
    <w:rPr>
      <w:rFonts w:ascii="Verdana" w:hAnsi="Verdana" w:cs="Verdana"/>
      <w:sz w:val="20"/>
      <w:szCs w:val="20"/>
      <w:lang w:val="en-US" w:eastAsia="en-US"/>
    </w:rPr>
  </w:style>
  <w:style w:type="paragraph" w:customStyle="1" w:styleId="affffff4">
    <w:name w:val="Знак"/>
    <w:basedOn w:val="a1"/>
    <w:rsid w:val="00707EA9"/>
    <w:pPr>
      <w:spacing w:after="160" w:line="240" w:lineRule="exact"/>
    </w:pPr>
    <w:rPr>
      <w:rFonts w:ascii="Verdana" w:hAnsi="Verdana" w:cs="Verdana"/>
      <w:sz w:val="20"/>
      <w:szCs w:val="20"/>
      <w:lang w:val="en-US" w:eastAsia="en-US"/>
    </w:rPr>
  </w:style>
  <w:style w:type="paragraph" w:customStyle="1" w:styleId="affffff5">
    <w:basedOn w:val="a1"/>
    <w:next w:val="a1"/>
    <w:qFormat/>
    <w:rsid w:val="00707EA9"/>
    <w:pPr>
      <w:spacing w:before="240" w:after="60"/>
      <w:jc w:val="center"/>
      <w:outlineLvl w:val="0"/>
    </w:pPr>
    <w:rPr>
      <w:rFonts w:ascii="Calibri Light" w:hAnsi="Calibri Light"/>
      <w:b/>
      <w:bCs/>
      <w:snapToGrid w:val="0"/>
      <w:kern w:val="28"/>
      <w:sz w:val="32"/>
      <w:szCs w:val="32"/>
    </w:rPr>
  </w:style>
  <w:style w:type="character" w:customStyle="1" w:styleId="Arial9pt">
    <w:name w:val="Основной текст + Arial;9 pt"/>
    <w:rsid w:val="00C12556"/>
    <w:rPr>
      <w:rFonts w:ascii="Arial" w:eastAsia="Arial" w:hAnsi="Arial" w:cs="Arial"/>
      <w:b/>
      <w:bCs/>
      <w:i w:val="0"/>
      <w:iCs w:val="0"/>
      <w:smallCaps w:val="0"/>
      <w:strike w:val="0"/>
      <w:color w:val="000000"/>
      <w:spacing w:val="0"/>
      <w:w w:val="100"/>
      <w:position w:val="0"/>
      <w:sz w:val="18"/>
      <w:szCs w:val="18"/>
      <w:u w:val="none"/>
      <w:lang w:val="ru-RU"/>
    </w:rPr>
  </w:style>
  <w:style w:type="character" w:customStyle="1" w:styleId="10pt0">
    <w:name w:val="Основной текст + 10 pt;Не полужирный"/>
    <w:rsid w:val="00C12556"/>
    <w:rPr>
      <w:rFonts w:ascii="Times New Roman" w:eastAsia="Times New Roman" w:hAnsi="Times New Roman" w:cs="Times New Roman"/>
      <w:b/>
      <w:bCs/>
      <w:i w:val="0"/>
      <w:iCs w:val="0"/>
      <w:smallCaps w:val="0"/>
      <w:strike w:val="0"/>
      <w:color w:val="000000"/>
      <w:spacing w:val="0"/>
      <w:w w:val="100"/>
      <w:position w:val="0"/>
      <w:sz w:val="20"/>
      <w:szCs w:val="20"/>
      <w:u w:val="none"/>
      <w:lang w:val="ru-RU"/>
    </w:rPr>
  </w:style>
  <w:style w:type="paragraph" w:customStyle="1" w:styleId="1ffff">
    <w:name w:val="Основной текст1"/>
    <w:basedOn w:val="a1"/>
    <w:rsid w:val="00C12556"/>
    <w:pPr>
      <w:widowControl w:val="0"/>
      <w:shd w:val="clear" w:color="auto" w:fill="FFFFFF"/>
      <w:spacing w:line="205" w:lineRule="exact"/>
      <w:jc w:val="right"/>
    </w:pPr>
    <w:rPr>
      <w:b/>
      <w:bCs/>
      <w:sz w:val="15"/>
      <w:szCs w:val="15"/>
    </w:rPr>
  </w:style>
  <w:style w:type="paragraph" w:customStyle="1" w:styleId="Iacaaiea">
    <w:name w:val="Iacaaiea"/>
    <w:basedOn w:val="a1"/>
    <w:rsid w:val="00993DB4"/>
    <w:pPr>
      <w:jc w:val="center"/>
    </w:pPr>
    <w:rPr>
      <w:b/>
      <w:bCs/>
      <w:sz w:val="28"/>
      <w:szCs w:val="28"/>
    </w:rPr>
  </w:style>
  <w:style w:type="paragraph" w:customStyle="1" w:styleId="affffff6">
    <w:name w:val="Знак Знак Знак Знак Знак Знак Знак Знак Знак Знак Знак Знак"/>
    <w:basedOn w:val="a1"/>
    <w:rsid w:val="00993DB4"/>
    <w:pPr>
      <w:tabs>
        <w:tab w:val="num" w:pos="360"/>
      </w:tabs>
      <w:spacing w:after="160" w:line="240" w:lineRule="exact"/>
    </w:pPr>
    <w:rPr>
      <w:rFonts w:ascii="Verdana" w:hAnsi="Verdana" w:cs="Verdana"/>
      <w:sz w:val="20"/>
      <w:szCs w:val="20"/>
      <w:lang w:val="en-US" w:eastAsia="en-US"/>
    </w:rPr>
  </w:style>
  <w:style w:type="paragraph" w:customStyle="1" w:styleId="1ffff0">
    <w:name w:val="Знак Знак Знак1"/>
    <w:basedOn w:val="a1"/>
    <w:rsid w:val="004410AE"/>
    <w:pPr>
      <w:tabs>
        <w:tab w:val="num" w:pos="360"/>
      </w:tabs>
      <w:spacing w:after="160" w:line="240" w:lineRule="exact"/>
    </w:pPr>
    <w:rPr>
      <w:rFonts w:ascii="Verdana" w:hAnsi="Verdana" w:cs="Verdana"/>
      <w:sz w:val="20"/>
      <w:szCs w:val="20"/>
      <w:lang w:val="en-US" w:eastAsia="en-US"/>
    </w:rPr>
  </w:style>
  <w:style w:type="paragraph" w:customStyle="1" w:styleId="affffff7">
    <w:name w:val="Содержимое таблицы"/>
    <w:basedOn w:val="a1"/>
    <w:rsid w:val="004410AE"/>
    <w:pPr>
      <w:widowControl w:val="0"/>
      <w:suppressLineNumbers/>
      <w:suppressAutoHyphens/>
    </w:pPr>
    <w:rPr>
      <w:rFonts w:ascii="Arial" w:eastAsia="Lucida Sans Unicode" w:hAnsi="Arial"/>
      <w:kern w:val="1"/>
      <w:sz w:val="20"/>
    </w:rPr>
  </w:style>
  <w:style w:type="paragraph" w:customStyle="1" w:styleId="321">
    <w:name w:val="Основной текст с отступом 32"/>
    <w:basedOn w:val="a1"/>
    <w:rsid w:val="004410AE"/>
    <w:pPr>
      <w:widowControl w:val="0"/>
      <w:suppressAutoHyphens/>
      <w:ind w:left="360"/>
      <w:jc w:val="both"/>
    </w:pPr>
    <w:rPr>
      <w:rFonts w:ascii="Arial" w:eastAsia="Lucida Sans Unicode" w:hAnsi="Arial"/>
      <w:kern w:val="1"/>
      <w:sz w:val="20"/>
    </w:rPr>
  </w:style>
  <w:style w:type="paragraph" w:customStyle="1" w:styleId="223">
    <w:name w:val="Основной текст с отступом 22"/>
    <w:basedOn w:val="a1"/>
    <w:rsid w:val="004410AE"/>
    <w:pPr>
      <w:widowControl w:val="0"/>
      <w:suppressAutoHyphens/>
      <w:ind w:left="360"/>
      <w:jc w:val="center"/>
    </w:pPr>
    <w:rPr>
      <w:rFonts w:ascii="Arial" w:eastAsia="Lucida Sans Unicode" w:hAnsi="Arial"/>
      <w:b/>
      <w:bCs/>
      <w:kern w:val="1"/>
      <w:sz w:val="20"/>
    </w:rPr>
  </w:style>
  <w:style w:type="paragraph" w:customStyle="1" w:styleId="p10">
    <w:name w:val="p10"/>
    <w:basedOn w:val="a1"/>
    <w:rsid w:val="004410AE"/>
    <w:pPr>
      <w:spacing w:before="100" w:beforeAutospacing="1" w:after="100" w:afterAutospacing="1"/>
    </w:pPr>
  </w:style>
  <w:style w:type="character" w:customStyle="1" w:styleId="s13">
    <w:name w:val="s13"/>
    <w:rsid w:val="004410AE"/>
  </w:style>
  <w:style w:type="paragraph" w:customStyle="1" w:styleId="p53">
    <w:name w:val="p53"/>
    <w:basedOn w:val="a1"/>
    <w:rsid w:val="004410AE"/>
    <w:pPr>
      <w:spacing w:before="100" w:beforeAutospacing="1" w:after="100" w:afterAutospacing="1"/>
    </w:pPr>
  </w:style>
  <w:style w:type="paragraph" w:customStyle="1" w:styleId="p39">
    <w:name w:val="p39"/>
    <w:basedOn w:val="a1"/>
    <w:rsid w:val="004410AE"/>
    <w:pPr>
      <w:spacing w:before="100" w:beforeAutospacing="1" w:after="100" w:afterAutospacing="1"/>
    </w:pPr>
  </w:style>
  <w:style w:type="character" w:customStyle="1" w:styleId="s3">
    <w:name w:val="s3"/>
    <w:rsid w:val="004410AE"/>
  </w:style>
  <w:style w:type="paragraph" w:customStyle="1" w:styleId="p5">
    <w:name w:val="p5"/>
    <w:basedOn w:val="a1"/>
    <w:rsid w:val="004410AE"/>
    <w:pPr>
      <w:spacing w:before="100" w:beforeAutospacing="1" w:after="100" w:afterAutospacing="1"/>
    </w:pPr>
  </w:style>
  <w:style w:type="character" w:customStyle="1" w:styleId="s2">
    <w:name w:val="s2"/>
    <w:rsid w:val="004410AE"/>
  </w:style>
  <w:style w:type="paragraph" w:customStyle="1" w:styleId="affffff8">
    <w:name w:val="Знак Знак Знак Знак Знак Знак Знак Знак Знак Знак Знак Знак"/>
    <w:basedOn w:val="a1"/>
    <w:rsid w:val="00A91AEC"/>
    <w:pPr>
      <w:tabs>
        <w:tab w:val="num" w:pos="360"/>
      </w:tabs>
      <w:spacing w:after="160" w:line="240" w:lineRule="exact"/>
    </w:pPr>
    <w:rPr>
      <w:rFonts w:ascii="Verdana" w:hAnsi="Verdana" w:cs="Verdana"/>
      <w:sz w:val="20"/>
      <w:szCs w:val="20"/>
      <w:lang w:val="en-US" w:eastAsia="en-US"/>
    </w:rPr>
  </w:style>
  <w:style w:type="paragraph" w:customStyle="1" w:styleId="affffff9">
    <w:basedOn w:val="a1"/>
    <w:next w:val="a1"/>
    <w:qFormat/>
    <w:rsid w:val="005870E9"/>
    <w:pPr>
      <w:spacing w:before="240" w:after="60"/>
      <w:jc w:val="center"/>
      <w:outlineLvl w:val="0"/>
    </w:pPr>
    <w:rPr>
      <w:rFonts w:ascii="Calibri Light" w:hAnsi="Calibri Light"/>
      <w:b/>
      <w:bCs/>
      <w:snapToGrid w:val="0"/>
      <w:kern w:val="28"/>
      <w:sz w:val="32"/>
      <w:szCs w:val="32"/>
    </w:rPr>
  </w:style>
  <w:style w:type="paragraph" w:customStyle="1" w:styleId="54">
    <w:name w:val="Абзац списка5"/>
    <w:basedOn w:val="a1"/>
    <w:autoRedefine/>
    <w:rsid w:val="005870E9"/>
    <w:pPr>
      <w:jc w:val="center"/>
    </w:pPr>
    <w:rPr>
      <w:snapToGrid w:val="0"/>
      <w:sz w:val="28"/>
      <w:szCs w:val="28"/>
    </w:rPr>
  </w:style>
  <w:style w:type="paragraph" w:customStyle="1" w:styleId="1ffff1">
    <w:name w:val="Знак Знак Знак1"/>
    <w:basedOn w:val="a1"/>
    <w:rsid w:val="005870E9"/>
    <w:pPr>
      <w:tabs>
        <w:tab w:val="num" w:pos="360"/>
      </w:tabs>
      <w:spacing w:after="160" w:line="240" w:lineRule="exact"/>
    </w:pPr>
    <w:rPr>
      <w:rFonts w:ascii="Verdana" w:hAnsi="Verdana" w:cs="Verdana"/>
      <w:sz w:val="20"/>
      <w:szCs w:val="20"/>
      <w:lang w:val="en-US" w:eastAsia="en-US"/>
    </w:rPr>
  </w:style>
  <w:style w:type="paragraph" w:customStyle="1" w:styleId="affffffa">
    <w:name w:val="Знак"/>
    <w:basedOn w:val="a1"/>
    <w:rsid w:val="005870E9"/>
    <w:pPr>
      <w:spacing w:after="160" w:line="240" w:lineRule="exact"/>
    </w:pPr>
    <w:rPr>
      <w:rFonts w:ascii="Verdana" w:hAnsi="Verdana" w:cs="Verdana"/>
      <w:sz w:val="20"/>
      <w:szCs w:val="20"/>
      <w:lang w:val="en-US" w:eastAsia="en-US"/>
    </w:rPr>
  </w:style>
  <w:style w:type="numbering" w:customStyle="1" w:styleId="1130">
    <w:name w:val="Нет списка113"/>
    <w:next w:val="a4"/>
    <w:uiPriority w:val="99"/>
    <w:semiHidden/>
    <w:unhideWhenUsed/>
    <w:rsid w:val="005870E9"/>
  </w:style>
  <w:style w:type="numbering" w:customStyle="1" w:styleId="1112">
    <w:name w:val="Нет списка1112"/>
    <w:next w:val="a4"/>
    <w:uiPriority w:val="99"/>
    <w:semiHidden/>
    <w:unhideWhenUsed/>
    <w:rsid w:val="005870E9"/>
  </w:style>
  <w:style w:type="table" w:customStyle="1" w:styleId="322">
    <w:name w:val="Сетка таблицы32"/>
    <w:basedOn w:val="a3"/>
    <w:next w:val="a5"/>
    <w:uiPriority w:val="39"/>
    <w:rsid w:val="005870E9"/>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20">
    <w:name w:val="Нет списка42"/>
    <w:next w:val="a4"/>
    <w:uiPriority w:val="99"/>
    <w:semiHidden/>
    <w:unhideWhenUsed/>
    <w:rsid w:val="005870E9"/>
  </w:style>
  <w:style w:type="table" w:customStyle="1" w:styleId="421">
    <w:name w:val="Сетка таблицы42"/>
    <w:basedOn w:val="a3"/>
    <w:next w:val="a5"/>
    <w:uiPriority w:val="39"/>
    <w:rsid w:val="005870E9"/>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20">
    <w:name w:val="Нет списка52"/>
    <w:next w:val="a4"/>
    <w:uiPriority w:val="99"/>
    <w:semiHidden/>
    <w:unhideWhenUsed/>
    <w:rsid w:val="005870E9"/>
  </w:style>
  <w:style w:type="table" w:customStyle="1" w:styleId="521">
    <w:name w:val="Сетка таблицы52"/>
    <w:basedOn w:val="a3"/>
    <w:next w:val="a5"/>
    <w:uiPriority w:val="39"/>
    <w:rsid w:val="005870E9"/>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20">
    <w:name w:val="Нет списка62"/>
    <w:next w:val="a4"/>
    <w:uiPriority w:val="99"/>
    <w:semiHidden/>
    <w:unhideWhenUsed/>
    <w:rsid w:val="005870E9"/>
  </w:style>
  <w:style w:type="table" w:customStyle="1" w:styleId="621">
    <w:name w:val="Сетка таблицы62"/>
    <w:basedOn w:val="a3"/>
    <w:next w:val="a5"/>
    <w:uiPriority w:val="39"/>
    <w:rsid w:val="005870E9"/>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20">
    <w:name w:val="Нет списка72"/>
    <w:next w:val="a4"/>
    <w:uiPriority w:val="99"/>
    <w:semiHidden/>
    <w:unhideWhenUsed/>
    <w:rsid w:val="005870E9"/>
  </w:style>
  <w:style w:type="numbering" w:customStyle="1" w:styleId="1220">
    <w:name w:val="Нет списка122"/>
    <w:next w:val="a4"/>
    <w:uiPriority w:val="99"/>
    <w:semiHidden/>
    <w:unhideWhenUsed/>
    <w:rsid w:val="005870E9"/>
  </w:style>
  <w:style w:type="table" w:customStyle="1" w:styleId="711">
    <w:name w:val="Сетка таблицы71"/>
    <w:basedOn w:val="a3"/>
    <w:next w:val="a5"/>
    <w:uiPriority w:val="39"/>
    <w:rsid w:val="005870E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
    <w:name w:val="Нет списка11111"/>
    <w:next w:val="a4"/>
    <w:uiPriority w:val="99"/>
    <w:semiHidden/>
    <w:unhideWhenUsed/>
    <w:rsid w:val="005870E9"/>
  </w:style>
  <w:style w:type="table" w:customStyle="1" w:styleId="1110">
    <w:name w:val="Сетка таблицы111"/>
    <w:basedOn w:val="a3"/>
    <w:next w:val="a5"/>
    <w:uiPriority w:val="39"/>
    <w:rsid w:val="005870E9"/>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20">
    <w:name w:val="Нет списка212"/>
    <w:next w:val="a4"/>
    <w:uiPriority w:val="99"/>
    <w:semiHidden/>
    <w:unhideWhenUsed/>
    <w:rsid w:val="005870E9"/>
  </w:style>
  <w:style w:type="numbering" w:customStyle="1" w:styleId="3120">
    <w:name w:val="Нет списка312"/>
    <w:next w:val="a4"/>
    <w:uiPriority w:val="99"/>
    <w:semiHidden/>
    <w:unhideWhenUsed/>
    <w:rsid w:val="005870E9"/>
  </w:style>
  <w:style w:type="table" w:customStyle="1" w:styleId="3111">
    <w:name w:val="Сетка таблицы311"/>
    <w:basedOn w:val="a3"/>
    <w:next w:val="a5"/>
    <w:uiPriority w:val="39"/>
    <w:rsid w:val="005870E9"/>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2">
    <w:name w:val="Нет списка412"/>
    <w:next w:val="a4"/>
    <w:uiPriority w:val="99"/>
    <w:semiHidden/>
    <w:unhideWhenUsed/>
    <w:rsid w:val="005870E9"/>
  </w:style>
  <w:style w:type="table" w:customStyle="1" w:styleId="4111">
    <w:name w:val="Сетка таблицы411"/>
    <w:basedOn w:val="a3"/>
    <w:next w:val="a5"/>
    <w:uiPriority w:val="39"/>
    <w:rsid w:val="005870E9"/>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2">
    <w:name w:val="Нет списка512"/>
    <w:next w:val="a4"/>
    <w:uiPriority w:val="99"/>
    <w:semiHidden/>
    <w:unhideWhenUsed/>
    <w:rsid w:val="005870E9"/>
  </w:style>
  <w:style w:type="table" w:customStyle="1" w:styleId="5111">
    <w:name w:val="Сетка таблицы511"/>
    <w:basedOn w:val="a3"/>
    <w:next w:val="a5"/>
    <w:uiPriority w:val="39"/>
    <w:rsid w:val="005870E9"/>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12">
    <w:name w:val="Нет списка612"/>
    <w:next w:val="a4"/>
    <w:uiPriority w:val="99"/>
    <w:semiHidden/>
    <w:unhideWhenUsed/>
    <w:rsid w:val="005870E9"/>
  </w:style>
  <w:style w:type="table" w:customStyle="1" w:styleId="6111">
    <w:name w:val="Сетка таблицы611"/>
    <w:basedOn w:val="a3"/>
    <w:next w:val="a5"/>
    <w:uiPriority w:val="39"/>
    <w:rsid w:val="005870E9"/>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110">
    <w:name w:val="Нет списка711"/>
    <w:next w:val="a4"/>
    <w:uiPriority w:val="99"/>
    <w:semiHidden/>
    <w:unhideWhenUsed/>
    <w:rsid w:val="005870E9"/>
  </w:style>
  <w:style w:type="numbering" w:customStyle="1" w:styleId="1211">
    <w:name w:val="Нет списка1211"/>
    <w:next w:val="a4"/>
    <w:uiPriority w:val="99"/>
    <w:semiHidden/>
    <w:unhideWhenUsed/>
    <w:rsid w:val="005870E9"/>
  </w:style>
  <w:style w:type="numbering" w:customStyle="1" w:styleId="1121">
    <w:name w:val="Нет списка1121"/>
    <w:next w:val="a4"/>
    <w:uiPriority w:val="99"/>
    <w:semiHidden/>
    <w:unhideWhenUsed/>
    <w:rsid w:val="005870E9"/>
  </w:style>
  <w:style w:type="numbering" w:customStyle="1" w:styleId="21110">
    <w:name w:val="Нет списка2111"/>
    <w:next w:val="a4"/>
    <w:uiPriority w:val="99"/>
    <w:semiHidden/>
    <w:unhideWhenUsed/>
    <w:rsid w:val="005870E9"/>
  </w:style>
  <w:style w:type="numbering" w:customStyle="1" w:styleId="31110">
    <w:name w:val="Нет списка3111"/>
    <w:next w:val="a4"/>
    <w:uiPriority w:val="99"/>
    <w:semiHidden/>
    <w:unhideWhenUsed/>
    <w:rsid w:val="005870E9"/>
  </w:style>
  <w:style w:type="numbering" w:customStyle="1" w:styleId="41110">
    <w:name w:val="Нет списка4111"/>
    <w:next w:val="a4"/>
    <w:uiPriority w:val="99"/>
    <w:semiHidden/>
    <w:unhideWhenUsed/>
    <w:rsid w:val="005870E9"/>
  </w:style>
  <w:style w:type="numbering" w:customStyle="1" w:styleId="51110">
    <w:name w:val="Нет списка5111"/>
    <w:next w:val="a4"/>
    <w:uiPriority w:val="99"/>
    <w:semiHidden/>
    <w:unhideWhenUsed/>
    <w:rsid w:val="005870E9"/>
  </w:style>
  <w:style w:type="numbering" w:customStyle="1" w:styleId="61110">
    <w:name w:val="Нет списка6111"/>
    <w:next w:val="a4"/>
    <w:uiPriority w:val="99"/>
    <w:semiHidden/>
    <w:unhideWhenUsed/>
    <w:rsid w:val="005870E9"/>
  </w:style>
  <w:style w:type="paragraph" w:customStyle="1" w:styleId="affffffb">
    <w:name w:val="Знак Знак Знак Знак Знак Знак Знак Знак Знак Знак Знак Знак"/>
    <w:basedOn w:val="a1"/>
    <w:rsid w:val="002C0F67"/>
    <w:pPr>
      <w:tabs>
        <w:tab w:val="num" w:pos="360"/>
      </w:tabs>
      <w:spacing w:after="160" w:line="240" w:lineRule="exact"/>
    </w:pPr>
    <w:rPr>
      <w:rFonts w:ascii="Verdana" w:hAnsi="Verdana" w:cs="Verdana"/>
      <w:sz w:val="20"/>
      <w:szCs w:val="20"/>
      <w:lang w:val="en-US" w:eastAsia="en-US"/>
    </w:rPr>
  </w:style>
  <w:style w:type="paragraph" w:customStyle="1" w:styleId="affffffc">
    <w:name w:val="Знак Знак Знак Знак Знак Знак Знак Знак Знак Знак Знак Знак"/>
    <w:basedOn w:val="a1"/>
    <w:rsid w:val="000F7213"/>
    <w:pPr>
      <w:tabs>
        <w:tab w:val="num" w:pos="360"/>
      </w:tabs>
      <w:spacing w:after="160" w:line="240" w:lineRule="exact"/>
    </w:pPr>
    <w:rPr>
      <w:rFonts w:ascii="Verdana" w:hAnsi="Verdana" w:cs="Verdana"/>
      <w:sz w:val="20"/>
      <w:szCs w:val="20"/>
      <w:lang w:val="en-US" w:eastAsia="en-US"/>
    </w:rPr>
  </w:style>
  <w:style w:type="paragraph" w:customStyle="1" w:styleId="1ffff2">
    <w:name w:val="Знак Знак Знак1"/>
    <w:basedOn w:val="a1"/>
    <w:rsid w:val="00171920"/>
    <w:pPr>
      <w:tabs>
        <w:tab w:val="num" w:pos="360"/>
      </w:tabs>
      <w:spacing w:after="160" w:line="240" w:lineRule="exact"/>
    </w:pPr>
    <w:rPr>
      <w:rFonts w:ascii="Verdana" w:hAnsi="Verdana" w:cs="Verdana"/>
      <w:sz w:val="20"/>
      <w:szCs w:val="20"/>
      <w:lang w:val="en-US" w:eastAsia="en-US"/>
    </w:rPr>
  </w:style>
  <w:style w:type="character" w:customStyle="1" w:styleId="90">
    <w:name w:val="Заголовок 9 Знак"/>
    <w:basedOn w:val="a2"/>
    <w:link w:val="9"/>
    <w:semiHidden/>
    <w:rsid w:val="0088649D"/>
    <w:rPr>
      <w:rFonts w:ascii="Calibri Light" w:hAnsi="Calibri Light"/>
      <w:sz w:val="22"/>
      <w:szCs w:val="22"/>
    </w:rPr>
  </w:style>
  <w:style w:type="numbering" w:customStyle="1" w:styleId="330">
    <w:name w:val="Нет списка33"/>
    <w:next w:val="a4"/>
    <w:uiPriority w:val="99"/>
    <w:semiHidden/>
    <w:rsid w:val="0088649D"/>
  </w:style>
  <w:style w:type="numbering" w:customStyle="1" w:styleId="1140">
    <w:name w:val="Нет списка114"/>
    <w:next w:val="a4"/>
    <w:uiPriority w:val="99"/>
    <w:semiHidden/>
    <w:unhideWhenUsed/>
    <w:rsid w:val="0088649D"/>
  </w:style>
  <w:style w:type="paragraph" w:customStyle="1" w:styleId="font7">
    <w:name w:val="font7"/>
    <w:basedOn w:val="a1"/>
    <w:rsid w:val="0088649D"/>
    <w:pPr>
      <w:spacing w:before="100" w:beforeAutospacing="1" w:after="100" w:afterAutospacing="1"/>
    </w:pPr>
    <w:rPr>
      <w:rFonts w:ascii="Calibri" w:hAnsi="Calibri" w:cs="Calibri"/>
    </w:rPr>
  </w:style>
  <w:style w:type="paragraph" w:customStyle="1" w:styleId="font8">
    <w:name w:val="font8"/>
    <w:basedOn w:val="a1"/>
    <w:rsid w:val="0088649D"/>
    <w:pPr>
      <w:spacing w:before="100" w:beforeAutospacing="1" w:after="100" w:afterAutospacing="1"/>
    </w:pPr>
    <w:rPr>
      <w:sz w:val="28"/>
      <w:szCs w:val="28"/>
    </w:rPr>
  </w:style>
  <w:style w:type="paragraph" w:customStyle="1" w:styleId="font9">
    <w:name w:val="font9"/>
    <w:basedOn w:val="a1"/>
    <w:rsid w:val="0088649D"/>
    <w:pPr>
      <w:spacing w:before="100" w:beforeAutospacing="1" w:after="100" w:afterAutospacing="1"/>
    </w:pPr>
    <w:rPr>
      <w:rFonts w:ascii="Calibri" w:hAnsi="Calibri" w:cs="Calibri"/>
      <w:color w:val="000000"/>
    </w:rPr>
  </w:style>
  <w:style w:type="paragraph" w:customStyle="1" w:styleId="p15">
    <w:name w:val="p15"/>
    <w:basedOn w:val="a1"/>
    <w:rsid w:val="0088649D"/>
    <w:pPr>
      <w:spacing w:before="100" w:beforeAutospacing="1" w:after="100" w:afterAutospacing="1"/>
    </w:pPr>
  </w:style>
  <w:style w:type="paragraph" w:customStyle="1" w:styleId="118">
    <w:name w:val="Знак Знак Знак11"/>
    <w:basedOn w:val="a1"/>
    <w:rsid w:val="0088649D"/>
    <w:pPr>
      <w:tabs>
        <w:tab w:val="num" w:pos="360"/>
      </w:tabs>
      <w:spacing w:after="160" w:line="240" w:lineRule="exact"/>
    </w:pPr>
    <w:rPr>
      <w:rFonts w:ascii="Verdana" w:hAnsi="Verdana" w:cs="Verdana"/>
      <w:sz w:val="20"/>
      <w:szCs w:val="20"/>
      <w:lang w:val="en-US" w:eastAsia="en-US"/>
    </w:rPr>
  </w:style>
  <w:style w:type="character" w:customStyle="1" w:styleId="blk">
    <w:name w:val="blk"/>
    <w:basedOn w:val="a2"/>
    <w:rsid w:val="0088649D"/>
  </w:style>
  <w:style w:type="table" w:customStyle="1" w:styleId="251">
    <w:name w:val="Сетка таблицы25"/>
    <w:basedOn w:val="a3"/>
    <w:next w:val="a5"/>
    <w:uiPriority w:val="39"/>
    <w:rsid w:val="00C55D11"/>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1">
    <w:name w:val="Сетка таблицы26"/>
    <w:basedOn w:val="a3"/>
    <w:next w:val="a5"/>
    <w:uiPriority w:val="39"/>
    <w:rsid w:val="00C55D11"/>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64">
    <w:name w:val="Абзац списка6"/>
    <w:basedOn w:val="a1"/>
    <w:autoRedefine/>
    <w:rsid w:val="00C55D11"/>
    <w:pPr>
      <w:jc w:val="center"/>
    </w:pPr>
    <w:rPr>
      <w:snapToGrid w:val="0"/>
      <w:sz w:val="28"/>
      <w:szCs w:val="28"/>
    </w:rPr>
  </w:style>
  <w:style w:type="table" w:customStyle="1" w:styleId="1122">
    <w:name w:val="Сетка таблицы112"/>
    <w:basedOn w:val="a3"/>
    <w:next w:val="a5"/>
    <w:uiPriority w:val="39"/>
    <w:rsid w:val="00C55D1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50">
    <w:name w:val="Нет списка115"/>
    <w:next w:val="a4"/>
    <w:semiHidden/>
    <w:rsid w:val="00C55D11"/>
  </w:style>
  <w:style w:type="numbering" w:customStyle="1" w:styleId="340">
    <w:name w:val="Нет списка34"/>
    <w:next w:val="a4"/>
    <w:uiPriority w:val="99"/>
    <w:semiHidden/>
    <w:unhideWhenUsed/>
    <w:rsid w:val="00C55D11"/>
  </w:style>
  <w:style w:type="table" w:customStyle="1" w:styleId="271">
    <w:name w:val="Сетка таблицы27"/>
    <w:basedOn w:val="a3"/>
    <w:next w:val="a5"/>
    <w:uiPriority w:val="59"/>
    <w:rsid w:val="00C55D11"/>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50">
    <w:name w:val="Нет списка35"/>
    <w:next w:val="a4"/>
    <w:uiPriority w:val="99"/>
    <w:semiHidden/>
    <w:unhideWhenUsed/>
    <w:rsid w:val="00C55D11"/>
  </w:style>
  <w:style w:type="table" w:customStyle="1" w:styleId="281">
    <w:name w:val="Сетка таблицы28"/>
    <w:basedOn w:val="a3"/>
    <w:next w:val="a5"/>
    <w:uiPriority w:val="59"/>
    <w:rsid w:val="00C55D11"/>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91">
    <w:name w:val="Сетка таблицы29"/>
    <w:basedOn w:val="a3"/>
    <w:next w:val="a5"/>
    <w:rsid w:val="00596FC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01">
    <w:name w:val="Сетка таблицы30"/>
    <w:basedOn w:val="a3"/>
    <w:next w:val="a5"/>
    <w:rsid w:val="0073419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
    <w:name w:val="Сетка таблицы33"/>
    <w:basedOn w:val="a3"/>
    <w:next w:val="a5"/>
    <w:rsid w:val="005B559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1">
    <w:name w:val="Сетка таблицы34"/>
    <w:basedOn w:val="a3"/>
    <w:next w:val="a5"/>
    <w:rsid w:val="00CB482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1">
    <w:name w:val="Сетка таблицы35"/>
    <w:basedOn w:val="a3"/>
    <w:next w:val="a5"/>
    <w:rsid w:val="005A133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60">
    <w:name w:val="Сетка таблицы36"/>
    <w:basedOn w:val="a3"/>
    <w:next w:val="a5"/>
    <w:rsid w:val="00DB04C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70">
    <w:name w:val="Сетка таблицы37"/>
    <w:basedOn w:val="a3"/>
    <w:next w:val="a5"/>
    <w:rsid w:val="00FA348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80">
    <w:name w:val="Сетка таблицы38"/>
    <w:basedOn w:val="a3"/>
    <w:next w:val="a5"/>
    <w:rsid w:val="005A68A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90">
    <w:name w:val="Сетка таблицы39"/>
    <w:basedOn w:val="a3"/>
    <w:next w:val="a5"/>
    <w:rsid w:val="0069564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00">
    <w:name w:val="Сетка таблицы40"/>
    <w:basedOn w:val="a3"/>
    <w:next w:val="a5"/>
    <w:rsid w:val="0073551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0">
    <w:name w:val="Сетка таблицы43"/>
    <w:basedOn w:val="a3"/>
    <w:next w:val="a5"/>
    <w:rsid w:val="00C81F3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0">
    <w:name w:val="Сетка таблицы44"/>
    <w:basedOn w:val="a3"/>
    <w:next w:val="a5"/>
    <w:rsid w:val="00206EE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
    <w:name w:val="Сетка таблицы45"/>
    <w:basedOn w:val="a3"/>
    <w:next w:val="a5"/>
    <w:rsid w:val="0067506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6">
    <w:name w:val="Сетка таблицы46"/>
    <w:basedOn w:val="a3"/>
    <w:next w:val="a5"/>
    <w:rsid w:val="007D0F4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7">
    <w:name w:val="Сетка таблицы47"/>
    <w:basedOn w:val="a3"/>
    <w:next w:val="a5"/>
    <w:rsid w:val="00B409F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8">
    <w:name w:val="Сетка таблицы48"/>
    <w:basedOn w:val="a3"/>
    <w:next w:val="a5"/>
    <w:rsid w:val="00A2377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9">
    <w:name w:val="Сетка таблицы49"/>
    <w:basedOn w:val="a3"/>
    <w:next w:val="a5"/>
    <w:rsid w:val="0035652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fd">
    <w:name w:val="Знак Знак Знак Знак Знак Знак Знак Знак Знак Знак Знак Знак"/>
    <w:basedOn w:val="a1"/>
    <w:rsid w:val="00A401A3"/>
    <w:pPr>
      <w:tabs>
        <w:tab w:val="num" w:pos="360"/>
      </w:tabs>
      <w:spacing w:after="160" w:line="240" w:lineRule="exact"/>
    </w:pPr>
    <w:rPr>
      <w:rFonts w:ascii="Verdana" w:hAnsi="Verdana" w:cs="Verdana"/>
      <w:sz w:val="20"/>
      <w:szCs w:val="20"/>
      <w:lang w:val="en-US" w:eastAsia="en-US"/>
    </w:rPr>
  </w:style>
  <w:style w:type="paragraph" w:customStyle="1" w:styleId="1ffff3">
    <w:name w:val="Знак Знак Знак1"/>
    <w:basedOn w:val="a1"/>
    <w:rsid w:val="006E2057"/>
    <w:pPr>
      <w:tabs>
        <w:tab w:val="num" w:pos="360"/>
      </w:tabs>
      <w:spacing w:after="160" w:line="240" w:lineRule="exact"/>
    </w:pPr>
    <w:rPr>
      <w:rFonts w:ascii="Verdana" w:hAnsi="Verdana" w:cs="Verdana"/>
      <w:sz w:val="20"/>
      <w:szCs w:val="20"/>
      <w:lang w:val="en-US" w:eastAsia="en-US"/>
    </w:rPr>
  </w:style>
  <w:style w:type="paragraph" w:customStyle="1" w:styleId="Style9">
    <w:name w:val="Style9"/>
    <w:basedOn w:val="a1"/>
    <w:uiPriority w:val="99"/>
    <w:rsid w:val="00E4532F"/>
    <w:pPr>
      <w:widowControl w:val="0"/>
      <w:autoSpaceDE w:val="0"/>
      <w:autoSpaceDN w:val="0"/>
      <w:adjustRightInd w:val="0"/>
      <w:spacing w:line="274" w:lineRule="exact"/>
    </w:pPr>
    <w:rPr>
      <w:rFonts w:eastAsiaTheme="minorEastAsia"/>
    </w:rPr>
  </w:style>
  <w:style w:type="paragraph" w:customStyle="1" w:styleId="Style3">
    <w:name w:val="Style3"/>
    <w:basedOn w:val="a1"/>
    <w:uiPriority w:val="99"/>
    <w:rsid w:val="00E4532F"/>
    <w:pPr>
      <w:widowControl w:val="0"/>
      <w:autoSpaceDE w:val="0"/>
      <w:autoSpaceDN w:val="0"/>
      <w:adjustRightInd w:val="0"/>
    </w:pPr>
    <w:rPr>
      <w:rFonts w:eastAsiaTheme="minorEastAsia"/>
    </w:rPr>
  </w:style>
  <w:style w:type="paragraph" w:customStyle="1" w:styleId="Style5">
    <w:name w:val="Style5"/>
    <w:basedOn w:val="a1"/>
    <w:uiPriority w:val="99"/>
    <w:rsid w:val="00E4532F"/>
    <w:pPr>
      <w:widowControl w:val="0"/>
      <w:autoSpaceDE w:val="0"/>
      <w:autoSpaceDN w:val="0"/>
      <w:adjustRightInd w:val="0"/>
      <w:spacing w:line="274" w:lineRule="exact"/>
      <w:jc w:val="both"/>
    </w:pPr>
    <w:rPr>
      <w:rFonts w:eastAsiaTheme="minorEastAsia"/>
    </w:rPr>
  </w:style>
  <w:style w:type="paragraph" w:customStyle="1" w:styleId="Style20">
    <w:name w:val="Style20"/>
    <w:basedOn w:val="a1"/>
    <w:uiPriority w:val="99"/>
    <w:rsid w:val="00E4532F"/>
    <w:pPr>
      <w:widowControl w:val="0"/>
      <w:autoSpaceDE w:val="0"/>
      <w:autoSpaceDN w:val="0"/>
      <w:adjustRightInd w:val="0"/>
    </w:pPr>
    <w:rPr>
      <w:rFonts w:eastAsiaTheme="minorEastAsia"/>
    </w:rPr>
  </w:style>
  <w:style w:type="paragraph" w:customStyle="1" w:styleId="Style47">
    <w:name w:val="Style47"/>
    <w:basedOn w:val="a1"/>
    <w:uiPriority w:val="99"/>
    <w:rsid w:val="00E4532F"/>
    <w:pPr>
      <w:widowControl w:val="0"/>
      <w:autoSpaceDE w:val="0"/>
      <w:autoSpaceDN w:val="0"/>
      <w:adjustRightInd w:val="0"/>
      <w:spacing w:line="230" w:lineRule="exact"/>
      <w:jc w:val="center"/>
    </w:pPr>
    <w:rPr>
      <w:rFonts w:eastAsiaTheme="minorEastAsia"/>
    </w:rPr>
  </w:style>
  <w:style w:type="paragraph" w:customStyle="1" w:styleId="Style51">
    <w:name w:val="Style51"/>
    <w:basedOn w:val="a1"/>
    <w:uiPriority w:val="99"/>
    <w:rsid w:val="00E4532F"/>
    <w:pPr>
      <w:widowControl w:val="0"/>
      <w:autoSpaceDE w:val="0"/>
      <w:autoSpaceDN w:val="0"/>
      <w:adjustRightInd w:val="0"/>
    </w:pPr>
    <w:rPr>
      <w:rFonts w:eastAsiaTheme="minorEastAsia"/>
    </w:rPr>
  </w:style>
  <w:style w:type="paragraph" w:customStyle="1" w:styleId="Style52">
    <w:name w:val="Style52"/>
    <w:basedOn w:val="a1"/>
    <w:uiPriority w:val="99"/>
    <w:rsid w:val="00E4532F"/>
    <w:pPr>
      <w:widowControl w:val="0"/>
      <w:autoSpaceDE w:val="0"/>
      <w:autoSpaceDN w:val="0"/>
      <w:adjustRightInd w:val="0"/>
    </w:pPr>
    <w:rPr>
      <w:rFonts w:eastAsiaTheme="minorEastAsia"/>
    </w:rPr>
  </w:style>
  <w:style w:type="paragraph" w:customStyle="1" w:styleId="Style54">
    <w:name w:val="Style54"/>
    <w:basedOn w:val="a1"/>
    <w:uiPriority w:val="99"/>
    <w:rsid w:val="00E4532F"/>
    <w:pPr>
      <w:widowControl w:val="0"/>
      <w:autoSpaceDE w:val="0"/>
      <w:autoSpaceDN w:val="0"/>
      <w:adjustRightInd w:val="0"/>
    </w:pPr>
    <w:rPr>
      <w:rFonts w:eastAsiaTheme="minorEastAsia"/>
    </w:rPr>
  </w:style>
  <w:style w:type="paragraph" w:customStyle="1" w:styleId="Style60">
    <w:name w:val="Style60"/>
    <w:basedOn w:val="a1"/>
    <w:uiPriority w:val="99"/>
    <w:rsid w:val="00E4532F"/>
    <w:pPr>
      <w:widowControl w:val="0"/>
      <w:autoSpaceDE w:val="0"/>
      <w:autoSpaceDN w:val="0"/>
      <w:adjustRightInd w:val="0"/>
    </w:pPr>
    <w:rPr>
      <w:rFonts w:eastAsiaTheme="minorEastAsia"/>
    </w:rPr>
  </w:style>
  <w:style w:type="paragraph" w:customStyle="1" w:styleId="Style64">
    <w:name w:val="Style64"/>
    <w:basedOn w:val="a1"/>
    <w:uiPriority w:val="99"/>
    <w:rsid w:val="00E4532F"/>
    <w:pPr>
      <w:widowControl w:val="0"/>
      <w:autoSpaceDE w:val="0"/>
      <w:autoSpaceDN w:val="0"/>
      <w:adjustRightInd w:val="0"/>
      <w:spacing w:line="355" w:lineRule="exact"/>
      <w:ind w:firstLine="2554"/>
    </w:pPr>
    <w:rPr>
      <w:rFonts w:eastAsiaTheme="minorEastAsia"/>
    </w:rPr>
  </w:style>
  <w:style w:type="paragraph" w:customStyle="1" w:styleId="Style67">
    <w:name w:val="Style67"/>
    <w:basedOn w:val="a1"/>
    <w:uiPriority w:val="99"/>
    <w:rsid w:val="00E4532F"/>
    <w:pPr>
      <w:widowControl w:val="0"/>
      <w:autoSpaceDE w:val="0"/>
      <w:autoSpaceDN w:val="0"/>
      <w:adjustRightInd w:val="0"/>
      <w:spacing w:line="274" w:lineRule="exact"/>
      <w:ind w:hanging="557"/>
    </w:pPr>
    <w:rPr>
      <w:rFonts w:eastAsiaTheme="minorEastAsia"/>
    </w:rPr>
  </w:style>
  <w:style w:type="paragraph" w:customStyle="1" w:styleId="Style69">
    <w:name w:val="Style69"/>
    <w:basedOn w:val="a1"/>
    <w:uiPriority w:val="99"/>
    <w:rsid w:val="00E4532F"/>
    <w:pPr>
      <w:widowControl w:val="0"/>
      <w:autoSpaceDE w:val="0"/>
      <w:autoSpaceDN w:val="0"/>
      <w:adjustRightInd w:val="0"/>
    </w:pPr>
    <w:rPr>
      <w:rFonts w:eastAsiaTheme="minorEastAsia"/>
    </w:rPr>
  </w:style>
  <w:style w:type="character" w:customStyle="1" w:styleId="FontStyle165">
    <w:name w:val="Font Style165"/>
    <w:basedOn w:val="a2"/>
    <w:uiPriority w:val="99"/>
    <w:rsid w:val="00E4532F"/>
    <w:rPr>
      <w:rFonts w:ascii="Times New Roman" w:hAnsi="Times New Roman" w:cs="Times New Roman"/>
      <w:b/>
      <w:bCs/>
      <w:sz w:val="26"/>
      <w:szCs w:val="26"/>
    </w:rPr>
  </w:style>
  <w:style w:type="character" w:customStyle="1" w:styleId="FontStyle166">
    <w:name w:val="Font Style166"/>
    <w:basedOn w:val="a2"/>
    <w:uiPriority w:val="99"/>
    <w:rsid w:val="00E4532F"/>
    <w:rPr>
      <w:rFonts w:ascii="Sylfaen" w:hAnsi="Sylfaen" w:cs="Sylfaen"/>
      <w:b/>
      <w:bCs/>
      <w:i/>
      <w:iCs/>
      <w:sz w:val="8"/>
      <w:szCs w:val="8"/>
    </w:rPr>
  </w:style>
  <w:style w:type="character" w:customStyle="1" w:styleId="FontStyle169">
    <w:name w:val="Font Style169"/>
    <w:basedOn w:val="a2"/>
    <w:uiPriority w:val="99"/>
    <w:rsid w:val="00E4532F"/>
    <w:rPr>
      <w:rFonts w:ascii="Times New Roman" w:hAnsi="Times New Roman" w:cs="Times New Roman"/>
      <w:b/>
      <w:bCs/>
      <w:i/>
      <w:iCs/>
      <w:sz w:val="28"/>
      <w:szCs w:val="28"/>
    </w:rPr>
  </w:style>
  <w:style w:type="character" w:customStyle="1" w:styleId="FontStyle173">
    <w:name w:val="Font Style173"/>
    <w:basedOn w:val="a2"/>
    <w:uiPriority w:val="99"/>
    <w:rsid w:val="00E4532F"/>
    <w:rPr>
      <w:rFonts w:ascii="Times New Roman" w:hAnsi="Times New Roman" w:cs="Times New Roman"/>
      <w:smallCaps/>
      <w:sz w:val="30"/>
      <w:szCs w:val="30"/>
    </w:rPr>
  </w:style>
  <w:style w:type="character" w:customStyle="1" w:styleId="FontStyle175">
    <w:name w:val="Font Style175"/>
    <w:basedOn w:val="a2"/>
    <w:uiPriority w:val="99"/>
    <w:rsid w:val="00E4532F"/>
    <w:rPr>
      <w:rFonts w:ascii="Times New Roman" w:hAnsi="Times New Roman" w:cs="Times New Roman"/>
      <w:b/>
      <w:bCs/>
      <w:i/>
      <w:iCs/>
      <w:spacing w:val="40"/>
      <w:sz w:val="42"/>
      <w:szCs w:val="42"/>
    </w:rPr>
  </w:style>
  <w:style w:type="character" w:customStyle="1" w:styleId="FontStyle182">
    <w:name w:val="Font Style182"/>
    <w:basedOn w:val="a2"/>
    <w:uiPriority w:val="99"/>
    <w:rsid w:val="00E4532F"/>
    <w:rPr>
      <w:rFonts w:ascii="Times New Roman" w:hAnsi="Times New Roman" w:cs="Times New Roman"/>
      <w:sz w:val="14"/>
      <w:szCs w:val="14"/>
    </w:rPr>
  </w:style>
  <w:style w:type="character" w:customStyle="1" w:styleId="FontStyle189">
    <w:name w:val="Font Style189"/>
    <w:basedOn w:val="a2"/>
    <w:uiPriority w:val="99"/>
    <w:rsid w:val="00E4532F"/>
    <w:rPr>
      <w:rFonts w:ascii="Times New Roman" w:hAnsi="Times New Roman" w:cs="Times New Roman"/>
      <w:sz w:val="18"/>
      <w:szCs w:val="18"/>
    </w:rPr>
  </w:style>
  <w:style w:type="character" w:customStyle="1" w:styleId="FontStyle191">
    <w:name w:val="Font Style191"/>
    <w:basedOn w:val="a2"/>
    <w:uiPriority w:val="99"/>
    <w:rsid w:val="00E4532F"/>
    <w:rPr>
      <w:rFonts w:ascii="Times New Roman" w:hAnsi="Times New Roman" w:cs="Times New Roman"/>
      <w:sz w:val="26"/>
      <w:szCs w:val="26"/>
    </w:rPr>
  </w:style>
  <w:style w:type="character" w:customStyle="1" w:styleId="FontStyle192">
    <w:name w:val="Font Style192"/>
    <w:basedOn w:val="a2"/>
    <w:uiPriority w:val="99"/>
    <w:rsid w:val="00E4532F"/>
    <w:rPr>
      <w:rFonts w:ascii="Times New Roman" w:hAnsi="Times New Roman" w:cs="Times New Roman"/>
      <w:w w:val="70"/>
      <w:sz w:val="20"/>
      <w:szCs w:val="20"/>
    </w:rPr>
  </w:style>
  <w:style w:type="character" w:customStyle="1" w:styleId="FontStyle194">
    <w:name w:val="Font Style194"/>
    <w:basedOn w:val="a2"/>
    <w:uiPriority w:val="99"/>
    <w:rsid w:val="00E4532F"/>
    <w:rPr>
      <w:rFonts w:ascii="Times New Roman" w:hAnsi="Times New Roman" w:cs="Times New Roman"/>
      <w:spacing w:val="80"/>
      <w:sz w:val="46"/>
      <w:szCs w:val="46"/>
    </w:rPr>
  </w:style>
  <w:style w:type="character" w:customStyle="1" w:styleId="FontStyle195">
    <w:name w:val="Font Style195"/>
    <w:basedOn w:val="a2"/>
    <w:uiPriority w:val="99"/>
    <w:rsid w:val="00E4532F"/>
    <w:rPr>
      <w:rFonts w:ascii="Times New Roman" w:hAnsi="Times New Roman" w:cs="Times New Roman"/>
      <w:sz w:val="16"/>
      <w:szCs w:val="16"/>
    </w:rPr>
  </w:style>
  <w:style w:type="character" w:customStyle="1" w:styleId="FontStyle197">
    <w:name w:val="Font Style197"/>
    <w:basedOn w:val="a2"/>
    <w:uiPriority w:val="99"/>
    <w:rsid w:val="00E4532F"/>
    <w:rPr>
      <w:rFonts w:ascii="Times New Roman" w:hAnsi="Times New Roman" w:cs="Times New Roman"/>
      <w:sz w:val="28"/>
      <w:szCs w:val="28"/>
    </w:rPr>
  </w:style>
  <w:style w:type="paragraph" w:customStyle="1" w:styleId="Default">
    <w:name w:val="Default"/>
    <w:rsid w:val="00E4532F"/>
    <w:pPr>
      <w:autoSpaceDE w:val="0"/>
      <w:autoSpaceDN w:val="0"/>
      <w:adjustRightInd w:val="0"/>
    </w:pPr>
    <w:rPr>
      <w:rFonts w:eastAsiaTheme="minorHAnsi"/>
      <w:color w:val="000000"/>
      <w:sz w:val="24"/>
      <w:szCs w:val="24"/>
      <w:lang w:eastAsia="en-US"/>
    </w:rPr>
  </w:style>
  <w:style w:type="paragraph" w:customStyle="1" w:styleId="1ffff4">
    <w:name w:val="Знак Знак Знак1"/>
    <w:basedOn w:val="a1"/>
    <w:rsid w:val="00CD4F68"/>
    <w:pPr>
      <w:tabs>
        <w:tab w:val="num" w:pos="360"/>
      </w:tabs>
      <w:spacing w:after="160" w:line="240" w:lineRule="exact"/>
    </w:pPr>
    <w:rPr>
      <w:rFonts w:ascii="Verdana" w:hAnsi="Verdana" w:cs="Verdana"/>
      <w:sz w:val="20"/>
      <w:szCs w:val="20"/>
      <w:lang w:val="en-US" w:eastAsia="en-US"/>
    </w:rPr>
  </w:style>
  <w:style w:type="paragraph" w:customStyle="1" w:styleId="affffffe">
    <w:basedOn w:val="a1"/>
    <w:next w:val="affff0"/>
    <w:qFormat/>
    <w:rsid w:val="00326AC6"/>
    <w:pPr>
      <w:tabs>
        <w:tab w:val="left" w:pos="1665"/>
      </w:tabs>
      <w:jc w:val="center"/>
    </w:pPr>
    <w:rPr>
      <w:b/>
      <w:bCs/>
    </w:rPr>
  </w:style>
  <w:style w:type="paragraph" w:customStyle="1" w:styleId="afffffff">
    <w:basedOn w:val="a1"/>
    <w:next w:val="affff0"/>
    <w:qFormat/>
    <w:rsid w:val="00607749"/>
    <w:pPr>
      <w:tabs>
        <w:tab w:val="left" w:pos="1665"/>
      </w:tabs>
      <w:jc w:val="center"/>
    </w:pPr>
    <w:rPr>
      <w:b/>
      <w:bCs/>
    </w:rPr>
  </w:style>
  <w:style w:type="paragraph" w:customStyle="1" w:styleId="1ffff5">
    <w:name w:val="Знак Знак Знак1"/>
    <w:basedOn w:val="a1"/>
    <w:rsid w:val="0044778D"/>
    <w:pPr>
      <w:tabs>
        <w:tab w:val="num" w:pos="360"/>
      </w:tabs>
      <w:spacing w:after="160" w:line="240" w:lineRule="exact"/>
    </w:pPr>
    <w:rPr>
      <w:rFonts w:ascii="Verdana" w:hAnsi="Verdana" w:cs="Verdana"/>
      <w:sz w:val="20"/>
      <w:szCs w:val="20"/>
      <w:lang w:val="en-US" w:eastAsia="en-US"/>
    </w:rPr>
  </w:style>
  <w:style w:type="paragraph" w:customStyle="1" w:styleId="afffffff0">
    <w:name w:val="Знак Знак Знак Знак Знак Знак Знак Знак Знак Знак Знак Знак"/>
    <w:basedOn w:val="a1"/>
    <w:rsid w:val="00DB2CA4"/>
    <w:pPr>
      <w:tabs>
        <w:tab w:val="num" w:pos="360"/>
      </w:tabs>
      <w:spacing w:after="160" w:line="240" w:lineRule="exact"/>
    </w:pPr>
    <w:rPr>
      <w:rFonts w:ascii="Verdana" w:hAnsi="Verdana" w:cs="Verdana"/>
      <w:sz w:val="20"/>
      <w:szCs w:val="20"/>
      <w:lang w:val="en-US" w:eastAsia="en-US"/>
    </w:rPr>
  </w:style>
  <w:style w:type="paragraph" w:customStyle="1" w:styleId="1ffff6">
    <w:name w:val="Знак Знак Знак1"/>
    <w:basedOn w:val="a1"/>
    <w:rsid w:val="00783C58"/>
    <w:pPr>
      <w:tabs>
        <w:tab w:val="num" w:pos="360"/>
      </w:tabs>
      <w:spacing w:after="160" w:line="240" w:lineRule="exact"/>
    </w:pPr>
    <w:rPr>
      <w:rFonts w:ascii="Verdana" w:hAnsi="Verdana" w:cs="Verdana"/>
      <w:sz w:val="20"/>
      <w:szCs w:val="20"/>
      <w:lang w:val="en-US" w:eastAsia="en-US"/>
    </w:rPr>
  </w:style>
  <w:style w:type="paragraph" w:customStyle="1" w:styleId="afffffff1">
    <w:name w:val="Знак Знак Знак Знак Знак Знак Знак Знак Знак Знак Знак Знак"/>
    <w:basedOn w:val="a1"/>
    <w:rsid w:val="002C66DC"/>
    <w:pPr>
      <w:tabs>
        <w:tab w:val="num" w:pos="360"/>
      </w:tabs>
      <w:spacing w:after="160" w:line="240" w:lineRule="exact"/>
    </w:pPr>
    <w:rPr>
      <w:rFonts w:ascii="Verdana" w:hAnsi="Verdana" w:cs="Verdana"/>
      <w:sz w:val="20"/>
      <w:szCs w:val="20"/>
      <w:lang w:val="en-US" w:eastAsia="en-US"/>
    </w:rPr>
  </w:style>
  <w:style w:type="paragraph" w:customStyle="1" w:styleId="afffffff2">
    <w:name w:val="Знак Знак Знак Знак Знак Знак Знак Знак Знак Знак Знак Знак"/>
    <w:basedOn w:val="a1"/>
    <w:rsid w:val="006A4EC7"/>
    <w:pPr>
      <w:tabs>
        <w:tab w:val="num" w:pos="360"/>
      </w:tabs>
      <w:spacing w:after="160" w:line="240" w:lineRule="exact"/>
    </w:pPr>
    <w:rPr>
      <w:rFonts w:ascii="Verdana" w:hAnsi="Verdana" w:cs="Verdana"/>
      <w:sz w:val="20"/>
      <w:szCs w:val="20"/>
      <w:lang w:val="en-US" w:eastAsia="en-US"/>
    </w:rPr>
  </w:style>
  <w:style w:type="paragraph" w:customStyle="1" w:styleId="afffffff3">
    <w:basedOn w:val="a1"/>
    <w:next w:val="affff0"/>
    <w:qFormat/>
    <w:rsid w:val="00D7147A"/>
    <w:pPr>
      <w:jc w:val="center"/>
    </w:pPr>
    <w:rPr>
      <w:b/>
      <w:szCs w:val="20"/>
    </w:rPr>
  </w:style>
  <w:style w:type="paragraph" w:customStyle="1" w:styleId="1ffff7">
    <w:name w:val="Знак Знак1 Знак Знак"/>
    <w:basedOn w:val="a1"/>
    <w:rsid w:val="00D7147A"/>
    <w:pPr>
      <w:tabs>
        <w:tab w:val="left" w:pos="360"/>
      </w:tabs>
      <w:spacing w:after="160" w:line="240" w:lineRule="exact"/>
    </w:pPr>
    <w:rPr>
      <w:rFonts w:ascii="Verdana" w:hAnsi="Verdana" w:cs="Verdana"/>
      <w:sz w:val="20"/>
      <w:szCs w:val="20"/>
      <w:lang w:val="en-US" w:eastAsia="en-US"/>
    </w:rPr>
  </w:style>
  <w:style w:type="paragraph" w:customStyle="1" w:styleId="1ffff8">
    <w:name w:val="Знак Знак Знак1"/>
    <w:basedOn w:val="a1"/>
    <w:rsid w:val="00D7147A"/>
    <w:pPr>
      <w:tabs>
        <w:tab w:val="left" w:pos="360"/>
      </w:tabs>
      <w:spacing w:after="160" w:line="240" w:lineRule="exact"/>
    </w:pPr>
    <w:rPr>
      <w:rFonts w:ascii="Verdana" w:hAnsi="Verdana" w:cs="Verdana"/>
      <w:sz w:val="20"/>
      <w:szCs w:val="20"/>
      <w:lang w:val="en-US" w:eastAsia="en-US"/>
    </w:rPr>
  </w:style>
  <w:style w:type="character" w:styleId="afffffff4">
    <w:name w:val="Unresolved Mention"/>
    <w:uiPriority w:val="99"/>
    <w:semiHidden/>
    <w:unhideWhenUsed/>
    <w:rsid w:val="00D7147A"/>
    <w:rPr>
      <w:color w:val="808080"/>
      <w:shd w:val="clear" w:color="auto" w:fill="E6E6E6"/>
    </w:rPr>
  </w:style>
  <w:style w:type="paragraph" w:customStyle="1" w:styleId="afffffff5">
    <w:name w:val="Знак Знак Знак Знак Знак Знак Знак Знак Знак Знак Знак Знак"/>
    <w:basedOn w:val="a1"/>
    <w:rsid w:val="00CC750F"/>
    <w:pPr>
      <w:tabs>
        <w:tab w:val="num" w:pos="360"/>
      </w:tabs>
      <w:spacing w:after="160" w:line="240" w:lineRule="exact"/>
    </w:pPr>
    <w:rPr>
      <w:rFonts w:ascii="Verdana" w:hAnsi="Verdana" w:cs="Verdana"/>
      <w:sz w:val="20"/>
      <w:szCs w:val="20"/>
      <w:lang w:val="en-US" w:eastAsia="en-US"/>
    </w:rPr>
  </w:style>
  <w:style w:type="paragraph" w:customStyle="1" w:styleId="1ffff9">
    <w:name w:val="Знак Знак Знак1"/>
    <w:basedOn w:val="a1"/>
    <w:rsid w:val="000C40A8"/>
    <w:pPr>
      <w:tabs>
        <w:tab w:val="num" w:pos="360"/>
      </w:tabs>
      <w:spacing w:after="160" w:line="240" w:lineRule="exact"/>
    </w:pPr>
    <w:rPr>
      <w:rFonts w:ascii="Verdana" w:hAnsi="Verdana" w:cs="Verdana"/>
      <w:sz w:val="20"/>
      <w:szCs w:val="20"/>
      <w:lang w:val="en-US" w:eastAsia="en-US"/>
    </w:rPr>
  </w:style>
  <w:style w:type="paragraph" w:customStyle="1" w:styleId="afffffff6">
    <w:name w:val="Знак Знак Знак Знак Знак Знак Знак Знак Знак Знак Знак Знак"/>
    <w:basedOn w:val="a1"/>
    <w:rsid w:val="00F3032B"/>
    <w:pPr>
      <w:tabs>
        <w:tab w:val="num" w:pos="360"/>
      </w:tabs>
      <w:spacing w:after="160" w:line="240" w:lineRule="exact"/>
    </w:pPr>
    <w:rPr>
      <w:rFonts w:ascii="Verdana" w:hAnsi="Verdana" w:cs="Verdana"/>
      <w:sz w:val="20"/>
      <w:szCs w:val="20"/>
      <w:lang w:val="en-US" w:eastAsia="en-US"/>
    </w:rPr>
  </w:style>
  <w:style w:type="paragraph" w:customStyle="1" w:styleId="1ffffa">
    <w:name w:val="Знак Знак Знак1"/>
    <w:basedOn w:val="a1"/>
    <w:rsid w:val="00A87E27"/>
    <w:pPr>
      <w:tabs>
        <w:tab w:val="num" w:pos="360"/>
      </w:tabs>
      <w:spacing w:after="160" w:line="240" w:lineRule="exact"/>
    </w:pPr>
    <w:rPr>
      <w:rFonts w:ascii="Verdana" w:hAnsi="Verdana" w:cs="Verdana"/>
      <w:sz w:val="20"/>
      <w:szCs w:val="20"/>
      <w:lang w:val="en-US" w:eastAsia="en-US"/>
    </w:rPr>
  </w:style>
  <w:style w:type="paragraph" w:customStyle="1" w:styleId="afffffff7">
    <w:name w:val="Знак Знак Знак Знак Знак Знак Знак Знак Знак Знак Знак Знак"/>
    <w:basedOn w:val="a1"/>
    <w:rsid w:val="00207773"/>
    <w:pPr>
      <w:tabs>
        <w:tab w:val="num" w:pos="360"/>
      </w:tabs>
      <w:spacing w:after="160" w:line="240" w:lineRule="exact"/>
    </w:pPr>
    <w:rPr>
      <w:rFonts w:ascii="Verdana" w:hAnsi="Verdana" w:cs="Verdana"/>
      <w:sz w:val="20"/>
      <w:szCs w:val="20"/>
      <w:lang w:val="en-US" w:eastAsia="en-US"/>
    </w:rPr>
  </w:style>
  <w:style w:type="paragraph" w:customStyle="1" w:styleId="afffffff8">
    <w:name w:val="Знак Знак Знак Знак Знак Знак Знак Знак Знак Знак Знак Знак"/>
    <w:basedOn w:val="a1"/>
    <w:rsid w:val="00237EAC"/>
    <w:pPr>
      <w:tabs>
        <w:tab w:val="num" w:pos="360"/>
      </w:tabs>
      <w:spacing w:after="160" w:line="240" w:lineRule="exact"/>
    </w:pPr>
    <w:rPr>
      <w:rFonts w:ascii="Verdana" w:hAnsi="Verdana" w:cs="Verdana"/>
      <w:sz w:val="20"/>
      <w:szCs w:val="20"/>
      <w:lang w:val="en-US" w:eastAsia="en-US"/>
    </w:rPr>
  </w:style>
  <w:style w:type="paragraph" w:customStyle="1" w:styleId="afffffff9">
    <w:name w:val="Знак Знак Знак Знак Знак Знак Знак Знак Знак Знак Знак Знак"/>
    <w:basedOn w:val="a1"/>
    <w:rsid w:val="00B10246"/>
    <w:pPr>
      <w:tabs>
        <w:tab w:val="num" w:pos="360"/>
      </w:tabs>
      <w:spacing w:after="160" w:line="240" w:lineRule="exact"/>
    </w:pPr>
    <w:rPr>
      <w:rFonts w:ascii="Verdana" w:hAnsi="Verdana" w:cs="Verdana"/>
      <w:sz w:val="20"/>
      <w:szCs w:val="20"/>
      <w:lang w:val="en-US" w:eastAsia="en-US"/>
    </w:rPr>
  </w:style>
  <w:style w:type="paragraph" w:customStyle="1" w:styleId="afffffffa">
    <w:basedOn w:val="a1"/>
    <w:next w:val="affff0"/>
    <w:qFormat/>
    <w:rsid w:val="008A508F"/>
    <w:pPr>
      <w:jc w:val="center"/>
    </w:pPr>
    <w:rPr>
      <w:b/>
      <w:bCs/>
      <w:sz w:val="28"/>
    </w:rPr>
  </w:style>
  <w:style w:type="paragraph" w:customStyle="1" w:styleId="afffffffb">
    <w:name w:val="Знак Знак Знак Знак Знак Знак Знак Знак Знак Знак Знак Знак"/>
    <w:basedOn w:val="a1"/>
    <w:rsid w:val="003A42D5"/>
    <w:pPr>
      <w:tabs>
        <w:tab w:val="num" w:pos="360"/>
      </w:tabs>
      <w:spacing w:after="160" w:line="240" w:lineRule="exact"/>
    </w:pPr>
    <w:rPr>
      <w:rFonts w:ascii="Verdana" w:hAnsi="Verdana" w:cs="Verdana"/>
      <w:sz w:val="20"/>
      <w:szCs w:val="20"/>
      <w:lang w:val="en-US" w:eastAsia="en-US"/>
    </w:rPr>
  </w:style>
  <w:style w:type="paragraph" w:customStyle="1" w:styleId="afffffffc">
    <w:name w:val="Знак Знак Знак Знак Знак Знак Знак Знак Знак Знак Знак Знак"/>
    <w:basedOn w:val="a1"/>
    <w:rsid w:val="008366AA"/>
    <w:pPr>
      <w:tabs>
        <w:tab w:val="num" w:pos="360"/>
      </w:tabs>
      <w:spacing w:after="160" w:line="240" w:lineRule="exact"/>
    </w:pPr>
    <w:rPr>
      <w:rFonts w:ascii="Verdana" w:hAnsi="Verdana" w:cs="Verdana"/>
      <w:sz w:val="20"/>
      <w:szCs w:val="20"/>
      <w:lang w:val="en-US" w:eastAsia="en-US"/>
    </w:rPr>
  </w:style>
  <w:style w:type="paragraph" w:customStyle="1" w:styleId="1ffffb">
    <w:name w:val="Знак Знак Знак1"/>
    <w:basedOn w:val="a1"/>
    <w:rsid w:val="00EA3212"/>
    <w:pPr>
      <w:tabs>
        <w:tab w:val="num" w:pos="360"/>
      </w:tabs>
      <w:spacing w:after="160" w:line="240" w:lineRule="exact"/>
    </w:pPr>
    <w:rPr>
      <w:rFonts w:ascii="Verdana" w:hAnsi="Verdana" w:cs="Verdana"/>
      <w:sz w:val="20"/>
      <w:szCs w:val="20"/>
      <w:lang w:val="en-US" w:eastAsia="en-US"/>
    </w:rPr>
  </w:style>
  <w:style w:type="paragraph" w:styleId="afffffffd">
    <w:name w:val="Plain Text"/>
    <w:basedOn w:val="a1"/>
    <w:link w:val="1ffffc"/>
    <w:rsid w:val="0085106B"/>
    <w:rPr>
      <w:rFonts w:ascii="Courier New" w:hAnsi="Courier New"/>
      <w:sz w:val="20"/>
      <w:szCs w:val="20"/>
      <w:lang w:val="x-none" w:eastAsia="x-none"/>
    </w:rPr>
  </w:style>
  <w:style w:type="character" w:customStyle="1" w:styleId="afffffffe">
    <w:name w:val="Текст Знак"/>
    <w:basedOn w:val="a2"/>
    <w:rsid w:val="0085106B"/>
    <w:rPr>
      <w:rFonts w:ascii="Consolas" w:hAnsi="Consolas"/>
      <w:sz w:val="21"/>
      <w:szCs w:val="21"/>
    </w:rPr>
  </w:style>
  <w:style w:type="character" w:customStyle="1" w:styleId="1ffffc">
    <w:name w:val="Текст Знак1"/>
    <w:link w:val="afffffffd"/>
    <w:rsid w:val="0085106B"/>
    <w:rPr>
      <w:rFonts w:ascii="Courier New" w:hAnsi="Courier New"/>
      <w:lang w:val="x-none" w:eastAsia="x-none"/>
    </w:rPr>
  </w:style>
  <w:style w:type="paragraph" w:customStyle="1" w:styleId="affffffff">
    <w:basedOn w:val="a1"/>
    <w:next w:val="affff0"/>
    <w:qFormat/>
    <w:rsid w:val="0085106B"/>
    <w:pPr>
      <w:tabs>
        <w:tab w:val="left" w:pos="1665"/>
      </w:tabs>
      <w:jc w:val="center"/>
    </w:pPr>
    <w:rPr>
      <w:b/>
      <w:bCs/>
    </w:rPr>
  </w:style>
  <w:style w:type="paragraph" w:customStyle="1" w:styleId="affffffff0">
    <w:basedOn w:val="a1"/>
    <w:next w:val="affff0"/>
    <w:qFormat/>
    <w:rsid w:val="00B67866"/>
    <w:pPr>
      <w:spacing w:line="312" w:lineRule="auto"/>
      <w:jc w:val="center"/>
    </w:pPr>
    <w:rPr>
      <w:b/>
      <w:szCs w:val="20"/>
    </w:rPr>
  </w:style>
  <w:style w:type="paragraph" w:customStyle="1" w:styleId="affffffff1">
    <w:name w:val="Знак Знак Знак Знак Знак Знак"/>
    <w:basedOn w:val="a1"/>
    <w:rsid w:val="00B67866"/>
    <w:pPr>
      <w:tabs>
        <w:tab w:val="num" w:pos="360"/>
      </w:tabs>
      <w:spacing w:after="160" w:line="240" w:lineRule="exact"/>
    </w:pPr>
    <w:rPr>
      <w:rFonts w:ascii="Verdana" w:hAnsi="Verdana" w:cs="Verdana"/>
      <w:sz w:val="20"/>
      <w:szCs w:val="20"/>
      <w:lang w:val="en-US" w:eastAsia="en-US"/>
    </w:rPr>
  </w:style>
  <w:style w:type="paragraph" w:customStyle="1" w:styleId="1ffffd">
    <w:name w:val="Знак Знак Знак Знак1"/>
    <w:basedOn w:val="a1"/>
    <w:rsid w:val="00B67866"/>
    <w:pPr>
      <w:tabs>
        <w:tab w:val="num" w:pos="360"/>
      </w:tabs>
      <w:spacing w:after="160" w:line="240" w:lineRule="exact"/>
    </w:pPr>
    <w:rPr>
      <w:rFonts w:ascii="Verdana" w:hAnsi="Verdana" w:cs="Verdana"/>
      <w:sz w:val="20"/>
      <w:szCs w:val="20"/>
      <w:lang w:val="en-US" w:eastAsia="en-US"/>
    </w:rPr>
  </w:style>
  <w:style w:type="paragraph" w:customStyle="1" w:styleId="affffffff2">
    <w:name w:val="Знак Знак Знак Знак"/>
    <w:basedOn w:val="a1"/>
    <w:rsid w:val="00B67866"/>
    <w:pPr>
      <w:tabs>
        <w:tab w:val="num" w:pos="360"/>
      </w:tabs>
      <w:spacing w:after="160" w:line="240" w:lineRule="exact"/>
    </w:pPr>
    <w:rPr>
      <w:rFonts w:ascii="Verdana" w:hAnsi="Verdana" w:cs="Verdana"/>
      <w:sz w:val="20"/>
      <w:szCs w:val="20"/>
      <w:lang w:val="en-US" w:eastAsia="en-US"/>
    </w:rPr>
  </w:style>
  <w:style w:type="paragraph" w:customStyle="1" w:styleId="affffffff3">
    <w:name w:val="Знак Знак Знак Знак Знак Знак Знак Знак"/>
    <w:basedOn w:val="a1"/>
    <w:rsid w:val="00B67866"/>
    <w:pPr>
      <w:tabs>
        <w:tab w:val="num" w:pos="360"/>
      </w:tabs>
      <w:spacing w:after="160" w:line="240" w:lineRule="exact"/>
    </w:pPr>
    <w:rPr>
      <w:rFonts w:ascii="Verdana" w:hAnsi="Verdana" w:cs="Verdana"/>
      <w:sz w:val="20"/>
      <w:szCs w:val="20"/>
      <w:lang w:val="en-US" w:eastAsia="en-US"/>
    </w:rPr>
  </w:style>
  <w:style w:type="paragraph" w:customStyle="1" w:styleId="1ffffe">
    <w:name w:val="Знак Знак Знак Знак1 Знак Знак Знак Знак"/>
    <w:basedOn w:val="a1"/>
    <w:rsid w:val="00B67866"/>
    <w:pPr>
      <w:tabs>
        <w:tab w:val="num" w:pos="360"/>
      </w:tabs>
      <w:spacing w:after="160" w:line="240" w:lineRule="exact"/>
    </w:pPr>
    <w:rPr>
      <w:rFonts w:ascii="Verdana" w:hAnsi="Verdana" w:cs="Verdana"/>
      <w:sz w:val="20"/>
      <w:szCs w:val="20"/>
      <w:lang w:val="en-US" w:eastAsia="en-US"/>
    </w:rPr>
  </w:style>
  <w:style w:type="paragraph" w:customStyle="1" w:styleId="affffffff4">
    <w:name w:val="Знак Знак Знак Знак Знак Знак Знак Знак Знак Знак"/>
    <w:basedOn w:val="a1"/>
    <w:rsid w:val="00B67866"/>
    <w:pPr>
      <w:tabs>
        <w:tab w:val="num" w:pos="360"/>
      </w:tabs>
      <w:spacing w:after="160" w:line="240" w:lineRule="exact"/>
    </w:pPr>
    <w:rPr>
      <w:rFonts w:ascii="Verdana" w:hAnsi="Verdana" w:cs="Verdana"/>
      <w:sz w:val="20"/>
      <w:szCs w:val="20"/>
      <w:lang w:val="en-US" w:eastAsia="en-US"/>
    </w:rPr>
  </w:style>
  <w:style w:type="paragraph" w:customStyle="1" w:styleId="119">
    <w:name w:val="Знак Знак1 Знак Знак1"/>
    <w:basedOn w:val="a1"/>
    <w:rsid w:val="00B67866"/>
    <w:pPr>
      <w:tabs>
        <w:tab w:val="num" w:pos="360"/>
      </w:tabs>
      <w:spacing w:after="160" w:line="240" w:lineRule="exact"/>
    </w:pPr>
    <w:rPr>
      <w:rFonts w:ascii="Verdana" w:hAnsi="Verdana" w:cs="Verdana"/>
      <w:sz w:val="20"/>
      <w:szCs w:val="20"/>
      <w:lang w:val="en-US" w:eastAsia="en-US"/>
    </w:rPr>
  </w:style>
  <w:style w:type="paragraph" w:customStyle="1" w:styleId="affffffff5">
    <w:name w:val="Знак Знак Знак Знак Знак Знак Знак Знак Знак Знак Знак Знак Знак Знак"/>
    <w:basedOn w:val="a1"/>
    <w:rsid w:val="00B67866"/>
    <w:pPr>
      <w:tabs>
        <w:tab w:val="num" w:pos="360"/>
      </w:tabs>
      <w:spacing w:after="160" w:line="240" w:lineRule="exact"/>
    </w:pPr>
    <w:rPr>
      <w:rFonts w:ascii="Verdana" w:hAnsi="Verdana" w:cs="Verdana"/>
      <w:sz w:val="20"/>
      <w:szCs w:val="20"/>
      <w:lang w:val="en-US" w:eastAsia="en-US"/>
    </w:rPr>
  </w:style>
  <w:style w:type="paragraph" w:customStyle="1" w:styleId="1fffff">
    <w:name w:val="Знак Знак Знак Знак1 Знак Знак Знак Знак Знак Знак Знак Знак Знак Знак Знак Знак Знак Знак Знак Знак Знак Знак Знак Знак Знак Знак Знак Знак"/>
    <w:basedOn w:val="a1"/>
    <w:rsid w:val="00B67866"/>
    <w:pPr>
      <w:tabs>
        <w:tab w:val="num" w:pos="360"/>
      </w:tabs>
      <w:spacing w:after="160" w:line="240" w:lineRule="exact"/>
    </w:pPr>
    <w:rPr>
      <w:rFonts w:ascii="Verdana" w:hAnsi="Verdana" w:cs="Verdana"/>
      <w:sz w:val="20"/>
      <w:szCs w:val="20"/>
      <w:lang w:val="en-US" w:eastAsia="en-US"/>
    </w:rPr>
  </w:style>
  <w:style w:type="paragraph" w:customStyle="1" w:styleId="1fffff0">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w:basedOn w:val="a1"/>
    <w:rsid w:val="00B67866"/>
    <w:pPr>
      <w:tabs>
        <w:tab w:val="num" w:pos="360"/>
      </w:tabs>
      <w:spacing w:after="160" w:line="240" w:lineRule="exact"/>
    </w:pPr>
    <w:rPr>
      <w:rFonts w:ascii="Verdana" w:hAnsi="Verdana" w:cs="Verdana"/>
      <w:sz w:val="20"/>
      <w:szCs w:val="20"/>
      <w:lang w:val="en-US" w:eastAsia="en-US"/>
    </w:rPr>
  </w:style>
  <w:style w:type="paragraph" w:customStyle="1" w:styleId="1fffff1">
    <w:name w:val="Знак Знак1 Знак Знак Знак Знак Знак Знак Знак Знак Знак Знак Знак Знак Знак Знак Знак Знак"/>
    <w:basedOn w:val="a1"/>
    <w:rsid w:val="00B67866"/>
    <w:pPr>
      <w:tabs>
        <w:tab w:val="num" w:pos="360"/>
      </w:tabs>
      <w:spacing w:after="160" w:line="240" w:lineRule="exact"/>
    </w:pPr>
    <w:rPr>
      <w:rFonts w:ascii="Verdana" w:hAnsi="Verdana" w:cs="Verdana"/>
      <w:sz w:val="20"/>
      <w:szCs w:val="20"/>
      <w:lang w:val="en-US" w:eastAsia="en-US"/>
    </w:rPr>
  </w:style>
  <w:style w:type="paragraph" w:customStyle="1" w:styleId="1fffff2">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B67866"/>
    <w:pPr>
      <w:tabs>
        <w:tab w:val="num" w:pos="360"/>
      </w:tabs>
      <w:spacing w:after="160" w:line="240" w:lineRule="exact"/>
    </w:pPr>
    <w:rPr>
      <w:rFonts w:ascii="Verdana" w:hAnsi="Verdana" w:cs="Verdana"/>
      <w:sz w:val="20"/>
      <w:szCs w:val="20"/>
      <w:lang w:val="en-US" w:eastAsia="en-US"/>
    </w:rPr>
  </w:style>
  <w:style w:type="paragraph" w:customStyle="1" w:styleId="affffffff6">
    <w:name w:val="Знак Знак Знак Знак Знак Знак Знак Знак Знак Знак Знак Знак Знак Знак Знак Знак"/>
    <w:basedOn w:val="a1"/>
    <w:rsid w:val="00B67866"/>
    <w:pPr>
      <w:tabs>
        <w:tab w:val="num" w:pos="360"/>
      </w:tabs>
      <w:spacing w:after="160" w:line="240" w:lineRule="exact"/>
    </w:pPr>
    <w:rPr>
      <w:rFonts w:ascii="Verdana" w:hAnsi="Verdana" w:cs="Verdana"/>
      <w:sz w:val="20"/>
      <w:szCs w:val="20"/>
      <w:lang w:val="en-US" w:eastAsia="en-US"/>
    </w:rPr>
  </w:style>
  <w:style w:type="paragraph" w:customStyle="1" w:styleId="3e">
    <w:name w:val="Знак Знак3"/>
    <w:basedOn w:val="a1"/>
    <w:rsid w:val="00B67866"/>
    <w:pPr>
      <w:tabs>
        <w:tab w:val="num" w:pos="360"/>
      </w:tabs>
      <w:spacing w:after="160" w:line="240" w:lineRule="exact"/>
    </w:pPr>
    <w:rPr>
      <w:rFonts w:ascii="Verdana" w:hAnsi="Verdana" w:cs="Verdana"/>
      <w:sz w:val="20"/>
      <w:szCs w:val="20"/>
      <w:lang w:val="en-US" w:eastAsia="en-US"/>
    </w:rPr>
  </w:style>
  <w:style w:type="paragraph" w:customStyle="1" w:styleId="1fffff3">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B67866"/>
    <w:pPr>
      <w:tabs>
        <w:tab w:val="num" w:pos="360"/>
      </w:tabs>
      <w:spacing w:after="160" w:line="240" w:lineRule="exact"/>
    </w:pPr>
    <w:rPr>
      <w:rFonts w:ascii="Verdana" w:hAnsi="Verdana" w:cs="Verdana"/>
      <w:sz w:val="20"/>
      <w:szCs w:val="20"/>
      <w:lang w:val="en-US" w:eastAsia="en-US"/>
    </w:rPr>
  </w:style>
  <w:style w:type="paragraph" w:customStyle="1" w:styleId="affffffff7">
    <w:name w:val="Знак Знак Знак Знак Знак Знак Знак Знак Знак Знак Знак Знак"/>
    <w:basedOn w:val="a1"/>
    <w:rsid w:val="00915901"/>
    <w:pPr>
      <w:tabs>
        <w:tab w:val="num" w:pos="360"/>
      </w:tabs>
      <w:spacing w:after="160" w:line="240" w:lineRule="exact"/>
    </w:pPr>
    <w:rPr>
      <w:rFonts w:ascii="Verdana" w:hAnsi="Verdana" w:cs="Verdana"/>
      <w:sz w:val="20"/>
      <w:szCs w:val="20"/>
      <w:lang w:val="en-US" w:eastAsia="en-US"/>
    </w:rPr>
  </w:style>
  <w:style w:type="paragraph" w:customStyle="1" w:styleId="affffffff8">
    <w:name w:val="Знак Знак Знак Знак Знак Знак Знак Знак Знак Знак Знак Знак"/>
    <w:basedOn w:val="a1"/>
    <w:rsid w:val="00625329"/>
    <w:pPr>
      <w:tabs>
        <w:tab w:val="num" w:pos="360"/>
      </w:tabs>
      <w:spacing w:after="160" w:line="240" w:lineRule="exact"/>
    </w:pPr>
    <w:rPr>
      <w:rFonts w:ascii="Verdana" w:hAnsi="Verdana" w:cs="Verdana"/>
      <w:sz w:val="20"/>
      <w:szCs w:val="20"/>
      <w:lang w:val="en-US" w:eastAsia="en-US"/>
    </w:rPr>
  </w:style>
  <w:style w:type="paragraph" w:customStyle="1" w:styleId="1fffff4">
    <w:name w:val="Знак Знак Знак1"/>
    <w:basedOn w:val="a1"/>
    <w:rsid w:val="00B93D07"/>
    <w:pPr>
      <w:tabs>
        <w:tab w:val="num" w:pos="360"/>
      </w:tabs>
      <w:spacing w:after="160" w:line="240" w:lineRule="exact"/>
    </w:pPr>
    <w:rPr>
      <w:rFonts w:ascii="Verdana" w:hAnsi="Verdana" w:cs="Verdana"/>
      <w:sz w:val="20"/>
      <w:szCs w:val="20"/>
      <w:lang w:val="en-US" w:eastAsia="en-US"/>
    </w:rPr>
  </w:style>
  <w:style w:type="paragraph" w:customStyle="1" w:styleId="affffffff9">
    <w:name w:val="Название"/>
    <w:basedOn w:val="a1"/>
    <w:qFormat/>
    <w:rsid w:val="00793408"/>
    <w:pPr>
      <w:spacing w:line="312" w:lineRule="auto"/>
      <w:jc w:val="center"/>
    </w:pPr>
    <w:rPr>
      <w:b/>
      <w:szCs w:val="20"/>
    </w:rPr>
  </w:style>
  <w:style w:type="paragraph" w:customStyle="1" w:styleId="affffffffa">
    <w:name w:val="Знак Знак Знак Знак Знак Знак Знак Знак Знак Знак Знак Знак"/>
    <w:basedOn w:val="a1"/>
    <w:rsid w:val="004A79F3"/>
    <w:pPr>
      <w:tabs>
        <w:tab w:val="num" w:pos="360"/>
      </w:tabs>
      <w:spacing w:after="160" w:line="240" w:lineRule="exact"/>
    </w:pPr>
    <w:rPr>
      <w:rFonts w:ascii="Verdana" w:hAnsi="Verdana" w:cs="Verdana"/>
      <w:sz w:val="20"/>
      <w:szCs w:val="20"/>
      <w:lang w:val="en-US" w:eastAsia="en-US"/>
    </w:rPr>
  </w:style>
  <w:style w:type="paragraph" w:customStyle="1" w:styleId="1fffff5">
    <w:name w:val="Знак Знак Знак1"/>
    <w:basedOn w:val="a1"/>
    <w:rsid w:val="00D20BDD"/>
    <w:pPr>
      <w:tabs>
        <w:tab w:val="num" w:pos="360"/>
      </w:tabs>
      <w:spacing w:after="160" w:line="240" w:lineRule="exact"/>
    </w:pPr>
    <w:rPr>
      <w:rFonts w:ascii="Verdana" w:hAnsi="Verdana" w:cs="Verdana"/>
      <w:sz w:val="20"/>
      <w:szCs w:val="20"/>
      <w:lang w:val="en-US" w:eastAsia="en-US"/>
    </w:rPr>
  </w:style>
  <w:style w:type="paragraph" w:customStyle="1" w:styleId="affffffffb">
    <w:name w:val="Знак Знак Знак Знак Знак Знак Знак Знак Знак Знак Знак Знак"/>
    <w:basedOn w:val="a1"/>
    <w:rsid w:val="00570650"/>
    <w:pPr>
      <w:tabs>
        <w:tab w:val="num" w:pos="360"/>
      </w:tabs>
      <w:spacing w:after="160" w:line="240" w:lineRule="exact"/>
    </w:pPr>
    <w:rPr>
      <w:rFonts w:ascii="Verdana" w:hAnsi="Verdana" w:cs="Verdana"/>
      <w:sz w:val="20"/>
      <w:szCs w:val="20"/>
      <w:lang w:val="en-US" w:eastAsia="en-US"/>
    </w:rPr>
  </w:style>
  <w:style w:type="paragraph" w:customStyle="1" w:styleId="1fffff6">
    <w:name w:val="Знак Знак Знак1"/>
    <w:basedOn w:val="a1"/>
    <w:rsid w:val="009B3524"/>
    <w:pPr>
      <w:tabs>
        <w:tab w:val="num" w:pos="360"/>
      </w:tabs>
      <w:spacing w:after="160" w:line="240" w:lineRule="exact"/>
    </w:pPr>
    <w:rPr>
      <w:rFonts w:ascii="Verdana" w:hAnsi="Verdana" w:cs="Verdana"/>
      <w:sz w:val="20"/>
      <w:szCs w:val="20"/>
      <w:lang w:val="en-US" w:eastAsia="en-US"/>
    </w:rPr>
  </w:style>
  <w:style w:type="paragraph" w:customStyle="1" w:styleId="74">
    <w:name w:val="Абзац списка7"/>
    <w:basedOn w:val="a1"/>
    <w:rsid w:val="00CA7686"/>
    <w:pPr>
      <w:spacing w:after="200" w:line="276" w:lineRule="auto"/>
      <w:ind w:left="720"/>
      <w:contextualSpacing/>
    </w:pPr>
    <w:rPr>
      <w:rFonts w:ascii="Calibri" w:hAnsi="Calibri"/>
      <w:sz w:val="22"/>
      <w:szCs w:val="22"/>
      <w:lang w:eastAsia="en-US"/>
    </w:rPr>
  </w:style>
  <w:style w:type="paragraph" w:customStyle="1" w:styleId="affffffffc">
    <w:name w:val="Знак Знак Знак Знак Знак Знак Знак Знак Знак Знак Знак Знак"/>
    <w:basedOn w:val="a1"/>
    <w:rsid w:val="007E35CB"/>
    <w:pPr>
      <w:tabs>
        <w:tab w:val="num" w:pos="360"/>
      </w:tabs>
      <w:spacing w:after="160" w:line="240" w:lineRule="exact"/>
    </w:pPr>
    <w:rPr>
      <w:rFonts w:ascii="Verdana" w:hAnsi="Verdana" w:cs="Verdana"/>
      <w:sz w:val="20"/>
      <w:szCs w:val="20"/>
      <w:lang w:val="en-US" w:eastAsia="en-US"/>
    </w:rPr>
  </w:style>
  <w:style w:type="paragraph" w:customStyle="1" w:styleId="affffffffd">
    <w:name w:val="Знак Знак Знак Знак Знак Знак Знак Знак Знак Знак Знак Знак"/>
    <w:basedOn w:val="a1"/>
    <w:rsid w:val="00366890"/>
    <w:pPr>
      <w:tabs>
        <w:tab w:val="num" w:pos="360"/>
      </w:tabs>
      <w:spacing w:after="160" w:line="240" w:lineRule="exact"/>
    </w:pPr>
    <w:rPr>
      <w:rFonts w:ascii="Verdana" w:hAnsi="Verdana" w:cs="Verdana"/>
      <w:sz w:val="20"/>
      <w:szCs w:val="20"/>
      <w:lang w:val="en-US" w:eastAsia="en-US"/>
    </w:rPr>
  </w:style>
  <w:style w:type="paragraph" w:customStyle="1" w:styleId="affffffffe">
    <w:name w:val="Знак Знак Знак Знак Знак Знак Знак Знак Знак Знак Знак Знак"/>
    <w:basedOn w:val="a1"/>
    <w:rsid w:val="005D5073"/>
    <w:pPr>
      <w:tabs>
        <w:tab w:val="num" w:pos="360"/>
      </w:tabs>
      <w:spacing w:after="160" w:line="240" w:lineRule="exact"/>
    </w:pPr>
    <w:rPr>
      <w:rFonts w:ascii="Verdana" w:hAnsi="Verdana" w:cs="Verdana"/>
      <w:sz w:val="20"/>
      <w:szCs w:val="20"/>
      <w:lang w:val="en-US" w:eastAsia="en-US"/>
    </w:rPr>
  </w:style>
  <w:style w:type="paragraph" w:customStyle="1" w:styleId="afffffffff">
    <w:name w:val="Знак Знак Знак Знак Знак Знак Знак Знак Знак Знак Знак Знак"/>
    <w:basedOn w:val="a1"/>
    <w:rsid w:val="00A12856"/>
    <w:pPr>
      <w:tabs>
        <w:tab w:val="num" w:pos="360"/>
      </w:tabs>
      <w:spacing w:after="160" w:line="240" w:lineRule="exact"/>
    </w:pPr>
    <w:rPr>
      <w:rFonts w:ascii="Verdana" w:hAnsi="Verdana" w:cs="Verdana"/>
      <w:sz w:val="20"/>
      <w:szCs w:val="20"/>
      <w:lang w:val="en-US" w:eastAsia="en-US"/>
    </w:rPr>
  </w:style>
  <w:style w:type="paragraph" w:customStyle="1" w:styleId="1fffff7">
    <w:name w:val="Знак Знак Знак1"/>
    <w:basedOn w:val="a1"/>
    <w:rsid w:val="007F3AAF"/>
    <w:pPr>
      <w:tabs>
        <w:tab w:val="num" w:pos="360"/>
      </w:tabs>
      <w:spacing w:after="160" w:line="240" w:lineRule="exact"/>
    </w:pPr>
    <w:rPr>
      <w:rFonts w:ascii="Verdana" w:hAnsi="Verdana" w:cs="Verdana"/>
      <w:sz w:val="20"/>
      <w:szCs w:val="20"/>
      <w:lang w:val="en-US" w:eastAsia="en-US"/>
    </w:rPr>
  </w:style>
  <w:style w:type="paragraph" w:customStyle="1" w:styleId="afffffffff0">
    <w:name w:val="Знак Знак Знак Знак Знак Знак Знак Знак Знак Знак Знак Знак"/>
    <w:basedOn w:val="a1"/>
    <w:rsid w:val="000B0E07"/>
    <w:pPr>
      <w:tabs>
        <w:tab w:val="num" w:pos="360"/>
      </w:tabs>
      <w:spacing w:after="160" w:line="240" w:lineRule="exact"/>
    </w:pPr>
    <w:rPr>
      <w:rFonts w:ascii="Verdana" w:hAnsi="Verdana" w:cs="Verdana"/>
      <w:sz w:val="20"/>
      <w:szCs w:val="20"/>
      <w:lang w:val="en-US" w:eastAsia="en-US"/>
    </w:rPr>
  </w:style>
  <w:style w:type="paragraph" w:customStyle="1" w:styleId="1fffff8">
    <w:name w:val="Знак Знак Знак1"/>
    <w:basedOn w:val="a1"/>
    <w:rsid w:val="00995C6B"/>
    <w:pPr>
      <w:tabs>
        <w:tab w:val="num" w:pos="360"/>
      </w:tabs>
      <w:spacing w:after="160" w:line="240" w:lineRule="exact"/>
    </w:pPr>
    <w:rPr>
      <w:rFonts w:ascii="Verdana" w:hAnsi="Verdana" w:cs="Verdana"/>
      <w:sz w:val="20"/>
      <w:szCs w:val="20"/>
      <w:lang w:val="en-US" w:eastAsia="en-US"/>
    </w:rPr>
  </w:style>
  <w:style w:type="paragraph" w:customStyle="1" w:styleId="afffffffff1">
    <w:name w:val="Знак Знак Знак Знак Знак Знак Знак Знак Знак Знак Знак Знак"/>
    <w:basedOn w:val="a1"/>
    <w:rsid w:val="00303219"/>
    <w:pPr>
      <w:tabs>
        <w:tab w:val="num" w:pos="360"/>
      </w:tabs>
      <w:spacing w:after="160" w:line="240" w:lineRule="exact"/>
    </w:pPr>
    <w:rPr>
      <w:rFonts w:ascii="Verdana" w:hAnsi="Verdana" w:cs="Verdana"/>
      <w:sz w:val="20"/>
      <w:szCs w:val="20"/>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829348">
      <w:bodyDiv w:val="1"/>
      <w:marLeft w:val="0"/>
      <w:marRight w:val="0"/>
      <w:marTop w:val="0"/>
      <w:marBottom w:val="0"/>
      <w:divBdr>
        <w:top w:val="none" w:sz="0" w:space="0" w:color="auto"/>
        <w:left w:val="none" w:sz="0" w:space="0" w:color="auto"/>
        <w:bottom w:val="none" w:sz="0" w:space="0" w:color="auto"/>
        <w:right w:val="none" w:sz="0" w:space="0" w:color="auto"/>
      </w:divBdr>
    </w:div>
    <w:div w:id="9378793">
      <w:bodyDiv w:val="1"/>
      <w:marLeft w:val="0"/>
      <w:marRight w:val="0"/>
      <w:marTop w:val="0"/>
      <w:marBottom w:val="0"/>
      <w:divBdr>
        <w:top w:val="none" w:sz="0" w:space="0" w:color="auto"/>
        <w:left w:val="none" w:sz="0" w:space="0" w:color="auto"/>
        <w:bottom w:val="none" w:sz="0" w:space="0" w:color="auto"/>
        <w:right w:val="none" w:sz="0" w:space="0" w:color="auto"/>
      </w:divBdr>
    </w:div>
    <w:div w:id="25836947">
      <w:bodyDiv w:val="1"/>
      <w:marLeft w:val="0"/>
      <w:marRight w:val="0"/>
      <w:marTop w:val="0"/>
      <w:marBottom w:val="0"/>
      <w:divBdr>
        <w:top w:val="none" w:sz="0" w:space="0" w:color="auto"/>
        <w:left w:val="none" w:sz="0" w:space="0" w:color="auto"/>
        <w:bottom w:val="none" w:sz="0" w:space="0" w:color="auto"/>
        <w:right w:val="none" w:sz="0" w:space="0" w:color="auto"/>
      </w:divBdr>
    </w:div>
    <w:div w:id="42485406">
      <w:bodyDiv w:val="1"/>
      <w:marLeft w:val="0"/>
      <w:marRight w:val="0"/>
      <w:marTop w:val="0"/>
      <w:marBottom w:val="0"/>
      <w:divBdr>
        <w:top w:val="none" w:sz="0" w:space="0" w:color="auto"/>
        <w:left w:val="none" w:sz="0" w:space="0" w:color="auto"/>
        <w:bottom w:val="none" w:sz="0" w:space="0" w:color="auto"/>
        <w:right w:val="none" w:sz="0" w:space="0" w:color="auto"/>
      </w:divBdr>
    </w:div>
    <w:div w:id="51271646">
      <w:bodyDiv w:val="1"/>
      <w:marLeft w:val="0"/>
      <w:marRight w:val="0"/>
      <w:marTop w:val="0"/>
      <w:marBottom w:val="0"/>
      <w:divBdr>
        <w:top w:val="none" w:sz="0" w:space="0" w:color="auto"/>
        <w:left w:val="none" w:sz="0" w:space="0" w:color="auto"/>
        <w:bottom w:val="none" w:sz="0" w:space="0" w:color="auto"/>
        <w:right w:val="none" w:sz="0" w:space="0" w:color="auto"/>
      </w:divBdr>
    </w:div>
    <w:div w:id="53357616">
      <w:bodyDiv w:val="1"/>
      <w:marLeft w:val="0"/>
      <w:marRight w:val="0"/>
      <w:marTop w:val="0"/>
      <w:marBottom w:val="0"/>
      <w:divBdr>
        <w:top w:val="none" w:sz="0" w:space="0" w:color="auto"/>
        <w:left w:val="none" w:sz="0" w:space="0" w:color="auto"/>
        <w:bottom w:val="none" w:sz="0" w:space="0" w:color="auto"/>
        <w:right w:val="none" w:sz="0" w:space="0" w:color="auto"/>
      </w:divBdr>
    </w:div>
    <w:div w:id="62532274">
      <w:bodyDiv w:val="1"/>
      <w:marLeft w:val="0"/>
      <w:marRight w:val="0"/>
      <w:marTop w:val="0"/>
      <w:marBottom w:val="0"/>
      <w:divBdr>
        <w:top w:val="none" w:sz="0" w:space="0" w:color="auto"/>
        <w:left w:val="none" w:sz="0" w:space="0" w:color="auto"/>
        <w:bottom w:val="none" w:sz="0" w:space="0" w:color="auto"/>
        <w:right w:val="none" w:sz="0" w:space="0" w:color="auto"/>
      </w:divBdr>
    </w:div>
    <w:div w:id="75829598">
      <w:bodyDiv w:val="1"/>
      <w:marLeft w:val="0"/>
      <w:marRight w:val="0"/>
      <w:marTop w:val="0"/>
      <w:marBottom w:val="0"/>
      <w:divBdr>
        <w:top w:val="none" w:sz="0" w:space="0" w:color="auto"/>
        <w:left w:val="none" w:sz="0" w:space="0" w:color="auto"/>
        <w:bottom w:val="none" w:sz="0" w:space="0" w:color="auto"/>
        <w:right w:val="none" w:sz="0" w:space="0" w:color="auto"/>
      </w:divBdr>
    </w:div>
    <w:div w:id="100808931">
      <w:bodyDiv w:val="1"/>
      <w:marLeft w:val="0"/>
      <w:marRight w:val="0"/>
      <w:marTop w:val="0"/>
      <w:marBottom w:val="0"/>
      <w:divBdr>
        <w:top w:val="none" w:sz="0" w:space="0" w:color="auto"/>
        <w:left w:val="none" w:sz="0" w:space="0" w:color="auto"/>
        <w:bottom w:val="none" w:sz="0" w:space="0" w:color="auto"/>
        <w:right w:val="none" w:sz="0" w:space="0" w:color="auto"/>
      </w:divBdr>
    </w:div>
    <w:div w:id="102500290">
      <w:bodyDiv w:val="1"/>
      <w:marLeft w:val="0"/>
      <w:marRight w:val="0"/>
      <w:marTop w:val="0"/>
      <w:marBottom w:val="0"/>
      <w:divBdr>
        <w:top w:val="none" w:sz="0" w:space="0" w:color="auto"/>
        <w:left w:val="none" w:sz="0" w:space="0" w:color="auto"/>
        <w:bottom w:val="none" w:sz="0" w:space="0" w:color="auto"/>
        <w:right w:val="none" w:sz="0" w:space="0" w:color="auto"/>
      </w:divBdr>
    </w:div>
    <w:div w:id="124129724">
      <w:bodyDiv w:val="1"/>
      <w:marLeft w:val="0"/>
      <w:marRight w:val="0"/>
      <w:marTop w:val="0"/>
      <w:marBottom w:val="0"/>
      <w:divBdr>
        <w:top w:val="none" w:sz="0" w:space="0" w:color="auto"/>
        <w:left w:val="none" w:sz="0" w:space="0" w:color="auto"/>
        <w:bottom w:val="none" w:sz="0" w:space="0" w:color="auto"/>
        <w:right w:val="none" w:sz="0" w:space="0" w:color="auto"/>
      </w:divBdr>
    </w:div>
    <w:div w:id="126750370">
      <w:bodyDiv w:val="1"/>
      <w:marLeft w:val="0"/>
      <w:marRight w:val="0"/>
      <w:marTop w:val="0"/>
      <w:marBottom w:val="0"/>
      <w:divBdr>
        <w:top w:val="none" w:sz="0" w:space="0" w:color="auto"/>
        <w:left w:val="none" w:sz="0" w:space="0" w:color="auto"/>
        <w:bottom w:val="none" w:sz="0" w:space="0" w:color="auto"/>
        <w:right w:val="none" w:sz="0" w:space="0" w:color="auto"/>
      </w:divBdr>
    </w:div>
    <w:div w:id="144124145">
      <w:bodyDiv w:val="1"/>
      <w:marLeft w:val="0"/>
      <w:marRight w:val="0"/>
      <w:marTop w:val="0"/>
      <w:marBottom w:val="0"/>
      <w:divBdr>
        <w:top w:val="none" w:sz="0" w:space="0" w:color="auto"/>
        <w:left w:val="none" w:sz="0" w:space="0" w:color="auto"/>
        <w:bottom w:val="none" w:sz="0" w:space="0" w:color="auto"/>
        <w:right w:val="none" w:sz="0" w:space="0" w:color="auto"/>
      </w:divBdr>
    </w:div>
    <w:div w:id="144277124">
      <w:bodyDiv w:val="1"/>
      <w:marLeft w:val="0"/>
      <w:marRight w:val="0"/>
      <w:marTop w:val="0"/>
      <w:marBottom w:val="0"/>
      <w:divBdr>
        <w:top w:val="none" w:sz="0" w:space="0" w:color="auto"/>
        <w:left w:val="none" w:sz="0" w:space="0" w:color="auto"/>
        <w:bottom w:val="none" w:sz="0" w:space="0" w:color="auto"/>
        <w:right w:val="none" w:sz="0" w:space="0" w:color="auto"/>
      </w:divBdr>
    </w:div>
    <w:div w:id="151147622">
      <w:bodyDiv w:val="1"/>
      <w:marLeft w:val="0"/>
      <w:marRight w:val="0"/>
      <w:marTop w:val="0"/>
      <w:marBottom w:val="0"/>
      <w:divBdr>
        <w:top w:val="none" w:sz="0" w:space="0" w:color="auto"/>
        <w:left w:val="none" w:sz="0" w:space="0" w:color="auto"/>
        <w:bottom w:val="none" w:sz="0" w:space="0" w:color="auto"/>
        <w:right w:val="none" w:sz="0" w:space="0" w:color="auto"/>
      </w:divBdr>
    </w:div>
    <w:div w:id="170337490">
      <w:bodyDiv w:val="1"/>
      <w:marLeft w:val="0"/>
      <w:marRight w:val="0"/>
      <w:marTop w:val="0"/>
      <w:marBottom w:val="0"/>
      <w:divBdr>
        <w:top w:val="none" w:sz="0" w:space="0" w:color="auto"/>
        <w:left w:val="none" w:sz="0" w:space="0" w:color="auto"/>
        <w:bottom w:val="none" w:sz="0" w:space="0" w:color="auto"/>
        <w:right w:val="none" w:sz="0" w:space="0" w:color="auto"/>
      </w:divBdr>
    </w:div>
    <w:div w:id="212742004">
      <w:bodyDiv w:val="1"/>
      <w:marLeft w:val="0"/>
      <w:marRight w:val="0"/>
      <w:marTop w:val="0"/>
      <w:marBottom w:val="0"/>
      <w:divBdr>
        <w:top w:val="none" w:sz="0" w:space="0" w:color="auto"/>
        <w:left w:val="none" w:sz="0" w:space="0" w:color="auto"/>
        <w:bottom w:val="none" w:sz="0" w:space="0" w:color="auto"/>
        <w:right w:val="none" w:sz="0" w:space="0" w:color="auto"/>
      </w:divBdr>
    </w:div>
    <w:div w:id="217590771">
      <w:bodyDiv w:val="1"/>
      <w:marLeft w:val="0"/>
      <w:marRight w:val="0"/>
      <w:marTop w:val="0"/>
      <w:marBottom w:val="0"/>
      <w:divBdr>
        <w:top w:val="none" w:sz="0" w:space="0" w:color="auto"/>
        <w:left w:val="none" w:sz="0" w:space="0" w:color="auto"/>
        <w:bottom w:val="none" w:sz="0" w:space="0" w:color="auto"/>
        <w:right w:val="none" w:sz="0" w:space="0" w:color="auto"/>
      </w:divBdr>
    </w:div>
    <w:div w:id="224488969">
      <w:bodyDiv w:val="1"/>
      <w:marLeft w:val="0"/>
      <w:marRight w:val="0"/>
      <w:marTop w:val="0"/>
      <w:marBottom w:val="0"/>
      <w:divBdr>
        <w:top w:val="none" w:sz="0" w:space="0" w:color="auto"/>
        <w:left w:val="none" w:sz="0" w:space="0" w:color="auto"/>
        <w:bottom w:val="none" w:sz="0" w:space="0" w:color="auto"/>
        <w:right w:val="none" w:sz="0" w:space="0" w:color="auto"/>
      </w:divBdr>
    </w:div>
    <w:div w:id="256443480">
      <w:bodyDiv w:val="1"/>
      <w:marLeft w:val="0"/>
      <w:marRight w:val="0"/>
      <w:marTop w:val="0"/>
      <w:marBottom w:val="0"/>
      <w:divBdr>
        <w:top w:val="none" w:sz="0" w:space="0" w:color="auto"/>
        <w:left w:val="none" w:sz="0" w:space="0" w:color="auto"/>
        <w:bottom w:val="none" w:sz="0" w:space="0" w:color="auto"/>
        <w:right w:val="none" w:sz="0" w:space="0" w:color="auto"/>
      </w:divBdr>
    </w:div>
    <w:div w:id="273900795">
      <w:bodyDiv w:val="1"/>
      <w:marLeft w:val="0"/>
      <w:marRight w:val="0"/>
      <w:marTop w:val="0"/>
      <w:marBottom w:val="0"/>
      <w:divBdr>
        <w:top w:val="none" w:sz="0" w:space="0" w:color="auto"/>
        <w:left w:val="none" w:sz="0" w:space="0" w:color="auto"/>
        <w:bottom w:val="none" w:sz="0" w:space="0" w:color="auto"/>
        <w:right w:val="none" w:sz="0" w:space="0" w:color="auto"/>
      </w:divBdr>
    </w:div>
    <w:div w:id="299573585">
      <w:bodyDiv w:val="1"/>
      <w:marLeft w:val="0"/>
      <w:marRight w:val="0"/>
      <w:marTop w:val="0"/>
      <w:marBottom w:val="0"/>
      <w:divBdr>
        <w:top w:val="none" w:sz="0" w:space="0" w:color="auto"/>
        <w:left w:val="none" w:sz="0" w:space="0" w:color="auto"/>
        <w:bottom w:val="none" w:sz="0" w:space="0" w:color="auto"/>
        <w:right w:val="none" w:sz="0" w:space="0" w:color="auto"/>
      </w:divBdr>
    </w:div>
    <w:div w:id="307436678">
      <w:bodyDiv w:val="1"/>
      <w:marLeft w:val="0"/>
      <w:marRight w:val="0"/>
      <w:marTop w:val="0"/>
      <w:marBottom w:val="0"/>
      <w:divBdr>
        <w:top w:val="none" w:sz="0" w:space="0" w:color="auto"/>
        <w:left w:val="none" w:sz="0" w:space="0" w:color="auto"/>
        <w:bottom w:val="none" w:sz="0" w:space="0" w:color="auto"/>
        <w:right w:val="none" w:sz="0" w:space="0" w:color="auto"/>
      </w:divBdr>
    </w:div>
    <w:div w:id="313527031">
      <w:bodyDiv w:val="1"/>
      <w:marLeft w:val="0"/>
      <w:marRight w:val="0"/>
      <w:marTop w:val="0"/>
      <w:marBottom w:val="0"/>
      <w:divBdr>
        <w:top w:val="none" w:sz="0" w:space="0" w:color="auto"/>
        <w:left w:val="none" w:sz="0" w:space="0" w:color="auto"/>
        <w:bottom w:val="none" w:sz="0" w:space="0" w:color="auto"/>
        <w:right w:val="none" w:sz="0" w:space="0" w:color="auto"/>
      </w:divBdr>
    </w:div>
    <w:div w:id="317920865">
      <w:bodyDiv w:val="1"/>
      <w:marLeft w:val="0"/>
      <w:marRight w:val="0"/>
      <w:marTop w:val="0"/>
      <w:marBottom w:val="0"/>
      <w:divBdr>
        <w:top w:val="none" w:sz="0" w:space="0" w:color="auto"/>
        <w:left w:val="none" w:sz="0" w:space="0" w:color="auto"/>
        <w:bottom w:val="none" w:sz="0" w:space="0" w:color="auto"/>
        <w:right w:val="none" w:sz="0" w:space="0" w:color="auto"/>
      </w:divBdr>
    </w:div>
    <w:div w:id="346835418">
      <w:bodyDiv w:val="1"/>
      <w:marLeft w:val="0"/>
      <w:marRight w:val="0"/>
      <w:marTop w:val="0"/>
      <w:marBottom w:val="0"/>
      <w:divBdr>
        <w:top w:val="none" w:sz="0" w:space="0" w:color="auto"/>
        <w:left w:val="none" w:sz="0" w:space="0" w:color="auto"/>
        <w:bottom w:val="none" w:sz="0" w:space="0" w:color="auto"/>
        <w:right w:val="none" w:sz="0" w:space="0" w:color="auto"/>
      </w:divBdr>
    </w:div>
    <w:div w:id="355885920">
      <w:bodyDiv w:val="1"/>
      <w:marLeft w:val="0"/>
      <w:marRight w:val="0"/>
      <w:marTop w:val="0"/>
      <w:marBottom w:val="0"/>
      <w:divBdr>
        <w:top w:val="none" w:sz="0" w:space="0" w:color="auto"/>
        <w:left w:val="none" w:sz="0" w:space="0" w:color="auto"/>
        <w:bottom w:val="none" w:sz="0" w:space="0" w:color="auto"/>
        <w:right w:val="none" w:sz="0" w:space="0" w:color="auto"/>
      </w:divBdr>
    </w:div>
    <w:div w:id="357437457">
      <w:bodyDiv w:val="1"/>
      <w:marLeft w:val="0"/>
      <w:marRight w:val="0"/>
      <w:marTop w:val="0"/>
      <w:marBottom w:val="0"/>
      <w:divBdr>
        <w:top w:val="none" w:sz="0" w:space="0" w:color="auto"/>
        <w:left w:val="none" w:sz="0" w:space="0" w:color="auto"/>
        <w:bottom w:val="none" w:sz="0" w:space="0" w:color="auto"/>
        <w:right w:val="none" w:sz="0" w:space="0" w:color="auto"/>
      </w:divBdr>
    </w:div>
    <w:div w:id="368341182">
      <w:bodyDiv w:val="1"/>
      <w:marLeft w:val="0"/>
      <w:marRight w:val="0"/>
      <w:marTop w:val="0"/>
      <w:marBottom w:val="0"/>
      <w:divBdr>
        <w:top w:val="none" w:sz="0" w:space="0" w:color="auto"/>
        <w:left w:val="none" w:sz="0" w:space="0" w:color="auto"/>
        <w:bottom w:val="none" w:sz="0" w:space="0" w:color="auto"/>
        <w:right w:val="none" w:sz="0" w:space="0" w:color="auto"/>
      </w:divBdr>
    </w:div>
    <w:div w:id="385372923">
      <w:bodyDiv w:val="1"/>
      <w:marLeft w:val="0"/>
      <w:marRight w:val="0"/>
      <w:marTop w:val="0"/>
      <w:marBottom w:val="0"/>
      <w:divBdr>
        <w:top w:val="none" w:sz="0" w:space="0" w:color="auto"/>
        <w:left w:val="none" w:sz="0" w:space="0" w:color="auto"/>
        <w:bottom w:val="none" w:sz="0" w:space="0" w:color="auto"/>
        <w:right w:val="none" w:sz="0" w:space="0" w:color="auto"/>
      </w:divBdr>
    </w:div>
    <w:div w:id="390471064">
      <w:bodyDiv w:val="1"/>
      <w:marLeft w:val="0"/>
      <w:marRight w:val="0"/>
      <w:marTop w:val="0"/>
      <w:marBottom w:val="0"/>
      <w:divBdr>
        <w:top w:val="none" w:sz="0" w:space="0" w:color="auto"/>
        <w:left w:val="none" w:sz="0" w:space="0" w:color="auto"/>
        <w:bottom w:val="none" w:sz="0" w:space="0" w:color="auto"/>
        <w:right w:val="none" w:sz="0" w:space="0" w:color="auto"/>
      </w:divBdr>
    </w:div>
    <w:div w:id="406339298">
      <w:bodyDiv w:val="1"/>
      <w:marLeft w:val="0"/>
      <w:marRight w:val="0"/>
      <w:marTop w:val="0"/>
      <w:marBottom w:val="0"/>
      <w:divBdr>
        <w:top w:val="none" w:sz="0" w:space="0" w:color="auto"/>
        <w:left w:val="none" w:sz="0" w:space="0" w:color="auto"/>
        <w:bottom w:val="none" w:sz="0" w:space="0" w:color="auto"/>
        <w:right w:val="none" w:sz="0" w:space="0" w:color="auto"/>
      </w:divBdr>
    </w:div>
    <w:div w:id="414011323">
      <w:bodyDiv w:val="1"/>
      <w:marLeft w:val="0"/>
      <w:marRight w:val="0"/>
      <w:marTop w:val="0"/>
      <w:marBottom w:val="0"/>
      <w:divBdr>
        <w:top w:val="none" w:sz="0" w:space="0" w:color="auto"/>
        <w:left w:val="none" w:sz="0" w:space="0" w:color="auto"/>
        <w:bottom w:val="none" w:sz="0" w:space="0" w:color="auto"/>
        <w:right w:val="none" w:sz="0" w:space="0" w:color="auto"/>
      </w:divBdr>
    </w:div>
    <w:div w:id="492067385">
      <w:bodyDiv w:val="1"/>
      <w:marLeft w:val="0"/>
      <w:marRight w:val="0"/>
      <w:marTop w:val="0"/>
      <w:marBottom w:val="0"/>
      <w:divBdr>
        <w:top w:val="none" w:sz="0" w:space="0" w:color="auto"/>
        <w:left w:val="none" w:sz="0" w:space="0" w:color="auto"/>
        <w:bottom w:val="none" w:sz="0" w:space="0" w:color="auto"/>
        <w:right w:val="none" w:sz="0" w:space="0" w:color="auto"/>
      </w:divBdr>
    </w:div>
    <w:div w:id="501168852">
      <w:bodyDiv w:val="1"/>
      <w:marLeft w:val="0"/>
      <w:marRight w:val="0"/>
      <w:marTop w:val="0"/>
      <w:marBottom w:val="0"/>
      <w:divBdr>
        <w:top w:val="none" w:sz="0" w:space="0" w:color="auto"/>
        <w:left w:val="none" w:sz="0" w:space="0" w:color="auto"/>
        <w:bottom w:val="none" w:sz="0" w:space="0" w:color="auto"/>
        <w:right w:val="none" w:sz="0" w:space="0" w:color="auto"/>
      </w:divBdr>
    </w:div>
    <w:div w:id="520124911">
      <w:bodyDiv w:val="1"/>
      <w:marLeft w:val="0"/>
      <w:marRight w:val="0"/>
      <w:marTop w:val="0"/>
      <w:marBottom w:val="0"/>
      <w:divBdr>
        <w:top w:val="none" w:sz="0" w:space="0" w:color="auto"/>
        <w:left w:val="none" w:sz="0" w:space="0" w:color="auto"/>
        <w:bottom w:val="none" w:sz="0" w:space="0" w:color="auto"/>
        <w:right w:val="none" w:sz="0" w:space="0" w:color="auto"/>
      </w:divBdr>
    </w:div>
    <w:div w:id="520703667">
      <w:bodyDiv w:val="1"/>
      <w:marLeft w:val="0"/>
      <w:marRight w:val="0"/>
      <w:marTop w:val="0"/>
      <w:marBottom w:val="0"/>
      <w:divBdr>
        <w:top w:val="none" w:sz="0" w:space="0" w:color="auto"/>
        <w:left w:val="none" w:sz="0" w:space="0" w:color="auto"/>
        <w:bottom w:val="none" w:sz="0" w:space="0" w:color="auto"/>
        <w:right w:val="none" w:sz="0" w:space="0" w:color="auto"/>
      </w:divBdr>
    </w:div>
    <w:div w:id="523981550">
      <w:bodyDiv w:val="1"/>
      <w:marLeft w:val="0"/>
      <w:marRight w:val="0"/>
      <w:marTop w:val="0"/>
      <w:marBottom w:val="0"/>
      <w:divBdr>
        <w:top w:val="none" w:sz="0" w:space="0" w:color="auto"/>
        <w:left w:val="none" w:sz="0" w:space="0" w:color="auto"/>
        <w:bottom w:val="none" w:sz="0" w:space="0" w:color="auto"/>
        <w:right w:val="none" w:sz="0" w:space="0" w:color="auto"/>
      </w:divBdr>
    </w:div>
    <w:div w:id="541019634">
      <w:bodyDiv w:val="1"/>
      <w:marLeft w:val="0"/>
      <w:marRight w:val="0"/>
      <w:marTop w:val="0"/>
      <w:marBottom w:val="0"/>
      <w:divBdr>
        <w:top w:val="none" w:sz="0" w:space="0" w:color="auto"/>
        <w:left w:val="none" w:sz="0" w:space="0" w:color="auto"/>
        <w:bottom w:val="none" w:sz="0" w:space="0" w:color="auto"/>
        <w:right w:val="none" w:sz="0" w:space="0" w:color="auto"/>
      </w:divBdr>
    </w:div>
    <w:div w:id="563301793">
      <w:bodyDiv w:val="1"/>
      <w:marLeft w:val="0"/>
      <w:marRight w:val="0"/>
      <w:marTop w:val="0"/>
      <w:marBottom w:val="0"/>
      <w:divBdr>
        <w:top w:val="none" w:sz="0" w:space="0" w:color="auto"/>
        <w:left w:val="none" w:sz="0" w:space="0" w:color="auto"/>
        <w:bottom w:val="none" w:sz="0" w:space="0" w:color="auto"/>
        <w:right w:val="none" w:sz="0" w:space="0" w:color="auto"/>
      </w:divBdr>
    </w:div>
    <w:div w:id="563679703">
      <w:bodyDiv w:val="1"/>
      <w:marLeft w:val="0"/>
      <w:marRight w:val="0"/>
      <w:marTop w:val="0"/>
      <w:marBottom w:val="0"/>
      <w:divBdr>
        <w:top w:val="none" w:sz="0" w:space="0" w:color="auto"/>
        <w:left w:val="none" w:sz="0" w:space="0" w:color="auto"/>
        <w:bottom w:val="none" w:sz="0" w:space="0" w:color="auto"/>
        <w:right w:val="none" w:sz="0" w:space="0" w:color="auto"/>
      </w:divBdr>
    </w:div>
    <w:div w:id="632559376">
      <w:bodyDiv w:val="1"/>
      <w:marLeft w:val="0"/>
      <w:marRight w:val="0"/>
      <w:marTop w:val="0"/>
      <w:marBottom w:val="0"/>
      <w:divBdr>
        <w:top w:val="none" w:sz="0" w:space="0" w:color="auto"/>
        <w:left w:val="none" w:sz="0" w:space="0" w:color="auto"/>
        <w:bottom w:val="none" w:sz="0" w:space="0" w:color="auto"/>
        <w:right w:val="none" w:sz="0" w:space="0" w:color="auto"/>
      </w:divBdr>
    </w:div>
    <w:div w:id="633563290">
      <w:bodyDiv w:val="1"/>
      <w:marLeft w:val="0"/>
      <w:marRight w:val="0"/>
      <w:marTop w:val="0"/>
      <w:marBottom w:val="0"/>
      <w:divBdr>
        <w:top w:val="none" w:sz="0" w:space="0" w:color="auto"/>
        <w:left w:val="none" w:sz="0" w:space="0" w:color="auto"/>
        <w:bottom w:val="none" w:sz="0" w:space="0" w:color="auto"/>
        <w:right w:val="none" w:sz="0" w:space="0" w:color="auto"/>
      </w:divBdr>
    </w:div>
    <w:div w:id="642663660">
      <w:bodyDiv w:val="1"/>
      <w:marLeft w:val="0"/>
      <w:marRight w:val="0"/>
      <w:marTop w:val="0"/>
      <w:marBottom w:val="0"/>
      <w:divBdr>
        <w:top w:val="none" w:sz="0" w:space="0" w:color="auto"/>
        <w:left w:val="none" w:sz="0" w:space="0" w:color="auto"/>
        <w:bottom w:val="none" w:sz="0" w:space="0" w:color="auto"/>
        <w:right w:val="none" w:sz="0" w:space="0" w:color="auto"/>
      </w:divBdr>
    </w:div>
    <w:div w:id="678822963">
      <w:bodyDiv w:val="1"/>
      <w:marLeft w:val="0"/>
      <w:marRight w:val="0"/>
      <w:marTop w:val="0"/>
      <w:marBottom w:val="0"/>
      <w:divBdr>
        <w:top w:val="none" w:sz="0" w:space="0" w:color="auto"/>
        <w:left w:val="none" w:sz="0" w:space="0" w:color="auto"/>
        <w:bottom w:val="none" w:sz="0" w:space="0" w:color="auto"/>
        <w:right w:val="none" w:sz="0" w:space="0" w:color="auto"/>
      </w:divBdr>
    </w:div>
    <w:div w:id="716470048">
      <w:bodyDiv w:val="1"/>
      <w:marLeft w:val="0"/>
      <w:marRight w:val="0"/>
      <w:marTop w:val="0"/>
      <w:marBottom w:val="0"/>
      <w:divBdr>
        <w:top w:val="none" w:sz="0" w:space="0" w:color="auto"/>
        <w:left w:val="none" w:sz="0" w:space="0" w:color="auto"/>
        <w:bottom w:val="none" w:sz="0" w:space="0" w:color="auto"/>
        <w:right w:val="none" w:sz="0" w:space="0" w:color="auto"/>
      </w:divBdr>
    </w:div>
    <w:div w:id="721709789">
      <w:bodyDiv w:val="1"/>
      <w:marLeft w:val="0"/>
      <w:marRight w:val="0"/>
      <w:marTop w:val="0"/>
      <w:marBottom w:val="0"/>
      <w:divBdr>
        <w:top w:val="none" w:sz="0" w:space="0" w:color="auto"/>
        <w:left w:val="none" w:sz="0" w:space="0" w:color="auto"/>
        <w:bottom w:val="none" w:sz="0" w:space="0" w:color="auto"/>
        <w:right w:val="none" w:sz="0" w:space="0" w:color="auto"/>
      </w:divBdr>
    </w:div>
    <w:div w:id="741174129">
      <w:bodyDiv w:val="1"/>
      <w:marLeft w:val="0"/>
      <w:marRight w:val="0"/>
      <w:marTop w:val="0"/>
      <w:marBottom w:val="0"/>
      <w:divBdr>
        <w:top w:val="none" w:sz="0" w:space="0" w:color="auto"/>
        <w:left w:val="none" w:sz="0" w:space="0" w:color="auto"/>
        <w:bottom w:val="none" w:sz="0" w:space="0" w:color="auto"/>
        <w:right w:val="none" w:sz="0" w:space="0" w:color="auto"/>
      </w:divBdr>
    </w:div>
    <w:div w:id="798494934">
      <w:bodyDiv w:val="1"/>
      <w:marLeft w:val="0"/>
      <w:marRight w:val="0"/>
      <w:marTop w:val="0"/>
      <w:marBottom w:val="0"/>
      <w:divBdr>
        <w:top w:val="none" w:sz="0" w:space="0" w:color="auto"/>
        <w:left w:val="none" w:sz="0" w:space="0" w:color="auto"/>
        <w:bottom w:val="none" w:sz="0" w:space="0" w:color="auto"/>
        <w:right w:val="none" w:sz="0" w:space="0" w:color="auto"/>
      </w:divBdr>
    </w:div>
    <w:div w:id="803935366">
      <w:bodyDiv w:val="1"/>
      <w:marLeft w:val="0"/>
      <w:marRight w:val="0"/>
      <w:marTop w:val="0"/>
      <w:marBottom w:val="0"/>
      <w:divBdr>
        <w:top w:val="none" w:sz="0" w:space="0" w:color="auto"/>
        <w:left w:val="none" w:sz="0" w:space="0" w:color="auto"/>
        <w:bottom w:val="none" w:sz="0" w:space="0" w:color="auto"/>
        <w:right w:val="none" w:sz="0" w:space="0" w:color="auto"/>
      </w:divBdr>
    </w:div>
    <w:div w:id="804546514">
      <w:bodyDiv w:val="1"/>
      <w:marLeft w:val="0"/>
      <w:marRight w:val="0"/>
      <w:marTop w:val="0"/>
      <w:marBottom w:val="0"/>
      <w:divBdr>
        <w:top w:val="none" w:sz="0" w:space="0" w:color="auto"/>
        <w:left w:val="none" w:sz="0" w:space="0" w:color="auto"/>
        <w:bottom w:val="none" w:sz="0" w:space="0" w:color="auto"/>
        <w:right w:val="none" w:sz="0" w:space="0" w:color="auto"/>
      </w:divBdr>
    </w:div>
    <w:div w:id="811212633">
      <w:bodyDiv w:val="1"/>
      <w:marLeft w:val="0"/>
      <w:marRight w:val="0"/>
      <w:marTop w:val="0"/>
      <w:marBottom w:val="0"/>
      <w:divBdr>
        <w:top w:val="none" w:sz="0" w:space="0" w:color="auto"/>
        <w:left w:val="none" w:sz="0" w:space="0" w:color="auto"/>
        <w:bottom w:val="none" w:sz="0" w:space="0" w:color="auto"/>
        <w:right w:val="none" w:sz="0" w:space="0" w:color="auto"/>
      </w:divBdr>
    </w:div>
    <w:div w:id="811560927">
      <w:bodyDiv w:val="1"/>
      <w:marLeft w:val="0"/>
      <w:marRight w:val="0"/>
      <w:marTop w:val="0"/>
      <w:marBottom w:val="0"/>
      <w:divBdr>
        <w:top w:val="none" w:sz="0" w:space="0" w:color="auto"/>
        <w:left w:val="none" w:sz="0" w:space="0" w:color="auto"/>
        <w:bottom w:val="none" w:sz="0" w:space="0" w:color="auto"/>
        <w:right w:val="none" w:sz="0" w:space="0" w:color="auto"/>
      </w:divBdr>
    </w:div>
    <w:div w:id="823199670">
      <w:bodyDiv w:val="1"/>
      <w:marLeft w:val="0"/>
      <w:marRight w:val="0"/>
      <w:marTop w:val="0"/>
      <w:marBottom w:val="0"/>
      <w:divBdr>
        <w:top w:val="none" w:sz="0" w:space="0" w:color="auto"/>
        <w:left w:val="none" w:sz="0" w:space="0" w:color="auto"/>
        <w:bottom w:val="none" w:sz="0" w:space="0" w:color="auto"/>
        <w:right w:val="none" w:sz="0" w:space="0" w:color="auto"/>
      </w:divBdr>
    </w:div>
    <w:div w:id="835615527">
      <w:bodyDiv w:val="1"/>
      <w:marLeft w:val="0"/>
      <w:marRight w:val="0"/>
      <w:marTop w:val="0"/>
      <w:marBottom w:val="0"/>
      <w:divBdr>
        <w:top w:val="none" w:sz="0" w:space="0" w:color="auto"/>
        <w:left w:val="none" w:sz="0" w:space="0" w:color="auto"/>
        <w:bottom w:val="none" w:sz="0" w:space="0" w:color="auto"/>
        <w:right w:val="none" w:sz="0" w:space="0" w:color="auto"/>
      </w:divBdr>
    </w:div>
    <w:div w:id="835919704">
      <w:bodyDiv w:val="1"/>
      <w:marLeft w:val="0"/>
      <w:marRight w:val="0"/>
      <w:marTop w:val="0"/>
      <w:marBottom w:val="0"/>
      <w:divBdr>
        <w:top w:val="none" w:sz="0" w:space="0" w:color="auto"/>
        <w:left w:val="none" w:sz="0" w:space="0" w:color="auto"/>
        <w:bottom w:val="none" w:sz="0" w:space="0" w:color="auto"/>
        <w:right w:val="none" w:sz="0" w:space="0" w:color="auto"/>
      </w:divBdr>
    </w:div>
    <w:div w:id="853494737">
      <w:bodyDiv w:val="1"/>
      <w:marLeft w:val="0"/>
      <w:marRight w:val="0"/>
      <w:marTop w:val="0"/>
      <w:marBottom w:val="0"/>
      <w:divBdr>
        <w:top w:val="none" w:sz="0" w:space="0" w:color="auto"/>
        <w:left w:val="none" w:sz="0" w:space="0" w:color="auto"/>
        <w:bottom w:val="none" w:sz="0" w:space="0" w:color="auto"/>
        <w:right w:val="none" w:sz="0" w:space="0" w:color="auto"/>
      </w:divBdr>
    </w:div>
    <w:div w:id="872573984">
      <w:bodyDiv w:val="1"/>
      <w:marLeft w:val="0"/>
      <w:marRight w:val="0"/>
      <w:marTop w:val="0"/>
      <w:marBottom w:val="0"/>
      <w:divBdr>
        <w:top w:val="none" w:sz="0" w:space="0" w:color="auto"/>
        <w:left w:val="none" w:sz="0" w:space="0" w:color="auto"/>
        <w:bottom w:val="none" w:sz="0" w:space="0" w:color="auto"/>
        <w:right w:val="none" w:sz="0" w:space="0" w:color="auto"/>
      </w:divBdr>
    </w:div>
    <w:div w:id="899246606">
      <w:bodyDiv w:val="1"/>
      <w:marLeft w:val="0"/>
      <w:marRight w:val="0"/>
      <w:marTop w:val="0"/>
      <w:marBottom w:val="0"/>
      <w:divBdr>
        <w:top w:val="none" w:sz="0" w:space="0" w:color="auto"/>
        <w:left w:val="none" w:sz="0" w:space="0" w:color="auto"/>
        <w:bottom w:val="none" w:sz="0" w:space="0" w:color="auto"/>
        <w:right w:val="none" w:sz="0" w:space="0" w:color="auto"/>
      </w:divBdr>
    </w:div>
    <w:div w:id="910851217">
      <w:bodyDiv w:val="1"/>
      <w:marLeft w:val="0"/>
      <w:marRight w:val="0"/>
      <w:marTop w:val="0"/>
      <w:marBottom w:val="0"/>
      <w:divBdr>
        <w:top w:val="none" w:sz="0" w:space="0" w:color="auto"/>
        <w:left w:val="none" w:sz="0" w:space="0" w:color="auto"/>
        <w:bottom w:val="none" w:sz="0" w:space="0" w:color="auto"/>
        <w:right w:val="none" w:sz="0" w:space="0" w:color="auto"/>
      </w:divBdr>
    </w:div>
    <w:div w:id="913778625">
      <w:bodyDiv w:val="1"/>
      <w:marLeft w:val="0"/>
      <w:marRight w:val="0"/>
      <w:marTop w:val="0"/>
      <w:marBottom w:val="0"/>
      <w:divBdr>
        <w:top w:val="none" w:sz="0" w:space="0" w:color="auto"/>
        <w:left w:val="none" w:sz="0" w:space="0" w:color="auto"/>
        <w:bottom w:val="none" w:sz="0" w:space="0" w:color="auto"/>
        <w:right w:val="none" w:sz="0" w:space="0" w:color="auto"/>
      </w:divBdr>
    </w:div>
    <w:div w:id="930697891">
      <w:bodyDiv w:val="1"/>
      <w:marLeft w:val="0"/>
      <w:marRight w:val="0"/>
      <w:marTop w:val="0"/>
      <w:marBottom w:val="0"/>
      <w:divBdr>
        <w:top w:val="none" w:sz="0" w:space="0" w:color="auto"/>
        <w:left w:val="none" w:sz="0" w:space="0" w:color="auto"/>
        <w:bottom w:val="none" w:sz="0" w:space="0" w:color="auto"/>
        <w:right w:val="none" w:sz="0" w:space="0" w:color="auto"/>
      </w:divBdr>
    </w:div>
    <w:div w:id="1020666504">
      <w:bodyDiv w:val="1"/>
      <w:marLeft w:val="0"/>
      <w:marRight w:val="0"/>
      <w:marTop w:val="0"/>
      <w:marBottom w:val="0"/>
      <w:divBdr>
        <w:top w:val="none" w:sz="0" w:space="0" w:color="auto"/>
        <w:left w:val="none" w:sz="0" w:space="0" w:color="auto"/>
        <w:bottom w:val="none" w:sz="0" w:space="0" w:color="auto"/>
        <w:right w:val="none" w:sz="0" w:space="0" w:color="auto"/>
      </w:divBdr>
    </w:div>
    <w:div w:id="1035808617">
      <w:bodyDiv w:val="1"/>
      <w:marLeft w:val="0"/>
      <w:marRight w:val="0"/>
      <w:marTop w:val="0"/>
      <w:marBottom w:val="0"/>
      <w:divBdr>
        <w:top w:val="none" w:sz="0" w:space="0" w:color="auto"/>
        <w:left w:val="none" w:sz="0" w:space="0" w:color="auto"/>
        <w:bottom w:val="none" w:sz="0" w:space="0" w:color="auto"/>
        <w:right w:val="none" w:sz="0" w:space="0" w:color="auto"/>
      </w:divBdr>
    </w:div>
    <w:div w:id="1050223646">
      <w:bodyDiv w:val="1"/>
      <w:marLeft w:val="0"/>
      <w:marRight w:val="0"/>
      <w:marTop w:val="0"/>
      <w:marBottom w:val="0"/>
      <w:divBdr>
        <w:top w:val="none" w:sz="0" w:space="0" w:color="auto"/>
        <w:left w:val="none" w:sz="0" w:space="0" w:color="auto"/>
        <w:bottom w:val="none" w:sz="0" w:space="0" w:color="auto"/>
        <w:right w:val="none" w:sz="0" w:space="0" w:color="auto"/>
      </w:divBdr>
    </w:div>
    <w:div w:id="1069959740">
      <w:bodyDiv w:val="1"/>
      <w:marLeft w:val="0"/>
      <w:marRight w:val="0"/>
      <w:marTop w:val="0"/>
      <w:marBottom w:val="0"/>
      <w:divBdr>
        <w:top w:val="none" w:sz="0" w:space="0" w:color="auto"/>
        <w:left w:val="none" w:sz="0" w:space="0" w:color="auto"/>
        <w:bottom w:val="none" w:sz="0" w:space="0" w:color="auto"/>
        <w:right w:val="none" w:sz="0" w:space="0" w:color="auto"/>
      </w:divBdr>
    </w:div>
    <w:div w:id="1084716358">
      <w:bodyDiv w:val="1"/>
      <w:marLeft w:val="0"/>
      <w:marRight w:val="0"/>
      <w:marTop w:val="0"/>
      <w:marBottom w:val="0"/>
      <w:divBdr>
        <w:top w:val="none" w:sz="0" w:space="0" w:color="auto"/>
        <w:left w:val="none" w:sz="0" w:space="0" w:color="auto"/>
        <w:bottom w:val="none" w:sz="0" w:space="0" w:color="auto"/>
        <w:right w:val="none" w:sz="0" w:space="0" w:color="auto"/>
      </w:divBdr>
    </w:div>
    <w:div w:id="1087923355">
      <w:bodyDiv w:val="1"/>
      <w:marLeft w:val="0"/>
      <w:marRight w:val="0"/>
      <w:marTop w:val="0"/>
      <w:marBottom w:val="0"/>
      <w:divBdr>
        <w:top w:val="none" w:sz="0" w:space="0" w:color="auto"/>
        <w:left w:val="none" w:sz="0" w:space="0" w:color="auto"/>
        <w:bottom w:val="none" w:sz="0" w:space="0" w:color="auto"/>
        <w:right w:val="none" w:sz="0" w:space="0" w:color="auto"/>
      </w:divBdr>
    </w:div>
    <w:div w:id="1106845460">
      <w:bodyDiv w:val="1"/>
      <w:marLeft w:val="0"/>
      <w:marRight w:val="0"/>
      <w:marTop w:val="0"/>
      <w:marBottom w:val="0"/>
      <w:divBdr>
        <w:top w:val="none" w:sz="0" w:space="0" w:color="auto"/>
        <w:left w:val="none" w:sz="0" w:space="0" w:color="auto"/>
        <w:bottom w:val="none" w:sz="0" w:space="0" w:color="auto"/>
        <w:right w:val="none" w:sz="0" w:space="0" w:color="auto"/>
      </w:divBdr>
    </w:div>
    <w:div w:id="1117484891">
      <w:bodyDiv w:val="1"/>
      <w:marLeft w:val="0"/>
      <w:marRight w:val="0"/>
      <w:marTop w:val="0"/>
      <w:marBottom w:val="0"/>
      <w:divBdr>
        <w:top w:val="none" w:sz="0" w:space="0" w:color="auto"/>
        <w:left w:val="none" w:sz="0" w:space="0" w:color="auto"/>
        <w:bottom w:val="none" w:sz="0" w:space="0" w:color="auto"/>
        <w:right w:val="none" w:sz="0" w:space="0" w:color="auto"/>
      </w:divBdr>
    </w:div>
    <w:div w:id="1126587248">
      <w:bodyDiv w:val="1"/>
      <w:marLeft w:val="0"/>
      <w:marRight w:val="0"/>
      <w:marTop w:val="0"/>
      <w:marBottom w:val="0"/>
      <w:divBdr>
        <w:top w:val="none" w:sz="0" w:space="0" w:color="auto"/>
        <w:left w:val="none" w:sz="0" w:space="0" w:color="auto"/>
        <w:bottom w:val="none" w:sz="0" w:space="0" w:color="auto"/>
        <w:right w:val="none" w:sz="0" w:space="0" w:color="auto"/>
      </w:divBdr>
    </w:div>
    <w:div w:id="1134560403">
      <w:bodyDiv w:val="1"/>
      <w:marLeft w:val="0"/>
      <w:marRight w:val="0"/>
      <w:marTop w:val="0"/>
      <w:marBottom w:val="0"/>
      <w:divBdr>
        <w:top w:val="none" w:sz="0" w:space="0" w:color="auto"/>
        <w:left w:val="none" w:sz="0" w:space="0" w:color="auto"/>
        <w:bottom w:val="none" w:sz="0" w:space="0" w:color="auto"/>
        <w:right w:val="none" w:sz="0" w:space="0" w:color="auto"/>
      </w:divBdr>
    </w:div>
    <w:div w:id="1163467971">
      <w:bodyDiv w:val="1"/>
      <w:marLeft w:val="0"/>
      <w:marRight w:val="0"/>
      <w:marTop w:val="0"/>
      <w:marBottom w:val="0"/>
      <w:divBdr>
        <w:top w:val="none" w:sz="0" w:space="0" w:color="auto"/>
        <w:left w:val="none" w:sz="0" w:space="0" w:color="auto"/>
        <w:bottom w:val="none" w:sz="0" w:space="0" w:color="auto"/>
        <w:right w:val="none" w:sz="0" w:space="0" w:color="auto"/>
      </w:divBdr>
    </w:div>
    <w:div w:id="1188372571">
      <w:bodyDiv w:val="1"/>
      <w:marLeft w:val="0"/>
      <w:marRight w:val="0"/>
      <w:marTop w:val="0"/>
      <w:marBottom w:val="0"/>
      <w:divBdr>
        <w:top w:val="none" w:sz="0" w:space="0" w:color="auto"/>
        <w:left w:val="none" w:sz="0" w:space="0" w:color="auto"/>
        <w:bottom w:val="none" w:sz="0" w:space="0" w:color="auto"/>
        <w:right w:val="none" w:sz="0" w:space="0" w:color="auto"/>
      </w:divBdr>
    </w:div>
    <w:div w:id="1198278459">
      <w:bodyDiv w:val="1"/>
      <w:marLeft w:val="0"/>
      <w:marRight w:val="0"/>
      <w:marTop w:val="0"/>
      <w:marBottom w:val="0"/>
      <w:divBdr>
        <w:top w:val="none" w:sz="0" w:space="0" w:color="auto"/>
        <w:left w:val="none" w:sz="0" w:space="0" w:color="auto"/>
        <w:bottom w:val="none" w:sz="0" w:space="0" w:color="auto"/>
        <w:right w:val="none" w:sz="0" w:space="0" w:color="auto"/>
      </w:divBdr>
    </w:div>
    <w:div w:id="1203588835">
      <w:bodyDiv w:val="1"/>
      <w:marLeft w:val="0"/>
      <w:marRight w:val="0"/>
      <w:marTop w:val="0"/>
      <w:marBottom w:val="0"/>
      <w:divBdr>
        <w:top w:val="none" w:sz="0" w:space="0" w:color="auto"/>
        <w:left w:val="none" w:sz="0" w:space="0" w:color="auto"/>
        <w:bottom w:val="none" w:sz="0" w:space="0" w:color="auto"/>
        <w:right w:val="none" w:sz="0" w:space="0" w:color="auto"/>
      </w:divBdr>
    </w:div>
    <w:div w:id="1218511205">
      <w:bodyDiv w:val="1"/>
      <w:marLeft w:val="0"/>
      <w:marRight w:val="0"/>
      <w:marTop w:val="0"/>
      <w:marBottom w:val="0"/>
      <w:divBdr>
        <w:top w:val="none" w:sz="0" w:space="0" w:color="auto"/>
        <w:left w:val="none" w:sz="0" w:space="0" w:color="auto"/>
        <w:bottom w:val="none" w:sz="0" w:space="0" w:color="auto"/>
        <w:right w:val="none" w:sz="0" w:space="0" w:color="auto"/>
      </w:divBdr>
    </w:div>
    <w:div w:id="1227952310">
      <w:bodyDiv w:val="1"/>
      <w:marLeft w:val="0"/>
      <w:marRight w:val="0"/>
      <w:marTop w:val="0"/>
      <w:marBottom w:val="0"/>
      <w:divBdr>
        <w:top w:val="none" w:sz="0" w:space="0" w:color="auto"/>
        <w:left w:val="none" w:sz="0" w:space="0" w:color="auto"/>
        <w:bottom w:val="none" w:sz="0" w:space="0" w:color="auto"/>
        <w:right w:val="none" w:sz="0" w:space="0" w:color="auto"/>
      </w:divBdr>
    </w:div>
    <w:div w:id="1251310416">
      <w:bodyDiv w:val="1"/>
      <w:marLeft w:val="0"/>
      <w:marRight w:val="0"/>
      <w:marTop w:val="0"/>
      <w:marBottom w:val="0"/>
      <w:divBdr>
        <w:top w:val="none" w:sz="0" w:space="0" w:color="auto"/>
        <w:left w:val="none" w:sz="0" w:space="0" w:color="auto"/>
        <w:bottom w:val="none" w:sz="0" w:space="0" w:color="auto"/>
        <w:right w:val="none" w:sz="0" w:space="0" w:color="auto"/>
      </w:divBdr>
    </w:div>
    <w:div w:id="1296451394">
      <w:bodyDiv w:val="1"/>
      <w:marLeft w:val="0"/>
      <w:marRight w:val="0"/>
      <w:marTop w:val="0"/>
      <w:marBottom w:val="0"/>
      <w:divBdr>
        <w:top w:val="none" w:sz="0" w:space="0" w:color="auto"/>
        <w:left w:val="none" w:sz="0" w:space="0" w:color="auto"/>
        <w:bottom w:val="none" w:sz="0" w:space="0" w:color="auto"/>
        <w:right w:val="none" w:sz="0" w:space="0" w:color="auto"/>
      </w:divBdr>
    </w:div>
    <w:div w:id="1339503226">
      <w:bodyDiv w:val="1"/>
      <w:marLeft w:val="0"/>
      <w:marRight w:val="0"/>
      <w:marTop w:val="0"/>
      <w:marBottom w:val="0"/>
      <w:divBdr>
        <w:top w:val="none" w:sz="0" w:space="0" w:color="auto"/>
        <w:left w:val="none" w:sz="0" w:space="0" w:color="auto"/>
        <w:bottom w:val="none" w:sz="0" w:space="0" w:color="auto"/>
        <w:right w:val="none" w:sz="0" w:space="0" w:color="auto"/>
      </w:divBdr>
    </w:div>
    <w:div w:id="1350334796">
      <w:bodyDiv w:val="1"/>
      <w:marLeft w:val="0"/>
      <w:marRight w:val="0"/>
      <w:marTop w:val="0"/>
      <w:marBottom w:val="0"/>
      <w:divBdr>
        <w:top w:val="none" w:sz="0" w:space="0" w:color="auto"/>
        <w:left w:val="none" w:sz="0" w:space="0" w:color="auto"/>
        <w:bottom w:val="none" w:sz="0" w:space="0" w:color="auto"/>
        <w:right w:val="none" w:sz="0" w:space="0" w:color="auto"/>
      </w:divBdr>
    </w:div>
    <w:div w:id="1352491593">
      <w:bodyDiv w:val="1"/>
      <w:marLeft w:val="0"/>
      <w:marRight w:val="0"/>
      <w:marTop w:val="0"/>
      <w:marBottom w:val="0"/>
      <w:divBdr>
        <w:top w:val="none" w:sz="0" w:space="0" w:color="auto"/>
        <w:left w:val="none" w:sz="0" w:space="0" w:color="auto"/>
        <w:bottom w:val="none" w:sz="0" w:space="0" w:color="auto"/>
        <w:right w:val="none" w:sz="0" w:space="0" w:color="auto"/>
      </w:divBdr>
    </w:div>
    <w:div w:id="1360813711">
      <w:bodyDiv w:val="1"/>
      <w:marLeft w:val="0"/>
      <w:marRight w:val="0"/>
      <w:marTop w:val="0"/>
      <w:marBottom w:val="0"/>
      <w:divBdr>
        <w:top w:val="none" w:sz="0" w:space="0" w:color="auto"/>
        <w:left w:val="none" w:sz="0" w:space="0" w:color="auto"/>
        <w:bottom w:val="none" w:sz="0" w:space="0" w:color="auto"/>
        <w:right w:val="none" w:sz="0" w:space="0" w:color="auto"/>
      </w:divBdr>
    </w:div>
    <w:div w:id="1393113954">
      <w:bodyDiv w:val="1"/>
      <w:marLeft w:val="0"/>
      <w:marRight w:val="0"/>
      <w:marTop w:val="0"/>
      <w:marBottom w:val="0"/>
      <w:divBdr>
        <w:top w:val="none" w:sz="0" w:space="0" w:color="auto"/>
        <w:left w:val="none" w:sz="0" w:space="0" w:color="auto"/>
        <w:bottom w:val="none" w:sz="0" w:space="0" w:color="auto"/>
        <w:right w:val="none" w:sz="0" w:space="0" w:color="auto"/>
      </w:divBdr>
    </w:div>
    <w:div w:id="1404791643">
      <w:bodyDiv w:val="1"/>
      <w:marLeft w:val="0"/>
      <w:marRight w:val="0"/>
      <w:marTop w:val="0"/>
      <w:marBottom w:val="0"/>
      <w:divBdr>
        <w:top w:val="none" w:sz="0" w:space="0" w:color="auto"/>
        <w:left w:val="none" w:sz="0" w:space="0" w:color="auto"/>
        <w:bottom w:val="none" w:sz="0" w:space="0" w:color="auto"/>
        <w:right w:val="none" w:sz="0" w:space="0" w:color="auto"/>
      </w:divBdr>
    </w:div>
    <w:div w:id="1411191493">
      <w:bodyDiv w:val="1"/>
      <w:marLeft w:val="0"/>
      <w:marRight w:val="0"/>
      <w:marTop w:val="0"/>
      <w:marBottom w:val="0"/>
      <w:divBdr>
        <w:top w:val="none" w:sz="0" w:space="0" w:color="auto"/>
        <w:left w:val="none" w:sz="0" w:space="0" w:color="auto"/>
        <w:bottom w:val="none" w:sz="0" w:space="0" w:color="auto"/>
        <w:right w:val="none" w:sz="0" w:space="0" w:color="auto"/>
      </w:divBdr>
    </w:div>
    <w:div w:id="1435127559">
      <w:bodyDiv w:val="1"/>
      <w:marLeft w:val="0"/>
      <w:marRight w:val="0"/>
      <w:marTop w:val="0"/>
      <w:marBottom w:val="0"/>
      <w:divBdr>
        <w:top w:val="none" w:sz="0" w:space="0" w:color="auto"/>
        <w:left w:val="none" w:sz="0" w:space="0" w:color="auto"/>
        <w:bottom w:val="none" w:sz="0" w:space="0" w:color="auto"/>
        <w:right w:val="none" w:sz="0" w:space="0" w:color="auto"/>
      </w:divBdr>
    </w:div>
    <w:div w:id="1437366547">
      <w:bodyDiv w:val="1"/>
      <w:marLeft w:val="0"/>
      <w:marRight w:val="0"/>
      <w:marTop w:val="0"/>
      <w:marBottom w:val="0"/>
      <w:divBdr>
        <w:top w:val="none" w:sz="0" w:space="0" w:color="auto"/>
        <w:left w:val="none" w:sz="0" w:space="0" w:color="auto"/>
        <w:bottom w:val="none" w:sz="0" w:space="0" w:color="auto"/>
        <w:right w:val="none" w:sz="0" w:space="0" w:color="auto"/>
      </w:divBdr>
    </w:div>
    <w:div w:id="1461070541">
      <w:bodyDiv w:val="1"/>
      <w:marLeft w:val="0"/>
      <w:marRight w:val="0"/>
      <w:marTop w:val="0"/>
      <w:marBottom w:val="0"/>
      <w:divBdr>
        <w:top w:val="none" w:sz="0" w:space="0" w:color="auto"/>
        <w:left w:val="none" w:sz="0" w:space="0" w:color="auto"/>
        <w:bottom w:val="none" w:sz="0" w:space="0" w:color="auto"/>
        <w:right w:val="none" w:sz="0" w:space="0" w:color="auto"/>
      </w:divBdr>
    </w:div>
    <w:div w:id="1461729755">
      <w:bodyDiv w:val="1"/>
      <w:marLeft w:val="0"/>
      <w:marRight w:val="0"/>
      <w:marTop w:val="0"/>
      <w:marBottom w:val="0"/>
      <w:divBdr>
        <w:top w:val="none" w:sz="0" w:space="0" w:color="auto"/>
        <w:left w:val="none" w:sz="0" w:space="0" w:color="auto"/>
        <w:bottom w:val="none" w:sz="0" w:space="0" w:color="auto"/>
        <w:right w:val="none" w:sz="0" w:space="0" w:color="auto"/>
      </w:divBdr>
    </w:div>
    <w:div w:id="1471551998">
      <w:bodyDiv w:val="1"/>
      <w:marLeft w:val="0"/>
      <w:marRight w:val="0"/>
      <w:marTop w:val="0"/>
      <w:marBottom w:val="0"/>
      <w:divBdr>
        <w:top w:val="none" w:sz="0" w:space="0" w:color="auto"/>
        <w:left w:val="none" w:sz="0" w:space="0" w:color="auto"/>
        <w:bottom w:val="none" w:sz="0" w:space="0" w:color="auto"/>
        <w:right w:val="none" w:sz="0" w:space="0" w:color="auto"/>
      </w:divBdr>
    </w:div>
    <w:div w:id="1479957878">
      <w:bodyDiv w:val="1"/>
      <w:marLeft w:val="0"/>
      <w:marRight w:val="0"/>
      <w:marTop w:val="0"/>
      <w:marBottom w:val="0"/>
      <w:divBdr>
        <w:top w:val="none" w:sz="0" w:space="0" w:color="auto"/>
        <w:left w:val="none" w:sz="0" w:space="0" w:color="auto"/>
        <w:bottom w:val="none" w:sz="0" w:space="0" w:color="auto"/>
        <w:right w:val="none" w:sz="0" w:space="0" w:color="auto"/>
      </w:divBdr>
    </w:div>
    <w:div w:id="1484734051">
      <w:bodyDiv w:val="1"/>
      <w:marLeft w:val="0"/>
      <w:marRight w:val="0"/>
      <w:marTop w:val="0"/>
      <w:marBottom w:val="0"/>
      <w:divBdr>
        <w:top w:val="none" w:sz="0" w:space="0" w:color="auto"/>
        <w:left w:val="none" w:sz="0" w:space="0" w:color="auto"/>
        <w:bottom w:val="none" w:sz="0" w:space="0" w:color="auto"/>
        <w:right w:val="none" w:sz="0" w:space="0" w:color="auto"/>
      </w:divBdr>
    </w:div>
    <w:div w:id="1485468360">
      <w:bodyDiv w:val="1"/>
      <w:marLeft w:val="0"/>
      <w:marRight w:val="0"/>
      <w:marTop w:val="0"/>
      <w:marBottom w:val="0"/>
      <w:divBdr>
        <w:top w:val="none" w:sz="0" w:space="0" w:color="auto"/>
        <w:left w:val="none" w:sz="0" w:space="0" w:color="auto"/>
        <w:bottom w:val="none" w:sz="0" w:space="0" w:color="auto"/>
        <w:right w:val="none" w:sz="0" w:space="0" w:color="auto"/>
      </w:divBdr>
    </w:div>
    <w:div w:id="1492982770">
      <w:bodyDiv w:val="1"/>
      <w:marLeft w:val="0"/>
      <w:marRight w:val="0"/>
      <w:marTop w:val="0"/>
      <w:marBottom w:val="0"/>
      <w:divBdr>
        <w:top w:val="none" w:sz="0" w:space="0" w:color="auto"/>
        <w:left w:val="none" w:sz="0" w:space="0" w:color="auto"/>
        <w:bottom w:val="none" w:sz="0" w:space="0" w:color="auto"/>
        <w:right w:val="none" w:sz="0" w:space="0" w:color="auto"/>
      </w:divBdr>
    </w:div>
    <w:div w:id="1493376940">
      <w:bodyDiv w:val="1"/>
      <w:marLeft w:val="0"/>
      <w:marRight w:val="0"/>
      <w:marTop w:val="0"/>
      <w:marBottom w:val="0"/>
      <w:divBdr>
        <w:top w:val="none" w:sz="0" w:space="0" w:color="auto"/>
        <w:left w:val="none" w:sz="0" w:space="0" w:color="auto"/>
        <w:bottom w:val="none" w:sz="0" w:space="0" w:color="auto"/>
        <w:right w:val="none" w:sz="0" w:space="0" w:color="auto"/>
      </w:divBdr>
    </w:div>
    <w:div w:id="1493528603">
      <w:bodyDiv w:val="1"/>
      <w:marLeft w:val="0"/>
      <w:marRight w:val="0"/>
      <w:marTop w:val="0"/>
      <w:marBottom w:val="0"/>
      <w:divBdr>
        <w:top w:val="none" w:sz="0" w:space="0" w:color="auto"/>
        <w:left w:val="none" w:sz="0" w:space="0" w:color="auto"/>
        <w:bottom w:val="none" w:sz="0" w:space="0" w:color="auto"/>
        <w:right w:val="none" w:sz="0" w:space="0" w:color="auto"/>
      </w:divBdr>
    </w:div>
    <w:div w:id="1515143581">
      <w:bodyDiv w:val="1"/>
      <w:marLeft w:val="0"/>
      <w:marRight w:val="0"/>
      <w:marTop w:val="0"/>
      <w:marBottom w:val="0"/>
      <w:divBdr>
        <w:top w:val="none" w:sz="0" w:space="0" w:color="auto"/>
        <w:left w:val="none" w:sz="0" w:space="0" w:color="auto"/>
        <w:bottom w:val="none" w:sz="0" w:space="0" w:color="auto"/>
        <w:right w:val="none" w:sz="0" w:space="0" w:color="auto"/>
      </w:divBdr>
    </w:div>
    <w:div w:id="1521896212">
      <w:bodyDiv w:val="1"/>
      <w:marLeft w:val="0"/>
      <w:marRight w:val="0"/>
      <w:marTop w:val="0"/>
      <w:marBottom w:val="0"/>
      <w:divBdr>
        <w:top w:val="none" w:sz="0" w:space="0" w:color="auto"/>
        <w:left w:val="none" w:sz="0" w:space="0" w:color="auto"/>
        <w:bottom w:val="none" w:sz="0" w:space="0" w:color="auto"/>
        <w:right w:val="none" w:sz="0" w:space="0" w:color="auto"/>
      </w:divBdr>
    </w:div>
    <w:div w:id="1523662146">
      <w:bodyDiv w:val="1"/>
      <w:marLeft w:val="0"/>
      <w:marRight w:val="0"/>
      <w:marTop w:val="0"/>
      <w:marBottom w:val="0"/>
      <w:divBdr>
        <w:top w:val="none" w:sz="0" w:space="0" w:color="auto"/>
        <w:left w:val="none" w:sz="0" w:space="0" w:color="auto"/>
        <w:bottom w:val="none" w:sz="0" w:space="0" w:color="auto"/>
        <w:right w:val="none" w:sz="0" w:space="0" w:color="auto"/>
      </w:divBdr>
    </w:div>
    <w:div w:id="1544245063">
      <w:bodyDiv w:val="1"/>
      <w:marLeft w:val="0"/>
      <w:marRight w:val="0"/>
      <w:marTop w:val="0"/>
      <w:marBottom w:val="0"/>
      <w:divBdr>
        <w:top w:val="none" w:sz="0" w:space="0" w:color="auto"/>
        <w:left w:val="none" w:sz="0" w:space="0" w:color="auto"/>
        <w:bottom w:val="none" w:sz="0" w:space="0" w:color="auto"/>
        <w:right w:val="none" w:sz="0" w:space="0" w:color="auto"/>
      </w:divBdr>
    </w:div>
    <w:div w:id="1559124843">
      <w:bodyDiv w:val="1"/>
      <w:marLeft w:val="0"/>
      <w:marRight w:val="0"/>
      <w:marTop w:val="0"/>
      <w:marBottom w:val="0"/>
      <w:divBdr>
        <w:top w:val="none" w:sz="0" w:space="0" w:color="auto"/>
        <w:left w:val="none" w:sz="0" w:space="0" w:color="auto"/>
        <w:bottom w:val="none" w:sz="0" w:space="0" w:color="auto"/>
        <w:right w:val="none" w:sz="0" w:space="0" w:color="auto"/>
      </w:divBdr>
    </w:div>
    <w:div w:id="1577745198">
      <w:bodyDiv w:val="1"/>
      <w:marLeft w:val="0"/>
      <w:marRight w:val="0"/>
      <w:marTop w:val="0"/>
      <w:marBottom w:val="0"/>
      <w:divBdr>
        <w:top w:val="none" w:sz="0" w:space="0" w:color="auto"/>
        <w:left w:val="none" w:sz="0" w:space="0" w:color="auto"/>
        <w:bottom w:val="none" w:sz="0" w:space="0" w:color="auto"/>
        <w:right w:val="none" w:sz="0" w:space="0" w:color="auto"/>
      </w:divBdr>
    </w:div>
    <w:div w:id="1580871240">
      <w:bodyDiv w:val="1"/>
      <w:marLeft w:val="0"/>
      <w:marRight w:val="0"/>
      <w:marTop w:val="0"/>
      <w:marBottom w:val="0"/>
      <w:divBdr>
        <w:top w:val="none" w:sz="0" w:space="0" w:color="auto"/>
        <w:left w:val="none" w:sz="0" w:space="0" w:color="auto"/>
        <w:bottom w:val="none" w:sz="0" w:space="0" w:color="auto"/>
        <w:right w:val="none" w:sz="0" w:space="0" w:color="auto"/>
      </w:divBdr>
    </w:div>
    <w:div w:id="1588004628">
      <w:bodyDiv w:val="1"/>
      <w:marLeft w:val="0"/>
      <w:marRight w:val="0"/>
      <w:marTop w:val="0"/>
      <w:marBottom w:val="0"/>
      <w:divBdr>
        <w:top w:val="none" w:sz="0" w:space="0" w:color="auto"/>
        <w:left w:val="none" w:sz="0" w:space="0" w:color="auto"/>
        <w:bottom w:val="none" w:sz="0" w:space="0" w:color="auto"/>
        <w:right w:val="none" w:sz="0" w:space="0" w:color="auto"/>
      </w:divBdr>
    </w:div>
    <w:div w:id="1593661240">
      <w:bodyDiv w:val="1"/>
      <w:marLeft w:val="0"/>
      <w:marRight w:val="0"/>
      <w:marTop w:val="0"/>
      <w:marBottom w:val="0"/>
      <w:divBdr>
        <w:top w:val="none" w:sz="0" w:space="0" w:color="auto"/>
        <w:left w:val="none" w:sz="0" w:space="0" w:color="auto"/>
        <w:bottom w:val="none" w:sz="0" w:space="0" w:color="auto"/>
        <w:right w:val="none" w:sz="0" w:space="0" w:color="auto"/>
      </w:divBdr>
    </w:div>
    <w:div w:id="1629552753">
      <w:bodyDiv w:val="1"/>
      <w:marLeft w:val="0"/>
      <w:marRight w:val="0"/>
      <w:marTop w:val="0"/>
      <w:marBottom w:val="0"/>
      <w:divBdr>
        <w:top w:val="none" w:sz="0" w:space="0" w:color="auto"/>
        <w:left w:val="none" w:sz="0" w:space="0" w:color="auto"/>
        <w:bottom w:val="none" w:sz="0" w:space="0" w:color="auto"/>
        <w:right w:val="none" w:sz="0" w:space="0" w:color="auto"/>
      </w:divBdr>
    </w:div>
    <w:div w:id="1664891314">
      <w:bodyDiv w:val="1"/>
      <w:marLeft w:val="0"/>
      <w:marRight w:val="0"/>
      <w:marTop w:val="0"/>
      <w:marBottom w:val="0"/>
      <w:divBdr>
        <w:top w:val="none" w:sz="0" w:space="0" w:color="auto"/>
        <w:left w:val="none" w:sz="0" w:space="0" w:color="auto"/>
        <w:bottom w:val="none" w:sz="0" w:space="0" w:color="auto"/>
        <w:right w:val="none" w:sz="0" w:space="0" w:color="auto"/>
      </w:divBdr>
    </w:div>
    <w:div w:id="1668315559">
      <w:bodyDiv w:val="1"/>
      <w:marLeft w:val="0"/>
      <w:marRight w:val="0"/>
      <w:marTop w:val="0"/>
      <w:marBottom w:val="0"/>
      <w:divBdr>
        <w:top w:val="none" w:sz="0" w:space="0" w:color="auto"/>
        <w:left w:val="none" w:sz="0" w:space="0" w:color="auto"/>
        <w:bottom w:val="none" w:sz="0" w:space="0" w:color="auto"/>
        <w:right w:val="none" w:sz="0" w:space="0" w:color="auto"/>
      </w:divBdr>
    </w:div>
    <w:div w:id="1720982483">
      <w:bodyDiv w:val="1"/>
      <w:marLeft w:val="0"/>
      <w:marRight w:val="0"/>
      <w:marTop w:val="0"/>
      <w:marBottom w:val="0"/>
      <w:divBdr>
        <w:top w:val="none" w:sz="0" w:space="0" w:color="auto"/>
        <w:left w:val="none" w:sz="0" w:space="0" w:color="auto"/>
        <w:bottom w:val="none" w:sz="0" w:space="0" w:color="auto"/>
        <w:right w:val="none" w:sz="0" w:space="0" w:color="auto"/>
      </w:divBdr>
    </w:div>
    <w:div w:id="1723945447">
      <w:bodyDiv w:val="1"/>
      <w:marLeft w:val="0"/>
      <w:marRight w:val="0"/>
      <w:marTop w:val="0"/>
      <w:marBottom w:val="0"/>
      <w:divBdr>
        <w:top w:val="none" w:sz="0" w:space="0" w:color="auto"/>
        <w:left w:val="none" w:sz="0" w:space="0" w:color="auto"/>
        <w:bottom w:val="none" w:sz="0" w:space="0" w:color="auto"/>
        <w:right w:val="none" w:sz="0" w:space="0" w:color="auto"/>
      </w:divBdr>
    </w:div>
    <w:div w:id="1758285473">
      <w:bodyDiv w:val="1"/>
      <w:marLeft w:val="0"/>
      <w:marRight w:val="0"/>
      <w:marTop w:val="0"/>
      <w:marBottom w:val="0"/>
      <w:divBdr>
        <w:top w:val="none" w:sz="0" w:space="0" w:color="auto"/>
        <w:left w:val="none" w:sz="0" w:space="0" w:color="auto"/>
        <w:bottom w:val="none" w:sz="0" w:space="0" w:color="auto"/>
        <w:right w:val="none" w:sz="0" w:space="0" w:color="auto"/>
      </w:divBdr>
    </w:div>
    <w:div w:id="1768770846">
      <w:bodyDiv w:val="1"/>
      <w:marLeft w:val="0"/>
      <w:marRight w:val="0"/>
      <w:marTop w:val="0"/>
      <w:marBottom w:val="0"/>
      <w:divBdr>
        <w:top w:val="none" w:sz="0" w:space="0" w:color="auto"/>
        <w:left w:val="none" w:sz="0" w:space="0" w:color="auto"/>
        <w:bottom w:val="none" w:sz="0" w:space="0" w:color="auto"/>
        <w:right w:val="none" w:sz="0" w:space="0" w:color="auto"/>
      </w:divBdr>
    </w:div>
    <w:div w:id="1780955307">
      <w:bodyDiv w:val="1"/>
      <w:marLeft w:val="0"/>
      <w:marRight w:val="0"/>
      <w:marTop w:val="0"/>
      <w:marBottom w:val="0"/>
      <w:divBdr>
        <w:top w:val="none" w:sz="0" w:space="0" w:color="auto"/>
        <w:left w:val="none" w:sz="0" w:space="0" w:color="auto"/>
        <w:bottom w:val="none" w:sz="0" w:space="0" w:color="auto"/>
        <w:right w:val="none" w:sz="0" w:space="0" w:color="auto"/>
      </w:divBdr>
    </w:div>
    <w:div w:id="1782603075">
      <w:bodyDiv w:val="1"/>
      <w:marLeft w:val="0"/>
      <w:marRight w:val="0"/>
      <w:marTop w:val="0"/>
      <w:marBottom w:val="0"/>
      <w:divBdr>
        <w:top w:val="none" w:sz="0" w:space="0" w:color="auto"/>
        <w:left w:val="none" w:sz="0" w:space="0" w:color="auto"/>
        <w:bottom w:val="none" w:sz="0" w:space="0" w:color="auto"/>
        <w:right w:val="none" w:sz="0" w:space="0" w:color="auto"/>
      </w:divBdr>
    </w:div>
    <w:div w:id="1806660255">
      <w:bodyDiv w:val="1"/>
      <w:marLeft w:val="0"/>
      <w:marRight w:val="0"/>
      <w:marTop w:val="0"/>
      <w:marBottom w:val="0"/>
      <w:divBdr>
        <w:top w:val="none" w:sz="0" w:space="0" w:color="auto"/>
        <w:left w:val="none" w:sz="0" w:space="0" w:color="auto"/>
        <w:bottom w:val="none" w:sz="0" w:space="0" w:color="auto"/>
        <w:right w:val="none" w:sz="0" w:space="0" w:color="auto"/>
      </w:divBdr>
    </w:div>
    <w:div w:id="1812137143">
      <w:bodyDiv w:val="1"/>
      <w:marLeft w:val="0"/>
      <w:marRight w:val="0"/>
      <w:marTop w:val="0"/>
      <w:marBottom w:val="0"/>
      <w:divBdr>
        <w:top w:val="none" w:sz="0" w:space="0" w:color="auto"/>
        <w:left w:val="none" w:sz="0" w:space="0" w:color="auto"/>
        <w:bottom w:val="none" w:sz="0" w:space="0" w:color="auto"/>
        <w:right w:val="none" w:sz="0" w:space="0" w:color="auto"/>
      </w:divBdr>
    </w:div>
    <w:div w:id="1825848769">
      <w:bodyDiv w:val="1"/>
      <w:marLeft w:val="0"/>
      <w:marRight w:val="0"/>
      <w:marTop w:val="0"/>
      <w:marBottom w:val="0"/>
      <w:divBdr>
        <w:top w:val="none" w:sz="0" w:space="0" w:color="auto"/>
        <w:left w:val="none" w:sz="0" w:space="0" w:color="auto"/>
        <w:bottom w:val="none" w:sz="0" w:space="0" w:color="auto"/>
        <w:right w:val="none" w:sz="0" w:space="0" w:color="auto"/>
      </w:divBdr>
    </w:div>
    <w:div w:id="1827281168">
      <w:bodyDiv w:val="1"/>
      <w:marLeft w:val="0"/>
      <w:marRight w:val="0"/>
      <w:marTop w:val="0"/>
      <w:marBottom w:val="0"/>
      <w:divBdr>
        <w:top w:val="none" w:sz="0" w:space="0" w:color="auto"/>
        <w:left w:val="none" w:sz="0" w:space="0" w:color="auto"/>
        <w:bottom w:val="none" w:sz="0" w:space="0" w:color="auto"/>
        <w:right w:val="none" w:sz="0" w:space="0" w:color="auto"/>
      </w:divBdr>
    </w:div>
    <w:div w:id="1838114652">
      <w:bodyDiv w:val="1"/>
      <w:marLeft w:val="0"/>
      <w:marRight w:val="0"/>
      <w:marTop w:val="0"/>
      <w:marBottom w:val="0"/>
      <w:divBdr>
        <w:top w:val="none" w:sz="0" w:space="0" w:color="auto"/>
        <w:left w:val="none" w:sz="0" w:space="0" w:color="auto"/>
        <w:bottom w:val="none" w:sz="0" w:space="0" w:color="auto"/>
        <w:right w:val="none" w:sz="0" w:space="0" w:color="auto"/>
      </w:divBdr>
    </w:div>
    <w:div w:id="1838812758">
      <w:bodyDiv w:val="1"/>
      <w:marLeft w:val="0"/>
      <w:marRight w:val="0"/>
      <w:marTop w:val="0"/>
      <w:marBottom w:val="0"/>
      <w:divBdr>
        <w:top w:val="none" w:sz="0" w:space="0" w:color="auto"/>
        <w:left w:val="none" w:sz="0" w:space="0" w:color="auto"/>
        <w:bottom w:val="none" w:sz="0" w:space="0" w:color="auto"/>
        <w:right w:val="none" w:sz="0" w:space="0" w:color="auto"/>
      </w:divBdr>
    </w:div>
    <w:div w:id="1839881989">
      <w:bodyDiv w:val="1"/>
      <w:marLeft w:val="0"/>
      <w:marRight w:val="0"/>
      <w:marTop w:val="0"/>
      <w:marBottom w:val="0"/>
      <w:divBdr>
        <w:top w:val="none" w:sz="0" w:space="0" w:color="auto"/>
        <w:left w:val="none" w:sz="0" w:space="0" w:color="auto"/>
        <w:bottom w:val="none" w:sz="0" w:space="0" w:color="auto"/>
        <w:right w:val="none" w:sz="0" w:space="0" w:color="auto"/>
      </w:divBdr>
    </w:div>
    <w:div w:id="1845045520">
      <w:bodyDiv w:val="1"/>
      <w:marLeft w:val="0"/>
      <w:marRight w:val="0"/>
      <w:marTop w:val="0"/>
      <w:marBottom w:val="0"/>
      <w:divBdr>
        <w:top w:val="none" w:sz="0" w:space="0" w:color="auto"/>
        <w:left w:val="none" w:sz="0" w:space="0" w:color="auto"/>
        <w:bottom w:val="none" w:sz="0" w:space="0" w:color="auto"/>
        <w:right w:val="none" w:sz="0" w:space="0" w:color="auto"/>
      </w:divBdr>
    </w:div>
    <w:div w:id="1853956271">
      <w:bodyDiv w:val="1"/>
      <w:marLeft w:val="0"/>
      <w:marRight w:val="0"/>
      <w:marTop w:val="0"/>
      <w:marBottom w:val="0"/>
      <w:divBdr>
        <w:top w:val="none" w:sz="0" w:space="0" w:color="auto"/>
        <w:left w:val="none" w:sz="0" w:space="0" w:color="auto"/>
        <w:bottom w:val="none" w:sz="0" w:space="0" w:color="auto"/>
        <w:right w:val="none" w:sz="0" w:space="0" w:color="auto"/>
      </w:divBdr>
    </w:div>
    <w:div w:id="1872109824">
      <w:bodyDiv w:val="1"/>
      <w:marLeft w:val="0"/>
      <w:marRight w:val="0"/>
      <w:marTop w:val="0"/>
      <w:marBottom w:val="0"/>
      <w:divBdr>
        <w:top w:val="none" w:sz="0" w:space="0" w:color="auto"/>
        <w:left w:val="none" w:sz="0" w:space="0" w:color="auto"/>
        <w:bottom w:val="none" w:sz="0" w:space="0" w:color="auto"/>
        <w:right w:val="none" w:sz="0" w:space="0" w:color="auto"/>
      </w:divBdr>
    </w:div>
    <w:div w:id="1873641267">
      <w:bodyDiv w:val="1"/>
      <w:marLeft w:val="0"/>
      <w:marRight w:val="0"/>
      <w:marTop w:val="0"/>
      <w:marBottom w:val="0"/>
      <w:divBdr>
        <w:top w:val="none" w:sz="0" w:space="0" w:color="auto"/>
        <w:left w:val="none" w:sz="0" w:space="0" w:color="auto"/>
        <w:bottom w:val="none" w:sz="0" w:space="0" w:color="auto"/>
        <w:right w:val="none" w:sz="0" w:space="0" w:color="auto"/>
      </w:divBdr>
    </w:div>
    <w:div w:id="1888252637">
      <w:bodyDiv w:val="1"/>
      <w:marLeft w:val="0"/>
      <w:marRight w:val="0"/>
      <w:marTop w:val="0"/>
      <w:marBottom w:val="0"/>
      <w:divBdr>
        <w:top w:val="none" w:sz="0" w:space="0" w:color="auto"/>
        <w:left w:val="none" w:sz="0" w:space="0" w:color="auto"/>
        <w:bottom w:val="none" w:sz="0" w:space="0" w:color="auto"/>
        <w:right w:val="none" w:sz="0" w:space="0" w:color="auto"/>
      </w:divBdr>
    </w:div>
    <w:div w:id="1889298060">
      <w:bodyDiv w:val="1"/>
      <w:marLeft w:val="0"/>
      <w:marRight w:val="0"/>
      <w:marTop w:val="0"/>
      <w:marBottom w:val="0"/>
      <w:divBdr>
        <w:top w:val="none" w:sz="0" w:space="0" w:color="auto"/>
        <w:left w:val="none" w:sz="0" w:space="0" w:color="auto"/>
        <w:bottom w:val="none" w:sz="0" w:space="0" w:color="auto"/>
        <w:right w:val="none" w:sz="0" w:space="0" w:color="auto"/>
      </w:divBdr>
    </w:div>
    <w:div w:id="1921599324">
      <w:bodyDiv w:val="1"/>
      <w:marLeft w:val="0"/>
      <w:marRight w:val="0"/>
      <w:marTop w:val="0"/>
      <w:marBottom w:val="0"/>
      <w:divBdr>
        <w:top w:val="none" w:sz="0" w:space="0" w:color="auto"/>
        <w:left w:val="none" w:sz="0" w:space="0" w:color="auto"/>
        <w:bottom w:val="none" w:sz="0" w:space="0" w:color="auto"/>
        <w:right w:val="none" w:sz="0" w:space="0" w:color="auto"/>
      </w:divBdr>
    </w:div>
    <w:div w:id="1926066844">
      <w:bodyDiv w:val="1"/>
      <w:marLeft w:val="0"/>
      <w:marRight w:val="0"/>
      <w:marTop w:val="0"/>
      <w:marBottom w:val="0"/>
      <w:divBdr>
        <w:top w:val="none" w:sz="0" w:space="0" w:color="auto"/>
        <w:left w:val="none" w:sz="0" w:space="0" w:color="auto"/>
        <w:bottom w:val="none" w:sz="0" w:space="0" w:color="auto"/>
        <w:right w:val="none" w:sz="0" w:space="0" w:color="auto"/>
      </w:divBdr>
    </w:div>
    <w:div w:id="1928492794">
      <w:bodyDiv w:val="1"/>
      <w:marLeft w:val="0"/>
      <w:marRight w:val="0"/>
      <w:marTop w:val="0"/>
      <w:marBottom w:val="0"/>
      <w:divBdr>
        <w:top w:val="none" w:sz="0" w:space="0" w:color="auto"/>
        <w:left w:val="none" w:sz="0" w:space="0" w:color="auto"/>
        <w:bottom w:val="none" w:sz="0" w:space="0" w:color="auto"/>
        <w:right w:val="none" w:sz="0" w:space="0" w:color="auto"/>
      </w:divBdr>
    </w:div>
    <w:div w:id="1950893362">
      <w:bodyDiv w:val="1"/>
      <w:marLeft w:val="0"/>
      <w:marRight w:val="0"/>
      <w:marTop w:val="0"/>
      <w:marBottom w:val="0"/>
      <w:divBdr>
        <w:top w:val="none" w:sz="0" w:space="0" w:color="auto"/>
        <w:left w:val="none" w:sz="0" w:space="0" w:color="auto"/>
        <w:bottom w:val="none" w:sz="0" w:space="0" w:color="auto"/>
        <w:right w:val="none" w:sz="0" w:space="0" w:color="auto"/>
      </w:divBdr>
    </w:div>
    <w:div w:id="1969360461">
      <w:bodyDiv w:val="1"/>
      <w:marLeft w:val="0"/>
      <w:marRight w:val="0"/>
      <w:marTop w:val="0"/>
      <w:marBottom w:val="0"/>
      <w:divBdr>
        <w:top w:val="none" w:sz="0" w:space="0" w:color="auto"/>
        <w:left w:val="none" w:sz="0" w:space="0" w:color="auto"/>
        <w:bottom w:val="none" w:sz="0" w:space="0" w:color="auto"/>
        <w:right w:val="none" w:sz="0" w:space="0" w:color="auto"/>
      </w:divBdr>
    </w:div>
    <w:div w:id="1975913624">
      <w:bodyDiv w:val="1"/>
      <w:marLeft w:val="0"/>
      <w:marRight w:val="0"/>
      <w:marTop w:val="0"/>
      <w:marBottom w:val="0"/>
      <w:divBdr>
        <w:top w:val="none" w:sz="0" w:space="0" w:color="auto"/>
        <w:left w:val="none" w:sz="0" w:space="0" w:color="auto"/>
        <w:bottom w:val="none" w:sz="0" w:space="0" w:color="auto"/>
        <w:right w:val="none" w:sz="0" w:space="0" w:color="auto"/>
      </w:divBdr>
    </w:div>
    <w:div w:id="2011373528">
      <w:bodyDiv w:val="1"/>
      <w:marLeft w:val="0"/>
      <w:marRight w:val="0"/>
      <w:marTop w:val="0"/>
      <w:marBottom w:val="0"/>
      <w:divBdr>
        <w:top w:val="none" w:sz="0" w:space="0" w:color="auto"/>
        <w:left w:val="none" w:sz="0" w:space="0" w:color="auto"/>
        <w:bottom w:val="none" w:sz="0" w:space="0" w:color="auto"/>
        <w:right w:val="none" w:sz="0" w:space="0" w:color="auto"/>
      </w:divBdr>
    </w:div>
    <w:div w:id="2079596437">
      <w:bodyDiv w:val="1"/>
      <w:marLeft w:val="0"/>
      <w:marRight w:val="0"/>
      <w:marTop w:val="0"/>
      <w:marBottom w:val="0"/>
      <w:divBdr>
        <w:top w:val="none" w:sz="0" w:space="0" w:color="auto"/>
        <w:left w:val="none" w:sz="0" w:space="0" w:color="auto"/>
        <w:bottom w:val="none" w:sz="0" w:space="0" w:color="auto"/>
        <w:right w:val="none" w:sz="0" w:space="0" w:color="auto"/>
      </w:divBdr>
    </w:div>
    <w:div w:id="2085831236">
      <w:bodyDiv w:val="1"/>
      <w:marLeft w:val="0"/>
      <w:marRight w:val="0"/>
      <w:marTop w:val="0"/>
      <w:marBottom w:val="0"/>
      <w:divBdr>
        <w:top w:val="none" w:sz="0" w:space="0" w:color="auto"/>
        <w:left w:val="none" w:sz="0" w:space="0" w:color="auto"/>
        <w:bottom w:val="none" w:sz="0" w:space="0" w:color="auto"/>
        <w:right w:val="none" w:sz="0" w:space="0" w:color="auto"/>
      </w:divBdr>
    </w:div>
    <w:div w:id="2095786092">
      <w:bodyDiv w:val="1"/>
      <w:marLeft w:val="0"/>
      <w:marRight w:val="0"/>
      <w:marTop w:val="0"/>
      <w:marBottom w:val="0"/>
      <w:divBdr>
        <w:top w:val="none" w:sz="0" w:space="0" w:color="auto"/>
        <w:left w:val="none" w:sz="0" w:space="0" w:color="auto"/>
        <w:bottom w:val="none" w:sz="0" w:space="0" w:color="auto"/>
        <w:right w:val="none" w:sz="0" w:space="0" w:color="auto"/>
      </w:divBdr>
    </w:div>
    <w:div w:id="2121535035">
      <w:bodyDiv w:val="1"/>
      <w:marLeft w:val="0"/>
      <w:marRight w:val="0"/>
      <w:marTop w:val="0"/>
      <w:marBottom w:val="0"/>
      <w:divBdr>
        <w:top w:val="none" w:sz="0" w:space="0" w:color="auto"/>
        <w:left w:val="none" w:sz="0" w:space="0" w:color="auto"/>
        <w:bottom w:val="none" w:sz="0" w:space="0" w:color="auto"/>
        <w:right w:val="none" w:sz="0" w:space="0" w:color="auto"/>
      </w:divBdr>
    </w:div>
    <w:div w:id="2131897475">
      <w:bodyDiv w:val="1"/>
      <w:marLeft w:val="0"/>
      <w:marRight w:val="0"/>
      <w:marTop w:val="0"/>
      <w:marBottom w:val="0"/>
      <w:divBdr>
        <w:top w:val="none" w:sz="0" w:space="0" w:color="auto"/>
        <w:left w:val="none" w:sz="0" w:space="0" w:color="auto"/>
        <w:bottom w:val="none" w:sz="0" w:space="0" w:color="auto"/>
        <w:right w:val="none" w:sz="0" w:space="0" w:color="auto"/>
      </w:divBdr>
    </w:div>
    <w:div w:id="21371402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F0224C4E6D097A0BE3A2F84B1D2106D5B65302AE494E837FD2DE39B54E2BF66FE77E19AA63286896514270TCG0F" TargetMode="External"/><Relationship Id="rId13" Type="http://schemas.openxmlformats.org/officeDocument/2006/relationships/hyperlink" Target="consultantplus://offline/ref=F0224C4E6D097A0BE3A2F84B1D2106D5B65302AE494E837FD2DE39B54E2BF66FE77E19AA63286896514270TCG0F" TargetMode="External"/><Relationship Id="rId18" Type="http://schemas.openxmlformats.org/officeDocument/2006/relationships/hyperlink" Target="consultantplus://offline/ref=F0224C4E6D097A0BE3A2F84B1D2106D5B65302AE494E837FD2DE39B54E2BF66FE77E19AA63286896514270TCG0F" TargetMode="External"/><Relationship Id="rId3" Type="http://schemas.openxmlformats.org/officeDocument/2006/relationships/styles" Target="styles.xml"/><Relationship Id="rId21" Type="http://schemas.openxmlformats.org/officeDocument/2006/relationships/hyperlink" Target="consultantplus://offline/ref=F0224C4E6D097A0BE3A2F84B1D2106D5B65302AE494E837FD2DE39B54E2BF66FE77E19AA63286896514270TCG0F" TargetMode="External"/><Relationship Id="rId7" Type="http://schemas.openxmlformats.org/officeDocument/2006/relationships/endnotes" Target="endnotes.xml"/><Relationship Id="rId12" Type="http://schemas.openxmlformats.org/officeDocument/2006/relationships/hyperlink" Target="consultantplus://offline/ref=F0224C4E6D097A0BE3A2F84B1D2106D5B65302AE494E837FD2DE39B54E2BF66FE77E19AA63286896514270TCG0F" TargetMode="External"/><Relationship Id="rId17" Type="http://schemas.openxmlformats.org/officeDocument/2006/relationships/hyperlink" Target="consultantplus://offline/ref=F0224C4E6D097A0BE3A2F84B1D2106D5B65302AE494E837FD2DE39B54E2BF66FE77E19AA63286896514270TCG0F" TargetMode="External"/><Relationship Id="rId2" Type="http://schemas.openxmlformats.org/officeDocument/2006/relationships/numbering" Target="numbering.xml"/><Relationship Id="rId16" Type="http://schemas.openxmlformats.org/officeDocument/2006/relationships/hyperlink" Target="consultantplus://offline/ref=F0224C4E6D097A0BE3A2F84B1D2106D5B65302AE494E837FD2DE39B54E2BF66FE77E19AA63286896514270TCG0F" TargetMode="External"/><Relationship Id="rId20" Type="http://schemas.openxmlformats.org/officeDocument/2006/relationships/hyperlink" Target="consultantplus://offline/ref=F0224C4E6D097A0BE3A2F84B1D2106D5B65302AE494E837FD2DE39B54E2BF66FE77E19AA63286896514270TCG0F"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F0224C4E6D097A0BE3A2F84B1D2106D5B65302AE494E837FD2DE39B54E2BF66FE77E19AA63286896514270TCG0F" TargetMode="External"/><Relationship Id="rId5" Type="http://schemas.openxmlformats.org/officeDocument/2006/relationships/webSettings" Target="webSettings.xml"/><Relationship Id="rId15" Type="http://schemas.openxmlformats.org/officeDocument/2006/relationships/hyperlink" Target="consultantplus://offline/ref=F0224C4E6D097A0BE3A2F84B1D2106D5B65302AE494E837FD2DE39B54E2BF66FE77E19AA63286896514270TCG0F" TargetMode="External"/><Relationship Id="rId23" Type="http://schemas.openxmlformats.org/officeDocument/2006/relationships/theme" Target="theme/theme1.xml"/><Relationship Id="rId10" Type="http://schemas.openxmlformats.org/officeDocument/2006/relationships/hyperlink" Target="consultantplus://offline/ref=F0224C4E6D097A0BE3A2F84B1D2106D5B65302AE494E837FD2DE39B54E2BF66FE77E19AA63286896514270TCG0F" TargetMode="External"/><Relationship Id="rId19" Type="http://schemas.openxmlformats.org/officeDocument/2006/relationships/hyperlink" Target="consultantplus://offline/ref=F0224C4E6D097A0BE3A2F84B1D2106D5B65302AE494E837FD2DE39B54E2BF66FE77E19AA63286896514270TCG0F" TargetMode="External"/><Relationship Id="rId4" Type="http://schemas.openxmlformats.org/officeDocument/2006/relationships/settings" Target="settings.xml"/><Relationship Id="rId9" Type="http://schemas.openxmlformats.org/officeDocument/2006/relationships/hyperlink" Target="consultantplus://offline/ref=F0224C4E6D097A0BE3A2F84B1D2106D5B65302AE494E837FD2DE39B54E2BF66FE77E19AA63286896514270TCG0F" TargetMode="External"/><Relationship Id="rId14" Type="http://schemas.openxmlformats.org/officeDocument/2006/relationships/hyperlink" Target="consultantplus://offline/ref=F0224C4E6D097A0BE3A2F84B1D2106D5B65302AE494E837FD2DE39B54E2BF66FE77E19AA63286896514270TCG0F" TargetMode="External"/><Relationship Id="rId22"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2275C79-B282-4B00-94AD-4CAFF6DE4F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8725</TotalTime>
  <Pages>18</Pages>
  <Words>4809</Words>
  <Characters>38724</Characters>
  <Application>Microsoft Office Word</Application>
  <DocSecurity>0</DocSecurity>
  <Lines>322</Lines>
  <Paragraphs>86</Paragraphs>
  <ScaleCrop>false</ScaleCrop>
  <HeadingPairs>
    <vt:vector size="2" baseType="variant">
      <vt:variant>
        <vt:lpstr>Название</vt:lpstr>
      </vt:variant>
      <vt:variant>
        <vt:i4>1</vt:i4>
      </vt:variant>
    </vt:vector>
  </HeadingPairs>
  <TitlesOfParts>
    <vt:vector size="1" baseType="lpstr">
      <vt:lpstr>ПРОТОКОЛ</vt:lpstr>
    </vt:vector>
  </TitlesOfParts>
  <Company>РЭК</Company>
  <LinksUpToDate>false</LinksUpToDate>
  <CharactersWithSpaces>43447</CharactersWithSpaces>
  <SharedDoc>false</SharedDoc>
  <HLinks>
    <vt:vector size="6" baseType="variant">
      <vt:variant>
        <vt:i4>1310812</vt:i4>
      </vt:variant>
      <vt:variant>
        <vt:i4>0</vt:i4>
      </vt:variant>
      <vt:variant>
        <vt:i4>0</vt:i4>
      </vt:variant>
      <vt:variant>
        <vt:i4>5</vt:i4>
      </vt:variant>
      <vt:variant>
        <vt:lpwstr>consultantplus://offline/ref=607EE911A1CF08333998B6CBEDE664F5A5CAA857E0E79E2A35D8728AAF4AF56EB6A44CBDE90E72H</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ПРОТОКОЛ</dc:title>
  <dc:subject/>
  <dc:creator>Юрист</dc:creator>
  <cp:keywords/>
  <cp:lastModifiedBy>Татьяна Сафина</cp:lastModifiedBy>
  <cp:revision>198</cp:revision>
  <cp:lastPrinted>2018-11-14T09:26:00Z</cp:lastPrinted>
  <dcterms:created xsi:type="dcterms:W3CDTF">2018-06-07T03:09:00Z</dcterms:created>
  <dcterms:modified xsi:type="dcterms:W3CDTF">2018-11-14T09:28:00Z</dcterms:modified>
</cp:coreProperties>
</file>