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766" w:rsidRPr="00B01C8A" w:rsidRDefault="00E85766" w:rsidP="00E85766">
      <w:pPr>
        <w:ind w:left="5580"/>
        <w:jc w:val="right"/>
      </w:pPr>
      <w:r w:rsidRPr="00B01C8A">
        <w:rPr>
          <w:b/>
        </w:rPr>
        <w:t>УТВЕРЖДАЮ</w:t>
      </w:r>
    </w:p>
    <w:p w:rsidR="00E85766" w:rsidRPr="00B01C8A" w:rsidRDefault="00E85766" w:rsidP="00E85766">
      <w:pPr>
        <w:ind w:left="5580"/>
        <w:jc w:val="right"/>
      </w:pPr>
      <w:r>
        <w:t xml:space="preserve">председатель </w:t>
      </w:r>
      <w:r w:rsidRPr="00B01C8A">
        <w:t>региональной</w:t>
      </w:r>
    </w:p>
    <w:p w:rsidR="00E85766" w:rsidRPr="00B01C8A" w:rsidRDefault="00E85766" w:rsidP="00E85766">
      <w:pPr>
        <w:ind w:left="5580"/>
        <w:jc w:val="right"/>
      </w:pPr>
      <w:r w:rsidRPr="00B01C8A">
        <w:t>энергетической комиссии</w:t>
      </w:r>
    </w:p>
    <w:p w:rsidR="00E85766" w:rsidRDefault="00E85766" w:rsidP="00E85766">
      <w:pPr>
        <w:ind w:left="5580"/>
        <w:jc w:val="right"/>
      </w:pPr>
      <w:r w:rsidRPr="00B01C8A">
        <w:t>Кемеровской области</w:t>
      </w:r>
    </w:p>
    <w:p w:rsidR="00E85766" w:rsidRDefault="00E85766" w:rsidP="00E85766">
      <w:pPr>
        <w:ind w:left="3686"/>
        <w:jc w:val="right"/>
      </w:pPr>
    </w:p>
    <w:p w:rsidR="00E85766" w:rsidRDefault="00E85766" w:rsidP="00E85766">
      <w:pPr>
        <w:ind w:left="3686"/>
        <w:jc w:val="right"/>
      </w:pPr>
    </w:p>
    <w:p w:rsidR="00E85766" w:rsidRPr="00B01C8A" w:rsidRDefault="00E85766" w:rsidP="00E85766">
      <w:pPr>
        <w:ind w:left="3686"/>
        <w:jc w:val="right"/>
      </w:pPr>
      <w:r w:rsidRPr="00B01C8A">
        <w:t xml:space="preserve">_________________ </w:t>
      </w:r>
      <w:r>
        <w:t xml:space="preserve">Д.В. </w:t>
      </w:r>
      <w:proofErr w:type="spellStart"/>
      <w:r>
        <w:t>Малюта</w:t>
      </w:r>
      <w:proofErr w:type="spellEnd"/>
    </w:p>
    <w:p w:rsidR="00E85766" w:rsidRDefault="00E85766" w:rsidP="00E85766">
      <w:pPr>
        <w:tabs>
          <w:tab w:val="left" w:pos="540"/>
        </w:tabs>
        <w:jc w:val="right"/>
        <w:rPr>
          <w:b/>
        </w:rPr>
      </w:pPr>
    </w:p>
    <w:p w:rsidR="0048216F" w:rsidRDefault="0048216F" w:rsidP="001E0BAA">
      <w:pPr>
        <w:tabs>
          <w:tab w:val="left" w:pos="540"/>
        </w:tabs>
        <w:jc w:val="right"/>
        <w:rPr>
          <w:b/>
        </w:rPr>
      </w:pPr>
    </w:p>
    <w:p w:rsidR="007C5E20" w:rsidRPr="00371345" w:rsidRDefault="007C5E20" w:rsidP="007C5E20">
      <w:pPr>
        <w:tabs>
          <w:tab w:val="left" w:pos="540"/>
        </w:tabs>
        <w:jc w:val="center"/>
        <w:rPr>
          <w:b/>
        </w:rPr>
      </w:pPr>
      <w:r w:rsidRPr="003866BB">
        <w:rPr>
          <w:b/>
        </w:rPr>
        <w:t>ПРОТОКОЛ</w:t>
      </w:r>
      <w:r w:rsidR="004A4C62" w:rsidRPr="003866BB">
        <w:rPr>
          <w:b/>
        </w:rPr>
        <w:t xml:space="preserve"> № </w:t>
      </w:r>
      <w:r w:rsidR="00257C3B">
        <w:rPr>
          <w:b/>
        </w:rPr>
        <w:t>70</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EA5089" w:rsidRDefault="003E1539" w:rsidP="002276E4">
      <w:pPr>
        <w:tabs>
          <w:tab w:val="left" w:pos="540"/>
        </w:tabs>
        <w:jc w:val="center"/>
        <w:rPr>
          <w:b/>
        </w:rPr>
      </w:pPr>
    </w:p>
    <w:p w:rsidR="007C5E20" w:rsidRPr="00EA5089" w:rsidRDefault="001C53EF" w:rsidP="008311A7">
      <w:r>
        <w:t>2</w:t>
      </w:r>
      <w:r w:rsidR="00257C3B">
        <w:t>2</w:t>
      </w:r>
      <w:r w:rsidR="00ED1F81">
        <w:t>.11</w:t>
      </w:r>
      <w:r w:rsidR="003B3901" w:rsidRPr="00EA5089">
        <w:t>.201</w:t>
      </w:r>
      <w:r w:rsidR="00422D55" w:rsidRPr="00EA5089">
        <w:t>8</w:t>
      </w:r>
      <w:r w:rsidR="005308D7" w:rsidRPr="00EA5089">
        <w:t xml:space="preserve">г. </w:t>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C5E20" w:rsidRPr="00EA5089">
        <w:tab/>
      </w:r>
      <w:r w:rsidR="00715B2D" w:rsidRPr="00EA5089">
        <w:tab/>
      </w:r>
      <w:r w:rsidR="003015EF" w:rsidRPr="00EA5089">
        <w:t xml:space="preserve"> </w:t>
      </w:r>
      <w:r w:rsidR="007C5E20" w:rsidRPr="00EA5089">
        <w:t>г. Кемерово</w:t>
      </w:r>
    </w:p>
    <w:p w:rsidR="00A40CB4" w:rsidRDefault="00A40CB4" w:rsidP="007C5E20">
      <w:pPr>
        <w:jc w:val="both"/>
      </w:pPr>
    </w:p>
    <w:p w:rsidR="00872E19" w:rsidRPr="00EA5089" w:rsidRDefault="00872E19" w:rsidP="007C5E20">
      <w:pPr>
        <w:jc w:val="both"/>
      </w:pPr>
    </w:p>
    <w:p w:rsidR="00C95E81" w:rsidRPr="00EA5089" w:rsidRDefault="00C95E81" w:rsidP="00C95E81">
      <w:pPr>
        <w:jc w:val="both"/>
        <w:rPr>
          <w:b/>
        </w:rPr>
      </w:pPr>
      <w:r w:rsidRPr="00EA5089">
        <w:t xml:space="preserve">Председательствующий – </w:t>
      </w:r>
      <w:proofErr w:type="spellStart"/>
      <w:r w:rsidR="002D6EFE">
        <w:rPr>
          <w:b/>
        </w:rPr>
        <w:t>Малюта</w:t>
      </w:r>
      <w:proofErr w:type="spellEnd"/>
      <w:r w:rsidR="002D6EFE">
        <w:rPr>
          <w:b/>
        </w:rPr>
        <w:t xml:space="preserve"> Д.В.</w:t>
      </w:r>
    </w:p>
    <w:p w:rsidR="00C95E81" w:rsidRPr="00EA5089" w:rsidRDefault="00C95E81" w:rsidP="00C95E81">
      <w:pPr>
        <w:jc w:val="both"/>
        <w:rPr>
          <w:b/>
        </w:rPr>
      </w:pPr>
      <w:r w:rsidRPr="00EA5089">
        <w:t xml:space="preserve">Секретарь – </w:t>
      </w:r>
      <w:r w:rsidR="007226E7" w:rsidRPr="00EA5089">
        <w:rPr>
          <w:b/>
        </w:rPr>
        <w:t>Юхневич К.С.</w:t>
      </w:r>
    </w:p>
    <w:p w:rsidR="00C95E81" w:rsidRPr="00EA5089" w:rsidRDefault="00C95E81" w:rsidP="00C95E81">
      <w:pPr>
        <w:jc w:val="both"/>
        <w:rPr>
          <w:b/>
        </w:rPr>
      </w:pPr>
    </w:p>
    <w:p w:rsidR="00C95E81" w:rsidRPr="00EA5089" w:rsidRDefault="00C95E81" w:rsidP="00C95E81">
      <w:pPr>
        <w:jc w:val="both"/>
        <w:rPr>
          <w:b/>
        </w:rPr>
      </w:pPr>
      <w:r w:rsidRPr="00EA5089">
        <w:rPr>
          <w:b/>
        </w:rPr>
        <w:t>Присутствовали:</w:t>
      </w:r>
    </w:p>
    <w:p w:rsidR="00C95E81" w:rsidRPr="00EA5089" w:rsidRDefault="00C95E81" w:rsidP="00C95E81">
      <w:pPr>
        <w:ind w:right="-142"/>
        <w:jc w:val="both"/>
      </w:pPr>
    </w:p>
    <w:p w:rsidR="0011027C" w:rsidRPr="004B4BAF" w:rsidRDefault="00C95E81" w:rsidP="0048216F">
      <w:pPr>
        <w:jc w:val="both"/>
      </w:pPr>
      <w:r w:rsidRPr="00EA5089">
        <w:t xml:space="preserve">Члены Правления: </w:t>
      </w:r>
      <w:r w:rsidR="001C53EF" w:rsidRPr="001C53EF">
        <w:rPr>
          <w:b/>
        </w:rPr>
        <w:t>Чурсина О.А.,</w:t>
      </w:r>
      <w:r w:rsidR="001C53EF">
        <w:t xml:space="preserve"> </w:t>
      </w:r>
      <w:r w:rsidR="002B75B9" w:rsidRPr="00953786">
        <w:rPr>
          <w:b/>
        </w:rPr>
        <w:t xml:space="preserve">Незнанов П.Г., </w:t>
      </w:r>
      <w:r w:rsidR="006447C5" w:rsidRPr="00953786">
        <w:rPr>
          <w:b/>
        </w:rPr>
        <w:t>Гусельщиков Э.Б.</w:t>
      </w:r>
    </w:p>
    <w:p w:rsidR="00371345" w:rsidRPr="00953786" w:rsidRDefault="00371345" w:rsidP="005D5073">
      <w:pPr>
        <w:ind w:right="-142"/>
        <w:jc w:val="both"/>
        <w:rPr>
          <w:b/>
        </w:rPr>
      </w:pPr>
    </w:p>
    <w:p w:rsidR="00C95E81" w:rsidRPr="00EA5089" w:rsidRDefault="00C95E81" w:rsidP="00C95E81">
      <w:pPr>
        <w:rPr>
          <w:b/>
        </w:rPr>
      </w:pPr>
      <w:r w:rsidRPr="00EA5089">
        <w:rPr>
          <w:b/>
        </w:rPr>
        <w:t>Приглашенные:</w:t>
      </w:r>
    </w:p>
    <w:p w:rsidR="00C95E81" w:rsidRPr="00EA5089" w:rsidRDefault="00C95E81" w:rsidP="00C00FD8">
      <w:pPr>
        <w:tabs>
          <w:tab w:val="left" w:pos="4125"/>
        </w:tabs>
        <w:rPr>
          <w:b/>
        </w:rPr>
      </w:pPr>
      <w:r w:rsidRPr="00EA5089">
        <w:rPr>
          <w:b/>
        </w:rPr>
        <w:tab/>
      </w: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7739"/>
      </w:tblGrid>
      <w:tr w:rsidR="006447C5" w:rsidRPr="009E1080" w:rsidTr="007F3597">
        <w:trPr>
          <w:trHeight w:val="409"/>
          <w:jc w:val="center"/>
        </w:trPr>
        <w:tc>
          <w:tcPr>
            <w:tcW w:w="2402" w:type="dxa"/>
            <w:shd w:val="clear" w:color="auto" w:fill="auto"/>
          </w:tcPr>
          <w:p w:rsidR="00C95E81" w:rsidRPr="009E1080" w:rsidRDefault="002C66DC" w:rsidP="00C00FD8">
            <w:pPr>
              <w:rPr>
                <w:b/>
              </w:rPr>
            </w:pPr>
            <w:r w:rsidRPr="009E1080">
              <w:rPr>
                <w:b/>
              </w:rPr>
              <w:t>Бушуева О.В.</w:t>
            </w:r>
          </w:p>
        </w:tc>
        <w:tc>
          <w:tcPr>
            <w:tcW w:w="7517" w:type="dxa"/>
            <w:shd w:val="clear" w:color="auto" w:fill="auto"/>
          </w:tcPr>
          <w:p w:rsidR="00C95E81" w:rsidRPr="009E1080" w:rsidRDefault="00C95E81" w:rsidP="00C00FD8">
            <w:pPr>
              <w:jc w:val="both"/>
            </w:pPr>
            <w:r w:rsidRPr="009E1080">
              <w:t xml:space="preserve">- начальник </w:t>
            </w:r>
            <w:r w:rsidR="002C66DC" w:rsidRPr="009E1080">
              <w:t xml:space="preserve">управления </w:t>
            </w:r>
            <w:proofErr w:type="spellStart"/>
            <w:r w:rsidR="002C66DC" w:rsidRPr="009E1080">
              <w:t>контрольно</w:t>
            </w:r>
            <w:proofErr w:type="spellEnd"/>
            <w:r w:rsidR="002C66DC" w:rsidRPr="009E1080">
              <w:t xml:space="preserve"> </w:t>
            </w:r>
            <w:r w:rsidR="004A79F3" w:rsidRPr="009E1080">
              <w:t>–</w:t>
            </w:r>
            <w:r w:rsidR="00541B41" w:rsidRPr="009E1080">
              <w:t xml:space="preserve"> </w:t>
            </w:r>
            <w:r w:rsidRPr="009E1080">
              <w:t xml:space="preserve">правового </w:t>
            </w:r>
            <w:r w:rsidR="002C66DC" w:rsidRPr="009E1080">
              <w:t xml:space="preserve">управления </w:t>
            </w:r>
            <w:r w:rsidRPr="009E1080">
              <w:t>региональной энергетической комиссии Кемеровской области;</w:t>
            </w:r>
          </w:p>
        </w:tc>
      </w:tr>
      <w:tr w:rsidR="0011027C" w:rsidRPr="009E1080" w:rsidTr="007F3597">
        <w:trPr>
          <w:trHeight w:val="409"/>
          <w:jc w:val="center"/>
        </w:trPr>
        <w:tc>
          <w:tcPr>
            <w:tcW w:w="2402" w:type="dxa"/>
            <w:shd w:val="clear" w:color="auto" w:fill="auto"/>
          </w:tcPr>
          <w:p w:rsidR="0011027C" w:rsidRPr="009E1080" w:rsidRDefault="0011027C" w:rsidP="00C00FD8">
            <w:pPr>
              <w:rPr>
                <w:b/>
              </w:rPr>
            </w:pPr>
            <w:proofErr w:type="spellStart"/>
            <w:r w:rsidRPr="009E1080">
              <w:rPr>
                <w:b/>
              </w:rPr>
              <w:t>Кулебакин</w:t>
            </w:r>
            <w:proofErr w:type="spellEnd"/>
            <w:r w:rsidRPr="009E1080">
              <w:rPr>
                <w:b/>
              </w:rPr>
              <w:t xml:space="preserve"> С.В.</w:t>
            </w:r>
          </w:p>
        </w:tc>
        <w:tc>
          <w:tcPr>
            <w:tcW w:w="7517" w:type="dxa"/>
            <w:shd w:val="clear" w:color="auto" w:fill="auto"/>
          </w:tcPr>
          <w:p w:rsidR="0011027C" w:rsidRPr="009E1080" w:rsidRDefault="0011027C" w:rsidP="00C00FD8">
            <w:pPr>
              <w:jc w:val="both"/>
            </w:pPr>
            <w:r w:rsidRPr="009E1080">
              <w:t>- специалист региональной энергетической комиссии Кемеровской области;</w:t>
            </w:r>
          </w:p>
        </w:tc>
      </w:tr>
      <w:tr w:rsidR="001C53EF" w:rsidRPr="009E1080" w:rsidTr="007F3597">
        <w:trPr>
          <w:trHeight w:val="409"/>
          <w:jc w:val="center"/>
        </w:trPr>
        <w:tc>
          <w:tcPr>
            <w:tcW w:w="2402" w:type="dxa"/>
            <w:shd w:val="clear" w:color="auto" w:fill="auto"/>
          </w:tcPr>
          <w:p w:rsidR="001C53EF" w:rsidRPr="003349C0" w:rsidRDefault="001C53EF" w:rsidP="001C53EF">
            <w:pPr>
              <w:ind w:right="-142"/>
              <w:rPr>
                <w:b/>
              </w:rPr>
            </w:pPr>
            <w:proofErr w:type="spellStart"/>
            <w:r w:rsidRPr="003349C0">
              <w:rPr>
                <w:b/>
              </w:rPr>
              <w:t>Гаристов</w:t>
            </w:r>
            <w:proofErr w:type="spellEnd"/>
            <w:r w:rsidRPr="003349C0">
              <w:rPr>
                <w:b/>
              </w:rPr>
              <w:t xml:space="preserve"> Н.Н.</w:t>
            </w:r>
          </w:p>
        </w:tc>
        <w:tc>
          <w:tcPr>
            <w:tcW w:w="7517" w:type="dxa"/>
            <w:shd w:val="clear" w:color="auto" w:fill="auto"/>
          </w:tcPr>
          <w:p w:rsidR="001C53EF" w:rsidRPr="003349C0" w:rsidRDefault="001C53EF" w:rsidP="001C53EF">
            <w:pPr>
              <w:ind w:right="-142"/>
              <w:jc w:val="both"/>
            </w:pPr>
            <w:r w:rsidRPr="003349C0">
              <w:t xml:space="preserve">- </w:t>
            </w:r>
            <w:r w:rsidRPr="003349C0">
              <w:rPr>
                <w:sz w:val="23"/>
                <w:szCs w:val="23"/>
              </w:rPr>
              <w:t>генеральный директор ОАО «АЭЭ»</w:t>
            </w:r>
            <w:r>
              <w:rPr>
                <w:sz w:val="23"/>
                <w:szCs w:val="23"/>
              </w:rPr>
              <w:t>;</w:t>
            </w:r>
          </w:p>
        </w:tc>
      </w:tr>
      <w:tr w:rsidR="00ED1F81" w:rsidRPr="009E1080" w:rsidTr="007F3597">
        <w:trPr>
          <w:trHeight w:val="409"/>
          <w:jc w:val="center"/>
        </w:trPr>
        <w:tc>
          <w:tcPr>
            <w:tcW w:w="2402" w:type="dxa"/>
            <w:shd w:val="clear" w:color="auto" w:fill="auto"/>
          </w:tcPr>
          <w:p w:rsidR="00ED1F81" w:rsidRPr="009E1080" w:rsidRDefault="001C53EF" w:rsidP="00C00FD8">
            <w:pPr>
              <w:rPr>
                <w:b/>
              </w:rPr>
            </w:pPr>
            <w:r>
              <w:rPr>
                <w:b/>
              </w:rPr>
              <w:t>Белоусова И.А.</w:t>
            </w:r>
          </w:p>
        </w:tc>
        <w:tc>
          <w:tcPr>
            <w:tcW w:w="7517" w:type="dxa"/>
            <w:shd w:val="clear" w:color="auto" w:fill="auto"/>
          </w:tcPr>
          <w:tbl>
            <w:tblPr>
              <w:tblW w:w="5076" w:type="pct"/>
              <w:jc w:val="center"/>
              <w:tblLook w:val="04A0" w:firstRow="1" w:lastRow="0" w:firstColumn="1" w:lastColumn="0" w:noHBand="0" w:noVBand="1"/>
            </w:tblPr>
            <w:tblGrid>
              <w:gridCol w:w="7637"/>
            </w:tblGrid>
            <w:tr w:rsidR="00DF1657" w:rsidRPr="009E1080" w:rsidTr="004456FD">
              <w:trPr>
                <w:trHeight w:val="409"/>
                <w:jc w:val="center"/>
              </w:trPr>
              <w:tc>
                <w:tcPr>
                  <w:tcW w:w="7166" w:type="dxa"/>
                  <w:shd w:val="clear" w:color="auto" w:fill="auto"/>
                </w:tcPr>
                <w:p w:rsidR="00DF1657" w:rsidRPr="009E1080" w:rsidRDefault="00DF1657" w:rsidP="00DF1657">
                  <w:pPr>
                    <w:jc w:val="both"/>
                  </w:pPr>
                  <w:r w:rsidRPr="009E1080">
                    <w:t>- ведущий 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bl>
          <w:p w:rsidR="00ED1F81" w:rsidRPr="009E1080" w:rsidRDefault="00ED1F81" w:rsidP="00C00FD8">
            <w:pPr>
              <w:jc w:val="both"/>
            </w:pPr>
          </w:p>
        </w:tc>
      </w:tr>
      <w:tr w:rsidR="007F3597" w:rsidRPr="009E1080" w:rsidTr="007F3597">
        <w:trPr>
          <w:trHeight w:val="409"/>
          <w:jc w:val="center"/>
        </w:trPr>
        <w:tc>
          <w:tcPr>
            <w:tcW w:w="2402" w:type="dxa"/>
            <w:shd w:val="clear" w:color="auto" w:fill="auto"/>
          </w:tcPr>
          <w:p w:rsidR="007F3597" w:rsidRDefault="007F3597" w:rsidP="00C00FD8">
            <w:pPr>
              <w:rPr>
                <w:b/>
              </w:rPr>
            </w:pPr>
            <w:proofErr w:type="spellStart"/>
            <w:r>
              <w:rPr>
                <w:b/>
              </w:rPr>
              <w:t>Выходцева</w:t>
            </w:r>
            <w:proofErr w:type="spellEnd"/>
            <w:r>
              <w:rPr>
                <w:b/>
              </w:rPr>
              <w:t xml:space="preserve"> А.В.</w:t>
            </w:r>
          </w:p>
        </w:tc>
        <w:tc>
          <w:tcPr>
            <w:tcW w:w="7517" w:type="dxa"/>
            <w:shd w:val="clear" w:color="auto" w:fill="auto"/>
          </w:tcPr>
          <w:p w:rsidR="007F3597" w:rsidRPr="009E1080" w:rsidRDefault="007F3597" w:rsidP="00DF1657">
            <w:pPr>
              <w:jc w:val="both"/>
            </w:pPr>
            <w:r>
              <w:t xml:space="preserve">- главный </w:t>
            </w:r>
            <w:r w:rsidRPr="009E1080">
              <w:t>консультант отдела ценообразования в сфере водоснабжения, водоотведения и утилизации отходов региональной энергетической комиссии Кемеровской области;</w:t>
            </w:r>
          </w:p>
        </w:tc>
      </w:tr>
      <w:tr w:rsidR="00F70BE5" w:rsidRPr="009E1080" w:rsidTr="007F3597">
        <w:trPr>
          <w:trHeight w:val="409"/>
          <w:jc w:val="center"/>
        </w:trPr>
        <w:tc>
          <w:tcPr>
            <w:tcW w:w="2402" w:type="dxa"/>
            <w:shd w:val="clear" w:color="auto" w:fill="auto"/>
          </w:tcPr>
          <w:p w:rsidR="00F70BE5" w:rsidRDefault="005558C7" w:rsidP="00C00FD8">
            <w:pPr>
              <w:rPr>
                <w:b/>
              </w:rPr>
            </w:pPr>
            <w:r>
              <w:rPr>
                <w:b/>
              </w:rPr>
              <w:t>Ермак Н.В.</w:t>
            </w:r>
          </w:p>
        </w:tc>
        <w:tc>
          <w:tcPr>
            <w:tcW w:w="7517" w:type="dxa"/>
            <w:shd w:val="clear" w:color="auto" w:fill="auto"/>
          </w:tcPr>
          <w:p w:rsidR="00F70BE5" w:rsidRDefault="005558C7" w:rsidP="00DF1657">
            <w:pPr>
              <w:jc w:val="both"/>
            </w:pPr>
            <w:r>
              <w:t xml:space="preserve">- </w:t>
            </w:r>
            <w:r w:rsidRPr="009E1080">
              <w:t>ведущий консультант отдела</w:t>
            </w:r>
            <w:r>
              <w:t xml:space="preserve"> ценообразования на тепловую энергию и газ </w:t>
            </w:r>
            <w:r w:rsidRPr="009E1080">
              <w:t>региональной энергетической комиссии Кемеровской области;</w:t>
            </w:r>
          </w:p>
        </w:tc>
      </w:tr>
      <w:tr w:rsidR="005558C7" w:rsidRPr="009E1080" w:rsidTr="007F3597">
        <w:trPr>
          <w:trHeight w:val="409"/>
          <w:jc w:val="center"/>
        </w:trPr>
        <w:tc>
          <w:tcPr>
            <w:tcW w:w="2402" w:type="dxa"/>
            <w:shd w:val="clear" w:color="auto" w:fill="auto"/>
          </w:tcPr>
          <w:p w:rsidR="005558C7" w:rsidRDefault="005558C7" w:rsidP="00C00FD8">
            <w:pPr>
              <w:rPr>
                <w:b/>
              </w:rPr>
            </w:pPr>
            <w:r>
              <w:rPr>
                <w:b/>
              </w:rPr>
              <w:t>Рюмшина М.Н.</w:t>
            </w:r>
          </w:p>
        </w:tc>
        <w:tc>
          <w:tcPr>
            <w:tcW w:w="7517" w:type="dxa"/>
            <w:shd w:val="clear" w:color="auto" w:fill="auto"/>
          </w:tcPr>
          <w:p w:rsidR="00C0418D" w:rsidRDefault="005558C7" w:rsidP="00DF1657">
            <w:pPr>
              <w:jc w:val="both"/>
            </w:pPr>
            <w:r>
              <w:t xml:space="preserve">-начальник отдела ценообразования транспортных и социально </w:t>
            </w:r>
            <w:r w:rsidR="00C0418D">
              <w:t>- значимых</w:t>
            </w:r>
            <w:r>
              <w:t xml:space="preserve"> услуг </w:t>
            </w:r>
            <w:r w:rsidR="00C0418D" w:rsidRPr="009E1080">
              <w:t>региональной энергетической комиссии Кемеровской области</w:t>
            </w:r>
            <w:r w:rsidR="00517C03">
              <w:t>;</w:t>
            </w:r>
          </w:p>
        </w:tc>
      </w:tr>
      <w:tr w:rsidR="00517C03" w:rsidRPr="009E1080" w:rsidTr="007F3597">
        <w:trPr>
          <w:trHeight w:val="409"/>
          <w:jc w:val="center"/>
        </w:trPr>
        <w:tc>
          <w:tcPr>
            <w:tcW w:w="2402" w:type="dxa"/>
            <w:shd w:val="clear" w:color="auto" w:fill="auto"/>
          </w:tcPr>
          <w:p w:rsidR="00517C03" w:rsidRDefault="00517C03" w:rsidP="00C00FD8">
            <w:pPr>
              <w:rPr>
                <w:b/>
              </w:rPr>
            </w:pPr>
            <w:bookmarkStart w:id="0" w:name="_Hlk508612479"/>
            <w:r>
              <w:rPr>
                <w:b/>
              </w:rPr>
              <w:t>Жилин В.П.</w:t>
            </w:r>
          </w:p>
        </w:tc>
        <w:tc>
          <w:tcPr>
            <w:tcW w:w="7517" w:type="dxa"/>
            <w:shd w:val="clear" w:color="auto" w:fill="auto"/>
          </w:tcPr>
          <w:p w:rsidR="00517C03" w:rsidRDefault="00517C03" w:rsidP="00DF1657">
            <w:pPr>
              <w:jc w:val="both"/>
            </w:pPr>
            <w:r>
              <w:t>- директор АО «Междуречье»</w:t>
            </w:r>
            <w:r w:rsidR="00F634E1">
              <w:t xml:space="preserve"> (по доверенности № 48/16 от 10.02.2016);</w:t>
            </w:r>
          </w:p>
        </w:tc>
      </w:tr>
      <w:tr w:rsidR="00517C03" w:rsidRPr="009E1080" w:rsidTr="007F3597">
        <w:trPr>
          <w:trHeight w:val="409"/>
          <w:jc w:val="center"/>
        </w:trPr>
        <w:tc>
          <w:tcPr>
            <w:tcW w:w="2402" w:type="dxa"/>
            <w:shd w:val="clear" w:color="auto" w:fill="auto"/>
          </w:tcPr>
          <w:p w:rsidR="00517C03" w:rsidRDefault="00517C03" w:rsidP="00C00FD8">
            <w:pPr>
              <w:rPr>
                <w:b/>
              </w:rPr>
            </w:pPr>
            <w:proofErr w:type="spellStart"/>
            <w:r>
              <w:rPr>
                <w:b/>
              </w:rPr>
              <w:t>Панас</w:t>
            </w:r>
            <w:proofErr w:type="spellEnd"/>
            <w:r>
              <w:rPr>
                <w:b/>
              </w:rPr>
              <w:t xml:space="preserve"> А.М.</w:t>
            </w:r>
          </w:p>
        </w:tc>
        <w:tc>
          <w:tcPr>
            <w:tcW w:w="7517" w:type="dxa"/>
            <w:shd w:val="clear" w:color="auto" w:fill="auto"/>
          </w:tcPr>
          <w:p w:rsidR="00517C03" w:rsidRDefault="00517C03" w:rsidP="00DF1657">
            <w:pPr>
              <w:jc w:val="both"/>
            </w:pPr>
            <w:r>
              <w:t>- начальник ПТУ АО «Междуречье» (по доверенности № 66 от 06.08.2018);</w:t>
            </w:r>
          </w:p>
        </w:tc>
      </w:tr>
      <w:tr w:rsidR="00517C03" w:rsidRPr="009E1080" w:rsidTr="007F3597">
        <w:trPr>
          <w:trHeight w:val="409"/>
          <w:jc w:val="center"/>
        </w:trPr>
        <w:tc>
          <w:tcPr>
            <w:tcW w:w="2402" w:type="dxa"/>
            <w:shd w:val="clear" w:color="auto" w:fill="auto"/>
          </w:tcPr>
          <w:p w:rsidR="00517C03" w:rsidRDefault="00517C03" w:rsidP="00C00FD8">
            <w:pPr>
              <w:rPr>
                <w:b/>
              </w:rPr>
            </w:pPr>
            <w:r>
              <w:rPr>
                <w:b/>
              </w:rPr>
              <w:t>Мартьянова Е.В.</w:t>
            </w:r>
          </w:p>
        </w:tc>
        <w:tc>
          <w:tcPr>
            <w:tcW w:w="7517" w:type="dxa"/>
            <w:shd w:val="clear" w:color="auto" w:fill="auto"/>
          </w:tcPr>
          <w:p w:rsidR="00517C03" w:rsidRDefault="00517C03" w:rsidP="00DF1657">
            <w:pPr>
              <w:jc w:val="both"/>
            </w:pPr>
            <w:r>
              <w:t>- директор по экономике АО «Междуречье» (по доверенности № 68 от 06.08.2018);</w:t>
            </w:r>
          </w:p>
        </w:tc>
      </w:tr>
      <w:tr w:rsidR="00517C03" w:rsidRPr="009E1080" w:rsidTr="007F3597">
        <w:trPr>
          <w:trHeight w:val="409"/>
          <w:jc w:val="center"/>
        </w:trPr>
        <w:tc>
          <w:tcPr>
            <w:tcW w:w="2402" w:type="dxa"/>
            <w:shd w:val="clear" w:color="auto" w:fill="auto"/>
          </w:tcPr>
          <w:p w:rsidR="00517C03" w:rsidRDefault="00517C03" w:rsidP="00C00FD8">
            <w:pPr>
              <w:rPr>
                <w:b/>
              </w:rPr>
            </w:pPr>
            <w:r>
              <w:rPr>
                <w:b/>
              </w:rPr>
              <w:t>Хуторная Т.С.</w:t>
            </w:r>
          </w:p>
        </w:tc>
        <w:tc>
          <w:tcPr>
            <w:tcW w:w="7517" w:type="dxa"/>
            <w:shd w:val="clear" w:color="auto" w:fill="auto"/>
          </w:tcPr>
          <w:p w:rsidR="00517C03" w:rsidRDefault="00517C03" w:rsidP="00DF1657">
            <w:pPr>
              <w:jc w:val="both"/>
            </w:pPr>
            <w:r>
              <w:t xml:space="preserve">- ведущий экономист АО «Междуречье» (по доверенности </w:t>
            </w:r>
            <w:r w:rsidR="00F634E1">
              <w:t>№ 67 от 06.08.2018);</w:t>
            </w:r>
          </w:p>
        </w:tc>
      </w:tr>
      <w:tr w:rsidR="00F634E1" w:rsidRPr="009E1080" w:rsidTr="007F3597">
        <w:trPr>
          <w:trHeight w:val="409"/>
          <w:jc w:val="center"/>
        </w:trPr>
        <w:tc>
          <w:tcPr>
            <w:tcW w:w="2402" w:type="dxa"/>
            <w:shd w:val="clear" w:color="auto" w:fill="auto"/>
          </w:tcPr>
          <w:p w:rsidR="00F634E1" w:rsidRDefault="00F634E1" w:rsidP="00C00FD8">
            <w:pPr>
              <w:rPr>
                <w:b/>
              </w:rPr>
            </w:pPr>
            <w:r>
              <w:rPr>
                <w:b/>
              </w:rPr>
              <w:lastRenderedPageBreak/>
              <w:t>Терехова В.А.</w:t>
            </w:r>
          </w:p>
        </w:tc>
        <w:tc>
          <w:tcPr>
            <w:tcW w:w="7517" w:type="dxa"/>
            <w:shd w:val="clear" w:color="auto" w:fill="auto"/>
          </w:tcPr>
          <w:p w:rsidR="00F634E1" w:rsidRDefault="00F634E1" w:rsidP="00DF1657">
            <w:pPr>
              <w:jc w:val="both"/>
            </w:pPr>
            <w:r>
              <w:t>- начальник юридической службы</w:t>
            </w:r>
            <w:r w:rsidR="00545E75">
              <w:t xml:space="preserve"> АО «</w:t>
            </w:r>
            <w:proofErr w:type="gramStart"/>
            <w:r w:rsidR="00545E75">
              <w:t xml:space="preserve">Междуречье» </w:t>
            </w:r>
            <w:r>
              <w:t xml:space="preserve"> (</w:t>
            </w:r>
            <w:proofErr w:type="gramEnd"/>
            <w:r>
              <w:t>по доверенности № 106 от 21.11.2018);</w:t>
            </w:r>
          </w:p>
        </w:tc>
      </w:tr>
      <w:tr w:rsidR="00F634E1" w:rsidRPr="009E1080" w:rsidTr="007F3597">
        <w:trPr>
          <w:trHeight w:val="409"/>
          <w:jc w:val="center"/>
        </w:trPr>
        <w:tc>
          <w:tcPr>
            <w:tcW w:w="2402" w:type="dxa"/>
            <w:shd w:val="clear" w:color="auto" w:fill="auto"/>
          </w:tcPr>
          <w:p w:rsidR="00F634E1" w:rsidRDefault="00F634E1" w:rsidP="00C00FD8">
            <w:pPr>
              <w:rPr>
                <w:b/>
              </w:rPr>
            </w:pPr>
            <w:r>
              <w:rPr>
                <w:b/>
              </w:rPr>
              <w:t>Мочалов Е.Н.</w:t>
            </w:r>
          </w:p>
        </w:tc>
        <w:tc>
          <w:tcPr>
            <w:tcW w:w="7517" w:type="dxa"/>
            <w:shd w:val="clear" w:color="auto" w:fill="auto"/>
          </w:tcPr>
          <w:p w:rsidR="00F634E1" w:rsidRDefault="00F634E1" w:rsidP="00DF1657">
            <w:pPr>
              <w:jc w:val="both"/>
            </w:pPr>
            <w:r>
              <w:t xml:space="preserve">- главный механик </w:t>
            </w:r>
            <w:r w:rsidRPr="00DF279B">
              <w:t>ОАО «РЖД» (Центральная дирекция</w:t>
            </w:r>
            <w:r>
              <w:t xml:space="preserve"> </w:t>
            </w:r>
            <w:r w:rsidRPr="00DF279B">
              <w:t xml:space="preserve">по </w:t>
            </w:r>
            <w:proofErr w:type="spellStart"/>
            <w:r w:rsidRPr="00DF279B">
              <w:t>тепловодоснабжению</w:t>
            </w:r>
            <w:proofErr w:type="spellEnd"/>
            <w:r w:rsidRPr="00DF279B">
              <w:t xml:space="preserve"> Западно-Сибирская дирекция</w:t>
            </w:r>
            <w:r>
              <w:t xml:space="preserve"> </w:t>
            </w:r>
            <w:r w:rsidRPr="00DF279B">
              <w:t xml:space="preserve">по </w:t>
            </w:r>
            <w:proofErr w:type="spellStart"/>
            <w:r w:rsidRPr="00DF279B">
              <w:t>тепловодоснабжению</w:t>
            </w:r>
            <w:proofErr w:type="spellEnd"/>
            <w:r>
              <w:t>) (по доверенности № 2027/ЗСИБ ДТВ);</w:t>
            </w:r>
          </w:p>
        </w:tc>
      </w:tr>
      <w:tr w:rsidR="00F634E1" w:rsidRPr="009E1080" w:rsidTr="007F3597">
        <w:trPr>
          <w:trHeight w:val="409"/>
          <w:jc w:val="center"/>
        </w:trPr>
        <w:tc>
          <w:tcPr>
            <w:tcW w:w="2402" w:type="dxa"/>
            <w:shd w:val="clear" w:color="auto" w:fill="auto"/>
          </w:tcPr>
          <w:p w:rsidR="00F634E1" w:rsidRDefault="00F634E1" w:rsidP="00C00FD8">
            <w:pPr>
              <w:rPr>
                <w:b/>
              </w:rPr>
            </w:pPr>
            <w:r>
              <w:rPr>
                <w:b/>
              </w:rPr>
              <w:t>Чеботарев В.Л.</w:t>
            </w:r>
          </w:p>
        </w:tc>
        <w:tc>
          <w:tcPr>
            <w:tcW w:w="7517" w:type="dxa"/>
            <w:shd w:val="clear" w:color="auto" w:fill="auto"/>
          </w:tcPr>
          <w:p w:rsidR="00F634E1" w:rsidRDefault="00F634E1" w:rsidP="00DF1657">
            <w:pPr>
              <w:jc w:val="both"/>
            </w:pPr>
            <w:r>
              <w:t xml:space="preserve">- </w:t>
            </w:r>
            <w:r w:rsidR="00035E05">
              <w:t>директор ООО «Тепловик»;</w:t>
            </w:r>
          </w:p>
        </w:tc>
      </w:tr>
      <w:tr w:rsidR="00035E05" w:rsidRPr="009E1080" w:rsidTr="007F3597">
        <w:trPr>
          <w:trHeight w:val="409"/>
          <w:jc w:val="center"/>
        </w:trPr>
        <w:tc>
          <w:tcPr>
            <w:tcW w:w="2402" w:type="dxa"/>
            <w:shd w:val="clear" w:color="auto" w:fill="auto"/>
          </w:tcPr>
          <w:p w:rsidR="00035E05" w:rsidRDefault="00035E05" w:rsidP="00C00FD8">
            <w:pPr>
              <w:rPr>
                <w:b/>
              </w:rPr>
            </w:pPr>
            <w:r>
              <w:rPr>
                <w:b/>
              </w:rPr>
              <w:t>Евсюков П.В.</w:t>
            </w:r>
          </w:p>
        </w:tc>
        <w:tc>
          <w:tcPr>
            <w:tcW w:w="7517" w:type="dxa"/>
            <w:shd w:val="clear" w:color="auto" w:fill="auto"/>
          </w:tcPr>
          <w:p w:rsidR="00035E05" w:rsidRDefault="00035E05" w:rsidP="00DF1657">
            <w:pPr>
              <w:jc w:val="both"/>
            </w:pPr>
            <w:r>
              <w:t>- заместитель главы по ЖКХ</w:t>
            </w:r>
            <w:r w:rsidR="00703264">
              <w:t>,</w:t>
            </w:r>
            <w:r>
              <w:t xml:space="preserve"> </w:t>
            </w:r>
            <w:r w:rsidRPr="00035E05">
              <w:t>строительству, архитектуре и благоустройству, транспорту</w:t>
            </w:r>
            <w:r w:rsidR="00703264">
              <w:t xml:space="preserve"> и</w:t>
            </w:r>
            <w:r w:rsidR="008B176C">
              <w:t xml:space="preserve"> </w:t>
            </w:r>
            <w:r w:rsidRPr="00035E05">
              <w:t>связи</w:t>
            </w:r>
            <w:r w:rsidR="00703264">
              <w:t xml:space="preserve"> Администрации </w:t>
            </w:r>
            <w:proofErr w:type="spellStart"/>
            <w:r w:rsidR="00703264">
              <w:t>Яйского</w:t>
            </w:r>
            <w:proofErr w:type="spellEnd"/>
            <w:r w:rsidR="00703264">
              <w:t xml:space="preserve"> муниципального района.</w:t>
            </w:r>
          </w:p>
        </w:tc>
      </w:tr>
    </w:tbl>
    <w:p w:rsidR="00C0418D" w:rsidRDefault="00C0418D" w:rsidP="004F6074">
      <w:pPr>
        <w:ind w:right="-143" w:firstLine="567"/>
        <w:jc w:val="both"/>
      </w:pPr>
    </w:p>
    <w:p w:rsidR="004F6074" w:rsidRDefault="004F6074" w:rsidP="004F6074">
      <w:pPr>
        <w:ind w:right="-143" w:firstLine="567"/>
        <w:jc w:val="both"/>
      </w:pPr>
      <w:r w:rsidRPr="00107D24">
        <w:t xml:space="preserve">В адрес генерального директора Союза «Кузбасской </w:t>
      </w:r>
      <w:proofErr w:type="spellStart"/>
      <w:r w:rsidRPr="00107D24">
        <w:t>торгово</w:t>
      </w:r>
      <w:proofErr w:type="spellEnd"/>
      <w:r w:rsidRPr="00107D24">
        <w:t xml:space="preserve"> – промышленной палаты» было направлено приглашение принять участие в заседании Правления региональной энергетической комиссии Кемеровской области, а также отправлены материалы для ознакомления, явка не обеспечена.</w:t>
      </w:r>
    </w:p>
    <w:p w:rsidR="00C0418D" w:rsidRDefault="00C0418D" w:rsidP="00C0418D">
      <w:pPr>
        <w:ind w:right="-144" w:firstLine="567"/>
        <w:jc w:val="both"/>
      </w:pPr>
      <w:r>
        <w:t>В адрес руководителя Управления Федеральной антимонопольной службы по Кемеровской области было направлено приглашение принять участие в заседании Правления РЭК КО, а также отправлены материалы для ознакомления, явка не обеспечена.</w:t>
      </w:r>
    </w:p>
    <w:p w:rsidR="00F634E1" w:rsidRDefault="00F634E1" w:rsidP="00A401A3">
      <w:pPr>
        <w:ind w:right="-426"/>
        <w:jc w:val="both"/>
        <w:rPr>
          <w:b/>
        </w:rPr>
      </w:pPr>
    </w:p>
    <w:p w:rsidR="00A401A3" w:rsidRDefault="00A401A3" w:rsidP="00A401A3">
      <w:pPr>
        <w:ind w:right="-426"/>
        <w:jc w:val="both"/>
        <w:rPr>
          <w:b/>
        </w:rPr>
      </w:pPr>
      <w:r w:rsidRPr="003866BB">
        <w:rPr>
          <w:b/>
        </w:rPr>
        <w:t>Повестка дня:</w:t>
      </w:r>
    </w:p>
    <w:p w:rsidR="005360E3" w:rsidRDefault="005360E3" w:rsidP="00A401A3">
      <w:pPr>
        <w:ind w:right="-426"/>
        <w:jc w:val="both"/>
        <w:rPr>
          <w:b/>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9242"/>
      </w:tblGrid>
      <w:tr w:rsidR="00876FC3" w:rsidRPr="00F16DE1" w:rsidTr="00876FC3">
        <w:trPr>
          <w:trHeight w:val="477"/>
        </w:trPr>
        <w:tc>
          <w:tcPr>
            <w:tcW w:w="534" w:type="dxa"/>
            <w:vMerge w:val="restart"/>
            <w:shd w:val="clear" w:color="auto" w:fill="auto"/>
            <w:vAlign w:val="center"/>
          </w:tcPr>
          <w:p w:rsidR="00876FC3" w:rsidRPr="00F16DE1" w:rsidRDefault="00876FC3" w:rsidP="004456FD">
            <w:pPr>
              <w:jc w:val="center"/>
            </w:pPr>
            <w:r w:rsidRPr="00F16DE1">
              <w:t>№</w:t>
            </w:r>
          </w:p>
        </w:tc>
        <w:tc>
          <w:tcPr>
            <w:tcW w:w="9242" w:type="dxa"/>
            <w:vMerge w:val="restart"/>
            <w:shd w:val="clear" w:color="auto" w:fill="auto"/>
            <w:vAlign w:val="center"/>
          </w:tcPr>
          <w:p w:rsidR="00876FC3" w:rsidRPr="00F16DE1" w:rsidRDefault="00876FC3" w:rsidP="004456FD">
            <w:pPr>
              <w:jc w:val="center"/>
            </w:pPr>
            <w:r w:rsidRPr="00F16DE1">
              <w:t>Вопрос</w:t>
            </w:r>
          </w:p>
        </w:tc>
      </w:tr>
      <w:tr w:rsidR="00876FC3" w:rsidRPr="00F16DE1" w:rsidTr="00876FC3">
        <w:trPr>
          <w:trHeight w:val="276"/>
        </w:trPr>
        <w:tc>
          <w:tcPr>
            <w:tcW w:w="534" w:type="dxa"/>
            <w:vMerge/>
            <w:shd w:val="clear" w:color="auto" w:fill="auto"/>
          </w:tcPr>
          <w:p w:rsidR="00876FC3" w:rsidRPr="00F16DE1" w:rsidRDefault="00876FC3" w:rsidP="004456FD">
            <w:pPr>
              <w:jc w:val="center"/>
            </w:pPr>
          </w:p>
        </w:tc>
        <w:tc>
          <w:tcPr>
            <w:tcW w:w="9242" w:type="dxa"/>
            <w:vMerge/>
            <w:shd w:val="clear" w:color="auto" w:fill="auto"/>
          </w:tcPr>
          <w:p w:rsidR="00876FC3" w:rsidRPr="00F16DE1" w:rsidRDefault="00876FC3" w:rsidP="004456FD">
            <w:pPr>
              <w:jc w:val="center"/>
            </w:pPr>
          </w:p>
        </w:tc>
      </w:tr>
      <w:tr w:rsidR="007806E5" w:rsidRPr="00F16DE1" w:rsidTr="00876FC3">
        <w:trPr>
          <w:trHeight w:val="276"/>
        </w:trPr>
        <w:tc>
          <w:tcPr>
            <w:tcW w:w="534" w:type="dxa"/>
            <w:shd w:val="clear" w:color="auto" w:fill="auto"/>
          </w:tcPr>
          <w:p w:rsidR="007806E5" w:rsidRPr="00F16DE1" w:rsidRDefault="007806E5" w:rsidP="007806E5">
            <w:r>
              <w:t>1.</w:t>
            </w:r>
          </w:p>
        </w:tc>
        <w:tc>
          <w:tcPr>
            <w:tcW w:w="9242" w:type="dxa"/>
            <w:shd w:val="clear" w:color="auto" w:fill="auto"/>
          </w:tcPr>
          <w:p w:rsidR="007806E5" w:rsidRPr="006F0904" w:rsidRDefault="007806E5" w:rsidP="007806E5">
            <w:pPr>
              <w:tabs>
                <w:tab w:val="left" w:pos="284"/>
                <w:tab w:val="left" w:pos="1134"/>
              </w:tabs>
              <w:autoSpaceDE w:val="0"/>
              <w:autoSpaceDN w:val="0"/>
              <w:adjustRightInd w:val="0"/>
              <w:ind w:right="38"/>
              <w:jc w:val="both"/>
              <w:outlineLvl w:val="1"/>
            </w:pPr>
            <w:r w:rsidRPr="006F0904">
              <w:t xml:space="preserve">О внесении изменений в постановление региональной энергетической комиссии Кемеровской области от 05.10.2017 № 229 «Об установлении предельных максимальных тарифов на транспортные услуги, </w:t>
            </w:r>
            <w:r w:rsidRPr="006F0904">
              <w:rPr>
                <w:color w:val="000000"/>
              </w:rPr>
              <w:t>оказываемые на подъездных железнодорожных путях АО «Междуречье»</w:t>
            </w:r>
          </w:p>
        </w:tc>
      </w:tr>
      <w:tr w:rsidR="007806E5" w:rsidRPr="00F16DE1" w:rsidTr="00876FC3">
        <w:trPr>
          <w:trHeight w:val="642"/>
        </w:trPr>
        <w:tc>
          <w:tcPr>
            <w:tcW w:w="534" w:type="dxa"/>
            <w:shd w:val="clear" w:color="auto" w:fill="auto"/>
          </w:tcPr>
          <w:p w:rsidR="007806E5" w:rsidRDefault="007806E5" w:rsidP="007806E5">
            <w:pPr>
              <w:jc w:val="both"/>
            </w:pPr>
            <w:r>
              <w:t>2.</w:t>
            </w:r>
          </w:p>
        </w:tc>
        <w:tc>
          <w:tcPr>
            <w:tcW w:w="9242" w:type="dxa"/>
            <w:shd w:val="clear" w:color="auto" w:fill="auto"/>
          </w:tcPr>
          <w:p w:rsidR="007806E5" w:rsidRPr="00B64D3C" w:rsidRDefault="007806E5" w:rsidP="007806E5">
            <w:pPr>
              <w:tabs>
                <w:tab w:val="left" w:pos="284"/>
                <w:tab w:val="left" w:pos="1134"/>
              </w:tabs>
              <w:autoSpaceDE w:val="0"/>
              <w:autoSpaceDN w:val="0"/>
              <w:adjustRightInd w:val="0"/>
              <w:ind w:right="38"/>
              <w:jc w:val="both"/>
              <w:outlineLvl w:val="1"/>
            </w:pPr>
            <w:r w:rsidRPr="00E769D5">
              <w:t>Об установлении долгосрочных параметров регулирования тарифов в сфере холодного водоснабжения</w:t>
            </w:r>
            <w:r>
              <w:t xml:space="preserve"> </w:t>
            </w:r>
            <w:r w:rsidRPr="00E769D5">
              <w:t>ООО «Панфиловец» (Ленинск-Кузнецкий муниципальный район)</w:t>
            </w:r>
          </w:p>
        </w:tc>
      </w:tr>
      <w:tr w:rsidR="007806E5" w:rsidRPr="00F16DE1" w:rsidTr="00876FC3">
        <w:trPr>
          <w:trHeight w:val="642"/>
        </w:trPr>
        <w:tc>
          <w:tcPr>
            <w:tcW w:w="534" w:type="dxa"/>
            <w:shd w:val="clear" w:color="auto" w:fill="auto"/>
          </w:tcPr>
          <w:p w:rsidR="007806E5" w:rsidRDefault="007806E5" w:rsidP="007806E5">
            <w:pPr>
              <w:jc w:val="both"/>
            </w:pPr>
            <w:r>
              <w:t>3.</w:t>
            </w:r>
          </w:p>
        </w:tc>
        <w:tc>
          <w:tcPr>
            <w:tcW w:w="9242" w:type="dxa"/>
            <w:shd w:val="clear" w:color="auto" w:fill="auto"/>
          </w:tcPr>
          <w:p w:rsidR="007806E5" w:rsidRPr="00F73F06" w:rsidRDefault="007806E5" w:rsidP="007806E5">
            <w:pPr>
              <w:tabs>
                <w:tab w:val="left" w:pos="284"/>
                <w:tab w:val="left" w:pos="1134"/>
              </w:tabs>
              <w:autoSpaceDE w:val="0"/>
              <w:autoSpaceDN w:val="0"/>
              <w:adjustRightInd w:val="0"/>
              <w:ind w:right="38"/>
              <w:jc w:val="both"/>
              <w:outlineLvl w:val="1"/>
            </w:pPr>
            <w:r w:rsidRPr="004A61D2">
              <w:t>Об утверждении производственной программы</w:t>
            </w:r>
            <w:r>
              <w:t xml:space="preserve"> </w:t>
            </w:r>
            <w:r w:rsidRPr="004A61D2">
              <w:t>в сфере холодного водоснабжения</w:t>
            </w:r>
            <w:r>
              <w:t xml:space="preserve"> </w:t>
            </w:r>
            <w:r w:rsidRPr="004A61D2">
              <w:t>и об установлении тарифов на питьевую воду</w:t>
            </w:r>
            <w:r w:rsidR="005558C7">
              <w:t xml:space="preserve"> </w:t>
            </w:r>
            <w:r w:rsidRPr="004A61D2">
              <w:t>ООО «Панфиловец» (Ленинск-Кузнецкий муниципальный район)</w:t>
            </w:r>
          </w:p>
        </w:tc>
      </w:tr>
      <w:tr w:rsidR="007806E5" w:rsidRPr="00F16DE1" w:rsidTr="00876FC3">
        <w:trPr>
          <w:trHeight w:val="642"/>
        </w:trPr>
        <w:tc>
          <w:tcPr>
            <w:tcW w:w="534" w:type="dxa"/>
            <w:shd w:val="clear" w:color="auto" w:fill="auto"/>
          </w:tcPr>
          <w:p w:rsidR="007806E5" w:rsidRDefault="007806E5" w:rsidP="007806E5">
            <w:pPr>
              <w:jc w:val="both"/>
            </w:pPr>
            <w:r>
              <w:t>4.</w:t>
            </w:r>
          </w:p>
        </w:tc>
        <w:tc>
          <w:tcPr>
            <w:tcW w:w="9242" w:type="dxa"/>
            <w:shd w:val="clear" w:color="auto" w:fill="auto"/>
          </w:tcPr>
          <w:p w:rsidR="007806E5" w:rsidRPr="00F73F06" w:rsidRDefault="007806E5" w:rsidP="007806E5">
            <w:pPr>
              <w:tabs>
                <w:tab w:val="left" w:pos="284"/>
                <w:tab w:val="left" w:pos="1134"/>
              </w:tabs>
              <w:autoSpaceDE w:val="0"/>
              <w:autoSpaceDN w:val="0"/>
              <w:adjustRightInd w:val="0"/>
              <w:ind w:right="38"/>
              <w:jc w:val="both"/>
              <w:outlineLvl w:val="1"/>
            </w:pPr>
            <w:r w:rsidRPr="00DF279B">
              <w:t>Об утверждении производственной программы</w:t>
            </w:r>
            <w:r>
              <w:t xml:space="preserve"> </w:t>
            </w:r>
            <w:r w:rsidRPr="00DF279B">
              <w:t>в сфере холодного водоснабжения питьевой водой</w:t>
            </w:r>
            <w:r>
              <w:t xml:space="preserve"> </w:t>
            </w:r>
            <w:r w:rsidRPr="00DF279B">
              <w:t>и об установлении тарифов</w:t>
            </w:r>
            <w:r w:rsidR="005558C7">
              <w:t xml:space="preserve"> </w:t>
            </w:r>
            <w:r w:rsidRPr="00DF279B">
              <w:t>на транспортировку питьевой воды ОАО «РЖД» (Центральная дирекция</w:t>
            </w:r>
            <w:r w:rsidR="005558C7">
              <w:t xml:space="preserve"> </w:t>
            </w:r>
            <w:r w:rsidRPr="00DF279B">
              <w:t xml:space="preserve">по </w:t>
            </w:r>
            <w:proofErr w:type="spellStart"/>
            <w:r w:rsidRPr="00DF279B">
              <w:t>тепловодоснабжению</w:t>
            </w:r>
            <w:proofErr w:type="spellEnd"/>
            <w:r w:rsidRPr="00DF279B">
              <w:t xml:space="preserve"> Западно-Сибирская дирекция</w:t>
            </w:r>
            <w:r w:rsidR="005558C7">
              <w:t xml:space="preserve"> </w:t>
            </w:r>
            <w:r w:rsidRPr="00DF279B">
              <w:t xml:space="preserve">по </w:t>
            </w:r>
            <w:proofErr w:type="spellStart"/>
            <w:r w:rsidRPr="00DF279B">
              <w:t>тепловодоснабжению</w:t>
            </w:r>
            <w:proofErr w:type="spellEnd"/>
            <w:r w:rsidRPr="00DF279B">
              <w:t xml:space="preserve"> Кузбасский территориальный участок) (г. Белово,</w:t>
            </w:r>
            <w:r w:rsidR="005558C7">
              <w:t xml:space="preserve"> </w:t>
            </w:r>
            <w:r w:rsidRPr="00DF279B">
              <w:t xml:space="preserve">г. Кемерово, г. Новокузнецк, </w:t>
            </w:r>
            <w:proofErr w:type="spellStart"/>
            <w:r w:rsidRPr="00DF279B">
              <w:t>Яйский</w:t>
            </w:r>
            <w:proofErr w:type="spellEnd"/>
            <w:r w:rsidRPr="00DF279B">
              <w:t xml:space="preserve"> муниципальный район)</w:t>
            </w:r>
          </w:p>
        </w:tc>
      </w:tr>
      <w:tr w:rsidR="007806E5" w:rsidRPr="00F16DE1" w:rsidTr="00876FC3">
        <w:trPr>
          <w:trHeight w:val="642"/>
        </w:trPr>
        <w:tc>
          <w:tcPr>
            <w:tcW w:w="534" w:type="dxa"/>
            <w:shd w:val="clear" w:color="auto" w:fill="auto"/>
          </w:tcPr>
          <w:p w:rsidR="007806E5" w:rsidRDefault="007806E5" w:rsidP="007806E5">
            <w:pPr>
              <w:jc w:val="both"/>
            </w:pPr>
            <w:r>
              <w:t>5.</w:t>
            </w:r>
          </w:p>
        </w:tc>
        <w:tc>
          <w:tcPr>
            <w:tcW w:w="9242" w:type="dxa"/>
            <w:shd w:val="clear" w:color="auto" w:fill="auto"/>
          </w:tcPr>
          <w:p w:rsidR="007806E5" w:rsidRPr="00DF279B" w:rsidRDefault="007806E5" w:rsidP="007806E5">
            <w:pPr>
              <w:tabs>
                <w:tab w:val="left" w:pos="284"/>
                <w:tab w:val="left" w:pos="1134"/>
              </w:tabs>
              <w:autoSpaceDE w:val="0"/>
              <w:autoSpaceDN w:val="0"/>
              <w:adjustRightInd w:val="0"/>
              <w:ind w:right="38"/>
              <w:jc w:val="both"/>
              <w:outlineLvl w:val="1"/>
            </w:pPr>
            <w:r w:rsidRPr="00F12CE8">
              <w:t>Об установлении долгосрочных параметров регулирования</w:t>
            </w:r>
            <w:r>
              <w:t xml:space="preserve"> </w:t>
            </w:r>
            <w:r w:rsidRPr="00F12CE8">
              <w:t>и долгосрочных тарифов ООО «Тепловик»</w:t>
            </w:r>
            <w:r>
              <w:t xml:space="preserve"> </w:t>
            </w:r>
            <w:r w:rsidRPr="00F12CE8">
              <w:t>на тепловую энергию, реализуемую</w:t>
            </w:r>
            <w:r w:rsidR="005558C7">
              <w:t xml:space="preserve"> </w:t>
            </w:r>
            <w:r w:rsidRPr="00F12CE8">
              <w:t xml:space="preserve">на потребительском рынке </w:t>
            </w:r>
            <w:proofErr w:type="spellStart"/>
            <w:r w:rsidRPr="00F12CE8">
              <w:t>Яйского</w:t>
            </w:r>
            <w:proofErr w:type="spellEnd"/>
            <w:r w:rsidRPr="00F12CE8">
              <w:t xml:space="preserve"> муниципального района,</w:t>
            </w:r>
            <w:r w:rsidR="005558C7">
              <w:t xml:space="preserve"> </w:t>
            </w:r>
            <w:r w:rsidRPr="00F12CE8">
              <w:t>на 2019-2023 годы</w:t>
            </w:r>
          </w:p>
        </w:tc>
      </w:tr>
      <w:tr w:rsidR="007806E5" w:rsidRPr="00F16DE1" w:rsidTr="00876FC3">
        <w:trPr>
          <w:trHeight w:val="642"/>
        </w:trPr>
        <w:tc>
          <w:tcPr>
            <w:tcW w:w="534" w:type="dxa"/>
            <w:shd w:val="clear" w:color="auto" w:fill="auto"/>
          </w:tcPr>
          <w:p w:rsidR="007806E5" w:rsidRDefault="007806E5" w:rsidP="007806E5">
            <w:pPr>
              <w:jc w:val="both"/>
            </w:pPr>
            <w:r>
              <w:t>6.</w:t>
            </w:r>
          </w:p>
        </w:tc>
        <w:tc>
          <w:tcPr>
            <w:tcW w:w="9242" w:type="dxa"/>
            <w:shd w:val="clear" w:color="auto" w:fill="auto"/>
          </w:tcPr>
          <w:p w:rsidR="007806E5" w:rsidRPr="00DF279B" w:rsidRDefault="007806E5" w:rsidP="007806E5">
            <w:pPr>
              <w:tabs>
                <w:tab w:val="left" w:pos="284"/>
                <w:tab w:val="left" w:pos="1134"/>
              </w:tabs>
              <w:autoSpaceDE w:val="0"/>
              <w:autoSpaceDN w:val="0"/>
              <w:adjustRightInd w:val="0"/>
              <w:ind w:right="38"/>
              <w:jc w:val="both"/>
              <w:outlineLvl w:val="1"/>
            </w:pPr>
            <w:r w:rsidRPr="00F12CE8">
              <w:t>Об установлении долгосрочных параметров регулирования</w:t>
            </w:r>
            <w:r>
              <w:t xml:space="preserve"> </w:t>
            </w:r>
            <w:r w:rsidRPr="00F12CE8">
              <w:t>и долгосрочных тарифов на теплоноситель, реализуемый</w:t>
            </w:r>
            <w:r>
              <w:t xml:space="preserve"> </w:t>
            </w:r>
            <w:r w:rsidRPr="00F12CE8">
              <w:t>ООО «Тепловик»</w:t>
            </w:r>
            <w:r w:rsidR="005558C7">
              <w:t xml:space="preserve"> </w:t>
            </w:r>
            <w:r w:rsidRPr="00F12CE8">
              <w:t>на потребительском рынке</w:t>
            </w:r>
            <w:r>
              <w:t xml:space="preserve"> </w:t>
            </w:r>
            <w:proofErr w:type="spellStart"/>
            <w:r w:rsidRPr="00F12CE8">
              <w:t>Яйского</w:t>
            </w:r>
            <w:proofErr w:type="spellEnd"/>
            <w:r w:rsidRPr="00F12CE8">
              <w:t xml:space="preserve"> муниципального района,</w:t>
            </w:r>
            <w:r w:rsidR="005558C7">
              <w:t xml:space="preserve"> </w:t>
            </w:r>
            <w:r w:rsidRPr="00F12CE8">
              <w:t>на 2019-2023 годы</w:t>
            </w:r>
          </w:p>
        </w:tc>
      </w:tr>
      <w:tr w:rsidR="007806E5" w:rsidRPr="00F16DE1" w:rsidTr="00876FC3">
        <w:trPr>
          <w:trHeight w:val="642"/>
        </w:trPr>
        <w:tc>
          <w:tcPr>
            <w:tcW w:w="534" w:type="dxa"/>
            <w:shd w:val="clear" w:color="auto" w:fill="auto"/>
          </w:tcPr>
          <w:p w:rsidR="007806E5" w:rsidRDefault="007806E5" w:rsidP="007806E5">
            <w:pPr>
              <w:jc w:val="both"/>
            </w:pPr>
            <w:r>
              <w:t>7.</w:t>
            </w:r>
          </w:p>
        </w:tc>
        <w:tc>
          <w:tcPr>
            <w:tcW w:w="9242" w:type="dxa"/>
            <w:shd w:val="clear" w:color="auto" w:fill="auto"/>
          </w:tcPr>
          <w:p w:rsidR="007806E5" w:rsidRPr="00DF279B" w:rsidRDefault="007806E5" w:rsidP="007806E5">
            <w:pPr>
              <w:tabs>
                <w:tab w:val="left" w:pos="284"/>
                <w:tab w:val="left" w:pos="1134"/>
              </w:tabs>
              <w:autoSpaceDE w:val="0"/>
              <w:autoSpaceDN w:val="0"/>
              <w:adjustRightInd w:val="0"/>
              <w:ind w:right="38"/>
              <w:jc w:val="both"/>
              <w:outlineLvl w:val="1"/>
            </w:pPr>
            <w:r w:rsidRPr="00F12CE8">
              <w:t>Об установлении ООО «Тепловик» долгосрочных тарифов</w:t>
            </w:r>
            <w:r>
              <w:t xml:space="preserve"> </w:t>
            </w:r>
            <w:r w:rsidRPr="00F12CE8">
              <w:t>на горячую воду</w:t>
            </w:r>
            <w:r>
              <w:br/>
            </w:r>
            <w:r w:rsidRPr="00F12CE8">
              <w:t>в открытой системе горячего водоснабжения (теплоснабжения), реализуемую на потребительском рынке</w:t>
            </w:r>
            <w:r>
              <w:t xml:space="preserve"> </w:t>
            </w:r>
            <w:proofErr w:type="spellStart"/>
            <w:r w:rsidRPr="00F12CE8">
              <w:t>Яйского</w:t>
            </w:r>
            <w:proofErr w:type="spellEnd"/>
            <w:r w:rsidRPr="00F12CE8">
              <w:t xml:space="preserve"> муниципального района,</w:t>
            </w:r>
            <w:r w:rsidR="005558C7">
              <w:t xml:space="preserve"> </w:t>
            </w:r>
            <w:r w:rsidRPr="00F12CE8">
              <w:t>на 2019-2023 годы</w:t>
            </w:r>
          </w:p>
        </w:tc>
      </w:tr>
    </w:tbl>
    <w:p w:rsidR="00876FC3" w:rsidRDefault="00876FC3" w:rsidP="00A401A3">
      <w:pPr>
        <w:ind w:right="-426"/>
        <w:jc w:val="both"/>
        <w:rPr>
          <w:b/>
        </w:rPr>
      </w:pPr>
    </w:p>
    <w:p w:rsidR="005448C1" w:rsidRDefault="00BE7657" w:rsidP="005448C1">
      <w:pPr>
        <w:ind w:firstLine="567"/>
        <w:jc w:val="both"/>
      </w:pPr>
      <w:proofErr w:type="spellStart"/>
      <w:r>
        <w:rPr>
          <w:b/>
        </w:rPr>
        <w:t>Малюта</w:t>
      </w:r>
      <w:proofErr w:type="spellEnd"/>
      <w:r>
        <w:rPr>
          <w:b/>
        </w:rPr>
        <w:t xml:space="preserve"> Д.В</w:t>
      </w:r>
      <w:r w:rsidR="000B0E07">
        <w:rPr>
          <w:b/>
        </w:rPr>
        <w:t>.</w:t>
      </w:r>
      <w:r w:rsidR="00872E19" w:rsidRPr="009A1884">
        <w:t xml:space="preserve"> ознакоми</w:t>
      </w:r>
      <w:r w:rsidR="005D5073">
        <w:t xml:space="preserve">л </w:t>
      </w:r>
      <w:r w:rsidR="00872E19" w:rsidRPr="009A1884">
        <w:t>присутствующих с повесткой дня, обратил внимание, что предприяти</w:t>
      </w:r>
      <w:r w:rsidR="000B0E07">
        <w:t>ям</w:t>
      </w:r>
      <w:r w:rsidR="00872E19">
        <w:t xml:space="preserve"> </w:t>
      </w:r>
      <w:r w:rsidR="00872E19" w:rsidRPr="009A1884">
        <w:t>в установленный срок было направлено уведомление о дате проведения Правления, и предоставил</w:t>
      </w:r>
      <w:r w:rsidR="000B0E07">
        <w:t xml:space="preserve"> </w:t>
      </w:r>
      <w:r w:rsidR="00872E19" w:rsidRPr="009A1884">
        <w:t>слово докладчику.</w:t>
      </w:r>
    </w:p>
    <w:p w:rsidR="00075F0E" w:rsidRDefault="00075F0E" w:rsidP="005448C1">
      <w:pPr>
        <w:ind w:firstLine="567"/>
        <w:jc w:val="both"/>
      </w:pPr>
    </w:p>
    <w:p w:rsidR="00BE7657" w:rsidRPr="00C0418D" w:rsidRDefault="003A2898" w:rsidP="00545E75">
      <w:pPr>
        <w:pStyle w:val="af3"/>
        <w:numPr>
          <w:ilvl w:val="0"/>
          <w:numId w:val="5"/>
        </w:numPr>
        <w:ind w:left="0" w:firstLine="360"/>
        <w:jc w:val="both"/>
        <w:rPr>
          <w:b/>
        </w:rPr>
      </w:pPr>
      <w:r w:rsidRPr="00C0418D">
        <w:rPr>
          <w:b/>
          <w:bCs/>
          <w:kern w:val="32"/>
        </w:rPr>
        <w:t xml:space="preserve"> </w:t>
      </w:r>
      <w:r w:rsidR="00C0418D" w:rsidRPr="00C0418D">
        <w:rPr>
          <w:b/>
        </w:rPr>
        <w:t xml:space="preserve">О внесении изменений в постановление региональной энергетической комиссии Кемеровской области от 05.10.2017 № 229 «Об установлении предельных максимальных тарифов на транспортные услуги, </w:t>
      </w:r>
      <w:r w:rsidR="00C0418D" w:rsidRPr="00C0418D">
        <w:rPr>
          <w:b/>
          <w:color w:val="000000"/>
        </w:rPr>
        <w:t>оказываемые на подъездных железнодорожных путях АО «Междуречье»</w:t>
      </w:r>
    </w:p>
    <w:p w:rsidR="00C0418D" w:rsidRPr="00C0418D" w:rsidRDefault="00C0418D" w:rsidP="00C0418D">
      <w:pPr>
        <w:pStyle w:val="af3"/>
        <w:ind w:left="360"/>
        <w:jc w:val="both"/>
        <w:rPr>
          <w:b/>
        </w:rPr>
      </w:pPr>
    </w:p>
    <w:p w:rsidR="00EC68A5" w:rsidRPr="00EC68A5" w:rsidRDefault="00402E67" w:rsidP="00BE7657">
      <w:pPr>
        <w:ind w:firstLine="567"/>
        <w:jc w:val="both"/>
      </w:pPr>
      <w:r w:rsidRPr="004107D1">
        <w:t>Докладчик</w:t>
      </w:r>
      <w:r w:rsidR="00C0418D">
        <w:t xml:space="preserve"> </w:t>
      </w:r>
      <w:r w:rsidR="00C0418D" w:rsidRPr="00C0418D">
        <w:rPr>
          <w:b/>
        </w:rPr>
        <w:t>Рюмшина М.Н.</w:t>
      </w:r>
      <w:r>
        <w:rPr>
          <w:b/>
        </w:rPr>
        <w:t xml:space="preserve"> </w:t>
      </w:r>
      <w:r w:rsidR="00EC68A5" w:rsidRPr="00EC68A5">
        <w:t>пояснила</w:t>
      </w:r>
      <w:r w:rsidR="00EC68A5">
        <w:t>:</w:t>
      </w:r>
    </w:p>
    <w:p w:rsidR="00EC68A5" w:rsidRDefault="00EC68A5" w:rsidP="00BE7657">
      <w:pPr>
        <w:ind w:firstLine="567"/>
        <w:jc w:val="both"/>
        <w:rPr>
          <w:b/>
        </w:rPr>
      </w:pPr>
    </w:p>
    <w:p w:rsidR="00EC68A5" w:rsidRPr="00EC68A5" w:rsidRDefault="00EC68A5" w:rsidP="00EC68A5">
      <w:pPr>
        <w:ind w:firstLine="709"/>
        <w:jc w:val="both"/>
      </w:pPr>
      <w:r w:rsidRPr="00EC68A5">
        <w:t>Для формирования тарифов на транспортные услуги специалист проводил анализ материалов, представленных АО «Междуречье» для рассмотрения тарифов 14.06.2017, 10.07.2017,</w:t>
      </w:r>
      <w:r w:rsidRPr="00EC68A5">
        <w:rPr>
          <w:b/>
        </w:rPr>
        <w:t xml:space="preserve"> </w:t>
      </w:r>
      <w:r w:rsidRPr="00EC68A5">
        <w:t xml:space="preserve">31.08.2017 и рассмотренных в Кемеровском областном суде. </w:t>
      </w:r>
    </w:p>
    <w:p w:rsidR="00EC68A5" w:rsidRPr="00EC68A5" w:rsidRDefault="00EC68A5" w:rsidP="00EC68A5">
      <w:pPr>
        <w:ind w:firstLine="709"/>
        <w:jc w:val="both"/>
      </w:pPr>
      <w:r w:rsidRPr="00EC68A5">
        <w:t>С момента принятия Решения Кемеровского областного суда от АО «Междуречье» не поступало документов, подтверждающих и обосновывающих расходы.</w:t>
      </w:r>
    </w:p>
    <w:p w:rsidR="00EC68A5" w:rsidRPr="00EC68A5" w:rsidRDefault="00EC68A5" w:rsidP="00EC68A5">
      <w:pPr>
        <w:ind w:firstLine="709"/>
        <w:jc w:val="both"/>
      </w:pPr>
      <w:r w:rsidRPr="00EC68A5">
        <w:t xml:space="preserve">22.11.2018 в день проведения Заседания Правления РЭК Кемеровской области по вопросу установления тарифов на транспортные услуги с целью реализации Решения Кемеровского областного суда от АО «Междуречье» поступило обращение о пересмотре тарифов с приложением </w:t>
      </w:r>
      <w:proofErr w:type="spellStart"/>
      <w:r w:rsidRPr="00EC68A5">
        <w:t>контррасчета</w:t>
      </w:r>
      <w:proofErr w:type="spellEnd"/>
      <w:r w:rsidRPr="00EC68A5">
        <w:t>, копии документов за 2017 год, подтверждающие фактические расходы за 2017 год</w:t>
      </w:r>
      <w:r w:rsidR="00127638">
        <w:t xml:space="preserve"> (в количестве 245 листов в 1 экз.)</w:t>
      </w:r>
      <w:r w:rsidRPr="00EC68A5">
        <w:t>, а также заявление об отсрочке исполнения решения суда по административному делу.</w:t>
      </w:r>
    </w:p>
    <w:p w:rsidR="002A09F8" w:rsidRDefault="002A09F8" w:rsidP="002A09F8">
      <w:pPr>
        <w:ind w:firstLine="709"/>
        <w:jc w:val="both"/>
      </w:pPr>
      <w:r>
        <w:t xml:space="preserve">В связи с тем, что материалы </w:t>
      </w:r>
      <w:r w:rsidRPr="00EC68A5">
        <w:t xml:space="preserve">АО «Междуречье» </w:t>
      </w:r>
      <w:r w:rsidR="00EC68A5" w:rsidRPr="00EC68A5">
        <w:t>представлен</w:t>
      </w:r>
      <w:r>
        <w:t>ы</w:t>
      </w:r>
      <w:r w:rsidR="00EC68A5" w:rsidRPr="00EC68A5">
        <w:t xml:space="preserve"> </w:t>
      </w:r>
      <w:r w:rsidR="00127638">
        <w:t>несвоевременно, рассмотреть по существу</w:t>
      </w:r>
      <w:r>
        <w:t xml:space="preserve"> не представляется возможным ввиду установлен</w:t>
      </w:r>
      <w:r w:rsidR="00127638">
        <w:t xml:space="preserve">ным решением Кемеровского областного </w:t>
      </w:r>
      <w:r>
        <w:t>суда срока.</w:t>
      </w:r>
    </w:p>
    <w:p w:rsidR="00517C03" w:rsidRDefault="00517C03" w:rsidP="00517C03">
      <w:pPr>
        <w:ind w:firstLine="709"/>
        <w:jc w:val="both"/>
      </w:pPr>
    </w:p>
    <w:p w:rsidR="00D74FA9" w:rsidRDefault="00D74FA9" w:rsidP="00517C03">
      <w:pPr>
        <w:ind w:firstLine="709"/>
        <w:jc w:val="both"/>
      </w:pPr>
    </w:p>
    <w:p w:rsidR="00517C03" w:rsidRPr="00517C03" w:rsidRDefault="00517C03" w:rsidP="00517C03">
      <w:pPr>
        <w:ind w:firstLine="709"/>
        <w:jc w:val="both"/>
      </w:pPr>
      <w:r>
        <w:t>С</w:t>
      </w:r>
      <w:r w:rsidR="00402E67" w:rsidRPr="00872E19">
        <w:t>огласно экспертному заключению (приложение</w:t>
      </w:r>
      <w:r w:rsidR="00402E67">
        <w:t xml:space="preserve"> № 1 к настоящему протоколу) </w:t>
      </w:r>
      <w:r>
        <w:t xml:space="preserve">докладчик </w:t>
      </w:r>
      <w:r w:rsidR="00402E67" w:rsidRPr="00BE7657">
        <w:t>предлагает</w:t>
      </w:r>
      <w:r w:rsidR="00D74FA9">
        <w:t>:</w:t>
      </w:r>
    </w:p>
    <w:p w:rsidR="00517C03" w:rsidRPr="00517C03" w:rsidRDefault="00BE7657" w:rsidP="00545E75">
      <w:pPr>
        <w:numPr>
          <w:ilvl w:val="0"/>
          <w:numId w:val="6"/>
        </w:numPr>
        <w:ind w:left="0" w:firstLine="851"/>
        <w:jc w:val="both"/>
      </w:pPr>
      <w:r w:rsidRPr="00BE7657">
        <w:t xml:space="preserve"> </w:t>
      </w:r>
      <w:r w:rsidR="00517C03" w:rsidRPr="00517C03">
        <w:t>Внести в пункт 1 постановления региональной энергетической комиссии Кемеровской области от 05.10.2017 № 229 «Об установлении предельных максимальных тарифов на транспортные услуги, оказываемые на подъездных железнодорожных путях АО «Междуречье» (в редакции постановления региональной энергетической комиссии Кемеровской области от 09.08.2018 № 169)  следующие изменения:</w:t>
      </w:r>
    </w:p>
    <w:p w:rsidR="00517C03" w:rsidRPr="00517C03" w:rsidRDefault="00517C03" w:rsidP="00545E75">
      <w:pPr>
        <w:numPr>
          <w:ilvl w:val="1"/>
          <w:numId w:val="6"/>
        </w:numPr>
        <w:ind w:left="0" w:firstLine="851"/>
        <w:jc w:val="both"/>
      </w:pPr>
      <w:r w:rsidRPr="00517C03">
        <w:t xml:space="preserve">Подпункт </w:t>
      </w:r>
      <w:proofErr w:type="gramStart"/>
      <w:r w:rsidRPr="00517C03">
        <w:t>1.1  изложить</w:t>
      </w:r>
      <w:proofErr w:type="gramEnd"/>
      <w:r w:rsidRPr="00517C03">
        <w:t xml:space="preserve"> в новой редакции:</w:t>
      </w:r>
    </w:p>
    <w:p w:rsidR="00517C03" w:rsidRPr="00517C03" w:rsidRDefault="00517C03" w:rsidP="00517C03">
      <w:pPr>
        <w:pStyle w:val="ConsPlusNormal"/>
        <w:ind w:firstLine="851"/>
        <w:jc w:val="both"/>
        <w:rPr>
          <w:rFonts w:ascii="Times New Roman" w:hAnsi="Times New Roman" w:cs="Times New Roman"/>
          <w:sz w:val="24"/>
          <w:szCs w:val="24"/>
        </w:rPr>
      </w:pPr>
      <w:r w:rsidRPr="00517C03">
        <w:rPr>
          <w:rFonts w:ascii="Times New Roman" w:hAnsi="Times New Roman" w:cs="Times New Roman"/>
          <w:sz w:val="24"/>
          <w:szCs w:val="24"/>
        </w:rPr>
        <w:t xml:space="preserve">«1.1. Перевозка грузов, подача и уборка вагонов по подъездным железнодорожным путям в размере 0,84 рублей за </w:t>
      </w:r>
      <w:proofErr w:type="spellStart"/>
      <w:r w:rsidRPr="00517C03">
        <w:rPr>
          <w:rFonts w:ascii="Times New Roman" w:hAnsi="Times New Roman" w:cs="Times New Roman"/>
          <w:sz w:val="24"/>
          <w:szCs w:val="24"/>
        </w:rPr>
        <w:t>тоннокилометр</w:t>
      </w:r>
      <w:proofErr w:type="spellEnd"/>
      <w:r w:rsidRPr="00517C03">
        <w:rPr>
          <w:rFonts w:ascii="Times New Roman" w:hAnsi="Times New Roman" w:cs="Times New Roman"/>
          <w:sz w:val="24"/>
          <w:szCs w:val="24"/>
        </w:rPr>
        <w:t>.».</w:t>
      </w:r>
    </w:p>
    <w:p w:rsidR="00517C03" w:rsidRPr="00517C03" w:rsidRDefault="00517C03" w:rsidP="00545E75">
      <w:pPr>
        <w:numPr>
          <w:ilvl w:val="1"/>
          <w:numId w:val="6"/>
        </w:numPr>
        <w:ind w:left="0" w:firstLine="851"/>
        <w:jc w:val="both"/>
      </w:pPr>
      <w:r w:rsidRPr="00517C03">
        <w:t>Подпункт 1.2 изложить в новой редакции:</w:t>
      </w:r>
    </w:p>
    <w:p w:rsidR="00517C03" w:rsidRPr="00517C03" w:rsidRDefault="00517C03" w:rsidP="00517C03">
      <w:pPr>
        <w:pStyle w:val="ConsPlusNormal"/>
        <w:ind w:firstLine="851"/>
        <w:jc w:val="both"/>
        <w:rPr>
          <w:rFonts w:ascii="Times New Roman" w:hAnsi="Times New Roman" w:cs="Times New Roman"/>
          <w:sz w:val="24"/>
          <w:szCs w:val="24"/>
        </w:rPr>
      </w:pPr>
      <w:r w:rsidRPr="00517C03">
        <w:rPr>
          <w:rFonts w:ascii="Times New Roman" w:hAnsi="Times New Roman" w:cs="Times New Roman"/>
          <w:sz w:val="24"/>
          <w:szCs w:val="24"/>
        </w:rPr>
        <w:t xml:space="preserve">«1.2. Маневровая работа, выполняемая локомотивом АО «Междуречье», в размере 1208,44 рублей за </w:t>
      </w:r>
      <w:proofErr w:type="spellStart"/>
      <w:r w:rsidRPr="00517C03">
        <w:rPr>
          <w:rFonts w:ascii="Times New Roman" w:hAnsi="Times New Roman" w:cs="Times New Roman"/>
          <w:sz w:val="24"/>
          <w:szCs w:val="24"/>
        </w:rPr>
        <w:t>локомотиво</w:t>
      </w:r>
      <w:proofErr w:type="spellEnd"/>
      <w:r w:rsidRPr="00517C03">
        <w:rPr>
          <w:rFonts w:ascii="Times New Roman" w:hAnsi="Times New Roman" w:cs="Times New Roman"/>
          <w:sz w:val="24"/>
          <w:szCs w:val="24"/>
        </w:rPr>
        <w:t>-час.».</w:t>
      </w:r>
    </w:p>
    <w:p w:rsidR="00517C03" w:rsidRDefault="00517C03" w:rsidP="00517C03">
      <w:pPr>
        <w:ind w:firstLine="709"/>
        <w:jc w:val="both"/>
      </w:pPr>
    </w:p>
    <w:p w:rsidR="00402E67" w:rsidRPr="00517C03" w:rsidRDefault="00402E67" w:rsidP="00517C03">
      <w:pPr>
        <w:ind w:firstLine="709"/>
        <w:jc w:val="both"/>
      </w:pPr>
      <w:r w:rsidRPr="00E17B99">
        <w:t>Рассмотрев представленные материалы, Правление региональной энергетической комиссии Кемеровской области</w:t>
      </w:r>
    </w:p>
    <w:p w:rsidR="00402E67" w:rsidRPr="00E17B99" w:rsidRDefault="00402E67" w:rsidP="00402E67">
      <w:pPr>
        <w:ind w:firstLine="567"/>
        <w:jc w:val="both"/>
        <w:rPr>
          <w:b/>
        </w:rPr>
      </w:pPr>
    </w:p>
    <w:p w:rsidR="00402E67" w:rsidRDefault="00402E67" w:rsidP="00402E67">
      <w:pPr>
        <w:ind w:firstLine="567"/>
        <w:jc w:val="both"/>
        <w:rPr>
          <w:b/>
        </w:rPr>
      </w:pPr>
      <w:r>
        <w:rPr>
          <w:b/>
        </w:rPr>
        <w:t>ПОСТАНОВ</w:t>
      </w:r>
      <w:r w:rsidRPr="00E17B99">
        <w:rPr>
          <w:b/>
        </w:rPr>
        <w:t>ИЛО:</w:t>
      </w:r>
    </w:p>
    <w:p w:rsidR="00402E67" w:rsidRDefault="00402E67" w:rsidP="00402E67">
      <w:pPr>
        <w:ind w:firstLine="567"/>
        <w:jc w:val="both"/>
      </w:pPr>
    </w:p>
    <w:p w:rsidR="00402E67" w:rsidRPr="00777B68" w:rsidRDefault="00402E67" w:rsidP="00402E67">
      <w:pPr>
        <w:ind w:firstLine="567"/>
        <w:jc w:val="both"/>
        <w:rPr>
          <w:b/>
        </w:rPr>
      </w:pPr>
      <w:r>
        <w:t>Согласиться с предложением докладчика</w:t>
      </w:r>
    </w:p>
    <w:p w:rsidR="00402E67" w:rsidRPr="00E17B99" w:rsidRDefault="00402E67" w:rsidP="00402E67">
      <w:pPr>
        <w:ind w:firstLine="567"/>
        <w:jc w:val="both"/>
        <w:rPr>
          <w:b/>
        </w:rPr>
      </w:pPr>
    </w:p>
    <w:p w:rsidR="00F7594C" w:rsidRDefault="00F7594C" w:rsidP="00F7594C">
      <w:pPr>
        <w:ind w:firstLine="567"/>
        <w:jc w:val="both"/>
        <w:rPr>
          <w:b/>
        </w:rPr>
      </w:pPr>
      <w:r w:rsidRPr="00E17B99">
        <w:rPr>
          <w:b/>
        </w:rPr>
        <w:t>Голосовали «ЗА» – единогласно.</w:t>
      </w:r>
    </w:p>
    <w:p w:rsidR="00517C03" w:rsidRDefault="00517C03" w:rsidP="00F7594C">
      <w:pPr>
        <w:ind w:firstLine="567"/>
        <w:jc w:val="both"/>
        <w:rPr>
          <w:b/>
        </w:rPr>
      </w:pPr>
    </w:p>
    <w:p w:rsidR="00D74FA9" w:rsidRDefault="00D74FA9" w:rsidP="00F7594C">
      <w:pPr>
        <w:ind w:firstLine="567"/>
        <w:jc w:val="both"/>
        <w:rPr>
          <w:b/>
        </w:rPr>
      </w:pPr>
    </w:p>
    <w:p w:rsidR="00D74FA9" w:rsidRDefault="00D74FA9" w:rsidP="00F7594C">
      <w:pPr>
        <w:ind w:firstLine="567"/>
        <w:jc w:val="both"/>
        <w:rPr>
          <w:b/>
        </w:rPr>
      </w:pPr>
    </w:p>
    <w:p w:rsidR="00D74FA9" w:rsidRDefault="00D74FA9" w:rsidP="00F7594C">
      <w:pPr>
        <w:ind w:firstLine="567"/>
        <w:jc w:val="both"/>
        <w:rPr>
          <w:b/>
        </w:rPr>
      </w:pPr>
    </w:p>
    <w:p w:rsidR="00703264" w:rsidRPr="00722347" w:rsidRDefault="00F7594C" w:rsidP="00F7594C">
      <w:pPr>
        <w:ind w:firstLine="567"/>
        <w:jc w:val="both"/>
        <w:rPr>
          <w:b/>
        </w:rPr>
      </w:pPr>
      <w:r w:rsidRPr="00722347">
        <w:rPr>
          <w:b/>
        </w:rPr>
        <w:lastRenderedPageBreak/>
        <w:t xml:space="preserve">2. </w:t>
      </w:r>
      <w:r w:rsidR="00722347" w:rsidRPr="00722347">
        <w:rPr>
          <w:b/>
        </w:rPr>
        <w:t>Об установлении долгосрочных параметров регулирования тарифов в сфере холодного водоснабжения ООО «Панфиловец» (Ленинск-Кузнецкий муниципальный район)</w:t>
      </w:r>
    </w:p>
    <w:p w:rsidR="00722347" w:rsidRDefault="00722347" w:rsidP="00F7594C">
      <w:pPr>
        <w:ind w:firstLine="567"/>
        <w:jc w:val="both"/>
        <w:rPr>
          <w:b/>
        </w:rPr>
      </w:pPr>
    </w:p>
    <w:p w:rsidR="00D74FA9" w:rsidRPr="00703264" w:rsidRDefault="00D74FA9" w:rsidP="00F7594C">
      <w:pPr>
        <w:ind w:firstLine="567"/>
        <w:jc w:val="both"/>
        <w:rPr>
          <w:b/>
        </w:rPr>
      </w:pPr>
    </w:p>
    <w:p w:rsidR="00F7594C" w:rsidRPr="00F7594C" w:rsidRDefault="00F7594C" w:rsidP="00722347">
      <w:pPr>
        <w:ind w:firstLine="709"/>
        <w:jc w:val="both"/>
      </w:pPr>
      <w:r w:rsidRPr="004107D1">
        <w:t xml:space="preserve">Докладчик </w:t>
      </w:r>
      <w:r w:rsidR="00722347">
        <w:rPr>
          <w:b/>
        </w:rPr>
        <w:t>Белоусова И.А</w:t>
      </w:r>
      <w:r>
        <w:rPr>
          <w:b/>
        </w:rPr>
        <w:t xml:space="preserve">. </w:t>
      </w:r>
      <w:r w:rsidRPr="00872E19">
        <w:t>согласно экспертному заключению (приложение</w:t>
      </w:r>
      <w:r>
        <w:t xml:space="preserve"> № </w:t>
      </w:r>
      <w:r w:rsidR="00722347">
        <w:t>2</w:t>
      </w:r>
      <w:r>
        <w:t xml:space="preserve"> к настоящему протоколу) </w:t>
      </w:r>
      <w:r w:rsidRPr="00BE7657">
        <w:t>предлагает</w:t>
      </w:r>
      <w:r>
        <w:t xml:space="preserve"> </w:t>
      </w:r>
      <w:r w:rsidR="00722347" w:rsidRPr="00722347">
        <w:t xml:space="preserve">установить ООО «Панфиловец» (Ленинск-Кузнецкий муниципальный район), ИНН 4212021835, долгосрочные параметры регулирования тарифов на питьевую воду на период с 01.01.2019 по 31.12.2023 согласно приложению </w:t>
      </w:r>
      <w:r>
        <w:t xml:space="preserve">№ </w:t>
      </w:r>
      <w:r w:rsidR="00722347">
        <w:t>3</w:t>
      </w:r>
      <w:r>
        <w:t xml:space="preserve"> </w:t>
      </w:r>
      <w:r w:rsidRPr="00F7594C">
        <w:t xml:space="preserve">к настоящему </w:t>
      </w:r>
      <w:r>
        <w:t>протоколу</w:t>
      </w:r>
      <w:r w:rsidRPr="00F7594C">
        <w:t>.</w:t>
      </w:r>
    </w:p>
    <w:p w:rsidR="00BE7657" w:rsidRDefault="00BE7657" w:rsidP="00F7594C">
      <w:pPr>
        <w:pStyle w:val="af3"/>
        <w:ind w:left="0" w:firstLine="709"/>
        <w:jc w:val="both"/>
      </w:pPr>
    </w:p>
    <w:p w:rsidR="00402E67" w:rsidRPr="00E17B99" w:rsidRDefault="00402E67" w:rsidP="00402E67">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02E67" w:rsidRPr="00E17B99" w:rsidRDefault="00402E67" w:rsidP="00402E67">
      <w:pPr>
        <w:ind w:firstLine="567"/>
        <w:jc w:val="both"/>
        <w:rPr>
          <w:b/>
        </w:rPr>
      </w:pPr>
    </w:p>
    <w:p w:rsidR="00402E67" w:rsidRDefault="00402E67" w:rsidP="00402E67">
      <w:pPr>
        <w:ind w:firstLine="567"/>
        <w:jc w:val="both"/>
        <w:rPr>
          <w:b/>
        </w:rPr>
      </w:pPr>
      <w:r>
        <w:rPr>
          <w:b/>
        </w:rPr>
        <w:t>ПОСТАНОВ</w:t>
      </w:r>
      <w:r w:rsidRPr="00E17B99">
        <w:rPr>
          <w:b/>
        </w:rPr>
        <w:t>ИЛО:</w:t>
      </w:r>
    </w:p>
    <w:p w:rsidR="00402E67" w:rsidRDefault="00402E67" w:rsidP="00402E67">
      <w:pPr>
        <w:ind w:firstLine="567"/>
        <w:jc w:val="both"/>
      </w:pPr>
    </w:p>
    <w:p w:rsidR="00402E67" w:rsidRPr="006254B6" w:rsidRDefault="00402E67" w:rsidP="00402E67">
      <w:pPr>
        <w:ind w:firstLine="567"/>
        <w:jc w:val="both"/>
      </w:pPr>
      <w:r>
        <w:t>Согласиться с предложением докладчика.</w:t>
      </w:r>
    </w:p>
    <w:p w:rsidR="00402E67" w:rsidRDefault="00402E67" w:rsidP="00402E67">
      <w:pPr>
        <w:ind w:firstLine="567"/>
        <w:jc w:val="both"/>
        <w:rPr>
          <w:b/>
        </w:rPr>
      </w:pPr>
    </w:p>
    <w:p w:rsidR="00722347" w:rsidRDefault="00722347" w:rsidP="00722347">
      <w:pPr>
        <w:ind w:firstLine="567"/>
        <w:jc w:val="both"/>
        <w:rPr>
          <w:b/>
        </w:rPr>
      </w:pPr>
      <w:r w:rsidRPr="00E17B99">
        <w:rPr>
          <w:b/>
        </w:rPr>
        <w:t>Голосовали «ЗА» – единогласно.</w:t>
      </w:r>
    </w:p>
    <w:p w:rsidR="00D74FA9" w:rsidRDefault="00D74FA9" w:rsidP="00722347">
      <w:pPr>
        <w:jc w:val="both"/>
        <w:rPr>
          <w:b/>
        </w:rPr>
      </w:pPr>
    </w:p>
    <w:p w:rsidR="00D74FA9" w:rsidRDefault="00D74FA9" w:rsidP="00722347">
      <w:pPr>
        <w:jc w:val="both"/>
        <w:rPr>
          <w:b/>
        </w:rPr>
      </w:pPr>
    </w:p>
    <w:p w:rsidR="00F7594C" w:rsidRPr="008927FF" w:rsidRDefault="00EF4FBE" w:rsidP="00EF4FBE">
      <w:pPr>
        <w:ind w:firstLine="567"/>
        <w:jc w:val="both"/>
        <w:rPr>
          <w:b/>
        </w:rPr>
      </w:pPr>
      <w:r w:rsidRPr="008927FF">
        <w:rPr>
          <w:b/>
          <w:bCs/>
          <w:kern w:val="32"/>
        </w:rPr>
        <w:t xml:space="preserve">3. </w:t>
      </w:r>
      <w:r w:rsidR="008927FF" w:rsidRPr="008927FF">
        <w:rPr>
          <w:b/>
        </w:rPr>
        <w:t>Об утверждении производственной программы в сфере холодного водоснабжения и об установлении тарифов на питьевую воду ООО «Панфиловец» (Ленинск-Кузнецкий муниципальный район)</w:t>
      </w:r>
    </w:p>
    <w:p w:rsidR="008927FF" w:rsidRPr="008927FF" w:rsidRDefault="008927FF" w:rsidP="00EF4FBE">
      <w:pPr>
        <w:ind w:firstLine="567"/>
        <w:jc w:val="both"/>
        <w:rPr>
          <w:b/>
          <w:bCs/>
          <w:kern w:val="32"/>
        </w:rPr>
      </w:pPr>
    </w:p>
    <w:p w:rsidR="00F7594C" w:rsidRDefault="0049071D" w:rsidP="0049071D">
      <w:pPr>
        <w:ind w:firstLine="567"/>
        <w:jc w:val="both"/>
      </w:pPr>
      <w:r w:rsidRPr="004107D1">
        <w:t xml:space="preserve">Докладчик </w:t>
      </w:r>
      <w:r w:rsidR="00F7594C">
        <w:rPr>
          <w:b/>
        </w:rPr>
        <w:t>Белоусова И.А</w:t>
      </w:r>
      <w:r>
        <w:rPr>
          <w:b/>
        </w:rPr>
        <w:t xml:space="preserve">. </w:t>
      </w:r>
      <w:r w:rsidRPr="00872E19">
        <w:t>согласно экспертному заключению (приложение</w:t>
      </w:r>
      <w:r>
        <w:t xml:space="preserve"> № </w:t>
      </w:r>
      <w:r w:rsidR="00722347">
        <w:t>3</w:t>
      </w:r>
      <w:r>
        <w:t xml:space="preserve"> к настоящему протоколу) предлагает</w:t>
      </w:r>
      <w:r w:rsidR="00F7594C">
        <w:t>:</w:t>
      </w:r>
      <w:r>
        <w:t xml:space="preserve"> </w:t>
      </w:r>
    </w:p>
    <w:p w:rsidR="00722347" w:rsidRDefault="00722347" w:rsidP="0049071D">
      <w:pPr>
        <w:ind w:firstLine="567"/>
        <w:jc w:val="both"/>
      </w:pPr>
    </w:p>
    <w:p w:rsidR="00722347" w:rsidRPr="00722347" w:rsidRDefault="00722347" w:rsidP="00722347">
      <w:pPr>
        <w:ind w:firstLine="709"/>
        <w:jc w:val="both"/>
      </w:pPr>
      <w:r>
        <w:t xml:space="preserve">1. </w:t>
      </w:r>
      <w:r w:rsidRPr="00722347">
        <w:t xml:space="preserve">Утвердить ООО «Панфиловец» (Ленинск-Кузнецкий муниципальный район), ИНН 4212021835, производственную программу в сфере холодного водоснабжения на период с 01.01.2019 по 31.12.2023 согласно приложению № 4 к настоящему протоколу.  </w:t>
      </w:r>
    </w:p>
    <w:p w:rsidR="00722347" w:rsidRDefault="00722347" w:rsidP="00722347">
      <w:pPr>
        <w:ind w:firstLine="567"/>
        <w:jc w:val="both"/>
      </w:pPr>
      <w:r>
        <w:t>2. Принять</w:t>
      </w:r>
      <w:r w:rsidRPr="002F2316">
        <w:t xml:space="preserve">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t xml:space="preserve">№ 5 </w:t>
      </w:r>
      <w:r w:rsidRPr="00BE46CF">
        <w:t>к настоящему протоколу.</w:t>
      </w:r>
    </w:p>
    <w:p w:rsidR="00722347" w:rsidRPr="00722347" w:rsidRDefault="00722347" w:rsidP="00722347">
      <w:pPr>
        <w:ind w:firstLine="567"/>
        <w:jc w:val="both"/>
      </w:pPr>
      <w:r>
        <w:t xml:space="preserve">3. </w:t>
      </w:r>
      <w:r w:rsidRPr="00722347">
        <w:t xml:space="preserve">Установить ООО «Панфиловец» (Ленинск-Кузнецкий муниципальный район), ИНН 4212021835, </w:t>
      </w:r>
      <w:proofErr w:type="spellStart"/>
      <w:r w:rsidRPr="00722347">
        <w:t>одноставочные</w:t>
      </w:r>
      <w:proofErr w:type="spellEnd"/>
      <w:r w:rsidRPr="00722347">
        <w:t xml:space="preserve"> тарифы на питьевую воду, с применением метода индексации на период с 01.01.2019 по 31.12.2023 согласно приложению № </w:t>
      </w:r>
      <w:r>
        <w:t>6</w:t>
      </w:r>
      <w:r w:rsidRPr="00722347">
        <w:t xml:space="preserve"> к настоящему </w:t>
      </w:r>
      <w:r>
        <w:t>протоколу</w:t>
      </w:r>
      <w:r w:rsidRPr="00722347">
        <w:t xml:space="preserve">.  </w:t>
      </w:r>
    </w:p>
    <w:p w:rsidR="00722347" w:rsidRDefault="00722347" w:rsidP="0049071D">
      <w:pPr>
        <w:ind w:firstLine="567"/>
        <w:jc w:val="both"/>
      </w:pPr>
    </w:p>
    <w:p w:rsidR="008B176C" w:rsidRDefault="00722347" w:rsidP="008B176C">
      <w:pPr>
        <w:ind w:firstLine="567"/>
        <w:jc w:val="both"/>
      </w:pPr>
      <w:r>
        <w:t>Отмечено, что в деле имеются письменные обращения:</w:t>
      </w:r>
    </w:p>
    <w:p w:rsidR="00722347" w:rsidRDefault="00722347" w:rsidP="0049071D">
      <w:pPr>
        <w:ind w:firstLine="567"/>
        <w:jc w:val="both"/>
      </w:pPr>
      <w:r>
        <w:t>- (</w:t>
      </w:r>
      <w:proofErr w:type="spellStart"/>
      <w:r>
        <w:t>вх</w:t>
      </w:r>
      <w:proofErr w:type="spellEnd"/>
      <w:r>
        <w:t xml:space="preserve">. № 5920 от 22.11.2018; исх. № 686 от 21.11.18) за подписью главы </w:t>
      </w:r>
      <w:proofErr w:type="spellStart"/>
      <w:r>
        <w:t>Чусовитинского</w:t>
      </w:r>
      <w:proofErr w:type="spellEnd"/>
      <w:r>
        <w:t xml:space="preserve"> сельского поселения с просьбой рассмотреть вопрос об установлении тарифов на 2019 – 2023 гг. в сфере холодного водоснабжения </w:t>
      </w:r>
      <w:r w:rsidR="008B176C">
        <w:t>ООО «Панфиловец» без его присутствия, предлагаемый уровень тарифа согласован;</w:t>
      </w:r>
    </w:p>
    <w:p w:rsidR="008B176C" w:rsidRDefault="008B176C" w:rsidP="0049071D">
      <w:pPr>
        <w:ind w:firstLine="567"/>
        <w:jc w:val="both"/>
      </w:pPr>
      <w:r>
        <w:t>- (</w:t>
      </w:r>
      <w:proofErr w:type="spellStart"/>
      <w:r>
        <w:t>вх</w:t>
      </w:r>
      <w:proofErr w:type="spellEnd"/>
      <w:r>
        <w:t xml:space="preserve">. № 5912 от 21.11.2018; исх. № 121 от 21.11.2018) за подписью директора </w:t>
      </w:r>
      <w:r>
        <w:br/>
        <w:t>ООО «Панфиловец» В.С. Пермякова с просьбой рассмотреть вопрос без присутствия представителей общества. С проектом ознакомлены и согласны.</w:t>
      </w:r>
    </w:p>
    <w:p w:rsidR="008B176C" w:rsidRDefault="008B176C" w:rsidP="0049071D">
      <w:pPr>
        <w:ind w:firstLine="567"/>
        <w:jc w:val="both"/>
      </w:pPr>
    </w:p>
    <w:p w:rsidR="0049071D" w:rsidRPr="00E17B99" w:rsidRDefault="0049071D" w:rsidP="0049071D">
      <w:pPr>
        <w:ind w:firstLine="567"/>
        <w:jc w:val="both"/>
        <w:rPr>
          <w:bCs/>
          <w:kern w:val="32"/>
        </w:rPr>
      </w:pPr>
      <w:r w:rsidRPr="00E17B99">
        <w:t>Рассмотрев представленные материалы, Правление региональной энергетической комиссии Кемеровской области</w:t>
      </w:r>
    </w:p>
    <w:p w:rsidR="0049071D" w:rsidRPr="00E17B99" w:rsidRDefault="0049071D" w:rsidP="0049071D">
      <w:pPr>
        <w:ind w:firstLine="567"/>
        <w:jc w:val="both"/>
        <w:rPr>
          <w:b/>
        </w:rPr>
      </w:pPr>
    </w:p>
    <w:p w:rsidR="0049071D" w:rsidRDefault="0049071D" w:rsidP="0049071D">
      <w:pPr>
        <w:ind w:firstLine="567"/>
        <w:jc w:val="both"/>
        <w:rPr>
          <w:b/>
        </w:rPr>
      </w:pPr>
      <w:r>
        <w:rPr>
          <w:b/>
        </w:rPr>
        <w:t>ПОСТАНОВ</w:t>
      </w:r>
      <w:r w:rsidRPr="00E17B99">
        <w:rPr>
          <w:b/>
        </w:rPr>
        <w:t>ИЛО:</w:t>
      </w:r>
    </w:p>
    <w:p w:rsidR="0049071D" w:rsidRDefault="0049071D" w:rsidP="0049071D">
      <w:pPr>
        <w:ind w:firstLine="567"/>
        <w:jc w:val="both"/>
      </w:pPr>
    </w:p>
    <w:p w:rsidR="0049071D" w:rsidRPr="00777B68" w:rsidRDefault="0049071D" w:rsidP="0049071D">
      <w:pPr>
        <w:ind w:firstLine="567"/>
        <w:jc w:val="both"/>
        <w:rPr>
          <w:b/>
        </w:rPr>
      </w:pPr>
      <w:r>
        <w:t>Согласиться с предложением докладчика</w:t>
      </w:r>
    </w:p>
    <w:p w:rsidR="0049071D" w:rsidRPr="00E17B99" w:rsidRDefault="0049071D" w:rsidP="0049071D">
      <w:pPr>
        <w:ind w:firstLine="567"/>
        <w:jc w:val="both"/>
        <w:rPr>
          <w:b/>
        </w:rPr>
      </w:pPr>
    </w:p>
    <w:p w:rsidR="0049071D" w:rsidRDefault="0049071D" w:rsidP="0049071D">
      <w:pPr>
        <w:ind w:firstLine="567"/>
        <w:jc w:val="both"/>
        <w:rPr>
          <w:b/>
        </w:rPr>
      </w:pPr>
      <w:r w:rsidRPr="00E17B99">
        <w:rPr>
          <w:b/>
        </w:rPr>
        <w:t>Голосовали «ЗА» – единогласно.</w:t>
      </w:r>
    </w:p>
    <w:p w:rsidR="00D74FA9" w:rsidRDefault="00D74FA9" w:rsidP="0049071D">
      <w:pPr>
        <w:ind w:firstLine="567"/>
        <w:jc w:val="both"/>
        <w:rPr>
          <w:b/>
        </w:rPr>
      </w:pPr>
    </w:p>
    <w:p w:rsidR="00D74FA9" w:rsidRDefault="00D74FA9" w:rsidP="0049071D">
      <w:pPr>
        <w:ind w:firstLine="567"/>
        <w:jc w:val="both"/>
        <w:rPr>
          <w:b/>
        </w:rPr>
      </w:pPr>
    </w:p>
    <w:p w:rsidR="00BE4A7A" w:rsidRPr="008B176C" w:rsidRDefault="00D65D8D" w:rsidP="00FC2D56">
      <w:pPr>
        <w:ind w:firstLine="567"/>
        <w:jc w:val="both"/>
        <w:rPr>
          <w:b/>
          <w:bCs/>
          <w:kern w:val="32"/>
        </w:rPr>
      </w:pPr>
      <w:r w:rsidRPr="008B176C">
        <w:rPr>
          <w:b/>
          <w:bCs/>
          <w:kern w:val="32"/>
        </w:rPr>
        <w:t xml:space="preserve">4. </w:t>
      </w:r>
      <w:r w:rsidR="008B176C" w:rsidRPr="008B176C">
        <w:rPr>
          <w:b/>
          <w:bCs/>
          <w:kern w:val="32"/>
        </w:rPr>
        <w:t>Об утверждении производственной программы в сфере холодного водоснабжения питьевой водой и об установлении тарифов</w:t>
      </w:r>
      <w:r w:rsidR="008B176C">
        <w:rPr>
          <w:b/>
          <w:bCs/>
          <w:kern w:val="32"/>
        </w:rPr>
        <w:t xml:space="preserve"> </w:t>
      </w:r>
      <w:r w:rsidR="008B176C" w:rsidRPr="008B176C">
        <w:rPr>
          <w:b/>
          <w:bCs/>
          <w:kern w:val="32"/>
        </w:rPr>
        <w:t>на транспортировку питьевой воды ОАО «РЖД» (Центральная дирекция</w:t>
      </w:r>
      <w:r w:rsidR="008B176C">
        <w:rPr>
          <w:b/>
          <w:bCs/>
          <w:kern w:val="32"/>
        </w:rPr>
        <w:t xml:space="preserve"> </w:t>
      </w:r>
      <w:r w:rsidR="008B176C" w:rsidRPr="008B176C">
        <w:rPr>
          <w:b/>
          <w:bCs/>
          <w:kern w:val="32"/>
        </w:rPr>
        <w:t xml:space="preserve">по </w:t>
      </w:r>
      <w:proofErr w:type="spellStart"/>
      <w:r w:rsidR="008B176C" w:rsidRPr="008B176C">
        <w:rPr>
          <w:b/>
          <w:bCs/>
          <w:kern w:val="32"/>
        </w:rPr>
        <w:t>тепловодоснабжению</w:t>
      </w:r>
      <w:proofErr w:type="spellEnd"/>
      <w:r w:rsidR="008B176C" w:rsidRPr="008B176C">
        <w:rPr>
          <w:b/>
          <w:bCs/>
          <w:kern w:val="32"/>
        </w:rPr>
        <w:t xml:space="preserve"> Западно-Сибирская дирекция</w:t>
      </w:r>
      <w:r w:rsidR="008B176C" w:rsidRPr="008B176C">
        <w:rPr>
          <w:b/>
          <w:bCs/>
          <w:kern w:val="32"/>
        </w:rPr>
        <w:br/>
        <w:t xml:space="preserve">по </w:t>
      </w:r>
      <w:proofErr w:type="spellStart"/>
      <w:r w:rsidR="008B176C" w:rsidRPr="008B176C">
        <w:rPr>
          <w:b/>
          <w:bCs/>
          <w:kern w:val="32"/>
        </w:rPr>
        <w:t>тепловодоснабжению</w:t>
      </w:r>
      <w:proofErr w:type="spellEnd"/>
      <w:r w:rsidR="008B176C" w:rsidRPr="008B176C">
        <w:rPr>
          <w:b/>
          <w:bCs/>
          <w:kern w:val="32"/>
        </w:rPr>
        <w:t xml:space="preserve"> Кузбасский территориальный участок) (г. Белово,</w:t>
      </w:r>
      <w:r w:rsidR="008B176C" w:rsidRPr="008B176C">
        <w:rPr>
          <w:b/>
          <w:bCs/>
          <w:kern w:val="32"/>
        </w:rPr>
        <w:br/>
        <w:t xml:space="preserve">г. Кемерово, г. Новокузнецк, </w:t>
      </w:r>
      <w:proofErr w:type="spellStart"/>
      <w:r w:rsidR="008B176C" w:rsidRPr="008B176C">
        <w:rPr>
          <w:b/>
          <w:bCs/>
          <w:kern w:val="32"/>
        </w:rPr>
        <w:t>Яйский</w:t>
      </w:r>
      <w:proofErr w:type="spellEnd"/>
      <w:r w:rsidR="008B176C" w:rsidRPr="008B176C">
        <w:rPr>
          <w:b/>
          <w:bCs/>
          <w:kern w:val="32"/>
        </w:rPr>
        <w:t xml:space="preserve"> муниципальный район)</w:t>
      </w:r>
    </w:p>
    <w:p w:rsidR="008B176C" w:rsidRPr="005916C6" w:rsidRDefault="008B176C" w:rsidP="00FC2D56">
      <w:pPr>
        <w:ind w:firstLine="567"/>
        <w:jc w:val="both"/>
        <w:rPr>
          <w:b/>
          <w:color w:val="FF0000"/>
        </w:rPr>
      </w:pPr>
    </w:p>
    <w:p w:rsidR="00D65D8D" w:rsidRPr="005916C6" w:rsidRDefault="00D65D8D" w:rsidP="00D65D8D">
      <w:pPr>
        <w:ind w:firstLine="567"/>
        <w:jc w:val="both"/>
      </w:pPr>
      <w:r w:rsidRPr="005916C6">
        <w:t xml:space="preserve">Докладчик </w:t>
      </w:r>
      <w:proofErr w:type="spellStart"/>
      <w:r w:rsidR="008B176C">
        <w:rPr>
          <w:b/>
        </w:rPr>
        <w:t>Выходцева</w:t>
      </w:r>
      <w:proofErr w:type="spellEnd"/>
      <w:r w:rsidR="008B176C">
        <w:rPr>
          <w:b/>
        </w:rPr>
        <w:t xml:space="preserve"> А.В</w:t>
      </w:r>
      <w:r w:rsidRPr="005916C6">
        <w:rPr>
          <w:b/>
        </w:rPr>
        <w:t xml:space="preserve">. </w:t>
      </w:r>
      <w:r w:rsidRPr="005916C6">
        <w:t xml:space="preserve">согласно экспертному заключению (приложение № </w:t>
      </w:r>
      <w:r w:rsidR="008B176C">
        <w:t>7</w:t>
      </w:r>
      <w:r w:rsidRPr="005916C6">
        <w:t xml:space="preserve"> к настоящему протоколу) предлагает: </w:t>
      </w:r>
    </w:p>
    <w:p w:rsidR="00D65D8D" w:rsidRDefault="00D65D8D" w:rsidP="00D65D8D">
      <w:pPr>
        <w:ind w:firstLine="567"/>
        <w:jc w:val="both"/>
      </w:pPr>
    </w:p>
    <w:p w:rsidR="00A02925" w:rsidRPr="00A02925" w:rsidRDefault="00A02925" w:rsidP="00A02925">
      <w:pPr>
        <w:ind w:firstLine="709"/>
        <w:jc w:val="both"/>
      </w:pPr>
      <w:r w:rsidRPr="00A02925">
        <w:t xml:space="preserve">1. Утвердить ОАО «РЖД» (Центральная дирекция по </w:t>
      </w:r>
      <w:proofErr w:type="spellStart"/>
      <w:r w:rsidRPr="00A02925">
        <w:t>тепловодоснабжению</w:t>
      </w:r>
      <w:proofErr w:type="spellEnd"/>
      <w:r w:rsidRPr="00A02925">
        <w:t xml:space="preserve"> Западно-Сибирская дирекция</w:t>
      </w:r>
      <w:r>
        <w:t xml:space="preserve"> </w:t>
      </w:r>
      <w:r w:rsidRPr="00A02925">
        <w:t xml:space="preserve">по </w:t>
      </w:r>
      <w:proofErr w:type="spellStart"/>
      <w:r w:rsidRPr="00A02925">
        <w:t>тепловодоснабжению</w:t>
      </w:r>
      <w:proofErr w:type="spellEnd"/>
      <w:r w:rsidRPr="00A02925">
        <w:t xml:space="preserve"> Кузбасский территориальный участок) (г. Белово, г. Кемерово, г. Новокузнецк, </w:t>
      </w:r>
      <w:proofErr w:type="spellStart"/>
      <w:r w:rsidRPr="00A02925">
        <w:t>Яйский</w:t>
      </w:r>
      <w:proofErr w:type="spellEnd"/>
      <w:r w:rsidRPr="00A02925">
        <w:t xml:space="preserve"> муниципальный район), ИНН 7708503727, производственную программу в сфере холодного водоснабжения питьевой водой на период с 01.01.2019 по 31.12.2019 согласно приложению № </w:t>
      </w:r>
      <w:r>
        <w:t>8</w:t>
      </w:r>
      <w:r w:rsidRPr="00A02925">
        <w:t xml:space="preserve"> к настоящему </w:t>
      </w:r>
      <w:r>
        <w:t>протоколу</w:t>
      </w:r>
      <w:r w:rsidRPr="00A02925">
        <w:t xml:space="preserve">.  </w:t>
      </w:r>
    </w:p>
    <w:p w:rsidR="00A02925" w:rsidRPr="00A02925" w:rsidRDefault="00A02925" w:rsidP="00A02925">
      <w:pPr>
        <w:ind w:firstLine="567"/>
        <w:jc w:val="both"/>
      </w:pPr>
      <w:r w:rsidRPr="005916C6">
        <w:t xml:space="preserve">2. 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w:t>
      </w:r>
      <w:r>
        <w:t xml:space="preserve">к </w:t>
      </w:r>
      <w:r w:rsidR="00EA60E0">
        <w:t>экспертному</w:t>
      </w:r>
      <w:r>
        <w:t xml:space="preserve"> заключению (</w:t>
      </w:r>
      <w:r w:rsidRPr="005916C6">
        <w:t xml:space="preserve">№ </w:t>
      </w:r>
      <w:r>
        <w:t>7</w:t>
      </w:r>
      <w:r w:rsidRPr="005916C6">
        <w:t xml:space="preserve"> к настоящему протоколу</w:t>
      </w:r>
      <w:r>
        <w:t>)</w:t>
      </w:r>
      <w:r w:rsidRPr="005916C6">
        <w:t>.</w:t>
      </w:r>
    </w:p>
    <w:p w:rsidR="00A02925" w:rsidRPr="00A02925" w:rsidRDefault="00A02925" w:rsidP="00A02925">
      <w:pPr>
        <w:ind w:firstLine="709"/>
        <w:jc w:val="both"/>
      </w:pPr>
      <w:r w:rsidRPr="00A02925">
        <w:t xml:space="preserve">2. Установить ОАО «РЖД» (Центральная дирекция по </w:t>
      </w:r>
      <w:proofErr w:type="spellStart"/>
      <w:r w:rsidRPr="00A02925">
        <w:t>тепловодоснабжению</w:t>
      </w:r>
      <w:proofErr w:type="spellEnd"/>
      <w:r w:rsidRPr="00A02925">
        <w:t xml:space="preserve"> Западно-Сибирская дирекция по </w:t>
      </w:r>
      <w:proofErr w:type="spellStart"/>
      <w:r w:rsidRPr="00A02925">
        <w:t>тепловодоснабжению</w:t>
      </w:r>
      <w:proofErr w:type="spellEnd"/>
      <w:r w:rsidRPr="00A02925">
        <w:t xml:space="preserve"> Кузбасский территориальный участок) (г. Белово, г. Кемерово, г. Новокузнецк, </w:t>
      </w:r>
      <w:proofErr w:type="spellStart"/>
      <w:r w:rsidRPr="00A02925">
        <w:t>Яйский</w:t>
      </w:r>
      <w:proofErr w:type="spellEnd"/>
      <w:r w:rsidRPr="00A02925">
        <w:t xml:space="preserve"> муниципальный район), ИНН 7708503727, </w:t>
      </w:r>
      <w:proofErr w:type="spellStart"/>
      <w:r w:rsidRPr="00A02925">
        <w:t>одноставочные</w:t>
      </w:r>
      <w:proofErr w:type="spellEnd"/>
      <w:r w:rsidRPr="00A02925">
        <w:t xml:space="preserve"> тарифы на транспортировку питьевой воды, с применением метода сравнения аналогов на период с 01.01.2019 по 31.12.2019 согласно приложению № </w:t>
      </w:r>
      <w:r>
        <w:t>9</w:t>
      </w:r>
      <w:r w:rsidRPr="00A02925">
        <w:t xml:space="preserve"> к настоящему </w:t>
      </w:r>
      <w:r>
        <w:t>протоколу</w:t>
      </w:r>
      <w:r w:rsidRPr="00A02925">
        <w:t xml:space="preserve">.  </w:t>
      </w:r>
    </w:p>
    <w:p w:rsidR="00D65D8D" w:rsidRDefault="00D65D8D" w:rsidP="00A02925">
      <w:pPr>
        <w:jc w:val="both"/>
        <w:rPr>
          <w:color w:val="FF0000"/>
        </w:rPr>
      </w:pPr>
    </w:p>
    <w:p w:rsidR="00A54EBB" w:rsidRPr="00D65D8D" w:rsidRDefault="00A54EBB" w:rsidP="00A54EBB">
      <w:pPr>
        <w:ind w:firstLine="567"/>
        <w:jc w:val="both"/>
      </w:pPr>
      <w:r w:rsidRPr="00D65D8D">
        <w:t>Рассмотрев представленные материалы, Правление региональной энергетической комиссии Кемеровской области</w:t>
      </w:r>
    </w:p>
    <w:p w:rsidR="00A54EBB" w:rsidRPr="00D65D8D" w:rsidRDefault="00A54EBB" w:rsidP="00A54EBB">
      <w:pPr>
        <w:ind w:firstLine="567"/>
        <w:jc w:val="both"/>
      </w:pPr>
    </w:p>
    <w:p w:rsidR="00A54EBB" w:rsidRPr="00D65D8D" w:rsidRDefault="00A54EBB" w:rsidP="00A54EBB">
      <w:pPr>
        <w:ind w:firstLine="567"/>
        <w:jc w:val="both"/>
        <w:rPr>
          <w:b/>
        </w:rPr>
      </w:pPr>
      <w:r w:rsidRPr="00D65D8D">
        <w:rPr>
          <w:b/>
        </w:rPr>
        <w:t>ПОСТАНОВИЛО:</w:t>
      </w:r>
    </w:p>
    <w:p w:rsidR="00A54EBB" w:rsidRPr="00D65D8D" w:rsidRDefault="00A54EBB" w:rsidP="00A54EBB">
      <w:pPr>
        <w:ind w:firstLine="567"/>
        <w:jc w:val="both"/>
      </w:pPr>
    </w:p>
    <w:p w:rsidR="00A54EBB" w:rsidRPr="00D65D8D" w:rsidRDefault="00A54EBB" w:rsidP="00A54EBB">
      <w:pPr>
        <w:ind w:firstLine="567"/>
        <w:jc w:val="both"/>
      </w:pPr>
      <w:r w:rsidRPr="00D65D8D">
        <w:t>Согласиться с предложением докладчика.</w:t>
      </w:r>
    </w:p>
    <w:p w:rsidR="00D65D8D" w:rsidRDefault="00D65D8D" w:rsidP="00D65D8D">
      <w:pPr>
        <w:ind w:firstLine="567"/>
        <w:jc w:val="both"/>
        <w:rPr>
          <w:b/>
        </w:rPr>
      </w:pPr>
    </w:p>
    <w:p w:rsidR="009D407A" w:rsidRDefault="00D65D8D" w:rsidP="009D407A">
      <w:pPr>
        <w:ind w:firstLine="567"/>
        <w:jc w:val="both"/>
        <w:rPr>
          <w:b/>
        </w:rPr>
      </w:pPr>
      <w:r w:rsidRPr="00E17B99">
        <w:rPr>
          <w:b/>
        </w:rPr>
        <w:t>Голосовали «ЗА» – единогласно.</w:t>
      </w:r>
    </w:p>
    <w:p w:rsidR="00A02925" w:rsidRDefault="00A02925" w:rsidP="009D407A">
      <w:pPr>
        <w:ind w:firstLine="567"/>
        <w:jc w:val="both"/>
        <w:rPr>
          <w:b/>
          <w:color w:val="FF0000"/>
        </w:rPr>
      </w:pPr>
    </w:p>
    <w:p w:rsidR="00D74FA9" w:rsidRPr="00A02925" w:rsidRDefault="00D74FA9" w:rsidP="009D407A">
      <w:pPr>
        <w:ind w:firstLine="567"/>
        <w:jc w:val="both"/>
        <w:rPr>
          <w:b/>
          <w:color w:val="FF0000"/>
        </w:rPr>
      </w:pPr>
    </w:p>
    <w:p w:rsidR="009D407A" w:rsidRPr="00545E75" w:rsidRDefault="009D407A" w:rsidP="009D407A">
      <w:pPr>
        <w:ind w:firstLine="567"/>
        <w:jc w:val="both"/>
        <w:rPr>
          <w:b/>
          <w:bCs/>
          <w:kern w:val="32"/>
        </w:rPr>
      </w:pPr>
      <w:r w:rsidRPr="00545E75">
        <w:rPr>
          <w:b/>
          <w:bCs/>
          <w:kern w:val="32"/>
        </w:rPr>
        <w:t xml:space="preserve">5. </w:t>
      </w:r>
      <w:r w:rsidR="00545E75" w:rsidRPr="00545E75">
        <w:rPr>
          <w:b/>
          <w:bCs/>
          <w:kern w:val="32"/>
        </w:rPr>
        <w:t>Об установлении долгосрочных параметров регулирования и долгосрочных тарифов ООО «Тепловик» на тепловую энергию, реализуемую</w:t>
      </w:r>
      <w:r w:rsidR="00545E75" w:rsidRPr="00545E75">
        <w:rPr>
          <w:b/>
          <w:bCs/>
          <w:kern w:val="32"/>
        </w:rPr>
        <w:br/>
        <w:t xml:space="preserve">на потребительском рынке </w:t>
      </w:r>
      <w:proofErr w:type="spellStart"/>
      <w:r w:rsidR="00545E75" w:rsidRPr="00545E75">
        <w:rPr>
          <w:b/>
          <w:bCs/>
          <w:kern w:val="32"/>
        </w:rPr>
        <w:t>Яйского</w:t>
      </w:r>
      <w:proofErr w:type="spellEnd"/>
      <w:r w:rsidR="00545E75" w:rsidRPr="00545E75">
        <w:rPr>
          <w:b/>
          <w:bCs/>
          <w:kern w:val="32"/>
        </w:rPr>
        <w:t xml:space="preserve"> муниципального района,</w:t>
      </w:r>
      <w:r w:rsidR="00545E75" w:rsidRPr="00545E75">
        <w:rPr>
          <w:b/>
          <w:bCs/>
          <w:kern w:val="32"/>
        </w:rPr>
        <w:br/>
        <w:t>на 2019-2023 годы</w:t>
      </w:r>
    </w:p>
    <w:p w:rsidR="00545E75" w:rsidRDefault="00545E75" w:rsidP="009D407A">
      <w:pPr>
        <w:ind w:firstLine="567"/>
        <w:jc w:val="both"/>
      </w:pPr>
    </w:p>
    <w:p w:rsidR="00545E75" w:rsidRDefault="009D407A" w:rsidP="00545E75">
      <w:pPr>
        <w:ind w:firstLine="567"/>
        <w:jc w:val="both"/>
      </w:pPr>
      <w:r w:rsidRPr="005916C6">
        <w:t xml:space="preserve">Докладчик </w:t>
      </w:r>
      <w:r w:rsidR="00545E75">
        <w:rPr>
          <w:b/>
        </w:rPr>
        <w:t>Ермак Н.В</w:t>
      </w:r>
      <w:r w:rsidRPr="005916C6">
        <w:rPr>
          <w:b/>
        </w:rPr>
        <w:t xml:space="preserve">. </w:t>
      </w:r>
      <w:r w:rsidRPr="005916C6">
        <w:t xml:space="preserve">согласно </w:t>
      </w:r>
      <w:r w:rsidR="005916C6">
        <w:t xml:space="preserve">заключения экспертной группы </w:t>
      </w:r>
      <w:r w:rsidRPr="005916C6">
        <w:t>(приложение № 1</w:t>
      </w:r>
      <w:r w:rsidR="00545E75">
        <w:t>0</w:t>
      </w:r>
      <w:r w:rsidRPr="005916C6">
        <w:t xml:space="preserve"> к настоящему протоколу) предлагает:</w:t>
      </w:r>
    </w:p>
    <w:p w:rsidR="00545E75" w:rsidRDefault="00545E75" w:rsidP="00545E75">
      <w:pPr>
        <w:ind w:firstLine="567"/>
        <w:jc w:val="both"/>
      </w:pPr>
    </w:p>
    <w:p w:rsidR="00545E75" w:rsidRDefault="00545E75" w:rsidP="00545E75">
      <w:pPr>
        <w:ind w:firstLine="567"/>
        <w:jc w:val="both"/>
      </w:pPr>
      <w:r w:rsidRPr="00545E75">
        <w:lastRenderedPageBreak/>
        <w:t xml:space="preserve">1. Установить ООО «Тепловик», ИНН 4246019841, долгосрочные параметры регулирования для формирования долгосрочных тарифов на тепловую энергию, реализуемую на потребительском рынке </w:t>
      </w:r>
      <w:proofErr w:type="spellStart"/>
      <w:r w:rsidRPr="00545E75">
        <w:t>Яйского</w:t>
      </w:r>
      <w:proofErr w:type="spellEnd"/>
      <w:r w:rsidRPr="00545E75">
        <w:t xml:space="preserve"> муниципального района, на период с 01.01.2019 по 31.12.2023, согласно приложению № 1</w:t>
      </w:r>
      <w:r>
        <w:t>1</w:t>
      </w:r>
      <w:r w:rsidRPr="00545E75">
        <w:t xml:space="preserve"> к настоящему </w:t>
      </w:r>
      <w:r>
        <w:t>протоколу</w:t>
      </w:r>
      <w:r w:rsidRPr="00545E75">
        <w:t>.</w:t>
      </w:r>
    </w:p>
    <w:p w:rsidR="00545E75" w:rsidRPr="00545E75" w:rsidRDefault="00545E75" w:rsidP="00545E75">
      <w:pPr>
        <w:ind w:firstLine="567"/>
        <w:jc w:val="both"/>
      </w:pPr>
      <w:r w:rsidRPr="00545E75">
        <w:t xml:space="preserve">2. Установить ООО «Тепловик», ИНН 4246019841, долгосрочные тарифы на тепловую энергию, реализуемую на потребительском рынке </w:t>
      </w:r>
      <w:proofErr w:type="spellStart"/>
      <w:r w:rsidRPr="00545E75">
        <w:t>Яйского</w:t>
      </w:r>
      <w:proofErr w:type="spellEnd"/>
      <w:r w:rsidRPr="00545E75">
        <w:t xml:space="preserve"> муниципального района, на период с 01.01.2019 по 31.12.2023, согласно приложению № </w:t>
      </w:r>
      <w:r>
        <w:t>1</w:t>
      </w:r>
      <w:r w:rsidRPr="00545E75">
        <w:t xml:space="preserve">2 к настоящему </w:t>
      </w:r>
      <w:r>
        <w:t>протоколу</w:t>
      </w:r>
      <w:r w:rsidRPr="00545E75">
        <w:t>.</w:t>
      </w:r>
    </w:p>
    <w:p w:rsidR="00545E75" w:rsidRDefault="00545E75" w:rsidP="009D407A">
      <w:pPr>
        <w:tabs>
          <w:tab w:val="left" w:pos="0"/>
        </w:tabs>
        <w:ind w:firstLine="709"/>
        <w:jc w:val="both"/>
      </w:pPr>
    </w:p>
    <w:p w:rsidR="009810D4" w:rsidRPr="009D407A" w:rsidRDefault="009810D4" w:rsidP="009D407A">
      <w:pPr>
        <w:tabs>
          <w:tab w:val="left" w:pos="0"/>
        </w:tabs>
        <w:ind w:firstLine="709"/>
        <w:jc w:val="both"/>
      </w:pPr>
      <w:r w:rsidRPr="005916C6">
        <w:t>Рассмотрев представленные материалы, Правление региональной энергетической комиссии Кемеровской области</w:t>
      </w:r>
    </w:p>
    <w:p w:rsidR="009810D4" w:rsidRPr="009D407A" w:rsidRDefault="009810D4" w:rsidP="009810D4">
      <w:pPr>
        <w:ind w:firstLine="567"/>
        <w:jc w:val="both"/>
      </w:pPr>
    </w:p>
    <w:p w:rsidR="009810D4" w:rsidRPr="009D407A" w:rsidRDefault="009810D4" w:rsidP="009810D4">
      <w:pPr>
        <w:ind w:firstLine="567"/>
        <w:jc w:val="both"/>
        <w:rPr>
          <w:b/>
        </w:rPr>
      </w:pPr>
      <w:r w:rsidRPr="009D407A">
        <w:rPr>
          <w:b/>
        </w:rPr>
        <w:t>ПОСТАНОВИЛО:</w:t>
      </w:r>
    </w:p>
    <w:p w:rsidR="009810D4" w:rsidRPr="009D407A" w:rsidRDefault="009810D4" w:rsidP="009810D4">
      <w:pPr>
        <w:ind w:firstLine="567"/>
        <w:jc w:val="both"/>
      </w:pPr>
    </w:p>
    <w:p w:rsidR="009810D4" w:rsidRPr="009D407A" w:rsidRDefault="009810D4" w:rsidP="009810D4">
      <w:pPr>
        <w:ind w:firstLine="567"/>
        <w:jc w:val="both"/>
      </w:pPr>
      <w:r w:rsidRPr="009D407A">
        <w:t>Согласиться с предложением докладчика</w:t>
      </w:r>
    </w:p>
    <w:p w:rsidR="009810D4" w:rsidRPr="009D407A" w:rsidRDefault="009810D4" w:rsidP="009810D4">
      <w:pPr>
        <w:ind w:firstLine="567"/>
        <w:jc w:val="both"/>
      </w:pPr>
    </w:p>
    <w:p w:rsidR="009810D4" w:rsidRPr="009D407A" w:rsidRDefault="009810D4" w:rsidP="009810D4">
      <w:pPr>
        <w:ind w:firstLine="567"/>
        <w:jc w:val="both"/>
        <w:rPr>
          <w:b/>
        </w:rPr>
      </w:pPr>
      <w:r w:rsidRPr="009D407A">
        <w:rPr>
          <w:b/>
        </w:rPr>
        <w:t>Голосовали «ЗА» – единогласно.</w:t>
      </w:r>
    </w:p>
    <w:p w:rsidR="0070421F" w:rsidRDefault="0070421F" w:rsidP="009D407A">
      <w:pPr>
        <w:tabs>
          <w:tab w:val="left" w:pos="1456"/>
        </w:tabs>
        <w:jc w:val="both"/>
        <w:rPr>
          <w:b/>
          <w:color w:val="FF0000"/>
        </w:rPr>
      </w:pPr>
    </w:p>
    <w:p w:rsidR="00D74FA9" w:rsidRPr="009D407A" w:rsidRDefault="00D74FA9" w:rsidP="009D407A">
      <w:pPr>
        <w:tabs>
          <w:tab w:val="left" w:pos="1456"/>
        </w:tabs>
        <w:jc w:val="both"/>
        <w:rPr>
          <w:b/>
          <w:color w:val="FF0000"/>
        </w:rPr>
      </w:pPr>
    </w:p>
    <w:p w:rsidR="009D407A" w:rsidRPr="00545E75" w:rsidRDefault="00A52912" w:rsidP="009D407A">
      <w:pPr>
        <w:ind w:firstLine="567"/>
        <w:jc w:val="both"/>
        <w:rPr>
          <w:b/>
        </w:rPr>
      </w:pPr>
      <w:r w:rsidRPr="00545E75">
        <w:rPr>
          <w:b/>
        </w:rPr>
        <w:t xml:space="preserve">6. </w:t>
      </w:r>
      <w:r w:rsidR="00545E75" w:rsidRPr="00545E75">
        <w:rPr>
          <w:b/>
        </w:rPr>
        <w:t xml:space="preserve">Об установлении долгосрочных параметров регулирования и долгосрочных тарифов на теплоноситель, реализуемый ООО «Тепловик» на потребительском рынке </w:t>
      </w:r>
      <w:proofErr w:type="spellStart"/>
      <w:r w:rsidR="00545E75" w:rsidRPr="00545E75">
        <w:rPr>
          <w:b/>
        </w:rPr>
        <w:t>Яйского</w:t>
      </w:r>
      <w:proofErr w:type="spellEnd"/>
      <w:r w:rsidR="00545E75" w:rsidRPr="00545E75">
        <w:rPr>
          <w:b/>
        </w:rPr>
        <w:t xml:space="preserve"> муниципального района, на 2019-2023 годы</w:t>
      </w:r>
    </w:p>
    <w:p w:rsidR="00545E75" w:rsidRPr="00545E75" w:rsidRDefault="00545E75" w:rsidP="009D407A">
      <w:pPr>
        <w:ind w:firstLine="567"/>
        <w:jc w:val="both"/>
        <w:rPr>
          <w:b/>
        </w:rPr>
      </w:pPr>
    </w:p>
    <w:p w:rsidR="00545E75" w:rsidRDefault="00545E75" w:rsidP="00545E75">
      <w:pPr>
        <w:ind w:firstLine="567"/>
        <w:jc w:val="both"/>
      </w:pPr>
      <w:r w:rsidRPr="005916C6">
        <w:t xml:space="preserve">Докладчик </w:t>
      </w:r>
      <w:r>
        <w:rPr>
          <w:b/>
        </w:rPr>
        <w:t>Ермак Н.В</w:t>
      </w:r>
      <w:r w:rsidRPr="005916C6">
        <w:rPr>
          <w:b/>
        </w:rPr>
        <w:t xml:space="preserve">. </w:t>
      </w:r>
      <w:r w:rsidRPr="005916C6">
        <w:t xml:space="preserve">согласно </w:t>
      </w:r>
      <w:r>
        <w:t xml:space="preserve">заключения экспертной группы </w:t>
      </w:r>
      <w:r w:rsidRPr="005916C6">
        <w:t>(приложение № 1</w:t>
      </w:r>
      <w:r>
        <w:t>3</w:t>
      </w:r>
      <w:r w:rsidRPr="005916C6">
        <w:t xml:space="preserve"> к настоящему протоколу) предлагает:</w:t>
      </w:r>
    </w:p>
    <w:p w:rsidR="00545E75" w:rsidRDefault="00545E75" w:rsidP="00545E75">
      <w:pPr>
        <w:ind w:firstLine="567"/>
        <w:jc w:val="both"/>
      </w:pPr>
    </w:p>
    <w:p w:rsidR="00545E75" w:rsidRPr="00545E75" w:rsidRDefault="00545E75" w:rsidP="00545E75">
      <w:pPr>
        <w:numPr>
          <w:ilvl w:val="0"/>
          <w:numId w:val="4"/>
        </w:numPr>
        <w:tabs>
          <w:tab w:val="left" w:pos="1134"/>
        </w:tabs>
        <w:ind w:left="0" w:right="-2" w:firstLine="709"/>
        <w:jc w:val="both"/>
      </w:pPr>
      <w:r w:rsidRPr="00545E75">
        <w:t>Установить ООО «Тепловик», ИНН 4246019841, долгосрочные параметры регулирования для формирования долгосрочных тарифов на теплоноситель, реализуемый на потребительском рынке</w:t>
      </w:r>
      <w:r>
        <w:t xml:space="preserve"> </w:t>
      </w:r>
      <w:proofErr w:type="spellStart"/>
      <w:r w:rsidRPr="00545E75">
        <w:t>Яйского</w:t>
      </w:r>
      <w:proofErr w:type="spellEnd"/>
      <w:r w:rsidRPr="00545E75">
        <w:t xml:space="preserve"> муниципального района, на период с 01.01.2019 по 31.12.2023 согласно приложению № 1</w:t>
      </w:r>
      <w:r>
        <w:t>4</w:t>
      </w:r>
      <w:r w:rsidRPr="00545E75">
        <w:t xml:space="preserve"> к настоящему </w:t>
      </w:r>
      <w:r>
        <w:t>протоколу</w:t>
      </w:r>
      <w:r w:rsidRPr="00545E75">
        <w:t>.</w:t>
      </w:r>
    </w:p>
    <w:p w:rsidR="00545E75" w:rsidRPr="00545E75" w:rsidRDefault="00545E75" w:rsidP="00545E75">
      <w:pPr>
        <w:numPr>
          <w:ilvl w:val="0"/>
          <w:numId w:val="4"/>
        </w:numPr>
        <w:tabs>
          <w:tab w:val="left" w:pos="1134"/>
        </w:tabs>
        <w:ind w:left="0" w:right="-2" w:firstLine="709"/>
        <w:jc w:val="both"/>
      </w:pPr>
      <w:r w:rsidRPr="00545E75">
        <w:t xml:space="preserve">Установить ООО «Тепловик», ИНН 4246019841, долгосрочные тарифы на теплоноситель, реализуемый на потребительском рынке </w:t>
      </w:r>
      <w:proofErr w:type="spellStart"/>
      <w:r w:rsidRPr="00545E75">
        <w:t>Яйского</w:t>
      </w:r>
      <w:proofErr w:type="spellEnd"/>
      <w:r w:rsidRPr="00545E75">
        <w:t xml:space="preserve"> муниципального района, на период с 01.01.2019 по 31.12.2023 согласно приложению № </w:t>
      </w:r>
      <w:r>
        <w:t>15</w:t>
      </w:r>
      <w:r w:rsidRPr="00545E75">
        <w:t xml:space="preserve"> к настоящему </w:t>
      </w:r>
      <w:r>
        <w:t>протоколу</w:t>
      </w:r>
      <w:r w:rsidRPr="00545E75">
        <w:t>.</w:t>
      </w:r>
    </w:p>
    <w:p w:rsidR="00545E75" w:rsidRDefault="00545E75" w:rsidP="00545E75">
      <w:pPr>
        <w:ind w:firstLine="567"/>
        <w:jc w:val="both"/>
      </w:pPr>
    </w:p>
    <w:p w:rsidR="00457800" w:rsidRPr="009D407A" w:rsidRDefault="00457800" w:rsidP="00457800">
      <w:pPr>
        <w:ind w:firstLine="567"/>
        <w:jc w:val="both"/>
        <w:rPr>
          <w:bCs/>
          <w:kern w:val="32"/>
        </w:rPr>
      </w:pPr>
      <w:r w:rsidRPr="009D407A">
        <w:t>Рассмотрев представленные материалы, Правление региональной энергетической комиссии Кемеровской области</w:t>
      </w:r>
    </w:p>
    <w:p w:rsidR="00457800" w:rsidRPr="009D407A" w:rsidRDefault="00457800" w:rsidP="00457800">
      <w:pPr>
        <w:ind w:firstLine="567"/>
        <w:jc w:val="both"/>
        <w:rPr>
          <w:b/>
        </w:rPr>
      </w:pPr>
    </w:p>
    <w:p w:rsidR="00457800" w:rsidRPr="009D407A" w:rsidRDefault="00457800" w:rsidP="00457800">
      <w:pPr>
        <w:ind w:firstLine="567"/>
        <w:jc w:val="both"/>
        <w:rPr>
          <w:b/>
        </w:rPr>
      </w:pPr>
      <w:r w:rsidRPr="009D407A">
        <w:rPr>
          <w:b/>
        </w:rPr>
        <w:t>ПОСТАНОВИЛО:</w:t>
      </w:r>
    </w:p>
    <w:p w:rsidR="00457800" w:rsidRPr="009D407A" w:rsidRDefault="00457800" w:rsidP="00457800">
      <w:pPr>
        <w:ind w:firstLine="567"/>
        <w:jc w:val="both"/>
      </w:pPr>
    </w:p>
    <w:p w:rsidR="00457800" w:rsidRPr="009D407A" w:rsidRDefault="00457800" w:rsidP="00457800">
      <w:pPr>
        <w:ind w:firstLine="567"/>
        <w:jc w:val="both"/>
        <w:rPr>
          <w:b/>
        </w:rPr>
      </w:pPr>
      <w:r w:rsidRPr="009D407A">
        <w:t>Согласиться с предложением докладчика</w:t>
      </w:r>
    </w:p>
    <w:p w:rsidR="00457800" w:rsidRPr="009D407A" w:rsidRDefault="00457800" w:rsidP="00457800">
      <w:pPr>
        <w:ind w:firstLine="567"/>
        <w:jc w:val="both"/>
        <w:rPr>
          <w:b/>
        </w:rPr>
      </w:pPr>
    </w:p>
    <w:p w:rsidR="00457800" w:rsidRPr="009D407A" w:rsidRDefault="00457800" w:rsidP="00457800">
      <w:pPr>
        <w:ind w:firstLine="567"/>
        <w:jc w:val="both"/>
        <w:rPr>
          <w:b/>
        </w:rPr>
      </w:pPr>
      <w:r w:rsidRPr="009D407A">
        <w:rPr>
          <w:b/>
        </w:rPr>
        <w:t>Голосовали «ЗА» – единогласно.</w:t>
      </w:r>
    </w:p>
    <w:p w:rsidR="00457800" w:rsidRDefault="00457800" w:rsidP="00457800">
      <w:pPr>
        <w:ind w:firstLine="567"/>
        <w:jc w:val="both"/>
        <w:rPr>
          <w:b/>
        </w:rPr>
      </w:pPr>
    </w:p>
    <w:p w:rsidR="00D74FA9" w:rsidRPr="009D407A" w:rsidRDefault="00D74FA9" w:rsidP="00457800">
      <w:pPr>
        <w:ind w:firstLine="567"/>
        <w:jc w:val="both"/>
        <w:rPr>
          <w:b/>
        </w:rPr>
      </w:pPr>
    </w:p>
    <w:p w:rsidR="00545E75" w:rsidRPr="001A0258" w:rsidRDefault="0038012A" w:rsidP="00545E75">
      <w:pPr>
        <w:ind w:firstLine="567"/>
        <w:jc w:val="both"/>
        <w:rPr>
          <w:b/>
        </w:rPr>
      </w:pPr>
      <w:r w:rsidRPr="001A0258">
        <w:rPr>
          <w:b/>
          <w:bCs/>
          <w:kern w:val="32"/>
        </w:rPr>
        <w:t xml:space="preserve">7. </w:t>
      </w:r>
      <w:r w:rsidR="001A0258" w:rsidRPr="001A0258">
        <w:rPr>
          <w:b/>
        </w:rPr>
        <w:t>Об установлении ООО «Тепловик» долгосрочных тарифов на горячую воду</w:t>
      </w:r>
      <w:r w:rsidR="001A0258" w:rsidRPr="001A0258">
        <w:rPr>
          <w:b/>
        </w:rPr>
        <w:br/>
        <w:t xml:space="preserve">в открытой системе горячего водоснабжения (теплоснабжения), реализуемую на потребительском рынке </w:t>
      </w:r>
      <w:proofErr w:type="spellStart"/>
      <w:r w:rsidR="001A0258" w:rsidRPr="001A0258">
        <w:rPr>
          <w:b/>
        </w:rPr>
        <w:t>Яйского</w:t>
      </w:r>
      <w:proofErr w:type="spellEnd"/>
      <w:r w:rsidR="001A0258" w:rsidRPr="001A0258">
        <w:rPr>
          <w:b/>
        </w:rPr>
        <w:t xml:space="preserve"> муниципального района, на 2019-2023 годы</w:t>
      </w:r>
    </w:p>
    <w:p w:rsidR="001A0258" w:rsidRDefault="001A0258" w:rsidP="00545E75">
      <w:pPr>
        <w:ind w:firstLine="567"/>
        <w:jc w:val="both"/>
        <w:rPr>
          <w:b/>
        </w:rPr>
      </w:pPr>
    </w:p>
    <w:p w:rsidR="00457800" w:rsidRPr="007B6470" w:rsidRDefault="009D407A" w:rsidP="001A0258">
      <w:pPr>
        <w:ind w:firstLine="567"/>
        <w:jc w:val="both"/>
      </w:pPr>
      <w:r w:rsidRPr="004107D1">
        <w:t xml:space="preserve">Докладчик </w:t>
      </w:r>
      <w:r>
        <w:rPr>
          <w:b/>
        </w:rPr>
        <w:t xml:space="preserve">Незнанов П.Г. </w:t>
      </w:r>
      <w:r w:rsidRPr="00872E19">
        <w:t>согласно экспертному заключению (приложение</w:t>
      </w:r>
      <w:r>
        <w:t xml:space="preserve"> № 1</w:t>
      </w:r>
      <w:r w:rsidR="00545E75">
        <w:t>3</w:t>
      </w:r>
      <w:r>
        <w:t xml:space="preserve"> к настоящему протоколу) предлагает </w:t>
      </w:r>
      <w:r w:rsidR="00545E75">
        <w:t>у</w:t>
      </w:r>
      <w:r w:rsidR="00545E75" w:rsidRPr="00545E75">
        <w:t xml:space="preserve">становить ООО «Тепловик», ИНН 4246019841, долгосрочные тарифы на горячую воду в открытой системе горячего водоснабжения </w:t>
      </w:r>
      <w:bookmarkStart w:id="1" w:name="_GoBack"/>
      <w:bookmarkEnd w:id="1"/>
      <w:r w:rsidR="00545E75" w:rsidRPr="00545E75">
        <w:lastRenderedPageBreak/>
        <w:t>(теплоснабжения), реализуемую на потребительском рынке</w:t>
      </w:r>
      <w:r w:rsidR="00545E75">
        <w:t xml:space="preserve"> </w:t>
      </w:r>
      <w:proofErr w:type="spellStart"/>
      <w:r w:rsidR="00545E75" w:rsidRPr="00545E75">
        <w:t>Яйского</w:t>
      </w:r>
      <w:proofErr w:type="spellEnd"/>
      <w:r w:rsidR="00545E75" w:rsidRPr="00545E75">
        <w:t xml:space="preserve"> муниципального района, на период с 01.01.2019 по 31.12.2023 </w:t>
      </w:r>
      <w:r w:rsidRPr="009D407A">
        <w:t>согласно приложению</w:t>
      </w:r>
      <w:r>
        <w:t xml:space="preserve"> № 1</w:t>
      </w:r>
      <w:r w:rsidR="00545E75">
        <w:t>6</w:t>
      </w:r>
      <w:r>
        <w:t xml:space="preserve"> </w:t>
      </w:r>
      <w:r w:rsidRPr="009D407A">
        <w:t xml:space="preserve">к настоящему </w:t>
      </w:r>
      <w:r>
        <w:t>протоколу</w:t>
      </w:r>
      <w:r w:rsidRPr="009D407A">
        <w:t>.</w:t>
      </w:r>
    </w:p>
    <w:p w:rsidR="00D74FA9" w:rsidRDefault="00D74FA9" w:rsidP="00457800">
      <w:pPr>
        <w:ind w:firstLine="567"/>
        <w:jc w:val="both"/>
      </w:pPr>
    </w:p>
    <w:p w:rsidR="00457800" w:rsidRPr="007B6470" w:rsidRDefault="00457800" w:rsidP="00457800">
      <w:pPr>
        <w:ind w:firstLine="567"/>
        <w:jc w:val="both"/>
      </w:pPr>
      <w:r w:rsidRPr="007B6470">
        <w:t>Рассмотрев представленные материалы, Правление региональной энергетической комиссии Кемеровской области</w:t>
      </w:r>
    </w:p>
    <w:p w:rsidR="00457800" w:rsidRPr="007B6470" w:rsidRDefault="00457800" w:rsidP="00457800">
      <w:pPr>
        <w:ind w:firstLine="567"/>
        <w:jc w:val="both"/>
      </w:pPr>
    </w:p>
    <w:p w:rsidR="00457800" w:rsidRPr="007B6470" w:rsidRDefault="00457800" w:rsidP="00457800">
      <w:pPr>
        <w:ind w:firstLine="567"/>
        <w:jc w:val="both"/>
        <w:rPr>
          <w:b/>
        </w:rPr>
      </w:pPr>
      <w:r w:rsidRPr="007B6470">
        <w:rPr>
          <w:b/>
        </w:rPr>
        <w:t>ПОСТАНОВИЛО:</w:t>
      </w:r>
    </w:p>
    <w:p w:rsidR="00457800" w:rsidRPr="007B6470" w:rsidRDefault="00457800" w:rsidP="00457800">
      <w:pPr>
        <w:ind w:firstLine="567"/>
        <w:jc w:val="both"/>
      </w:pPr>
    </w:p>
    <w:p w:rsidR="00545E75" w:rsidRPr="009D407A" w:rsidRDefault="00545E75" w:rsidP="00545E75">
      <w:pPr>
        <w:ind w:firstLine="567"/>
        <w:jc w:val="both"/>
        <w:rPr>
          <w:b/>
        </w:rPr>
      </w:pPr>
      <w:r w:rsidRPr="009D407A">
        <w:t>Согласиться с предложением докладчика</w:t>
      </w:r>
    </w:p>
    <w:p w:rsidR="007B6470" w:rsidRPr="007B6470" w:rsidRDefault="007B6470" w:rsidP="00545E75">
      <w:pPr>
        <w:jc w:val="both"/>
      </w:pPr>
    </w:p>
    <w:p w:rsidR="00545E75" w:rsidRPr="009D407A" w:rsidRDefault="00545E75" w:rsidP="00545E75">
      <w:pPr>
        <w:ind w:firstLine="567"/>
        <w:jc w:val="both"/>
        <w:rPr>
          <w:b/>
        </w:rPr>
      </w:pPr>
      <w:r w:rsidRPr="009D407A">
        <w:rPr>
          <w:b/>
        </w:rPr>
        <w:t>Голосовали «ЗА» – единогласно.</w:t>
      </w:r>
    </w:p>
    <w:p w:rsidR="00545E75" w:rsidRPr="009D407A" w:rsidRDefault="00545E75" w:rsidP="00545E75">
      <w:pPr>
        <w:ind w:firstLine="567"/>
        <w:jc w:val="both"/>
        <w:rPr>
          <w:b/>
        </w:rPr>
      </w:pPr>
    </w:p>
    <w:p w:rsidR="007B6470" w:rsidRDefault="007B6470" w:rsidP="007B6470">
      <w:pPr>
        <w:ind w:firstLine="567"/>
        <w:jc w:val="both"/>
        <w:rPr>
          <w:b/>
        </w:rPr>
      </w:pPr>
    </w:p>
    <w:bookmarkEnd w:id="0"/>
    <w:p w:rsidR="005A6FDD" w:rsidRPr="004456FD" w:rsidRDefault="00014F33" w:rsidP="00AE0134">
      <w:pPr>
        <w:ind w:firstLine="567"/>
        <w:jc w:val="both"/>
        <w:rPr>
          <w:b/>
        </w:rPr>
      </w:pPr>
      <w:r w:rsidRPr="004456FD">
        <w:rPr>
          <w:b/>
        </w:rPr>
        <w:t>Члены Правления региональной энергетической комиссии Кемеровской области:</w:t>
      </w:r>
    </w:p>
    <w:p w:rsidR="00A15748" w:rsidRPr="004456FD" w:rsidRDefault="00A15748" w:rsidP="00014F33">
      <w:pPr>
        <w:jc w:val="both"/>
      </w:pPr>
    </w:p>
    <w:p w:rsidR="000863EA" w:rsidRPr="004456FD" w:rsidRDefault="000863EA" w:rsidP="00014F33">
      <w:pPr>
        <w:jc w:val="both"/>
      </w:pPr>
    </w:p>
    <w:p w:rsidR="000863EA" w:rsidRPr="004456FD" w:rsidRDefault="000863EA" w:rsidP="000863EA">
      <w:pPr>
        <w:ind w:firstLine="567"/>
        <w:jc w:val="both"/>
      </w:pPr>
      <w:r w:rsidRPr="004456FD">
        <w:t>_____________________О.А. Чурсина</w:t>
      </w:r>
    </w:p>
    <w:p w:rsidR="000863EA" w:rsidRPr="004456FD" w:rsidRDefault="000863EA" w:rsidP="000863EA">
      <w:pPr>
        <w:jc w:val="both"/>
      </w:pPr>
    </w:p>
    <w:p w:rsidR="000863EA" w:rsidRPr="004456FD" w:rsidRDefault="000863EA" w:rsidP="000863EA">
      <w:pPr>
        <w:jc w:val="both"/>
      </w:pPr>
    </w:p>
    <w:p w:rsidR="00527EAE" w:rsidRPr="004456FD" w:rsidRDefault="00527EAE" w:rsidP="00527EAE">
      <w:pPr>
        <w:ind w:firstLine="567"/>
        <w:jc w:val="both"/>
      </w:pPr>
      <w:r w:rsidRPr="004456FD">
        <w:t>_____________________</w:t>
      </w:r>
      <w:r w:rsidR="005A6FDD" w:rsidRPr="004456FD">
        <w:t>П.Г. Незнанов</w:t>
      </w:r>
    </w:p>
    <w:p w:rsidR="002C66DC" w:rsidRPr="004456FD" w:rsidRDefault="002C66DC" w:rsidP="008A508F">
      <w:pPr>
        <w:jc w:val="both"/>
      </w:pPr>
    </w:p>
    <w:p w:rsidR="00637DCA" w:rsidRPr="004456FD" w:rsidRDefault="00637DCA" w:rsidP="00014F33">
      <w:pPr>
        <w:ind w:firstLine="567"/>
        <w:jc w:val="both"/>
      </w:pPr>
    </w:p>
    <w:p w:rsidR="00083510" w:rsidRPr="004456FD" w:rsidRDefault="00637DCA" w:rsidP="0048216F">
      <w:pPr>
        <w:ind w:firstLine="567"/>
        <w:jc w:val="both"/>
      </w:pPr>
      <w:r w:rsidRPr="004456FD">
        <w:t>_____________________</w:t>
      </w:r>
      <w:r w:rsidR="00EA5089" w:rsidRPr="004456FD">
        <w:t>Э.Б. Гусельщиков</w:t>
      </w:r>
    </w:p>
    <w:p w:rsidR="00083510" w:rsidRPr="004456FD" w:rsidRDefault="00083510" w:rsidP="00014F33">
      <w:pPr>
        <w:ind w:firstLine="567"/>
        <w:jc w:val="both"/>
      </w:pPr>
    </w:p>
    <w:p w:rsidR="000863EA" w:rsidRPr="004456FD" w:rsidRDefault="000863EA" w:rsidP="00EC68A5">
      <w:pPr>
        <w:jc w:val="both"/>
      </w:pPr>
    </w:p>
    <w:p w:rsidR="004268B7" w:rsidRPr="004456FD" w:rsidRDefault="004268B7" w:rsidP="008A508F">
      <w:pPr>
        <w:jc w:val="both"/>
      </w:pPr>
    </w:p>
    <w:p w:rsidR="00703264" w:rsidRDefault="00014F33" w:rsidP="00C53713">
      <w:pPr>
        <w:ind w:firstLine="567"/>
        <w:jc w:val="both"/>
      </w:pPr>
      <w:r w:rsidRPr="004456FD">
        <w:t xml:space="preserve">Секретарь заседания: ____________________ </w:t>
      </w:r>
      <w:r w:rsidR="004268B7" w:rsidRPr="004456FD">
        <w:t>К.С. Юхневич</w:t>
      </w:r>
    </w:p>
    <w:p w:rsidR="00545E75" w:rsidRDefault="00545E75" w:rsidP="00C53713">
      <w:pPr>
        <w:ind w:firstLine="567"/>
        <w:jc w:val="both"/>
      </w:pPr>
    </w:p>
    <w:p w:rsidR="00545E75" w:rsidRDefault="00545E75" w:rsidP="00C53713">
      <w:pPr>
        <w:ind w:firstLine="567"/>
        <w:jc w:val="both"/>
      </w:pPr>
    </w:p>
    <w:p w:rsidR="00703264" w:rsidRPr="004456FD" w:rsidRDefault="00703264" w:rsidP="00703264">
      <w:pPr>
        <w:ind w:firstLine="5670"/>
        <w:jc w:val="both"/>
      </w:pPr>
    </w:p>
    <w:sectPr w:rsidR="00703264" w:rsidRPr="004456FD" w:rsidSect="00D74FA9">
      <w:headerReference w:type="even" r:id="rId8"/>
      <w:headerReference w:type="default" r:id="rId9"/>
      <w:footerReference w:type="even" r:id="rId10"/>
      <w:footerReference w:type="default" r:id="rId11"/>
      <w:headerReference w:type="first" r:id="rId12"/>
      <w:footerReference w:type="first" r:id="rId13"/>
      <w:pgSz w:w="11906" w:h="16838"/>
      <w:pgMar w:top="1418" w:right="849"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56FD" w:rsidRDefault="004456FD">
      <w:r>
        <w:separator/>
      </w:r>
    </w:p>
  </w:endnote>
  <w:endnote w:type="continuationSeparator" w:id="0">
    <w:p w:rsidR="004456FD" w:rsidRDefault="0044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264" w:rsidRDefault="00703264">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264" w:rsidRDefault="00703264">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264" w:rsidRDefault="0070326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56FD" w:rsidRDefault="004456FD">
      <w:r>
        <w:separator/>
      </w:r>
    </w:p>
  </w:footnote>
  <w:footnote w:type="continuationSeparator" w:id="0">
    <w:p w:rsidR="004456FD" w:rsidRDefault="00445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264" w:rsidRDefault="00703264" w:rsidP="0079379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703264" w:rsidRDefault="00703264">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264" w:rsidRDefault="00703264" w:rsidP="00793791">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9</w:t>
    </w:r>
    <w:r>
      <w:rPr>
        <w:rStyle w:val="ac"/>
      </w:rPr>
      <w:fldChar w:fldCharType="end"/>
    </w:r>
  </w:p>
  <w:p w:rsidR="00703264" w:rsidRDefault="00703264">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264" w:rsidRDefault="0070326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1071"/>
        </w:tabs>
        <w:ind w:left="1071"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BA7C6D"/>
    <w:multiLevelType w:val="multilevel"/>
    <w:tmpl w:val="67CEC8D0"/>
    <w:lvl w:ilvl="0">
      <w:start w:val="1"/>
      <w:numFmt w:val="decimal"/>
      <w:lvlText w:val="%1."/>
      <w:lvlJc w:val="left"/>
      <w:pPr>
        <w:ind w:left="1895" w:hanging="1185"/>
      </w:pPr>
      <w:rPr>
        <w:rFonts w:hint="default"/>
      </w:rPr>
    </w:lvl>
    <w:lvl w:ilvl="1">
      <w:start w:val="1"/>
      <w:numFmt w:val="decimal"/>
      <w:isLgl/>
      <w:lvlText w:val="%1.%2."/>
      <w:lvlJc w:val="left"/>
      <w:pPr>
        <w:ind w:left="1430" w:hanging="720"/>
      </w:pPr>
      <w:rPr>
        <w:rFonts w:hint="default"/>
        <w:color w:val="000000"/>
      </w:rPr>
    </w:lvl>
    <w:lvl w:ilvl="2">
      <w:start w:val="1"/>
      <w:numFmt w:val="decimal"/>
      <w:isLgl/>
      <w:lvlText w:val="%1.%2.%3."/>
      <w:lvlJc w:val="left"/>
      <w:pPr>
        <w:ind w:left="1430" w:hanging="720"/>
      </w:pPr>
      <w:rPr>
        <w:rFonts w:hint="default"/>
        <w:color w:val="000000"/>
      </w:rPr>
    </w:lvl>
    <w:lvl w:ilvl="3">
      <w:start w:val="1"/>
      <w:numFmt w:val="decimal"/>
      <w:isLgl/>
      <w:lvlText w:val="%1.%2.%3.%4."/>
      <w:lvlJc w:val="left"/>
      <w:pPr>
        <w:ind w:left="1790" w:hanging="1080"/>
      </w:pPr>
      <w:rPr>
        <w:rFonts w:hint="default"/>
        <w:color w:val="000000"/>
      </w:rPr>
    </w:lvl>
    <w:lvl w:ilvl="4">
      <w:start w:val="1"/>
      <w:numFmt w:val="decimal"/>
      <w:isLgl/>
      <w:lvlText w:val="%1.%2.%3.%4.%5."/>
      <w:lvlJc w:val="left"/>
      <w:pPr>
        <w:ind w:left="1790" w:hanging="1080"/>
      </w:pPr>
      <w:rPr>
        <w:rFonts w:hint="default"/>
        <w:color w:val="000000"/>
      </w:rPr>
    </w:lvl>
    <w:lvl w:ilvl="5">
      <w:start w:val="1"/>
      <w:numFmt w:val="decimal"/>
      <w:isLgl/>
      <w:lvlText w:val="%1.%2.%3.%4.%5.%6."/>
      <w:lvlJc w:val="left"/>
      <w:pPr>
        <w:ind w:left="2150" w:hanging="1440"/>
      </w:pPr>
      <w:rPr>
        <w:rFonts w:hint="default"/>
        <w:color w:val="000000"/>
      </w:rPr>
    </w:lvl>
    <w:lvl w:ilvl="6">
      <w:start w:val="1"/>
      <w:numFmt w:val="decimal"/>
      <w:isLgl/>
      <w:lvlText w:val="%1.%2.%3.%4.%5.%6.%7."/>
      <w:lvlJc w:val="left"/>
      <w:pPr>
        <w:ind w:left="2510" w:hanging="1800"/>
      </w:pPr>
      <w:rPr>
        <w:rFonts w:hint="default"/>
        <w:color w:val="000000"/>
      </w:rPr>
    </w:lvl>
    <w:lvl w:ilvl="7">
      <w:start w:val="1"/>
      <w:numFmt w:val="decimal"/>
      <w:isLgl/>
      <w:lvlText w:val="%1.%2.%3.%4.%5.%6.%7.%8."/>
      <w:lvlJc w:val="left"/>
      <w:pPr>
        <w:ind w:left="2510" w:hanging="1800"/>
      </w:pPr>
      <w:rPr>
        <w:rFonts w:hint="default"/>
        <w:color w:val="000000"/>
      </w:rPr>
    </w:lvl>
    <w:lvl w:ilvl="8">
      <w:start w:val="1"/>
      <w:numFmt w:val="decimal"/>
      <w:isLgl/>
      <w:lvlText w:val="%1.%2.%3.%4.%5.%6.%7.%8.%9."/>
      <w:lvlJc w:val="left"/>
      <w:pPr>
        <w:ind w:left="2870" w:hanging="2160"/>
      </w:pPr>
      <w:rPr>
        <w:rFonts w:hint="default"/>
        <w:color w:val="000000"/>
      </w:rPr>
    </w:lvl>
  </w:abstractNum>
  <w:abstractNum w:abstractNumId="16"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70054585"/>
    <w:multiLevelType w:val="hybridMultilevel"/>
    <w:tmpl w:val="A6A21774"/>
    <w:lvl w:ilvl="0" w:tplc="0419000F">
      <w:start w:val="1"/>
      <w:numFmt w:val="decimal"/>
      <w:lvlText w:val="%1."/>
      <w:lvlJc w:val="left"/>
      <w:pPr>
        <w:ind w:left="291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0"/>
  </w:num>
  <w:num w:numId="3">
    <w:abstractNumId w:val="1"/>
  </w:num>
  <w:num w:numId="4">
    <w:abstractNumId w:val="16"/>
  </w:num>
  <w:num w:numId="5">
    <w:abstractNumId w:val="17"/>
  </w:num>
  <w:num w:numId="6">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4E5"/>
    <w:rsid w:val="00004776"/>
    <w:rsid w:val="00004CE1"/>
    <w:rsid w:val="00004D11"/>
    <w:rsid w:val="00005BBB"/>
    <w:rsid w:val="00005E14"/>
    <w:rsid w:val="00006918"/>
    <w:rsid w:val="0000695B"/>
    <w:rsid w:val="0000715F"/>
    <w:rsid w:val="00010C36"/>
    <w:rsid w:val="0001167F"/>
    <w:rsid w:val="000116D3"/>
    <w:rsid w:val="00011792"/>
    <w:rsid w:val="000120FD"/>
    <w:rsid w:val="00012A88"/>
    <w:rsid w:val="00012DC2"/>
    <w:rsid w:val="0001313B"/>
    <w:rsid w:val="00013AFB"/>
    <w:rsid w:val="00013B76"/>
    <w:rsid w:val="00013CF5"/>
    <w:rsid w:val="000144ED"/>
    <w:rsid w:val="00014F33"/>
    <w:rsid w:val="0001659F"/>
    <w:rsid w:val="00016A0E"/>
    <w:rsid w:val="000170A9"/>
    <w:rsid w:val="00017AA2"/>
    <w:rsid w:val="00020D63"/>
    <w:rsid w:val="00021A75"/>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0F25"/>
    <w:rsid w:val="000313F3"/>
    <w:rsid w:val="00031928"/>
    <w:rsid w:val="00031DC3"/>
    <w:rsid w:val="00032437"/>
    <w:rsid w:val="000326E8"/>
    <w:rsid w:val="00032DFF"/>
    <w:rsid w:val="00033C23"/>
    <w:rsid w:val="0003401C"/>
    <w:rsid w:val="00034F1C"/>
    <w:rsid w:val="00035593"/>
    <w:rsid w:val="0003565F"/>
    <w:rsid w:val="00035E05"/>
    <w:rsid w:val="00036075"/>
    <w:rsid w:val="000360B3"/>
    <w:rsid w:val="000364B7"/>
    <w:rsid w:val="00036DBD"/>
    <w:rsid w:val="00037CF6"/>
    <w:rsid w:val="00040067"/>
    <w:rsid w:val="00040AD9"/>
    <w:rsid w:val="00040D3B"/>
    <w:rsid w:val="00040EC7"/>
    <w:rsid w:val="00041305"/>
    <w:rsid w:val="000415EA"/>
    <w:rsid w:val="00041DE7"/>
    <w:rsid w:val="00041FEB"/>
    <w:rsid w:val="000427E5"/>
    <w:rsid w:val="00042A81"/>
    <w:rsid w:val="000437B2"/>
    <w:rsid w:val="00043F2B"/>
    <w:rsid w:val="00044165"/>
    <w:rsid w:val="0004465F"/>
    <w:rsid w:val="00044A01"/>
    <w:rsid w:val="00045352"/>
    <w:rsid w:val="00045814"/>
    <w:rsid w:val="0004638F"/>
    <w:rsid w:val="000467E4"/>
    <w:rsid w:val="00047CE6"/>
    <w:rsid w:val="00050816"/>
    <w:rsid w:val="00050DDE"/>
    <w:rsid w:val="00051086"/>
    <w:rsid w:val="000515B6"/>
    <w:rsid w:val="00051CC0"/>
    <w:rsid w:val="00051E52"/>
    <w:rsid w:val="000525F3"/>
    <w:rsid w:val="00052997"/>
    <w:rsid w:val="00053AED"/>
    <w:rsid w:val="00054AC9"/>
    <w:rsid w:val="00054E47"/>
    <w:rsid w:val="00055583"/>
    <w:rsid w:val="000556F9"/>
    <w:rsid w:val="0005578A"/>
    <w:rsid w:val="00055CC6"/>
    <w:rsid w:val="00055DDE"/>
    <w:rsid w:val="00056A0B"/>
    <w:rsid w:val="00057045"/>
    <w:rsid w:val="00060055"/>
    <w:rsid w:val="0006013D"/>
    <w:rsid w:val="0006097E"/>
    <w:rsid w:val="0006185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245D"/>
    <w:rsid w:val="000731D1"/>
    <w:rsid w:val="00073928"/>
    <w:rsid w:val="00074F66"/>
    <w:rsid w:val="00075759"/>
    <w:rsid w:val="000758A9"/>
    <w:rsid w:val="00075E61"/>
    <w:rsid w:val="00075F0E"/>
    <w:rsid w:val="000760BD"/>
    <w:rsid w:val="00076169"/>
    <w:rsid w:val="00076545"/>
    <w:rsid w:val="00076A38"/>
    <w:rsid w:val="000771DD"/>
    <w:rsid w:val="00080087"/>
    <w:rsid w:val="000806A8"/>
    <w:rsid w:val="000809E0"/>
    <w:rsid w:val="00081401"/>
    <w:rsid w:val="0008168B"/>
    <w:rsid w:val="00081B9E"/>
    <w:rsid w:val="000828B8"/>
    <w:rsid w:val="0008328F"/>
    <w:rsid w:val="00083470"/>
    <w:rsid w:val="00083510"/>
    <w:rsid w:val="0008373A"/>
    <w:rsid w:val="0008388A"/>
    <w:rsid w:val="00084233"/>
    <w:rsid w:val="00084BA2"/>
    <w:rsid w:val="00084CC2"/>
    <w:rsid w:val="00084D80"/>
    <w:rsid w:val="00085487"/>
    <w:rsid w:val="00085E6F"/>
    <w:rsid w:val="000863EA"/>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AA3"/>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56D9"/>
    <w:rsid w:val="000A58BA"/>
    <w:rsid w:val="000A6182"/>
    <w:rsid w:val="000A673B"/>
    <w:rsid w:val="000A7C39"/>
    <w:rsid w:val="000B0C69"/>
    <w:rsid w:val="000B0CA4"/>
    <w:rsid w:val="000B0E07"/>
    <w:rsid w:val="000B1002"/>
    <w:rsid w:val="000B12BD"/>
    <w:rsid w:val="000B134E"/>
    <w:rsid w:val="000B15DB"/>
    <w:rsid w:val="000B166F"/>
    <w:rsid w:val="000B1932"/>
    <w:rsid w:val="000B19F4"/>
    <w:rsid w:val="000B1B1F"/>
    <w:rsid w:val="000B1FB3"/>
    <w:rsid w:val="000B2082"/>
    <w:rsid w:val="000B2D2F"/>
    <w:rsid w:val="000B2EAB"/>
    <w:rsid w:val="000B2F26"/>
    <w:rsid w:val="000B3235"/>
    <w:rsid w:val="000B3E93"/>
    <w:rsid w:val="000B3EEC"/>
    <w:rsid w:val="000B42E0"/>
    <w:rsid w:val="000B4687"/>
    <w:rsid w:val="000B47A5"/>
    <w:rsid w:val="000B4BC5"/>
    <w:rsid w:val="000B51AD"/>
    <w:rsid w:val="000B5C3F"/>
    <w:rsid w:val="000B6B9A"/>
    <w:rsid w:val="000B6BD4"/>
    <w:rsid w:val="000B75BF"/>
    <w:rsid w:val="000B7860"/>
    <w:rsid w:val="000B78A4"/>
    <w:rsid w:val="000B7A23"/>
    <w:rsid w:val="000B7C37"/>
    <w:rsid w:val="000C071B"/>
    <w:rsid w:val="000C073C"/>
    <w:rsid w:val="000C09B7"/>
    <w:rsid w:val="000C0D7A"/>
    <w:rsid w:val="000C12D9"/>
    <w:rsid w:val="000C193B"/>
    <w:rsid w:val="000C1B72"/>
    <w:rsid w:val="000C1BC3"/>
    <w:rsid w:val="000C20DB"/>
    <w:rsid w:val="000C2E3C"/>
    <w:rsid w:val="000C2E7F"/>
    <w:rsid w:val="000C40A8"/>
    <w:rsid w:val="000C4CE0"/>
    <w:rsid w:val="000C51BE"/>
    <w:rsid w:val="000C7760"/>
    <w:rsid w:val="000D0500"/>
    <w:rsid w:val="000D0C08"/>
    <w:rsid w:val="000D0CE2"/>
    <w:rsid w:val="000D0CE7"/>
    <w:rsid w:val="000D1747"/>
    <w:rsid w:val="000D19A9"/>
    <w:rsid w:val="000D345F"/>
    <w:rsid w:val="000D351C"/>
    <w:rsid w:val="000D38F3"/>
    <w:rsid w:val="000D58A7"/>
    <w:rsid w:val="000D5D61"/>
    <w:rsid w:val="000D5F82"/>
    <w:rsid w:val="000D63D5"/>
    <w:rsid w:val="000D66E2"/>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2C6"/>
    <w:rsid w:val="000E5A48"/>
    <w:rsid w:val="000E5F64"/>
    <w:rsid w:val="000E6CFB"/>
    <w:rsid w:val="000E6F13"/>
    <w:rsid w:val="000E7267"/>
    <w:rsid w:val="000E7735"/>
    <w:rsid w:val="000F0A4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213"/>
    <w:rsid w:val="000F7464"/>
    <w:rsid w:val="000F7C38"/>
    <w:rsid w:val="000F7DA1"/>
    <w:rsid w:val="000F7FA5"/>
    <w:rsid w:val="00100710"/>
    <w:rsid w:val="00100AC7"/>
    <w:rsid w:val="00102193"/>
    <w:rsid w:val="001025D7"/>
    <w:rsid w:val="001026B0"/>
    <w:rsid w:val="00102748"/>
    <w:rsid w:val="001028DC"/>
    <w:rsid w:val="00102D9B"/>
    <w:rsid w:val="00102F45"/>
    <w:rsid w:val="001030F0"/>
    <w:rsid w:val="00103E08"/>
    <w:rsid w:val="00104FC9"/>
    <w:rsid w:val="00105015"/>
    <w:rsid w:val="0010526E"/>
    <w:rsid w:val="00105FDE"/>
    <w:rsid w:val="001067BB"/>
    <w:rsid w:val="00106AA5"/>
    <w:rsid w:val="00106B71"/>
    <w:rsid w:val="00107B1C"/>
    <w:rsid w:val="00107D47"/>
    <w:rsid w:val="00107E1C"/>
    <w:rsid w:val="0011027C"/>
    <w:rsid w:val="00110640"/>
    <w:rsid w:val="0011183D"/>
    <w:rsid w:val="00112278"/>
    <w:rsid w:val="00112611"/>
    <w:rsid w:val="00112E41"/>
    <w:rsid w:val="0011357B"/>
    <w:rsid w:val="00113607"/>
    <w:rsid w:val="00114196"/>
    <w:rsid w:val="001149B2"/>
    <w:rsid w:val="00114A63"/>
    <w:rsid w:val="0011568C"/>
    <w:rsid w:val="00115E5D"/>
    <w:rsid w:val="00116D49"/>
    <w:rsid w:val="001171D9"/>
    <w:rsid w:val="0011753B"/>
    <w:rsid w:val="00120516"/>
    <w:rsid w:val="00121EAF"/>
    <w:rsid w:val="00121F14"/>
    <w:rsid w:val="00121FE7"/>
    <w:rsid w:val="001227C8"/>
    <w:rsid w:val="00122ABB"/>
    <w:rsid w:val="00123054"/>
    <w:rsid w:val="00123407"/>
    <w:rsid w:val="00123B5D"/>
    <w:rsid w:val="00125515"/>
    <w:rsid w:val="00125763"/>
    <w:rsid w:val="00127638"/>
    <w:rsid w:val="00127FA1"/>
    <w:rsid w:val="0013040D"/>
    <w:rsid w:val="00130E6F"/>
    <w:rsid w:val="001313FD"/>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1B3"/>
    <w:rsid w:val="001375A0"/>
    <w:rsid w:val="001402F8"/>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E65"/>
    <w:rsid w:val="00156F31"/>
    <w:rsid w:val="0015745E"/>
    <w:rsid w:val="001604D4"/>
    <w:rsid w:val="001607CD"/>
    <w:rsid w:val="00161D97"/>
    <w:rsid w:val="001626F0"/>
    <w:rsid w:val="001639F4"/>
    <w:rsid w:val="00163A2F"/>
    <w:rsid w:val="00163D1F"/>
    <w:rsid w:val="00164A49"/>
    <w:rsid w:val="001658F3"/>
    <w:rsid w:val="00165FA8"/>
    <w:rsid w:val="001668AE"/>
    <w:rsid w:val="0016751D"/>
    <w:rsid w:val="00167573"/>
    <w:rsid w:val="00170352"/>
    <w:rsid w:val="001705D5"/>
    <w:rsid w:val="00170AA2"/>
    <w:rsid w:val="00171920"/>
    <w:rsid w:val="00172E34"/>
    <w:rsid w:val="00172E3B"/>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87C02"/>
    <w:rsid w:val="001907ED"/>
    <w:rsid w:val="00190A14"/>
    <w:rsid w:val="00190BC8"/>
    <w:rsid w:val="00190C7C"/>
    <w:rsid w:val="001911A2"/>
    <w:rsid w:val="00192206"/>
    <w:rsid w:val="00192422"/>
    <w:rsid w:val="00193042"/>
    <w:rsid w:val="001939E3"/>
    <w:rsid w:val="001956CB"/>
    <w:rsid w:val="001957E1"/>
    <w:rsid w:val="00195FD0"/>
    <w:rsid w:val="001963B4"/>
    <w:rsid w:val="001964E5"/>
    <w:rsid w:val="00196588"/>
    <w:rsid w:val="001970EF"/>
    <w:rsid w:val="0019711E"/>
    <w:rsid w:val="00197E26"/>
    <w:rsid w:val="001A0258"/>
    <w:rsid w:val="001A0762"/>
    <w:rsid w:val="001A08A6"/>
    <w:rsid w:val="001A13EF"/>
    <w:rsid w:val="001A185C"/>
    <w:rsid w:val="001A1CE2"/>
    <w:rsid w:val="001A244C"/>
    <w:rsid w:val="001A328B"/>
    <w:rsid w:val="001A39B5"/>
    <w:rsid w:val="001A39BD"/>
    <w:rsid w:val="001A444B"/>
    <w:rsid w:val="001A5704"/>
    <w:rsid w:val="001A5B95"/>
    <w:rsid w:val="001A632F"/>
    <w:rsid w:val="001A6AF4"/>
    <w:rsid w:val="001A6D45"/>
    <w:rsid w:val="001A6DE1"/>
    <w:rsid w:val="001B0394"/>
    <w:rsid w:val="001B055F"/>
    <w:rsid w:val="001B1049"/>
    <w:rsid w:val="001B16D4"/>
    <w:rsid w:val="001B18C0"/>
    <w:rsid w:val="001B191C"/>
    <w:rsid w:val="001B1D02"/>
    <w:rsid w:val="001B2708"/>
    <w:rsid w:val="001B2CBC"/>
    <w:rsid w:val="001B35AE"/>
    <w:rsid w:val="001B38D2"/>
    <w:rsid w:val="001B394A"/>
    <w:rsid w:val="001B413A"/>
    <w:rsid w:val="001B43DC"/>
    <w:rsid w:val="001B4ADD"/>
    <w:rsid w:val="001B4D68"/>
    <w:rsid w:val="001B4F7E"/>
    <w:rsid w:val="001B5054"/>
    <w:rsid w:val="001B585F"/>
    <w:rsid w:val="001B5DE5"/>
    <w:rsid w:val="001B60C3"/>
    <w:rsid w:val="001B7392"/>
    <w:rsid w:val="001B7B79"/>
    <w:rsid w:val="001C08EE"/>
    <w:rsid w:val="001C2024"/>
    <w:rsid w:val="001C2126"/>
    <w:rsid w:val="001C21CB"/>
    <w:rsid w:val="001C24BD"/>
    <w:rsid w:val="001C3984"/>
    <w:rsid w:val="001C48E4"/>
    <w:rsid w:val="001C4D50"/>
    <w:rsid w:val="001C50D3"/>
    <w:rsid w:val="001C53EF"/>
    <w:rsid w:val="001C5ACF"/>
    <w:rsid w:val="001C5BA2"/>
    <w:rsid w:val="001C688A"/>
    <w:rsid w:val="001C6CFE"/>
    <w:rsid w:val="001C70B3"/>
    <w:rsid w:val="001C78E7"/>
    <w:rsid w:val="001D01BD"/>
    <w:rsid w:val="001D11DE"/>
    <w:rsid w:val="001D12CA"/>
    <w:rsid w:val="001D1D7C"/>
    <w:rsid w:val="001D1DB0"/>
    <w:rsid w:val="001D4476"/>
    <w:rsid w:val="001D6808"/>
    <w:rsid w:val="001D6A3C"/>
    <w:rsid w:val="001D75DD"/>
    <w:rsid w:val="001E018E"/>
    <w:rsid w:val="001E0BAA"/>
    <w:rsid w:val="001E0CBF"/>
    <w:rsid w:val="001E14BD"/>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528"/>
    <w:rsid w:val="001F5759"/>
    <w:rsid w:val="001F6398"/>
    <w:rsid w:val="001F6CA9"/>
    <w:rsid w:val="001F70AE"/>
    <w:rsid w:val="001F71BB"/>
    <w:rsid w:val="001F7C7D"/>
    <w:rsid w:val="00200369"/>
    <w:rsid w:val="00200D31"/>
    <w:rsid w:val="00203628"/>
    <w:rsid w:val="00203786"/>
    <w:rsid w:val="0020382C"/>
    <w:rsid w:val="0020433E"/>
    <w:rsid w:val="002043D9"/>
    <w:rsid w:val="002056FF"/>
    <w:rsid w:val="00206891"/>
    <w:rsid w:val="00206EEE"/>
    <w:rsid w:val="002070F8"/>
    <w:rsid w:val="00207628"/>
    <w:rsid w:val="00207708"/>
    <w:rsid w:val="00207773"/>
    <w:rsid w:val="00207D89"/>
    <w:rsid w:val="00210D49"/>
    <w:rsid w:val="0021120B"/>
    <w:rsid w:val="002117DE"/>
    <w:rsid w:val="00211E49"/>
    <w:rsid w:val="00212CFE"/>
    <w:rsid w:val="00213BE8"/>
    <w:rsid w:val="002141DD"/>
    <w:rsid w:val="00214622"/>
    <w:rsid w:val="00214C75"/>
    <w:rsid w:val="00214D55"/>
    <w:rsid w:val="00215125"/>
    <w:rsid w:val="00215B45"/>
    <w:rsid w:val="002162E7"/>
    <w:rsid w:val="00216DD5"/>
    <w:rsid w:val="0021740D"/>
    <w:rsid w:val="00220241"/>
    <w:rsid w:val="00220869"/>
    <w:rsid w:val="00220977"/>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294A"/>
    <w:rsid w:val="00233A65"/>
    <w:rsid w:val="00233B13"/>
    <w:rsid w:val="00233FBC"/>
    <w:rsid w:val="0023413B"/>
    <w:rsid w:val="0023422A"/>
    <w:rsid w:val="002344E4"/>
    <w:rsid w:val="00234FE3"/>
    <w:rsid w:val="002352B0"/>
    <w:rsid w:val="002353B9"/>
    <w:rsid w:val="002354A9"/>
    <w:rsid w:val="00235BD9"/>
    <w:rsid w:val="00235CB2"/>
    <w:rsid w:val="0023613B"/>
    <w:rsid w:val="00236303"/>
    <w:rsid w:val="00236470"/>
    <w:rsid w:val="00237A9D"/>
    <w:rsid w:val="00237EAC"/>
    <w:rsid w:val="00237F1A"/>
    <w:rsid w:val="00241241"/>
    <w:rsid w:val="0024130C"/>
    <w:rsid w:val="002418FD"/>
    <w:rsid w:val="00241CBA"/>
    <w:rsid w:val="00242A49"/>
    <w:rsid w:val="00243831"/>
    <w:rsid w:val="002446D5"/>
    <w:rsid w:val="00244E4F"/>
    <w:rsid w:val="00244ED0"/>
    <w:rsid w:val="00245D03"/>
    <w:rsid w:val="00245F93"/>
    <w:rsid w:val="00246214"/>
    <w:rsid w:val="0024646F"/>
    <w:rsid w:val="00246CA2"/>
    <w:rsid w:val="00246E1A"/>
    <w:rsid w:val="00250000"/>
    <w:rsid w:val="00250504"/>
    <w:rsid w:val="00251413"/>
    <w:rsid w:val="002519F6"/>
    <w:rsid w:val="00251A21"/>
    <w:rsid w:val="0025227B"/>
    <w:rsid w:val="002524CF"/>
    <w:rsid w:val="00253203"/>
    <w:rsid w:val="00253DF1"/>
    <w:rsid w:val="00253EE4"/>
    <w:rsid w:val="00255676"/>
    <w:rsid w:val="00255D16"/>
    <w:rsid w:val="0025655E"/>
    <w:rsid w:val="00256966"/>
    <w:rsid w:val="00256BDD"/>
    <w:rsid w:val="00257C3B"/>
    <w:rsid w:val="00260A15"/>
    <w:rsid w:val="00261349"/>
    <w:rsid w:val="00261784"/>
    <w:rsid w:val="002623A5"/>
    <w:rsid w:val="00262E83"/>
    <w:rsid w:val="00263A19"/>
    <w:rsid w:val="002640D0"/>
    <w:rsid w:val="002642AF"/>
    <w:rsid w:val="002650F0"/>
    <w:rsid w:val="002659FF"/>
    <w:rsid w:val="002674AE"/>
    <w:rsid w:val="00267541"/>
    <w:rsid w:val="002678CF"/>
    <w:rsid w:val="00270E98"/>
    <w:rsid w:val="002711FE"/>
    <w:rsid w:val="002723AA"/>
    <w:rsid w:val="0027295C"/>
    <w:rsid w:val="00273E34"/>
    <w:rsid w:val="00275000"/>
    <w:rsid w:val="0027505E"/>
    <w:rsid w:val="00275B76"/>
    <w:rsid w:val="0027631F"/>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DC9"/>
    <w:rsid w:val="00286FFD"/>
    <w:rsid w:val="002872E9"/>
    <w:rsid w:val="0028747B"/>
    <w:rsid w:val="002877B2"/>
    <w:rsid w:val="00287D1D"/>
    <w:rsid w:val="00290050"/>
    <w:rsid w:val="00290591"/>
    <w:rsid w:val="00291D07"/>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0C"/>
    <w:rsid w:val="00297371"/>
    <w:rsid w:val="0029758A"/>
    <w:rsid w:val="00297B47"/>
    <w:rsid w:val="002A06AA"/>
    <w:rsid w:val="002A09F8"/>
    <w:rsid w:val="002A0C82"/>
    <w:rsid w:val="002A0EF4"/>
    <w:rsid w:val="002A1CCB"/>
    <w:rsid w:val="002A22D9"/>
    <w:rsid w:val="002A22E8"/>
    <w:rsid w:val="002A27D8"/>
    <w:rsid w:val="002A27E4"/>
    <w:rsid w:val="002A27E7"/>
    <w:rsid w:val="002A3070"/>
    <w:rsid w:val="002A34B8"/>
    <w:rsid w:val="002A3D3E"/>
    <w:rsid w:val="002A4571"/>
    <w:rsid w:val="002A4583"/>
    <w:rsid w:val="002A45AC"/>
    <w:rsid w:val="002A4BC4"/>
    <w:rsid w:val="002A56B3"/>
    <w:rsid w:val="002A5762"/>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B75B9"/>
    <w:rsid w:val="002B7C0B"/>
    <w:rsid w:val="002C0A9D"/>
    <w:rsid w:val="002C0F67"/>
    <w:rsid w:val="002C12B3"/>
    <w:rsid w:val="002C1627"/>
    <w:rsid w:val="002C2749"/>
    <w:rsid w:val="002C2A4C"/>
    <w:rsid w:val="002C367F"/>
    <w:rsid w:val="002C4236"/>
    <w:rsid w:val="002C5B99"/>
    <w:rsid w:val="002C66DC"/>
    <w:rsid w:val="002C69C1"/>
    <w:rsid w:val="002C6E87"/>
    <w:rsid w:val="002C6FA6"/>
    <w:rsid w:val="002C6FF2"/>
    <w:rsid w:val="002C7417"/>
    <w:rsid w:val="002C77D1"/>
    <w:rsid w:val="002C7A0A"/>
    <w:rsid w:val="002C7ED4"/>
    <w:rsid w:val="002D0BAF"/>
    <w:rsid w:val="002D0E68"/>
    <w:rsid w:val="002D0EDB"/>
    <w:rsid w:val="002D1C32"/>
    <w:rsid w:val="002D1E20"/>
    <w:rsid w:val="002D2AC2"/>
    <w:rsid w:val="002D2D9A"/>
    <w:rsid w:val="002D354D"/>
    <w:rsid w:val="002D3C28"/>
    <w:rsid w:val="002D3DC3"/>
    <w:rsid w:val="002D3E35"/>
    <w:rsid w:val="002D4837"/>
    <w:rsid w:val="002D5C3D"/>
    <w:rsid w:val="002D61E6"/>
    <w:rsid w:val="002D63BA"/>
    <w:rsid w:val="002D6B34"/>
    <w:rsid w:val="002D6EFE"/>
    <w:rsid w:val="002D79A0"/>
    <w:rsid w:val="002D7B59"/>
    <w:rsid w:val="002D7EAF"/>
    <w:rsid w:val="002E08A4"/>
    <w:rsid w:val="002E0928"/>
    <w:rsid w:val="002E1354"/>
    <w:rsid w:val="002E14F2"/>
    <w:rsid w:val="002E23E9"/>
    <w:rsid w:val="002E303F"/>
    <w:rsid w:val="002E347D"/>
    <w:rsid w:val="002E3DD0"/>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5FB3"/>
    <w:rsid w:val="002F73A2"/>
    <w:rsid w:val="002F743E"/>
    <w:rsid w:val="002F7831"/>
    <w:rsid w:val="002F7C8E"/>
    <w:rsid w:val="002F7E94"/>
    <w:rsid w:val="003009C6"/>
    <w:rsid w:val="003010B5"/>
    <w:rsid w:val="003015EF"/>
    <w:rsid w:val="00301850"/>
    <w:rsid w:val="003021B5"/>
    <w:rsid w:val="00302CA9"/>
    <w:rsid w:val="0030442F"/>
    <w:rsid w:val="00304677"/>
    <w:rsid w:val="00304C3E"/>
    <w:rsid w:val="003061CE"/>
    <w:rsid w:val="003066F8"/>
    <w:rsid w:val="00306E1F"/>
    <w:rsid w:val="003071CD"/>
    <w:rsid w:val="00307E37"/>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84E"/>
    <w:rsid w:val="00316FE9"/>
    <w:rsid w:val="00317A1C"/>
    <w:rsid w:val="00320144"/>
    <w:rsid w:val="0032079C"/>
    <w:rsid w:val="00320AD0"/>
    <w:rsid w:val="00320AFD"/>
    <w:rsid w:val="00320BA5"/>
    <w:rsid w:val="00322E46"/>
    <w:rsid w:val="00322F67"/>
    <w:rsid w:val="0032362F"/>
    <w:rsid w:val="00323879"/>
    <w:rsid w:val="00325536"/>
    <w:rsid w:val="00325FB9"/>
    <w:rsid w:val="0032641A"/>
    <w:rsid w:val="00326AC6"/>
    <w:rsid w:val="00326E92"/>
    <w:rsid w:val="0032764E"/>
    <w:rsid w:val="00327871"/>
    <w:rsid w:val="00327C67"/>
    <w:rsid w:val="00330493"/>
    <w:rsid w:val="003308BF"/>
    <w:rsid w:val="00330A29"/>
    <w:rsid w:val="00330AA5"/>
    <w:rsid w:val="00330EA1"/>
    <w:rsid w:val="00331BDB"/>
    <w:rsid w:val="0033229D"/>
    <w:rsid w:val="003331E9"/>
    <w:rsid w:val="00333F26"/>
    <w:rsid w:val="003341E3"/>
    <w:rsid w:val="003349C0"/>
    <w:rsid w:val="003349C3"/>
    <w:rsid w:val="00334F41"/>
    <w:rsid w:val="00335989"/>
    <w:rsid w:val="003365AB"/>
    <w:rsid w:val="0033688C"/>
    <w:rsid w:val="003370C2"/>
    <w:rsid w:val="003370D3"/>
    <w:rsid w:val="003375C7"/>
    <w:rsid w:val="00342231"/>
    <w:rsid w:val="003422FA"/>
    <w:rsid w:val="00342DE0"/>
    <w:rsid w:val="0034354F"/>
    <w:rsid w:val="00343CE8"/>
    <w:rsid w:val="00344104"/>
    <w:rsid w:val="003445EB"/>
    <w:rsid w:val="00344B87"/>
    <w:rsid w:val="0034648F"/>
    <w:rsid w:val="00346991"/>
    <w:rsid w:val="003473E5"/>
    <w:rsid w:val="0034790B"/>
    <w:rsid w:val="00347FD9"/>
    <w:rsid w:val="003502D7"/>
    <w:rsid w:val="00350F66"/>
    <w:rsid w:val="00351120"/>
    <w:rsid w:val="00351A41"/>
    <w:rsid w:val="00351A97"/>
    <w:rsid w:val="00351DAC"/>
    <w:rsid w:val="003529F0"/>
    <w:rsid w:val="00352CB0"/>
    <w:rsid w:val="00352E8C"/>
    <w:rsid w:val="00353A4B"/>
    <w:rsid w:val="00353ED6"/>
    <w:rsid w:val="00354B0A"/>
    <w:rsid w:val="00354E14"/>
    <w:rsid w:val="00354E65"/>
    <w:rsid w:val="003553B5"/>
    <w:rsid w:val="0035570D"/>
    <w:rsid w:val="00355FBB"/>
    <w:rsid w:val="0035652B"/>
    <w:rsid w:val="00356FF8"/>
    <w:rsid w:val="00357307"/>
    <w:rsid w:val="0036025B"/>
    <w:rsid w:val="003608D0"/>
    <w:rsid w:val="00362A0B"/>
    <w:rsid w:val="00362D19"/>
    <w:rsid w:val="003635A5"/>
    <w:rsid w:val="0036384C"/>
    <w:rsid w:val="00363D40"/>
    <w:rsid w:val="00364346"/>
    <w:rsid w:val="003645C4"/>
    <w:rsid w:val="00364A52"/>
    <w:rsid w:val="00364A96"/>
    <w:rsid w:val="00365452"/>
    <w:rsid w:val="00365AE7"/>
    <w:rsid w:val="003664F4"/>
    <w:rsid w:val="00366890"/>
    <w:rsid w:val="003671BD"/>
    <w:rsid w:val="00370115"/>
    <w:rsid w:val="0037071F"/>
    <w:rsid w:val="0037107D"/>
    <w:rsid w:val="00371345"/>
    <w:rsid w:val="00372C81"/>
    <w:rsid w:val="0037375A"/>
    <w:rsid w:val="00374083"/>
    <w:rsid w:val="00374810"/>
    <w:rsid w:val="0037736C"/>
    <w:rsid w:val="00377528"/>
    <w:rsid w:val="00377B32"/>
    <w:rsid w:val="0038012A"/>
    <w:rsid w:val="00380B2B"/>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4AE"/>
    <w:rsid w:val="003866BB"/>
    <w:rsid w:val="003868AC"/>
    <w:rsid w:val="0038694D"/>
    <w:rsid w:val="0038714A"/>
    <w:rsid w:val="00387475"/>
    <w:rsid w:val="00387696"/>
    <w:rsid w:val="003900C5"/>
    <w:rsid w:val="00390A93"/>
    <w:rsid w:val="00390AC2"/>
    <w:rsid w:val="00390B34"/>
    <w:rsid w:val="00391538"/>
    <w:rsid w:val="00391C5D"/>
    <w:rsid w:val="003920EB"/>
    <w:rsid w:val="003923A7"/>
    <w:rsid w:val="00392684"/>
    <w:rsid w:val="00393893"/>
    <w:rsid w:val="00393974"/>
    <w:rsid w:val="00393BE7"/>
    <w:rsid w:val="003940C2"/>
    <w:rsid w:val="00394E7C"/>
    <w:rsid w:val="00396499"/>
    <w:rsid w:val="00396CA5"/>
    <w:rsid w:val="00396DE0"/>
    <w:rsid w:val="00397723"/>
    <w:rsid w:val="003A0A1D"/>
    <w:rsid w:val="003A1B38"/>
    <w:rsid w:val="003A1C2D"/>
    <w:rsid w:val="003A1CEE"/>
    <w:rsid w:val="003A242D"/>
    <w:rsid w:val="003A2538"/>
    <w:rsid w:val="003A2581"/>
    <w:rsid w:val="003A2716"/>
    <w:rsid w:val="003A2898"/>
    <w:rsid w:val="003A291A"/>
    <w:rsid w:val="003A37F4"/>
    <w:rsid w:val="003A413E"/>
    <w:rsid w:val="003A42D5"/>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2DCD"/>
    <w:rsid w:val="003B3511"/>
    <w:rsid w:val="003B3833"/>
    <w:rsid w:val="003B3901"/>
    <w:rsid w:val="003B3BE4"/>
    <w:rsid w:val="003B3D84"/>
    <w:rsid w:val="003B3E5B"/>
    <w:rsid w:val="003B4482"/>
    <w:rsid w:val="003B47AE"/>
    <w:rsid w:val="003B4B4D"/>
    <w:rsid w:val="003B533D"/>
    <w:rsid w:val="003B5847"/>
    <w:rsid w:val="003B60DB"/>
    <w:rsid w:val="003B7453"/>
    <w:rsid w:val="003B765E"/>
    <w:rsid w:val="003C1396"/>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C776F"/>
    <w:rsid w:val="003C782C"/>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528"/>
    <w:rsid w:val="003F0880"/>
    <w:rsid w:val="003F1111"/>
    <w:rsid w:val="003F2579"/>
    <w:rsid w:val="003F2CAC"/>
    <w:rsid w:val="003F3928"/>
    <w:rsid w:val="003F410E"/>
    <w:rsid w:val="003F4426"/>
    <w:rsid w:val="003F5501"/>
    <w:rsid w:val="003F5A74"/>
    <w:rsid w:val="003F5D3F"/>
    <w:rsid w:val="003F6594"/>
    <w:rsid w:val="003F6963"/>
    <w:rsid w:val="003F7168"/>
    <w:rsid w:val="003F7528"/>
    <w:rsid w:val="003F7F8D"/>
    <w:rsid w:val="00400727"/>
    <w:rsid w:val="004009F4"/>
    <w:rsid w:val="00400CA0"/>
    <w:rsid w:val="00401168"/>
    <w:rsid w:val="00401B11"/>
    <w:rsid w:val="00402643"/>
    <w:rsid w:val="00402E67"/>
    <w:rsid w:val="00403797"/>
    <w:rsid w:val="00403C14"/>
    <w:rsid w:val="004044D6"/>
    <w:rsid w:val="004048F9"/>
    <w:rsid w:val="00404F44"/>
    <w:rsid w:val="00405115"/>
    <w:rsid w:val="00405129"/>
    <w:rsid w:val="00406209"/>
    <w:rsid w:val="004062E8"/>
    <w:rsid w:val="00406528"/>
    <w:rsid w:val="0040691B"/>
    <w:rsid w:val="0040768F"/>
    <w:rsid w:val="004103D0"/>
    <w:rsid w:val="004107D1"/>
    <w:rsid w:val="00410908"/>
    <w:rsid w:val="00410A27"/>
    <w:rsid w:val="00410A2C"/>
    <w:rsid w:val="00410C5F"/>
    <w:rsid w:val="00411476"/>
    <w:rsid w:val="004114FE"/>
    <w:rsid w:val="00411A36"/>
    <w:rsid w:val="00412014"/>
    <w:rsid w:val="004122A9"/>
    <w:rsid w:val="00412689"/>
    <w:rsid w:val="004129A4"/>
    <w:rsid w:val="00413211"/>
    <w:rsid w:val="00413C65"/>
    <w:rsid w:val="004144A5"/>
    <w:rsid w:val="0041455F"/>
    <w:rsid w:val="004158EE"/>
    <w:rsid w:val="00416692"/>
    <w:rsid w:val="00416FE9"/>
    <w:rsid w:val="00417C89"/>
    <w:rsid w:val="00417E02"/>
    <w:rsid w:val="004209AF"/>
    <w:rsid w:val="00421481"/>
    <w:rsid w:val="00422D55"/>
    <w:rsid w:val="00424397"/>
    <w:rsid w:val="004247F4"/>
    <w:rsid w:val="00424B1B"/>
    <w:rsid w:val="004257EF"/>
    <w:rsid w:val="00425D50"/>
    <w:rsid w:val="004260BC"/>
    <w:rsid w:val="00426306"/>
    <w:rsid w:val="004266F0"/>
    <w:rsid w:val="004268B7"/>
    <w:rsid w:val="00426E0A"/>
    <w:rsid w:val="00427844"/>
    <w:rsid w:val="0042799A"/>
    <w:rsid w:val="00427B27"/>
    <w:rsid w:val="00430A1A"/>
    <w:rsid w:val="00430A25"/>
    <w:rsid w:val="0043119D"/>
    <w:rsid w:val="00431ECC"/>
    <w:rsid w:val="00432BFB"/>
    <w:rsid w:val="00433C73"/>
    <w:rsid w:val="00433D5B"/>
    <w:rsid w:val="00433EA2"/>
    <w:rsid w:val="00433EE4"/>
    <w:rsid w:val="00434345"/>
    <w:rsid w:val="00434FEC"/>
    <w:rsid w:val="00435968"/>
    <w:rsid w:val="00435F5F"/>
    <w:rsid w:val="00436175"/>
    <w:rsid w:val="0043689A"/>
    <w:rsid w:val="004369DF"/>
    <w:rsid w:val="00436B98"/>
    <w:rsid w:val="00437281"/>
    <w:rsid w:val="0043765F"/>
    <w:rsid w:val="00440FD2"/>
    <w:rsid w:val="004410AE"/>
    <w:rsid w:val="00441371"/>
    <w:rsid w:val="004413AC"/>
    <w:rsid w:val="0044151F"/>
    <w:rsid w:val="00441943"/>
    <w:rsid w:val="00441ACF"/>
    <w:rsid w:val="0044305B"/>
    <w:rsid w:val="00443597"/>
    <w:rsid w:val="0044367D"/>
    <w:rsid w:val="00443A02"/>
    <w:rsid w:val="00443D64"/>
    <w:rsid w:val="00443E49"/>
    <w:rsid w:val="004444A2"/>
    <w:rsid w:val="004455A9"/>
    <w:rsid w:val="004456FD"/>
    <w:rsid w:val="00446D5C"/>
    <w:rsid w:val="004474C4"/>
    <w:rsid w:val="004474FF"/>
    <w:rsid w:val="0044778D"/>
    <w:rsid w:val="00451424"/>
    <w:rsid w:val="004520AD"/>
    <w:rsid w:val="004524F9"/>
    <w:rsid w:val="0045286D"/>
    <w:rsid w:val="0045289F"/>
    <w:rsid w:val="004528B0"/>
    <w:rsid w:val="00452CC5"/>
    <w:rsid w:val="00453DB1"/>
    <w:rsid w:val="0045447E"/>
    <w:rsid w:val="004546CE"/>
    <w:rsid w:val="00454A34"/>
    <w:rsid w:val="00454ECB"/>
    <w:rsid w:val="004555CA"/>
    <w:rsid w:val="004557B4"/>
    <w:rsid w:val="0045592E"/>
    <w:rsid w:val="00457800"/>
    <w:rsid w:val="0046056C"/>
    <w:rsid w:val="00461E9D"/>
    <w:rsid w:val="00462028"/>
    <w:rsid w:val="00462506"/>
    <w:rsid w:val="004625EF"/>
    <w:rsid w:val="00462A46"/>
    <w:rsid w:val="00463A66"/>
    <w:rsid w:val="00463B69"/>
    <w:rsid w:val="00464335"/>
    <w:rsid w:val="00464F9B"/>
    <w:rsid w:val="00465067"/>
    <w:rsid w:val="00466472"/>
    <w:rsid w:val="00466659"/>
    <w:rsid w:val="004703B9"/>
    <w:rsid w:val="004730A4"/>
    <w:rsid w:val="00473F13"/>
    <w:rsid w:val="004744AC"/>
    <w:rsid w:val="00475566"/>
    <w:rsid w:val="00475877"/>
    <w:rsid w:val="00476D58"/>
    <w:rsid w:val="00477DAB"/>
    <w:rsid w:val="00480034"/>
    <w:rsid w:val="004802A7"/>
    <w:rsid w:val="00480AFD"/>
    <w:rsid w:val="00480BA1"/>
    <w:rsid w:val="00481616"/>
    <w:rsid w:val="00481BC9"/>
    <w:rsid w:val="0048216F"/>
    <w:rsid w:val="00482EA2"/>
    <w:rsid w:val="00482EF9"/>
    <w:rsid w:val="00483236"/>
    <w:rsid w:val="00483C92"/>
    <w:rsid w:val="00483CA5"/>
    <w:rsid w:val="00483F3D"/>
    <w:rsid w:val="00484334"/>
    <w:rsid w:val="00484980"/>
    <w:rsid w:val="00485FAF"/>
    <w:rsid w:val="00486279"/>
    <w:rsid w:val="00486C08"/>
    <w:rsid w:val="004870F3"/>
    <w:rsid w:val="0048760A"/>
    <w:rsid w:val="00487696"/>
    <w:rsid w:val="00487887"/>
    <w:rsid w:val="00487EFF"/>
    <w:rsid w:val="0049071D"/>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8F1"/>
    <w:rsid w:val="004A3A26"/>
    <w:rsid w:val="004A3B52"/>
    <w:rsid w:val="004A4C62"/>
    <w:rsid w:val="004A51CF"/>
    <w:rsid w:val="004A538D"/>
    <w:rsid w:val="004A5DAD"/>
    <w:rsid w:val="004A6137"/>
    <w:rsid w:val="004A68AB"/>
    <w:rsid w:val="004A6BA1"/>
    <w:rsid w:val="004A79F3"/>
    <w:rsid w:val="004B06C8"/>
    <w:rsid w:val="004B0D9D"/>
    <w:rsid w:val="004B0FAA"/>
    <w:rsid w:val="004B1BD2"/>
    <w:rsid w:val="004B269F"/>
    <w:rsid w:val="004B31B1"/>
    <w:rsid w:val="004B37F0"/>
    <w:rsid w:val="004B42E7"/>
    <w:rsid w:val="004B45E8"/>
    <w:rsid w:val="004B4BAF"/>
    <w:rsid w:val="004B5051"/>
    <w:rsid w:val="004B5439"/>
    <w:rsid w:val="004B5698"/>
    <w:rsid w:val="004B5F52"/>
    <w:rsid w:val="004B624F"/>
    <w:rsid w:val="004B62CB"/>
    <w:rsid w:val="004B68BF"/>
    <w:rsid w:val="004B68F7"/>
    <w:rsid w:val="004B6B77"/>
    <w:rsid w:val="004B73C8"/>
    <w:rsid w:val="004B7FC7"/>
    <w:rsid w:val="004C06E4"/>
    <w:rsid w:val="004C0930"/>
    <w:rsid w:val="004C09AD"/>
    <w:rsid w:val="004C147D"/>
    <w:rsid w:val="004C19AD"/>
    <w:rsid w:val="004C265A"/>
    <w:rsid w:val="004C2AA8"/>
    <w:rsid w:val="004C2E66"/>
    <w:rsid w:val="004C4602"/>
    <w:rsid w:val="004C499E"/>
    <w:rsid w:val="004C4E0F"/>
    <w:rsid w:val="004C4F70"/>
    <w:rsid w:val="004C548E"/>
    <w:rsid w:val="004C5A19"/>
    <w:rsid w:val="004C6104"/>
    <w:rsid w:val="004C69C2"/>
    <w:rsid w:val="004C77DB"/>
    <w:rsid w:val="004C7D4C"/>
    <w:rsid w:val="004D0687"/>
    <w:rsid w:val="004D07CC"/>
    <w:rsid w:val="004D089A"/>
    <w:rsid w:val="004D0FC3"/>
    <w:rsid w:val="004D1155"/>
    <w:rsid w:val="004D13AD"/>
    <w:rsid w:val="004D1B1C"/>
    <w:rsid w:val="004D2382"/>
    <w:rsid w:val="004D2EEF"/>
    <w:rsid w:val="004D308F"/>
    <w:rsid w:val="004D3115"/>
    <w:rsid w:val="004D3223"/>
    <w:rsid w:val="004D405D"/>
    <w:rsid w:val="004D4B57"/>
    <w:rsid w:val="004D5847"/>
    <w:rsid w:val="004D5948"/>
    <w:rsid w:val="004D6107"/>
    <w:rsid w:val="004D65A0"/>
    <w:rsid w:val="004D7077"/>
    <w:rsid w:val="004D7377"/>
    <w:rsid w:val="004E0019"/>
    <w:rsid w:val="004E06E8"/>
    <w:rsid w:val="004E0947"/>
    <w:rsid w:val="004E0E25"/>
    <w:rsid w:val="004E14AA"/>
    <w:rsid w:val="004E25CC"/>
    <w:rsid w:val="004E261B"/>
    <w:rsid w:val="004E2D7B"/>
    <w:rsid w:val="004E3151"/>
    <w:rsid w:val="004E3205"/>
    <w:rsid w:val="004E365E"/>
    <w:rsid w:val="004E3A2B"/>
    <w:rsid w:val="004E46DA"/>
    <w:rsid w:val="004E4C4B"/>
    <w:rsid w:val="004E4F0A"/>
    <w:rsid w:val="004E5216"/>
    <w:rsid w:val="004E6A1E"/>
    <w:rsid w:val="004E7006"/>
    <w:rsid w:val="004E7C64"/>
    <w:rsid w:val="004F0294"/>
    <w:rsid w:val="004F072C"/>
    <w:rsid w:val="004F0B0B"/>
    <w:rsid w:val="004F0B39"/>
    <w:rsid w:val="004F1256"/>
    <w:rsid w:val="004F1302"/>
    <w:rsid w:val="004F1746"/>
    <w:rsid w:val="004F192E"/>
    <w:rsid w:val="004F1A48"/>
    <w:rsid w:val="004F1DEA"/>
    <w:rsid w:val="004F4A9B"/>
    <w:rsid w:val="004F4C1D"/>
    <w:rsid w:val="004F4E26"/>
    <w:rsid w:val="004F50D6"/>
    <w:rsid w:val="004F59F0"/>
    <w:rsid w:val="004F5CA2"/>
    <w:rsid w:val="004F6074"/>
    <w:rsid w:val="004F6244"/>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5DB"/>
    <w:rsid w:val="005067BD"/>
    <w:rsid w:val="00510335"/>
    <w:rsid w:val="00510F6D"/>
    <w:rsid w:val="00512090"/>
    <w:rsid w:val="005121E8"/>
    <w:rsid w:val="00512A4E"/>
    <w:rsid w:val="00512D41"/>
    <w:rsid w:val="00512E7A"/>
    <w:rsid w:val="00512F68"/>
    <w:rsid w:val="00512F85"/>
    <w:rsid w:val="00513B21"/>
    <w:rsid w:val="0051433D"/>
    <w:rsid w:val="005143FD"/>
    <w:rsid w:val="00515F4B"/>
    <w:rsid w:val="00516F8E"/>
    <w:rsid w:val="005177AF"/>
    <w:rsid w:val="005178FA"/>
    <w:rsid w:val="00517C03"/>
    <w:rsid w:val="00517EB0"/>
    <w:rsid w:val="00520FC6"/>
    <w:rsid w:val="0052127C"/>
    <w:rsid w:val="00521D10"/>
    <w:rsid w:val="00521DEF"/>
    <w:rsid w:val="0052277C"/>
    <w:rsid w:val="005227CB"/>
    <w:rsid w:val="0052289B"/>
    <w:rsid w:val="005228BE"/>
    <w:rsid w:val="0052309C"/>
    <w:rsid w:val="005231A2"/>
    <w:rsid w:val="005244E6"/>
    <w:rsid w:val="00524C26"/>
    <w:rsid w:val="005253AB"/>
    <w:rsid w:val="00525E5F"/>
    <w:rsid w:val="00526074"/>
    <w:rsid w:val="00526E79"/>
    <w:rsid w:val="005275CE"/>
    <w:rsid w:val="00527C5F"/>
    <w:rsid w:val="00527EAE"/>
    <w:rsid w:val="005304B4"/>
    <w:rsid w:val="00530526"/>
    <w:rsid w:val="00530697"/>
    <w:rsid w:val="005308D7"/>
    <w:rsid w:val="0053113E"/>
    <w:rsid w:val="00531A91"/>
    <w:rsid w:val="00532569"/>
    <w:rsid w:val="00532845"/>
    <w:rsid w:val="00532BCD"/>
    <w:rsid w:val="005330BB"/>
    <w:rsid w:val="00533A41"/>
    <w:rsid w:val="00533D91"/>
    <w:rsid w:val="005344F3"/>
    <w:rsid w:val="0053481D"/>
    <w:rsid w:val="00534836"/>
    <w:rsid w:val="0053528B"/>
    <w:rsid w:val="005354A6"/>
    <w:rsid w:val="00535FF5"/>
    <w:rsid w:val="005360E3"/>
    <w:rsid w:val="00536FB7"/>
    <w:rsid w:val="005370DE"/>
    <w:rsid w:val="005373F2"/>
    <w:rsid w:val="0053761B"/>
    <w:rsid w:val="00537711"/>
    <w:rsid w:val="0053771E"/>
    <w:rsid w:val="00537FA1"/>
    <w:rsid w:val="00540121"/>
    <w:rsid w:val="00541046"/>
    <w:rsid w:val="00541068"/>
    <w:rsid w:val="005412A1"/>
    <w:rsid w:val="0054160A"/>
    <w:rsid w:val="0054181E"/>
    <w:rsid w:val="00541B41"/>
    <w:rsid w:val="00541B9F"/>
    <w:rsid w:val="00541C34"/>
    <w:rsid w:val="00542E4C"/>
    <w:rsid w:val="005434E0"/>
    <w:rsid w:val="00543A75"/>
    <w:rsid w:val="005440E7"/>
    <w:rsid w:val="005445A7"/>
    <w:rsid w:val="005448C1"/>
    <w:rsid w:val="005448C5"/>
    <w:rsid w:val="005452C9"/>
    <w:rsid w:val="00545E75"/>
    <w:rsid w:val="00545F27"/>
    <w:rsid w:val="0054646E"/>
    <w:rsid w:val="00546507"/>
    <w:rsid w:val="005468FC"/>
    <w:rsid w:val="00546D2F"/>
    <w:rsid w:val="00546EF6"/>
    <w:rsid w:val="0054765B"/>
    <w:rsid w:val="00550960"/>
    <w:rsid w:val="00551589"/>
    <w:rsid w:val="00551964"/>
    <w:rsid w:val="00551B67"/>
    <w:rsid w:val="005529C8"/>
    <w:rsid w:val="00553AF8"/>
    <w:rsid w:val="00555312"/>
    <w:rsid w:val="005558C7"/>
    <w:rsid w:val="0055659C"/>
    <w:rsid w:val="0056093E"/>
    <w:rsid w:val="00560DA1"/>
    <w:rsid w:val="00561B54"/>
    <w:rsid w:val="00561DC3"/>
    <w:rsid w:val="005632C7"/>
    <w:rsid w:val="00564010"/>
    <w:rsid w:val="0056457E"/>
    <w:rsid w:val="005653C5"/>
    <w:rsid w:val="00565A5B"/>
    <w:rsid w:val="00565A7B"/>
    <w:rsid w:val="00565F01"/>
    <w:rsid w:val="00565FD9"/>
    <w:rsid w:val="0056616B"/>
    <w:rsid w:val="00566430"/>
    <w:rsid w:val="0056650F"/>
    <w:rsid w:val="00566715"/>
    <w:rsid w:val="00567EAF"/>
    <w:rsid w:val="00570180"/>
    <w:rsid w:val="00570650"/>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2D18"/>
    <w:rsid w:val="00583913"/>
    <w:rsid w:val="00583FB8"/>
    <w:rsid w:val="0058425B"/>
    <w:rsid w:val="00584423"/>
    <w:rsid w:val="00584F0D"/>
    <w:rsid w:val="005856BC"/>
    <w:rsid w:val="00585D27"/>
    <w:rsid w:val="005860BA"/>
    <w:rsid w:val="00586872"/>
    <w:rsid w:val="00586A4C"/>
    <w:rsid w:val="00586A93"/>
    <w:rsid w:val="005870E9"/>
    <w:rsid w:val="0058775B"/>
    <w:rsid w:val="00587CA1"/>
    <w:rsid w:val="00587D44"/>
    <w:rsid w:val="00587D88"/>
    <w:rsid w:val="005905A0"/>
    <w:rsid w:val="00590750"/>
    <w:rsid w:val="00590EB3"/>
    <w:rsid w:val="00591309"/>
    <w:rsid w:val="005916C6"/>
    <w:rsid w:val="0059318E"/>
    <w:rsid w:val="00593844"/>
    <w:rsid w:val="00594158"/>
    <w:rsid w:val="00594237"/>
    <w:rsid w:val="005946F2"/>
    <w:rsid w:val="0059499B"/>
    <w:rsid w:val="00594A42"/>
    <w:rsid w:val="00594FAD"/>
    <w:rsid w:val="00595161"/>
    <w:rsid w:val="005952B5"/>
    <w:rsid w:val="00595710"/>
    <w:rsid w:val="00596003"/>
    <w:rsid w:val="00596018"/>
    <w:rsid w:val="00596527"/>
    <w:rsid w:val="00596D29"/>
    <w:rsid w:val="00596FCE"/>
    <w:rsid w:val="00597939"/>
    <w:rsid w:val="00597992"/>
    <w:rsid w:val="005A0138"/>
    <w:rsid w:val="005A0D9B"/>
    <w:rsid w:val="005A133F"/>
    <w:rsid w:val="005A1921"/>
    <w:rsid w:val="005A22B3"/>
    <w:rsid w:val="005A2585"/>
    <w:rsid w:val="005A2731"/>
    <w:rsid w:val="005A35C9"/>
    <w:rsid w:val="005A395A"/>
    <w:rsid w:val="005A4979"/>
    <w:rsid w:val="005A5477"/>
    <w:rsid w:val="005A68A6"/>
    <w:rsid w:val="005A6A22"/>
    <w:rsid w:val="005A6FDD"/>
    <w:rsid w:val="005A712F"/>
    <w:rsid w:val="005B0E63"/>
    <w:rsid w:val="005B1501"/>
    <w:rsid w:val="005B175F"/>
    <w:rsid w:val="005B17BD"/>
    <w:rsid w:val="005B22F4"/>
    <w:rsid w:val="005B2C95"/>
    <w:rsid w:val="005B3015"/>
    <w:rsid w:val="005B391D"/>
    <w:rsid w:val="005B39D6"/>
    <w:rsid w:val="005B3E91"/>
    <w:rsid w:val="005B45FF"/>
    <w:rsid w:val="005B4C55"/>
    <w:rsid w:val="005B5593"/>
    <w:rsid w:val="005B5726"/>
    <w:rsid w:val="005B5D25"/>
    <w:rsid w:val="005B65C6"/>
    <w:rsid w:val="005B68C4"/>
    <w:rsid w:val="005B6DE5"/>
    <w:rsid w:val="005B6EBE"/>
    <w:rsid w:val="005B7115"/>
    <w:rsid w:val="005B733B"/>
    <w:rsid w:val="005C0801"/>
    <w:rsid w:val="005C0816"/>
    <w:rsid w:val="005C10B7"/>
    <w:rsid w:val="005C10BC"/>
    <w:rsid w:val="005C12CC"/>
    <w:rsid w:val="005C154B"/>
    <w:rsid w:val="005C15DF"/>
    <w:rsid w:val="005C1A21"/>
    <w:rsid w:val="005C1A31"/>
    <w:rsid w:val="005C254B"/>
    <w:rsid w:val="005C2756"/>
    <w:rsid w:val="005C2D95"/>
    <w:rsid w:val="005C3164"/>
    <w:rsid w:val="005C3D93"/>
    <w:rsid w:val="005C3FA1"/>
    <w:rsid w:val="005C43F8"/>
    <w:rsid w:val="005C4A9E"/>
    <w:rsid w:val="005C5037"/>
    <w:rsid w:val="005C5D7B"/>
    <w:rsid w:val="005C5D9A"/>
    <w:rsid w:val="005C663A"/>
    <w:rsid w:val="005C6780"/>
    <w:rsid w:val="005C6BDA"/>
    <w:rsid w:val="005D0612"/>
    <w:rsid w:val="005D0D6F"/>
    <w:rsid w:val="005D0E5F"/>
    <w:rsid w:val="005D1DE6"/>
    <w:rsid w:val="005D2903"/>
    <w:rsid w:val="005D3B49"/>
    <w:rsid w:val="005D4E88"/>
    <w:rsid w:val="005D4F7D"/>
    <w:rsid w:val="005D5073"/>
    <w:rsid w:val="005D5831"/>
    <w:rsid w:val="005D5927"/>
    <w:rsid w:val="005D5C2E"/>
    <w:rsid w:val="005D6129"/>
    <w:rsid w:val="005E1671"/>
    <w:rsid w:val="005E1B5C"/>
    <w:rsid w:val="005E1D0C"/>
    <w:rsid w:val="005E3336"/>
    <w:rsid w:val="005E3C80"/>
    <w:rsid w:val="005E3E09"/>
    <w:rsid w:val="005E3FE2"/>
    <w:rsid w:val="005E414D"/>
    <w:rsid w:val="005E4732"/>
    <w:rsid w:val="005E6201"/>
    <w:rsid w:val="005E6677"/>
    <w:rsid w:val="005E6BE0"/>
    <w:rsid w:val="005E76EE"/>
    <w:rsid w:val="005E7AFD"/>
    <w:rsid w:val="005F0BC7"/>
    <w:rsid w:val="005F1681"/>
    <w:rsid w:val="005F171A"/>
    <w:rsid w:val="005F1CC5"/>
    <w:rsid w:val="005F1E79"/>
    <w:rsid w:val="005F20A1"/>
    <w:rsid w:val="005F20BF"/>
    <w:rsid w:val="005F29F2"/>
    <w:rsid w:val="005F2E23"/>
    <w:rsid w:val="005F32D8"/>
    <w:rsid w:val="005F3CFA"/>
    <w:rsid w:val="005F3EBD"/>
    <w:rsid w:val="005F43F7"/>
    <w:rsid w:val="005F4A6B"/>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06E84"/>
    <w:rsid w:val="00607749"/>
    <w:rsid w:val="006103C1"/>
    <w:rsid w:val="00610805"/>
    <w:rsid w:val="00610854"/>
    <w:rsid w:val="0061191E"/>
    <w:rsid w:val="00612007"/>
    <w:rsid w:val="00612FD8"/>
    <w:rsid w:val="006133D2"/>
    <w:rsid w:val="00614F8D"/>
    <w:rsid w:val="0061517A"/>
    <w:rsid w:val="00615B27"/>
    <w:rsid w:val="00615C4F"/>
    <w:rsid w:val="00615FC4"/>
    <w:rsid w:val="006160CA"/>
    <w:rsid w:val="0061635B"/>
    <w:rsid w:val="00616DFE"/>
    <w:rsid w:val="00616E2F"/>
    <w:rsid w:val="006176F4"/>
    <w:rsid w:val="00617C0E"/>
    <w:rsid w:val="00617FFC"/>
    <w:rsid w:val="00620053"/>
    <w:rsid w:val="00620207"/>
    <w:rsid w:val="00621547"/>
    <w:rsid w:val="0062191E"/>
    <w:rsid w:val="00621F31"/>
    <w:rsid w:val="006223B0"/>
    <w:rsid w:val="00622B4D"/>
    <w:rsid w:val="00623481"/>
    <w:rsid w:val="006243F3"/>
    <w:rsid w:val="00624465"/>
    <w:rsid w:val="006248DC"/>
    <w:rsid w:val="00624DF1"/>
    <w:rsid w:val="00625329"/>
    <w:rsid w:val="006254A7"/>
    <w:rsid w:val="006254B6"/>
    <w:rsid w:val="00627086"/>
    <w:rsid w:val="00627293"/>
    <w:rsid w:val="006274EA"/>
    <w:rsid w:val="006276EE"/>
    <w:rsid w:val="00627D05"/>
    <w:rsid w:val="00631A8F"/>
    <w:rsid w:val="00631E89"/>
    <w:rsid w:val="00632F63"/>
    <w:rsid w:val="00633779"/>
    <w:rsid w:val="00633E0A"/>
    <w:rsid w:val="0063431D"/>
    <w:rsid w:val="00634600"/>
    <w:rsid w:val="00634844"/>
    <w:rsid w:val="00634E14"/>
    <w:rsid w:val="0063516C"/>
    <w:rsid w:val="0063555C"/>
    <w:rsid w:val="00635C26"/>
    <w:rsid w:val="00635C5A"/>
    <w:rsid w:val="00635FD6"/>
    <w:rsid w:val="00637DCA"/>
    <w:rsid w:val="00637E27"/>
    <w:rsid w:val="00637FDE"/>
    <w:rsid w:val="00640029"/>
    <w:rsid w:val="0064098B"/>
    <w:rsid w:val="00640CED"/>
    <w:rsid w:val="00641064"/>
    <w:rsid w:val="0064207A"/>
    <w:rsid w:val="00642316"/>
    <w:rsid w:val="0064297A"/>
    <w:rsid w:val="00642B82"/>
    <w:rsid w:val="006431D2"/>
    <w:rsid w:val="00643E67"/>
    <w:rsid w:val="006447C5"/>
    <w:rsid w:val="00644829"/>
    <w:rsid w:val="00644976"/>
    <w:rsid w:val="00645208"/>
    <w:rsid w:val="00645A9E"/>
    <w:rsid w:val="00645F22"/>
    <w:rsid w:val="006471E4"/>
    <w:rsid w:val="006475A2"/>
    <w:rsid w:val="00647C34"/>
    <w:rsid w:val="00647DBF"/>
    <w:rsid w:val="00651285"/>
    <w:rsid w:val="00651504"/>
    <w:rsid w:val="0065194E"/>
    <w:rsid w:val="00651CD5"/>
    <w:rsid w:val="00652025"/>
    <w:rsid w:val="00652D87"/>
    <w:rsid w:val="006532CA"/>
    <w:rsid w:val="006532D1"/>
    <w:rsid w:val="00653661"/>
    <w:rsid w:val="006538CE"/>
    <w:rsid w:val="006538D2"/>
    <w:rsid w:val="006541DF"/>
    <w:rsid w:val="006542E7"/>
    <w:rsid w:val="00654532"/>
    <w:rsid w:val="0065478E"/>
    <w:rsid w:val="00654D03"/>
    <w:rsid w:val="006559F8"/>
    <w:rsid w:val="006560F8"/>
    <w:rsid w:val="00656178"/>
    <w:rsid w:val="006574FF"/>
    <w:rsid w:val="00657BC2"/>
    <w:rsid w:val="00657CFD"/>
    <w:rsid w:val="00660123"/>
    <w:rsid w:val="00661519"/>
    <w:rsid w:val="00661950"/>
    <w:rsid w:val="00661C89"/>
    <w:rsid w:val="00661D3D"/>
    <w:rsid w:val="00662244"/>
    <w:rsid w:val="00662569"/>
    <w:rsid w:val="00663DB9"/>
    <w:rsid w:val="0066431D"/>
    <w:rsid w:val="0066452F"/>
    <w:rsid w:val="00664C2E"/>
    <w:rsid w:val="00665465"/>
    <w:rsid w:val="00665C57"/>
    <w:rsid w:val="00665C80"/>
    <w:rsid w:val="00665E63"/>
    <w:rsid w:val="00665F11"/>
    <w:rsid w:val="00666151"/>
    <w:rsid w:val="006662A0"/>
    <w:rsid w:val="00666313"/>
    <w:rsid w:val="0066664E"/>
    <w:rsid w:val="00666C6D"/>
    <w:rsid w:val="00666DD8"/>
    <w:rsid w:val="00667457"/>
    <w:rsid w:val="00667B2F"/>
    <w:rsid w:val="006703FC"/>
    <w:rsid w:val="006709FD"/>
    <w:rsid w:val="00670DB5"/>
    <w:rsid w:val="006712F8"/>
    <w:rsid w:val="00672099"/>
    <w:rsid w:val="006722D0"/>
    <w:rsid w:val="0067230F"/>
    <w:rsid w:val="006723E4"/>
    <w:rsid w:val="00672428"/>
    <w:rsid w:val="00673055"/>
    <w:rsid w:val="00673E42"/>
    <w:rsid w:val="00674247"/>
    <w:rsid w:val="0067465B"/>
    <w:rsid w:val="00674DB4"/>
    <w:rsid w:val="00675064"/>
    <w:rsid w:val="006809C0"/>
    <w:rsid w:val="00680A61"/>
    <w:rsid w:val="00680AF6"/>
    <w:rsid w:val="00681632"/>
    <w:rsid w:val="006816AD"/>
    <w:rsid w:val="00681FAF"/>
    <w:rsid w:val="006820DC"/>
    <w:rsid w:val="00682242"/>
    <w:rsid w:val="00682261"/>
    <w:rsid w:val="00682756"/>
    <w:rsid w:val="00682A59"/>
    <w:rsid w:val="00682CB2"/>
    <w:rsid w:val="00683289"/>
    <w:rsid w:val="00683369"/>
    <w:rsid w:val="00683AB8"/>
    <w:rsid w:val="00684EBF"/>
    <w:rsid w:val="0068509F"/>
    <w:rsid w:val="00685E31"/>
    <w:rsid w:val="00686229"/>
    <w:rsid w:val="00686361"/>
    <w:rsid w:val="0068681D"/>
    <w:rsid w:val="00687AED"/>
    <w:rsid w:val="006903CB"/>
    <w:rsid w:val="00690A5D"/>
    <w:rsid w:val="00692257"/>
    <w:rsid w:val="006925F9"/>
    <w:rsid w:val="006929FD"/>
    <w:rsid w:val="00693BCD"/>
    <w:rsid w:val="0069412A"/>
    <w:rsid w:val="00695008"/>
    <w:rsid w:val="00695618"/>
    <w:rsid w:val="00695642"/>
    <w:rsid w:val="00695A82"/>
    <w:rsid w:val="006963C9"/>
    <w:rsid w:val="00696596"/>
    <w:rsid w:val="00696EB7"/>
    <w:rsid w:val="00697438"/>
    <w:rsid w:val="006A05FC"/>
    <w:rsid w:val="006A06F8"/>
    <w:rsid w:val="006A1608"/>
    <w:rsid w:val="006A1E16"/>
    <w:rsid w:val="006A2359"/>
    <w:rsid w:val="006A256F"/>
    <w:rsid w:val="006A2710"/>
    <w:rsid w:val="006A3236"/>
    <w:rsid w:val="006A385C"/>
    <w:rsid w:val="006A3ED3"/>
    <w:rsid w:val="006A4308"/>
    <w:rsid w:val="006A4EC7"/>
    <w:rsid w:val="006A4ED0"/>
    <w:rsid w:val="006A4F17"/>
    <w:rsid w:val="006A50B0"/>
    <w:rsid w:val="006A51D9"/>
    <w:rsid w:val="006A56DD"/>
    <w:rsid w:val="006A602A"/>
    <w:rsid w:val="006A683F"/>
    <w:rsid w:val="006A6995"/>
    <w:rsid w:val="006A6B99"/>
    <w:rsid w:val="006A70D4"/>
    <w:rsid w:val="006B0155"/>
    <w:rsid w:val="006B06CE"/>
    <w:rsid w:val="006B0731"/>
    <w:rsid w:val="006B0CA9"/>
    <w:rsid w:val="006B0EDA"/>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7AC"/>
    <w:rsid w:val="006C0F2E"/>
    <w:rsid w:val="006C10A6"/>
    <w:rsid w:val="006C1F9E"/>
    <w:rsid w:val="006C31C5"/>
    <w:rsid w:val="006C3510"/>
    <w:rsid w:val="006C3B82"/>
    <w:rsid w:val="006C4100"/>
    <w:rsid w:val="006C4935"/>
    <w:rsid w:val="006C510D"/>
    <w:rsid w:val="006C5BAE"/>
    <w:rsid w:val="006C5E9E"/>
    <w:rsid w:val="006C6856"/>
    <w:rsid w:val="006C6C1C"/>
    <w:rsid w:val="006C6CAB"/>
    <w:rsid w:val="006D02AB"/>
    <w:rsid w:val="006D0316"/>
    <w:rsid w:val="006D0B35"/>
    <w:rsid w:val="006D0F28"/>
    <w:rsid w:val="006D1008"/>
    <w:rsid w:val="006D10A2"/>
    <w:rsid w:val="006D21D4"/>
    <w:rsid w:val="006D263E"/>
    <w:rsid w:val="006D28D4"/>
    <w:rsid w:val="006D2C7E"/>
    <w:rsid w:val="006D2D46"/>
    <w:rsid w:val="006D3A34"/>
    <w:rsid w:val="006D3E75"/>
    <w:rsid w:val="006D5287"/>
    <w:rsid w:val="006D5C49"/>
    <w:rsid w:val="006D5F21"/>
    <w:rsid w:val="006D6199"/>
    <w:rsid w:val="006D6735"/>
    <w:rsid w:val="006D67F6"/>
    <w:rsid w:val="006D68FF"/>
    <w:rsid w:val="006D693F"/>
    <w:rsid w:val="006D7E91"/>
    <w:rsid w:val="006E0C44"/>
    <w:rsid w:val="006E11AB"/>
    <w:rsid w:val="006E120B"/>
    <w:rsid w:val="006E19A3"/>
    <w:rsid w:val="006E2057"/>
    <w:rsid w:val="006E2908"/>
    <w:rsid w:val="006E296B"/>
    <w:rsid w:val="006E3091"/>
    <w:rsid w:val="006E3929"/>
    <w:rsid w:val="006E3C67"/>
    <w:rsid w:val="006E5DC7"/>
    <w:rsid w:val="006E627C"/>
    <w:rsid w:val="006E6A53"/>
    <w:rsid w:val="006E6E8C"/>
    <w:rsid w:val="006E6FF5"/>
    <w:rsid w:val="006F05A1"/>
    <w:rsid w:val="006F08AB"/>
    <w:rsid w:val="006F1266"/>
    <w:rsid w:val="006F149C"/>
    <w:rsid w:val="006F1671"/>
    <w:rsid w:val="006F1701"/>
    <w:rsid w:val="006F2169"/>
    <w:rsid w:val="006F23F1"/>
    <w:rsid w:val="006F2711"/>
    <w:rsid w:val="006F27AF"/>
    <w:rsid w:val="006F2F76"/>
    <w:rsid w:val="006F30BF"/>
    <w:rsid w:val="006F36A9"/>
    <w:rsid w:val="006F431F"/>
    <w:rsid w:val="006F43EB"/>
    <w:rsid w:val="006F460B"/>
    <w:rsid w:val="006F46A2"/>
    <w:rsid w:val="006F4762"/>
    <w:rsid w:val="006F4848"/>
    <w:rsid w:val="006F4AF1"/>
    <w:rsid w:val="006F4F71"/>
    <w:rsid w:val="006F5743"/>
    <w:rsid w:val="006F70D5"/>
    <w:rsid w:val="006F7511"/>
    <w:rsid w:val="006F7A94"/>
    <w:rsid w:val="007003F6"/>
    <w:rsid w:val="00700D2A"/>
    <w:rsid w:val="0070187B"/>
    <w:rsid w:val="00702864"/>
    <w:rsid w:val="0070295E"/>
    <w:rsid w:val="00703264"/>
    <w:rsid w:val="0070375C"/>
    <w:rsid w:val="00703AD4"/>
    <w:rsid w:val="0070421F"/>
    <w:rsid w:val="007042F0"/>
    <w:rsid w:val="00704BFB"/>
    <w:rsid w:val="007055E9"/>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4C8F"/>
    <w:rsid w:val="007150C8"/>
    <w:rsid w:val="0071538F"/>
    <w:rsid w:val="007154BB"/>
    <w:rsid w:val="00715744"/>
    <w:rsid w:val="00715B2D"/>
    <w:rsid w:val="00716B95"/>
    <w:rsid w:val="00716D00"/>
    <w:rsid w:val="00716FA6"/>
    <w:rsid w:val="0071728F"/>
    <w:rsid w:val="0071741C"/>
    <w:rsid w:val="00717502"/>
    <w:rsid w:val="0071795D"/>
    <w:rsid w:val="00720191"/>
    <w:rsid w:val="007204EE"/>
    <w:rsid w:val="007210A9"/>
    <w:rsid w:val="0072139D"/>
    <w:rsid w:val="007214A0"/>
    <w:rsid w:val="00721A28"/>
    <w:rsid w:val="00721E08"/>
    <w:rsid w:val="00722347"/>
    <w:rsid w:val="007226E7"/>
    <w:rsid w:val="00722735"/>
    <w:rsid w:val="00722ED9"/>
    <w:rsid w:val="00722F8F"/>
    <w:rsid w:val="0072403F"/>
    <w:rsid w:val="0072405A"/>
    <w:rsid w:val="007248B6"/>
    <w:rsid w:val="0072534C"/>
    <w:rsid w:val="00725429"/>
    <w:rsid w:val="00725B79"/>
    <w:rsid w:val="00726E92"/>
    <w:rsid w:val="00726FAF"/>
    <w:rsid w:val="007306FE"/>
    <w:rsid w:val="00730C5A"/>
    <w:rsid w:val="00730CF3"/>
    <w:rsid w:val="00730EB9"/>
    <w:rsid w:val="007319DD"/>
    <w:rsid w:val="00731B5D"/>
    <w:rsid w:val="00732C8E"/>
    <w:rsid w:val="0073308B"/>
    <w:rsid w:val="0073399C"/>
    <w:rsid w:val="00734190"/>
    <w:rsid w:val="007351DE"/>
    <w:rsid w:val="007352E8"/>
    <w:rsid w:val="00735516"/>
    <w:rsid w:val="00735D2E"/>
    <w:rsid w:val="0073666D"/>
    <w:rsid w:val="00736D59"/>
    <w:rsid w:val="00737089"/>
    <w:rsid w:val="007374B9"/>
    <w:rsid w:val="0073756F"/>
    <w:rsid w:val="00740FC8"/>
    <w:rsid w:val="0074107B"/>
    <w:rsid w:val="007417A5"/>
    <w:rsid w:val="007417A8"/>
    <w:rsid w:val="00742012"/>
    <w:rsid w:val="007424BC"/>
    <w:rsid w:val="00743B23"/>
    <w:rsid w:val="0074483C"/>
    <w:rsid w:val="00744D07"/>
    <w:rsid w:val="0074714A"/>
    <w:rsid w:val="00747321"/>
    <w:rsid w:val="007509A4"/>
    <w:rsid w:val="00750E36"/>
    <w:rsid w:val="00751259"/>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0A1D"/>
    <w:rsid w:val="00761304"/>
    <w:rsid w:val="00761F39"/>
    <w:rsid w:val="00762341"/>
    <w:rsid w:val="00763923"/>
    <w:rsid w:val="00763B93"/>
    <w:rsid w:val="00763FFC"/>
    <w:rsid w:val="00764005"/>
    <w:rsid w:val="00764036"/>
    <w:rsid w:val="007646EA"/>
    <w:rsid w:val="0076549F"/>
    <w:rsid w:val="00765FD3"/>
    <w:rsid w:val="0076607D"/>
    <w:rsid w:val="0076613F"/>
    <w:rsid w:val="00766426"/>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00F"/>
    <w:rsid w:val="0077515B"/>
    <w:rsid w:val="007755B2"/>
    <w:rsid w:val="00775E0D"/>
    <w:rsid w:val="007763CB"/>
    <w:rsid w:val="00777ADA"/>
    <w:rsid w:val="00777B68"/>
    <w:rsid w:val="007806E5"/>
    <w:rsid w:val="007807E8"/>
    <w:rsid w:val="007808F8"/>
    <w:rsid w:val="00780E51"/>
    <w:rsid w:val="00780F34"/>
    <w:rsid w:val="00781C54"/>
    <w:rsid w:val="00783140"/>
    <w:rsid w:val="00783C58"/>
    <w:rsid w:val="0078466A"/>
    <w:rsid w:val="00785624"/>
    <w:rsid w:val="00785E33"/>
    <w:rsid w:val="00786322"/>
    <w:rsid w:val="0078639C"/>
    <w:rsid w:val="00787365"/>
    <w:rsid w:val="00790CCC"/>
    <w:rsid w:val="0079127F"/>
    <w:rsid w:val="0079145D"/>
    <w:rsid w:val="007914F8"/>
    <w:rsid w:val="00792371"/>
    <w:rsid w:val="0079263C"/>
    <w:rsid w:val="00792D77"/>
    <w:rsid w:val="00792FED"/>
    <w:rsid w:val="0079330E"/>
    <w:rsid w:val="00793408"/>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A7C5E"/>
    <w:rsid w:val="007B037C"/>
    <w:rsid w:val="007B0467"/>
    <w:rsid w:val="007B04DA"/>
    <w:rsid w:val="007B0B76"/>
    <w:rsid w:val="007B0C7E"/>
    <w:rsid w:val="007B0D99"/>
    <w:rsid w:val="007B171A"/>
    <w:rsid w:val="007B1997"/>
    <w:rsid w:val="007B1C6C"/>
    <w:rsid w:val="007B1FCF"/>
    <w:rsid w:val="007B30EE"/>
    <w:rsid w:val="007B3535"/>
    <w:rsid w:val="007B3BAE"/>
    <w:rsid w:val="007B46F4"/>
    <w:rsid w:val="007B4D18"/>
    <w:rsid w:val="007B4EB3"/>
    <w:rsid w:val="007B502B"/>
    <w:rsid w:val="007B5991"/>
    <w:rsid w:val="007B5BC3"/>
    <w:rsid w:val="007B6470"/>
    <w:rsid w:val="007B6610"/>
    <w:rsid w:val="007B6F36"/>
    <w:rsid w:val="007B7A48"/>
    <w:rsid w:val="007B7F32"/>
    <w:rsid w:val="007B7F62"/>
    <w:rsid w:val="007C0B40"/>
    <w:rsid w:val="007C0E8E"/>
    <w:rsid w:val="007C1016"/>
    <w:rsid w:val="007C11FE"/>
    <w:rsid w:val="007C1512"/>
    <w:rsid w:val="007C1FB0"/>
    <w:rsid w:val="007C1FB2"/>
    <w:rsid w:val="007C20C4"/>
    <w:rsid w:val="007C2106"/>
    <w:rsid w:val="007C2129"/>
    <w:rsid w:val="007C387C"/>
    <w:rsid w:val="007C4E07"/>
    <w:rsid w:val="007C51B8"/>
    <w:rsid w:val="007C56EC"/>
    <w:rsid w:val="007C5E20"/>
    <w:rsid w:val="007C62BB"/>
    <w:rsid w:val="007C6C0E"/>
    <w:rsid w:val="007C6E49"/>
    <w:rsid w:val="007D0F43"/>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2D3"/>
    <w:rsid w:val="007E35CB"/>
    <w:rsid w:val="007E38DC"/>
    <w:rsid w:val="007E4373"/>
    <w:rsid w:val="007E44FD"/>
    <w:rsid w:val="007E4C0A"/>
    <w:rsid w:val="007E4E53"/>
    <w:rsid w:val="007E5123"/>
    <w:rsid w:val="007E522C"/>
    <w:rsid w:val="007E5755"/>
    <w:rsid w:val="007E6A8D"/>
    <w:rsid w:val="007E77B0"/>
    <w:rsid w:val="007E7A17"/>
    <w:rsid w:val="007F05B0"/>
    <w:rsid w:val="007F1565"/>
    <w:rsid w:val="007F1DF8"/>
    <w:rsid w:val="007F21A6"/>
    <w:rsid w:val="007F2B63"/>
    <w:rsid w:val="007F2E48"/>
    <w:rsid w:val="007F32C2"/>
    <w:rsid w:val="007F33B9"/>
    <w:rsid w:val="007F3597"/>
    <w:rsid w:val="007F35BB"/>
    <w:rsid w:val="007F38A5"/>
    <w:rsid w:val="007F3AAF"/>
    <w:rsid w:val="007F3C8D"/>
    <w:rsid w:val="007F411F"/>
    <w:rsid w:val="007F46D1"/>
    <w:rsid w:val="007F4C2E"/>
    <w:rsid w:val="007F508A"/>
    <w:rsid w:val="007F54CE"/>
    <w:rsid w:val="007F552C"/>
    <w:rsid w:val="007F5FFD"/>
    <w:rsid w:val="007F65BA"/>
    <w:rsid w:val="007F6E96"/>
    <w:rsid w:val="007F6ED3"/>
    <w:rsid w:val="007F6F89"/>
    <w:rsid w:val="007F73DE"/>
    <w:rsid w:val="007F74C3"/>
    <w:rsid w:val="008005C3"/>
    <w:rsid w:val="00800836"/>
    <w:rsid w:val="00800D2E"/>
    <w:rsid w:val="0080112F"/>
    <w:rsid w:val="008047C9"/>
    <w:rsid w:val="00805617"/>
    <w:rsid w:val="008056CF"/>
    <w:rsid w:val="00805A43"/>
    <w:rsid w:val="008068E9"/>
    <w:rsid w:val="0080698A"/>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6A6"/>
    <w:rsid w:val="00813848"/>
    <w:rsid w:val="008139BC"/>
    <w:rsid w:val="00813ED5"/>
    <w:rsid w:val="00814494"/>
    <w:rsid w:val="0081516A"/>
    <w:rsid w:val="00815CEC"/>
    <w:rsid w:val="00816063"/>
    <w:rsid w:val="00816F64"/>
    <w:rsid w:val="00817726"/>
    <w:rsid w:val="00817A86"/>
    <w:rsid w:val="00817B32"/>
    <w:rsid w:val="00817DE8"/>
    <w:rsid w:val="00817ED6"/>
    <w:rsid w:val="008207C5"/>
    <w:rsid w:val="008208A9"/>
    <w:rsid w:val="00820925"/>
    <w:rsid w:val="00820C7E"/>
    <w:rsid w:val="00820E87"/>
    <w:rsid w:val="0082172A"/>
    <w:rsid w:val="00821C67"/>
    <w:rsid w:val="008220BC"/>
    <w:rsid w:val="00822461"/>
    <w:rsid w:val="00822D42"/>
    <w:rsid w:val="00824DC2"/>
    <w:rsid w:val="00825795"/>
    <w:rsid w:val="00826BCD"/>
    <w:rsid w:val="00827CB0"/>
    <w:rsid w:val="00830316"/>
    <w:rsid w:val="008305C4"/>
    <w:rsid w:val="00831158"/>
    <w:rsid w:val="008311A7"/>
    <w:rsid w:val="00831825"/>
    <w:rsid w:val="00831996"/>
    <w:rsid w:val="008319FF"/>
    <w:rsid w:val="00831C30"/>
    <w:rsid w:val="00831E62"/>
    <w:rsid w:val="008322BA"/>
    <w:rsid w:val="00832378"/>
    <w:rsid w:val="008326CB"/>
    <w:rsid w:val="00833CE4"/>
    <w:rsid w:val="00833EE0"/>
    <w:rsid w:val="0083447A"/>
    <w:rsid w:val="008345CE"/>
    <w:rsid w:val="008346F1"/>
    <w:rsid w:val="00834D04"/>
    <w:rsid w:val="008350CA"/>
    <w:rsid w:val="008351C2"/>
    <w:rsid w:val="0083525B"/>
    <w:rsid w:val="0083555E"/>
    <w:rsid w:val="00835689"/>
    <w:rsid w:val="008366AA"/>
    <w:rsid w:val="00837C9A"/>
    <w:rsid w:val="00840075"/>
    <w:rsid w:val="008400EC"/>
    <w:rsid w:val="008401E4"/>
    <w:rsid w:val="0084049D"/>
    <w:rsid w:val="0084068C"/>
    <w:rsid w:val="00840BEF"/>
    <w:rsid w:val="00840CA5"/>
    <w:rsid w:val="00841A8D"/>
    <w:rsid w:val="00841E5B"/>
    <w:rsid w:val="008420E3"/>
    <w:rsid w:val="00842470"/>
    <w:rsid w:val="00842BE3"/>
    <w:rsid w:val="00843076"/>
    <w:rsid w:val="00844190"/>
    <w:rsid w:val="00844BC4"/>
    <w:rsid w:val="00844C9F"/>
    <w:rsid w:val="00844EF8"/>
    <w:rsid w:val="00844F06"/>
    <w:rsid w:val="00845373"/>
    <w:rsid w:val="0084545D"/>
    <w:rsid w:val="008460E6"/>
    <w:rsid w:val="00846152"/>
    <w:rsid w:val="0084636E"/>
    <w:rsid w:val="008466DB"/>
    <w:rsid w:val="00846927"/>
    <w:rsid w:val="00846950"/>
    <w:rsid w:val="00846D69"/>
    <w:rsid w:val="008472EF"/>
    <w:rsid w:val="00847977"/>
    <w:rsid w:val="00847981"/>
    <w:rsid w:val="00847CE5"/>
    <w:rsid w:val="00850148"/>
    <w:rsid w:val="008505C8"/>
    <w:rsid w:val="008506F2"/>
    <w:rsid w:val="0085106B"/>
    <w:rsid w:val="0085129C"/>
    <w:rsid w:val="008516F6"/>
    <w:rsid w:val="0085189C"/>
    <w:rsid w:val="00851D6D"/>
    <w:rsid w:val="00852AA5"/>
    <w:rsid w:val="00852D83"/>
    <w:rsid w:val="00854624"/>
    <w:rsid w:val="0085482C"/>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2E19"/>
    <w:rsid w:val="008741BB"/>
    <w:rsid w:val="008742C2"/>
    <w:rsid w:val="00875439"/>
    <w:rsid w:val="00875F06"/>
    <w:rsid w:val="0087692B"/>
    <w:rsid w:val="00876FC3"/>
    <w:rsid w:val="008771AC"/>
    <w:rsid w:val="00877952"/>
    <w:rsid w:val="00880DD1"/>
    <w:rsid w:val="00880F39"/>
    <w:rsid w:val="008810FB"/>
    <w:rsid w:val="008814C1"/>
    <w:rsid w:val="008815FE"/>
    <w:rsid w:val="00882862"/>
    <w:rsid w:val="00882C98"/>
    <w:rsid w:val="00882CA0"/>
    <w:rsid w:val="00882D66"/>
    <w:rsid w:val="0088388B"/>
    <w:rsid w:val="0088421F"/>
    <w:rsid w:val="00884295"/>
    <w:rsid w:val="00884939"/>
    <w:rsid w:val="008852BB"/>
    <w:rsid w:val="00885516"/>
    <w:rsid w:val="0088575E"/>
    <w:rsid w:val="0088649D"/>
    <w:rsid w:val="0088652C"/>
    <w:rsid w:val="0088698E"/>
    <w:rsid w:val="00886C0D"/>
    <w:rsid w:val="008900BB"/>
    <w:rsid w:val="00890B64"/>
    <w:rsid w:val="00890BB9"/>
    <w:rsid w:val="00890CD2"/>
    <w:rsid w:val="008913DA"/>
    <w:rsid w:val="0089158E"/>
    <w:rsid w:val="00891A92"/>
    <w:rsid w:val="00891CB9"/>
    <w:rsid w:val="00892429"/>
    <w:rsid w:val="008927FF"/>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08F"/>
    <w:rsid w:val="008A5159"/>
    <w:rsid w:val="008A53A4"/>
    <w:rsid w:val="008A584B"/>
    <w:rsid w:val="008A67BB"/>
    <w:rsid w:val="008A73FA"/>
    <w:rsid w:val="008A75EF"/>
    <w:rsid w:val="008A7970"/>
    <w:rsid w:val="008A79B9"/>
    <w:rsid w:val="008A7A92"/>
    <w:rsid w:val="008B07BB"/>
    <w:rsid w:val="008B0EB8"/>
    <w:rsid w:val="008B11AC"/>
    <w:rsid w:val="008B1500"/>
    <w:rsid w:val="008B176C"/>
    <w:rsid w:val="008B2936"/>
    <w:rsid w:val="008B2BE2"/>
    <w:rsid w:val="008B2F43"/>
    <w:rsid w:val="008B3FFC"/>
    <w:rsid w:val="008B4449"/>
    <w:rsid w:val="008B4AB8"/>
    <w:rsid w:val="008B4BB0"/>
    <w:rsid w:val="008B4C7B"/>
    <w:rsid w:val="008B5495"/>
    <w:rsid w:val="008B5524"/>
    <w:rsid w:val="008B5868"/>
    <w:rsid w:val="008B6BE9"/>
    <w:rsid w:val="008B6DF8"/>
    <w:rsid w:val="008B7F61"/>
    <w:rsid w:val="008C05E5"/>
    <w:rsid w:val="008C1B84"/>
    <w:rsid w:val="008C278D"/>
    <w:rsid w:val="008C2958"/>
    <w:rsid w:val="008C30BB"/>
    <w:rsid w:val="008C357C"/>
    <w:rsid w:val="008C37B3"/>
    <w:rsid w:val="008C4B09"/>
    <w:rsid w:val="008C5164"/>
    <w:rsid w:val="008C5CA1"/>
    <w:rsid w:val="008C5E07"/>
    <w:rsid w:val="008C5EF4"/>
    <w:rsid w:val="008C7C76"/>
    <w:rsid w:val="008C7C7A"/>
    <w:rsid w:val="008D01DE"/>
    <w:rsid w:val="008D15E2"/>
    <w:rsid w:val="008D196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2457"/>
    <w:rsid w:val="008E3400"/>
    <w:rsid w:val="008E35A8"/>
    <w:rsid w:val="008E4134"/>
    <w:rsid w:val="008E4ABF"/>
    <w:rsid w:val="008E4D8A"/>
    <w:rsid w:val="008E4E76"/>
    <w:rsid w:val="008E54EA"/>
    <w:rsid w:val="008E554C"/>
    <w:rsid w:val="008E5B2D"/>
    <w:rsid w:val="008E64AA"/>
    <w:rsid w:val="008E64AF"/>
    <w:rsid w:val="008E6D84"/>
    <w:rsid w:val="008E73E9"/>
    <w:rsid w:val="008E7A77"/>
    <w:rsid w:val="008F001D"/>
    <w:rsid w:val="008F0128"/>
    <w:rsid w:val="008F0B45"/>
    <w:rsid w:val="008F0CAC"/>
    <w:rsid w:val="008F0DAE"/>
    <w:rsid w:val="008F10E5"/>
    <w:rsid w:val="008F30A4"/>
    <w:rsid w:val="008F3159"/>
    <w:rsid w:val="008F38C5"/>
    <w:rsid w:val="008F3C5C"/>
    <w:rsid w:val="008F46B4"/>
    <w:rsid w:val="008F52D6"/>
    <w:rsid w:val="008F60AE"/>
    <w:rsid w:val="008F6A4A"/>
    <w:rsid w:val="008F6B53"/>
    <w:rsid w:val="008F6D21"/>
    <w:rsid w:val="008F6FA4"/>
    <w:rsid w:val="008F7E56"/>
    <w:rsid w:val="008F7ED8"/>
    <w:rsid w:val="009001C8"/>
    <w:rsid w:val="0090070C"/>
    <w:rsid w:val="00900B5C"/>
    <w:rsid w:val="00901063"/>
    <w:rsid w:val="009015DD"/>
    <w:rsid w:val="0090166B"/>
    <w:rsid w:val="00902826"/>
    <w:rsid w:val="00902F5F"/>
    <w:rsid w:val="009034D5"/>
    <w:rsid w:val="009036F8"/>
    <w:rsid w:val="0090499D"/>
    <w:rsid w:val="0090518B"/>
    <w:rsid w:val="009063AC"/>
    <w:rsid w:val="0090693B"/>
    <w:rsid w:val="00906FBD"/>
    <w:rsid w:val="00907757"/>
    <w:rsid w:val="00907F14"/>
    <w:rsid w:val="00907FF8"/>
    <w:rsid w:val="00910061"/>
    <w:rsid w:val="00911957"/>
    <w:rsid w:val="00911FEB"/>
    <w:rsid w:val="0091211A"/>
    <w:rsid w:val="0091349B"/>
    <w:rsid w:val="00913B6E"/>
    <w:rsid w:val="00913CE1"/>
    <w:rsid w:val="00914139"/>
    <w:rsid w:val="00914C2E"/>
    <w:rsid w:val="00915901"/>
    <w:rsid w:val="009159BF"/>
    <w:rsid w:val="009164F3"/>
    <w:rsid w:val="00916D54"/>
    <w:rsid w:val="00916E4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CC0"/>
    <w:rsid w:val="00930EE0"/>
    <w:rsid w:val="009320E9"/>
    <w:rsid w:val="009321AB"/>
    <w:rsid w:val="00932A8E"/>
    <w:rsid w:val="00932DF2"/>
    <w:rsid w:val="009330A9"/>
    <w:rsid w:val="00934EF1"/>
    <w:rsid w:val="0093523A"/>
    <w:rsid w:val="009353FD"/>
    <w:rsid w:val="00936157"/>
    <w:rsid w:val="00937509"/>
    <w:rsid w:val="00937972"/>
    <w:rsid w:val="00937F01"/>
    <w:rsid w:val="00940082"/>
    <w:rsid w:val="009404F8"/>
    <w:rsid w:val="00940555"/>
    <w:rsid w:val="00940B64"/>
    <w:rsid w:val="00940FBE"/>
    <w:rsid w:val="00941A97"/>
    <w:rsid w:val="00941BDC"/>
    <w:rsid w:val="0094367B"/>
    <w:rsid w:val="009438D0"/>
    <w:rsid w:val="00943F3C"/>
    <w:rsid w:val="009444A9"/>
    <w:rsid w:val="00944560"/>
    <w:rsid w:val="00944F7F"/>
    <w:rsid w:val="00945906"/>
    <w:rsid w:val="00945934"/>
    <w:rsid w:val="00945A64"/>
    <w:rsid w:val="00946A84"/>
    <w:rsid w:val="00946DDD"/>
    <w:rsid w:val="00946E94"/>
    <w:rsid w:val="00947131"/>
    <w:rsid w:val="00950765"/>
    <w:rsid w:val="0095100D"/>
    <w:rsid w:val="00951603"/>
    <w:rsid w:val="0095190C"/>
    <w:rsid w:val="00952FAF"/>
    <w:rsid w:val="009536D6"/>
    <w:rsid w:val="00953786"/>
    <w:rsid w:val="0095382F"/>
    <w:rsid w:val="00954036"/>
    <w:rsid w:val="00954781"/>
    <w:rsid w:val="00954B1F"/>
    <w:rsid w:val="00954D2E"/>
    <w:rsid w:val="009550BF"/>
    <w:rsid w:val="0095582F"/>
    <w:rsid w:val="00955937"/>
    <w:rsid w:val="00955941"/>
    <w:rsid w:val="00955B18"/>
    <w:rsid w:val="009569CE"/>
    <w:rsid w:val="00956DA4"/>
    <w:rsid w:val="009570DD"/>
    <w:rsid w:val="00960AFF"/>
    <w:rsid w:val="00961151"/>
    <w:rsid w:val="00961306"/>
    <w:rsid w:val="009613AC"/>
    <w:rsid w:val="00962547"/>
    <w:rsid w:val="0096336A"/>
    <w:rsid w:val="00963A38"/>
    <w:rsid w:val="0096452A"/>
    <w:rsid w:val="00964AA2"/>
    <w:rsid w:val="00964FB4"/>
    <w:rsid w:val="00965197"/>
    <w:rsid w:val="009655B9"/>
    <w:rsid w:val="009658FA"/>
    <w:rsid w:val="00965BB5"/>
    <w:rsid w:val="0096612F"/>
    <w:rsid w:val="00966657"/>
    <w:rsid w:val="00966AE3"/>
    <w:rsid w:val="00966C3B"/>
    <w:rsid w:val="009670B3"/>
    <w:rsid w:val="00967323"/>
    <w:rsid w:val="00967BC7"/>
    <w:rsid w:val="00970714"/>
    <w:rsid w:val="00970AB1"/>
    <w:rsid w:val="00970C1E"/>
    <w:rsid w:val="00970C84"/>
    <w:rsid w:val="00971471"/>
    <w:rsid w:val="0097162B"/>
    <w:rsid w:val="0097202D"/>
    <w:rsid w:val="00972081"/>
    <w:rsid w:val="0097221F"/>
    <w:rsid w:val="0097253D"/>
    <w:rsid w:val="00972F3A"/>
    <w:rsid w:val="00973779"/>
    <w:rsid w:val="00973787"/>
    <w:rsid w:val="009739D0"/>
    <w:rsid w:val="00974484"/>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0D4"/>
    <w:rsid w:val="00981635"/>
    <w:rsid w:val="00981D5B"/>
    <w:rsid w:val="00982398"/>
    <w:rsid w:val="00982588"/>
    <w:rsid w:val="00982B0F"/>
    <w:rsid w:val="00983D2B"/>
    <w:rsid w:val="00984261"/>
    <w:rsid w:val="00984D51"/>
    <w:rsid w:val="00985210"/>
    <w:rsid w:val="00985E49"/>
    <w:rsid w:val="0098601E"/>
    <w:rsid w:val="009863D5"/>
    <w:rsid w:val="00987022"/>
    <w:rsid w:val="00987148"/>
    <w:rsid w:val="00987B78"/>
    <w:rsid w:val="00987BBD"/>
    <w:rsid w:val="00990C72"/>
    <w:rsid w:val="00992468"/>
    <w:rsid w:val="00992DE3"/>
    <w:rsid w:val="00993984"/>
    <w:rsid w:val="00993C58"/>
    <w:rsid w:val="00993DB4"/>
    <w:rsid w:val="00994537"/>
    <w:rsid w:val="00994775"/>
    <w:rsid w:val="00994D9F"/>
    <w:rsid w:val="009951AC"/>
    <w:rsid w:val="00995C23"/>
    <w:rsid w:val="00995C6B"/>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1189"/>
    <w:rsid w:val="009B201A"/>
    <w:rsid w:val="009B2714"/>
    <w:rsid w:val="009B29DA"/>
    <w:rsid w:val="009B32D9"/>
    <w:rsid w:val="009B3524"/>
    <w:rsid w:val="009B3B53"/>
    <w:rsid w:val="009B5085"/>
    <w:rsid w:val="009B5D89"/>
    <w:rsid w:val="009B5D9F"/>
    <w:rsid w:val="009B5F71"/>
    <w:rsid w:val="009B6C69"/>
    <w:rsid w:val="009B712C"/>
    <w:rsid w:val="009B737C"/>
    <w:rsid w:val="009B737E"/>
    <w:rsid w:val="009B7584"/>
    <w:rsid w:val="009C0B32"/>
    <w:rsid w:val="009C0BD3"/>
    <w:rsid w:val="009C0C87"/>
    <w:rsid w:val="009C0ECD"/>
    <w:rsid w:val="009C1F68"/>
    <w:rsid w:val="009C2F7E"/>
    <w:rsid w:val="009C2FEC"/>
    <w:rsid w:val="009C33D8"/>
    <w:rsid w:val="009C391D"/>
    <w:rsid w:val="009C4976"/>
    <w:rsid w:val="009C5245"/>
    <w:rsid w:val="009C5761"/>
    <w:rsid w:val="009C61FE"/>
    <w:rsid w:val="009C6747"/>
    <w:rsid w:val="009C710F"/>
    <w:rsid w:val="009C714E"/>
    <w:rsid w:val="009C7482"/>
    <w:rsid w:val="009C7F73"/>
    <w:rsid w:val="009C7FA9"/>
    <w:rsid w:val="009D0CE5"/>
    <w:rsid w:val="009D1607"/>
    <w:rsid w:val="009D19D4"/>
    <w:rsid w:val="009D2289"/>
    <w:rsid w:val="009D243C"/>
    <w:rsid w:val="009D2D9D"/>
    <w:rsid w:val="009D3CEF"/>
    <w:rsid w:val="009D407A"/>
    <w:rsid w:val="009D5459"/>
    <w:rsid w:val="009D5579"/>
    <w:rsid w:val="009D5876"/>
    <w:rsid w:val="009D5D98"/>
    <w:rsid w:val="009D6768"/>
    <w:rsid w:val="009D69E2"/>
    <w:rsid w:val="009D6BAA"/>
    <w:rsid w:val="009D6DEA"/>
    <w:rsid w:val="009D758F"/>
    <w:rsid w:val="009D79D6"/>
    <w:rsid w:val="009D7E27"/>
    <w:rsid w:val="009D7F12"/>
    <w:rsid w:val="009D7F39"/>
    <w:rsid w:val="009E0BBA"/>
    <w:rsid w:val="009E1080"/>
    <w:rsid w:val="009E179E"/>
    <w:rsid w:val="009E1895"/>
    <w:rsid w:val="009E25BD"/>
    <w:rsid w:val="009E2703"/>
    <w:rsid w:val="009E2E26"/>
    <w:rsid w:val="009E36BA"/>
    <w:rsid w:val="009E487E"/>
    <w:rsid w:val="009E505E"/>
    <w:rsid w:val="009E5436"/>
    <w:rsid w:val="009E5B50"/>
    <w:rsid w:val="009E60AA"/>
    <w:rsid w:val="009E6F3E"/>
    <w:rsid w:val="009F019C"/>
    <w:rsid w:val="009F035D"/>
    <w:rsid w:val="009F06D4"/>
    <w:rsid w:val="009F0CA6"/>
    <w:rsid w:val="009F0F02"/>
    <w:rsid w:val="009F0F4A"/>
    <w:rsid w:val="009F1947"/>
    <w:rsid w:val="009F2167"/>
    <w:rsid w:val="009F21B7"/>
    <w:rsid w:val="009F22C8"/>
    <w:rsid w:val="009F24A8"/>
    <w:rsid w:val="009F2EA6"/>
    <w:rsid w:val="009F301D"/>
    <w:rsid w:val="009F35A2"/>
    <w:rsid w:val="009F37E3"/>
    <w:rsid w:val="009F4980"/>
    <w:rsid w:val="009F51B5"/>
    <w:rsid w:val="009F52D5"/>
    <w:rsid w:val="009F53C0"/>
    <w:rsid w:val="009F57DE"/>
    <w:rsid w:val="009F693B"/>
    <w:rsid w:val="009F6D3C"/>
    <w:rsid w:val="009F6F30"/>
    <w:rsid w:val="009F72B7"/>
    <w:rsid w:val="009F74F6"/>
    <w:rsid w:val="009F787F"/>
    <w:rsid w:val="009F7B53"/>
    <w:rsid w:val="00A00B7A"/>
    <w:rsid w:val="00A01406"/>
    <w:rsid w:val="00A0147C"/>
    <w:rsid w:val="00A01660"/>
    <w:rsid w:val="00A02251"/>
    <w:rsid w:val="00A025EB"/>
    <w:rsid w:val="00A026AB"/>
    <w:rsid w:val="00A02925"/>
    <w:rsid w:val="00A0295A"/>
    <w:rsid w:val="00A02C2F"/>
    <w:rsid w:val="00A0324E"/>
    <w:rsid w:val="00A0479F"/>
    <w:rsid w:val="00A047DB"/>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856"/>
    <w:rsid w:val="00A12B7B"/>
    <w:rsid w:val="00A12D93"/>
    <w:rsid w:val="00A13262"/>
    <w:rsid w:val="00A13774"/>
    <w:rsid w:val="00A1398A"/>
    <w:rsid w:val="00A13AC7"/>
    <w:rsid w:val="00A13B99"/>
    <w:rsid w:val="00A14FF7"/>
    <w:rsid w:val="00A15748"/>
    <w:rsid w:val="00A15941"/>
    <w:rsid w:val="00A15A7B"/>
    <w:rsid w:val="00A15AB2"/>
    <w:rsid w:val="00A15F76"/>
    <w:rsid w:val="00A163A4"/>
    <w:rsid w:val="00A16CAB"/>
    <w:rsid w:val="00A16D6E"/>
    <w:rsid w:val="00A170A2"/>
    <w:rsid w:val="00A173CC"/>
    <w:rsid w:val="00A17586"/>
    <w:rsid w:val="00A17F15"/>
    <w:rsid w:val="00A20255"/>
    <w:rsid w:val="00A20905"/>
    <w:rsid w:val="00A21661"/>
    <w:rsid w:val="00A21ACF"/>
    <w:rsid w:val="00A2241A"/>
    <w:rsid w:val="00A22D32"/>
    <w:rsid w:val="00A22E7E"/>
    <w:rsid w:val="00A23236"/>
    <w:rsid w:val="00A23771"/>
    <w:rsid w:val="00A23951"/>
    <w:rsid w:val="00A23B16"/>
    <w:rsid w:val="00A24536"/>
    <w:rsid w:val="00A2485D"/>
    <w:rsid w:val="00A250A8"/>
    <w:rsid w:val="00A2580E"/>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6F4A"/>
    <w:rsid w:val="00A3701F"/>
    <w:rsid w:val="00A37AA1"/>
    <w:rsid w:val="00A40006"/>
    <w:rsid w:val="00A401A3"/>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08"/>
    <w:rsid w:val="00A5148D"/>
    <w:rsid w:val="00A516F8"/>
    <w:rsid w:val="00A522B6"/>
    <w:rsid w:val="00A52912"/>
    <w:rsid w:val="00A52F8C"/>
    <w:rsid w:val="00A53078"/>
    <w:rsid w:val="00A53392"/>
    <w:rsid w:val="00A537CA"/>
    <w:rsid w:val="00A54A66"/>
    <w:rsid w:val="00A54EBB"/>
    <w:rsid w:val="00A55447"/>
    <w:rsid w:val="00A55717"/>
    <w:rsid w:val="00A56505"/>
    <w:rsid w:val="00A57EE0"/>
    <w:rsid w:val="00A57F7A"/>
    <w:rsid w:val="00A60534"/>
    <w:rsid w:val="00A6077E"/>
    <w:rsid w:val="00A60DF7"/>
    <w:rsid w:val="00A6149A"/>
    <w:rsid w:val="00A617CC"/>
    <w:rsid w:val="00A61860"/>
    <w:rsid w:val="00A62069"/>
    <w:rsid w:val="00A6215D"/>
    <w:rsid w:val="00A63DDA"/>
    <w:rsid w:val="00A63E20"/>
    <w:rsid w:val="00A64315"/>
    <w:rsid w:val="00A6447F"/>
    <w:rsid w:val="00A649DE"/>
    <w:rsid w:val="00A657AF"/>
    <w:rsid w:val="00A65E70"/>
    <w:rsid w:val="00A65FA8"/>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4F74"/>
    <w:rsid w:val="00A74FD1"/>
    <w:rsid w:val="00A754E4"/>
    <w:rsid w:val="00A75523"/>
    <w:rsid w:val="00A76191"/>
    <w:rsid w:val="00A7629E"/>
    <w:rsid w:val="00A7679E"/>
    <w:rsid w:val="00A76C62"/>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87E27"/>
    <w:rsid w:val="00A90FB2"/>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8FF"/>
    <w:rsid w:val="00AA49BF"/>
    <w:rsid w:val="00AA504E"/>
    <w:rsid w:val="00AA5576"/>
    <w:rsid w:val="00AA55FE"/>
    <w:rsid w:val="00AA69B7"/>
    <w:rsid w:val="00AA6B72"/>
    <w:rsid w:val="00AA76E3"/>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1EF"/>
    <w:rsid w:val="00AB6541"/>
    <w:rsid w:val="00AB6DFC"/>
    <w:rsid w:val="00AB7365"/>
    <w:rsid w:val="00AB7F02"/>
    <w:rsid w:val="00AC0D6C"/>
    <w:rsid w:val="00AC0E3B"/>
    <w:rsid w:val="00AC0FAC"/>
    <w:rsid w:val="00AC1216"/>
    <w:rsid w:val="00AC2739"/>
    <w:rsid w:val="00AC27D0"/>
    <w:rsid w:val="00AC33F3"/>
    <w:rsid w:val="00AC46DE"/>
    <w:rsid w:val="00AC4F97"/>
    <w:rsid w:val="00AC537E"/>
    <w:rsid w:val="00AC5898"/>
    <w:rsid w:val="00AC64C7"/>
    <w:rsid w:val="00AC6966"/>
    <w:rsid w:val="00AC6C81"/>
    <w:rsid w:val="00AC7A73"/>
    <w:rsid w:val="00AC7D2A"/>
    <w:rsid w:val="00AC7D45"/>
    <w:rsid w:val="00AC7EA2"/>
    <w:rsid w:val="00AD0222"/>
    <w:rsid w:val="00AD03DB"/>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134"/>
    <w:rsid w:val="00AE0C81"/>
    <w:rsid w:val="00AE1247"/>
    <w:rsid w:val="00AE143E"/>
    <w:rsid w:val="00AE24BC"/>
    <w:rsid w:val="00AE2890"/>
    <w:rsid w:val="00AE29C7"/>
    <w:rsid w:val="00AE2D4A"/>
    <w:rsid w:val="00AE2EE4"/>
    <w:rsid w:val="00AE3244"/>
    <w:rsid w:val="00AE3634"/>
    <w:rsid w:val="00AE368A"/>
    <w:rsid w:val="00AE3F24"/>
    <w:rsid w:val="00AE4D55"/>
    <w:rsid w:val="00AE57F6"/>
    <w:rsid w:val="00AE5A08"/>
    <w:rsid w:val="00AE5E7E"/>
    <w:rsid w:val="00AE5F76"/>
    <w:rsid w:val="00AE6844"/>
    <w:rsid w:val="00AE6B92"/>
    <w:rsid w:val="00AE6BD5"/>
    <w:rsid w:val="00AE7041"/>
    <w:rsid w:val="00AE7800"/>
    <w:rsid w:val="00AE7BCA"/>
    <w:rsid w:val="00AE7BD4"/>
    <w:rsid w:val="00AE7CB7"/>
    <w:rsid w:val="00AF0196"/>
    <w:rsid w:val="00AF0CEE"/>
    <w:rsid w:val="00AF0E12"/>
    <w:rsid w:val="00AF13A6"/>
    <w:rsid w:val="00AF145F"/>
    <w:rsid w:val="00AF1F84"/>
    <w:rsid w:val="00AF1F9F"/>
    <w:rsid w:val="00AF208C"/>
    <w:rsid w:val="00AF2AFF"/>
    <w:rsid w:val="00AF3EC5"/>
    <w:rsid w:val="00AF57A3"/>
    <w:rsid w:val="00AF5C18"/>
    <w:rsid w:val="00AF62EE"/>
    <w:rsid w:val="00AF6CBD"/>
    <w:rsid w:val="00AF706F"/>
    <w:rsid w:val="00AF7162"/>
    <w:rsid w:val="00AF7273"/>
    <w:rsid w:val="00AF7A01"/>
    <w:rsid w:val="00B003DB"/>
    <w:rsid w:val="00B00B69"/>
    <w:rsid w:val="00B0115E"/>
    <w:rsid w:val="00B011E8"/>
    <w:rsid w:val="00B01416"/>
    <w:rsid w:val="00B01460"/>
    <w:rsid w:val="00B016BF"/>
    <w:rsid w:val="00B0182C"/>
    <w:rsid w:val="00B01C8A"/>
    <w:rsid w:val="00B01FE8"/>
    <w:rsid w:val="00B0230C"/>
    <w:rsid w:val="00B02726"/>
    <w:rsid w:val="00B02868"/>
    <w:rsid w:val="00B030B3"/>
    <w:rsid w:val="00B033F6"/>
    <w:rsid w:val="00B03E38"/>
    <w:rsid w:val="00B0456E"/>
    <w:rsid w:val="00B04758"/>
    <w:rsid w:val="00B05D54"/>
    <w:rsid w:val="00B05E6A"/>
    <w:rsid w:val="00B06890"/>
    <w:rsid w:val="00B0736A"/>
    <w:rsid w:val="00B07A64"/>
    <w:rsid w:val="00B07F32"/>
    <w:rsid w:val="00B10073"/>
    <w:rsid w:val="00B10246"/>
    <w:rsid w:val="00B104E1"/>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146"/>
    <w:rsid w:val="00B2069D"/>
    <w:rsid w:val="00B20C16"/>
    <w:rsid w:val="00B210ED"/>
    <w:rsid w:val="00B2115A"/>
    <w:rsid w:val="00B21C16"/>
    <w:rsid w:val="00B21D80"/>
    <w:rsid w:val="00B233A2"/>
    <w:rsid w:val="00B23406"/>
    <w:rsid w:val="00B23C9B"/>
    <w:rsid w:val="00B246C6"/>
    <w:rsid w:val="00B248FD"/>
    <w:rsid w:val="00B24D81"/>
    <w:rsid w:val="00B25075"/>
    <w:rsid w:val="00B256FD"/>
    <w:rsid w:val="00B25A77"/>
    <w:rsid w:val="00B25ECC"/>
    <w:rsid w:val="00B25F01"/>
    <w:rsid w:val="00B26012"/>
    <w:rsid w:val="00B2625F"/>
    <w:rsid w:val="00B26B39"/>
    <w:rsid w:val="00B26C5A"/>
    <w:rsid w:val="00B26C8F"/>
    <w:rsid w:val="00B270F5"/>
    <w:rsid w:val="00B2710E"/>
    <w:rsid w:val="00B27F00"/>
    <w:rsid w:val="00B27F68"/>
    <w:rsid w:val="00B303EF"/>
    <w:rsid w:val="00B30734"/>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09F0"/>
    <w:rsid w:val="00B413EB"/>
    <w:rsid w:val="00B415CA"/>
    <w:rsid w:val="00B41971"/>
    <w:rsid w:val="00B421BB"/>
    <w:rsid w:val="00B42F57"/>
    <w:rsid w:val="00B4350C"/>
    <w:rsid w:val="00B45412"/>
    <w:rsid w:val="00B46310"/>
    <w:rsid w:val="00B4688D"/>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67866"/>
    <w:rsid w:val="00B70032"/>
    <w:rsid w:val="00B70C5C"/>
    <w:rsid w:val="00B70FB9"/>
    <w:rsid w:val="00B71C39"/>
    <w:rsid w:val="00B72C0D"/>
    <w:rsid w:val="00B72E01"/>
    <w:rsid w:val="00B73059"/>
    <w:rsid w:val="00B7334A"/>
    <w:rsid w:val="00B73C9F"/>
    <w:rsid w:val="00B741DD"/>
    <w:rsid w:val="00B7423F"/>
    <w:rsid w:val="00B7433B"/>
    <w:rsid w:val="00B74416"/>
    <w:rsid w:val="00B74585"/>
    <w:rsid w:val="00B7538C"/>
    <w:rsid w:val="00B7551A"/>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30FA"/>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53"/>
    <w:rsid w:val="00B915F2"/>
    <w:rsid w:val="00B919B6"/>
    <w:rsid w:val="00B922C2"/>
    <w:rsid w:val="00B92D4F"/>
    <w:rsid w:val="00B9307F"/>
    <w:rsid w:val="00B9313E"/>
    <w:rsid w:val="00B93574"/>
    <w:rsid w:val="00B93D07"/>
    <w:rsid w:val="00B943C4"/>
    <w:rsid w:val="00B95329"/>
    <w:rsid w:val="00B95594"/>
    <w:rsid w:val="00B963B9"/>
    <w:rsid w:val="00B963DF"/>
    <w:rsid w:val="00B971C6"/>
    <w:rsid w:val="00B975BC"/>
    <w:rsid w:val="00B97EC0"/>
    <w:rsid w:val="00BA0AED"/>
    <w:rsid w:val="00BA0F60"/>
    <w:rsid w:val="00BA1265"/>
    <w:rsid w:val="00BA1381"/>
    <w:rsid w:val="00BA17CE"/>
    <w:rsid w:val="00BA18CE"/>
    <w:rsid w:val="00BA2ECC"/>
    <w:rsid w:val="00BA340D"/>
    <w:rsid w:val="00BA34EE"/>
    <w:rsid w:val="00BA381D"/>
    <w:rsid w:val="00BA38FD"/>
    <w:rsid w:val="00BA44C0"/>
    <w:rsid w:val="00BA466A"/>
    <w:rsid w:val="00BA5CF6"/>
    <w:rsid w:val="00BA5FDE"/>
    <w:rsid w:val="00BA73A2"/>
    <w:rsid w:val="00BA7D1B"/>
    <w:rsid w:val="00BB038E"/>
    <w:rsid w:val="00BB0B55"/>
    <w:rsid w:val="00BB0BDD"/>
    <w:rsid w:val="00BB2B31"/>
    <w:rsid w:val="00BB2CD5"/>
    <w:rsid w:val="00BB32AD"/>
    <w:rsid w:val="00BB32B5"/>
    <w:rsid w:val="00BB3570"/>
    <w:rsid w:val="00BB3600"/>
    <w:rsid w:val="00BB3855"/>
    <w:rsid w:val="00BB46E6"/>
    <w:rsid w:val="00BB4E89"/>
    <w:rsid w:val="00BB566C"/>
    <w:rsid w:val="00BB5BC9"/>
    <w:rsid w:val="00BB5EE7"/>
    <w:rsid w:val="00BB60C8"/>
    <w:rsid w:val="00BB6695"/>
    <w:rsid w:val="00BB678F"/>
    <w:rsid w:val="00BB6BCE"/>
    <w:rsid w:val="00BB786C"/>
    <w:rsid w:val="00BC064A"/>
    <w:rsid w:val="00BC0DB4"/>
    <w:rsid w:val="00BC108F"/>
    <w:rsid w:val="00BC1940"/>
    <w:rsid w:val="00BC1FFA"/>
    <w:rsid w:val="00BC258B"/>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A7"/>
    <w:rsid w:val="00BD2DDB"/>
    <w:rsid w:val="00BD3896"/>
    <w:rsid w:val="00BD3FE1"/>
    <w:rsid w:val="00BD4593"/>
    <w:rsid w:val="00BD4B91"/>
    <w:rsid w:val="00BD4D18"/>
    <w:rsid w:val="00BD5776"/>
    <w:rsid w:val="00BD6240"/>
    <w:rsid w:val="00BD76DB"/>
    <w:rsid w:val="00BD7C23"/>
    <w:rsid w:val="00BE00D2"/>
    <w:rsid w:val="00BE0517"/>
    <w:rsid w:val="00BE0526"/>
    <w:rsid w:val="00BE0C80"/>
    <w:rsid w:val="00BE12F8"/>
    <w:rsid w:val="00BE2947"/>
    <w:rsid w:val="00BE29DE"/>
    <w:rsid w:val="00BE3374"/>
    <w:rsid w:val="00BE3AFC"/>
    <w:rsid w:val="00BE44DC"/>
    <w:rsid w:val="00BE4672"/>
    <w:rsid w:val="00BE46CF"/>
    <w:rsid w:val="00BE48A1"/>
    <w:rsid w:val="00BE4A7A"/>
    <w:rsid w:val="00BE5710"/>
    <w:rsid w:val="00BE5979"/>
    <w:rsid w:val="00BE5B80"/>
    <w:rsid w:val="00BE5BE2"/>
    <w:rsid w:val="00BE5E9C"/>
    <w:rsid w:val="00BE61BE"/>
    <w:rsid w:val="00BE6547"/>
    <w:rsid w:val="00BE6C17"/>
    <w:rsid w:val="00BE6C9B"/>
    <w:rsid w:val="00BE7657"/>
    <w:rsid w:val="00BF0211"/>
    <w:rsid w:val="00BF0875"/>
    <w:rsid w:val="00BF0DC0"/>
    <w:rsid w:val="00BF174E"/>
    <w:rsid w:val="00BF2348"/>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0FD8"/>
    <w:rsid w:val="00C01417"/>
    <w:rsid w:val="00C01BB0"/>
    <w:rsid w:val="00C02306"/>
    <w:rsid w:val="00C02AC2"/>
    <w:rsid w:val="00C02B5E"/>
    <w:rsid w:val="00C02C8B"/>
    <w:rsid w:val="00C02D85"/>
    <w:rsid w:val="00C03746"/>
    <w:rsid w:val="00C0386F"/>
    <w:rsid w:val="00C03EBB"/>
    <w:rsid w:val="00C04077"/>
    <w:rsid w:val="00C0418D"/>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7C0"/>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CE0"/>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6E0"/>
    <w:rsid w:val="00C50976"/>
    <w:rsid w:val="00C51E9F"/>
    <w:rsid w:val="00C52460"/>
    <w:rsid w:val="00C52989"/>
    <w:rsid w:val="00C531E4"/>
    <w:rsid w:val="00C53713"/>
    <w:rsid w:val="00C539A0"/>
    <w:rsid w:val="00C54A8A"/>
    <w:rsid w:val="00C54CA7"/>
    <w:rsid w:val="00C55054"/>
    <w:rsid w:val="00C55D11"/>
    <w:rsid w:val="00C563C1"/>
    <w:rsid w:val="00C56703"/>
    <w:rsid w:val="00C571B1"/>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27F5"/>
    <w:rsid w:val="00C73A6B"/>
    <w:rsid w:val="00C73F30"/>
    <w:rsid w:val="00C7428E"/>
    <w:rsid w:val="00C750D3"/>
    <w:rsid w:val="00C754BF"/>
    <w:rsid w:val="00C755BA"/>
    <w:rsid w:val="00C76185"/>
    <w:rsid w:val="00C768A9"/>
    <w:rsid w:val="00C76D5A"/>
    <w:rsid w:val="00C77290"/>
    <w:rsid w:val="00C7753E"/>
    <w:rsid w:val="00C775EC"/>
    <w:rsid w:val="00C77656"/>
    <w:rsid w:val="00C77BF0"/>
    <w:rsid w:val="00C8055A"/>
    <w:rsid w:val="00C80B00"/>
    <w:rsid w:val="00C80B96"/>
    <w:rsid w:val="00C81CD9"/>
    <w:rsid w:val="00C81F34"/>
    <w:rsid w:val="00C827D9"/>
    <w:rsid w:val="00C82C80"/>
    <w:rsid w:val="00C839F7"/>
    <w:rsid w:val="00C846CA"/>
    <w:rsid w:val="00C85847"/>
    <w:rsid w:val="00C85BD6"/>
    <w:rsid w:val="00C85F4C"/>
    <w:rsid w:val="00C86E8B"/>
    <w:rsid w:val="00C8743A"/>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48BF"/>
    <w:rsid w:val="00C95E81"/>
    <w:rsid w:val="00C96718"/>
    <w:rsid w:val="00C97095"/>
    <w:rsid w:val="00C974F1"/>
    <w:rsid w:val="00CA00C7"/>
    <w:rsid w:val="00CA03EE"/>
    <w:rsid w:val="00CA11F4"/>
    <w:rsid w:val="00CA1E02"/>
    <w:rsid w:val="00CA3187"/>
    <w:rsid w:val="00CA43A8"/>
    <w:rsid w:val="00CA45C0"/>
    <w:rsid w:val="00CA46C6"/>
    <w:rsid w:val="00CA520D"/>
    <w:rsid w:val="00CA56FD"/>
    <w:rsid w:val="00CA57C7"/>
    <w:rsid w:val="00CA58F3"/>
    <w:rsid w:val="00CA64FA"/>
    <w:rsid w:val="00CA650D"/>
    <w:rsid w:val="00CA7686"/>
    <w:rsid w:val="00CA7952"/>
    <w:rsid w:val="00CB02EE"/>
    <w:rsid w:val="00CB05C9"/>
    <w:rsid w:val="00CB07A4"/>
    <w:rsid w:val="00CB097C"/>
    <w:rsid w:val="00CB12EC"/>
    <w:rsid w:val="00CB16A1"/>
    <w:rsid w:val="00CB16B7"/>
    <w:rsid w:val="00CB1B07"/>
    <w:rsid w:val="00CB2344"/>
    <w:rsid w:val="00CB2530"/>
    <w:rsid w:val="00CB26CA"/>
    <w:rsid w:val="00CB2714"/>
    <w:rsid w:val="00CB2C9A"/>
    <w:rsid w:val="00CB3504"/>
    <w:rsid w:val="00CB394C"/>
    <w:rsid w:val="00CB447D"/>
    <w:rsid w:val="00CB452B"/>
    <w:rsid w:val="00CB4597"/>
    <w:rsid w:val="00CB461A"/>
    <w:rsid w:val="00CB4821"/>
    <w:rsid w:val="00CB5A66"/>
    <w:rsid w:val="00CB5DAC"/>
    <w:rsid w:val="00CB5F39"/>
    <w:rsid w:val="00CB621E"/>
    <w:rsid w:val="00CB6275"/>
    <w:rsid w:val="00CB6FC0"/>
    <w:rsid w:val="00CB703D"/>
    <w:rsid w:val="00CB737F"/>
    <w:rsid w:val="00CB747E"/>
    <w:rsid w:val="00CC0076"/>
    <w:rsid w:val="00CC114B"/>
    <w:rsid w:val="00CC13F6"/>
    <w:rsid w:val="00CC15F7"/>
    <w:rsid w:val="00CC1878"/>
    <w:rsid w:val="00CC18A2"/>
    <w:rsid w:val="00CC1B21"/>
    <w:rsid w:val="00CC27D2"/>
    <w:rsid w:val="00CC3F71"/>
    <w:rsid w:val="00CC424E"/>
    <w:rsid w:val="00CC446B"/>
    <w:rsid w:val="00CC4FD5"/>
    <w:rsid w:val="00CC528C"/>
    <w:rsid w:val="00CC53F5"/>
    <w:rsid w:val="00CC698E"/>
    <w:rsid w:val="00CC6E90"/>
    <w:rsid w:val="00CC750F"/>
    <w:rsid w:val="00CC7DC0"/>
    <w:rsid w:val="00CD0C88"/>
    <w:rsid w:val="00CD19F4"/>
    <w:rsid w:val="00CD1DC5"/>
    <w:rsid w:val="00CD2FEF"/>
    <w:rsid w:val="00CD3640"/>
    <w:rsid w:val="00CD3660"/>
    <w:rsid w:val="00CD3754"/>
    <w:rsid w:val="00CD3C96"/>
    <w:rsid w:val="00CD4201"/>
    <w:rsid w:val="00CD48C2"/>
    <w:rsid w:val="00CD4999"/>
    <w:rsid w:val="00CD4A95"/>
    <w:rsid w:val="00CD4F68"/>
    <w:rsid w:val="00CD576C"/>
    <w:rsid w:val="00CD593D"/>
    <w:rsid w:val="00CD6981"/>
    <w:rsid w:val="00CD6B9B"/>
    <w:rsid w:val="00CD6CF9"/>
    <w:rsid w:val="00CD6EC1"/>
    <w:rsid w:val="00CE02F9"/>
    <w:rsid w:val="00CE1044"/>
    <w:rsid w:val="00CE10AB"/>
    <w:rsid w:val="00CE13C5"/>
    <w:rsid w:val="00CE1B82"/>
    <w:rsid w:val="00CE25B4"/>
    <w:rsid w:val="00CE280D"/>
    <w:rsid w:val="00CE308C"/>
    <w:rsid w:val="00CE3365"/>
    <w:rsid w:val="00CE34A1"/>
    <w:rsid w:val="00CE356F"/>
    <w:rsid w:val="00CE3979"/>
    <w:rsid w:val="00CE44F9"/>
    <w:rsid w:val="00CE46C3"/>
    <w:rsid w:val="00CE5383"/>
    <w:rsid w:val="00CE69A2"/>
    <w:rsid w:val="00CE71E0"/>
    <w:rsid w:val="00CE7429"/>
    <w:rsid w:val="00CE7436"/>
    <w:rsid w:val="00CE7A80"/>
    <w:rsid w:val="00CF08E0"/>
    <w:rsid w:val="00CF0AB9"/>
    <w:rsid w:val="00CF3C8C"/>
    <w:rsid w:val="00CF3F96"/>
    <w:rsid w:val="00CF51E2"/>
    <w:rsid w:val="00CF5268"/>
    <w:rsid w:val="00CF61DC"/>
    <w:rsid w:val="00CF67B5"/>
    <w:rsid w:val="00CF6952"/>
    <w:rsid w:val="00CF6A29"/>
    <w:rsid w:val="00CF6D02"/>
    <w:rsid w:val="00CF713A"/>
    <w:rsid w:val="00CF724A"/>
    <w:rsid w:val="00D00C34"/>
    <w:rsid w:val="00D00C6F"/>
    <w:rsid w:val="00D01B93"/>
    <w:rsid w:val="00D02D33"/>
    <w:rsid w:val="00D02DDB"/>
    <w:rsid w:val="00D0380F"/>
    <w:rsid w:val="00D04A22"/>
    <w:rsid w:val="00D0532B"/>
    <w:rsid w:val="00D05596"/>
    <w:rsid w:val="00D055CF"/>
    <w:rsid w:val="00D06A91"/>
    <w:rsid w:val="00D0769D"/>
    <w:rsid w:val="00D07790"/>
    <w:rsid w:val="00D07A10"/>
    <w:rsid w:val="00D1180D"/>
    <w:rsid w:val="00D11BD6"/>
    <w:rsid w:val="00D11D6C"/>
    <w:rsid w:val="00D12236"/>
    <w:rsid w:val="00D12926"/>
    <w:rsid w:val="00D12D38"/>
    <w:rsid w:val="00D135F2"/>
    <w:rsid w:val="00D13C61"/>
    <w:rsid w:val="00D141BC"/>
    <w:rsid w:val="00D145C4"/>
    <w:rsid w:val="00D1584F"/>
    <w:rsid w:val="00D1585A"/>
    <w:rsid w:val="00D16791"/>
    <w:rsid w:val="00D200A7"/>
    <w:rsid w:val="00D20BDD"/>
    <w:rsid w:val="00D21224"/>
    <w:rsid w:val="00D2130C"/>
    <w:rsid w:val="00D233A1"/>
    <w:rsid w:val="00D23EE1"/>
    <w:rsid w:val="00D25915"/>
    <w:rsid w:val="00D25AF8"/>
    <w:rsid w:val="00D25CA4"/>
    <w:rsid w:val="00D263C7"/>
    <w:rsid w:val="00D2671C"/>
    <w:rsid w:val="00D273E5"/>
    <w:rsid w:val="00D27506"/>
    <w:rsid w:val="00D30000"/>
    <w:rsid w:val="00D30B6E"/>
    <w:rsid w:val="00D30F47"/>
    <w:rsid w:val="00D31F14"/>
    <w:rsid w:val="00D3233B"/>
    <w:rsid w:val="00D33786"/>
    <w:rsid w:val="00D3393C"/>
    <w:rsid w:val="00D33D65"/>
    <w:rsid w:val="00D343F5"/>
    <w:rsid w:val="00D35237"/>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3B8C"/>
    <w:rsid w:val="00D444DA"/>
    <w:rsid w:val="00D44948"/>
    <w:rsid w:val="00D45089"/>
    <w:rsid w:val="00D4528F"/>
    <w:rsid w:val="00D453E4"/>
    <w:rsid w:val="00D4564C"/>
    <w:rsid w:val="00D458CB"/>
    <w:rsid w:val="00D45A5C"/>
    <w:rsid w:val="00D45B61"/>
    <w:rsid w:val="00D46A70"/>
    <w:rsid w:val="00D46B3A"/>
    <w:rsid w:val="00D473EC"/>
    <w:rsid w:val="00D479F2"/>
    <w:rsid w:val="00D47DE5"/>
    <w:rsid w:val="00D50A87"/>
    <w:rsid w:val="00D50E9D"/>
    <w:rsid w:val="00D51202"/>
    <w:rsid w:val="00D51502"/>
    <w:rsid w:val="00D51763"/>
    <w:rsid w:val="00D51FAE"/>
    <w:rsid w:val="00D522E4"/>
    <w:rsid w:val="00D52407"/>
    <w:rsid w:val="00D5286A"/>
    <w:rsid w:val="00D52B0F"/>
    <w:rsid w:val="00D54B2D"/>
    <w:rsid w:val="00D54CAA"/>
    <w:rsid w:val="00D55013"/>
    <w:rsid w:val="00D556E3"/>
    <w:rsid w:val="00D55765"/>
    <w:rsid w:val="00D55B7F"/>
    <w:rsid w:val="00D5605A"/>
    <w:rsid w:val="00D56173"/>
    <w:rsid w:val="00D56AF3"/>
    <w:rsid w:val="00D573CF"/>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57F2"/>
    <w:rsid w:val="00D65D8D"/>
    <w:rsid w:val="00D65E4A"/>
    <w:rsid w:val="00D660AA"/>
    <w:rsid w:val="00D700E6"/>
    <w:rsid w:val="00D708F5"/>
    <w:rsid w:val="00D70F36"/>
    <w:rsid w:val="00D7147A"/>
    <w:rsid w:val="00D7156C"/>
    <w:rsid w:val="00D71B70"/>
    <w:rsid w:val="00D71E96"/>
    <w:rsid w:val="00D71FF5"/>
    <w:rsid w:val="00D7231E"/>
    <w:rsid w:val="00D724E6"/>
    <w:rsid w:val="00D72FAC"/>
    <w:rsid w:val="00D74FA9"/>
    <w:rsid w:val="00D754DA"/>
    <w:rsid w:val="00D76A3A"/>
    <w:rsid w:val="00D76A7B"/>
    <w:rsid w:val="00D76B95"/>
    <w:rsid w:val="00D76BDD"/>
    <w:rsid w:val="00D77455"/>
    <w:rsid w:val="00D77610"/>
    <w:rsid w:val="00D77789"/>
    <w:rsid w:val="00D80537"/>
    <w:rsid w:val="00D80D93"/>
    <w:rsid w:val="00D81740"/>
    <w:rsid w:val="00D8200E"/>
    <w:rsid w:val="00D8315B"/>
    <w:rsid w:val="00D83BF9"/>
    <w:rsid w:val="00D841BE"/>
    <w:rsid w:val="00D84360"/>
    <w:rsid w:val="00D844D8"/>
    <w:rsid w:val="00D84EF4"/>
    <w:rsid w:val="00D850AD"/>
    <w:rsid w:val="00D85D73"/>
    <w:rsid w:val="00D86038"/>
    <w:rsid w:val="00D860E2"/>
    <w:rsid w:val="00D86717"/>
    <w:rsid w:val="00D86E1D"/>
    <w:rsid w:val="00D90490"/>
    <w:rsid w:val="00D90D39"/>
    <w:rsid w:val="00D90D93"/>
    <w:rsid w:val="00D91180"/>
    <w:rsid w:val="00D91829"/>
    <w:rsid w:val="00D9210B"/>
    <w:rsid w:val="00D923C4"/>
    <w:rsid w:val="00D923E3"/>
    <w:rsid w:val="00D9246D"/>
    <w:rsid w:val="00D9259B"/>
    <w:rsid w:val="00D92C81"/>
    <w:rsid w:val="00D92CDC"/>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8C6"/>
    <w:rsid w:val="00DA09DD"/>
    <w:rsid w:val="00DA0DFD"/>
    <w:rsid w:val="00DA12FA"/>
    <w:rsid w:val="00DA19F9"/>
    <w:rsid w:val="00DA4192"/>
    <w:rsid w:val="00DA44CE"/>
    <w:rsid w:val="00DA4F69"/>
    <w:rsid w:val="00DA537E"/>
    <w:rsid w:val="00DA54A7"/>
    <w:rsid w:val="00DA59AF"/>
    <w:rsid w:val="00DA720E"/>
    <w:rsid w:val="00DA7468"/>
    <w:rsid w:val="00DA7CB7"/>
    <w:rsid w:val="00DB0135"/>
    <w:rsid w:val="00DB0423"/>
    <w:rsid w:val="00DB04C4"/>
    <w:rsid w:val="00DB0F6E"/>
    <w:rsid w:val="00DB1D65"/>
    <w:rsid w:val="00DB21D6"/>
    <w:rsid w:val="00DB2331"/>
    <w:rsid w:val="00DB2A1D"/>
    <w:rsid w:val="00DB2A8B"/>
    <w:rsid w:val="00DB2C8B"/>
    <w:rsid w:val="00DB2CA4"/>
    <w:rsid w:val="00DB39A1"/>
    <w:rsid w:val="00DB3C06"/>
    <w:rsid w:val="00DB3DD0"/>
    <w:rsid w:val="00DB4038"/>
    <w:rsid w:val="00DB49EA"/>
    <w:rsid w:val="00DB4B47"/>
    <w:rsid w:val="00DB4F9F"/>
    <w:rsid w:val="00DB698D"/>
    <w:rsid w:val="00DB6AEC"/>
    <w:rsid w:val="00DB6F52"/>
    <w:rsid w:val="00DB6FEC"/>
    <w:rsid w:val="00DB7132"/>
    <w:rsid w:val="00DC04D1"/>
    <w:rsid w:val="00DC08E3"/>
    <w:rsid w:val="00DC11DD"/>
    <w:rsid w:val="00DC17F5"/>
    <w:rsid w:val="00DC198E"/>
    <w:rsid w:val="00DC1F9B"/>
    <w:rsid w:val="00DC20D7"/>
    <w:rsid w:val="00DC2CE4"/>
    <w:rsid w:val="00DC330D"/>
    <w:rsid w:val="00DC4441"/>
    <w:rsid w:val="00DC5025"/>
    <w:rsid w:val="00DC560D"/>
    <w:rsid w:val="00DC6171"/>
    <w:rsid w:val="00DC6839"/>
    <w:rsid w:val="00DC6DA6"/>
    <w:rsid w:val="00DC6F1C"/>
    <w:rsid w:val="00DD02AB"/>
    <w:rsid w:val="00DD060E"/>
    <w:rsid w:val="00DD0A8E"/>
    <w:rsid w:val="00DD0BFC"/>
    <w:rsid w:val="00DD0C4B"/>
    <w:rsid w:val="00DD20A4"/>
    <w:rsid w:val="00DD28EE"/>
    <w:rsid w:val="00DD2B39"/>
    <w:rsid w:val="00DD30D7"/>
    <w:rsid w:val="00DD31D2"/>
    <w:rsid w:val="00DD394E"/>
    <w:rsid w:val="00DD3BD2"/>
    <w:rsid w:val="00DD3DD9"/>
    <w:rsid w:val="00DD44EC"/>
    <w:rsid w:val="00DD48C5"/>
    <w:rsid w:val="00DD56A9"/>
    <w:rsid w:val="00DD5793"/>
    <w:rsid w:val="00DD5D63"/>
    <w:rsid w:val="00DD624F"/>
    <w:rsid w:val="00DD6BB5"/>
    <w:rsid w:val="00DD72A8"/>
    <w:rsid w:val="00DE03CB"/>
    <w:rsid w:val="00DE147F"/>
    <w:rsid w:val="00DE3656"/>
    <w:rsid w:val="00DE3E3A"/>
    <w:rsid w:val="00DE3E67"/>
    <w:rsid w:val="00DE432E"/>
    <w:rsid w:val="00DE4D66"/>
    <w:rsid w:val="00DE4D7C"/>
    <w:rsid w:val="00DE5F95"/>
    <w:rsid w:val="00DE5FFA"/>
    <w:rsid w:val="00DE6579"/>
    <w:rsid w:val="00DE6B9D"/>
    <w:rsid w:val="00DE6BAA"/>
    <w:rsid w:val="00DE6FE9"/>
    <w:rsid w:val="00DE7E8F"/>
    <w:rsid w:val="00DF02E7"/>
    <w:rsid w:val="00DF0D22"/>
    <w:rsid w:val="00DF148E"/>
    <w:rsid w:val="00DF1657"/>
    <w:rsid w:val="00DF1CF8"/>
    <w:rsid w:val="00DF2733"/>
    <w:rsid w:val="00DF2BC9"/>
    <w:rsid w:val="00DF3707"/>
    <w:rsid w:val="00DF4146"/>
    <w:rsid w:val="00DF4C58"/>
    <w:rsid w:val="00DF4F8D"/>
    <w:rsid w:val="00DF5957"/>
    <w:rsid w:val="00DF59A2"/>
    <w:rsid w:val="00DF5A8E"/>
    <w:rsid w:val="00DF5BD0"/>
    <w:rsid w:val="00E00999"/>
    <w:rsid w:val="00E00ED7"/>
    <w:rsid w:val="00E020E3"/>
    <w:rsid w:val="00E02950"/>
    <w:rsid w:val="00E0357F"/>
    <w:rsid w:val="00E03596"/>
    <w:rsid w:val="00E0429F"/>
    <w:rsid w:val="00E04B1C"/>
    <w:rsid w:val="00E051A3"/>
    <w:rsid w:val="00E051BD"/>
    <w:rsid w:val="00E056BE"/>
    <w:rsid w:val="00E06FB2"/>
    <w:rsid w:val="00E11778"/>
    <w:rsid w:val="00E11DF6"/>
    <w:rsid w:val="00E12326"/>
    <w:rsid w:val="00E1286F"/>
    <w:rsid w:val="00E129F1"/>
    <w:rsid w:val="00E12E6C"/>
    <w:rsid w:val="00E134B1"/>
    <w:rsid w:val="00E13F7B"/>
    <w:rsid w:val="00E14A13"/>
    <w:rsid w:val="00E14E8F"/>
    <w:rsid w:val="00E15070"/>
    <w:rsid w:val="00E15187"/>
    <w:rsid w:val="00E152D1"/>
    <w:rsid w:val="00E154BB"/>
    <w:rsid w:val="00E157C0"/>
    <w:rsid w:val="00E15830"/>
    <w:rsid w:val="00E15CFA"/>
    <w:rsid w:val="00E15E04"/>
    <w:rsid w:val="00E16C87"/>
    <w:rsid w:val="00E173DC"/>
    <w:rsid w:val="00E179A5"/>
    <w:rsid w:val="00E17B99"/>
    <w:rsid w:val="00E17CFC"/>
    <w:rsid w:val="00E2050A"/>
    <w:rsid w:val="00E20617"/>
    <w:rsid w:val="00E20B73"/>
    <w:rsid w:val="00E20E57"/>
    <w:rsid w:val="00E21F1E"/>
    <w:rsid w:val="00E22254"/>
    <w:rsid w:val="00E22262"/>
    <w:rsid w:val="00E22CC4"/>
    <w:rsid w:val="00E23AAA"/>
    <w:rsid w:val="00E23E09"/>
    <w:rsid w:val="00E24268"/>
    <w:rsid w:val="00E24803"/>
    <w:rsid w:val="00E25A67"/>
    <w:rsid w:val="00E261AE"/>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02A6"/>
    <w:rsid w:val="00E41121"/>
    <w:rsid w:val="00E41720"/>
    <w:rsid w:val="00E4196D"/>
    <w:rsid w:val="00E41C4F"/>
    <w:rsid w:val="00E42330"/>
    <w:rsid w:val="00E42B7E"/>
    <w:rsid w:val="00E43470"/>
    <w:rsid w:val="00E443D4"/>
    <w:rsid w:val="00E44661"/>
    <w:rsid w:val="00E447C4"/>
    <w:rsid w:val="00E45239"/>
    <w:rsid w:val="00E4532F"/>
    <w:rsid w:val="00E45454"/>
    <w:rsid w:val="00E45521"/>
    <w:rsid w:val="00E45A0A"/>
    <w:rsid w:val="00E45BCE"/>
    <w:rsid w:val="00E4632C"/>
    <w:rsid w:val="00E4684A"/>
    <w:rsid w:val="00E46D75"/>
    <w:rsid w:val="00E470E9"/>
    <w:rsid w:val="00E47749"/>
    <w:rsid w:val="00E47E71"/>
    <w:rsid w:val="00E50138"/>
    <w:rsid w:val="00E50A76"/>
    <w:rsid w:val="00E50F81"/>
    <w:rsid w:val="00E515D5"/>
    <w:rsid w:val="00E51E35"/>
    <w:rsid w:val="00E5315B"/>
    <w:rsid w:val="00E54148"/>
    <w:rsid w:val="00E5528E"/>
    <w:rsid w:val="00E56BBA"/>
    <w:rsid w:val="00E56F24"/>
    <w:rsid w:val="00E570D0"/>
    <w:rsid w:val="00E572C2"/>
    <w:rsid w:val="00E57CAB"/>
    <w:rsid w:val="00E6134B"/>
    <w:rsid w:val="00E615C7"/>
    <w:rsid w:val="00E61717"/>
    <w:rsid w:val="00E62874"/>
    <w:rsid w:val="00E631A8"/>
    <w:rsid w:val="00E65492"/>
    <w:rsid w:val="00E6591C"/>
    <w:rsid w:val="00E65D35"/>
    <w:rsid w:val="00E660E2"/>
    <w:rsid w:val="00E66C11"/>
    <w:rsid w:val="00E66DE0"/>
    <w:rsid w:val="00E70558"/>
    <w:rsid w:val="00E7073A"/>
    <w:rsid w:val="00E71C11"/>
    <w:rsid w:val="00E72097"/>
    <w:rsid w:val="00E720D2"/>
    <w:rsid w:val="00E723EC"/>
    <w:rsid w:val="00E72C40"/>
    <w:rsid w:val="00E72EC9"/>
    <w:rsid w:val="00E732FC"/>
    <w:rsid w:val="00E738D3"/>
    <w:rsid w:val="00E73DD7"/>
    <w:rsid w:val="00E73E06"/>
    <w:rsid w:val="00E74483"/>
    <w:rsid w:val="00E74EA3"/>
    <w:rsid w:val="00E75113"/>
    <w:rsid w:val="00E77694"/>
    <w:rsid w:val="00E77AD4"/>
    <w:rsid w:val="00E77B2A"/>
    <w:rsid w:val="00E819CB"/>
    <w:rsid w:val="00E81DA3"/>
    <w:rsid w:val="00E82370"/>
    <w:rsid w:val="00E8295F"/>
    <w:rsid w:val="00E832F8"/>
    <w:rsid w:val="00E8347C"/>
    <w:rsid w:val="00E83507"/>
    <w:rsid w:val="00E83E20"/>
    <w:rsid w:val="00E847F7"/>
    <w:rsid w:val="00E85099"/>
    <w:rsid w:val="00E85766"/>
    <w:rsid w:val="00E85F86"/>
    <w:rsid w:val="00E8600C"/>
    <w:rsid w:val="00E86B2E"/>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6CC"/>
    <w:rsid w:val="00E9773A"/>
    <w:rsid w:val="00E97ECB"/>
    <w:rsid w:val="00EA020B"/>
    <w:rsid w:val="00EA0749"/>
    <w:rsid w:val="00EA0FEB"/>
    <w:rsid w:val="00EA183D"/>
    <w:rsid w:val="00EA25D3"/>
    <w:rsid w:val="00EA27D3"/>
    <w:rsid w:val="00EA3212"/>
    <w:rsid w:val="00EA3599"/>
    <w:rsid w:val="00EA36B1"/>
    <w:rsid w:val="00EA39C8"/>
    <w:rsid w:val="00EA3F50"/>
    <w:rsid w:val="00EA4D03"/>
    <w:rsid w:val="00EA5089"/>
    <w:rsid w:val="00EA55D2"/>
    <w:rsid w:val="00EA572E"/>
    <w:rsid w:val="00EA60E0"/>
    <w:rsid w:val="00EA6996"/>
    <w:rsid w:val="00EA6F43"/>
    <w:rsid w:val="00EA7D6B"/>
    <w:rsid w:val="00EB0A60"/>
    <w:rsid w:val="00EB1EB3"/>
    <w:rsid w:val="00EB21E7"/>
    <w:rsid w:val="00EB289D"/>
    <w:rsid w:val="00EB3576"/>
    <w:rsid w:val="00EB3B57"/>
    <w:rsid w:val="00EB3EDD"/>
    <w:rsid w:val="00EB4275"/>
    <w:rsid w:val="00EB4DF4"/>
    <w:rsid w:val="00EB5B2C"/>
    <w:rsid w:val="00EB5B4C"/>
    <w:rsid w:val="00EB6751"/>
    <w:rsid w:val="00EB6D18"/>
    <w:rsid w:val="00EB77AF"/>
    <w:rsid w:val="00EB7A4B"/>
    <w:rsid w:val="00EB7D40"/>
    <w:rsid w:val="00EC08B4"/>
    <w:rsid w:val="00EC0C00"/>
    <w:rsid w:val="00EC0E3C"/>
    <w:rsid w:val="00EC0EE2"/>
    <w:rsid w:val="00EC11D1"/>
    <w:rsid w:val="00EC1963"/>
    <w:rsid w:val="00EC1FF8"/>
    <w:rsid w:val="00EC2411"/>
    <w:rsid w:val="00EC4934"/>
    <w:rsid w:val="00EC52F2"/>
    <w:rsid w:val="00EC5553"/>
    <w:rsid w:val="00EC5F46"/>
    <w:rsid w:val="00EC629D"/>
    <w:rsid w:val="00EC62B2"/>
    <w:rsid w:val="00EC68A5"/>
    <w:rsid w:val="00EC6A4C"/>
    <w:rsid w:val="00EC7150"/>
    <w:rsid w:val="00EC7AA5"/>
    <w:rsid w:val="00ED10EC"/>
    <w:rsid w:val="00ED1895"/>
    <w:rsid w:val="00ED1F81"/>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A2F"/>
    <w:rsid w:val="00EE1FA4"/>
    <w:rsid w:val="00EE2EE1"/>
    <w:rsid w:val="00EE30DA"/>
    <w:rsid w:val="00EE3AB3"/>
    <w:rsid w:val="00EE43A1"/>
    <w:rsid w:val="00EE4DA7"/>
    <w:rsid w:val="00EE5487"/>
    <w:rsid w:val="00EE6A53"/>
    <w:rsid w:val="00EE7266"/>
    <w:rsid w:val="00EE7CD8"/>
    <w:rsid w:val="00EE7D7E"/>
    <w:rsid w:val="00EF01CA"/>
    <w:rsid w:val="00EF0234"/>
    <w:rsid w:val="00EF0430"/>
    <w:rsid w:val="00EF08DC"/>
    <w:rsid w:val="00EF1650"/>
    <w:rsid w:val="00EF1759"/>
    <w:rsid w:val="00EF1FFB"/>
    <w:rsid w:val="00EF202A"/>
    <w:rsid w:val="00EF287B"/>
    <w:rsid w:val="00EF2C87"/>
    <w:rsid w:val="00EF2DDC"/>
    <w:rsid w:val="00EF377D"/>
    <w:rsid w:val="00EF39D7"/>
    <w:rsid w:val="00EF3F9F"/>
    <w:rsid w:val="00EF428A"/>
    <w:rsid w:val="00EF4FBE"/>
    <w:rsid w:val="00EF562A"/>
    <w:rsid w:val="00EF6430"/>
    <w:rsid w:val="00EF7F96"/>
    <w:rsid w:val="00EF7FC3"/>
    <w:rsid w:val="00F00260"/>
    <w:rsid w:val="00F00DE9"/>
    <w:rsid w:val="00F0113B"/>
    <w:rsid w:val="00F019BB"/>
    <w:rsid w:val="00F021DD"/>
    <w:rsid w:val="00F027E9"/>
    <w:rsid w:val="00F02C67"/>
    <w:rsid w:val="00F03B08"/>
    <w:rsid w:val="00F03EFF"/>
    <w:rsid w:val="00F0425D"/>
    <w:rsid w:val="00F045C7"/>
    <w:rsid w:val="00F04A55"/>
    <w:rsid w:val="00F0673C"/>
    <w:rsid w:val="00F06A35"/>
    <w:rsid w:val="00F07103"/>
    <w:rsid w:val="00F074D0"/>
    <w:rsid w:val="00F07960"/>
    <w:rsid w:val="00F10C55"/>
    <w:rsid w:val="00F10C8B"/>
    <w:rsid w:val="00F10DB4"/>
    <w:rsid w:val="00F119C6"/>
    <w:rsid w:val="00F12AEF"/>
    <w:rsid w:val="00F13056"/>
    <w:rsid w:val="00F141A4"/>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B62"/>
    <w:rsid w:val="00F27FAF"/>
    <w:rsid w:val="00F3032B"/>
    <w:rsid w:val="00F310BE"/>
    <w:rsid w:val="00F345AF"/>
    <w:rsid w:val="00F34684"/>
    <w:rsid w:val="00F3592F"/>
    <w:rsid w:val="00F35F7A"/>
    <w:rsid w:val="00F365ED"/>
    <w:rsid w:val="00F36631"/>
    <w:rsid w:val="00F36A48"/>
    <w:rsid w:val="00F36B7D"/>
    <w:rsid w:val="00F37061"/>
    <w:rsid w:val="00F37774"/>
    <w:rsid w:val="00F40346"/>
    <w:rsid w:val="00F40543"/>
    <w:rsid w:val="00F409F1"/>
    <w:rsid w:val="00F40A21"/>
    <w:rsid w:val="00F414C8"/>
    <w:rsid w:val="00F424DE"/>
    <w:rsid w:val="00F42B52"/>
    <w:rsid w:val="00F43166"/>
    <w:rsid w:val="00F43B6A"/>
    <w:rsid w:val="00F44323"/>
    <w:rsid w:val="00F443AD"/>
    <w:rsid w:val="00F452D7"/>
    <w:rsid w:val="00F456DE"/>
    <w:rsid w:val="00F456F7"/>
    <w:rsid w:val="00F45C27"/>
    <w:rsid w:val="00F4629B"/>
    <w:rsid w:val="00F4631D"/>
    <w:rsid w:val="00F4653A"/>
    <w:rsid w:val="00F4663B"/>
    <w:rsid w:val="00F46BA6"/>
    <w:rsid w:val="00F46CFA"/>
    <w:rsid w:val="00F46F46"/>
    <w:rsid w:val="00F47277"/>
    <w:rsid w:val="00F532D5"/>
    <w:rsid w:val="00F537D6"/>
    <w:rsid w:val="00F539ED"/>
    <w:rsid w:val="00F5440B"/>
    <w:rsid w:val="00F549C5"/>
    <w:rsid w:val="00F55048"/>
    <w:rsid w:val="00F5545C"/>
    <w:rsid w:val="00F56359"/>
    <w:rsid w:val="00F56F3F"/>
    <w:rsid w:val="00F5704C"/>
    <w:rsid w:val="00F57343"/>
    <w:rsid w:val="00F57A59"/>
    <w:rsid w:val="00F57B5A"/>
    <w:rsid w:val="00F57CFF"/>
    <w:rsid w:val="00F60006"/>
    <w:rsid w:val="00F605CE"/>
    <w:rsid w:val="00F60D75"/>
    <w:rsid w:val="00F611F9"/>
    <w:rsid w:val="00F621B4"/>
    <w:rsid w:val="00F62493"/>
    <w:rsid w:val="00F62EDC"/>
    <w:rsid w:val="00F634E1"/>
    <w:rsid w:val="00F63654"/>
    <w:rsid w:val="00F63934"/>
    <w:rsid w:val="00F63A14"/>
    <w:rsid w:val="00F64BCC"/>
    <w:rsid w:val="00F660FE"/>
    <w:rsid w:val="00F6625D"/>
    <w:rsid w:val="00F66714"/>
    <w:rsid w:val="00F6698D"/>
    <w:rsid w:val="00F66AC3"/>
    <w:rsid w:val="00F66C18"/>
    <w:rsid w:val="00F6772B"/>
    <w:rsid w:val="00F67C95"/>
    <w:rsid w:val="00F67D98"/>
    <w:rsid w:val="00F700C2"/>
    <w:rsid w:val="00F70182"/>
    <w:rsid w:val="00F703E9"/>
    <w:rsid w:val="00F70533"/>
    <w:rsid w:val="00F7076B"/>
    <w:rsid w:val="00F708C6"/>
    <w:rsid w:val="00F70A56"/>
    <w:rsid w:val="00F70BE5"/>
    <w:rsid w:val="00F725EF"/>
    <w:rsid w:val="00F72CFE"/>
    <w:rsid w:val="00F73923"/>
    <w:rsid w:val="00F739C0"/>
    <w:rsid w:val="00F74510"/>
    <w:rsid w:val="00F74638"/>
    <w:rsid w:val="00F749D8"/>
    <w:rsid w:val="00F7508B"/>
    <w:rsid w:val="00F75392"/>
    <w:rsid w:val="00F7594C"/>
    <w:rsid w:val="00F75BC5"/>
    <w:rsid w:val="00F75C43"/>
    <w:rsid w:val="00F76111"/>
    <w:rsid w:val="00F763F4"/>
    <w:rsid w:val="00F76427"/>
    <w:rsid w:val="00F76DBC"/>
    <w:rsid w:val="00F76F50"/>
    <w:rsid w:val="00F77058"/>
    <w:rsid w:val="00F77298"/>
    <w:rsid w:val="00F776E4"/>
    <w:rsid w:val="00F777E1"/>
    <w:rsid w:val="00F77A10"/>
    <w:rsid w:val="00F80293"/>
    <w:rsid w:val="00F806F2"/>
    <w:rsid w:val="00F80BB6"/>
    <w:rsid w:val="00F81519"/>
    <w:rsid w:val="00F82F2B"/>
    <w:rsid w:val="00F843C4"/>
    <w:rsid w:val="00F84785"/>
    <w:rsid w:val="00F852B9"/>
    <w:rsid w:val="00F8544C"/>
    <w:rsid w:val="00F855EF"/>
    <w:rsid w:val="00F85D3A"/>
    <w:rsid w:val="00F86183"/>
    <w:rsid w:val="00F861C3"/>
    <w:rsid w:val="00F86386"/>
    <w:rsid w:val="00F90D5F"/>
    <w:rsid w:val="00F91216"/>
    <w:rsid w:val="00F913A6"/>
    <w:rsid w:val="00F91DC2"/>
    <w:rsid w:val="00F91E0C"/>
    <w:rsid w:val="00F91F5F"/>
    <w:rsid w:val="00F92055"/>
    <w:rsid w:val="00F92418"/>
    <w:rsid w:val="00F92A80"/>
    <w:rsid w:val="00F930DD"/>
    <w:rsid w:val="00F934EA"/>
    <w:rsid w:val="00F93CCE"/>
    <w:rsid w:val="00F951C5"/>
    <w:rsid w:val="00F95B99"/>
    <w:rsid w:val="00F95CBD"/>
    <w:rsid w:val="00F96444"/>
    <w:rsid w:val="00F97175"/>
    <w:rsid w:val="00F97F29"/>
    <w:rsid w:val="00FA086E"/>
    <w:rsid w:val="00FA08AE"/>
    <w:rsid w:val="00FA0B15"/>
    <w:rsid w:val="00FA0D45"/>
    <w:rsid w:val="00FA133B"/>
    <w:rsid w:val="00FA140B"/>
    <w:rsid w:val="00FA1451"/>
    <w:rsid w:val="00FA1899"/>
    <w:rsid w:val="00FA1928"/>
    <w:rsid w:val="00FA1A17"/>
    <w:rsid w:val="00FA23F6"/>
    <w:rsid w:val="00FA320A"/>
    <w:rsid w:val="00FA3483"/>
    <w:rsid w:val="00FA372A"/>
    <w:rsid w:val="00FA3DCD"/>
    <w:rsid w:val="00FA4259"/>
    <w:rsid w:val="00FA42B7"/>
    <w:rsid w:val="00FA4406"/>
    <w:rsid w:val="00FA451E"/>
    <w:rsid w:val="00FA4888"/>
    <w:rsid w:val="00FA5016"/>
    <w:rsid w:val="00FA54A3"/>
    <w:rsid w:val="00FA5548"/>
    <w:rsid w:val="00FA61C2"/>
    <w:rsid w:val="00FA680C"/>
    <w:rsid w:val="00FA6990"/>
    <w:rsid w:val="00FA6A87"/>
    <w:rsid w:val="00FA7040"/>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68"/>
    <w:rsid w:val="00FB4D7D"/>
    <w:rsid w:val="00FB508B"/>
    <w:rsid w:val="00FB5902"/>
    <w:rsid w:val="00FB6A79"/>
    <w:rsid w:val="00FB7261"/>
    <w:rsid w:val="00FB7511"/>
    <w:rsid w:val="00FB76B5"/>
    <w:rsid w:val="00FB7C58"/>
    <w:rsid w:val="00FC0B1E"/>
    <w:rsid w:val="00FC16B4"/>
    <w:rsid w:val="00FC1FA3"/>
    <w:rsid w:val="00FC2958"/>
    <w:rsid w:val="00FC2D36"/>
    <w:rsid w:val="00FC2D56"/>
    <w:rsid w:val="00FC308B"/>
    <w:rsid w:val="00FC3BE6"/>
    <w:rsid w:val="00FC4153"/>
    <w:rsid w:val="00FC4220"/>
    <w:rsid w:val="00FC4A9F"/>
    <w:rsid w:val="00FC588D"/>
    <w:rsid w:val="00FC68EF"/>
    <w:rsid w:val="00FC6A82"/>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1F67"/>
    <w:rsid w:val="00FE25F3"/>
    <w:rsid w:val="00FE385E"/>
    <w:rsid w:val="00FE3A3B"/>
    <w:rsid w:val="00FE3E9A"/>
    <w:rsid w:val="00FE43DB"/>
    <w:rsid w:val="00FE4407"/>
    <w:rsid w:val="00FE4704"/>
    <w:rsid w:val="00FE4792"/>
    <w:rsid w:val="00FE4D44"/>
    <w:rsid w:val="00FE521D"/>
    <w:rsid w:val="00FE56E5"/>
    <w:rsid w:val="00FE57D3"/>
    <w:rsid w:val="00FE6769"/>
    <w:rsid w:val="00FE6994"/>
    <w:rsid w:val="00FE6F6E"/>
    <w:rsid w:val="00FE74BA"/>
    <w:rsid w:val="00FE79D6"/>
    <w:rsid w:val="00FF0DBF"/>
    <w:rsid w:val="00FF107B"/>
    <w:rsid w:val="00FF110D"/>
    <w:rsid w:val="00FF2169"/>
    <w:rsid w:val="00FF2AD3"/>
    <w:rsid w:val="00FF4389"/>
    <w:rsid w:val="00FF487A"/>
    <w:rsid w:val="00FF49CD"/>
    <w:rsid w:val="00FF627D"/>
    <w:rsid w:val="00FF69FE"/>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0705"/>
    <o:shapelayout v:ext="edit">
      <o:idmap v:ext="edit" data="1"/>
    </o:shapelayout>
  </w:shapeDefaults>
  <w:decimalSymbol w:val=","/>
  <w:listSeparator w:val=";"/>
  <w14:docId w14:val="32E3BAF6"/>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uiPriority="22" w:qFormat="1"/>
    <w:lsdException w:name="Emphasis" w:uiPriority="20" w:qFormat="1"/>
    <w:lsdException w:name="Document Map" w:uiPriority="99"/>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409F0"/>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88649D"/>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1">
    <w:name w:val="Текст выноски Знак"/>
    <w:link w:val="af0"/>
    <w:rsid w:val="00177D86"/>
    <w:rPr>
      <w:rFonts w:ascii="Tahoma" w:hAnsi="Tahoma" w:cs="Tahoma"/>
      <w:sz w:val="16"/>
      <w:szCs w:val="16"/>
    </w:rPr>
  </w:style>
  <w:style w:type="character" w:customStyle="1" w:styleId="23">
    <w:name w:val="Основной текст с отступом 2 Знак"/>
    <w:link w:val="22"/>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1">
    <w:name w:val="Заголовок 2 Знак"/>
    <w:link w:val="20"/>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uiPriority w:val="99"/>
    <w:rsid w:val="00E37A89"/>
    <w:pPr>
      <w:textAlignment w:val="top"/>
    </w:pPr>
    <w:rPr>
      <w:rFonts w:eastAsia="Calibri"/>
    </w:rPr>
  </w:style>
  <w:style w:type="paragraph" w:styleId="aff">
    <w:name w:val="No Spacing"/>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rsid w:val="00FF759C"/>
    <w:rPr>
      <w:sz w:val="16"/>
      <w:szCs w:val="16"/>
    </w:rPr>
  </w:style>
  <w:style w:type="paragraph" w:styleId="afff">
    <w:name w:val="annotation text"/>
    <w:basedOn w:val="a1"/>
    <w:link w:val="afff0"/>
    <w:rsid w:val="00FF759C"/>
    <w:rPr>
      <w:sz w:val="20"/>
      <w:szCs w:val="20"/>
    </w:rPr>
  </w:style>
  <w:style w:type="character" w:customStyle="1" w:styleId="afff0">
    <w:name w:val="Текст примечания Знак"/>
    <w:basedOn w:val="a2"/>
    <w:link w:val="afff"/>
    <w:rsid w:val="00FF759C"/>
  </w:style>
  <w:style w:type="paragraph" w:styleId="afff1">
    <w:name w:val="annotation subject"/>
    <w:basedOn w:val="afff"/>
    <w:next w:val="afff"/>
    <w:link w:val="afff2"/>
    <w:rsid w:val="00FF759C"/>
    <w:rPr>
      <w:b/>
      <w:bCs/>
    </w:rPr>
  </w:style>
  <w:style w:type="character" w:customStyle="1" w:styleId="afff2">
    <w:name w:val="Тема примечания Знак"/>
    <w:link w:val="afff1"/>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uiPriority w:val="99"/>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0F7213"/>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1"/>
    <w:basedOn w:val="a1"/>
    <w:rsid w:val="00171920"/>
    <w:pPr>
      <w:tabs>
        <w:tab w:val="num" w:pos="360"/>
      </w:tabs>
      <w:spacing w:after="160" w:line="240" w:lineRule="exact"/>
    </w:pPr>
    <w:rPr>
      <w:rFonts w:ascii="Verdana" w:hAnsi="Verdana" w:cs="Verdana"/>
      <w:sz w:val="20"/>
      <w:szCs w:val="20"/>
      <w:lang w:val="en-US" w:eastAsia="en-US"/>
    </w:rPr>
  </w:style>
  <w:style w:type="character" w:customStyle="1" w:styleId="90">
    <w:name w:val="Заголовок 9 Знак"/>
    <w:basedOn w:val="a2"/>
    <w:link w:val="9"/>
    <w:semiHidden/>
    <w:rsid w:val="0088649D"/>
    <w:rPr>
      <w:rFonts w:ascii="Calibri Light" w:hAnsi="Calibri Light"/>
      <w:sz w:val="22"/>
      <w:szCs w:val="22"/>
    </w:rPr>
  </w:style>
  <w:style w:type="numbering" w:customStyle="1" w:styleId="330">
    <w:name w:val="Нет списка33"/>
    <w:next w:val="a4"/>
    <w:uiPriority w:val="99"/>
    <w:semiHidden/>
    <w:rsid w:val="0088649D"/>
  </w:style>
  <w:style w:type="numbering" w:customStyle="1" w:styleId="1140">
    <w:name w:val="Нет списка114"/>
    <w:next w:val="a4"/>
    <w:uiPriority w:val="99"/>
    <w:semiHidden/>
    <w:unhideWhenUsed/>
    <w:rsid w:val="0088649D"/>
  </w:style>
  <w:style w:type="paragraph" w:customStyle="1" w:styleId="font7">
    <w:name w:val="font7"/>
    <w:basedOn w:val="a1"/>
    <w:rsid w:val="0088649D"/>
    <w:pPr>
      <w:spacing w:before="100" w:beforeAutospacing="1" w:after="100" w:afterAutospacing="1"/>
    </w:pPr>
    <w:rPr>
      <w:rFonts w:ascii="Calibri" w:hAnsi="Calibri" w:cs="Calibri"/>
    </w:rPr>
  </w:style>
  <w:style w:type="paragraph" w:customStyle="1" w:styleId="font8">
    <w:name w:val="font8"/>
    <w:basedOn w:val="a1"/>
    <w:rsid w:val="0088649D"/>
    <w:pPr>
      <w:spacing w:before="100" w:beforeAutospacing="1" w:after="100" w:afterAutospacing="1"/>
    </w:pPr>
    <w:rPr>
      <w:sz w:val="28"/>
      <w:szCs w:val="28"/>
    </w:rPr>
  </w:style>
  <w:style w:type="paragraph" w:customStyle="1" w:styleId="font9">
    <w:name w:val="font9"/>
    <w:basedOn w:val="a1"/>
    <w:rsid w:val="0088649D"/>
    <w:pPr>
      <w:spacing w:before="100" w:beforeAutospacing="1" w:after="100" w:afterAutospacing="1"/>
    </w:pPr>
    <w:rPr>
      <w:rFonts w:ascii="Calibri" w:hAnsi="Calibri" w:cs="Calibri"/>
      <w:color w:val="000000"/>
    </w:rPr>
  </w:style>
  <w:style w:type="paragraph" w:customStyle="1" w:styleId="p15">
    <w:name w:val="p15"/>
    <w:basedOn w:val="a1"/>
    <w:rsid w:val="0088649D"/>
    <w:pPr>
      <w:spacing w:before="100" w:beforeAutospacing="1" w:after="100" w:afterAutospacing="1"/>
    </w:pPr>
  </w:style>
  <w:style w:type="paragraph" w:customStyle="1" w:styleId="118">
    <w:name w:val="Знак Знак Знак11"/>
    <w:basedOn w:val="a1"/>
    <w:rsid w:val="0088649D"/>
    <w:pPr>
      <w:tabs>
        <w:tab w:val="num" w:pos="360"/>
      </w:tabs>
      <w:spacing w:after="160" w:line="240" w:lineRule="exact"/>
    </w:pPr>
    <w:rPr>
      <w:rFonts w:ascii="Verdana" w:hAnsi="Verdana" w:cs="Verdana"/>
      <w:sz w:val="20"/>
      <w:szCs w:val="20"/>
      <w:lang w:val="en-US" w:eastAsia="en-US"/>
    </w:rPr>
  </w:style>
  <w:style w:type="character" w:customStyle="1" w:styleId="blk">
    <w:name w:val="blk"/>
    <w:basedOn w:val="a2"/>
    <w:rsid w:val="0088649D"/>
  </w:style>
  <w:style w:type="table" w:customStyle="1" w:styleId="251">
    <w:name w:val="Сетка таблицы25"/>
    <w:basedOn w:val="a3"/>
    <w:next w:val="a5"/>
    <w:uiPriority w:val="39"/>
    <w:rsid w:val="00C55D1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
    <w:basedOn w:val="a3"/>
    <w:next w:val="a5"/>
    <w:uiPriority w:val="3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
    <w:name w:val="Абзац списка6"/>
    <w:basedOn w:val="a1"/>
    <w:autoRedefine/>
    <w:rsid w:val="00C55D11"/>
    <w:pPr>
      <w:jc w:val="center"/>
    </w:pPr>
    <w:rPr>
      <w:snapToGrid w:val="0"/>
      <w:sz w:val="28"/>
      <w:szCs w:val="28"/>
    </w:rPr>
  </w:style>
  <w:style w:type="table" w:customStyle="1" w:styleId="1122">
    <w:name w:val="Сетка таблицы112"/>
    <w:basedOn w:val="a3"/>
    <w:next w:val="a5"/>
    <w:uiPriority w:val="39"/>
    <w:rsid w:val="00C55D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4"/>
    <w:semiHidden/>
    <w:rsid w:val="00C55D11"/>
  </w:style>
  <w:style w:type="numbering" w:customStyle="1" w:styleId="340">
    <w:name w:val="Нет списка34"/>
    <w:next w:val="a4"/>
    <w:uiPriority w:val="99"/>
    <w:semiHidden/>
    <w:unhideWhenUsed/>
    <w:rsid w:val="00C55D11"/>
  </w:style>
  <w:style w:type="table" w:customStyle="1" w:styleId="271">
    <w:name w:val="Сетка таблицы27"/>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4"/>
    <w:uiPriority w:val="99"/>
    <w:semiHidden/>
    <w:unhideWhenUsed/>
    <w:rsid w:val="00C55D11"/>
  </w:style>
  <w:style w:type="table" w:customStyle="1" w:styleId="281">
    <w:name w:val="Сетка таблицы28"/>
    <w:basedOn w:val="a3"/>
    <w:next w:val="a5"/>
    <w:uiPriority w:val="59"/>
    <w:rsid w:val="00C55D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1">
    <w:name w:val="Сетка таблицы29"/>
    <w:basedOn w:val="a3"/>
    <w:next w:val="a5"/>
    <w:rsid w:val="0059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1">
    <w:name w:val="Сетка таблицы30"/>
    <w:basedOn w:val="a3"/>
    <w:next w:val="a5"/>
    <w:rsid w:val="007341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Сетка таблицы33"/>
    <w:basedOn w:val="a3"/>
    <w:next w:val="a5"/>
    <w:rsid w:val="005B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Сетка таблицы34"/>
    <w:basedOn w:val="a3"/>
    <w:next w:val="a5"/>
    <w:rsid w:val="00CB4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
    <w:basedOn w:val="a3"/>
    <w:next w:val="a5"/>
    <w:rsid w:val="005A1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Сетка таблицы36"/>
    <w:basedOn w:val="a3"/>
    <w:next w:val="a5"/>
    <w:rsid w:val="00DB0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3"/>
    <w:next w:val="a5"/>
    <w:rsid w:val="00FA34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Сетка таблицы38"/>
    <w:basedOn w:val="a3"/>
    <w:next w:val="a5"/>
    <w:rsid w:val="005A68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3"/>
    <w:next w:val="a5"/>
    <w:rsid w:val="00695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0">
    <w:name w:val="Сетка таблицы40"/>
    <w:basedOn w:val="a3"/>
    <w:next w:val="a5"/>
    <w:rsid w:val="00735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5"/>
    <w:rsid w:val="00C81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3"/>
    <w:next w:val="a5"/>
    <w:rsid w:val="00206E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Сетка таблицы45"/>
    <w:basedOn w:val="a3"/>
    <w:next w:val="a5"/>
    <w:rsid w:val="006750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6"/>
    <w:basedOn w:val="a3"/>
    <w:next w:val="a5"/>
    <w:rsid w:val="007D0F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Сетка таблицы47"/>
    <w:basedOn w:val="a3"/>
    <w:next w:val="a5"/>
    <w:rsid w:val="00B40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Сетка таблицы48"/>
    <w:basedOn w:val="a3"/>
    <w:next w:val="a5"/>
    <w:rsid w:val="00A23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9"/>
    <w:basedOn w:val="a3"/>
    <w:next w:val="a5"/>
    <w:rsid w:val="00356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d">
    <w:name w:val="Знак Знак Знак Знак Знак Знак Знак Знак Знак Знак Знак Знак"/>
    <w:basedOn w:val="a1"/>
    <w:rsid w:val="00A401A3"/>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1"/>
    <w:basedOn w:val="a1"/>
    <w:rsid w:val="006E2057"/>
    <w:pPr>
      <w:tabs>
        <w:tab w:val="num" w:pos="360"/>
      </w:tabs>
      <w:spacing w:after="160" w:line="240" w:lineRule="exact"/>
    </w:pPr>
    <w:rPr>
      <w:rFonts w:ascii="Verdana" w:hAnsi="Verdana" w:cs="Verdana"/>
      <w:sz w:val="20"/>
      <w:szCs w:val="20"/>
      <w:lang w:val="en-US" w:eastAsia="en-US"/>
    </w:rPr>
  </w:style>
  <w:style w:type="paragraph" w:customStyle="1" w:styleId="Style9">
    <w:name w:val="Style9"/>
    <w:basedOn w:val="a1"/>
    <w:uiPriority w:val="99"/>
    <w:rsid w:val="00E4532F"/>
    <w:pPr>
      <w:widowControl w:val="0"/>
      <w:autoSpaceDE w:val="0"/>
      <w:autoSpaceDN w:val="0"/>
      <w:adjustRightInd w:val="0"/>
      <w:spacing w:line="274" w:lineRule="exact"/>
    </w:pPr>
    <w:rPr>
      <w:rFonts w:eastAsiaTheme="minorEastAsia"/>
    </w:rPr>
  </w:style>
  <w:style w:type="paragraph" w:customStyle="1" w:styleId="Style3">
    <w:name w:val="Style3"/>
    <w:basedOn w:val="a1"/>
    <w:uiPriority w:val="99"/>
    <w:rsid w:val="00E4532F"/>
    <w:pPr>
      <w:widowControl w:val="0"/>
      <w:autoSpaceDE w:val="0"/>
      <w:autoSpaceDN w:val="0"/>
      <w:adjustRightInd w:val="0"/>
    </w:pPr>
    <w:rPr>
      <w:rFonts w:eastAsiaTheme="minorEastAsia"/>
    </w:rPr>
  </w:style>
  <w:style w:type="paragraph" w:customStyle="1" w:styleId="Style5">
    <w:name w:val="Style5"/>
    <w:basedOn w:val="a1"/>
    <w:uiPriority w:val="99"/>
    <w:rsid w:val="00E4532F"/>
    <w:pPr>
      <w:widowControl w:val="0"/>
      <w:autoSpaceDE w:val="0"/>
      <w:autoSpaceDN w:val="0"/>
      <w:adjustRightInd w:val="0"/>
      <w:spacing w:line="274" w:lineRule="exact"/>
      <w:jc w:val="both"/>
    </w:pPr>
    <w:rPr>
      <w:rFonts w:eastAsiaTheme="minorEastAsia"/>
    </w:rPr>
  </w:style>
  <w:style w:type="paragraph" w:customStyle="1" w:styleId="Style20">
    <w:name w:val="Style20"/>
    <w:basedOn w:val="a1"/>
    <w:uiPriority w:val="99"/>
    <w:rsid w:val="00E4532F"/>
    <w:pPr>
      <w:widowControl w:val="0"/>
      <w:autoSpaceDE w:val="0"/>
      <w:autoSpaceDN w:val="0"/>
      <w:adjustRightInd w:val="0"/>
    </w:pPr>
    <w:rPr>
      <w:rFonts w:eastAsiaTheme="minorEastAsia"/>
    </w:rPr>
  </w:style>
  <w:style w:type="paragraph" w:customStyle="1" w:styleId="Style47">
    <w:name w:val="Style47"/>
    <w:basedOn w:val="a1"/>
    <w:uiPriority w:val="99"/>
    <w:rsid w:val="00E4532F"/>
    <w:pPr>
      <w:widowControl w:val="0"/>
      <w:autoSpaceDE w:val="0"/>
      <w:autoSpaceDN w:val="0"/>
      <w:adjustRightInd w:val="0"/>
      <w:spacing w:line="230" w:lineRule="exact"/>
      <w:jc w:val="center"/>
    </w:pPr>
    <w:rPr>
      <w:rFonts w:eastAsiaTheme="minorEastAsia"/>
    </w:rPr>
  </w:style>
  <w:style w:type="paragraph" w:customStyle="1" w:styleId="Style51">
    <w:name w:val="Style51"/>
    <w:basedOn w:val="a1"/>
    <w:uiPriority w:val="99"/>
    <w:rsid w:val="00E4532F"/>
    <w:pPr>
      <w:widowControl w:val="0"/>
      <w:autoSpaceDE w:val="0"/>
      <w:autoSpaceDN w:val="0"/>
      <w:adjustRightInd w:val="0"/>
    </w:pPr>
    <w:rPr>
      <w:rFonts w:eastAsiaTheme="minorEastAsia"/>
    </w:rPr>
  </w:style>
  <w:style w:type="paragraph" w:customStyle="1" w:styleId="Style52">
    <w:name w:val="Style52"/>
    <w:basedOn w:val="a1"/>
    <w:uiPriority w:val="99"/>
    <w:rsid w:val="00E4532F"/>
    <w:pPr>
      <w:widowControl w:val="0"/>
      <w:autoSpaceDE w:val="0"/>
      <w:autoSpaceDN w:val="0"/>
      <w:adjustRightInd w:val="0"/>
    </w:pPr>
    <w:rPr>
      <w:rFonts w:eastAsiaTheme="minorEastAsia"/>
    </w:rPr>
  </w:style>
  <w:style w:type="paragraph" w:customStyle="1" w:styleId="Style54">
    <w:name w:val="Style54"/>
    <w:basedOn w:val="a1"/>
    <w:uiPriority w:val="99"/>
    <w:rsid w:val="00E4532F"/>
    <w:pPr>
      <w:widowControl w:val="0"/>
      <w:autoSpaceDE w:val="0"/>
      <w:autoSpaceDN w:val="0"/>
      <w:adjustRightInd w:val="0"/>
    </w:pPr>
    <w:rPr>
      <w:rFonts w:eastAsiaTheme="minorEastAsia"/>
    </w:rPr>
  </w:style>
  <w:style w:type="paragraph" w:customStyle="1" w:styleId="Style60">
    <w:name w:val="Style60"/>
    <w:basedOn w:val="a1"/>
    <w:uiPriority w:val="99"/>
    <w:rsid w:val="00E4532F"/>
    <w:pPr>
      <w:widowControl w:val="0"/>
      <w:autoSpaceDE w:val="0"/>
      <w:autoSpaceDN w:val="0"/>
      <w:adjustRightInd w:val="0"/>
    </w:pPr>
    <w:rPr>
      <w:rFonts w:eastAsiaTheme="minorEastAsia"/>
    </w:rPr>
  </w:style>
  <w:style w:type="paragraph" w:customStyle="1" w:styleId="Style64">
    <w:name w:val="Style64"/>
    <w:basedOn w:val="a1"/>
    <w:uiPriority w:val="99"/>
    <w:rsid w:val="00E4532F"/>
    <w:pPr>
      <w:widowControl w:val="0"/>
      <w:autoSpaceDE w:val="0"/>
      <w:autoSpaceDN w:val="0"/>
      <w:adjustRightInd w:val="0"/>
      <w:spacing w:line="355" w:lineRule="exact"/>
      <w:ind w:firstLine="2554"/>
    </w:pPr>
    <w:rPr>
      <w:rFonts w:eastAsiaTheme="minorEastAsia"/>
    </w:rPr>
  </w:style>
  <w:style w:type="paragraph" w:customStyle="1" w:styleId="Style67">
    <w:name w:val="Style67"/>
    <w:basedOn w:val="a1"/>
    <w:uiPriority w:val="99"/>
    <w:rsid w:val="00E4532F"/>
    <w:pPr>
      <w:widowControl w:val="0"/>
      <w:autoSpaceDE w:val="0"/>
      <w:autoSpaceDN w:val="0"/>
      <w:adjustRightInd w:val="0"/>
      <w:spacing w:line="274" w:lineRule="exact"/>
      <w:ind w:hanging="557"/>
    </w:pPr>
    <w:rPr>
      <w:rFonts w:eastAsiaTheme="minorEastAsia"/>
    </w:rPr>
  </w:style>
  <w:style w:type="paragraph" w:customStyle="1" w:styleId="Style69">
    <w:name w:val="Style69"/>
    <w:basedOn w:val="a1"/>
    <w:uiPriority w:val="99"/>
    <w:rsid w:val="00E4532F"/>
    <w:pPr>
      <w:widowControl w:val="0"/>
      <w:autoSpaceDE w:val="0"/>
      <w:autoSpaceDN w:val="0"/>
      <w:adjustRightInd w:val="0"/>
    </w:pPr>
    <w:rPr>
      <w:rFonts w:eastAsiaTheme="minorEastAsia"/>
    </w:rPr>
  </w:style>
  <w:style w:type="character" w:customStyle="1" w:styleId="FontStyle165">
    <w:name w:val="Font Style165"/>
    <w:basedOn w:val="a2"/>
    <w:uiPriority w:val="99"/>
    <w:rsid w:val="00E4532F"/>
    <w:rPr>
      <w:rFonts w:ascii="Times New Roman" w:hAnsi="Times New Roman" w:cs="Times New Roman"/>
      <w:b/>
      <w:bCs/>
      <w:sz w:val="26"/>
      <w:szCs w:val="26"/>
    </w:rPr>
  </w:style>
  <w:style w:type="character" w:customStyle="1" w:styleId="FontStyle166">
    <w:name w:val="Font Style166"/>
    <w:basedOn w:val="a2"/>
    <w:uiPriority w:val="99"/>
    <w:rsid w:val="00E4532F"/>
    <w:rPr>
      <w:rFonts w:ascii="Sylfaen" w:hAnsi="Sylfaen" w:cs="Sylfaen"/>
      <w:b/>
      <w:bCs/>
      <w:i/>
      <w:iCs/>
      <w:sz w:val="8"/>
      <w:szCs w:val="8"/>
    </w:rPr>
  </w:style>
  <w:style w:type="character" w:customStyle="1" w:styleId="FontStyle169">
    <w:name w:val="Font Style169"/>
    <w:basedOn w:val="a2"/>
    <w:uiPriority w:val="99"/>
    <w:rsid w:val="00E4532F"/>
    <w:rPr>
      <w:rFonts w:ascii="Times New Roman" w:hAnsi="Times New Roman" w:cs="Times New Roman"/>
      <w:b/>
      <w:bCs/>
      <w:i/>
      <w:iCs/>
      <w:sz w:val="28"/>
      <w:szCs w:val="28"/>
    </w:rPr>
  </w:style>
  <w:style w:type="character" w:customStyle="1" w:styleId="FontStyle173">
    <w:name w:val="Font Style173"/>
    <w:basedOn w:val="a2"/>
    <w:uiPriority w:val="99"/>
    <w:rsid w:val="00E4532F"/>
    <w:rPr>
      <w:rFonts w:ascii="Times New Roman" w:hAnsi="Times New Roman" w:cs="Times New Roman"/>
      <w:smallCaps/>
      <w:sz w:val="30"/>
      <w:szCs w:val="30"/>
    </w:rPr>
  </w:style>
  <w:style w:type="character" w:customStyle="1" w:styleId="FontStyle175">
    <w:name w:val="Font Style175"/>
    <w:basedOn w:val="a2"/>
    <w:uiPriority w:val="99"/>
    <w:rsid w:val="00E4532F"/>
    <w:rPr>
      <w:rFonts w:ascii="Times New Roman" w:hAnsi="Times New Roman" w:cs="Times New Roman"/>
      <w:b/>
      <w:bCs/>
      <w:i/>
      <w:iCs/>
      <w:spacing w:val="40"/>
      <w:sz w:val="42"/>
      <w:szCs w:val="42"/>
    </w:rPr>
  </w:style>
  <w:style w:type="character" w:customStyle="1" w:styleId="FontStyle182">
    <w:name w:val="Font Style182"/>
    <w:basedOn w:val="a2"/>
    <w:uiPriority w:val="99"/>
    <w:rsid w:val="00E4532F"/>
    <w:rPr>
      <w:rFonts w:ascii="Times New Roman" w:hAnsi="Times New Roman" w:cs="Times New Roman"/>
      <w:sz w:val="14"/>
      <w:szCs w:val="14"/>
    </w:rPr>
  </w:style>
  <w:style w:type="character" w:customStyle="1" w:styleId="FontStyle189">
    <w:name w:val="Font Style189"/>
    <w:basedOn w:val="a2"/>
    <w:uiPriority w:val="99"/>
    <w:rsid w:val="00E4532F"/>
    <w:rPr>
      <w:rFonts w:ascii="Times New Roman" w:hAnsi="Times New Roman" w:cs="Times New Roman"/>
      <w:sz w:val="18"/>
      <w:szCs w:val="18"/>
    </w:rPr>
  </w:style>
  <w:style w:type="character" w:customStyle="1" w:styleId="FontStyle191">
    <w:name w:val="Font Style191"/>
    <w:basedOn w:val="a2"/>
    <w:uiPriority w:val="99"/>
    <w:rsid w:val="00E4532F"/>
    <w:rPr>
      <w:rFonts w:ascii="Times New Roman" w:hAnsi="Times New Roman" w:cs="Times New Roman"/>
      <w:sz w:val="26"/>
      <w:szCs w:val="26"/>
    </w:rPr>
  </w:style>
  <w:style w:type="character" w:customStyle="1" w:styleId="FontStyle192">
    <w:name w:val="Font Style192"/>
    <w:basedOn w:val="a2"/>
    <w:uiPriority w:val="99"/>
    <w:rsid w:val="00E4532F"/>
    <w:rPr>
      <w:rFonts w:ascii="Times New Roman" w:hAnsi="Times New Roman" w:cs="Times New Roman"/>
      <w:w w:val="70"/>
      <w:sz w:val="20"/>
      <w:szCs w:val="20"/>
    </w:rPr>
  </w:style>
  <w:style w:type="character" w:customStyle="1" w:styleId="FontStyle194">
    <w:name w:val="Font Style194"/>
    <w:basedOn w:val="a2"/>
    <w:uiPriority w:val="99"/>
    <w:rsid w:val="00E4532F"/>
    <w:rPr>
      <w:rFonts w:ascii="Times New Roman" w:hAnsi="Times New Roman" w:cs="Times New Roman"/>
      <w:spacing w:val="80"/>
      <w:sz w:val="46"/>
      <w:szCs w:val="46"/>
    </w:rPr>
  </w:style>
  <w:style w:type="character" w:customStyle="1" w:styleId="FontStyle195">
    <w:name w:val="Font Style195"/>
    <w:basedOn w:val="a2"/>
    <w:uiPriority w:val="99"/>
    <w:rsid w:val="00E4532F"/>
    <w:rPr>
      <w:rFonts w:ascii="Times New Roman" w:hAnsi="Times New Roman" w:cs="Times New Roman"/>
      <w:sz w:val="16"/>
      <w:szCs w:val="16"/>
    </w:rPr>
  </w:style>
  <w:style w:type="character" w:customStyle="1" w:styleId="FontStyle197">
    <w:name w:val="Font Style197"/>
    <w:basedOn w:val="a2"/>
    <w:uiPriority w:val="99"/>
    <w:rsid w:val="00E4532F"/>
    <w:rPr>
      <w:rFonts w:ascii="Times New Roman" w:hAnsi="Times New Roman" w:cs="Times New Roman"/>
      <w:sz w:val="28"/>
      <w:szCs w:val="28"/>
    </w:rPr>
  </w:style>
  <w:style w:type="paragraph" w:customStyle="1" w:styleId="Default">
    <w:name w:val="Default"/>
    <w:rsid w:val="00E4532F"/>
    <w:pPr>
      <w:autoSpaceDE w:val="0"/>
      <w:autoSpaceDN w:val="0"/>
      <w:adjustRightInd w:val="0"/>
    </w:pPr>
    <w:rPr>
      <w:rFonts w:eastAsiaTheme="minorHAnsi"/>
      <w:color w:val="000000"/>
      <w:sz w:val="24"/>
      <w:szCs w:val="24"/>
      <w:lang w:eastAsia="en-US"/>
    </w:rPr>
  </w:style>
  <w:style w:type="paragraph" w:customStyle="1" w:styleId="1ffff4">
    <w:name w:val="Знак Знак Знак1"/>
    <w:basedOn w:val="a1"/>
    <w:rsid w:val="00CD4F68"/>
    <w:pPr>
      <w:tabs>
        <w:tab w:val="num" w:pos="360"/>
      </w:tabs>
      <w:spacing w:after="160" w:line="240" w:lineRule="exact"/>
    </w:pPr>
    <w:rPr>
      <w:rFonts w:ascii="Verdana" w:hAnsi="Verdana" w:cs="Verdana"/>
      <w:sz w:val="20"/>
      <w:szCs w:val="20"/>
      <w:lang w:val="en-US" w:eastAsia="en-US"/>
    </w:rPr>
  </w:style>
  <w:style w:type="paragraph" w:customStyle="1" w:styleId="affffffe">
    <w:basedOn w:val="a1"/>
    <w:next w:val="affff0"/>
    <w:qFormat/>
    <w:rsid w:val="00326AC6"/>
    <w:pPr>
      <w:tabs>
        <w:tab w:val="left" w:pos="1665"/>
      </w:tabs>
      <w:jc w:val="center"/>
    </w:pPr>
    <w:rPr>
      <w:b/>
      <w:bCs/>
    </w:rPr>
  </w:style>
  <w:style w:type="paragraph" w:customStyle="1" w:styleId="afffffff">
    <w:basedOn w:val="a1"/>
    <w:next w:val="affff0"/>
    <w:qFormat/>
    <w:rsid w:val="00607749"/>
    <w:pPr>
      <w:tabs>
        <w:tab w:val="left" w:pos="1665"/>
      </w:tabs>
      <w:jc w:val="center"/>
    </w:pPr>
    <w:rPr>
      <w:b/>
      <w:bCs/>
    </w:rPr>
  </w:style>
  <w:style w:type="paragraph" w:customStyle="1" w:styleId="1ffff5">
    <w:name w:val="Знак Знак Знак1"/>
    <w:basedOn w:val="a1"/>
    <w:rsid w:val="0044778D"/>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1"/>
    <w:rsid w:val="00DB2CA4"/>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1"/>
    <w:basedOn w:val="a1"/>
    <w:rsid w:val="00783C58"/>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1"/>
    <w:rsid w:val="002C66DC"/>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1"/>
    <w:rsid w:val="006A4EC7"/>
    <w:pPr>
      <w:tabs>
        <w:tab w:val="num" w:pos="360"/>
      </w:tabs>
      <w:spacing w:after="160" w:line="240" w:lineRule="exact"/>
    </w:pPr>
    <w:rPr>
      <w:rFonts w:ascii="Verdana" w:hAnsi="Verdana" w:cs="Verdana"/>
      <w:sz w:val="20"/>
      <w:szCs w:val="20"/>
      <w:lang w:val="en-US" w:eastAsia="en-US"/>
    </w:rPr>
  </w:style>
  <w:style w:type="paragraph" w:customStyle="1" w:styleId="afffffff3">
    <w:basedOn w:val="a1"/>
    <w:next w:val="affff0"/>
    <w:qFormat/>
    <w:rsid w:val="00D7147A"/>
    <w:pPr>
      <w:jc w:val="center"/>
    </w:pPr>
    <w:rPr>
      <w:b/>
      <w:szCs w:val="20"/>
    </w:rPr>
  </w:style>
  <w:style w:type="paragraph" w:customStyle="1" w:styleId="1ffff7">
    <w:name w:val="Знак Знак1 Знак Знак"/>
    <w:basedOn w:val="a1"/>
    <w:rsid w:val="00D7147A"/>
    <w:pPr>
      <w:tabs>
        <w:tab w:val="left"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D7147A"/>
    <w:pPr>
      <w:tabs>
        <w:tab w:val="left" w:pos="360"/>
      </w:tabs>
      <w:spacing w:after="160" w:line="240" w:lineRule="exact"/>
    </w:pPr>
    <w:rPr>
      <w:rFonts w:ascii="Verdana" w:hAnsi="Verdana" w:cs="Verdana"/>
      <w:sz w:val="20"/>
      <w:szCs w:val="20"/>
      <w:lang w:val="en-US" w:eastAsia="en-US"/>
    </w:rPr>
  </w:style>
  <w:style w:type="character" w:styleId="afffffff4">
    <w:name w:val="Unresolved Mention"/>
    <w:uiPriority w:val="99"/>
    <w:semiHidden/>
    <w:unhideWhenUsed/>
    <w:rsid w:val="00D7147A"/>
    <w:rPr>
      <w:color w:val="808080"/>
      <w:shd w:val="clear" w:color="auto" w:fill="E6E6E6"/>
    </w:rPr>
  </w:style>
  <w:style w:type="paragraph" w:customStyle="1" w:styleId="afffffff5">
    <w:name w:val="Знак Знак Знак Знак Знак Знак Знак Знак Знак Знак Знак Знак"/>
    <w:basedOn w:val="a1"/>
    <w:rsid w:val="00CC750F"/>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1"/>
    <w:basedOn w:val="a1"/>
    <w:rsid w:val="000C40A8"/>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1"/>
    <w:rsid w:val="00F3032B"/>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1"/>
    <w:basedOn w:val="a1"/>
    <w:rsid w:val="00A87E27"/>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Знак Знак Знак Знак Знак Знак Знак Знак"/>
    <w:basedOn w:val="a1"/>
    <w:rsid w:val="00207773"/>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Знак Знак Знак Знак"/>
    <w:basedOn w:val="a1"/>
    <w:rsid w:val="00237EAC"/>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Знак Знак"/>
    <w:basedOn w:val="a1"/>
    <w:rsid w:val="00B10246"/>
    <w:pPr>
      <w:tabs>
        <w:tab w:val="num" w:pos="360"/>
      </w:tabs>
      <w:spacing w:after="160" w:line="240" w:lineRule="exact"/>
    </w:pPr>
    <w:rPr>
      <w:rFonts w:ascii="Verdana" w:hAnsi="Verdana" w:cs="Verdana"/>
      <w:sz w:val="20"/>
      <w:szCs w:val="20"/>
      <w:lang w:val="en-US" w:eastAsia="en-US"/>
    </w:rPr>
  </w:style>
  <w:style w:type="paragraph" w:customStyle="1" w:styleId="afffffffa">
    <w:basedOn w:val="a1"/>
    <w:next w:val="affff0"/>
    <w:qFormat/>
    <w:rsid w:val="008A508F"/>
    <w:pPr>
      <w:jc w:val="center"/>
    </w:pPr>
    <w:rPr>
      <w:b/>
      <w:bCs/>
      <w:sz w:val="28"/>
    </w:rPr>
  </w:style>
  <w:style w:type="paragraph" w:customStyle="1" w:styleId="afffffffb">
    <w:name w:val="Знак Знак Знак Знак Знак Знак Знак Знак Знак Знак Знак Знак"/>
    <w:basedOn w:val="a1"/>
    <w:rsid w:val="003A42D5"/>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w:basedOn w:val="a1"/>
    <w:rsid w:val="008366AA"/>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1"/>
    <w:basedOn w:val="a1"/>
    <w:rsid w:val="00EA3212"/>
    <w:pPr>
      <w:tabs>
        <w:tab w:val="num" w:pos="360"/>
      </w:tabs>
      <w:spacing w:after="160" w:line="240" w:lineRule="exact"/>
    </w:pPr>
    <w:rPr>
      <w:rFonts w:ascii="Verdana" w:hAnsi="Verdana" w:cs="Verdana"/>
      <w:sz w:val="20"/>
      <w:szCs w:val="20"/>
      <w:lang w:val="en-US" w:eastAsia="en-US"/>
    </w:rPr>
  </w:style>
  <w:style w:type="paragraph" w:styleId="afffffffd">
    <w:name w:val="Plain Text"/>
    <w:basedOn w:val="a1"/>
    <w:link w:val="1ffffc"/>
    <w:rsid w:val="0085106B"/>
    <w:rPr>
      <w:rFonts w:ascii="Courier New" w:hAnsi="Courier New"/>
      <w:sz w:val="20"/>
      <w:szCs w:val="20"/>
      <w:lang w:val="x-none" w:eastAsia="x-none"/>
    </w:rPr>
  </w:style>
  <w:style w:type="character" w:customStyle="1" w:styleId="afffffffe">
    <w:name w:val="Текст Знак"/>
    <w:basedOn w:val="a2"/>
    <w:rsid w:val="0085106B"/>
    <w:rPr>
      <w:rFonts w:ascii="Consolas" w:hAnsi="Consolas"/>
      <w:sz w:val="21"/>
      <w:szCs w:val="21"/>
    </w:rPr>
  </w:style>
  <w:style w:type="character" w:customStyle="1" w:styleId="1ffffc">
    <w:name w:val="Текст Знак1"/>
    <w:link w:val="afffffffd"/>
    <w:rsid w:val="0085106B"/>
    <w:rPr>
      <w:rFonts w:ascii="Courier New" w:hAnsi="Courier New"/>
      <w:lang w:val="x-none" w:eastAsia="x-none"/>
    </w:rPr>
  </w:style>
  <w:style w:type="paragraph" w:customStyle="1" w:styleId="affffffff">
    <w:basedOn w:val="a1"/>
    <w:next w:val="affff0"/>
    <w:qFormat/>
    <w:rsid w:val="0085106B"/>
    <w:pPr>
      <w:tabs>
        <w:tab w:val="left" w:pos="1665"/>
      </w:tabs>
      <w:jc w:val="center"/>
    </w:pPr>
    <w:rPr>
      <w:b/>
      <w:bCs/>
    </w:rPr>
  </w:style>
  <w:style w:type="paragraph" w:customStyle="1" w:styleId="affffffff0">
    <w:basedOn w:val="a1"/>
    <w:next w:val="affff0"/>
    <w:qFormat/>
    <w:rsid w:val="00B67866"/>
    <w:pPr>
      <w:spacing w:line="312" w:lineRule="auto"/>
      <w:jc w:val="center"/>
    </w:pPr>
    <w:rPr>
      <w:b/>
      <w:szCs w:val="20"/>
    </w:rPr>
  </w:style>
  <w:style w:type="paragraph" w:customStyle="1" w:styleId="affffffff1">
    <w:name w:val="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1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67866"/>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Знак Знак"/>
    <w:basedOn w:val="a1"/>
    <w:rsid w:val="00915901"/>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w:basedOn w:val="a1"/>
    <w:rsid w:val="00625329"/>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1"/>
    <w:basedOn w:val="a1"/>
    <w:rsid w:val="00B93D07"/>
    <w:pPr>
      <w:tabs>
        <w:tab w:val="num" w:pos="360"/>
      </w:tabs>
      <w:spacing w:after="160" w:line="240" w:lineRule="exact"/>
    </w:pPr>
    <w:rPr>
      <w:rFonts w:ascii="Verdana" w:hAnsi="Verdana" w:cs="Verdana"/>
      <w:sz w:val="20"/>
      <w:szCs w:val="20"/>
      <w:lang w:val="en-US" w:eastAsia="en-US"/>
    </w:rPr>
  </w:style>
  <w:style w:type="paragraph" w:customStyle="1" w:styleId="affffffff9">
    <w:name w:val="Название"/>
    <w:basedOn w:val="a1"/>
    <w:qFormat/>
    <w:rsid w:val="00793408"/>
    <w:pPr>
      <w:spacing w:line="312" w:lineRule="auto"/>
      <w:jc w:val="center"/>
    </w:pPr>
    <w:rPr>
      <w:b/>
      <w:szCs w:val="20"/>
    </w:rPr>
  </w:style>
  <w:style w:type="paragraph" w:customStyle="1" w:styleId="affffffffa">
    <w:name w:val="Знак Знак Знак Знак Знак Знак Знак Знак Знак Знак Знак Знак"/>
    <w:basedOn w:val="a1"/>
    <w:rsid w:val="004A79F3"/>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1"/>
    <w:basedOn w:val="a1"/>
    <w:rsid w:val="00D20BDD"/>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Знак Знак Знак Знак"/>
    <w:basedOn w:val="a1"/>
    <w:rsid w:val="00570650"/>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1"/>
    <w:basedOn w:val="a1"/>
    <w:rsid w:val="009B3524"/>
    <w:pPr>
      <w:tabs>
        <w:tab w:val="num" w:pos="360"/>
      </w:tabs>
      <w:spacing w:after="160" w:line="240" w:lineRule="exact"/>
    </w:pPr>
    <w:rPr>
      <w:rFonts w:ascii="Verdana" w:hAnsi="Verdana" w:cs="Verdana"/>
      <w:sz w:val="20"/>
      <w:szCs w:val="20"/>
      <w:lang w:val="en-US" w:eastAsia="en-US"/>
    </w:rPr>
  </w:style>
  <w:style w:type="paragraph" w:customStyle="1" w:styleId="74">
    <w:name w:val="Абзац списка7"/>
    <w:basedOn w:val="a1"/>
    <w:rsid w:val="00CA7686"/>
    <w:pPr>
      <w:spacing w:after="200" w:line="276" w:lineRule="auto"/>
      <w:ind w:left="720"/>
      <w:contextualSpacing/>
    </w:pPr>
    <w:rPr>
      <w:rFonts w:ascii="Calibri" w:hAnsi="Calibri"/>
      <w:sz w:val="22"/>
      <w:szCs w:val="22"/>
      <w:lang w:eastAsia="en-US"/>
    </w:rPr>
  </w:style>
  <w:style w:type="paragraph" w:customStyle="1" w:styleId="affffffffc">
    <w:name w:val="Знак Знак Знак Знак Знак Знак Знак Знак Знак Знак Знак Знак"/>
    <w:basedOn w:val="a1"/>
    <w:rsid w:val="007E35CB"/>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w:basedOn w:val="a1"/>
    <w:rsid w:val="00366890"/>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1"/>
    <w:rsid w:val="005D5073"/>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1"/>
    <w:rsid w:val="00A12856"/>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1"/>
    <w:basedOn w:val="a1"/>
    <w:rsid w:val="007F3AAF"/>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1"/>
    <w:rsid w:val="000B0E07"/>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1"/>
    <w:basedOn w:val="a1"/>
    <w:rsid w:val="00995C6B"/>
    <w:pPr>
      <w:tabs>
        <w:tab w:val="num" w:pos="360"/>
      </w:tabs>
      <w:spacing w:after="160" w:line="240" w:lineRule="exact"/>
    </w:pPr>
    <w:rPr>
      <w:rFonts w:ascii="Verdana" w:hAnsi="Verdana" w:cs="Verdana"/>
      <w:sz w:val="20"/>
      <w:szCs w:val="20"/>
      <w:lang w:val="en-US" w:eastAsia="en-US"/>
    </w:rPr>
  </w:style>
  <w:style w:type="paragraph" w:customStyle="1" w:styleId="afffffffff1">
    <w:name w:val="Знак Знак Знак Знак Знак Знак Знак Знак Знак Знак Знак Знак"/>
    <w:basedOn w:val="a1"/>
    <w:rsid w:val="00E70558"/>
    <w:pPr>
      <w:tabs>
        <w:tab w:val="num" w:pos="360"/>
      </w:tabs>
      <w:spacing w:after="160" w:line="240" w:lineRule="exact"/>
    </w:pPr>
    <w:rPr>
      <w:rFonts w:ascii="Verdana" w:hAnsi="Verdana" w:cs="Verdana"/>
      <w:sz w:val="20"/>
      <w:szCs w:val="20"/>
      <w:lang w:val="en-US" w:eastAsia="en-US"/>
    </w:rPr>
  </w:style>
  <w:style w:type="paragraph" w:customStyle="1" w:styleId="afffffffff2">
    <w:name w:val="Знак Знак Знак Знак Знак Знак Знак Знак Знак Знак Знак Знак"/>
    <w:basedOn w:val="a1"/>
    <w:rsid w:val="00CC1878"/>
    <w:pPr>
      <w:tabs>
        <w:tab w:val="num" w:pos="360"/>
      </w:tabs>
      <w:spacing w:after="160" w:line="240" w:lineRule="exact"/>
    </w:pPr>
    <w:rPr>
      <w:rFonts w:ascii="Verdana" w:hAnsi="Verdana" w:cs="Verdana"/>
      <w:sz w:val="20"/>
      <w:szCs w:val="20"/>
      <w:lang w:val="en-US" w:eastAsia="en-US"/>
    </w:rPr>
  </w:style>
  <w:style w:type="paragraph" w:customStyle="1" w:styleId="afffffffff3">
    <w:name w:val="Знак Знак Знак Знак Знак Знак Знак Знак Знак Знак Знак Знак"/>
    <w:basedOn w:val="a1"/>
    <w:rsid w:val="00AA48FF"/>
    <w:pPr>
      <w:tabs>
        <w:tab w:val="num" w:pos="360"/>
      </w:tabs>
      <w:spacing w:after="160" w:line="240" w:lineRule="exact"/>
    </w:pPr>
    <w:rPr>
      <w:rFonts w:ascii="Verdana" w:hAnsi="Verdana" w:cs="Verdana"/>
      <w:sz w:val="20"/>
      <w:szCs w:val="20"/>
      <w:lang w:val="en-US" w:eastAsia="en-US"/>
    </w:rPr>
  </w:style>
  <w:style w:type="paragraph" w:customStyle="1" w:styleId="afffffffff4">
    <w:name w:val="Знак Знак Знак Знак Знак Знак Знак Знак Знак Знак Знак Знак"/>
    <w:basedOn w:val="a1"/>
    <w:rsid w:val="00AC46DE"/>
    <w:pPr>
      <w:tabs>
        <w:tab w:val="num" w:pos="360"/>
      </w:tabs>
      <w:spacing w:after="160" w:line="240" w:lineRule="exact"/>
    </w:pPr>
    <w:rPr>
      <w:rFonts w:ascii="Verdana" w:hAnsi="Verdana" w:cs="Verdana"/>
      <w:sz w:val="20"/>
      <w:szCs w:val="20"/>
      <w:lang w:val="en-US" w:eastAsia="en-US"/>
    </w:rPr>
  </w:style>
  <w:style w:type="paragraph" w:customStyle="1" w:styleId="afffffffff5">
    <w:name w:val="Знак Знак Знак Знак Знак Знак Знак Знак Знак Знак Знак Знак"/>
    <w:basedOn w:val="a1"/>
    <w:rsid w:val="00DB4038"/>
    <w:pPr>
      <w:tabs>
        <w:tab w:val="num" w:pos="360"/>
      </w:tabs>
      <w:spacing w:after="160" w:line="240" w:lineRule="exact"/>
    </w:pPr>
    <w:rPr>
      <w:rFonts w:ascii="Verdana" w:hAnsi="Verdana" w:cs="Verdana"/>
      <w:sz w:val="20"/>
      <w:szCs w:val="20"/>
      <w:lang w:val="en-US" w:eastAsia="en-US"/>
    </w:rPr>
  </w:style>
  <w:style w:type="paragraph" w:customStyle="1" w:styleId="afffffffff6">
    <w:name w:val="Знак Знак Знак Знак Знак Знак Знак Знак Знак Знак Знак Знак"/>
    <w:basedOn w:val="a1"/>
    <w:rsid w:val="00075F0E"/>
    <w:pPr>
      <w:tabs>
        <w:tab w:val="num" w:pos="360"/>
      </w:tabs>
      <w:spacing w:after="160" w:line="240" w:lineRule="exact"/>
    </w:pPr>
    <w:rPr>
      <w:rFonts w:ascii="Verdana" w:hAnsi="Verdana" w:cs="Verdana"/>
      <w:sz w:val="20"/>
      <w:szCs w:val="20"/>
      <w:lang w:val="en-US" w:eastAsia="en-US"/>
    </w:rPr>
  </w:style>
  <w:style w:type="paragraph" w:customStyle="1" w:styleId="afffffffff7">
    <w:name w:val="Знак Знак Знак Знак Знак Знак Знак Знак Знак Знак Знак Знак"/>
    <w:basedOn w:val="a1"/>
    <w:rsid w:val="006C4100"/>
    <w:pPr>
      <w:tabs>
        <w:tab w:val="num" w:pos="360"/>
      </w:tabs>
      <w:spacing w:after="160" w:line="240" w:lineRule="exact"/>
    </w:pPr>
    <w:rPr>
      <w:rFonts w:ascii="Verdana" w:hAnsi="Verdana" w:cs="Verdana"/>
      <w:sz w:val="20"/>
      <w:szCs w:val="20"/>
      <w:lang w:val="en-US" w:eastAsia="en-US"/>
    </w:rPr>
  </w:style>
  <w:style w:type="paragraph" w:customStyle="1" w:styleId="afffffffff8">
    <w:name w:val="Знак Знак Знак Знак Знак Знак Знак Знак Знак Знак Знак Знак"/>
    <w:basedOn w:val="a1"/>
    <w:rsid w:val="00685E31"/>
    <w:pPr>
      <w:tabs>
        <w:tab w:val="num" w:pos="360"/>
      </w:tabs>
      <w:spacing w:after="160" w:line="240" w:lineRule="exact"/>
    </w:pPr>
    <w:rPr>
      <w:rFonts w:ascii="Verdana" w:hAnsi="Verdana" w:cs="Verdana"/>
      <w:sz w:val="20"/>
      <w:szCs w:val="20"/>
      <w:lang w:val="en-US" w:eastAsia="en-US"/>
    </w:rPr>
  </w:style>
  <w:style w:type="paragraph" w:customStyle="1" w:styleId="afffffffff9">
    <w:name w:val="Знак Знак Знак Знак Знак Знак Знак Знак Знак Знак Знак Знак"/>
    <w:basedOn w:val="a1"/>
    <w:rsid w:val="00876FC3"/>
    <w:pPr>
      <w:tabs>
        <w:tab w:val="num" w:pos="360"/>
      </w:tabs>
      <w:spacing w:after="160" w:line="240" w:lineRule="exact"/>
    </w:pPr>
    <w:rPr>
      <w:rFonts w:ascii="Verdana" w:hAnsi="Verdana" w:cs="Verdana"/>
      <w:sz w:val="20"/>
      <w:szCs w:val="20"/>
      <w:lang w:val="en-US" w:eastAsia="en-US"/>
    </w:rPr>
  </w:style>
  <w:style w:type="paragraph" w:customStyle="1" w:styleId="afffffffffa">
    <w:name w:val="Знак Знак Знак Знак Знак Знак Знак Знак Знак Знак Знак Знак"/>
    <w:basedOn w:val="a1"/>
    <w:rsid w:val="0070421F"/>
    <w:pPr>
      <w:tabs>
        <w:tab w:val="num" w:pos="360"/>
      </w:tabs>
      <w:spacing w:after="160" w:line="240" w:lineRule="exact"/>
    </w:pPr>
    <w:rPr>
      <w:rFonts w:ascii="Verdana" w:hAnsi="Verdana" w:cs="Verdana"/>
      <w:sz w:val="20"/>
      <w:szCs w:val="20"/>
      <w:lang w:val="en-US" w:eastAsia="en-US"/>
    </w:rPr>
  </w:style>
  <w:style w:type="paragraph" w:customStyle="1" w:styleId="afffffffffb">
    <w:name w:val="Знак Знак Знак Знак Знак Знак Знак Знак Знак Знак Знак Знак"/>
    <w:basedOn w:val="a1"/>
    <w:rsid w:val="00BE7657"/>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1"/>
    <w:basedOn w:val="a1"/>
    <w:rsid w:val="00F67D98"/>
    <w:pPr>
      <w:tabs>
        <w:tab w:val="num" w:pos="360"/>
      </w:tabs>
      <w:spacing w:after="160" w:line="240" w:lineRule="exact"/>
    </w:pPr>
    <w:rPr>
      <w:rFonts w:ascii="Verdana" w:hAnsi="Verdana" w:cs="Verdana"/>
      <w:sz w:val="20"/>
      <w:szCs w:val="20"/>
      <w:lang w:val="en-US" w:eastAsia="en-US"/>
    </w:rPr>
  </w:style>
  <w:style w:type="paragraph" w:customStyle="1" w:styleId="afffffffffc">
    <w:name w:val="Знак Знак Знак Знак Знак Знак Знак Знак Знак Знак Знак Знак"/>
    <w:basedOn w:val="a1"/>
    <w:rsid w:val="007806E5"/>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243290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178087513">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17590771">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25336100">
      <w:bodyDiv w:val="1"/>
      <w:marLeft w:val="0"/>
      <w:marRight w:val="0"/>
      <w:marTop w:val="0"/>
      <w:marBottom w:val="0"/>
      <w:divBdr>
        <w:top w:val="none" w:sz="0" w:space="0" w:color="auto"/>
        <w:left w:val="none" w:sz="0" w:space="0" w:color="auto"/>
        <w:bottom w:val="none" w:sz="0" w:space="0" w:color="auto"/>
        <w:right w:val="none" w:sz="0" w:space="0" w:color="auto"/>
      </w:divBdr>
    </w:div>
    <w:div w:id="232274744">
      <w:bodyDiv w:val="1"/>
      <w:marLeft w:val="0"/>
      <w:marRight w:val="0"/>
      <w:marTop w:val="0"/>
      <w:marBottom w:val="0"/>
      <w:divBdr>
        <w:top w:val="none" w:sz="0" w:space="0" w:color="auto"/>
        <w:left w:val="none" w:sz="0" w:space="0" w:color="auto"/>
        <w:bottom w:val="none" w:sz="0" w:space="0" w:color="auto"/>
        <w:right w:val="none" w:sz="0" w:space="0" w:color="auto"/>
      </w:divBdr>
    </w:div>
    <w:div w:id="256443480">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78218022">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37217844">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61007961">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16470048">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212633">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4034571">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54504209">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4716358">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26587248">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1310416">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499886915">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61407869">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29552753">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0552176">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A9DC5-A055-4EFA-8FC2-B2ED3C176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9514</TotalTime>
  <Pages>7</Pages>
  <Words>1674</Words>
  <Characters>12656</Characters>
  <Application>Microsoft Office Word</Application>
  <DocSecurity>0</DocSecurity>
  <Lines>105</Lines>
  <Paragraphs>28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14302</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445</cp:revision>
  <cp:lastPrinted>2018-11-30T02:20:00Z</cp:lastPrinted>
  <dcterms:created xsi:type="dcterms:W3CDTF">2018-06-07T03:09:00Z</dcterms:created>
  <dcterms:modified xsi:type="dcterms:W3CDTF">2018-11-30T02:50:00Z</dcterms:modified>
</cp:coreProperties>
</file>