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41A7D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C1EAC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2FC0">
        <w:rPr>
          <w:color w:val="000000"/>
          <w:sz w:val="28"/>
          <w:szCs w:val="28"/>
          <w:lang w:eastAsia="ru-RU"/>
        </w:rPr>
        <w:t>дека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C1EAC">
        <w:rPr>
          <w:color w:val="000000"/>
          <w:sz w:val="28"/>
          <w:szCs w:val="28"/>
          <w:lang w:eastAsia="ru-RU"/>
        </w:rPr>
        <w:t>482</w:t>
      </w:r>
    </w:p>
    <w:p w:rsidR="00971DDA" w:rsidRPr="00597420" w:rsidRDefault="00971DDA" w:rsidP="00941A7D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941A7D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9B3C45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</w:t>
      </w:r>
      <w:r w:rsidR="00D92FC0">
        <w:rPr>
          <w:b/>
          <w:bCs/>
          <w:color w:val="000000"/>
          <w:kern w:val="32"/>
          <w:sz w:val="28"/>
          <w:szCs w:val="28"/>
        </w:rPr>
        <w:br/>
      </w:r>
      <w:r w:rsidR="00352D9A" w:rsidRPr="00352D9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9B3C45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352D9A" w:rsidRPr="00352D9A">
        <w:rPr>
          <w:b/>
          <w:bCs/>
          <w:color w:val="000000"/>
          <w:kern w:val="32"/>
          <w:sz w:val="28"/>
          <w:szCs w:val="28"/>
        </w:rPr>
        <w:t xml:space="preserve">»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</w:p>
    <w:p w:rsidR="00EC05BE" w:rsidRPr="00677C8E" w:rsidRDefault="009B3C4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Юргинского района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D92FC0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D92FC0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D92FC0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D92FC0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D92FC0">
        <w:rPr>
          <w:bCs/>
          <w:color w:val="000000"/>
          <w:spacing w:val="70"/>
          <w:kern w:val="32"/>
          <w:sz w:val="28"/>
          <w:szCs w:val="28"/>
        </w:rPr>
        <w:t>а</w:t>
      </w:r>
      <w:r w:rsidRPr="00D92FC0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FF574C">
      <w:pPr>
        <w:numPr>
          <w:ilvl w:val="0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E127B8" w:rsidRPr="00E127B8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E127B8" w:rsidRPr="00E127B8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E127B8" w:rsidRPr="00E127B8">
        <w:rPr>
          <w:bCs/>
          <w:color w:val="000000"/>
          <w:kern w:val="32"/>
          <w:sz w:val="28"/>
          <w:szCs w:val="28"/>
        </w:rPr>
        <w:t>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E127B8" w:rsidRPr="00E127B8">
        <w:rPr>
          <w:bCs/>
          <w:color w:val="000000"/>
          <w:kern w:val="32"/>
          <w:sz w:val="28"/>
          <w:szCs w:val="28"/>
        </w:rPr>
        <w:t>4230004328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127B8" w:rsidRPr="00E127B8">
        <w:rPr>
          <w:bCs/>
          <w:color w:val="000000"/>
          <w:kern w:val="32"/>
          <w:sz w:val="28"/>
          <w:szCs w:val="28"/>
        </w:rPr>
        <w:t>Юргинского района</w:t>
      </w:r>
      <w:r w:rsidR="00F30B88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FF574C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FF574C">
      <w:pPr>
        <w:tabs>
          <w:tab w:val="left" w:pos="0"/>
          <w:tab w:val="left" w:pos="1276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</w:t>
      </w:r>
      <w:r w:rsidR="00FF574C">
        <w:rPr>
          <w:bCs/>
          <w:color w:val="000000"/>
          <w:kern w:val="32"/>
          <w:sz w:val="28"/>
          <w:szCs w:val="28"/>
        </w:rPr>
        <w:tab/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127B8" w:rsidRPr="00E127B8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E127B8" w:rsidRPr="00E127B8">
        <w:rPr>
          <w:bCs/>
          <w:color w:val="000000"/>
          <w:kern w:val="32"/>
          <w:sz w:val="28"/>
          <w:szCs w:val="28"/>
        </w:rPr>
        <w:t>Теплоснаб</w:t>
      </w:r>
      <w:proofErr w:type="spellEnd"/>
      <w:r w:rsidR="00E127B8" w:rsidRPr="00E127B8">
        <w:rPr>
          <w:bCs/>
          <w:color w:val="000000"/>
          <w:kern w:val="32"/>
          <w:sz w:val="28"/>
          <w:szCs w:val="28"/>
        </w:rPr>
        <w:t>»</w:t>
      </w:r>
      <w:r w:rsidR="00E127B8" w:rsidRPr="00480D7B">
        <w:rPr>
          <w:bCs/>
          <w:color w:val="000000"/>
          <w:kern w:val="32"/>
          <w:sz w:val="28"/>
          <w:szCs w:val="28"/>
        </w:rPr>
        <w:t>,</w:t>
      </w:r>
      <w:r w:rsidR="00E127B8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E127B8" w:rsidRPr="00E127B8">
        <w:rPr>
          <w:bCs/>
          <w:color w:val="000000"/>
          <w:kern w:val="32"/>
          <w:sz w:val="28"/>
          <w:szCs w:val="28"/>
        </w:rPr>
        <w:t>4230004328</w:t>
      </w:r>
      <w:r w:rsidR="00E127B8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E127B8" w:rsidRPr="00E127B8">
        <w:rPr>
          <w:bCs/>
          <w:color w:val="000000"/>
          <w:kern w:val="32"/>
          <w:sz w:val="28"/>
          <w:szCs w:val="28"/>
        </w:rPr>
        <w:t>Юргинского района</w:t>
      </w:r>
      <w:r w:rsidR="00352D9A" w:rsidRPr="00352D9A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FF574C">
      <w:pPr>
        <w:tabs>
          <w:tab w:val="left" w:pos="0"/>
          <w:tab w:val="left" w:pos="1276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3.</w:t>
      </w:r>
      <w:r w:rsidR="00FF574C">
        <w:rPr>
          <w:color w:val="000000"/>
          <w:sz w:val="28"/>
        </w:rPr>
        <w:tab/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FF574C">
      <w:pPr>
        <w:tabs>
          <w:tab w:val="left" w:pos="0"/>
          <w:tab w:val="left" w:pos="1276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FF574C">
        <w:rPr>
          <w:bCs/>
          <w:color w:val="000000"/>
          <w:sz w:val="28"/>
          <w:szCs w:val="28"/>
        </w:rPr>
        <w:tab/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941A7D" w:rsidRDefault="00941A7D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941A7D" w:rsidRDefault="006E1749" w:rsidP="00941A7D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7C52A9" w:rsidP="00941A7D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</w:t>
      </w:r>
      <w:r w:rsidR="00941A7D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</w:r>
      <w:proofErr w:type="gramStart"/>
      <w:r w:rsidR="00FC79BC">
        <w:rPr>
          <w:sz w:val="28"/>
          <w:szCs w:val="28"/>
          <w:lang w:eastAsia="ru-RU"/>
        </w:rPr>
        <w:t xml:space="preserve">от </w:t>
      </w:r>
      <w:r w:rsidR="008F0D48" w:rsidRPr="008F0D48">
        <w:rPr>
          <w:sz w:val="28"/>
          <w:szCs w:val="28"/>
          <w:lang w:eastAsia="ru-RU"/>
        </w:rPr>
        <w:t xml:space="preserve"> </w:t>
      </w:r>
      <w:r w:rsidR="00166A44">
        <w:rPr>
          <w:sz w:val="28"/>
          <w:szCs w:val="28"/>
          <w:lang w:eastAsia="ru-RU"/>
        </w:rPr>
        <w:t>«</w:t>
      </w:r>
      <w:proofErr w:type="gramEnd"/>
      <w:r w:rsidR="00CC1EAC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D92FC0">
        <w:rPr>
          <w:sz w:val="28"/>
          <w:szCs w:val="28"/>
          <w:lang w:eastAsia="ru-RU"/>
        </w:rPr>
        <w:t>дека</w:t>
      </w:r>
      <w:r w:rsidR="00976299">
        <w:rPr>
          <w:sz w:val="28"/>
          <w:szCs w:val="28"/>
          <w:lang w:eastAsia="ru-RU"/>
        </w:rPr>
        <w:t>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C1EAC">
        <w:rPr>
          <w:sz w:val="28"/>
          <w:szCs w:val="28"/>
          <w:lang w:eastAsia="ru-RU"/>
        </w:rPr>
        <w:t>482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941A7D" w:rsidRDefault="00FB0C22" w:rsidP="00347C55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347C55" w:rsidRPr="00352D9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347C55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347C55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941A7D" w:rsidRDefault="00FB0C22" w:rsidP="00347C55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941A7D" w:rsidRDefault="00FB0C22" w:rsidP="00347C55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</w:p>
    <w:p w:rsidR="00FB0C22" w:rsidRPr="00F65867" w:rsidRDefault="00347C55" w:rsidP="00347C55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Юргинского района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19"/>
        <w:gridCol w:w="698"/>
        <w:gridCol w:w="1118"/>
        <w:gridCol w:w="1118"/>
        <w:gridCol w:w="979"/>
        <w:gridCol w:w="838"/>
        <w:gridCol w:w="1118"/>
        <w:gridCol w:w="1398"/>
        <w:gridCol w:w="979"/>
      </w:tblGrid>
      <w:tr w:rsidR="00D92FC0" w:rsidRPr="0087085E" w:rsidTr="00D92FC0">
        <w:trPr>
          <w:trHeight w:val="2130"/>
        </w:trPr>
        <w:tc>
          <w:tcPr>
            <w:tcW w:w="1819" w:type="dxa"/>
            <w:vMerge w:val="restart"/>
            <w:vAlign w:val="center"/>
          </w:tcPr>
          <w:p w:rsidR="00D92FC0" w:rsidRPr="0087085E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698" w:type="dxa"/>
            <w:vMerge w:val="restart"/>
            <w:vAlign w:val="center"/>
          </w:tcPr>
          <w:p w:rsidR="00D92FC0" w:rsidRPr="0087085E" w:rsidRDefault="00D92FC0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18" w:type="dxa"/>
            <w:vAlign w:val="center"/>
          </w:tcPr>
          <w:p w:rsidR="00D92FC0" w:rsidRPr="0087085E" w:rsidRDefault="00D92FC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D92FC0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D92FC0" w:rsidRPr="0087085E" w:rsidRDefault="00D92FC0" w:rsidP="00941A7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18" w:type="dxa"/>
            <w:vAlign w:val="center"/>
          </w:tcPr>
          <w:p w:rsidR="00D92FC0" w:rsidRPr="0087085E" w:rsidRDefault="00D92FC0" w:rsidP="00941A7D">
            <w:pPr>
              <w:ind w:left="-57"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79" w:type="dxa"/>
            <w:vAlign w:val="center"/>
          </w:tcPr>
          <w:p w:rsidR="00D92FC0" w:rsidRPr="0087085E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D92FC0" w:rsidRPr="0087085E" w:rsidRDefault="00D92FC0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D92FC0" w:rsidRPr="0087085E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D92FC0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Реализация программ</w:t>
            </w:r>
          </w:p>
          <w:p w:rsidR="00D92FC0" w:rsidRPr="0087085E" w:rsidRDefault="00D92FC0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в области энергосбережения</w:t>
            </w:r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>-ческой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D92FC0" w:rsidRPr="0087085E" w:rsidRDefault="00D92FC0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D92FC0" w:rsidRPr="0087085E" w:rsidTr="00D92FC0">
        <w:trPr>
          <w:trHeight w:val="165"/>
        </w:trPr>
        <w:tc>
          <w:tcPr>
            <w:tcW w:w="1819" w:type="dxa"/>
            <w:vMerge/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Merge/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D92FC0" w:rsidRPr="0087085E" w:rsidRDefault="00D92FC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18" w:type="dxa"/>
          </w:tcPr>
          <w:p w:rsidR="00D92FC0" w:rsidRPr="0087085E" w:rsidRDefault="00D92FC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</w:tcPr>
          <w:p w:rsidR="00D92FC0" w:rsidRPr="0087085E" w:rsidRDefault="00D92FC0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D92FC0" w:rsidRPr="0087085E" w:rsidRDefault="00D92FC0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EF6070" w:rsidRPr="0087085E" w:rsidTr="000508A7">
        <w:trPr>
          <w:trHeight w:val="597"/>
        </w:trPr>
        <w:tc>
          <w:tcPr>
            <w:tcW w:w="1819" w:type="dxa"/>
            <w:vMerge w:val="restart"/>
            <w:vAlign w:val="center"/>
          </w:tcPr>
          <w:p w:rsidR="00EF6070" w:rsidRDefault="00EF6070" w:rsidP="00EF6070">
            <w:pPr>
              <w:ind w:left="-220" w:right="-125"/>
              <w:jc w:val="center"/>
              <w:rPr>
                <w:bCs/>
                <w:color w:val="000000"/>
                <w:kern w:val="32"/>
              </w:rPr>
            </w:pPr>
            <w:r w:rsidRPr="004317F1">
              <w:rPr>
                <w:bCs/>
                <w:color w:val="000000"/>
                <w:kern w:val="32"/>
              </w:rPr>
              <w:t>ООО</w:t>
            </w:r>
          </w:p>
          <w:p w:rsidR="00EF6070" w:rsidRPr="0087085E" w:rsidRDefault="00EF6070" w:rsidP="00EF6070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317F1">
              <w:rPr>
                <w:bCs/>
                <w:color w:val="000000"/>
                <w:kern w:val="32"/>
              </w:rPr>
              <w:t xml:space="preserve"> «</w:t>
            </w:r>
            <w:proofErr w:type="spellStart"/>
            <w:r w:rsidRPr="004317F1">
              <w:rPr>
                <w:bCs/>
                <w:color w:val="000000"/>
                <w:kern w:val="32"/>
              </w:rPr>
              <w:t>Теплоснаб</w:t>
            </w:r>
            <w:proofErr w:type="spellEnd"/>
            <w:r w:rsidRPr="004317F1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698" w:type="dxa"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11385,06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F6070" w:rsidRPr="0087085E" w:rsidTr="000508A7">
        <w:trPr>
          <w:trHeight w:val="456"/>
        </w:trPr>
        <w:tc>
          <w:tcPr>
            <w:tcW w:w="1819" w:type="dxa"/>
            <w:vMerge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F6070" w:rsidRPr="0087085E" w:rsidTr="000508A7">
        <w:trPr>
          <w:trHeight w:val="456"/>
        </w:trPr>
        <w:tc>
          <w:tcPr>
            <w:tcW w:w="1819" w:type="dxa"/>
            <w:vMerge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F6070" w:rsidRPr="0087085E" w:rsidTr="000508A7">
        <w:trPr>
          <w:trHeight w:val="456"/>
        </w:trPr>
        <w:tc>
          <w:tcPr>
            <w:tcW w:w="1819" w:type="dxa"/>
            <w:vMerge/>
          </w:tcPr>
          <w:p w:rsidR="00EF6070" w:rsidRPr="0087085E" w:rsidRDefault="00EF6070" w:rsidP="00EF60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EF6070" w:rsidRPr="0087085E" w:rsidTr="000508A7">
        <w:trPr>
          <w:trHeight w:val="456"/>
        </w:trPr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EF6070" w:rsidRPr="0087085E" w:rsidRDefault="00EF6070" w:rsidP="00EF607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118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EF6070" w:rsidRPr="0087085E" w:rsidRDefault="00EF6070" w:rsidP="00EF607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EF6070" w:rsidRPr="0087085E" w:rsidRDefault="00EF6070" w:rsidP="00EF607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EF6070" w:rsidRPr="0087085E" w:rsidRDefault="00EF6070" w:rsidP="00EF607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92FC0" w:rsidRDefault="00D92F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F65867" w:rsidRDefault="00375EC1" w:rsidP="00F61B1E">
      <w:pPr>
        <w:tabs>
          <w:tab w:val="left" w:pos="5245"/>
        </w:tabs>
        <w:ind w:left="4536" w:right="-1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F61B1E">
      <w:pPr>
        <w:tabs>
          <w:tab w:val="left" w:pos="5245"/>
        </w:tabs>
        <w:ind w:left="4536" w:right="-1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375EC1" w:rsidP="00F61B1E">
      <w:pPr>
        <w:tabs>
          <w:tab w:val="left" w:pos="5245"/>
        </w:tabs>
        <w:ind w:left="4536" w:right="-1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CC1EAC">
        <w:rPr>
          <w:sz w:val="28"/>
          <w:szCs w:val="28"/>
          <w:lang w:eastAsia="ru-RU"/>
        </w:rPr>
        <w:t>11</w:t>
      </w:r>
      <w:r w:rsidR="00166A44">
        <w:rPr>
          <w:sz w:val="28"/>
          <w:szCs w:val="28"/>
          <w:lang w:eastAsia="ru-RU"/>
        </w:rPr>
        <w:t xml:space="preserve">» </w:t>
      </w:r>
      <w:r w:rsidR="00D92FC0">
        <w:rPr>
          <w:sz w:val="28"/>
          <w:szCs w:val="28"/>
          <w:lang w:eastAsia="ru-RU"/>
        </w:rPr>
        <w:t>дека</w:t>
      </w:r>
      <w:r w:rsidR="008E160E">
        <w:rPr>
          <w:sz w:val="28"/>
          <w:szCs w:val="28"/>
          <w:lang w:eastAsia="ru-RU"/>
        </w:rPr>
        <w:t>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CC1EAC">
        <w:rPr>
          <w:sz w:val="28"/>
          <w:szCs w:val="28"/>
          <w:lang w:eastAsia="ru-RU"/>
        </w:rPr>
        <w:t>482</w:t>
      </w:r>
      <w:bookmarkStart w:id="0" w:name="_GoBack"/>
      <w:bookmarkEnd w:id="0"/>
    </w:p>
    <w:p w:rsidR="00885B39" w:rsidRDefault="00885B39" w:rsidP="00F61B1E">
      <w:pPr>
        <w:tabs>
          <w:tab w:val="left" w:pos="5245"/>
        </w:tabs>
        <w:ind w:left="4820" w:right="-1"/>
        <w:rPr>
          <w:sz w:val="28"/>
          <w:szCs w:val="28"/>
          <w:lang w:eastAsia="ru-RU"/>
        </w:rPr>
      </w:pPr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756202" w:rsidRDefault="00885B39" w:rsidP="00D92FC0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756202" w:rsidRPr="00352D9A">
        <w:rPr>
          <w:b/>
          <w:bCs/>
          <w:color w:val="000000"/>
          <w:kern w:val="32"/>
          <w:sz w:val="28"/>
          <w:szCs w:val="28"/>
        </w:rPr>
        <w:t>Теплоснаб</w:t>
      </w:r>
      <w:proofErr w:type="spellEnd"/>
      <w:r w:rsidR="00756202" w:rsidRPr="00352D9A">
        <w:rPr>
          <w:b/>
          <w:bCs/>
          <w:color w:val="000000"/>
          <w:kern w:val="32"/>
          <w:sz w:val="28"/>
          <w:szCs w:val="28"/>
        </w:rPr>
        <w:t>»</w:t>
      </w:r>
    </w:p>
    <w:p w:rsidR="00F61B1E" w:rsidRDefault="00885B39" w:rsidP="00D92FC0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>ую</w:t>
      </w:r>
    </w:p>
    <w:p w:rsidR="00F61B1E" w:rsidRDefault="00885B39" w:rsidP="00D92FC0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553E1F">
        <w:rPr>
          <w:b/>
          <w:bCs/>
          <w:color w:val="000000"/>
          <w:kern w:val="32"/>
          <w:sz w:val="28"/>
          <w:szCs w:val="28"/>
        </w:rPr>
        <w:t>Юргинского района</w:t>
      </w:r>
      <w:r>
        <w:rPr>
          <w:b/>
          <w:bCs/>
          <w:sz w:val="28"/>
          <w:szCs w:val="28"/>
        </w:rPr>
        <w:t>,</w:t>
      </w:r>
    </w:p>
    <w:p w:rsidR="00291A26" w:rsidRDefault="00885B39" w:rsidP="00D92FC0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FF574C" w:rsidRDefault="00FF574C" w:rsidP="00FF574C">
      <w:pPr>
        <w:ind w:left="709" w:right="-1"/>
        <w:jc w:val="right"/>
        <w:rPr>
          <w:sz w:val="28"/>
          <w:szCs w:val="28"/>
        </w:rPr>
      </w:pPr>
    </w:p>
    <w:p w:rsidR="001E4B50" w:rsidRPr="00F2545A" w:rsidRDefault="00FF574C" w:rsidP="00FF574C">
      <w:pPr>
        <w:ind w:left="709" w:right="-1"/>
        <w:jc w:val="right"/>
        <w:rPr>
          <w:sz w:val="28"/>
          <w:szCs w:val="28"/>
        </w:rPr>
      </w:pPr>
      <w:r>
        <w:rPr>
          <w:sz w:val="28"/>
          <w:szCs w:val="28"/>
        </w:rPr>
        <w:t>(НДС не облагается)</w:t>
      </w:r>
    </w:p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70"/>
        <w:gridCol w:w="23"/>
        <w:gridCol w:w="12"/>
        <w:gridCol w:w="817"/>
        <w:gridCol w:w="21"/>
        <w:gridCol w:w="851"/>
        <w:gridCol w:w="850"/>
        <w:gridCol w:w="816"/>
        <w:gridCol w:w="35"/>
        <w:gridCol w:w="815"/>
      </w:tblGrid>
      <w:tr w:rsidR="004C2ED9" w:rsidRPr="00C06F8B" w:rsidTr="00726655">
        <w:trPr>
          <w:trHeight w:val="256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05" w:type="dxa"/>
            <w:gridSpan w:val="3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355" w:type="dxa"/>
            <w:gridSpan w:val="5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:rsidR="004C2ED9" w:rsidRPr="00C06F8B" w:rsidRDefault="004C2ED9" w:rsidP="0072665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:rsidR="004C2ED9" w:rsidRPr="00C06F8B" w:rsidRDefault="004C2ED9" w:rsidP="00726655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4C2ED9" w:rsidRPr="00C06F8B" w:rsidTr="00726655">
        <w:trPr>
          <w:trHeight w:val="1133"/>
          <w:jc w:val="right"/>
        </w:trPr>
        <w:tc>
          <w:tcPr>
            <w:tcW w:w="1773" w:type="dxa"/>
            <w:vMerge/>
            <w:shd w:val="clear" w:color="auto" w:fill="auto"/>
            <w:vAlign w:val="center"/>
          </w:tcPr>
          <w:p w:rsidR="004C2ED9" w:rsidRPr="00C06F8B" w:rsidRDefault="004C2ED9" w:rsidP="00726655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vMerge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C2ED9" w:rsidRPr="00C06F8B" w:rsidTr="00726655">
        <w:trPr>
          <w:trHeight w:val="183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05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2ED9" w:rsidRPr="00C06F8B" w:rsidTr="00726655">
        <w:trPr>
          <w:trHeight w:val="467"/>
          <w:jc w:val="right"/>
        </w:trPr>
        <w:tc>
          <w:tcPr>
            <w:tcW w:w="1773" w:type="dxa"/>
            <w:vMerge w:val="restart"/>
            <w:shd w:val="clear" w:color="auto" w:fill="auto"/>
            <w:vAlign w:val="center"/>
          </w:tcPr>
          <w:p w:rsidR="004C2ED9" w:rsidRPr="000E0835" w:rsidRDefault="004C2ED9" w:rsidP="00D92FC0">
            <w:pPr>
              <w:ind w:left="-108" w:right="-125"/>
              <w:jc w:val="center"/>
            </w:pPr>
            <w:r w:rsidRPr="000E0835">
              <w:rPr>
                <w:bCs/>
                <w:color w:val="000000"/>
                <w:kern w:val="32"/>
              </w:rPr>
              <w:t>ООО «</w:t>
            </w:r>
            <w:proofErr w:type="spellStart"/>
            <w:r w:rsidRPr="000E0835">
              <w:rPr>
                <w:bCs/>
                <w:color w:val="000000"/>
                <w:kern w:val="32"/>
              </w:rPr>
              <w:t>Т</w:t>
            </w:r>
            <w:r>
              <w:rPr>
                <w:bCs/>
                <w:color w:val="000000"/>
                <w:kern w:val="32"/>
              </w:rPr>
              <w:t>еплоснаб</w:t>
            </w:r>
            <w:proofErr w:type="spellEnd"/>
            <w:r w:rsidRPr="000E0835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04" w:type="dxa"/>
            <w:gridSpan w:val="12"/>
            <w:shd w:val="clear" w:color="auto" w:fill="auto"/>
            <w:vAlign w:val="center"/>
          </w:tcPr>
          <w:p w:rsidR="004C2ED9" w:rsidRPr="00C06F8B" w:rsidRDefault="004C2ED9" w:rsidP="0072665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:rsidR="004C2ED9" w:rsidRPr="00C06F8B" w:rsidRDefault="004C2ED9" w:rsidP="00726655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подключения</w:t>
            </w:r>
          </w:p>
        </w:tc>
      </w:tr>
      <w:tr w:rsidR="004C2ED9" w:rsidRPr="00C06F8B" w:rsidTr="00726655">
        <w:trPr>
          <w:trHeight w:val="277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1E4B50" w:rsidRDefault="001E4B50" w:rsidP="00726655">
            <w:pPr>
              <w:jc w:val="center"/>
              <w:rPr>
                <w:sz w:val="22"/>
                <w:szCs w:val="22"/>
              </w:rPr>
            </w:pPr>
            <w:r w:rsidRPr="001E4B50">
              <w:rPr>
                <w:sz w:val="22"/>
                <w:szCs w:val="22"/>
              </w:rPr>
              <w:t>2536,60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126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1E4B50" w:rsidRDefault="00FF574C" w:rsidP="00726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2825,96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FF574C" w:rsidRPr="00C06F8B" w:rsidTr="00726655">
        <w:trPr>
          <w:trHeight w:val="115"/>
          <w:jc w:val="right"/>
        </w:trPr>
        <w:tc>
          <w:tcPr>
            <w:tcW w:w="1773" w:type="dxa"/>
            <w:vMerge/>
            <w:shd w:val="clear" w:color="auto" w:fill="auto"/>
          </w:tcPr>
          <w:p w:rsidR="00FF574C" w:rsidRPr="00C06F8B" w:rsidRDefault="00FF574C" w:rsidP="00FF574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FF574C" w:rsidRPr="00C06F8B" w:rsidRDefault="00FF574C" w:rsidP="00FF57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FF574C" w:rsidRPr="00C06F8B" w:rsidRDefault="00FF574C" w:rsidP="00FF574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F574C" w:rsidRPr="001E4B50" w:rsidRDefault="00FF574C" w:rsidP="00FF5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2825,96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120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1E4B50" w:rsidRDefault="00FF574C" w:rsidP="00726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3AB9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>,</w:t>
            </w:r>
            <w:r w:rsidR="00502D5E"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123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3237,13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3064,38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FF574C" w:rsidRPr="00C06F8B" w:rsidTr="00726655">
        <w:trPr>
          <w:trHeight w:val="103"/>
          <w:jc w:val="right"/>
        </w:trPr>
        <w:tc>
          <w:tcPr>
            <w:tcW w:w="1773" w:type="dxa"/>
            <w:vMerge/>
            <w:shd w:val="clear" w:color="auto" w:fill="auto"/>
          </w:tcPr>
          <w:p w:rsidR="00FF574C" w:rsidRPr="00C06F8B" w:rsidRDefault="00FF574C" w:rsidP="00FF574C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FF574C" w:rsidRPr="00C06F8B" w:rsidRDefault="00FF574C" w:rsidP="00FF574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FF574C" w:rsidRPr="00C06F8B" w:rsidRDefault="00FF574C" w:rsidP="00FF574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3064,38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F574C" w:rsidRPr="00C06F8B" w:rsidRDefault="00FF574C" w:rsidP="00FF574C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108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3581,63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111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3581,63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102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1E4B50" w:rsidRDefault="00502D5E" w:rsidP="00726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3114,72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421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C06F8B" w:rsidRDefault="004C2ED9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4C2ED9" w:rsidRPr="00752470" w:rsidRDefault="004C2ED9" w:rsidP="0072665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247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gridSpan w:val="3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C2ED9" w:rsidRPr="00752470" w:rsidRDefault="004C2ED9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4C2ED9" w:rsidRPr="00C06F8B" w:rsidTr="00726655">
        <w:trPr>
          <w:trHeight w:val="271"/>
          <w:jc w:val="right"/>
        </w:trPr>
        <w:tc>
          <w:tcPr>
            <w:tcW w:w="1773" w:type="dxa"/>
            <w:vMerge/>
            <w:shd w:val="clear" w:color="auto" w:fill="auto"/>
          </w:tcPr>
          <w:p w:rsidR="004C2ED9" w:rsidRPr="00C06F8B" w:rsidRDefault="004C2ED9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704" w:type="dxa"/>
            <w:gridSpan w:val="12"/>
            <w:shd w:val="clear" w:color="auto" w:fill="auto"/>
          </w:tcPr>
          <w:p w:rsidR="004C2ED9" w:rsidRPr="00C06F8B" w:rsidRDefault="004C2ED9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Население *</w:t>
            </w:r>
          </w:p>
        </w:tc>
      </w:tr>
      <w:tr w:rsidR="00502D5E" w:rsidRPr="00C06F8B" w:rsidTr="00726655">
        <w:trPr>
          <w:trHeight w:val="269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Одноставочный</w:t>
            </w:r>
          </w:p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 w:rsidRPr="001E4B50">
              <w:rPr>
                <w:sz w:val="22"/>
                <w:szCs w:val="22"/>
              </w:rPr>
              <w:t>2536,60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60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2825,96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63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2825,96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68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3237,13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57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3237,13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48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51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3064,38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56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3581,63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117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3581,63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502D5E" w:rsidRPr="00C06F8B" w:rsidTr="00726655">
        <w:trPr>
          <w:trHeight w:val="235"/>
          <w:jc w:val="right"/>
        </w:trPr>
        <w:tc>
          <w:tcPr>
            <w:tcW w:w="1773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502D5E" w:rsidRPr="00C06F8B" w:rsidRDefault="00502D5E" w:rsidP="00502D5E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502D5E" w:rsidRPr="001E4B50" w:rsidRDefault="00502D5E" w:rsidP="00502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3114,72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02D5E" w:rsidRPr="00C06F8B" w:rsidRDefault="00502D5E" w:rsidP="00502D5E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</w:tbl>
    <w:p w:rsidR="001E4B50" w:rsidRDefault="001E4B50"/>
    <w:tbl>
      <w:tblPr>
        <w:tblW w:w="10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96"/>
        <w:gridCol w:w="1498"/>
        <w:gridCol w:w="1193"/>
        <w:gridCol w:w="850"/>
        <w:gridCol w:w="851"/>
        <w:gridCol w:w="850"/>
        <w:gridCol w:w="851"/>
        <w:gridCol w:w="815"/>
      </w:tblGrid>
      <w:tr w:rsidR="001E4B50" w:rsidRPr="00C06F8B" w:rsidTr="004D068F">
        <w:trPr>
          <w:trHeight w:val="239"/>
          <w:jc w:val="right"/>
        </w:trPr>
        <w:tc>
          <w:tcPr>
            <w:tcW w:w="1773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C06F8B" w:rsidRDefault="001E4B50" w:rsidP="0072665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E4B50" w:rsidRPr="00C06F8B" w:rsidTr="00726655">
        <w:trPr>
          <w:trHeight w:val="239"/>
          <w:jc w:val="right"/>
        </w:trPr>
        <w:tc>
          <w:tcPr>
            <w:tcW w:w="1773" w:type="dxa"/>
            <w:vMerge w:val="restart"/>
            <w:shd w:val="clear" w:color="auto" w:fill="auto"/>
          </w:tcPr>
          <w:p w:rsidR="001E4B50" w:rsidRPr="00C06F8B" w:rsidRDefault="001E4B50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1E4B50" w:rsidRPr="00C06F8B" w:rsidRDefault="001E4B50" w:rsidP="00726655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Двухставочный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4B50" w:rsidRPr="00C06F8B" w:rsidRDefault="001E4B50" w:rsidP="0072665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1E4B50" w:rsidRPr="00C06F8B" w:rsidTr="00726655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1E4B50" w:rsidRPr="00C06F8B" w:rsidRDefault="001E4B50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</w:tcPr>
          <w:p w:rsidR="001E4B50" w:rsidRPr="00752470" w:rsidRDefault="001E4B50" w:rsidP="00726655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1E4B50" w:rsidRPr="00C06F8B" w:rsidTr="00726655">
        <w:trPr>
          <w:trHeight w:val="239"/>
          <w:jc w:val="right"/>
        </w:trPr>
        <w:tc>
          <w:tcPr>
            <w:tcW w:w="1773" w:type="dxa"/>
            <w:vMerge/>
            <w:shd w:val="clear" w:color="auto" w:fill="auto"/>
          </w:tcPr>
          <w:p w:rsidR="001E4B50" w:rsidRPr="00C06F8B" w:rsidRDefault="001E4B50" w:rsidP="00726655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1E4B50" w:rsidRPr="00752470" w:rsidRDefault="001E4B50" w:rsidP="0072665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тыс. руб./</w:t>
            </w:r>
          </w:p>
          <w:p w:rsidR="001E4B50" w:rsidRPr="00752470" w:rsidRDefault="001E4B50" w:rsidP="00726655">
            <w:pPr>
              <w:ind w:right="-28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Гкал/ч в мес.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1E4B50" w:rsidRPr="00752470" w:rsidRDefault="001E4B50" w:rsidP="0072665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:rsidR="00591301" w:rsidRPr="00D92FC0" w:rsidRDefault="00FF574C" w:rsidP="00FF574C">
      <w:pPr>
        <w:ind w:left="-284" w:right="-1" w:firstLine="426"/>
        <w:jc w:val="both"/>
        <w:rPr>
          <w:sz w:val="28"/>
          <w:szCs w:val="28"/>
        </w:rPr>
      </w:pPr>
      <w:r w:rsidRPr="00FF574C">
        <w:rPr>
          <w:sz w:val="28"/>
          <w:szCs w:val="28"/>
        </w:rPr>
        <w:t>* В соответствии с пунктами 2, 3 статьи 346.11 Налогового кодекса Российский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sectPr w:rsidR="00591301" w:rsidRPr="00D92FC0" w:rsidSect="00787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DF5" w:rsidRDefault="00F97DF5">
      <w:r>
        <w:separator/>
      </w:r>
    </w:p>
  </w:endnote>
  <w:endnote w:type="continuationSeparator" w:id="0">
    <w:p w:rsidR="00F97DF5" w:rsidRDefault="00F9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DF5" w:rsidRDefault="00F97DF5">
      <w:r>
        <w:separator/>
      </w:r>
    </w:p>
  </w:footnote>
  <w:footnote w:type="continuationSeparator" w:id="0">
    <w:p w:rsidR="00F97DF5" w:rsidRDefault="00F9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B50">
      <w:rPr>
        <w:noProof/>
      </w:rPr>
      <w:t>4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68DF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AB9"/>
    <w:rsid w:val="00155415"/>
    <w:rsid w:val="0015621A"/>
    <w:rsid w:val="00161200"/>
    <w:rsid w:val="00164A95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4CB1"/>
    <w:rsid w:val="001E189A"/>
    <w:rsid w:val="001E22BE"/>
    <w:rsid w:val="001E322E"/>
    <w:rsid w:val="001E3E26"/>
    <w:rsid w:val="001E4B50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4E16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04E4F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47C55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86C4E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6481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2ED9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D5E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3E1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1A7D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3C45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5B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8736A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27563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0A97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1EAC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2FC0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7D75"/>
    <w:rsid w:val="00E00FD6"/>
    <w:rsid w:val="00E01FC7"/>
    <w:rsid w:val="00E0392E"/>
    <w:rsid w:val="00E057FB"/>
    <w:rsid w:val="00E11399"/>
    <w:rsid w:val="00E127B8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070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1B1E"/>
    <w:rsid w:val="00F628D9"/>
    <w:rsid w:val="00F644E1"/>
    <w:rsid w:val="00F65867"/>
    <w:rsid w:val="00F7647A"/>
    <w:rsid w:val="00F963F4"/>
    <w:rsid w:val="00F9784B"/>
    <w:rsid w:val="00F97DF5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3FB"/>
    <w:rsid w:val="00FD5CD8"/>
    <w:rsid w:val="00FD7354"/>
    <w:rsid w:val="00FD7ADF"/>
    <w:rsid w:val="00FD7BB1"/>
    <w:rsid w:val="00FE1648"/>
    <w:rsid w:val="00FE77ED"/>
    <w:rsid w:val="00FF1128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554AD4"/>
  <w15:docId w15:val="{77FF8339-0869-4400-B0BB-6A353DD8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6E07-A32B-4F14-AF17-1B3CEA94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15</cp:revision>
  <cp:lastPrinted>2018-11-12T06:48:00Z</cp:lastPrinted>
  <dcterms:created xsi:type="dcterms:W3CDTF">2018-09-26T02:40:00Z</dcterms:created>
  <dcterms:modified xsi:type="dcterms:W3CDTF">2018-12-11T10:01:00Z</dcterms:modified>
</cp:coreProperties>
</file>