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BA3DBF">
        <w:rPr>
          <w:color w:val="000000"/>
          <w:sz w:val="28"/>
          <w:szCs w:val="28"/>
          <w:lang w:eastAsia="ru-RU"/>
        </w:rPr>
        <w:t>14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07401">
        <w:rPr>
          <w:color w:val="000000"/>
          <w:sz w:val="28"/>
          <w:szCs w:val="28"/>
          <w:lang w:eastAsia="ru-RU"/>
        </w:rPr>
        <w:t>декабр</w:t>
      </w:r>
      <w:r w:rsidR="00ED1CEF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062C7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A3DBF">
        <w:rPr>
          <w:color w:val="000000"/>
          <w:sz w:val="28"/>
          <w:szCs w:val="28"/>
          <w:lang w:eastAsia="ru-RU"/>
        </w:rPr>
        <w:t>531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  <w:bookmarkStart w:id="0" w:name="_GoBack"/>
      <w:bookmarkEnd w:id="0"/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8F15DF">
        <w:rPr>
          <w:b/>
          <w:bCs/>
          <w:color w:val="000000"/>
          <w:kern w:val="32"/>
          <w:sz w:val="28"/>
          <w:szCs w:val="28"/>
        </w:rPr>
        <w:t>я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:rsidR="00265017" w:rsidRPr="00677C8E" w:rsidRDefault="00CE1CB9" w:rsidP="0026501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</w:p>
    <w:p w:rsidR="00A5510D" w:rsidRDefault="00A5510D" w:rsidP="002D7CA1">
      <w:pPr>
        <w:ind w:left="709" w:right="-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E07401">
        <w:rPr>
          <w:b/>
          <w:bCs/>
          <w:color w:val="000000"/>
          <w:kern w:val="32"/>
          <w:sz w:val="28"/>
          <w:szCs w:val="28"/>
        </w:rPr>
        <w:t>08.11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ED1CEF">
        <w:rPr>
          <w:b/>
          <w:bCs/>
          <w:color w:val="000000"/>
          <w:kern w:val="32"/>
          <w:sz w:val="28"/>
          <w:szCs w:val="28"/>
        </w:rPr>
        <w:t>8</w:t>
      </w:r>
      <w:r>
        <w:rPr>
          <w:b/>
          <w:bCs/>
          <w:color w:val="000000"/>
          <w:kern w:val="32"/>
          <w:sz w:val="28"/>
          <w:szCs w:val="28"/>
        </w:rPr>
        <w:t xml:space="preserve"> № </w:t>
      </w:r>
      <w:r w:rsidR="00E07401">
        <w:rPr>
          <w:b/>
          <w:bCs/>
          <w:color w:val="000000"/>
          <w:kern w:val="32"/>
          <w:sz w:val="28"/>
          <w:szCs w:val="28"/>
        </w:rPr>
        <w:t>343</w:t>
      </w:r>
      <w:r>
        <w:rPr>
          <w:b/>
          <w:bCs/>
          <w:color w:val="000000"/>
          <w:kern w:val="32"/>
          <w:sz w:val="28"/>
          <w:szCs w:val="28"/>
        </w:rPr>
        <w:t xml:space="preserve"> «</w:t>
      </w:r>
      <w:r w:rsidR="00E07401" w:rsidRPr="00E07401">
        <w:rPr>
          <w:b/>
          <w:bCs/>
          <w:color w:val="000000"/>
          <w:kern w:val="32"/>
          <w:sz w:val="28"/>
          <w:szCs w:val="28"/>
        </w:rPr>
        <w:t>Об установлении платы за технологическое присоединение к сетям газораспределения ООО «Газпром газораспределение Томск» газоиспользующего оборудования котельной ООО «</w:t>
      </w:r>
      <w:proofErr w:type="spellStart"/>
      <w:r w:rsidR="00E07401" w:rsidRPr="00E07401">
        <w:rPr>
          <w:b/>
          <w:bCs/>
          <w:color w:val="000000"/>
          <w:kern w:val="32"/>
          <w:sz w:val="28"/>
          <w:szCs w:val="28"/>
        </w:rPr>
        <w:t>Агриколь</w:t>
      </w:r>
      <w:proofErr w:type="spellEnd"/>
      <w:r w:rsidR="00E07401" w:rsidRPr="00E07401">
        <w:rPr>
          <w:b/>
          <w:bCs/>
          <w:color w:val="000000"/>
          <w:kern w:val="32"/>
          <w:sz w:val="28"/>
          <w:szCs w:val="28"/>
        </w:rPr>
        <w:t>» по адресу: Кемеровская область, г. Кемерово, Заводский район, ул. Шатурская д. 1/3 по индивидуальному проекту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 xml:space="preserve">В целях </w:t>
      </w:r>
      <w:r w:rsidR="00265017">
        <w:rPr>
          <w:bCs/>
          <w:color w:val="000000"/>
          <w:kern w:val="32"/>
          <w:sz w:val="28"/>
          <w:szCs w:val="28"/>
        </w:rPr>
        <w:t>устранения техническ</w:t>
      </w:r>
      <w:r w:rsidR="004C2841">
        <w:rPr>
          <w:bCs/>
          <w:color w:val="000000"/>
          <w:kern w:val="32"/>
          <w:sz w:val="28"/>
          <w:szCs w:val="28"/>
        </w:rPr>
        <w:t>ой</w:t>
      </w:r>
      <w:r w:rsidR="00265017">
        <w:rPr>
          <w:bCs/>
          <w:color w:val="000000"/>
          <w:kern w:val="32"/>
          <w:sz w:val="28"/>
          <w:szCs w:val="28"/>
        </w:rPr>
        <w:t xml:space="preserve"> ошиб</w:t>
      </w:r>
      <w:r w:rsidR="004C2841">
        <w:rPr>
          <w:bCs/>
          <w:color w:val="000000"/>
          <w:kern w:val="32"/>
          <w:sz w:val="28"/>
          <w:szCs w:val="28"/>
        </w:rPr>
        <w:t>ки</w:t>
      </w:r>
      <w:r w:rsidR="0026501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3C6681" w:rsidRDefault="00265017" w:rsidP="00CD141A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265017">
        <w:rPr>
          <w:bCs/>
          <w:color w:val="000000"/>
          <w:kern w:val="32"/>
          <w:sz w:val="28"/>
          <w:szCs w:val="28"/>
        </w:rPr>
        <w:t xml:space="preserve">Внести </w:t>
      </w:r>
      <w:r w:rsidR="00CD141A" w:rsidRPr="00CD141A">
        <w:rPr>
          <w:bCs/>
          <w:color w:val="000000"/>
          <w:kern w:val="32"/>
          <w:sz w:val="28"/>
          <w:szCs w:val="28"/>
        </w:rPr>
        <w:t xml:space="preserve">в постановление региональной энергетической комиссии Кемеровской области </w:t>
      </w:r>
      <w:r w:rsidR="00ED1CEF" w:rsidRPr="00ED1CEF">
        <w:rPr>
          <w:bCs/>
          <w:color w:val="000000"/>
          <w:kern w:val="32"/>
          <w:sz w:val="28"/>
          <w:szCs w:val="28"/>
        </w:rPr>
        <w:t xml:space="preserve">от </w:t>
      </w:r>
      <w:r w:rsidR="00E07401">
        <w:rPr>
          <w:bCs/>
          <w:color w:val="000000"/>
          <w:kern w:val="32"/>
          <w:sz w:val="28"/>
          <w:szCs w:val="28"/>
        </w:rPr>
        <w:t>08.11.</w:t>
      </w:r>
      <w:r w:rsidR="00ED1CEF" w:rsidRPr="00ED1CEF">
        <w:rPr>
          <w:bCs/>
          <w:color w:val="000000"/>
          <w:kern w:val="32"/>
          <w:sz w:val="28"/>
          <w:szCs w:val="28"/>
        </w:rPr>
        <w:t xml:space="preserve">2018 № </w:t>
      </w:r>
      <w:r w:rsidR="00E07401">
        <w:rPr>
          <w:bCs/>
          <w:color w:val="000000"/>
          <w:kern w:val="32"/>
          <w:sz w:val="28"/>
          <w:szCs w:val="28"/>
        </w:rPr>
        <w:t>343</w:t>
      </w:r>
      <w:r w:rsidR="00ED1CEF" w:rsidRPr="00ED1CEF">
        <w:rPr>
          <w:bCs/>
          <w:color w:val="000000"/>
          <w:kern w:val="32"/>
          <w:sz w:val="28"/>
          <w:szCs w:val="28"/>
        </w:rPr>
        <w:t xml:space="preserve"> «</w:t>
      </w:r>
      <w:r w:rsidR="00E07401" w:rsidRPr="00E07401">
        <w:rPr>
          <w:bCs/>
          <w:color w:val="000000"/>
          <w:kern w:val="32"/>
          <w:sz w:val="28"/>
          <w:szCs w:val="28"/>
        </w:rPr>
        <w:t xml:space="preserve">Об установлении платы за технологическое присоединение к сетям газораспределения ООО «Газпром газораспределение Томск» газоиспользующего оборудования котельной </w:t>
      </w:r>
      <w:r w:rsidR="00E07401">
        <w:rPr>
          <w:bCs/>
          <w:color w:val="000000"/>
          <w:kern w:val="32"/>
          <w:sz w:val="28"/>
          <w:szCs w:val="28"/>
        </w:rPr>
        <w:br/>
      </w:r>
      <w:r w:rsidR="00E07401" w:rsidRPr="00E07401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E07401" w:rsidRPr="00E07401">
        <w:rPr>
          <w:bCs/>
          <w:color w:val="000000"/>
          <w:kern w:val="32"/>
          <w:sz w:val="28"/>
          <w:szCs w:val="28"/>
        </w:rPr>
        <w:t>Агриколь</w:t>
      </w:r>
      <w:proofErr w:type="spellEnd"/>
      <w:r w:rsidR="00E07401" w:rsidRPr="00E07401">
        <w:rPr>
          <w:bCs/>
          <w:color w:val="000000"/>
          <w:kern w:val="32"/>
          <w:sz w:val="28"/>
          <w:szCs w:val="28"/>
        </w:rPr>
        <w:t>» по адресу: Кемеровская область, г. Кемерово, Заводский район, ул. Шатурская д. 1/3 по индивидуальному проекту</w:t>
      </w:r>
      <w:r w:rsidR="00ED1CEF" w:rsidRPr="00ED1CEF">
        <w:rPr>
          <w:bCs/>
          <w:color w:val="000000"/>
          <w:kern w:val="32"/>
          <w:sz w:val="28"/>
          <w:szCs w:val="28"/>
        </w:rPr>
        <w:t>»</w:t>
      </w:r>
      <w:r w:rsidR="00A27AA6">
        <w:rPr>
          <w:bCs/>
          <w:color w:val="000000"/>
          <w:kern w:val="32"/>
          <w:sz w:val="28"/>
          <w:szCs w:val="28"/>
        </w:rPr>
        <w:t xml:space="preserve"> следующ</w:t>
      </w:r>
      <w:r w:rsidR="00E07401">
        <w:rPr>
          <w:bCs/>
          <w:color w:val="000000"/>
          <w:kern w:val="32"/>
          <w:sz w:val="28"/>
          <w:szCs w:val="28"/>
        </w:rPr>
        <w:t>ие</w:t>
      </w:r>
      <w:r w:rsidR="00A27AA6">
        <w:rPr>
          <w:bCs/>
          <w:color w:val="000000"/>
          <w:kern w:val="32"/>
          <w:sz w:val="28"/>
          <w:szCs w:val="28"/>
        </w:rPr>
        <w:t xml:space="preserve"> изменени</w:t>
      </w:r>
      <w:r w:rsidR="00E07401">
        <w:rPr>
          <w:bCs/>
          <w:color w:val="000000"/>
          <w:kern w:val="32"/>
          <w:sz w:val="28"/>
          <w:szCs w:val="28"/>
        </w:rPr>
        <w:t>я</w:t>
      </w:r>
      <w:r w:rsidR="003C6681">
        <w:rPr>
          <w:bCs/>
          <w:color w:val="000000"/>
          <w:kern w:val="32"/>
          <w:sz w:val="28"/>
          <w:szCs w:val="28"/>
        </w:rPr>
        <w:t>:</w:t>
      </w:r>
    </w:p>
    <w:p w:rsidR="00265017" w:rsidRPr="00265017" w:rsidRDefault="00BE1705" w:rsidP="00B5376E">
      <w:p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</w:t>
      </w:r>
      <w:r w:rsidR="00265017" w:rsidRPr="00265017">
        <w:rPr>
          <w:bCs/>
          <w:color w:val="000000"/>
          <w:kern w:val="32"/>
          <w:sz w:val="28"/>
          <w:szCs w:val="28"/>
        </w:rPr>
        <w:t xml:space="preserve"> </w:t>
      </w:r>
      <w:r w:rsidR="00E07401">
        <w:rPr>
          <w:bCs/>
          <w:color w:val="000000"/>
          <w:kern w:val="32"/>
          <w:sz w:val="28"/>
          <w:szCs w:val="28"/>
        </w:rPr>
        <w:t xml:space="preserve">названии, </w:t>
      </w:r>
      <w:r w:rsidR="00806339">
        <w:rPr>
          <w:bCs/>
          <w:color w:val="000000"/>
          <w:kern w:val="32"/>
          <w:sz w:val="28"/>
          <w:szCs w:val="28"/>
        </w:rPr>
        <w:t xml:space="preserve">тексте </w:t>
      </w:r>
      <w:r w:rsidR="00E07401">
        <w:rPr>
          <w:bCs/>
          <w:color w:val="000000"/>
          <w:kern w:val="32"/>
          <w:sz w:val="28"/>
          <w:szCs w:val="28"/>
        </w:rPr>
        <w:t>постановления слова</w:t>
      </w:r>
      <w:r w:rsidR="00806339">
        <w:rPr>
          <w:bCs/>
          <w:color w:val="000000"/>
          <w:kern w:val="32"/>
          <w:sz w:val="28"/>
          <w:szCs w:val="28"/>
        </w:rPr>
        <w:t xml:space="preserve"> </w:t>
      </w:r>
      <w:r w:rsidR="00E07401">
        <w:rPr>
          <w:bCs/>
          <w:color w:val="000000"/>
          <w:kern w:val="32"/>
          <w:sz w:val="28"/>
          <w:szCs w:val="28"/>
        </w:rPr>
        <w:t xml:space="preserve">ООО </w:t>
      </w:r>
      <w:r w:rsidR="003C6681">
        <w:rPr>
          <w:bCs/>
          <w:color w:val="000000"/>
          <w:kern w:val="32"/>
          <w:sz w:val="28"/>
          <w:szCs w:val="28"/>
        </w:rPr>
        <w:t>«</w:t>
      </w:r>
      <w:proofErr w:type="spellStart"/>
      <w:r w:rsidR="00E07401">
        <w:rPr>
          <w:bCs/>
          <w:color w:val="000000"/>
          <w:kern w:val="32"/>
          <w:sz w:val="28"/>
          <w:szCs w:val="28"/>
        </w:rPr>
        <w:t>Агриколь</w:t>
      </w:r>
      <w:proofErr w:type="spellEnd"/>
      <w:r w:rsidR="003C6681">
        <w:rPr>
          <w:bCs/>
          <w:color w:val="000000"/>
          <w:kern w:val="32"/>
          <w:sz w:val="28"/>
          <w:szCs w:val="28"/>
        </w:rPr>
        <w:t>»</w:t>
      </w:r>
      <w:r w:rsidR="00806339">
        <w:rPr>
          <w:bCs/>
          <w:color w:val="000000"/>
          <w:kern w:val="32"/>
          <w:sz w:val="28"/>
          <w:szCs w:val="28"/>
        </w:rPr>
        <w:t xml:space="preserve"> заменить </w:t>
      </w:r>
      <w:r w:rsidR="00E07401">
        <w:rPr>
          <w:bCs/>
          <w:color w:val="000000"/>
          <w:kern w:val="32"/>
          <w:sz w:val="28"/>
          <w:szCs w:val="28"/>
        </w:rPr>
        <w:t>словами ООО «</w:t>
      </w:r>
      <w:proofErr w:type="spellStart"/>
      <w:r w:rsidR="00E07401">
        <w:rPr>
          <w:bCs/>
          <w:color w:val="000000"/>
          <w:kern w:val="32"/>
          <w:sz w:val="28"/>
          <w:szCs w:val="28"/>
        </w:rPr>
        <w:t>Агриколя</w:t>
      </w:r>
      <w:proofErr w:type="spellEnd"/>
      <w:r w:rsidR="00E07401">
        <w:rPr>
          <w:bCs/>
          <w:color w:val="000000"/>
          <w:kern w:val="32"/>
          <w:sz w:val="28"/>
          <w:szCs w:val="28"/>
        </w:rPr>
        <w:t>»</w:t>
      </w:r>
      <w:r w:rsidR="00ED1CEF">
        <w:rPr>
          <w:bCs/>
          <w:color w:val="000000"/>
          <w:kern w:val="32"/>
          <w:sz w:val="28"/>
          <w:szCs w:val="28"/>
        </w:rPr>
        <w:t>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C6681" w:rsidRPr="00E07401" w:rsidRDefault="0001059C" w:rsidP="00E0740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E07401">
        <w:rPr>
          <w:bCs/>
          <w:kern w:val="32"/>
          <w:sz w:val="28"/>
          <w:szCs w:val="28"/>
        </w:rPr>
        <w:t>Нас</w:t>
      </w:r>
      <w:r w:rsidR="00844EFD" w:rsidRPr="00E07401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 w:rsidRPr="00E07401">
        <w:rPr>
          <w:bCs/>
          <w:kern w:val="32"/>
          <w:sz w:val="28"/>
          <w:szCs w:val="28"/>
        </w:rPr>
        <w:t xml:space="preserve">в силу </w:t>
      </w:r>
      <w:r w:rsidR="00DD3208" w:rsidRPr="00E07401">
        <w:rPr>
          <w:bCs/>
          <w:kern w:val="32"/>
          <w:sz w:val="28"/>
          <w:szCs w:val="28"/>
        </w:rPr>
        <w:t>со дня</w:t>
      </w:r>
      <w:r w:rsidRPr="00E07401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E07401">
        <w:rPr>
          <w:bCs/>
          <w:kern w:val="32"/>
          <w:sz w:val="28"/>
          <w:szCs w:val="28"/>
        </w:rPr>
        <w:t>.</w:t>
      </w: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      Председатель </w:t>
      </w:r>
    </w:p>
    <w:p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региональной энергетической комиссии </w:t>
      </w:r>
    </w:p>
    <w:p w:rsidR="003C6681" w:rsidRPr="003C6681" w:rsidRDefault="003C6681" w:rsidP="003C6681">
      <w:pPr>
        <w:pStyle w:val="ab"/>
        <w:ind w:left="709" w:right="-2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Кемеровской области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C6681">
        <w:rPr>
          <w:color w:val="000000"/>
          <w:sz w:val="28"/>
          <w:szCs w:val="28"/>
        </w:rPr>
        <w:t xml:space="preserve">Д.В. </w:t>
      </w:r>
      <w:proofErr w:type="spellStart"/>
      <w:r w:rsidRPr="003C6681">
        <w:rPr>
          <w:color w:val="000000"/>
          <w:sz w:val="28"/>
          <w:szCs w:val="28"/>
        </w:rPr>
        <w:t>Малюта</w:t>
      </w:r>
      <w:proofErr w:type="spellEnd"/>
    </w:p>
    <w:p w:rsidR="00C20156" w:rsidRPr="00EC5D0C" w:rsidRDefault="00C20156" w:rsidP="003C6681">
      <w:pPr>
        <w:ind w:left="709" w:firstLine="851"/>
        <w:rPr>
          <w:color w:val="000000"/>
          <w:sz w:val="28"/>
          <w:szCs w:val="28"/>
        </w:rPr>
      </w:pPr>
    </w:p>
    <w:sectPr w:rsidR="00C20156" w:rsidRPr="00EC5D0C" w:rsidSect="0015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35D" w:rsidRDefault="00CC035D">
      <w:r>
        <w:separator/>
      </w:r>
    </w:p>
  </w:endnote>
  <w:endnote w:type="continuationSeparator" w:id="0">
    <w:p w:rsidR="00CC035D" w:rsidRDefault="00CC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333" w:rsidRDefault="00BA3DBF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BA3DBF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35D" w:rsidRDefault="00CC035D">
      <w:r>
        <w:separator/>
      </w:r>
    </w:p>
  </w:footnote>
  <w:footnote w:type="continuationSeparator" w:id="0">
    <w:p w:rsidR="00CC035D" w:rsidRDefault="00CC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F7333" w:rsidRDefault="00BA3D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52E5">
      <w:rPr>
        <w:noProof/>
      </w:rPr>
      <w:t>2</w:t>
    </w:r>
    <w:r>
      <w:fldChar w:fldCharType="end"/>
    </w:r>
  </w:p>
  <w:p w:rsidR="009F7333" w:rsidRPr="00AF779D" w:rsidRDefault="00BA3DBF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8948013"/>
      <w:docPartObj>
        <w:docPartGallery w:val="Page Numbers (Top of Page)"/>
        <w:docPartUnique/>
      </w:docPartObj>
    </w:sdtPr>
    <w:sdtEndPr/>
    <w:sdtContent>
      <w:p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A6" w:rsidRPr="00A27AA6">
          <w:rPr>
            <w:noProof/>
            <w:lang w:val="ru-RU"/>
          </w:rPr>
          <w:t>1</w:t>
        </w:r>
        <w:r>
          <w:fldChar w:fldCharType="end"/>
        </w:r>
      </w:p>
    </w:sdtContent>
  </w:sdt>
  <w:p w:rsidR="009F7333" w:rsidRPr="00765B27" w:rsidRDefault="00BA3DBF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5376E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490249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C64C-62CB-4521-8E4A-E79ECE9B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</cp:revision>
  <cp:lastPrinted>2018-12-14T04:59:00Z</cp:lastPrinted>
  <dcterms:created xsi:type="dcterms:W3CDTF">2018-12-14T04:59:00Z</dcterms:created>
  <dcterms:modified xsi:type="dcterms:W3CDTF">2018-12-14T08:54:00Z</dcterms:modified>
</cp:coreProperties>
</file>