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B56F67">
      <w:pPr>
        <w:ind w:left="5580" w:right="281"/>
        <w:jc w:val="right"/>
      </w:pPr>
      <w:r w:rsidRPr="00B01C8A">
        <w:rPr>
          <w:b/>
        </w:rPr>
        <w:t>УТВЕРЖДАЮ</w:t>
      </w:r>
    </w:p>
    <w:p w:rsidR="007C5E20" w:rsidRPr="00B01C8A" w:rsidRDefault="00A86720" w:rsidP="00B56F67">
      <w:pPr>
        <w:ind w:left="5580" w:right="281"/>
        <w:jc w:val="right"/>
      </w:pPr>
      <w:r>
        <w:t>председатель</w:t>
      </w:r>
      <w:r w:rsidR="007C5E20">
        <w:t xml:space="preserve"> </w:t>
      </w:r>
      <w:r w:rsidR="007C5E20" w:rsidRPr="00B01C8A">
        <w:t>региональной</w:t>
      </w:r>
    </w:p>
    <w:p w:rsidR="007C5E20" w:rsidRPr="00B01C8A" w:rsidRDefault="007C5E20" w:rsidP="00B56F67">
      <w:pPr>
        <w:ind w:left="5580" w:right="281"/>
        <w:jc w:val="right"/>
      </w:pPr>
      <w:r w:rsidRPr="00B01C8A">
        <w:t>энергетической комиссии</w:t>
      </w:r>
    </w:p>
    <w:p w:rsidR="007C5E20" w:rsidRDefault="007C5E20" w:rsidP="00B56F67">
      <w:pPr>
        <w:ind w:left="5580" w:right="281"/>
        <w:jc w:val="right"/>
      </w:pPr>
      <w:r w:rsidRPr="00B01C8A">
        <w:t>Кемеровской области</w:t>
      </w:r>
    </w:p>
    <w:p w:rsidR="003E1539" w:rsidRDefault="003E1539" w:rsidP="00B56F67">
      <w:pPr>
        <w:ind w:left="5580" w:right="281"/>
        <w:jc w:val="right"/>
      </w:pPr>
    </w:p>
    <w:p w:rsidR="00CC4647" w:rsidRPr="00B01C8A" w:rsidRDefault="00CC4647" w:rsidP="00B56F67">
      <w:pPr>
        <w:ind w:left="5580" w:right="281"/>
        <w:jc w:val="right"/>
      </w:pPr>
    </w:p>
    <w:p w:rsidR="007C5E20" w:rsidRPr="00B01C8A" w:rsidRDefault="007C5E20" w:rsidP="00B56F67">
      <w:pPr>
        <w:ind w:left="5580" w:right="281"/>
        <w:jc w:val="right"/>
      </w:pPr>
      <w:r w:rsidRPr="00B01C8A">
        <w:t xml:space="preserve">_________________ </w:t>
      </w:r>
      <w:r w:rsidR="00A86720">
        <w:t>Д.В. Малюта</w:t>
      </w:r>
    </w:p>
    <w:p w:rsidR="00A15A7B" w:rsidRDefault="00A15A7B" w:rsidP="00685F04">
      <w:pPr>
        <w:tabs>
          <w:tab w:val="left" w:pos="540"/>
        </w:tabs>
        <w:ind w:right="281"/>
        <w:rPr>
          <w:b/>
        </w:rPr>
      </w:pPr>
    </w:p>
    <w:p w:rsidR="007C5E20" w:rsidRPr="003866BB" w:rsidRDefault="007C5E20" w:rsidP="004568C1">
      <w:pPr>
        <w:tabs>
          <w:tab w:val="left" w:pos="540"/>
        </w:tabs>
        <w:ind w:right="142"/>
        <w:jc w:val="center"/>
        <w:rPr>
          <w:b/>
        </w:rPr>
      </w:pPr>
      <w:r w:rsidRPr="003866BB">
        <w:rPr>
          <w:b/>
        </w:rPr>
        <w:t>ПРОТОКОЛ</w:t>
      </w:r>
      <w:r w:rsidR="004A4C62" w:rsidRPr="003866BB">
        <w:rPr>
          <w:b/>
        </w:rPr>
        <w:t xml:space="preserve"> № </w:t>
      </w:r>
      <w:r w:rsidR="00E251B1">
        <w:rPr>
          <w:b/>
        </w:rPr>
        <w:t>1</w:t>
      </w:r>
      <w:r w:rsidR="00CC4647">
        <w:rPr>
          <w:b/>
        </w:rPr>
        <w:t>1</w:t>
      </w:r>
    </w:p>
    <w:p w:rsidR="007C5E20" w:rsidRPr="003866BB" w:rsidRDefault="007C5E20" w:rsidP="004568C1">
      <w:pPr>
        <w:tabs>
          <w:tab w:val="left" w:pos="540"/>
        </w:tabs>
        <w:ind w:right="142"/>
        <w:jc w:val="center"/>
        <w:rPr>
          <w:b/>
        </w:rPr>
      </w:pPr>
      <w:r w:rsidRPr="003866BB">
        <w:rPr>
          <w:b/>
        </w:rPr>
        <w:t xml:space="preserve">ЗАСЕДАНИЯ ПРАВЛЕНИЯ РЕГИОНАЛЬНОЙ ЭНЕРГЕТИЧЕСКОЙ КОМИССИИ </w:t>
      </w:r>
    </w:p>
    <w:p w:rsidR="00585D27" w:rsidRPr="003866BB" w:rsidRDefault="007C5E20" w:rsidP="004568C1">
      <w:pPr>
        <w:tabs>
          <w:tab w:val="left" w:pos="540"/>
        </w:tabs>
        <w:ind w:right="142"/>
        <w:jc w:val="center"/>
        <w:rPr>
          <w:b/>
        </w:rPr>
      </w:pPr>
      <w:r w:rsidRPr="003866BB">
        <w:rPr>
          <w:b/>
        </w:rPr>
        <w:t>КЕМЕРОВСКОЙ ОБЛАСТИ</w:t>
      </w:r>
    </w:p>
    <w:p w:rsidR="003E1539" w:rsidRPr="003866BB" w:rsidRDefault="003E1539" w:rsidP="004568C1">
      <w:pPr>
        <w:tabs>
          <w:tab w:val="left" w:pos="540"/>
        </w:tabs>
        <w:ind w:right="281"/>
        <w:jc w:val="center"/>
        <w:rPr>
          <w:b/>
        </w:rPr>
      </w:pPr>
    </w:p>
    <w:p w:rsidR="007C5E20" w:rsidRPr="003866BB" w:rsidRDefault="00CC4647" w:rsidP="004568C1">
      <w:pPr>
        <w:ind w:right="-142"/>
      </w:pPr>
      <w:r>
        <w:t>26</w:t>
      </w:r>
      <w:r w:rsidR="00A86720" w:rsidRPr="003866BB">
        <w:t>.</w:t>
      </w:r>
      <w:r w:rsidR="00422D55">
        <w:t>0</w:t>
      </w:r>
      <w:r w:rsidR="003B21BA">
        <w:t>2</w:t>
      </w:r>
      <w:r w:rsidR="003B3901" w:rsidRPr="003866BB">
        <w:t>.201</w:t>
      </w:r>
      <w:r w:rsidR="003951F1">
        <w:t>9</w:t>
      </w:r>
      <w:r w:rsidR="00AC0AD0">
        <w:t xml:space="preserve"> </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551179"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4568C1">
      <w:pPr>
        <w:ind w:right="-142"/>
        <w:jc w:val="both"/>
      </w:pPr>
    </w:p>
    <w:p w:rsidR="007C5E20" w:rsidRPr="0087258A" w:rsidRDefault="007C5E20" w:rsidP="004568C1">
      <w:pPr>
        <w:ind w:right="-142"/>
        <w:jc w:val="both"/>
        <w:rPr>
          <w:b/>
        </w:rPr>
      </w:pPr>
      <w:r w:rsidRPr="0087258A">
        <w:t xml:space="preserve">Председательствующий – </w:t>
      </w:r>
      <w:r w:rsidR="00A86720" w:rsidRPr="0087258A">
        <w:rPr>
          <w:b/>
        </w:rPr>
        <w:t>Малюта Д.В.</w:t>
      </w:r>
    </w:p>
    <w:p w:rsidR="007C5E20" w:rsidRPr="0087258A" w:rsidRDefault="007C5E20" w:rsidP="004568C1">
      <w:pPr>
        <w:ind w:right="-142"/>
        <w:jc w:val="both"/>
        <w:rPr>
          <w:b/>
        </w:rPr>
      </w:pPr>
      <w:r w:rsidRPr="0087258A">
        <w:t xml:space="preserve">Секретарь – </w:t>
      </w:r>
      <w:r w:rsidR="00477DAB" w:rsidRPr="0087258A">
        <w:rPr>
          <w:b/>
        </w:rPr>
        <w:t>Юхневич К.С.</w:t>
      </w:r>
    </w:p>
    <w:p w:rsidR="00875F06" w:rsidRPr="0087258A" w:rsidRDefault="00875F06" w:rsidP="004568C1">
      <w:pPr>
        <w:ind w:right="-142"/>
      </w:pPr>
    </w:p>
    <w:p w:rsidR="00FE6140" w:rsidRDefault="007C5E20" w:rsidP="004568C1">
      <w:pPr>
        <w:ind w:right="-142"/>
        <w:jc w:val="both"/>
        <w:rPr>
          <w:b/>
        </w:rPr>
      </w:pPr>
      <w:r w:rsidRPr="0087258A">
        <w:rPr>
          <w:b/>
        </w:rPr>
        <w:t>Присутствовали</w:t>
      </w:r>
      <w:r w:rsidR="00FE6140">
        <w:rPr>
          <w:b/>
        </w:rPr>
        <w:t>:</w:t>
      </w:r>
    </w:p>
    <w:p w:rsidR="00FE6140" w:rsidRDefault="00FE6140" w:rsidP="004568C1">
      <w:pPr>
        <w:ind w:right="-142"/>
        <w:jc w:val="both"/>
        <w:rPr>
          <w:b/>
        </w:rPr>
      </w:pPr>
    </w:p>
    <w:p w:rsidR="00FE6140" w:rsidRPr="000944E6" w:rsidRDefault="007C5E20" w:rsidP="004568C1">
      <w:pPr>
        <w:ind w:right="-142"/>
        <w:jc w:val="both"/>
      </w:pPr>
      <w:r w:rsidRPr="0087258A">
        <w:t>Члены Правления:</w:t>
      </w:r>
      <w:r w:rsidRPr="0087258A">
        <w:rPr>
          <w:b/>
        </w:rPr>
        <w:t xml:space="preserve"> </w:t>
      </w:r>
      <w:r w:rsidR="00C63162">
        <w:rPr>
          <w:b/>
        </w:rPr>
        <w:t>Незнанов П.Г</w:t>
      </w:r>
      <w:r w:rsidR="00A86720" w:rsidRPr="0087258A">
        <w:rPr>
          <w:b/>
        </w:rPr>
        <w:t>.</w:t>
      </w:r>
      <w:r w:rsidR="000D7772" w:rsidRPr="0087258A">
        <w:rPr>
          <w:b/>
        </w:rPr>
        <w:t xml:space="preserve">, </w:t>
      </w:r>
      <w:r w:rsidR="00551179">
        <w:rPr>
          <w:b/>
        </w:rPr>
        <w:t>Чурсина О</w:t>
      </w:r>
      <w:r w:rsidR="001F7C7D" w:rsidRPr="0087258A">
        <w:rPr>
          <w:b/>
        </w:rPr>
        <w:t>.</w:t>
      </w:r>
      <w:r w:rsidR="00551179">
        <w:rPr>
          <w:b/>
        </w:rPr>
        <w:t>А.</w:t>
      </w:r>
      <w:r w:rsidR="00CC4647">
        <w:rPr>
          <w:b/>
        </w:rPr>
        <w:t>, Гусельщиков Э.Б.</w:t>
      </w:r>
    </w:p>
    <w:p w:rsidR="00013CF5" w:rsidRDefault="00013CF5" w:rsidP="004568C1">
      <w:pPr>
        <w:ind w:right="-142"/>
        <w:jc w:val="both"/>
      </w:pPr>
    </w:p>
    <w:p w:rsidR="007233EE" w:rsidRDefault="007233EE" w:rsidP="004568C1">
      <w:pPr>
        <w:ind w:right="-142"/>
        <w:jc w:val="both"/>
      </w:pPr>
      <w:r>
        <w:t>Кворум имеется.</w:t>
      </w:r>
    </w:p>
    <w:p w:rsidR="007233EE" w:rsidRPr="00FE6140" w:rsidRDefault="007233EE" w:rsidP="004568C1">
      <w:pPr>
        <w:ind w:right="-142"/>
        <w:jc w:val="both"/>
      </w:pPr>
    </w:p>
    <w:p w:rsidR="00B943C4" w:rsidRPr="0087258A" w:rsidRDefault="00B943C4" w:rsidP="004568C1">
      <w:pPr>
        <w:ind w:right="-142"/>
        <w:rPr>
          <w:b/>
        </w:rPr>
      </w:pPr>
      <w:r w:rsidRPr="0087258A">
        <w:rPr>
          <w:b/>
        </w:rPr>
        <w:t>Приглашенные:</w:t>
      </w:r>
    </w:p>
    <w:p w:rsidR="005C1A21" w:rsidRPr="0087258A" w:rsidRDefault="00AB6DFC" w:rsidP="00B56F67">
      <w:pPr>
        <w:tabs>
          <w:tab w:val="left" w:pos="4125"/>
        </w:tabs>
        <w:ind w:right="281"/>
        <w:rPr>
          <w:b/>
        </w:rPr>
      </w:pPr>
      <w:r w:rsidRPr="0087258A">
        <w:rPr>
          <w:b/>
        </w:rPr>
        <w:tab/>
      </w:r>
    </w:p>
    <w:tbl>
      <w:tblPr>
        <w:tblW w:w="5284" w:type="pct"/>
        <w:jc w:val="center"/>
        <w:tblLook w:val="04A0" w:firstRow="1" w:lastRow="0" w:firstColumn="1" w:lastColumn="0" w:noHBand="0" w:noVBand="1"/>
      </w:tblPr>
      <w:tblGrid>
        <w:gridCol w:w="2127"/>
        <w:gridCol w:w="8210"/>
      </w:tblGrid>
      <w:tr w:rsidR="0087258A" w:rsidRPr="0087258A" w:rsidTr="001F5B1A">
        <w:trPr>
          <w:trHeight w:val="472"/>
          <w:jc w:val="center"/>
        </w:trPr>
        <w:tc>
          <w:tcPr>
            <w:tcW w:w="2127" w:type="dxa"/>
            <w:shd w:val="clear" w:color="auto" w:fill="auto"/>
          </w:tcPr>
          <w:p w:rsidR="000D7772" w:rsidRPr="0087258A" w:rsidRDefault="005C3164" w:rsidP="003B21BA">
            <w:pPr>
              <w:rPr>
                <w:b/>
              </w:rPr>
            </w:pPr>
            <w:proofErr w:type="spellStart"/>
            <w:r w:rsidRPr="0087258A">
              <w:rPr>
                <w:b/>
              </w:rPr>
              <w:t>Кулебакин</w:t>
            </w:r>
            <w:proofErr w:type="spellEnd"/>
            <w:r w:rsidRPr="0087258A">
              <w:rPr>
                <w:b/>
              </w:rPr>
              <w:t xml:space="preserve"> С.В.</w:t>
            </w:r>
          </w:p>
        </w:tc>
        <w:tc>
          <w:tcPr>
            <w:tcW w:w="8210" w:type="dxa"/>
            <w:shd w:val="clear" w:color="auto" w:fill="auto"/>
          </w:tcPr>
          <w:p w:rsidR="000D7772" w:rsidRPr="0087258A" w:rsidRDefault="005C3164" w:rsidP="001F5B1A">
            <w:pPr>
              <w:jc w:val="both"/>
            </w:pPr>
            <w:r w:rsidRPr="0087258A">
              <w:t xml:space="preserve">- </w:t>
            </w:r>
            <w:r w:rsidR="003B21BA">
              <w:t>специалист</w:t>
            </w:r>
            <w:r w:rsidRPr="0087258A">
              <w:t xml:space="preserve"> региональной энергетической комиссии Кемеровской области</w:t>
            </w:r>
            <w:r w:rsidR="00C443F5" w:rsidRPr="0087258A">
              <w:t>;</w:t>
            </w:r>
          </w:p>
        </w:tc>
      </w:tr>
      <w:tr w:rsidR="007E10D8" w:rsidRPr="0087258A" w:rsidTr="004568C1">
        <w:trPr>
          <w:trHeight w:val="568"/>
          <w:jc w:val="center"/>
        </w:trPr>
        <w:tc>
          <w:tcPr>
            <w:tcW w:w="2127" w:type="dxa"/>
            <w:shd w:val="clear" w:color="auto" w:fill="auto"/>
          </w:tcPr>
          <w:p w:rsidR="007E10D8" w:rsidRDefault="00CC4647" w:rsidP="007E10D8">
            <w:pPr>
              <w:jc w:val="both"/>
              <w:rPr>
                <w:b/>
              </w:rPr>
            </w:pPr>
            <w:r>
              <w:rPr>
                <w:b/>
              </w:rPr>
              <w:t>Рюмшина М.Н.</w:t>
            </w:r>
          </w:p>
        </w:tc>
        <w:tc>
          <w:tcPr>
            <w:tcW w:w="8210" w:type="dxa"/>
            <w:shd w:val="clear" w:color="auto" w:fill="auto"/>
          </w:tcPr>
          <w:p w:rsidR="007E10D8" w:rsidRPr="0087258A" w:rsidRDefault="00CC4647" w:rsidP="001F5B1A">
            <w:pPr>
              <w:jc w:val="both"/>
            </w:pPr>
            <w:r>
              <w:t xml:space="preserve">- начальник отдела ценообразования транспортных и социально – значимых услуг </w:t>
            </w:r>
            <w:r w:rsidRPr="0087258A">
              <w:t>региональной энергетической комиссии Кемеровской области</w:t>
            </w:r>
            <w:r>
              <w:t>.</w:t>
            </w:r>
          </w:p>
        </w:tc>
      </w:tr>
    </w:tbl>
    <w:p w:rsidR="00CC4647" w:rsidRDefault="00CC4647" w:rsidP="00B56F67">
      <w:pPr>
        <w:ind w:right="281"/>
        <w:jc w:val="both"/>
        <w:rPr>
          <w:b/>
        </w:rPr>
      </w:pPr>
    </w:p>
    <w:p w:rsidR="007C5E20" w:rsidRPr="003866BB" w:rsidRDefault="007C5E20" w:rsidP="00B56F67">
      <w:pPr>
        <w:ind w:right="281"/>
        <w:jc w:val="both"/>
        <w:rPr>
          <w:b/>
        </w:rPr>
      </w:pPr>
      <w:r w:rsidRPr="003866BB">
        <w:rPr>
          <w:b/>
        </w:rPr>
        <w:t>Повестка дня:</w:t>
      </w:r>
    </w:p>
    <w:p w:rsidR="00A975DA" w:rsidRPr="008B4C7B" w:rsidRDefault="00A975DA" w:rsidP="00B56F67">
      <w:pPr>
        <w:ind w:right="281"/>
        <w:rPr>
          <w:color w:val="FF000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214"/>
      </w:tblGrid>
      <w:tr w:rsidR="008E77A9" w:rsidRPr="008E77A9" w:rsidTr="00685F04">
        <w:trPr>
          <w:trHeight w:val="477"/>
          <w:jc w:val="center"/>
        </w:trPr>
        <w:tc>
          <w:tcPr>
            <w:tcW w:w="704" w:type="dxa"/>
            <w:vMerge w:val="restart"/>
            <w:shd w:val="clear" w:color="auto" w:fill="auto"/>
            <w:vAlign w:val="center"/>
          </w:tcPr>
          <w:p w:rsidR="008E77A9" w:rsidRPr="008E77A9" w:rsidRDefault="008E77A9" w:rsidP="00B56F67">
            <w:pPr>
              <w:ind w:right="281"/>
              <w:jc w:val="center"/>
            </w:pPr>
            <w:bookmarkStart w:id="0" w:name="_Hlk490206666"/>
            <w:r w:rsidRPr="008E77A9">
              <w:t>№</w:t>
            </w:r>
          </w:p>
        </w:tc>
        <w:tc>
          <w:tcPr>
            <w:tcW w:w="9214" w:type="dxa"/>
            <w:vMerge w:val="restart"/>
            <w:shd w:val="clear" w:color="auto" w:fill="auto"/>
            <w:vAlign w:val="center"/>
          </w:tcPr>
          <w:p w:rsidR="008E77A9" w:rsidRPr="008E77A9" w:rsidRDefault="008E77A9" w:rsidP="00B56F67">
            <w:pPr>
              <w:ind w:right="281"/>
              <w:jc w:val="center"/>
            </w:pPr>
            <w:r w:rsidRPr="008E77A9">
              <w:t>Вопрос</w:t>
            </w:r>
          </w:p>
        </w:tc>
      </w:tr>
      <w:tr w:rsidR="008E77A9" w:rsidRPr="008E77A9" w:rsidTr="00685F04">
        <w:trPr>
          <w:trHeight w:val="276"/>
          <w:jc w:val="center"/>
        </w:trPr>
        <w:tc>
          <w:tcPr>
            <w:tcW w:w="704" w:type="dxa"/>
            <w:vMerge/>
            <w:shd w:val="clear" w:color="auto" w:fill="auto"/>
          </w:tcPr>
          <w:p w:rsidR="008E77A9" w:rsidRPr="008E77A9" w:rsidRDefault="008E77A9" w:rsidP="00B56F67">
            <w:pPr>
              <w:ind w:right="281"/>
              <w:jc w:val="center"/>
            </w:pPr>
          </w:p>
        </w:tc>
        <w:tc>
          <w:tcPr>
            <w:tcW w:w="9214" w:type="dxa"/>
            <w:vMerge/>
            <w:shd w:val="clear" w:color="auto" w:fill="auto"/>
          </w:tcPr>
          <w:p w:rsidR="008E77A9" w:rsidRPr="008E77A9" w:rsidRDefault="008E77A9" w:rsidP="00B56F67">
            <w:pPr>
              <w:ind w:right="281"/>
              <w:jc w:val="center"/>
            </w:pPr>
          </w:p>
        </w:tc>
      </w:tr>
      <w:tr w:rsidR="003405E9" w:rsidRPr="008E77A9" w:rsidTr="00685F04">
        <w:trPr>
          <w:trHeight w:val="642"/>
          <w:jc w:val="center"/>
        </w:trPr>
        <w:tc>
          <w:tcPr>
            <w:tcW w:w="704" w:type="dxa"/>
            <w:shd w:val="clear" w:color="auto" w:fill="auto"/>
          </w:tcPr>
          <w:p w:rsidR="003405E9" w:rsidRDefault="003405E9" w:rsidP="003405E9">
            <w:pPr>
              <w:jc w:val="both"/>
            </w:pPr>
            <w:r>
              <w:t>1.</w:t>
            </w:r>
          </w:p>
        </w:tc>
        <w:tc>
          <w:tcPr>
            <w:tcW w:w="9214" w:type="dxa"/>
            <w:shd w:val="clear" w:color="auto" w:fill="auto"/>
          </w:tcPr>
          <w:p w:rsidR="003405E9" w:rsidRPr="00CC4647" w:rsidRDefault="00CC4647" w:rsidP="00CC4647">
            <w:pPr>
              <w:jc w:val="both"/>
            </w:pPr>
            <w:r w:rsidRPr="00CC4647">
              <w:t>Об установлении предельных максимальных тарифов на транспортные услуги, оказываемые на подъездных железнодорожных путях АО «Междуречье»</w:t>
            </w:r>
          </w:p>
        </w:tc>
      </w:tr>
    </w:tbl>
    <w:p w:rsidR="00D2541F" w:rsidRDefault="00D2541F" w:rsidP="003B21BA">
      <w:pPr>
        <w:ind w:right="281"/>
        <w:jc w:val="both"/>
        <w:rPr>
          <w:b/>
        </w:rPr>
      </w:pPr>
    </w:p>
    <w:p w:rsidR="00CC4647" w:rsidRDefault="00970AB1" w:rsidP="00CC4647">
      <w:pPr>
        <w:ind w:right="-2" w:firstLine="567"/>
        <w:jc w:val="both"/>
      </w:pPr>
      <w:r w:rsidRPr="00974CCE">
        <w:rPr>
          <w:b/>
        </w:rPr>
        <w:t>Малюта Д.В.</w:t>
      </w:r>
      <w:r w:rsidRPr="00974CCE">
        <w:t xml:space="preserve"> ознакомил присутствующих с повесткой дня, обратил внимание,</w:t>
      </w:r>
      <w:r>
        <w:t xml:space="preserve"> что предпри</w:t>
      </w:r>
      <w:r w:rsidRPr="00974CCE">
        <w:t>яти</w:t>
      </w:r>
      <w:r w:rsidR="00CC4647">
        <w:t>ю</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r w:rsidR="008B4C7B">
        <w:t>.</w:t>
      </w:r>
    </w:p>
    <w:p w:rsidR="00CC4647" w:rsidRDefault="00CC4647" w:rsidP="00CC4647">
      <w:pPr>
        <w:ind w:right="-2" w:firstLine="567"/>
        <w:jc w:val="both"/>
      </w:pPr>
    </w:p>
    <w:p w:rsidR="00CC4647" w:rsidRPr="00CC4647" w:rsidRDefault="004C4A70" w:rsidP="00CC4647">
      <w:pPr>
        <w:ind w:right="-2" w:firstLine="567"/>
        <w:jc w:val="both"/>
      </w:pPr>
      <w:r w:rsidRPr="00CC4647">
        <w:t>Рассмотрен вопрос</w:t>
      </w:r>
      <w:r w:rsidR="000678A6" w:rsidRPr="00CC4647">
        <w:t xml:space="preserve"> 1</w:t>
      </w:r>
      <w:r w:rsidR="00517394" w:rsidRPr="00CC4647">
        <w:rPr>
          <w:b/>
        </w:rPr>
        <w:t xml:space="preserve"> </w:t>
      </w:r>
      <w:r w:rsidRPr="000678A6">
        <w:rPr>
          <w:b/>
        </w:rPr>
        <w:t>«</w:t>
      </w:r>
      <w:r w:rsidR="00CC4647" w:rsidRPr="00CC4647">
        <w:rPr>
          <w:b/>
        </w:rPr>
        <w:t>Об установлении предельных максимальных тарифов на транспортные услуги, оказываемые на подъездных железнодорожных путях АО «Междуречье»</w:t>
      </w:r>
      <w:r w:rsidR="00CC4647">
        <w:rPr>
          <w:b/>
        </w:rPr>
        <w:t>.</w:t>
      </w:r>
    </w:p>
    <w:p w:rsidR="00CC4647" w:rsidRDefault="00CC4647" w:rsidP="004C4A70">
      <w:pPr>
        <w:ind w:firstLine="567"/>
        <w:jc w:val="both"/>
        <w:rPr>
          <w:b/>
        </w:rPr>
      </w:pPr>
    </w:p>
    <w:p w:rsidR="004C4A70" w:rsidRDefault="00940535" w:rsidP="004C4A70">
      <w:pPr>
        <w:ind w:firstLine="567"/>
        <w:jc w:val="both"/>
      </w:pPr>
      <w:r w:rsidRPr="004107D1">
        <w:t>Докладчи</w:t>
      </w:r>
      <w:r w:rsidR="00685F04">
        <w:t>к</w:t>
      </w:r>
      <w:r w:rsidR="00811752">
        <w:rPr>
          <w:b/>
        </w:rPr>
        <w:t xml:space="preserve"> </w:t>
      </w:r>
      <w:r w:rsidR="00CC4647">
        <w:rPr>
          <w:b/>
        </w:rPr>
        <w:t>Рюмшина М.Н</w:t>
      </w:r>
      <w:r w:rsidR="00811752">
        <w:rPr>
          <w:b/>
        </w:rPr>
        <w:t xml:space="preserve">. </w:t>
      </w:r>
      <w:r w:rsidR="001C7D68">
        <w:t>согласно экспертному заключению (приложение № 1 к настоящему протоколу) предлагает</w:t>
      </w:r>
      <w:r w:rsidR="00946110">
        <w:t>:</w:t>
      </w:r>
    </w:p>
    <w:p w:rsidR="00FB66A4" w:rsidRDefault="00FB66A4" w:rsidP="004C4A70">
      <w:pPr>
        <w:ind w:firstLine="567"/>
        <w:jc w:val="both"/>
      </w:pPr>
    </w:p>
    <w:p w:rsidR="00CC4647" w:rsidRPr="00CC4647" w:rsidRDefault="00CC4647" w:rsidP="00CC4647">
      <w:pPr>
        <w:numPr>
          <w:ilvl w:val="0"/>
          <w:numId w:val="40"/>
        </w:numPr>
        <w:tabs>
          <w:tab w:val="left" w:pos="1276"/>
        </w:tabs>
        <w:ind w:left="0" w:firstLine="709"/>
        <w:jc w:val="both"/>
      </w:pPr>
      <w:r w:rsidRPr="00CC4647">
        <w:t>Установить и ввести в действие с 06.03.2019 предельные максимальные тарифы на транспортные услуги, оказываемые на подъездных железнодорожных путях АО «Междуречье», ИНН 4214000252, (без НДС):</w:t>
      </w:r>
    </w:p>
    <w:p w:rsidR="00CC4647" w:rsidRPr="00CC4647" w:rsidRDefault="00CC4647" w:rsidP="00CC4647">
      <w:pPr>
        <w:pStyle w:val="ConsPlusNormal"/>
        <w:tabs>
          <w:tab w:val="left" w:pos="1276"/>
        </w:tabs>
        <w:spacing w:line="252" w:lineRule="auto"/>
        <w:ind w:firstLine="709"/>
        <w:jc w:val="both"/>
        <w:rPr>
          <w:rFonts w:ascii="Times New Roman" w:hAnsi="Times New Roman" w:cs="Times New Roman"/>
          <w:sz w:val="24"/>
          <w:szCs w:val="24"/>
        </w:rPr>
      </w:pPr>
      <w:r w:rsidRPr="00CC4647">
        <w:rPr>
          <w:rFonts w:ascii="Times New Roman" w:hAnsi="Times New Roman" w:cs="Times New Roman"/>
          <w:sz w:val="24"/>
          <w:szCs w:val="24"/>
        </w:rPr>
        <w:t xml:space="preserve">1.1. Перевозка грузов, подача и уборка вагонов по подъездным железнодорожным путям в размере 2,54 рублей за </w:t>
      </w:r>
      <w:proofErr w:type="spellStart"/>
      <w:r w:rsidRPr="00CC4647">
        <w:rPr>
          <w:rFonts w:ascii="Times New Roman" w:hAnsi="Times New Roman" w:cs="Times New Roman"/>
          <w:sz w:val="24"/>
          <w:szCs w:val="24"/>
        </w:rPr>
        <w:t>тоннокилометр</w:t>
      </w:r>
      <w:proofErr w:type="spellEnd"/>
      <w:r w:rsidRPr="00CC4647">
        <w:rPr>
          <w:rFonts w:ascii="Times New Roman" w:hAnsi="Times New Roman" w:cs="Times New Roman"/>
          <w:sz w:val="24"/>
          <w:szCs w:val="24"/>
        </w:rPr>
        <w:t xml:space="preserve">. </w:t>
      </w:r>
    </w:p>
    <w:p w:rsidR="00CC4647" w:rsidRPr="00CC4647" w:rsidRDefault="00CC4647" w:rsidP="00CC4647">
      <w:pPr>
        <w:pStyle w:val="ConsPlusNormal"/>
        <w:tabs>
          <w:tab w:val="left" w:pos="1276"/>
        </w:tabs>
        <w:spacing w:line="252" w:lineRule="auto"/>
        <w:ind w:firstLine="709"/>
        <w:jc w:val="both"/>
        <w:rPr>
          <w:rFonts w:ascii="Times New Roman" w:hAnsi="Times New Roman" w:cs="Times New Roman"/>
          <w:sz w:val="24"/>
          <w:szCs w:val="24"/>
        </w:rPr>
      </w:pPr>
      <w:r w:rsidRPr="00CC4647">
        <w:rPr>
          <w:rFonts w:ascii="Times New Roman" w:hAnsi="Times New Roman" w:cs="Times New Roman"/>
          <w:sz w:val="24"/>
          <w:szCs w:val="24"/>
        </w:rPr>
        <w:lastRenderedPageBreak/>
        <w:t>1.2.  Маневровая работа, выполняемая локомотивом АО «Междуречье»:</w:t>
      </w:r>
    </w:p>
    <w:p w:rsidR="00CC4647" w:rsidRPr="00CC4647" w:rsidRDefault="00CC4647" w:rsidP="00CC4647">
      <w:pPr>
        <w:pStyle w:val="ConsPlusNormal"/>
        <w:tabs>
          <w:tab w:val="left" w:pos="1276"/>
        </w:tabs>
        <w:spacing w:line="252" w:lineRule="auto"/>
        <w:ind w:firstLine="709"/>
        <w:jc w:val="both"/>
        <w:rPr>
          <w:rFonts w:ascii="Times New Roman" w:hAnsi="Times New Roman" w:cs="Times New Roman"/>
          <w:sz w:val="24"/>
          <w:szCs w:val="24"/>
        </w:rPr>
      </w:pPr>
      <w:r w:rsidRPr="00CC4647">
        <w:rPr>
          <w:rFonts w:ascii="Times New Roman" w:hAnsi="Times New Roman" w:cs="Times New Roman"/>
          <w:sz w:val="24"/>
          <w:szCs w:val="24"/>
        </w:rPr>
        <w:t xml:space="preserve">1.2.1.  МУП «МТСК» в размере 1518,84 рублей за </w:t>
      </w:r>
      <w:proofErr w:type="spellStart"/>
      <w:r w:rsidRPr="00CC4647">
        <w:rPr>
          <w:rFonts w:ascii="Times New Roman" w:hAnsi="Times New Roman" w:cs="Times New Roman"/>
          <w:sz w:val="24"/>
          <w:szCs w:val="24"/>
        </w:rPr>
        <w:t>локомотиво</w:t>
      </w:r>
      <w:proofErr w:type="spellEnd"/>
      <w:r w:rsidRPr="00CC4647">
        <w:rPr>
          <w:rFonts w:ascii="Times New Roman" w:hAnsi="Times New Roman" w:cs="Times New Roman"/>
          <w:sz w:val="24"/>
          <w:szCs w:val="24"/>
        </w:rPr>
        <w:t>-час.</w:t>
      </w:r>
    </w:p>
    <w:p w:rsidR="00CC4647" w:rsidRPr="00CC4647" w:rsidRDefault="00CC4647" w:rsidP="00CC4647">
      <w:pPr>
        <w:pStyle w:val="ConsPlusNormal"/>
        <w:tabs>
          <w:tab w:val="left" w:pos="1276"/>
        </w:tabs>
        <w:spacing w:line="252" w:lineRule="auto"/>
        <w:ind w:firstLine="709"/>
        <w:jc w:val="both"/>
        <w:rPr>
          <w:rFonts w:ascii="Times New Roman" w:hAnsi="Times New Roman" w:cs="Times New Roman"/>
          <w:sz w:val="24"/>
          <w:szCs w:val="24"/>
        </w:rPr>
      </w:pPr>
      <w:r w:rsidRPr="00CC4647">
        <w:rPr>
          <w:rFonts w:ascii="Times New Roman" w:hAnsi="Times New Roman" w:cs="Times New Roman"/>
          <w:sz w:val="24"/>
          <w:szCs w:val="24"/>
        </w:rPr>
        <w:t xml:space="preserve">1.2.2. Прочие потребители в размере 2907,06 рублей за </w:t>
      </w:r>
      <w:proofErr w:type="spellStart"/>
      <w:r w:rsidRPr="00CC4647">
        <w:rPr>
          <w:rFonts w:ascii="Times New Roman" w:hAnsi="Times New Roman" w:cs="Times New Roman"/>
          <w:sz w:val="24"/>
          <w:szCs w:val="24"/>
        </w:rPr>
        <w:t>локомотиво</w:t>
      </w:r>
      <w:proofErr w:type="spellEnd"/>
      <w:r w:rsidRPr="00CC4647">
        <w:rPr>
          <w:rFonts w:ascii="Times New Roman" w:hAnsi="Times New Roman" w:cs="Times New Roman"/>
          <w:sz w:val="24"/>
          <w:szCs w:val="24"/>
        </w:rPr>
        <w:t>-час.</w:t>
      </w:r>
    </w:p>
    <w:p w:rsidR="00CC4647" w:rsidRPr="00CC4647" w:rsidRDefault="00CC4647" w:rsidP="00CC4647">
      <w:pPr>
        <w:tabs>
          <w:tab w:val="left" w:pos="1276"/>
          <w:tab w:val="left" w:pos="1418"/>
        </w:tabs>
        <w:ind w:firstLine="709"/>
        <w:jc w:val="both"/>
      </w:pPr>
      <w:r w:rsidRPr="00CC4647">
        <w:t>2. Признать утратившим силу с 06.03.2019 постановления региональной энергетической комиссии Кемеровской области:</w:t>
      </w:r>
    </w:p>
    <w:p w:rsidR="00CC4647" w:rsidRPr="00CC4647" w:rsidRDefault="00CC4647" w:rsidP="00CC4647">
      <w:pPr>
        <w:tabs>
          <w:tab w:val="left" w:pos="1276"/>
          <w:tab w:val="left" w:pos="1418"/>
        </w:tabs>
        <w:ind w:firstLine="709"/>
        <w:jc w:val="both"/>
      </w:pPr>
      <w:r w:rsidRPr="00CC4647">
        <w:t>от 05.10.2017 № 229 «Об установлении предельных максимальных тарифов на транспортные услуги, оказываемые на подъездных железнодорожных путях АО «Междуречье»;</w:t>
      </w:r>
    </w:p>
    <w:p w:rsidR="00CC4647" w:rsidRPr="00CC4647" w:rsidRDefault="00CC4647" w:rsidP="00CC4647">
      <w:pPr>
        <w:tabs>
          <w:tab w:val="left" w:pos="1276"/>
          <w:tab w:val="left" w:pos="1418"/>
        </w:tabs>
        <w:ind w:firstLine="709"/>
        <w:jc w:val="both"/>
      </w:pPr>
      <w:r w:rsidRPr="00CC4647">
        <w:t>от 09.08.2018 № 169 «О внесении изменений в постановление региональной энергетической комиссии Кемеровской области от 05.10.2017 № 229 «Об установлении предельных максимальных тарифов на транспортные услуги, оказываемые на подъездных железнодорожных путях АО «Междуречье»;</w:t>
      </w:r>
    </w:p>
    <w:p w:rsidR="00CC4647" w:rsidRPr="00CC4647" w:rsidRDefault="00CC4647" w:rsidP="00CC4647">
      <w:pPr>
        <w:tabs>
          <w:tab w:val="left" w:pos="1276"/>
          <w:tab w:val="left" w:pos="1418"/>
        </w:tabs>
        <w:ind w:firstLine="709"/>
        <w:jc w:val="both"/>
      </w:pPr>
      <w:r w:rsidRPr="00CC4647">
        <w:t>от 22.11.2018 № 383 «О внесении изменений в постановление региональной энергетической комиссии Кемеровской области от 05.10.2017 № 229 «Об установлении предельных максимальных тарифов на транспортные услуги, оказываемые на подъездных железнодорожных путях АО «Междуречье».</w:t>
      </w:r>
    </w:p>
    <w:p w:rsidR="00CC4647" w:rsidRDefault="00CC4647" w:rsidP="004C4A70">
      <w:pPr>
        <w:ind w:firstLine="567"/>
        <w:jc w:val="both"/>
      </w:pPr>
    </w:p>
    <w:p w:rsidR="005F0CFE" w:rsidRDefault="005F0CFE" w:rsidP="004C4902">
      <w:pPr>
        <w:ind w:firstLine="567"/>
        <w:jc w:val="both"/>
      </w:pPr>
      <w:r>
        <w:t>Отмечено, что в деле имеется письменное обращение (</w:t>
      </w:r>
      <w:proofErr w:type="spellStart"/>
      <w:r>
        <w:t>вх</w:t>
      </w:r>
      <w:proofErr w:type="spellEnd"/>
      <w:r>
        <w:t xml:space="preserve">. № </w:t>
      </w:r>
      <w:r w:rsidR="00CC4647">
        <w:t>703</w:t>
      </w:r>
      <w:r>
        <w:t xml:space="preserve"> от </w:t>
      </w:r>
      <w:r w:rsidR="00CC4647">
        <w:t>21</w:t>
      </w:r>
      <w:r>
        <w:t xml:space="preserve">.02.2019; </w:t>
      </w:r>
      <w:r>
        <w:br/>
        <w:t xml:space="preserve">исх. № </w:t>
      </w:r>
      <w:r w:rsidR="00CC4647">
        <w:t>559</w:t>
      </w:r>
      <w:r>
        <w:t xml:space="preserve"> от </w:t>
      </w:r>
      <w:r w:rsidR="00CC4647">
        <w:t>21</w:t>
      </w:r>
      <w:r>
        <w:t xml:space="preserve">.02.2019) за подписью </w:t>
      </w:r>
      <w:r w:rsidR="00CC4647">
        <w:t xml:space="preserve">директора разреза В.П. Жилина </w:t>
      </w:r>
      <w:r>
        <w:t xml:space="preserve">с просьбой рассмотреть вопрос без участия </w:t>
      </w:r>
      <w:r w:rsidR="00CC4647">
        <w:t>представителей общества</w:t>
      </w:r>
      <w:r>
        <w:t>.</w:t>
      </w:r>
    </w:p>
    <w:p w:rsidR="005F0CFE" w:rsidRPr="00FB66A4" w:rsidRDefault="005F0CFE" w:rsidP="004C4902">
      <w:pPr>
        <w:ind w:firstLine="567"/>
        <w:jc w:val="both"/>
      </w:pPr>
    </w:p>
    <w:p w:rsidR="00D05116" w:rsidRPr="006365C8" w:rsidRDefault="00D05116" w:rsidP="00D05116">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D05116" w:rsidRPr="006365C8" w:rsidRDefault="00D05116" w:rsidP="00D05116">
      <w:pPr>
        <w:ind w:firstLine="567"/>
        <w:jc w:val="both"/>
        <w:rPr>
          <w:bCs/>
          <w:kern w:val="32"/>
        </w:rPr>
      </w:pPr>
    </w:p>
    <w:p w:rsidR="00D05116" w:rsidRPr="006365C8" w:rsidRDefault="00D05116" w:rsidP="00D05116">
      <w:pPr>
        <w:ind w:firstLine="567"/>
        <w:jc w:val="both"/>
        <w:rPr>
          <w:b/>
        </w:rPr>
      </w:pPr>
      <w:r w:rsidRPr="006365C8">
        <w:rPr>
          <w:b/>
        </w:rPr>
        <w:t>ПОСТАНОВИЛО:</w:t>
      </w:r>
    </w:p>
    <w:p w:rsidR="00D05116" w:rsidRPr="006365C8" w:rsidRDefault="00D05116" w:rsidP="00D05116">
      <w:pPr>
        <w:ind w:firstLine="567"/>
        <w:jc w:val="both"/>
      </w:pPr>
    </w:p>
    <w:p w:rsidR="00D05116" w:rsidRDefault="00117612" w:rsidP="00D05116">
      <w:pPr>
        <w:ind w:firstLine="567"/>
        <w:jc w:val="both"/>
      </w:pPr>
      <w:r>
        <w:t>Согласиться с предложением докладчика.</w:t>
      </w:r>
    </w:p>
    <w:p w:rsidR="00117612" w:rsidRDefault="00117612" w:rsidP="00D05116">
      <w:pPr>
        <w:ind w:firstLine="567"/>
        <w:jc w:val="both"/>
      </w:pPr>
    </w:p>
    <w:p w:rsidR="00D05116" w:rsidRDefault="00D05116" w:rsidP="00D05116">
      <w:pPr>
        <w:ind w:firstLine="567"/>
        <w:jc w:val="both"/>
      </w:pPr>
      <w:r w:rsidRPr="00D05116">
        <w:rPr>
          <w:b/>
          <w:sz w:val="23"/>
          <w:szCs w:val="23"/>
        </w:rPr>
        <w:t>Голосовали ЗА – единогласно</w:t>
      </w:r>
    </w:p>
    <w:p w:rsidR="00E702FE" w:rsidRDefault="00E702FE" w:rsidP="00B56F67">
      <w:pPr>
        <w:ind w:right="281" w:firstLine="567"/>
        <w:jc w:val="both"/>
        <w:rPr>
          <w:b/>
        </w:rPr>
      </w:pPr>
    </w:p>
    <w:p w:rsidR="00055EAA" w:rsidRPr="00055EAA" w:rsidRDefault="00055EAA" w:rsidP="009D1593">
      <w:pPr>
        <w:jc w:val="both"/>
        <w:rPr>
          <w:b/>
        </w:rPr>
      </w:pPr>
    </w:p>
    <w:p w:rsidR="00F461F3" w:rsidRPr="00FB66A4" w:rsidRDefault="007139FE" w:rsidP="00FB66A4">
      <w:pPr>
        <w:ind w:right="281" w:firstLine="567"/>
        <w:jc w:val="both"/>
        <w:rPr>
          <w:bCs/>
          <w:kern w:val="32"/>
        </w:rPr>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rsidR="002B17F4" w:rsidRDefault="002B17F4" w:rsidP="00B56F67">
      <w:pPr>
        <w:ind w:right="281" w:firstLine="709"/>
        <w:jc w:val="both"/>
        <w:rPr>
          <w:bCs/>
          <w:kern w:val="32"/>
        </w:rPr>
      </w:pPr>
    </w:p>
    <w:p w:rsidR="009D1593" w:rsidRPr="00D5286A" w:rsidRDefault="009D1593" w:rsidP="00B56F67">
      <w:pPr>
        <w:ind w:right="281" w:firstLine="709"/>
        <w:jc w:val="both"/>
        <w:rPr>
          <w:bCs/>
          <w:kern w:val="32"/>
        </w:rPr>
      </w:pPr>
    </w:p>
    <w:p w:rsidR="00807F94" w:rsidRPr="00D5286A" w:rsidRDefault="00807F94" w:rsidP="00B56F67">
      <w:pPr>
        <w:ind w:right="281" w:firstLine="567"/>
        <w:jc w:val="both"/>
      </w:pPr>
      <w:r w:rsidRPr="00D5286A">
        <w:t>_____________________</w:t>
      </w:r>
      <w:r w:rsidR="00D05116">
        <w:t>П.Г. Незнанов</w:t>
      </w:r>
    </w:p>
    <w:p w:rsidR="002B17F4" w:rsidRDefault="002B17F4" w:rsidP="00B56F67">
      <w:pPr>
        <w:ind w:right="281"/>
        <w:jc w:val="both"/>
      </w:pPr>
    </w:p>
    <w:p w:rsidR="009D1593" w:rsidRPr="00D5286A" w:rsidRDefault="009D1593" w:rsidP="00B56F67">
      <w:pPr>
        <w:ind w:right="281"/>
        <w:jc w:val="both"/>
      </w:pPr>
    </w:p>
    <w:p w:rsidR="00D4528F" w:rsidRPr="00D5286A" w:rsidRDefault="0057441D" w:rsidP="004568C1">
      <w:pPr>
        <w:ind w:right="281" w:firstLine="567"/>
        <w:jc w:val="both"/>
      </w:pPr>
      <w:r w:rsidRPr="00D5286A">
        <w:t>_____________________</w:t>
      </w:r>
      <w:r w:rsidR="00517394">
        <w:t>О.А. Чурсина</w:t>
      </w:r>
    </w:p>
    <w:p w:rsidR="009320E9" w:rsidRDefault="009320E9" w:rsidP="00B56F67">
      <w:pPr>
        <w:ind w:right="281" w:firstLine="567"/>
      </w:pPr>
    </w:p>
    <w:p w:rsidR="009D1593" w:rsidRDefault="009D1593" w:rsidP="00B56F67">
      <w:pPr>
        <w:ind w:right="281" w:firstLine="567"/>
      </w:pPr>
    </w:p>
    <w:p w:rsidR="009D1593" w:rsidRDefault="009D1593" w:rsidP="009D1593">
      <w:pPr>
        <w:ind w:right="281" w:firstLine="567"/>
        <w:jc w:val="both"/>
      </w:pPr>
      <w:r w:rsidRPr="00D5286A">
        <w:t>_____________________</w:t>
      </w:r>
      <w:r>
        <w:t>Э.Б. Гусельщиков</w:t>
      </w:r>
    </w:p>
    <w:p w:rsidR="009D1593" w:rsidRPr="00D5286A" w:rsidRDefault="009D1593" w:rsidP="009D1593">
      <w:pPr>
        <w:ind w:right="281" w:firstLine="567"/>
        <w:jc w:val="both"/>
      </w:pPr>
    </w:p>
    <w:p w:rsidR="009D1593" w:rsidRPr="00D5286A" w:rsidRDefault="009D1593" w:rsidP="00B56F67">
      <w:pPr>
        <w:ind w:right="281" w:firstLine="567"/>
      </w:pPr>
    </w:p>
    <w:p w:rsidR="001C7D68" w:rsidRDefault="000F3683" w:rsidP="00FB66A4">
      <w:pPr>
        <w:ind w:right="281" w:firstLine="567"/>
        <w:sectPr w:rsidR="001C7D68" w:rsidSect="00055EAA">
          <w:headerReference w:type="default" r:id="rId8"/>
          <w:footerReference w:type="even" r:id="rId9"/>
          <w:footerReference w:type="default" r:id="rId10"/>
          <w:headerReference w:type="first" r:id="rId11"/>
          <w:pgSz w:w="11906" w:h="16838"/>
          <w:pgMar w:top="426" w:right="849" w:bottom="851" w:left="1276" w:header="709" w:footer="709" w:gutter="0"/>
          <w:cols w:space="708"/>
          <w:titlePg/>
          <w:docGrid w:linePitch="360"/>
        </w:sectPr>
      </w:pPr>
      <w:r w:rsidRPr="00D5286A">
        <w:t xml:space="preserve">Секретарь заседания: ____________________ </w:t>
      </w:r>
      <w:r w:rsidR="00477DAB" w:rsidRPr="00D5286A">
        <w:t>К.С. Юхневич</w:t>
      </w:r>
    </w:p>
    <w:p w:rsidR="001C7D68" w:rsidRDefault="001C7D68" w:rsidP="001C7D68">
      <w:pPr>
        <w:ind w:right="281" w:firstLine="5245"/>
      </w:pPr>
      <w:r>
        <w:lastRenderedPageBreak/>
        <w:t>Приложение № 1 к протоколу № 1</w:t>
      </w:r>
      <w:r w:rsidR="009D1593">
        <w:t>1</w:t>
      </w:r>
    </w:p>
    <w:p w:rsidR="00517394" w:rsidRDefault="001C7D68" w:rsidP="001C7D68">
      <w:pPr>
        <w:ind w:right="281" w:firstLine="5245"/>
      </w:pPr>
      <w:r>
        <w:t>заседания правления региональной</w:t>
      </w:r>
    </w:p>
    <w:p w:rsidR="001C7D68" w:rsidRDefault="001C7D68" w:rsidP="001C7D68">
      <w:pPr>
        <w:ind w:right="281" w:firstLine="5245"/>
      </w:pPr>
      <w:r>
        <w:t>энергетической комиссии</w:t>
      </w:r>
    </w:p>
    <w:p w:rsidR="001C7D68" w:rsidRDefault="001C7D68" w:rsidP="001C7D68">
      <w:pPr>
        <w:ind w:right="281" w:firstLine="5245"/>
      </w:pPr>
      <w:r>
        <w:t xml:space="preserve">Кемеровской области от </w:t>
      </w:r>
      <w:r w:rsidR="009D1593">
        <w:t>26</w:t>
      </w:r>
      <w:r>
        <w:t>.02.2019</w:t>
      </w:r>
    </w:p>
    <w:p w:rsidR="009D1593" w:rsidRDefault="009D1593" w:rsidP="001C7D68">
      <w:pPr>
        <w:ind w:right="281" w:firstLine="5245"/>
      </w:pPr>
    </w:p>
    <w:p w:rsidR="009D1593" w:rsidRPr="009D1593" w:rsidRDefault="009D1593" w:rsidP="009D1593">
      <w:pPr>
        <w:ind w:left="142"/>
        <w:jc w:val="center"/>
        <w:rPr>
          <w:b/>
          <w:iCs/>
          <w:color w:val="000000"/>
          <w:sz w:val="28"/>
          <w:szCs w:val="28"/>
          <w:lang w:val="x-none" w:eastAsia="x-none"/>
        </w:rPr>
      </w:pPr>
      <w:r w:rsidRPr="009D1593">
        <w:rPr>
          <w:b/>
          <w:iCs/>
          <w:color w:val="000000"/>
          <w:sz w:val="28"/>
          <w:szCs w:val="28"/>
          <w:lang w:val="x-none" w:eastAsia="x-none"/>
        </w:rPr>
        <w:t>Экспертное заключение</w:t>
      </w:r>
    </w:p>
    <w:p w:rsidR="009D1593" w:rsidRPr="009D1593" w:rsidRDefault="009D1593" w:rsidP="009D1593">
      <w:pPr>
        <w:ind w:left="142" w:firstLine="567"/>
        <w:jc w:val="center"/>
        <w:rPr>
          <w:sz w:val="28"/>
          <w:szCs w:val="28"/>
        </w:rPr>
      </w:pPr>
      <w:r w:rsidRPr="009D1593">
        <w:rPr>
          <w:b/>
          <w:iCs/>
          <w:color w:val="000000"/>
          <w:sz w:val="28"/>
          <w:szCs w:val="28"/>
          <w:lang w:val="x-none" w:eastAsia="x-none"/>
        </w:rPr>
        <w:t>региональной энергетической комиссии Кемеровской области</w:t>
      </w:r>
      <w:r w:rsidRPr="009D1593">
        <w:rPr>
          <w:b/>
          <w:iCs/>
          <w:color w:val="000000"/>
          <w:sz w:val="28"/>
          <w:szCs w:val="28"/>
          <w:lang w:eastAsia="x-none"/>
        </w:rPr>
        <w:t xml:space="preserve"> </w:t>
      </w:r>
      <w:r w:rsidRPr="009D1593">
        <w:rPr>
          <w:b/>
          <w:iCs/>
          <w:color w:val="000000"/>
          <w:sz w:val="28"/>
          <w:szCs w:val="28"/>
          <w:lang w:val="x-none" w:eastAsia="x-none"/>
        </w:rPr>
        <w:t>по материалам, представленным</w:t>
      </w:r>
      <w:r w:rsidRPr="009D1593">
        <w:rPr>
          <w:b/>
          <w:iCs/>
          <w:color w:val="000000"/>
          <w:sz w:val="28"/>
          <w:szCs w:val="28"/>
          <w:lang w:eastAsia="x-none"/>
        </w:rPr>
        <w:t xml:space="preserve"> АО</w:t>
      </w:r>
      <w:r w:rsidRPr="009D1593">
        <w:rPr>
          <w:b/>
          <w:iCs/>
          <w:color w:val="000000"/>
          <w:sz w:val="28"/>
          <w:szCs w:val="28"/>
          <w:lang w:val="x-none" w:eastAsia="x-none"/>
        </w:rPr>
        <w:t xml:space="preserve"> «</w:t>
      </w:r>
      <w:r w:rsidRPr="009D1593">
        <w:rPr>
          <w:b/>
          <w:iCs/>
          <w:color w:val="000000"/>
          <w:sz w:val="28"/>
          <w:szCs w:val="28"/>
          <w:lang w:eastAsia="x-none"/>
        </w:rPr>
        <w:t>Междуречье»</w:t>
      </w:r>
      <w:r w:rsidRPr="009D1593">
        <w:rPr>
          <w:b/>
          <w:iCs/>
          <w:color w:val="000000"/>
          <w:sz w:val="28"/>
          <w:szCs w:val="28"/>
          <w:lang w:val="x-none" w:eastAsia="x-none"/>
        </w:rPr>
        <w:t xml:space="preserve">  для </w:t>
      </w:r>
      <w:r w:rsidRPr="009D1593">
        <w:rPr>
          <w:b/>
          <w:iCs/>
          <w:color w:val="000000"/>
          <w:sz w:val="28"/>
          <w:szCs w:val="28"/>
          <w:lang w:eastAsia="x-none"/>
        </w:rPr>
        <w:t>у</w:t>
      </w:r>
      <w:r w:rsidRPr="009D1593">
        <w:rPr>
          <w:b/>
          <w:iCs/>
          <w:color w:val="000000"/>
          <w:sz w:val="28"/>
          <w:szCs w:val="28"/>
          <w:lang w:val="x-none" w:eastAsia="x-none"/>
        </w:rPr>
        <w:t xml:space="preserve">становления предельных максимальных тарифов на транспортные услуги, оказываемые на </w:t>
      </w:r>
      <w:r w:rsidRPr="009D1593">
        <w:rPr>
          <w:b/>
          <w:iCs/>
          <w:color w:val="000000"/>
          <w:sz w:val="28"/>
          <w:szCs w:val="28"/>
          <w:lang w:eastAsia="x-none"/>
        </w:rPr>
        <w:t xml:space="preserve">подъездных </w:t>
      </w:r>
      <w:r w:rsidRPr="009D1593">
        <w:rPr>
          <w:b/>
          <w:iCs/>
          <w:color w:val="000000"/>
          <w:sz w:val="28"/>
          <w:szCs w:val="28"/>
          <w:lang w:val="x-none" w:eastAsia="x-none"/>
        </w:rPr>
        <w:t>железнодорожных путях</w:t>
      </w:r>
      <w:r w:rsidRPr="009D1593">
        <w:rPr>
          <w:b/>
          <w:iCs/>
          <w:color w:val="FF0000"/>
          <w:sz w:val="28"/>
          <w:szCs w:val="28"/>
          <w:lang w:val="x-none" w:eastAsia="x-none"/>
        </w:rPr>
        <w:t xml:space="preserve"> </w:t>
      </w:r>
    </w:p>
    <w:p w:rsidR="009D1593" w:rsidRPr="009D1593" w:rsidRDefault="009D1593" w:rsidP="009D1593">
      <w:pPr>
        <w:ind w:firstLine="720"/>
        <w:jc w:val="both"/>
        <w:rPr>
          <w:sz w:val="28"/>
          <w:szCs w:val="28"/>
        </w:rPr>
      </w:pPr>
    </w:p>
    <w:p w:rsidR="009D1593" w:rsidRPr="009D1593" w:rsidRDefault="009D1593" w:rsidP="009D1593">
      <w:pPr>
        <w:ind w:firstLine="720"/>
        <w:jc w:val="both"/>
        <w:rPr>
          <w:bCs/>
          <w:color w:val="000000"/>
          <w:sz w:val="28"/>
        </w:rPr>
      </w:pPr>
      <w:r w:rsidRPr="009D1593">
        <w:rPr>
          <w:sz w:val="28"/>
          <w:szCs w:val="28"/>
        </w:rPr>
        <w:t xml:space="preserve">В целях исполнения постановления Коллегии Администрации Кемеровской области от 06.09.2013 № </w:t>
      </w:r>
      <w:r w:rsidRPr="009D1593">
        <w:rPr>
          <w:bCs/>
          <w:sz w:val="28"/>
        </w:rPr>
        <w:t>371 «Об утверждении положения о региональной энергетической комиссии Кемеровской области»</w:t>
      </w:r>
      <w:r w:rsidRPr="009D1593">
        <w:rPr>
          <w:sz w:val="28"/>
          <w:szCs w:val="28"/>
        </w:rPr>
        <w:t>, региональной энергетической комиссией Кемеровской области</w:t>
      </w:r>
      <w:r w:rsidRPr="009D1593">
        <w:rPr>
          <w:bCs/>
          <w:sz w:val="28"/>
        </w:rPr>
        <w:t xml:space="preserve"> проведен анализ экономической обоснованности увеличения тарифов на транспортные услуги, оказываемых на</w:t>
      </w:r>
      <w:r w:rsidRPr="009D1593">
        <w:rPr>
          <w:bCs/>
          <w:color w:val="FF0000"/>
          <w:sz w:val="28"/>
        </w:rPr>
        <w:t xml:space="preserve"> </w:t>
      </w:r>
      <w:r w:rsidRPr="009D1593">
        <w:rPr>
          <w:bCs/>
          <w:color w:val="000000"/>
          <w:sz w:val="28"/>
        </w:rPr>
        <w:t xml:space="preserve">подъездных железнодорожных путях </w:t>
      </w:r>
      <w:r w:rsidRPr="009D1593">
        <w:rPr>
          <w:iCs/>
          <w:color w:val="000000"/>
          <w:sz w:val="28"/>
          <w:szCs w:val="28"/>
          <w:lang w:val="x-none" w:eastAsia="x-none"/>
        </w:rPr>
        <w:t>Кия-</w:t>
      </w:r>
      <w:proofErr w:type="spellStart"/>
      <w:r w:rsidRPr="009D1593">
        <w:rPr>
          <w:iCs/>
          <w:color w:val="000000"/>
          <w:sz w:val="28"/>
          <w:szCs w:val="28"/>
          <w:lang w:val="x-none" w:eastAsia="x-none"/>
        </w:rPr>
        <w:t>Шалтырск</w:t>
      </w:r>
      <w:r w:rsidRPr="009D1593">
        <w:rPr>
          <w:iCs/>
          <w:color w:val="000000"/>
          <w:sz w:val="28"/>
          <w:szCs w:val="28"/>
          <w:lang w:eastAsia="x-none"/>
        </w:rPr>
        <w:t>ого</w:t>
      </w:r>
      <w:proofErr w:type="spellEnd"/>
      <w:r w:rsidRPr="009D1593">
        <w:rPr>
          <w:iCs/>
          <w:color w:val="000000"/>
          <w:sz w:val="28"/>
          <w:szCs w:val="28"/>
          <w:lang w:val="x-none" w:eastAsia="x-none"/>
        </w:rPr>
        <w:t xml:space="preserve"> филиал</w:t>
      </w:r>
      <w:r w:rsidRPr="009D1593">
        <w:rPr>
          <w:iCs/>
          <w:color w:val="000000"/>
          <w:sz w:val="28"/>
          <w:szCs w:val="28"/>
          <w:lang w:eastAsia="x-none"/>
        </w:rPr>
        <w:t xml:space="preserve">а </w:t>
      </w:r>
      <w:r w:rsidRPr="009D1593">
        <w:rPr>
          <w:iCs/>
          <w:color w:val="000000"/>
          <w:sz w:val="28"/>
          <w:szCs w:val="28"/>
          <w:lang w:val="x-none" w:eastAsia="x-none"/>
        </w:rPr>
        <w:t>ОАО «В-</w:t>
      </w:r>
      <w:proofErr w:type="spellStart"/>
      <w:r w:rsidRPr="009D1593">
        <w:rPr>
          <w:iCs/>
          <w:color w:val="000000"/>
          <w:sz w:val="28"/>
          <w:szCs w:val="28"/>
          <w:lang w:val="x-none" w:eastAsia="x-none"/>
        </w:rPr>
        <w:t>Сибпромтранс</w:t>
      </w:r>
      <w:proofErr w:type="spellEnd"/>
      <w:r w:rsidRPr="009D1593">
        <w:rPr>
          <w:iCs/>
          <w:color w:val="000000"/>
          <w:sz w:val="28"/>
          <w:szCs w:val="28"/>
          <w:lang w:val="x-none" w:eastAsia="x-none"/>
        </w:rPr>
        <w:t>»</w:t>
      </w:r>
      <w:r w:rsidRPr="009D1593">
        <w:rPr>
          <w:bCs/>
          <w:color w:val="000000"/>
          <w:sz w:val="28"/>
          <w:szCs w:val="28"/>
        </w:rPr>
        <w:t>,</w:t>
      </w:r>
      <w:r w:rsidRPr="009D1593">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rsidR="009D1593" w:rsidRPr="009D1593" w:rsidRDefault="009D1593" w:rsidP="009D1593">
      <w:pPr>
        <w:ind w:firstLine="567"/>
        <w:jc w:val="both"/>
        <w:rPr>
          <w:bCs/>
          <w:sz w:val="28"/>
          <w:szCs w:val="28"/>
        </w:rPr>
      </w:pPr>
      <w:r w:rsidRPr="009D1593">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9D1593" w:rsidRPr="009D1593" w:rsidRDefault="009D1593" w:rsidP="009D1593">
      <w:pPr>
        <w:ind w:firstLine="567"/>
        <w:jc w:val="both"/>
        <w:rPr>
          <w:bCs/>
          <w:sz w:val="28"/>
          <w:szCs w:val="28"/>
        </w:rPr>
      </w:pPr>
      <w:r w:rsidRPr="009D1593">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rsidR="009D1593" w:rsidRPr="009D1593" w:rsidRDefault="009D1593" w:rsidP="009D1593">
      <w:pPr>
        <w:ind w:firstLine="567"/>
        <w:jc w:val="both"/>
        <w:rPr>
          <w:bCs/>
          <w:color w:val="000000"/>
          <w:sz w:val="28"/>
          <w:szCs w:val="28"/>
        </w:rPr>
      </w:pPr>
      <w:r w:rsidRPr="009D1593">
        <w:rPr>
          <w:bCs/>
          <w:color w:val="000000"/>
          <w:sz w:val="28"/>
          <w:szCs w:val="28"/>
        </w:rPr>
        <w:t>Основная деятельность АО «Междуречье»:</w:t>
      </w:r>
    </w:p>
    <w:p w:rsidR="009D1593" w:rsidRPr="009D1593" w:rsidRDefault="009D1593" w:rsidP="009D1593">
      <w:pPr>
        <w:ind w:firstLine="567"/>
        <w:jc w:val="both"/>
        <w:rPr>
          <w:bCs/>
          <w:color w:val="000000"/>
          <w:sz w:val="28"/>
          <w:szCs w:val="28"/>
        </w:rPr>
      </w:pPr>
      <w:r w:rsidRPr="009D1593">
        <w:rPr>
          <w:bCs/>
          <w:color w:val="000000"/>
          <w:sz w:val="28"/>
          <w:szCs w:val="28"/>
        </w:rPr>
        <w:t>1. Оптовая торговля твердым топливом;</w:t>
      </w:r>
    </w:p>
    <w:p w:rsidR="009D1593" w:rsidRPr="009D1593" w:rsidRDefault="009D1593" w:rsidP="009D1593">
      <w:pPr>
        <w:ind w:firstLine="567"/>
        <w:jc w:val="both"/>
        <w:rPr>
          <w:bCs/>
          <w:color w:val="000000"/>
          <w:sz w:val="28"/>
          <w:szCs w:val="28"/>
        </w:rPr>
      </w:pPr>
      <w:r w:rsidRPr="009D1593">
        <w:rPr>
          <w:bCs/>
          <w:color w:val="000000"/>
          <w:sz w:val="28"/>
          <w:szCs w:val="28"/>
        </w:rPr>
        <w:t>2. Весь комплекс работ по организации процесса добычи и переработки угля для энергетических и коксохимических производств;</w:t>
      </w:r>
    </w:p>
    <w:p w:rsidR="009D1593" w:rsidRPr="009D1593" w:rsidRDefault="009D1593" w:rsidP="009D1593">
      <w:pPr>
        <w:ind w:firstLine="567"/>
        <w:jc w:val="both"/>
        <w:rPr>
          <w:bCs/>
          <w:color w:val="000000"/>
          <w:sz w:val="28"/>
          <w:szCs w:val="28"/>
        </w:rPr>
      </w:pPr>
      <w:r w:rsidRPr="009D1593">
        <w:rPr>
          <w:bCs/>
          <w:color w:val="000000"/>
          <w:sz w:val="28"/>
          <w:szCs w:val="28"/>
        </w:rPr>
        <w:t>3. Деятельность промышленного железнодорожного транспорта.</w:t>
      </w:r>
    </w:p>
    <w:p w:rsidR="009D1593" w:rsidRPr="009D1593" w:rsidRDefault="009D1593" w:rsidP="009D1593">
      <w:pPr>
        <w:ind w:firstLine="567"/>
        <w:jc w:val="both"/>
        <w:rPr>
          <w:sz w:val="28"/>
          <w:szCs w:val="28"/>
        </w:rPr>
      </w:pPr>
      <w:r w:rsidRPr="009D1593">
        <w:rPr>
          <w:sz w:val="28"/>
          <w:szCs w:val="28"/>
        </w:rPr>
        <w:lastRenderedPageBreak/>
        <w:t>Объемы регулируемых транспортных услуг АО «Междуречье» на регулируемый период принимаются в соответствии с протоколами согласования с потребителями:</w:t>
      </w:r>
    </w:p>
    <w:p w:rsidR="009D1593" w:rsidRPr="009D1593" w:rsidRDefault="009D1593" w:rsidP="009D1593">
      <w:pPr>
        <w:ind w:firstLine="567"/>
        <w:jc w:val="both"/>
        <w:rPr>
          <w:sz w:val="28"/>
          <w:szCs w:val="28"/>
        </w:rPr>
      </w:pPr>
      <w:r w:rsidRPr="009D1593">
        <w:rPr>
          <w:sz w:val="28"/>
          <w:szCs w:val="28"/>
        </w:rPr>
        <w:t xml:space="preserve">на перевозку грузов, подачу и уборка вагонов по подъездным железнодорожным путям в размере 204475,0 тыс. </w:t>
      </w:r>
      <w:proofErr w:type="spellStart"/>
      <w:r w:rsidRPr="009D1593">
        <w:rPr>
          <w:sz w:val="28"/>
          <w:szCs w:val="28"/>
        </w:rPr>
        <w:t>тоннокилометров</w:t>
      </w:r>
      <w:proofErr w:type="spellEnd"/>
      <w:r w:rsidRPr="009D1593">
        <w:rPr>
          <w:sz w:val="28"/>
          <w:szCs w:val="28"/>
        </w:rPr>
        <w:t>,</w:t>
      </w:r>
    </w:p>
    <w:p w:rsidR="009D1593" w:rsidRPr="009D1593" w:rsidRDefault="009D1593" w:rsidP="009D1593">
      <w:pPr>
        <w:ind w:firstLine="567"/>
        <w:jc w:val="both"/>
        <w:rPr>
          <w:sz w:val="28"/>
          <w:szCs w:val="28"/>
        </w:rPr>
      </w:pPr>
      <w:r w:rsidRPr="009D1593">
        <w:rPr>
          <w:sz w:val="28"/>
          <w:szCs w:val="28"/>
        </w:rPr>
        <w:t xml:space="preserve">на маневровую работу локомотива МУП «МТСК» в размере 4380 </w:t>
      </w:r>
      <w:proofErr w:type="spellStart"/>
      <w:r w:rsidRPr="009D1593">
        <w:rPr>
          <w:sz w:val="28"/>
          <w:szCs w:val="28"/>
        </w:rPr>
        <w:t>локомотиво</w:t>
      </w:r>
      <w:proofErr w:type="spellEnd"/>
      <w:r w:rsidRPr="009D1593">
        <w:rPr>
          <w:sz w:val="28"/>
          <w:szCs w:val="28"/>
        </w:rPr>
        <w:t>-часов,</w:t>
      </w:r>
    </w:p>
    <w:p w:rsidR="009D1593" w:rsidRPr="009D1593" w:rsidRDefault="009D1593" w:rsidP="009D1593">
      <w:pPr>
        <w:ind w:firstLine="567"/>
        <w:jc w:val="both"/>
        <w:rPr>
          <w:sz w:val="28"/>
          <w:szCs w:val="28"/>
        </w:rPr>
      </w:pPr>
      <w:r w:rsidRPr="009D1593">
        <w:rPr>
          <w:sz w:val="28"/>
          <w:szCs w:val="28"/>
        </w:rPr>
        <w:t xml:space="preserve">на маневровую работу прочих потребителей в размере 46069 </w:t>
      </w:r>
      <w:proofErr w:type="spellStart"/>
      <w:r w:rsidRPr="009D1593">
        <w:rPr>
          <w:sz w:val="28"/>
          <w:szCs w:val="28"/>
        </w:rPr>
        <w:t>локомотиво</w:t>
      </w:r>
      <w:proofErr w:type="spellEnd"/>
      <w:r w:rsidRPr="009D1593">
        <w:rPr>
          <w:sz w:val="28"/>
          <w:szCs w:val="28"/>
        </w:rPr>
        <w:t>-часов.</w:t>
      </w:r>
    </w:p>
    <w:p w:rsidR="009D1593" w:rsidRPr="009D1593" w:rsidRDefault="009D1593" w:rsidP="009D1593">
      <w:pPr>
        <w:ind w:firstLine="567"/>
        <w:jc w:val="both"/>
        <w:rPr>
          <w:bCs/>
          <w:sz w:val="28"/>
          <w:szCs w:val="28"/>
        </w:rPr>
      </w:pPr>
      <w:r w:rsidRPr="009D1593">
        <w:rPr>
          <w:bCs/>
          <w:sz w:val="28"/>
          <w:szCs w:val="28"/>
        </w:rPr>
        <w:t xml:space="preserve">По данным </w:t>
      </w:r>
      <w:r w:rsidRPr="009D1593">
        <w:rPr>
          <w:iCs/>
          <w:sz w:val="28"/>
          <w:szCs w:val="28"/>
        </w:rPr>
        <w:t>АО</w:t>
      </w:r>
      <w:r w:rsidRPr="009D1593">
        <w:rPr>
          <w:iCs/>
          <w:sz w:val="28"/>
          <w:szCs w:val="28"/>
          <w:lang w:val="x-none"/>
        </w:rPr>
        <w:t xml:space="preserve"> «</w:t>
      </w:r>
      <w:r w:rsidRPr="009D1593">
        <w:rPr>
          <w:iCs/>
          <w:sz w:val="28"/>
          <w:szCs w:val="28"/>
        </w:rPr>
        <w:t>Междуречье»</w:t>
      </w:r>
      <w:r w:rsidRPr="009D1593">
        <w:rPr>
          <w:bCs/>
          <w:sz w:val="28"/>
          <w:szCs w:val="28"/>
        </w:rPr>
        <w:t xml:space="preserve"> в собственности организации имеется 19 локомотивов: марки ОПЭ-1 - 3 ед., ТЭМ-2 - 9 ед., ТЭМ-18 - 2 ед., ТЭМ-7А - 4 ед., 2ТЭ10М - 1 ед., задействовано в процессе оказания услуг 19 локомотивов. Эксплуатируемая и развернутая длина железнодорожного пути согласно представленным данным в таблице «Основные технические показатели деятельности АО «Междуречье» 120,5 км. </w:t>
      </w:r>
    </w:p>
    <w:p w:rsidR="009D1593" w:rsidRPr="009D1593" w:rsidRDefault="009D1593" w:rsidP="009D1593">
      <w:pPr>
        <w:ind w:firstLine="567"/>
        <w:jc w:val="both"/>
        <w:rPr>
          <w:sz w:val="28"/>
          <w:szCs w:val="28"/>
        </w:rPr>
      </w:pPr>
      <w:r w:rsidRPr="009D1593">
        <w:rPr>
          <w:sz w:val="28"/>
          <w:szCs w:val="28"/>
        </w:rPr>
        <w:t xml:space="preserve">В соответствии с п.4 ст.8 Федерального закона от 17.08.1995 № 147-ФЗ «О естественных монополиях» субъекты естественной монополии обязаны вести раздельный учет доходов и расходов по видам деятельности. </w:t>
      </w:r>
    </w:p>
    <w:p w:rsidR="009D1593" w:rsidRPr="009D1593" w:rsidRDefault="009D1593" w:rsidP="009D1593">
      <w:pPr>
        <w:ind w:firstLine="567"/>
        <w:jc w:val="both"/>
        <w:rPr>
          <w:sz w:val="28"/>
          <w:szCs w:val="28"/>
        </w:rPr>
      </w:pPr>
      <w:r w:rsidRPr="009D1593">
        <w:rPr>
          <w:sz w:val="28"/>
          <w:szCs w:val="28"/>
        </w:rPr>
        <w:t>Согласно постановлению Правительства РФ от 22.09.2008 № 707 (ред. от 04.09.2015) «О порядке ведения раздельного учета доходов и расходов субъектами естественных монополий» субъекты естественных монополий ведут раздельный учет доходов и расходов по видам деятельности в порядке, утверждаемом федеральным органом исполнительной власти.</w:t>
      </w:r>
    </w:p>
    <w:p w:rsidR="009D1593" w:rsidRPr="009D1593" w:rsidRDefault="009D1593" w:rsidP="009D1593">
      <w:pPr>
        <w:ind w:firstLine="567"/>
        <w:jc w:val="both"/>
        <w:rPr>
          <w:sz w:val="28"/>
          <w:szCs w:val="28"/>
        </w:rPr>
      </w:pPr>
      <w:r w:rsidRPr="009D1593">
        <w:rPr>
          <w:sz w:val="28"/>
          <w:szCs w:val="28"/>
        </w:rPr>
        <w:t>Согласно п. 2 Порядка ведения раздельного учета доходов и расходов субъектами естественных монополий в сфере железнодорожных перевозок, утвержденного приказом Минтранса России от 12.08.2014 № 225 ведение раздельного учета осуществляется на основании данных бухгалтерского, оперативно-технического и статистического учета.</w:t>
      </w:r>
    </w:p>
    <w:p w:rsidR="009D1593" w:rsidRPr="009D1593" w:rsidRDefault="009D1593" w:rsidP="009D1593">
      <w:pPr>
        <w:ind w:firstLine="567"/>
        <w:jc w:val="both"/>
        <w:rPr>
          <w:sz w:val="28"/>
          <w:szCs w:val="28"/>
        </w:rPr>
      </w:pPr>
      <w:r w:rsidRPr="009D1593">
        <w:rPr>
          <w:sz w:val="28"/>
          <w:szCs w:val="28"/>
        </w:rPr>
        <w:t>Согласно п. 2.4. Методических рекомендаций № 139 формирование тарифов на транспортные услуги основывается на принципе обязательного раздельного учета субъектом регулирования, объемов услуг, доходов и расходов по регулируемым и нерегулируемым видам деятельности, а также по видам оказываемых регулируемых услуг.</w:t>
      </w:r>
    </w:p>
    <w:p w:rsidR="009D1593" w:rsidRPr="009D1593" w:rsidRDefault="009D1593" w:rsidP="009D1593">
      <w:pPr>
        <w:ind w:firstLine="567"/>
        <w:jc w:val="both"/>
        <w:rPr>
          <w:sz w:val="28"/>
          <w:szCs w:val="28"/>
        </w:rPr>
      </w:pPr>
      <w:r w:rsidRPr="009D1593">
        <w:rPr>
          <w:sz w:val="28"/>
          <w:szCs w:val="28"/>
        </w:rPr>
        <w:t xml:space="preserve">Основными потребителями транспортных услуг АО «Междуречье» являются: предприятия добычи угля ПАО «Южный Кузбасс», МУП «МТСК» (ПАО «Тепло»), прочие предприятия. </w:t>
      </w:r>
    </w:p>
    <w:p w:rsidR="009D1593" w:rsidRPr="009D1593" w:rsidRDefault="009D1593" w:rsidP="009D1593">
      <w:pPr>
        <w:ind w:firstLine="567"/>
        <w:jc w:val="both"/>
        <w:rPr>
          <w:sz w:val="28"/>
          <w:szCs w:val="28"/>
        </w:rPr>
      </w:pPr>
      <w:r w:rsidRPr="009D1593">
        <w:rPr>
          <w:sz w:val="28"/>
          <w:szCs w:val="28"/>
        </w:rPr>
        <w:t xml:space="preserve">Проанализировав представленные АО «Междуречье» бухгалтерскую отчетность организации за 2017 год, </w:t>
      </w:r>
      <w:proofErr w:type="spellStart"/>
      <w:r w:rsidRPr="009D1593">
        <w:rPr>
          <w:sz w:val="28"/>
          <w:szCs w:val="28"/>
        </w:rPr>
        <w:t>оборотно</w:t>
      </w:r>
      <w:proofErr w:type="spellEnd"/>
      <w:r w:rsidRPr="009D1593">
        <w:rPr>
          <w:sz w:val="28"/>
          <w:szCs w:val="28"/>
        </w:rPr>
        <w:t>-сальдовые ведомости по счетам бухгалтерского учета за 2017 год, статистическую отчетность, учетную политику организации, порядок распределения затрат, выявлен факт отсутствия ведения АО «Междуречье» раздельного учета доходов и расходов по регулируемым и нерегулируемым видам деятельности, в учетной политике и порядке распределения затрат не предусмотрен порядок ведения раздельного учета доходов и расходов по регулируемым и нерегулируемым видам деятельности, не закреплены отдельные субсчета по регулируемым видам деятельности.</w:t>
      </w:r>
    </w:p>
    <w:p w:rsidR="009D1593" w:rsidRPr="009D1593" w:rsidRDefault="009D1593" w:rsidP="009D1593">
      <w:pPr>
        <w:ind w:firstLine="567"/>
        <w:jc w:val="both"/>
        <w:rPr>
          <w:sz w:val="28"/>
          <w:szCs w:val="28"/>
        </w:rPr>
      </w:pPr>
      <w:r w:rsidRPr="009D1593">
        <w:rPr>
          <w:sz w:val="28"/>
          <w:szCs w:val="28"/>
        </w:rPr>
        <w:lastRenderedPageBreak/>
        <w:t xml:space="preserve">Согласно учетной политике АО «Междуречье» расходы ПТУ учитываются на счете 23-02 «Вспомогательное производство ПТУ». Согласно предоставленной </w:t>
      </w:r>
      <w:proofErr w:type="spellStart"/>
      <w:r w:rsidRPr="009D1593">
        <w:rPr>
          <w:sz w:val="28"/>
          <w:szCs w:val="28"/>
        </w:rPr>
        <w:t>оборотно</w:t>
      </w:r>
      <w:proofErr w:type="spellEnd"/>
      <w:r w:rsidRPr="009D1593">
        <w:rPr>
          <w:sz w:val="28"/>
          <w:szCs w:val="28"/>
        </w:rPr>
        <w:t xml:space="preserve">-сальдовой ведомости на счете 23 учтены затраты не только по регулируемым видам деятельности, но и затраты от прочих видов деятельности. А также в </w:t>
      </w:r>
      <w:proofErr w:type="spellStart"/>
      <w:r w:rsidRPr="009D1593">
        <w:rPr>
          <w:sz w:val="28"/>
          <w:szCs w:val="28"/>
        </w:rPr>
        <w:t>оборотно</w:t>
      </w:r>
      <w:proofErr w:type="spellEnd"/>
      <w:r w:rsidRPr="009D1593">
        <w:rPr>
          <w:sz w:val="28"/>
          <w:szCs w:val="28"/>
        </w:rPr>
        <w:t xml:space="preserve">-сальдовых ведомостях по счету 90.01. «Выручка», 90.02. «Себестоимость» расходы и доходы в разрезе по регулируемым видам деятельности не выделены.  </w:t>
      </w:r>
    </w:p>
    <w:p w:rsidR="009D1593" w:rsidRPr="009D1593" w:rsidRDefault="009D1593" w:rsidP="009D1593">
      <w:pPr>
        <w:ind w:firstLine="709"/>
        <w:jc w:val="both"/>
        <w:rPr>
          <w:sz w:val="28"/>
          <w:szCs w:val="28"/>
        </w:rPr>
      </w:pPr>
      <w:r w:rsidRPr="009D1593">
        <w:rPr>
          <w:sz w:val="28"/>
          <w:szCs w:val="28"/>
        </w:rPr>
        <w:t>Согласно порядку распределения затрат, представленному                                       АО «Междуречье», на счете 23.02. учитываются также прочие вспомогательные участки ПТУ: РПС, участок электрификации и энергоснабжения, ПТО, ЦРПС, ПМС.</w:t>
      </w:r>
    </w:p>
    <w:p w:rsidR="009D1593" w:rsidRPr="009D1593" w:rsidRDefault="009D1593" w:rsidP="009D1593">
      <w:pPr>
        <w:ind w:firstLine="709"/>
        <w:jc w:val="both"/>
        <w:rPr>
          <w:sz w:val="28"/>
          <w:szCs w:val="28"/>
        </w:rPr>
      </w:pPr>
      <w:r w:rsidRPr="009D1593">
        <w:rPr>
          <w:sz w:val="28"/>
          <w:szCs w:val="28"/>
        </w:rPr>
        <w:t>При расчете тарифов по статьям расходов из затрат на ПТУ                             АО «Междуречье» выделяет затраты на транспортные услуги, затем распределяет эти затраты на перевозку грузов и работу локомотивов. РЭК принимает долю распределения затрат на транспортные услуги ПТУ и дифференциацию затрат на перевозку грузов и работу локомотивов по предложению предприятия на регулируемый период.</w:t>
      </w:r>
    </w:p>
    <w:p w:rsidR="009D1593" w:rsidRPr="009D1593" w:rsidRDefault="009D1593" w:rsidP="009D1593">
      <w:pPr>
        <w:ind w:firstLine="720"/>
        <w:jc w:val="both"/>
        <w:rPr>
          <w:sz w:val="28"/>
          <w:szCs w:val="28"/>
        </w:rPr>
      </w:pPr>
      <w:r w:rsidRPr="009D1593">
        <w:rPr>
          <w:sz w:val="28"/>
          <w:szCs w:val="28"/>
        </w:rPr>
        <w:t xml:space="preserve">  При проведении анализа экономической обоснованности представленных для расчёта тарифов АО «Междуречье» материалов, считаем экономически обоснованными расходы по статьям затрат на следующем уровне:</w:t>
      </w:r>
    </w:p>
    <w:p w:rsidR="009D1593" w:rsidRPr="009D1593" w:rsidRDefault="009D1593" w:rsidP="009D1593">
      <w:pPr>
        <w:ind w:firstLine="851"/>
        <w:jc w:val="both"/>
        <w:rPr>
          <w:sz w:val="28"/>
          <w:szCs w:val="28"/>
          <w:lang w:val="x-none" w:eastAsia="x-none"/>
        </w:rPr>
      </w:pPr>
      <w:bookmarkStart w:id="1" w:name="_Hlk529871800"/>
      <w:r w:rsidRPr="009D1593">
        <w:rPr>
          <w:sz w:val="28"/>
          <w:szCs w:val="28"/>
          <w:lang w:val="x-none" w:eastAsia="x-none"/>
        </w:rPr>
        <w:t xml:space="preserve">1. </w:t>
      </w:r>
      <w:bookmarkStart w:id="2" w:name="_Hlk1658512"/>
      <w:r w:rsidRPr="009D1593">
        <w:rPr>
          <w:sz w:val="28"/>
          <w:szCs w:val="28"/>
          <w:lang w:eastAsia="x-none"/>
        </w:rPr>
        <w:t xml:space="preserve">Расходы на </w:t>
      </w:r>
      <w:r w:rsidRPr="009D1593">
        <w:rPr>
          <w:sz w:val="28"/>
          <w:szCs w:val="28"/>
          <w:lang w:val="x-none" w:eastAsia="x-none"/>
        </w:rPr>
        <w:t>оплату труда</w:t>
      </w:r>
      <w:r w:rsidRPr="009D1593">
        <w:rPr>
          <w:sz w:val="28"/>
          <w:szCs w:val="28"/>
          <w:lang w:eastAsia="x-none"/>
        </w:rPr>
        <w:t xml:space="preserve"> АО «Междуречье» предлагает принять в сумме 312894,0 </w:t>
      </w:r>
      <w:proofErr w:type="spellStart"/>
      <w:r w:rsidRPr="009D1593">
        <w:rPr>
          <w:sz w:val="28"/>
          <w:szCs w:val="28"/>
          <w:lang w:eastAsia="x-none"/>
        </w:rPr>
        <w:t>тыс.руб</w:t>
      </w:r>
      <w:proofErr w:type="spellEnd"/>
      <w:r w:rsidRPr="009D1593">
        <w:rPr>
          <w:sz w:val="28"/>
          <w:szCs w:val="28"/>
          <w:lang w:eastAsia="x-none"/>
        </w:rPr>
        <w:t>.</w:t>
      </w:r>
    </w:p>
    <w:bookmarkEnd w:id="2"/>
    <w:p w:rsidR="009D1593" w:rsidRPr="009D1593" w:rsidRDefault="009D1593" w:rsidP="009D1593">
      <w:pPr>
        <w:ind w:firstLine="851"/>
        <w:jc w:val="both"/>
        <w:rPr>
          <w:sz w:val="28"/>
          <w:szCs w:val="28"/>
          <w:lang w:eastAsia="en-US"/>
        </w:rPr>
      </w:pPr>
      <w:r w:rsidRPr="009D1593">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9D1593">
        <w:rPr>
          <w:sz w:val="28"/>
          <w:szCs w:val="28"/>
          <w:lang w:eastAsia="x-none"/>
        </w:rPr>
        <w:t xml:space="preserve">в соответствии с пунктом </w:t>
      </w:r>
      <w:r w:rsidRPr="009D1593">
        <w:rPr>
          <w:sz w:val="28"/>
          <w:szCs w:val="28"/>
          <w:lang w:val="x-none" w:eastAsia="x-none"/>
        </w:rPr>
        <w:t xml:space="preserve">4.3 Методических рекомендаций  </w:t>
      </w:r>
      <w:r w:rsidRPr="009D1593">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rsidR="009D1593" w:rsidRPr="009D1593" w:rsidRDefault="009D1593" w:rsidP="009D1593">
      <w:pPr>
        <w:tabs>
          <w:tab w:val="left" w:pos="1276"/>
        </w:tabs>
        <w:ind w:firstLine="851"/>
        <w:jc w:val="both"/>
        <w:rPr>
          <w:sz w:val="28"/>
          <w:szCs w:val="28"/>
        </w:rPr>
      </w:pPr>
      <w:r w:rsidRPr="009D1593">
        <w:rPr>
          <w:sz w:val="28"/>
          <w:szCs w:val="28"/>
        </w:rPr>
        <w:t>Для подтверждения данной статьи расходов АО «Междуречье» были представлены и специалистом проанализированы:</w:t>
      </w:r>
    </w:p>
    <w:p w:rsidR="009D1593" w:rsidRPr="009D1593" w:rsidRDefault="009D1593" w:rsidP="009D1593">
      <w:pPr>
        <w:tabs>
          <w:tab w:val="left" w:pos="1276"/>
        </w:tabs>
        <w:ind w:firstLine="851"/>
        <w:jc w:val="both"/>
        <w:rPr>
          <w:sz w:val="28"/>
          <w:szCs w:val="28"/>
        </w:rPr>
      </w:pPr>
      <w:r w:rsidRPr="009D1593">
        <w:rPr>
          <w:sz w:val="28"/>
          <w:szCs w:val="28"/>
        </w:rPr>
        <w:t xml:space="preserve">- штатное расписание, </w:t>
      </w:r>
    </w:p>
    <w:p w:rsidR="009D1593" w:rsidRPr="009D1593" w:rsidRDefault="009D1593" w:rsidP="009D1593">
      <w:pPr>
        <w:tabs>
          <w:tab w:val="left" w:pos="1276"/>
        </w:tabs>
        <w:ind w:firstLine="851"/>
        <w:jc w:val="both"/>
        <w:rPr>
          <w:sz w:val="28"/>
          <w:szCs w:val="28"/>
        </w:rPr>
      </w:pPr>
      <w:r w:rsidRPr="009D1593">
        <w:rPr>
          <w:sz w:val="28"/>
          <w:szCs w:val="28"/>
        </w:rPr>
        <w:t>- журналы – ордера по ФОТ и резервам, статистическая форма П-4,</w:t>
      </w:r>
    </w:p>
    <w:p w:rsidR="009D1593" w:rsidRPr="009D1593" w:rsidRDefault="009D1593" w:rsidP="009D1593">
      <w:pPr>
        <w:tabs>
          <w:tab w:val="left" w:pos="1276"/>
        </w:tabs>
        <w:ind w:firstLine="851"/>
        <w:jc w:val="both"/>
        <w:rPr>
          <w:sz w:val="28"/>
          <w:szCs w:val="28"/>
        </w:rPr>
      </w:pPr>
      <w:r w:rsidRPr="009D1593">
        <w:rPr>
          <w:sz w:val="28"/>
          <w:szCs w:val="28"/>
        </w:rPr>
        <w:t>- таблицы «Расходы на оплату труда ПТУ АО «Междуречье» за 2017 и 2018 годы, справка о фактической численности работающих, фонде оплаты труда и среднемесячной заработной платы ПТУ,</w:t>
      </w:r>
    </w:p>
    <w:p w:rsidR="009D1593" w:rsidRPr="009D1593" w:rsidRDefault="009D1593" w:rsidP="009D1593">
      <w:pPr>
        <w:tabs>
          <w:tab w:val="left" w:pos="1276"/>
        </w:tabs>
        <w:ind w:firstLine="709"/>
        <w:jc w:val="both"/>
        <w:rPr>
          <w:sz w:val="28"/>
          <w:szCs w:val="28"/>
        </w:rPr>
      </w:pPr>
      <w:r w:rsidRPr="009D1593">
        <w:rPr>
          <w:sz w:val="28"/>
          <w:szCs w:val="28"/>
        </w:rPr>
        <w:t>- таблица «Расчет затрат по статьям «Фонд оплаты труда и Отчисления на социальные нужды»,</w:t>
      </w:r>
    </w:p>
    <w:p w:rsidR="009D1593" w:rsidRPr="009D1593" w:rsidRDefault="009D1593" w:rsidP="009D1593">
      <w:pPr>
        <w:tabs>
          <w:tab w:val="left" w:pos="1276"/>
        </w:tabs>
        <w:ind w:firstLine="709"/>
        <w:jc w:val="both"/>
        <w:rPr>
          <w:sz w:val="28"/>
          <w:szCs w:val="28"/>
        </w:rPr>
      </w:pPr>
      <w:r w:rsidRPr="009D1593">
        <w:rPr>
          <w:sz w:val="28"/>
          <w:szCs w:val="28"/>
        </w:rPr>
        <w:t>- коллективный договор и соглашение о социально-трудовых гарантиях,</w:t>
      </w:r>
    </w:p>
    <w:p w:rsidR="009D1593" w:rsidRPr="009D1593" w:rsidRDefault="009D1593" w:rsidP="009D1593">
      <w:pPr>
        <w:tabs>
          <w:tab w:val="left" w:pos="1276"/>
        </w:tabs>
        <w:ind w:firstLine="709"/>
        <w:jc w:val="both"/>
        <w:rPr>
          <w:sz w:val="28"/>
          <w:szCs w:val="28"/>
        </w:rPr>
      </w:pPr>
      <w:r w:rsidRPr="009D1593">
        <w:rPr>
          <w:sz w:val="28"/>
          <w:szCs w:val="28"/>
        </w:rPr>
        <w:t xml:space="preserve">- </w:t>
      </w:r>
      <w:proofErr w:type="spellStart"/>
      <w:r w:rsidRPr="009D1593">
        <w:rPr>
          <w:sz w:val="28"/>
          <w:szCs w:val="28"/>
        </w:rPr>
        <w:t>оборотно</w:t>
      </w:r>
      <w:proofErr w:type="spellEnd"/>
      <w:r w:rsidRPr="009D1593">
        <w:rPr>
          <w:sz w:val="28"/>
          <w:szCs w:val="28"/>
        </w:rPr>
        <w:t>-сальдовая ведомость по счету 23.02 за 2017 год.</w:t>
      </w:r>
    </w:p>
    <w:p w:rsidR="009D1593" w:rsidRPr="009D1593" w:rsidRDefault="009D1593" w:rsidP="009D1593">
      <w:pPr>
        <w:tabs>
          <w:tab w:val="left" w:pos="1276"/>
        </w:tabs>
        <w:ind w:firstLine="709"/>
        <w:jc w:val="both"/>
        <w:rPr>
          <w:sz w:val="28"/>
          <w:szCs w:val="28"/>
        </w:rPr>
      </w:pPr>
      <w:r w:rsidRPr="009D1593">
        <w:rPr>
          <w:sz w:val="28"/>
          <w:szCs w:val="28"/>
        </w:rPr>
        <w:t xml:space="preserve">Фонд оплаты труда принимаем в размере </w:t>
      </w:r>
      <w:r w:rsidRPr="009D1593">
        <w:rPr>
          <w:b/>
          <w:sz w:val="28"/>
          <w:szCs w:val="28"/>
        </w:rPr>
        <w:t>312894,0</w:t>
      </w:r>
      <w:r w:rsidRPr="009D1593">
        <w:rPr>
          <w:sz w:val="28"/>
          <w:szCs w:val="28"/>
        </w:rPr>
        <w:t xml:space="preserve"> </w:t>
      </w:r>
      <w:proofErr w:type="spellStart"/>
      <w:r w:rsidRPr="009D1593">
        <w:rPr>
          <w:sz w:val="28"/>
          <w:szCs w:val="28"/>
        </w:rPr>
        <w:t>тыс.руб</w:t>
      </w:r>
      <w:proofErr w:type="spellEnd"/>
      <w:r w:rsidRPr="009D1593">
        <w:rPr>
          <w:sz w:val="28"/>
          <w:szCs w:val="28"/>
        </w:rPr>
        <w:t xml:space="preserve">. по предложению предприятия на регулируемый период, в том числе перевозка </w:t>
      </w:r>
      <w:r w:rsidRPr="009D1593">
        <w:rPr>
          <w:sz w:val="28"/>
          <w:szCs w:val="28"/>
        </w:rPr>
        <w:lastRenderedPageBreak/>
        <w:t xml:space="preserve">грузов, подача уборка вагонов – 249123,21 </w:t>
      </w:r>
      <w:proofErr w:type="spellStart"/>
      <w:r w:rsidRPr="009D1593">
        <w:rPr>
          <w:sz w:val="28"/>
          <w:szCs w:val="28"/>
        </w:rPr>
        <w:t>тыс.руб</w:t>
      </w:r>
      <w:proofErr w:type="spellEnd"/>
      <w:r w:rsidRPr="009D1593">
        <w:rPr>
          <w:sz w:val="28"/>
          <w:szCs w:val="28"/>
        </w:rPr>
        <w:t xml:space="preserve">., маневровая работа локомотива – 63770,64 </w:t>
      </w:r>
      <w:proofErr w:type="spellStart"/>
      <w:r w:rsidRPr="009D1593">
        <w:rPr>
          <w:sz w:val="28"/>
          <w:szCs w:val="28"/>
        </w:rPr>
        <w:t>тыс.руб</w:t>
      </w:r>
      <w:proofErr w:type="spellEnd"/>
      <w:r w:rsidRPr="009D1593">
        <w:rPr>
          <w:sz w:val="28"/>
          <w:szCs w:val="28"/>
        </w:rPr>
        <w:t>.</w:t>
      </w:r>
    </w:p>
    <w:p w:rsidR="009D1593" w:rsidRPr="009D1593" w:rsidRDefault="009D1593" w:rsidP="009D1593">
      <w:pPr>
        <w:tabs>
          <w:tab w:val="left" w:pos="1276"/>
        </w:tabs>
        <w:ind w:firstLine="709"/>
        <w:jc w:val="both"/>
        <w:rPr>
          <w:sz w:val="28"/>
          <w:szCs w:val="28"/>
        </w:rPr>
      </w:pPr>
      <w:r w:rsidRPr="009D1593">
        <w:rPr>
          <w:sz w:val="28"/>
          <w:szCs w:val="28"/>
        </w:rPr>
        <w:t xml:space="preserve">Численность персонала принята в размере 511 чел. Расчетный размер среднемесячной заработной платы исходя из принятого фонда оплаты труда и численности при этом составил 51026 руб. </w:t>
      </w:r>
      <w:bookmarkEnd w:id="1"/>
    </w:p>
    <w:p w:rsidR="009D1593" w:rsidRPr="009D1593" w:rsidRDefault="009D1593" w:rsidP="009D1593">
      <w:pPr>
        <w:ind w:firstLine="709"/>
        <w:jc w:val="both"/>
        <w:rPr>
          <w:sz w:val="28"/>
          <w:szCs w:val="28"/>
          <w:lang w:val="x-none"/>
        </w:rPr>
      </w:pPr>
      <w:r w:rsidRPr="009D1593">
        <w:rPr>
          <w:sz w:val="28"/>
          <w:szCs w:val="28"/>
        </w:rPr>
        <w:t xml:space="preserve">2. Расходы на налоги и сборы с фонда оплаты труда АО «Междуречье» предлагает принять в сумме 114954,0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709"/>
        <w:jc w:val="both"/>
        <w:rPr>
          <w:sz w:val="28"/>
          <w:szCs w:val="28"/>
        </w:rPr>
      </w:pPr>
      <w:r w:rsidRPr="009D1593">
        <w:rPr>
          <w:sz w:val="28"/>
          <w:szCs w:val="28"/>
        </w:rPr>
        <w:t xml:space="preserve">Налоги и сборы с фонда оплаты труда принимаем в размере </w:t>
      </w:r>
      <w:r w:rsidRPr="009D1593">
        <w:rPr>
          <w:b/>
          <w:sz w:val="28"/>
          <w:szCs w:val="28"/>
        </w:rPr>
        <w:t>110512,0</w:t>
      </w:r>
      <w:r w:rsidRPr="009D1593">
        <w:rPr>
          <w:sz w:val="28"/>
          <w:szCs w:val="28"/>
        </w:rPr>
        <w:t xml:space="preserve"> </w:t>
      </w:r>
      <w:proofErr w:type="spellStart"/>
      <w:r w:rsidRPr="009D1593">
        <w:rPr>
          <w:sz w:val="28"/>
          <w:szCs w:val="28"/>
        </w:rPr>
        <w:t>тыс.руб</w:t>
      </w:r>
      <w:proofErr w:type="spellEnd"/>
      <w:r w:rsidRPr="009D1593">
        <w:rPr>
          <w:sz w:val="28"/>
          <w:szCs w:val="28"/>
        </w:rPr>
        <w:t xml:space="preserve">., в том числе перевозка грузов, подача уборка вагонов – 87655,94 </w:t>
      </w:r>
      <w:proofErr w:type="spellStart"/>
      <w:r w:rsidRPr="009D1593">
        <w:rPr>
          <w:sz w:val="28"/>
          <w:szCs w:val="28"/>
        </w:rPr>
        <w:t>тыс.руб</w:t>
      </w:r>
      <w:proofErr w:type="spellEnd"/>
      <w:r w:rsidRPr="009D1593">
        <w:rPr>
          <w:sz w:val="28"/>
          <w:szCs w:val="28"/>
        </w:rPr>
        <w:t xml:space="preserve">., маневровая работа локомотива – 22855,66 </w:t>
      </w:r>
      <w:proofErr w:type="spellStart"/>
      <w:r w:rsidRPr="009D1593">
        <w:rPr>
          <w:sz w:val="28"/>
          <w:szCs w:val="28"/>
        </w:rPr>
        <w:t>тыс.руб</w:t>
      </w:r>
      <w:proofErr w:type="spellEnd"/>
      <w:r w:rsidRPr="009D1593">
        <w:rPr>
          <w:sz w:val="28"/>
          <w:szCs w:val="28"/>
        </w:rPr>
        <w:t>. - в пропорции по факту 2017 года.</w:t>
      </w:r>
    </w:p>
    <w:p w:rsidR="009D1593" w:rsidRPr="009D1593" w:rsidRDefault="009D1593" w:rsidP="009D1593">
      <w:pPr>
        <w:ind w:firstLine="709"/>
        <w:jc w:val="both"/>
      </w:pPr>
      <w:r w:rsidRPr="009D1593">
        <w:rPr>
          <w:bCs/>
          <w:sz w:val="28"/>
          <w:szCs w:val="28"/>
        </w:rPr>
        <w:t>Согласно п. 4.3. Методических рекомендаций № 139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rsidR="009D1593" w:rsidRPr="009D1593" w:rsidRDefault="009D1593" w:rsidP="009D1593">
      <w:pPr>
        <w:ind w:firstLine="540"/>
        <w:jc w:val="both"/>
        <w:rPr>
          <w:sz w:val="28"/>
          <w:szCs w:val="28"/>
          <w:lang w:val="x-none" w:eastAsia="x-none"/>
        </w:rPr>
      </w:pPr>
      <w:r w:rsidRPr="009D1593">
        <w:rPr>
          <w:sz w:val="28"/>
          <w:szCs w:val="28"/>
          <w:lang w:val="x-none" w:eastAsia="x-none"/>
        </w:rPr>
        <w:t xml:space="preserve">3. </w:t>
      </w:r>
      <w:bookmarkStart w:id="3" w:name="_Hlk1658547"/>
      <w:r w:rsidRPr="009D1593">
        <w:rPr>
          <w:sz w:val="28"/>
          <w:szCs w:val="28"/>
          <w:lang w:eastAsia="x-none"/>
        </w:rPr>
        <w:t xml:space="preserve">Расходы на топливо и ГСМ АО «Междуречье» предлагает принять в сумме 76987 </w:t>
      </w:r>
      <w:proofErr w:type="spellStart"/>
      <w:r w:rsidRPr="009D1593">
        <w:rPr>
          <w:sz w:val="28"/>
          <w:szCs w:val="28"/>
          <w:lang w:eastAsia="x-none"/>
        </w:rPr>
        <w:t>тыс.руб</w:t>
      </w:r>
      <w:proofErr w:type="spellEnd"/>
      <w:r w:rsidRPr="009D1593">
        <w:rPr>
          <w:sz w:val="28"/>
          <w:szCs w:val="28"/>
          <w:lang w:eastAsia="x-none"/>
        </w:rPr>
        <w:t>.</w:t>
      </w:r>
    </w:p>
    <w:bookmarkEnd w:id="3"/>
    <w:p w:rsidR="009D1593" w:rsidRPr="009D1593" w:rsidRDefault="009D1593" w:rsidP="009D1593">
      <w:pPr>
        <w:ind w:firstLine="540"/>
        <w:jc w:val="both"/>
        <w:rPr>
          <w:color w:val="000000"/>
          <w:spacing w:val="5"/>
          <w:sz w:val="28"/>
          <w:szCs w:val="28"/>
          <w:lang w:val="x-none" w:eastAsia="x-none"/>
        </w:rPr>
      </w:pPr>
      <w:r w:rsidRPr="009D1593">
        <w:rPr>
          <w:sz w:val="28"/>
          <w:szCs w:val="28"/>
          <w:lang w:eastAsia="x-none"/>
        </w:rPr>
        <w:t xml:space="preserve">В соответствии с пунктом 4.4 Методических рекомендаций, </w:t>
      </w:r>
      <w:r w:rsidRPr="009D1593">
        <w:rPr>
          <w:color w:val="000000"/>
          <w:spacing w:val="-5"/>
          <w:sz w:val="28"/>
          <w:szCs w:val="28"/>
          <w:lang w:val="x-none" w:eastAsia="x-none"/>
        </w:rPr>
        <w:t xml:space="preserve">затраты на топливо и ГСМ </w:t>
      </w:r>
      <w:r w:rsidRPr="009D1593">
        <w:rPr>
          <w:color w:val="000000"/>
          <w:spacing w:val="5"/>
          <w:sz w:val="28"/>
          <w:szCs w:val="28"/>
          <w:lang w:val="x-none" w:eastAsia="x-none"/>
        </w:rPr>
        <w:t>рассчитываются в соответствии с приложениями № 2, № 3 к Методическим рекомендациям.</w:t>
      </w:r>
    </w:p>
    <w:p w:rsidR="009D1593" w:rsidRPr="009D1593" w:rsidRDefault="009D1593" w:rsidP="009D1593">
      <w:pPr>
        <w:ind w:firstLine="540"/>
        <w:jc w:val="both"/>
        <w:rPr>
          <w:color w:val="000000"/>
          <w:spacing w:val="5"/>
          <w:sz w:val="28"/>
          <w:szCs w:val="28"/>
          <w:lang w:val="x-none" w:eastAsia="x-none"/>
        </w:rPr>
      </w:pPr>
      <w:r w:rsidRPr="009D1593">
        <w:rPr>
          <w:color w:val="000000"/>
          <w:spacing w:val="6"/>
          <w:sz w:val="28"/>
          <w:szCs w:val="28"/>
          <w:lang w:val="x-none" w:eastAsia="x-none"/>
        </w:rPr>
        <w:t xml:space="preserve">В составе расходов на топливо, </w:t>
      </w:r>
      <w:r w:rsidRPr="009D1593">
        <w:rPr>
          <w:color w:val="000000"/>
          <w:spacing w:val="5"/>
          <w:sz w:val="28"/>
          <w:szCs w:val="28"/>
          <w:lang w:val="x-none" w:eastAsia="x-none"/>
        </w:rPr>
        <w:t>расходуемое на эксплуатационные</w:t>
      </w:r>
      <w:r w:rsidRPr="009D1593">
        <w:rPr>
          <w:color w:val="000000"/>
          <w:spacing w:val="5"/>
          <w:sz w:val="28"/>
          <w:szCs w:val="28"/>
          <w:lang w:val="x-none" w:eastAsia="x-none"/>
        </w:rPr>
        <w:br/>
      </w:r>
      <w:r w:rsidRPr="009D1593">
        <w:rPr>
          <w:color w:val="000000"/>
          <w:spacing w:val="-5"/>
          <w:sz w:val="28"/>
          <w:szCs w:val="28"/>
          <w:lang w:val="x-none" w:eastAsia="x-none"/>
        </w:rPr>
        <w:t xml:space="preserve">нужды железнодорожного транспорта, </w:t>
      </w:r>
      <w:r w:rsidRPr="009D1593">
        <w:rPr>
          <w:color w:val="000000"/>
          <w:spacing w:val="6"/>
          <w:sz w:val="28"/>
          <w:szCs w:val="28"/>
          <w:lang w:val="x-none" w:eastAsia="x-none"/>
        </w:rPr>
        <w:t>принимается стоимость всех видов</w:t>
      </w:r>
      <w:r w:rsidRPr="009D1593">
        <w:rPr>
          <w:color w:val="000000"/>
          <w:spacing w:val="6"/>
          <w:sz w:val="28"/>
          <w:szCs w:val="28"/>
          <w:lang w:val="x-none" w:eastAsia="x-none"/>
        </w:rPr>
        <w:br/>
      </w:r>
      <w:r w:rsidRPr="009D1593">
        <w:rPr>
          <w:color w:val="000000"/>
          <w:spacing w:val="2"/>
          <w:sz w:val="28"/>
          <w:szCs w:val="28"/>
          <w:lang w:val="x-none" w:eastAsia="x-none"/>
        </w:rPr>
        <w:t xml:space="preserve">топлива (бензина, дизельного топлива, мазута, </w:t>
      </w:r>
      <w:r w:rsidRPr="009D1593">
        <w:rPr>
          <w:color w:val="000000"/>
          <w:spacing w:val="5"/>
          <w:sz w:val="28"/>
          <w:szCs w:val="28"/>
          <w:lang w:val="x-none" w:eastAsia="x-none"/>
        </w:rPr>
        <w:t>газа, масел, нефти и т.д.).</w:t>
      </w:r>
    </w:p>
    <w:p w:rsidR="009D1593" w:rsidRPr="009D1593" w:rsidRDefault="009D1593" w:rsidP="009D1593">
      <w:pPr>
        <w:widowControl w:val="0"/>
        <w:shd w:val="clear" w:color="auto" w:fill="FFFFFF"/>
        <w:tabs>
          <w:tab w:val="left" w:pos="540"/>
        </w:tabs>
        <w:autoSpaceDE w:val="0"/>
        <w:autoSpaceDN w:val="0"/>
        <w:adjustRightInd w:val="0"/>
        <w:jc w:val="both"/>
        <w:rPr>
          <w:spacing w:val="-5"/>
          <w:sz w:val="28"/>
          <w:szCs w:val="28"/>
        </w:rPr>
      </w:pPr>
      <w:r w:rsidRPr="009D1593">
        <w:rPr>
          <w:sz w:val="28"/>
          <w:szCs w:val="28"/>
        </w:rPr>
        <w:tab/>
        <w:t xml:space="preserve">Расход топлива по службе подвижного состава включается в пределах </w:t>
      </w:r>
      <w:r w:rsidRPr="009D1593">
        <w:rPr>
          <w:spacing w:val="-5"/>
          <w:sz w:val="28"/>
          <w:szCs w:val="28"/>
        </w:rPr>
        <w:t xml:space="preserve">норм, разработанных и утвержденных субъектом регулирования, на основе контрольных замеров, </w:t>
      </w:r>
      <w:r w:rsidRPr="009D1593">
        <w:rPr>
          <w:sz w:val="28"/>
          <w:szCs w:val="28"/>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9D1593">
        <w:rPr>
          <w:spacing w:val="-5"/>
          <w:sz w:val="28"/>
          <w:szCs w:val="28"/>
        </w:rPr>
        <w:t xml:space="preserve">анализа фактического расхода топлива за предыдущий отчетный период.  </w:t>
      </w:r>
    </w:p>
    <w:p w:rsidR="009D1593" w:rsidRPr="009D1593" w:rsidRDefault="009D1593" w:rsidP="009D1593">
      <w:pPr>
        <w:ind w:firstLine="709"/>
        <w:jc w:val="both"/>
        <w:rPr>
          <w:sz w:val="28"/>
          <w:szCs w:val="28"/>
        </w:rPr>
      </w:pPr>
      <w:r w:rsidRPr="009D1593">
        <w:rPr>
          <w:sz w:val="28"/>
          <w:szCs w:val="28"/>
        </w:rPr>
        <w:t xml:space="preserve">Затраты на топливо и горюче смазочные материалы принимаются по предложению предприятия на регулируемый период в размере </w:t>
      </w:r>
      <w:r w:rsidRPr="009D1593">
        <w:rPr>
          <w:b/>
          <w:sz w:val="28"/>
          <w:szCs w:val="28"/>
        </w:rPr>
        <w:t>76986,71</w:t>
      </w:r>
      <w:r w:rsidRPr="009D1593">
        <w:rPr>
          <w:sz w:val="28"/>
          <w:szCs w:val="28"/>
        </w:rPr>
        <w:t xml:space="preserve"> </w:t>
      </w:r>
      <w:proofErr w:type="spellStart"/>
      <w:r w:rsidRPr="009D1593">
        <w:rPr>
          <w:sz w:val="28"/>
          <w:szCs w:val="28"/>
        </w:rPr>
        <w:t>тыс.руб</w:t>
      </w:r>
      <w:proofErr w:type="spellEnd"/>
      <w:r w:rsidRPr="009D1593">
        <w:rPr>
          <w:sz w:val="28"/>
          <w:szCs w:val="28"/>
        </w:rPr>
        <w:t>.,</w:t>
      </w:r>
      <w:r w:rsidRPr="009D1593">
        <w:rPr>
          <w:color w:val="FF0000"/>
          <w:sz w:val="28"/>
          <w:szCs w:val="28"/>
        </w:rPr>
        <w:t xml:space="preserve"> </w:t>
      </w:r>
      <w:r w:rsidRPr="009D1593">
        <w:rPr>
          <w:sz w:val="28"/>
          <w:szCs w:val="28"/>
        </w:rPr>
        <w:t xml:space="preserve">в том числе перевозка грузов, подача уборка вагонов – 37824,25 </w:t>
      </w:r>
      <w:proofErr w:type="spellStart"/>
      <w:r w:rsidRPr="009D1593">
        <w:rPr>
          <w:sz w:val="28"/>
          <w:szCs w:val="28"/>
        </w:rPr>
        <w:t>тыс.руб</w:t>
      </w:r>
      <w:proofErr w:type="spellEnd"/>
      <w:r w:rsidRPr="009D1593">
        <w:rPr>
          <w:sz w:val="28"/>
          <w:szCs w:val="28"/>
        </w:rPr>
        <w:t xml:space="preserve">., маневровая работа локомотива – 39162,46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540"/>
        <w:jc w:val="both"/>
        <w:rPr>
          <w:sz w:val="28"/>
          <w:szCs w:val="28"/>
          <w:lang w:val="x-none" w:eastAsia="x-none"/>
        </w:rPr>
      </w:pPr>
      <w:r w:rsidRPr="009D1593">
        <w:rPr>
          <w:sz w:val="28"/>
          <w:szCs w:val="28"/>
          <w:lang w:val="x-none" w:eastAsia="x-none"/>
        </w:rPr>
        <w:t xml:space="preserve">4. </w:t>
      </w:r>
      <w:r w:rsidRPr="009D1593">
        <w:rPr>
          <w:sz w:val="28"/>
          <w:szCs w:val="28"/>
          <w:lang w:eastAsia="x-none"/>
        </w:rPr>
        <w:t xml:space="preserve">Расходы на </w:t>
      </w:r>
      <w:r w:rsidRPr="009D1593">
        <w:rPr>
          <w:sz w:val="28"/>
          <w:szCs w:val="28"/>
          <w:lang w:val="x-none" w:eastAsia="x-none"/>
        </w:rPr>
        <w:t>расходы на аренду основных средств</w:t>
      </w:r>
      <w:r w:rsidRPr="009D1593">
        <w:rPr>
          <w:sz w:val="28"/>
          <w:szCs w:val="28"/>
          <w:lang w:eastAsia="x-none"/>
        </w:rPr>
        <w:t xml:space="preserve"> АО «Междуречье» предлагает принять в сумме 17424,0 </w:t>
      </w:r>
      <w:proofErr w:type="spellStart"/>
      <w:r w:rsidRPr="009D1593">
        <w:rPr>
          <w:sz w:val="28"/>
          <w:szCs w:val="28"/>
          <w:lang w:eastAsia="x-none"/>
        </w:rPr>
        <w:t>тыс.руб</w:t>
      </w:r>
      <w:proofErr w:type="spellEnd"/>
      <w:r w:rsidRPr="009D1593">
        <w:rPr>
          <w:sz w:val="28"/>
          <w:szCs w:val="28"/>
          <w:lang w:eastAsia="x-none"/>
        </w:rPr>
        <w:t>. Данные затраты АО «Междуречье» ошибочно включает в статью затрат «Налоги и сборы».</w:t>
      </w:r>
    </w:p>
    <w:p w:rsidR="009D1593" w:rsidRPr="009D1593" w:rsidRDefault="009D1593" w:rsidP="009D1593">
      <w:pPr>
        <w:ind w:firstLine="567"/>
        <w:jc w:val="both"/>
        <w:rPr>
          <w:sz w:val="28"/>
          <w:szCs w:val="28"/>
        </w:rPr>
      </w:pPr>
      <w:r w:rsidRPr="009D1593">
        <w:rPr>
          <w:sz w:val="28"/>
          <w:szCs w:val="28"/>
        </w:rPr>
        <w:t xml:space="preserve">В соответствии с пунктом 4.6 Методических рекомендаций расходы на аренду основных средств определяются регулирующим органом в размере, не превышающем экономически обоснованный размер такой платы. </w:t>
      </w:r>
    </w:p>
    <w:p w:rsidR="009D1593" w:rsidRPr="009D1593" w:rsidRDefault="009D1593" w:rsidP="009D1593">
      <w:pPr>
        <w:ind w:firstLine="720"/>
        <w:jc w:val="both"/>
        <w:rPr>
          <w:sz w:val="28"/>
          <w:szCs w:val="28"/>
        </w:rPr>
      </w:pPr>
      <w:r w:rsidRPr="009D1593">
        <w:rPr>
          <w:sz w:val="28"/>
          <w:szCs w:val="28"/>
        </w:rPr>
        <w:t>Специалистом были рассмотрены представленные предприятием договоры аренды основных средств на предмет экономической обоснованности отнесения данных затрат к регулируемым услугам.</w:t>
      </w:r>
    </w:p>
    <w:p w:rsidR="009D1593" w:rsidRPr="009D1593" w:rsidRDefault="009D1593" w:rsidP="009D1593">
      <w:pPr>
        <w:ind w:firstLine="709"/>
        <w:jc w:val="both"/>
        <w:rPr>
          <w:sz w:val="28"/>
          <w:szCs w:val="28"/>
        </w:rPr>
      </w:pPr>
      <w:r w:rsidRPr="009D1593">
        <w:rPr>
          <w:sz w:val="28"/>
          <w:szCs w:val="28"/>
        </w:rPr>
        <w:t xml:space="preserve">Расходы на аренду основных средств принимаются в соответствии с представленными договорами аренды земельных участков, зданий, сооружений в размере </w:t>
      </w:r>
      <w:r w:rsidRPr="009D1593">
        <w:rPr>
          <w:b/>
          <w:sz w:val="28"/>
          <w:szCs w:val="28"/>
        </w:rPr>
        <w:t xml:space="preserve">15989,54 </w:t>
      </w:r>
      <w:proofErr w:type="spellStart"/>
      <w:r w:rsidRPr="009D1593">
        <w:rPr>
          <w:sz w:val="28"/>
          <w:szCs w:val="28"/>
        </w:rPr>
        <w:t>тыс.руб</w:t>
      </w:r>
      <w:proofErr w:type="spellEnd"/>
      <w:r w:rsidRPr="009D1593">
        <w:rPr>
          <w:sz w:val="28"/>
          <w:szCs w:val="28"/>
        </w:rPr>
        <w:t>.,</w:t>
      </w:r>
      <w:r w:rsidRPr="009D1593">
        <w:rPr>
          <w:b/>
          <w:sz w:val="28"/>
          <w:szCs w:val="28"/>
        </w:rPr>
        <w:t xml:space="preserve"> </w:t>
      </w:r>
      <w:r w:rsidRPr="009D1593">
        <w:rPr>
          <w:sz w:val="28"/>
          <w:szCs w:val="28"/>
        </w:rPr>
        <w:t xml:space="preserve">в том числе перевозка грузов, подача уборка вагонов – 15214,1 </w:t>
      </w:r>
      <w:proofErr w:type="spellStart"/>
      <w:r w:rsidRPr="009D1593">
        <w:rPr>
          <w:sz w:val="28"/>
          <w:szCs w:val="28"/>
        </w:rPr>
        <w:t>тыс.руб</w:t>
      </w:r>
      <w:proofErr w:type="spellEnd"/>
      <w:r w:rsidRPr="009D1593">
        <w:rPr>
          <w:sz w:val="28"/>
          <w:szCs w:val="28"/>
        </w:rPr>
        <w:t xml:space="preserve">., маневровая работа локомотива – 775,0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720"/>
        <w:jc w:val="both"/>
        <w:rPr>
          <w:sz w:val="28"/>
          <w:szCs w:val="28"/>
        </w:rPr>
      </w:pPr>
      <w:r w:rsidRPr="009D1593">
        <w:rPr>
          <w:sz w:val="28"/>
          <w:szCs w:val="28"/>
        </w:rPr>
        <w:lastRenderedPageBreak/>
        <w:t xml:space="preserve">Не приняты затраты по договору аренды земли с КУМИ муниципального образования «Междуреченский городской округ» №5616/1 от 24.03.2011 под железнодорожную станцию Породная и </w:t>
      </w:r>
      <w:proofErr w:type="spellStart"/>
      <w:r w:rsidRPr="009D1593">
        <w:rPr>
          <w:sz w:val="28"/>
          <w:szCs w:val="28"/>
        </w:rPr>
        <w:t>ж.д</w:t>
      </w:r>
      <w:proofErr w:type="spellEnd"/>
      <w:r w:rsidRPr="009D1593">
        <w:rPr>
          <w:sz w:val="28"/>
          <w:szCs w:val="28"/>
        </w:rPr>
        <w:t xml:space="preserve"> пути на сумму </w:t>
      </w:r>
      <w:r w:rsidRPr="009D1593">
        <w:rPr>
          <w:b/>
          <w:sz w:val="28"/>
          <w:szCs w:val="28"/>
        </w:rPr>
        <w:t>2413,83</w:t>
      </w:r>
      <w:r w:rsidRPr="009D1593">
        <w:rPr>
          <w:sz w:val="28"/>
          <w:szCs w:val="28"/>
        </w:rPr>
        <w:t xml:space="preserve"> </w:t>
      </w:r>
      <w:proofErr w:type="spellStart"/>
      <w:r w:rsidRPr="009D1593">
        <w:rPr>
          <w:sz w:val="28"/>
          <w:szCs w:val="28"/>
        </w:rPr>
        <w:t>тыс.руб</w:t>
      </w:r>
      <w:proofErr w:type="spellEnd"/>
      <w:r w:rsidRPr="009D1593">
        <w:rPr>
          <w:sz w:val="28"/>
          <w:szCs w:val="28"/>
        </w:rPr>
        <w:t>. Данная станция отсутствует на схеме железнодорожных путей, в связи с чем размер арендной платы по данному договору в расчет тарифов на транспортные услуги не включается. Затраты исключены на основании п. 2.9. Методических рекомендаций, так как данные затраты не относятся к регулируемым транспортным услугам.</w:t>
      </w:r>
    </w:p>
    <w:p w:rsidR="009D1593" w:rsidRPr="009D1593" w:rsidRDefault="009D1593" w:rsidP="009D1593">
      <w:pPr>
        <w:ind w:firstLine="720"/>
        <w:jc w:val="both"/>
        <w:rPr>
          <w:sz w:val="28"/>
          <w:szCs w:val="28"/>
        </w:rPr>
      </w:pPr>
      <w:r w:rsidRPr="009D1593">
        <w:rPr>
          <w:sz w:val="28"/>
          <w:szCs w:val="28"/>
        </w:rPr>
        <w:t xml:space="preserve">Не приняты затраты по договору аренды земли с КУМИ муниципального образования «Междуреченский городской округ» под производственную базу №10460-156/13 от 18.06.2013 на сумму </w:t>
      </w:r>
      <w:r w:rsidRPr="009D1593">
        <w:rPr>
          <w:b/>
          <w:sz w:val="28"/>
          <w:szCs w:val="28"/>
        </w:rPr>
        <w:t>365,12</w:t>
      </w:r>
      <w:r w:rsidRPr="009D1593">
        <w:rPr>
          <w:sz w:val="28"/>
          <w:szCs w:val="28"/>
        </w:rPr>
        <w:t xml:space="preserve"> </w:t>
      </w:r>
      <w:proofErr w:type="spellStart"/>
      <w:r w:rsidRPr="009D1593">
        <w:rPr>
          <w:sz w:val="28"/>
          <w:szCs w:val="28"/>
        </w:rPr>
        <w:t>тыс.руб</w:t>
      </w:r>
      <w:proofErr w:type="spellEnd"/>
      <w:r w:rsidRPr="009D1593">
        <w:rPr>
          <w:sz w:val="28"/>
          <w:szCs w:val="28"/>
        </w:rPr>
        <w:t>., не обосновано отнесение данных расходов на регулируемую деятельность. Считаем, что данные расходы не относятся к регулируемой деятельности, являются экономически необоснованными и исключаются согласно п. 2.9. Методических рекомендаций.</w:t>
      </w:r>
    </w:p>
    <w:p w:rsidR="009D1593" w:rsidRPr="009D1593" w:rsidRDefault="009D1593" w:rsidP="009D1593">
      <w:pPr>
        <w:ind w:firstLine="720"/>
        <w:jc w:val="both"/>
        <w:rPr>
          <w:sz w:val="28"/>
          <w:szCs w:val="28"/>
        </w:rPr>
      </w:pPr>
      <w:r w:rsidRPr="009D1593">
        <w:rPr>
          <w:sz w:val="28"/>
          <w:szCs w:val="28"/>
        </w:rPr>
        <w:t xml:space="preserve">Приняты затраты по аренде земли по договорам №5643/1, 5869/1, №6111/1, №23-16, №34-17, №4А-2017-436/17 на общую сумму </w:t>
      </w:r>
      <w:r w:rsidRPr="009D1593">
        <w:rPr>
          <w:b/>
          <w:sz w:val="28"/>
          <w:szCs w:val="28"/>
        </w:rPr>
        <w:t>14855,92</w:t>
      </w:r>
      <w:r w:rsidRPr="009D1593">
        <w:rPr>
          <w:sz w:val="28"/>
          <w:szCs w:val="28"/>
        </w:rPr>
        <w:t xml:space="preserve">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720"/>
        <w:jc w:val="both"/>
        <w:rPr>
          <w:sz w:val="28"/>
          <w:szCs w:val="28"/>
        </w:rPr>
      </w:pPr>
      <w:r w:rsidRPr="009D1593">
        <w:rPr>
          <w:sz w:val="28"/>
          <w:szCs w:val="28"/>
        </w:rPr>
        <w:t xml:space="preserve">Так же, согласно пункту 4.6 Методических рекомендаций в данную статью затрат перенесены затраты по аренде зданий, помещений, земельных участков ошибочно включенных АО «Междуречье» в статью затрат «Прочие расходы, связанные с производством и реализацией транспортных услуг». Затраты приняты в соответствии с представленными договорами аренды в размере </w:t>
      </w:r>
      <w:r w:rsidRPr="009D1593">
        <w:rPr>
          <w:b/>
          <w:sz w:val="28"/>
          <w:szCs w:val="28"/>
        </w:rPr>
        <w:t>1403,01</w:t>
      </w:r>
      <w:r w:rsidRPr="009D1593">
        <w:rPr>
          <w:sz w:val="28"/>
          <w:szCs w:val="28"/>
        </w:rPr>
        <w:t xml:space="preserve"> </w:t>
      </w:r>
      <w:proofErr w:type="spellStart"/>
      <w:r w:rsidRPr="009D1593">
        <w:rPr>
          <w:sz w:val="28"/>
          <w:szCs w:val="28"/>
        </w:rPr>
        <w:t>тыс.руб</w:t>
      </w:r>
      <w:proofErr w:type="spellEnd"/>
      <w:r w:rsidRPr="009D1593">
        <w:rPr>
          <w:sz w:val="28"/>
          <w:szCs w:val="28"/>
        </w:rPr>
        <w:t xml:space="preserve">. </w:t>
      </w:r>
    </w:p>
    <w:p w:rsidR="009D1593" w:rsidRPr="009D1593" w:rsidRDefault="009D1593" w:rsidP="009D1593">
      <w:pPr>
        <w:ind w:firstLine="540"/>
        <w:jc w:val="both"/>
        <w:rPr>
          <w:sz w:val="28"/>
          <w:szCs w:val="28"/>
          <w:lang w:val="x-none" w:eastAsia="x-none"/>
        </w:rPr>
      </w:pPr>
      <w:r w:rsidRPr="009D1593">
        <w:rPr>
          <w:sz w:val="28"/>
          <w:szCs w:val="28"/>
          <w:lang w:val="x-none" w:eastAsia="x-none"/>
        </w:rPr>
        <w:t xml:space="preserve">5. </w:t>
      </w:r>
      <w:r w:rsidRPr="009D1593">
        <w:rPr>
          <w:sz w:val="28"/>
          <w:szCs w:val="28"/>
          <w:lang w:eastAsia="x-none"/>
        </w:rPr>
        <w:t xml:space="preserve">Материальные расходы в целом по ПТУ АО «Междуречье» предлагает принять в сумме 5035,9 </w:t>
      </w:r>
      <w:proofErr w:type="spellStart"/>
      <w:r w:rsidRPr="009D1593">
        <w:rPr>
          <w:sz w:val="28"/>
          <w:szCs w:val="28"/>
          <w:lang w:eastAsia="x-none"/>
        </w:rPr>
        <w:t>тыс.руб</w:t>
      </w:r>
      <w:proofErr w:type="spellEnd"/>
      <w:r w:rsidRPr="009D1593">
        <w:rPr>
          <w:sz w:val="28"/>
          <w:szCs w:val="28"/>
          <w:lang w:eastAsia="x-none"/>
        </w:rPr>
        <w:t xml:space="preserve">., в том числе на транспортные услуги ПТУ 4878,0 </w:t>
      </w:r>
      <w:proofErr w:type="spellStart"/>
      <w:r w:rsidRPr="009D1593">
        <w:rPr>
          <w:sz w:val="28"/>
          <w:szCs w:val="28"/>
          <w:lang w:eastAsia="x-none"/>
        </w:rPr>
        <w:t>тыс.руб</w:t>
      </w:r>
      <w:proofErr w:type="spellEnd"/>
      <w:r w:rsidRPr="009D1593">
        <w:rPr>
          <w:sz w:val="28"/>
          <w:szCs w:val="28"/>
          <w:lang w:eastAsia="x-none"/>
        </w:rPr>
        <w:t>.</w:t>
      </w:r>
    </w:p>
    <w:p w:rsidR="009D1593" w:rsidRPr="009D1593" w:rsidRDefault="009D1593" w:rsidP="009D1593">
      <w:pPr>
        <w:ind w:firstLine="720"/>
        <w:jc w:val="both"/>
        <w:rPr>
          <w:bCs/>
          <w:sz w:val="28"/>
          <w:szCs w:val="28"/>
        </w:rPr>
      </w:pPr>
      <w:r w:rsidRPr="009D1593">
        <w:rPr>
          <w:sz w:val="28"/>
          <w:szCs w:val="28"/>
        </w:rPr>
        <w:t xml:space="preserve">В соответствии с пунктом 4.7 материальные расходы включают в себя расходы </w:t>
      </w:r>
      <w:r w:rsidRPr="009D1593">
        <w:rPr>
          <w:bCs/>
          <w:sz w:val="28"/>
          <w:szCs w:val="28"/>
        </w:rPr>
        <w:t>на приобретение сырья и (или) материалов, используемых в процессе перевозки (выполнения работ, оказания услуг):</w:t>
      </w:r>
    </w:p>
    <w:p w:rsidR="009D1593" w:rsidRPr="009D1593" w:rsidRDefault="009D1593" w:rsidP="009D1593">
      <w:pPr>
        <w:ind w:firstLine="720"/>
        <w:jc w:val="both"/>
        <w:rPr>
          <w:bCs/>
          <w:sz w:val="28"/>
          <w:szCs w:val="28"/>
        </w:rPr>
      </w:pPr>
      <w:r w:rsidRPr="009D1593">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rsidR="009D1593" w:rsidRPr="009D1593" w:rsidRDefault="009D1593" w:rsidP="009D1593">
      <w:pPr>
        <w:ind w:firstLine="720"/>
        <w:jc w:val="both"/>
        <w:rPr>
          <w:bCs/>
          <w:sz w:val="28"/>
          <w:szCs w:val="28"/>
        </w:rPr>
      </w:pPr>
      <w:r w:rsidRPr="009D1593">
        <w:rPr>
          <w:bCs/>
          <w:sz w:val="28"/>
          <w:szCs w:val="28"/>
        </w:rPr>
        <w:t>на обеспечение охраны труда и техники безопасности;</w:t>
      </w:r>
    </w:p>
    <w:p w:rsidR="009D1593" w:rsidRPr="009D1593" w:rsidRDefault="009D1593" w:rsidP="009D1593">
      <w:pPr>
        <w:ind w:firstLine="720"/>
        <w:jc w:val="both"/>
        <w:rPr>
          <w:bCs/>
          <w:sz w:val="28"/>
          <w:szCs w:val="28"/>
        </w:rPr>
      </w:pPr>
      <w:r w:rsidRPr="009D1593">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rsidR="009D1593" w:rsidRPr="009D1593" w:rsidRDefault="009D1593" w:rsidP="009D1593">
      <w:pPr>
        <w:ind w:firstLine="720"/>
        <w:jc w:val="both"/>
        <w:rPr>
          <w:bCs/>
          <w:sz w:val="28"/>
          <w:szCs w:val="28"/>
        </w:rPr>
      </w:pPr>
      <w:r w:rsidRPr="009D1593">
        <w:rPr>
          <w:bCs/>
          <w:sz w:val="28"/>
          <w:szCs w:val="28"/>
        </w:rPr>
        <w:t>на приобретение комплектующих изделий и пр.</w:t>
      </w:r>
    </w:p>
    <w:p w:rsidR="009D1593" w:rsidRPr="009D1593" w:rsidRDefault="009D1593" w:rsidP="009D1593">
      <w:pPr>
        <w:ind w:firstLine="709"/>
        <w:jc w:val="both"/>
        <w:rPr>
          <w:sz w:val="28"/>
          <w:szCs w:val="28"/>
        </w:rPr>
      </w:pPr>
      <w:r w:rsidRPr="009D1593">
        <w:rPr>
          <w:sz w:val="28"/>
          <w:szCs w:val="28"/>
        </w:rPr>
        <w:t xml:space="preserve">Материальные расходы в целом по ПТУ приняты в размере 4435,88 тыс. </w:t>
      </w:r>
      <w:proofErr w:type="spellStart"/>
      <w:r w:rsidRPr="009D1593">
        <w:rPr>
          <w:sz w:val="28"/>
          <w:szCs w:val="28"/>
        </w:rPr>
        <w:t>руб</w:t>
      </w:r>
      <w:proofErr w:type="spellEnd"/>
      <w:r w:rsidRPr="009D1593">
        <w:rPr>
          <w:sz w:val="28"/>
          <w:szCs w:val="28"/>
        </w:rPr>
        <w:t xml:space="preserve">, на транспортные услуги ПТУ отнесены в доле по предложению предприятия в размере </w:t>
      </w:r>
      <w:r w:rsidRPr="009D1593">
        <w:rPr>
          <w:b/>
          <w:sz w:val="28"/>
          <w:szCs w:val="28"/>
        </w:rPr>
        <w:t>4297,0</w:t>
      </w:r>
      <w:r w:rsidRPr="009D1593">
        <w:rPr>
          <w:sz w:val="28"/>
          <w:szCs w:val="28"/>
        </w:rPr>
        <w:t xml:space="preserve"> </w:t>
      </w:r>
      <w:proofErr w:type="spellStart"/>
      <w:r w:rsidRPr="009D1593">
        <w:rPr>
          <w:sz w:val="28"/>
          <w:szCs w:val="28"/>
        </w:rPr>
        <w:t>тыс.руб</w:t>
      </w:r>
      <w:proofErr w:type="spellEnd"/>
      <w:r w:rsidRPr="009D1593">
        <w:rPr>
          <w:sz w:val="28"/>
          <w:szCs w:val="28"/>
        </w:rPr>
        <w:t>.,</w:t>
      </w:r>
      <w:r w:rsidRPr="009D1593">
        <w:rPr>
          <w:color w:val="FF0000"/>
          <w:sz w:val="28"/>
          <w:szCs w:val="28"/>
        </w:rPr>
        <w:t xml:space="preserve"> </w:t>
      </w:r>
      <w:r w:rsidRPr="009D1593">
        <w:rPr>
          <w:sz w:val="28"/>
          <w:szCs w:val="28"/>
        </w:rPr>
        <w:t xml:space="preserve">в том числе перевозка грузов, подача уборка вагонов – 2724,0 </w:t>
      </w:r>
      <w:proofErr w:type="spellStart"/>
      <w:r w:rsidRPr="009D1593">
        <w:rPr>
          <w:sz w:val="28"/>
          <w:szCs w:val="28"/>
        </w:rPr>
        <w:t>тыс.руб</w:t>
      </w:r>
      <w:proofErr w:type="spellEnd"/>
      <w:r w:rsidRPr="009D1593">
        <w:rPr>
          <w:sz w:val="28"/>
          <w:szCs w:val="28"/>
        </w:rPr>
        <w:t xml:space="preserve">., маневровая работа локомотива – 1573,0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720"/>
        <w:jc w:val="both"/>
        <w:rPr>
          <w:sz w:val="28"/>
          <w:szCs w:val="28"/>
        </w:rPr>
      </w:pPr>
      <w:r w:rsidRPr="009D1593">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Затраты принимаются по факту 2017 года с индексами Минэкономразвития РФ 104,1, 104,3 на 2018, 2019 гг.  Затраты включают: затраты на кабель, хоз. принадлежности, инвентарь, спецодежду, спецобувь, канат, лесные, топливо на производственно-технические нужды. </w:t>
      </w:r>
    </w:p>
    <w:p w:rsidR="009D1593" w:rsidRPr="009D1593" w:rsidRDefault="009D1593" w:rsidP="009D1593">
      <w:pPr>
        <w:ind w:firstLine="720"/>
        <w:jc w:val="both"/>
        <w:rPr>
          <w:sz w:val="28"/>
          <w:szCs w:val="28"/>
        </w:rPr>
      </w:pPr>
      <w:r w:rsidRPr="009D1593">
        <w:rPr>
          <w:sz w:val="28"/>
          <w:szCs w:val="28"/>
        </w:rPr>
        <w:lastRenderedPageBreak/>
        <w:t>Фактические затраты 2017 года подтверждаются актами списания ТМЦ (том 22-26), ведомостями выдачи спецодежды за 2017 год (том 26-27).</w:t>
      </w:r>
    </w:p>
    <w:p w:rsidR="009D1593" w:rsidRPr="009D1593" w:rsidRDefault="009D1593" w:rsidP="009D1593">
      <w:pPr>
        <w:ind w:firstLine="540"/>
        <w:jc w:val="both"/>
        <w:rPr>
          <w:sz w:val="28"/>
          <w:szCs w:val="28"/>
          <w:lang w:val="x-none" w:eastAsia="x-none"/>
        </w:rPr>
      </w:pPr>
      <w:r w:rsidRPr="009D1593">
        <w:rPr>
          <w:sz w:val="28"/>
          <w:szCs w:val="28"/>
          <w:lang w:val="x-none" w:eastAsia="x-none"/>
        </w:rPr>
        <w:t xml:space="preserve">6. </w:t>
      </w:r>
      <w:r w:rsidRPr="009D1593">
        <w:rPr>
          <w:sz w:val="28"/>
          <w:szCs w:val="28"/>
          <w:lang w:eastAsia="x-none"/>
        </w:rPr>
        <w:t xml:space="preserve">Расходы на ремонты, техническое обслуживание основных средств в целом по ПТУ АО «Междуречье» предлагает принять в сумме 49702,0 </w:t>
      </w:r>
      <w:proofErr w:type="spellStart"/>
      <w:r w:rsidRPr="009D1593">
        <w:rPr>
          <w:sz w:val="28"/>
          <w:szCs w:val="28"/>
          <w:lang w:eastAsia="x-none"/>
        </w:rPr>
        <w:t>тыс.руб</w:t>
      </w:r>
      <w:proofErr w:type="spellEnd"/>
      <w:r w:rsidRPr="009D1593">
        <w:rPr>
          <w:sz w:val="28"/>
          <w:szCs w:val="28"/>
          <w:lang w:eastAsia="x-none"/>
        </w:rPr>
        <w:t xml:space="preserve">., в том числе на транспортные услуги ПТУ 48228,0 </w:t>
      </w:r>
      <w:proofErr w:type="spellStart"/>
      <w:r w:rsidRPr="009D1593">
        <w:rPr>
          <w:sz w:val="28"/>
          <w:szCs w:val="28"/>
          <w:lang w:eastAsia="x-none"/>
        </w:rPr>
        <w:t>тыс.руб</w:t>
      </w:r>
      <w:proofErr w:type="spellEnd"/>
      <w:r w:rsidRPr="009D1593">
        <w:rPr>
          <w:sz w:val="28"/>
          <w:szCs w:val="28"/>
          <w:lang w:eastAsia="x-none"/>
        </w:rPr>
        <w:t>.</w:t>
      </w:r>
    </w:p>
    <w:p w:rsidR="009D1593" w:rsidRPr="009D1593" w:rsidRDefault="009D1593" w:rsidP="009D1593">
      <w:pPr>
        <w:ind w:firstLine="720"/>
        <w:jc w:val="both"/>
        <w:rPr>
          <w:bCs/>
          <w:sz w:val="28"/>
          <w:szCs w:val="28"/>
        </w:rPr>
      </w:pPr>
      <w:r w:rsidRPr="009D1593">
        <w:rPr>
          <w:sz w:val="28"/>
          <w:szCs w:val="28"/>
        </w:rPr>
        <w:t>В соответствии с пунктом 4.8 Методических рекомендаций, р</w:t>
      </w:r>
      <w:r w:rsidRPr="009D1593">
        <w:rPr>
          <w:bCs/>
          <w:sz w:val="28"/>
          <w:szCs w:val="28"/>
        </w:rPr>
        <w:t xml:space="preserve">асходы на ремонт и техническое обслуживание </w:t>
      </w:r>
      <w:bookmarkStart w:id="4" w:name="_Hlk531959776"/>
      <w:r w:rsidRPr="009D1593">
        <w:rPr>
          <w:bCs/>
          <w:sz w:val="28"/>
          <w:szCs w:val="28"/>
        </w:rPr>
        <w:t>включают расходы на:</w:t>
      </w:r>
    </w:p>
    <w:p w:rsidR="009D1593" w:rsidRPr="009D1593" w:rsidRDefault="009D1593" w:rsidP="009D1593">
      <w:pPr>
        <w:ind w:firstLine="720"/>
        <w:jc w:val="both"/>
        <w:rPr>
          <w:bCs/>
          <w:sz w:val="28"/>
          <w:szCs w:val="28"/>
        </w:rPr>
      </w:pPr>
      <w:r w:rsidRPr="009D1593">
        <w:rPr>
          <w:bCs/>
          <w:sz w:val="28"/>
          <w:szCs w:val="28"/>
        </w:rPr>
        <w:t xml:space="preserve">текущее содержание путей, капитальный, средний, </w:t>
      </w:r>
      <w:proofErr w:type="spellStart"/>
      <w:r w:rsidRPr="009D1593">
        <w:rPr>
          <w:bCs/>
          <w:sz w:val="28"/>
          <w:szCs w:val="28"/>
        </w:rPr>
        <w:t>подъёмочный</w:t>
      </w:r>
      <w:proofErr w:type="spellEnd"/>
      <w:r w:rsidRPr="009D1593">
        <w:rPr>
          <w:bCs/>
          <w:sz w:val="28"/>
          <w:szCs w:val="28"/>
        </w:rPr>
        <w:t xml:space="preserve">                    ремонты пути и другие ремонтные работы;</w:t>
      </w:r>
    </w:p>
    <w:p w:rsidR="009D1593" w:rsidRPr="009D1593" w:rsidRDefault="009D1593" w:rsidP="009D1593">
      <w:pPr>
        <w:ind w:firstLine="720"/>
        <w:jc w:val="both"/>
        <w:rPr>
          <w:bCs/>
          <w:sz w:val="28"/>
          <w:szCs w:val="28"/>
        </w:rPr>
      </w:pPr>
      <w:r w:rsidRPr="009D1593">
        <w:rPr>
          <w:bCs/>
          <w:sz w:val="28"/>
          <w:szCs w:val="28"/>
        </w:rPr>
        <w:t>содержание, ремонт и смену стрелочных переводов;</w:t>
      </w:r>
    </w:p>
    <w:p w:rsidR="009D1593" w:rsidRPr="009D1593" w:rsidRDefault="009D1593" w:rsidP="009D1593">
      <w:pPr>
        <w:ind w:firstLine="720"/>
        <w:jc w:val="both"/>
        <w:rPr>
          <w:bCs/>
          <w:sz w:val="28"/>
          <w:szCs w:val="28"/>
        </w:rPr>
      </w:pPr>
      <w:r w:rsidRPr="009D1593">
        <w:rPr>
          <w:bCs/>
          <w:sz w:val="28"/>
          <w:szCs w:val="28"/>
        </w:rPr>
        <w:t>ремонт и эксплуатацию подвижного состава;</w:t>
      </w:r>
    </w:p>
    <w:p w:rsidR="009D1593" w:rsidRPr="009D1593" w:rsidRDefault="009D1593" w:rsidP="009D1593">
      <w:pPr>
        <w:ind w:firstLine="720"/>
        <w:jc w:val="both"/>
        <w:rPr>
          <w:bCs/>
          <w:sz w:val="28"/>
          <w:szCs w:val="28"/>
        </w:rPr>
      </w:pPr>
      <w:r w:rsidRPr="009D1593">
        <w:rPr>
          <w:bCs/>
          <w:sz w:val="28"/>
          <w:szCs w:val="28"/>
        </w:rPr>
        <w:t>ремонт и эксплуатацию автотранспорта;</w:t>
      </w:r>
    </w:p>
    <w:p w:rsidR="009D1593" w:rsidRPr="009D1593" w:rsidRDefault="009D1593" w:rsidP="009D1593">
      <w:pPr>
        <w:ind w:firstLine="720"/>
        <w:jc w:val="both"/>
        <w:rPr>
          <w:bCs/>
          <w:sz w:val="28"/>
          <w:szCs w:val="28"/>
        </w:rPr>
      </w:pPr>
      <w:r w:rsidRPr="009D1593">
        <w:rPr>
          <w:bCs/>
          <w:sz w:val="28"/>
          <w:szCs w:val="28"/>
        </w:rPr>
        <w:t>ремонт и эксплуатацию устройств сигнализации и связи;</w:t>
      </w:r>
    </w:p>
    <w:p w:rsidR="009D1593" w:rsidRPr="009D1593" w:rsidRDefault="009D1593" w:rsidP="009D1593">
      <w:pPr>
        <w:ind w:firstLine="720"/>
        <w:jc w:val="both"/>
        <w:rPr>
          <w:bCs/>
          <w:sz w:val="28"/>
          <w:szCs w:val="28"/>
        </w:rPr>
      </w:pPr>
      <w:r w:rsidRPr="009D1593">
        <w:rPr>
          <w:bCs/>
          <w:sz w:val="28"/>
          <w:szCs w:val="28"/>
        </w:rPr>
        <w:t>ремонт и содержание зданий и сооружений;</w:t>
      </w:r>
    </w:p>
    <w:p w:rsidR="009D1593" w:rsidRPr="009D1593" w:rsidRDefault="009D1593" w:rsidP="009D1593">
      <w:pPr>
        <w:ind w:firstLine="720"/>
        <w:jc w:val="both"/>
        <w:rPr>
          <w:bCs/>
          <w:sz w:val="28"/>
          <w:szCs w:val="28"/>
        </w:rPr>
      </w:pPr>
      <w:r w:rsidRPr="009D1593">
        <w:rPr>
          <w:bCs/>
          <w:sz w:val="28"/>
          <w:szCs w:val="28"/>
        </w:rPr>
        <w:t>ремонт подвижного состава;</w:t>
      </w:r>
    </w:p>
    <w:p w:rsidR="009D1593" w:rsidRPr="009D1593" w:rsidRDefault="009D1593" w:rsidP="009D1593">
      <w:pPr>
        <w:ind w:firstLine="720"/>
        <w:jc w:val="both"/>
        <w:rPr>
          <w:bCs/>
          <w:sz w:val="28"/>
          <w:szCs w:val="28"/>
        </w:rPr>
      </w:pPr>
      <w:r w:rsidRPr="009D1593">
        <w:rPr>
          <w:bCs/>
          <w:sz w:val="28"/>
          <w:szCs w:val="28"/>
        </w:rPr>
        <w:t>прочие затраты.</w:t>
      </w:r>
    </w:p>
    <w:p w:rsidR="009D1593" w:rsidRPr="009D1593" w:rsidRDefault="009D1593" w:rsidP="009D1593">
      <w:pPr>
        <w:ind w:firstLine="720"/>
        <w:jc w:val="both"/>
        <w:rPr>
          <w:bCs/>
          <w:sz w:val="28"/>
          <w:szCs w:val="28"/>
        </w:rPr>
      </w:pPr>
      <w:r w:rsidRPr="009D1593">
        <w:rPr>
          <w:sz w:val="28"/>
          <w:szCs w:val="28"/>
        </w:rPr>
        <w:t>Исходной базой для определения</w:t>
      </w:r>
      <w:r w:rsidRPr="009D1593">
        <w:rPr>
          <w:bCs/>
          <w:sz w:val="28"/>
          <w:szCs w:val="28"/>
        </w:rPr>
        <w:t xml:space="preserve"> расходов на ремонты и техническое обслуживание являются:</w:t>
      </w:r>
    </w:p>
    <w:p w:rsidR="009D1593" w:rsidRPr="009D1593" w:rsidRDefault="009D1593" w:rsidP="009D1593">
      <w:pPr>
        <w:ind w:firstLine="720"/>
        <w:jc w:val="both"/>
        <w:rPr>
          <w:b/>
          <w:bCs/>
          <w:sz w:val="28"/>
          <w:szCs w:val="28"/>
        </w:rPr>
      </w:pPr>
      <w:r w:rsidRPr="009D1593">
        <w:rPr>
          <w:bCs/>
          <w:sz w:val="28"/>
          <w:szCs w:val="28"/>
        </w:rPr>
        <w:t xml:space="preserve">   планы проведения ремонтных работ производственно-технических объектов на основании </w:t>
      </w:r>
      <w:r w:rsidRPr="009D1593">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9D1593">
        <w:rPr>
          <w:bCs/>
          <w:sz w:val="28"/>
          <w:szCs w:val="28"/>
        </w:rPr>
        <w:t xml:space="preserve">;  </w:t>
      </w:r>
    </w:p>
    <w:p w:rsidR="009D1593" w:rsidRPr="009D1593" w:rsidRDefault="009D1593" w:rsidP="009D1593">
      <w:pPr>
        <w:ind w:firstLine="720"/>
        <w:jc w:val="both"/>
        <w:rPr>
          <w:sz w:val="28"/>
          <w:szCs w:val="28"/>
        </w:rPr>
      </w:pPr>
      <w:r w:rsidRPr="009D1593">
        <w:rPr>
          <w:bCs/>
          <w:sz w:val="28"/>
          <w:szCs w:val="28"/>
        </w:rPr>
        <w:t xml:space="preserve">стоимость материалов, запчастей на </w:t>
      </w:r>
      <w:r w:rsidRPr="009D1593">
        <w:rPr>
          <w:sz w:val="28"/>
          <w:szCs w:val="28"/>
        </w:rPr>
        <w:t xml:space="preserve">единицу ремонта и т.д. </w:t>
      </w:r>
    </w:p>
    <w:bookmarkEnd w:id="4"/>
    <w:p w:rsidR="009D1593" w:rsidRPr="009D1593" w:rsidRDefault="009D1593" w:rsidP="009D1593">
      <w:pPr>
        <w:ind w:firstLine="720"/>
        <w:jc w:val="both"/>
        <w:rPr>
          <w:sz w:val="28"/>
          <w:szCs w:val="28"/>
        </w:rPr>
      </w:pPr>
      <w:r w:rsidRPr="009D1593">
        <w:rPr>
          <w:sz w:val="28"/>
          <w:szCs w:val="28"/>
        </w:rPr>
        <w:t>При определении затрат учитываются:</w:t>
      </w:r>
    </w:p>
    <w:p w:rsidR="009D1593" w:rsidRPr="009D1593" w:rsidRDefault="009D1593" w:rsidP="009D1593">
      <w:pPr>
        <w:ind w:firstLine="720"/>
        <w:jc w:val="both"/>
        <w:rPr>
          <w:sz w:val="28"/>
          <w:szCs w:val="28"/>
        </w:rPr>
      </w:pPr>
      <w:r w:rsidRPr="009D1593">
        <w:rPr>
          <w:sz w:val="28"/>
          <w:szCs w:val="28"/>
        </w:rPr>
        <w:t xml:space="preserve">    срок службы основных фондов;</w:t>
      </w:r>
    </w:p>
    <w:p w:rsidR="009D1593" w:rsidRPr="009D1593" w:rsidRDefault="009D1593" w:rsidP="009D1593">
      <w:pPr>
        <w:ind w:firstLine="720"/>
        <w:jc w:val="both"/>
        <w:rPr>
          <w:sz w:val="28"/>
          <w:szCs w:val="28"/>
        </w:rPr>
      </w:pPr>
      <w:r w:rsidRPr="009D1593">
        <w:rPr>
          <w:sz w:val="28"/>
          <w:szCs w:val="28"/>
        </w:rPr>
        <w:t xml:space="preserve">    продолжительность межремонтных сроков;</w:t>
      </w:r>
    </w:p>
    <w:p w:rsidR="009D1593" w:rsidRPr="009D1593" w:rsidRDefault="009D1593" w:rsidP="009D1593">
      <w:pPr>
        <w:ind w:firstLine="720"/>
        <w:jc w:val="both"/>
        <w:rPr>
          <w:sz w:val="28"/>
          <w:szCs w:val="28"/>
        </w:rPr>
      </w:pPr>
      <w:r w:rsidRPr="009D1593">
        <w:rPr>
          <w:sz w:val="28"/>
          <w:szCs w:val="28"/>
        </w:rPr>
        <w:t xml:space="preserve">    регламент проведения ремонтных работ по каждому виду основных фондов, а также их элементов и конструкций;</w:t>
      </w:r>
    </w:p>
    <w:p w:rsidR="009D1593" w:rsidRPr="009D1593" w:rsidRDefault="009D1593" w:rsidP="009D1593">
      <w:pPr>
        <w:ind w:firstLine="720"/>
        <w:jc w:val="both"/>
        <w:rPr>
          <w:sz w:val="28"/>
          <w:szCs w:val="28"/>
        </w:rPr>
      </w:pPr>
      <w:r w:rsidRPr="009D1593">
        <w:rPr>
          <w:sz w:val="28"/>
          <w:szCs w:val="28"/>
        </w:rPr>
        <w:t xml:space="preserve"> сметы затрат на проведение ремонтных работ.  </w:t>
      </w:r>
    </w:p>
    <w:p w:rsidR="009D1593" w:rsidRPr="009D1593" w:rsidRDefault="009D1593" w:rsidP="009D1593">
      <w:pPr>
        <w:ind w:firstLine="709"/>
        <w:jc w:val="both"/>
        <w:rPr>
          <w:color w:val="FF0000"/>
          <w:sz w:val="28"/>
          <w:szCs w:val="28"/>
        </w:rPr>
      </w:pPr>
      <w:r w:rsidRPr="009D1593">
        <w:rPr>
          <w:sz w:val="28"/>
          <w:szCs w:val="28"/>
        </w:rPr>
        <w:t xml:space="preserve"> Затраты на ремонт и техническое обслуживание основных средств в целом по ПТУ принимаются в размере 46814,0 </w:t>
      </w:r>
      <w:proofErr w:type="spellStart"/>
      <w:r w:rsidRPr="009D1593">
        <w:rPr>
          <w:sz w:val="28"/>
          <w:szCs w:val="28"/>
        </w:rPr>
        <w:t>тыс.руб</w:t>
      </w:r>
      <w:proofErr w:type="spellEnd"/>
      <w:r w:rsidRPr="009D1593">
        <w:rPr>
          <w:sz w:val="28"/>
          <w:szCs w:val="28"/>
        </w:rPr>
        <w:t xml:space="preserve">., на транспортное услуги ПТУ отнесены в доле по предложению предприятия в размере  </w:t>
      </w:r>
      <w:r w:rsidRPr="009D1593">
        <w:rPr>
          <w:b/>
          <w:sz w:val="28"/>
          <w:szCs w:val="28"/>
        </w:rPr>
        <w:t>46367,65</w:t>
      </w:r>
      <w:r w:rsidRPr="009D1593">
        <w:rPr>
          <w:sz w:val="28"/>
          <w:szCs w:val="28"/>
        </w:rPr>
        <w:t xml:space="preserve"> </w:t>
      </w:r>
      <w:proofErr w:type="spellStart"/>
      <w:r w:rsidRPr="009D1593">
        <w:rPr>
          <w:sz w:val="28"/>
          <w:szCs w:val="28"/>
        </w:rPr>
        <w:t>тыс.руб</w:t>
      </w:r>
      <w:bookmarkStart w:id="5" w:name="_Hlk1980382"/>
      <w:proofErr w:type="spellEnd"/>
      <w:r w:rsidRPr="009D1593">
        <w:rPr>
          <w:sz w:val="28"/>
          <w:szCs w:val="28"/>
        </w:rPr>
        <w:t>.</w:t>
      </w:r>
      <w:r w:rsidRPr="009D1593">
        <w:rPr>
          <w:color w:val="FF0000"/>
          <w:sz w:val="28"/>
          <w:szCs w:val="28"/>
        </w:rPr>
        <w:t xml:space="preserve"> </w:t>
      </w:r>
      <w:r w:rsidRPr="009D1593">
        <w:rPr>
          <w:sz w:val="28"/>
          <w:szCs w:val="28"/>
        </w:rPr>
        <w:t xml:space="preserve">в том числе перевозка грузов, подача уборка вагонов – 38897,75 </w:t>
      </w:r>
      <w:proofErr w:type="spellStart"/>
      <w:r w:rsidRPr="009D1593">
        <w:rPr>
          <w:sz w:val="28"/>
          <w:szCs w:val="28"/>
        </w:rPr>
        <w:t>тыс.руб</w:t>
      </w:r>
      <w:proofErr w:type="spellEnd"/>
      <w:r w:rsidRPr="009D1593">
        <w:rPr>
          <w:sz w:val="28"/>
          <w:szCs w:val="28"/>
        </w:rPr>
        <w:t xml:space="preserve">., маневровая работа локомотива – 7469,9 </w:t>
      </w:r>
      <w:proofErr w:type="spellStart"/>
      <w:r w:rsidRPr="009D1593">
        <w:rPr>
          <w:sz w:val="28"/>
          <w:szCs w:val="28"/>
        </w:rPr>
        <w:t>тыс.руб</w:t>
      </w:r>
      <w:proofErr w:type="spellEnd"/>
      <w:r w:rsidRPr="009D1593">
        <w:rPr>
          <w:sz w:val="28"/>
          <w:szCs w:val="28"/>
        </w:rPr>
        <w:t xml:space="preserve">. </w:t>
      </w:r>
      <w:bookmarkEnd w:id="5"/>
      <w:r w:rsidRPr="009D1593">
        <w:rPr>
          <w:sz w:val="28"/>
          <w:szCs w:val="28"/>
        </w:rPr>
        <w:t>Из них:</w:t>
      </w:r>
    </w:p>
    <w:p w:rsidR="009D1593" w:rsidRPr="009D1593" w:rsidRDefault="009D1593" w:rsidP="009D1593">
      <w:pPr>
        <w:ind w:firstLine="720"/>
        <w:jc w:val="both"/>
        <w:rPr>
          <w:sz w:val="28"/>
          <w:szCs w:val="28"/>
        </w:rPr>
      </w:pPr>
      <w:r w:rsidRPr="009D1593">
        <w:rPr>
          <w:sz w:val="28"/>
          <w:szCs w:val="28"/>
        </w:rPr>
        <w:t xml:space="preserve">6.1. Затраты на ремонт и эксплуатацию подвижного состава приняты по предложению предприятия на период регулирования в размере </w:t>
      </w:r>
      <w:r w:rsidRPr="009D1593">
        <w:rPr>
          <w:b/>
          <w:sz w:val="28"/>
          <w:szCs w:val="28"/>
        </w:rPr>
        <w:t>7100,0</w:t>
      </w:r>
      <w:r w:rsidRPr="009D1593">
        <w:rPr>
          <w:sz w:val="28"/>
          <w:szCs w:val="28"/>
        </w:rPr>
        <w:t xml:space="preserve"> </w:t>
      </w:r>
      <w:proofErr w:type="spellStart"/>
      <w:r w:rsidRPr="009D1593">
        <w:rPr>
          <w:sz w:val="28"/>
          <w:szCs w:val="28"/>
        </w:rPr>
        <w:t>тыс.руб</w:t>
      </w:r>
      <w:proofErr w:type="spellEnd"/>
      <w:r w:rsidRPr="009D1593">
        <w:rPr>
          <w:sz w:val="28"/>
          <w:szCs w:val="28"/>
        </w:rPr>
        <w:t>., в том числе:</w:t>
      </w:r>
    </w:p>
    <w:p w:rsidR="009D1593" w:rsidRPr="009D1593" w:rsidRDefault="009D1593" w:rsidP="009D1593">
      <w:pPr>
        <w:ind w:firstLine="720"/>
        <w:jc w:val="both"/>
        <w:rPr>
          <w:sz w:val="28"/>
          <w:szCs w:val="28"/>
        </w:rPr>
      </w:pPr>
      <w:r w:rsidRPr="009D1593">
        <w:rPr>
          <w:sz w:val="28"/>
          <w:szCs w:val="28"/>
        </w:rPr>
        <w:t xml:space="preserve">- текущий ремонт ТР-2 ОПЭ1 №223 в размере 300,0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720"/>
        <w:jc w:val="both"/>
        <w:rPr>
          <w:sz w:val="28"/>
          <w:szCs w:val="28"/>
        </w:rPr>
      </w:pPr>
      <w:r w:rsidRPr="009D1593">
        <w:rPr>
          <w:sz w:val="28"/>
          <w:szCs w:val="28"/>
        </w:rPr>
        <w:t xml:space="preserve">- текущий ремонт ТР-2 ОПЭ1 №198 в размере 900,0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720"/>
        <w:jc w:val="both"/>
        <w:rPr>
          <w:sz w:val="28"/>
          <w:szCs w:val="28"/>
        </w:rPr>
      </w:pPr>
      <w:r w:rsidRPr="009D1593">
        <w:rPr>
          <w:sz w:val="28"/>
          <w:szCs w:val="28"/>
        </w:rPr>
        <w:t xml:space="preserve">- текущий ремонт ТР-3 ТЭМ-18 №110 в размере 900,0 </w:t>
      </w:r>
      <w:proofErr w:type="spellStart"/>
      <w:r w:rsidRPr="009D1593">
        <w:rPr>
          <w:sz w:val="28"/>
          <w:szCs w:val="28"/>
        </w:rPr>
        <w:t>тыс.руб</w:t>
      </w:r>
      <w:proofErr w:type="spellEnd"/>
      <w:r w:rsidRPr="009D1593">
        <w:rPr>
          <w:sz w:val="28"/>
          <w:szCs w:val="28"/>
        </w:rPr>
        <w:t xml:space="preserve">., </w:t>
      </w:r>
    </w:p>
    <w:p w:rsidR="009D1593" w:rsidRPr="009D1593" w:rsidRDefault="009D1593" w:rsidP="009D1593">
      <w:pPr>
        <w:ind w:firstLine="720"/>
        <w:jc w:val="both"/>
        <w:rPr>
          <w:sz w:val="28"/>
          <w:szCs w:val="28"/>
        </w:rPr>
      </w:pPr>
      <w:r w:rsidRPr="009D1593">
        <w:rPr>
          <w:sz w:val="28"/>
          <w:szCs w:val="28"/>
        </w:rPr>
        <w:t xml:space="preserve">- капитальный ремонт КР-1 ТЭМ-2 №344 в размере 1300,0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720"/>
        <w:jc w:val="both"/>
        <w:rPr>
          <w:sz w:val="28"/>
          <w:szCs w:val="28"/>
        </w:rPr>
      </w:pPr>
      <w:r w:rsidRPr="009D1593">
        <w:rPr>
          <w:sz w:val="28"/>
          <w:szCs w:val="28"/>
        </w:rPr>
        <w:t xml:space="preserve">- текущий ремонт КР-2 ТЭМ-2 №8090 в размере 1500,0 </w:t>
      </w:r>
      <w:proofErr w:type="spellStart"/>
      <w:r w:rsidRPr="009D1593">
        <w:rPr>
          <w:sz w:val="28"/>
          <w:szCs w:val="28"/>
        </w:rPr>
        <w:t>тыс.руб</w:t>
      </w:r>
      <w:proofErr w:type="spellEnd"/>
      <w:r w:rsidRPr="009D1593">
        <w:rPr>
          <w:sz w:val="28"/>
          <w:szCs w:val="28"/>
        </w:rPr>
        <w:t xml:space="preserve">., </w:t>
      </w:r>
    </w:p>
    <w:p w:rsidR="009D1593" w:rsidRPr="009D1593" w:rsidRDefault="009D1593" w:rsidP="009D1593">
      <w:pPr>
        <w:ind w:firstLine="720"/>
        <w:jc w:val="both"/>
        <w:rPr>
          <w:sz w:val="28"/>
          <w:szCs w:val="28"/>
        </w:rPr>
      </w:pPr>
      <w:r w:rsidRPr="009D1593">
        <w:rPr>
          <w:sz w:val="28"/>
          <w:szCs w:val="28"/>
        </w:rPr>
        <w:t xml:space="preserve"> - капитальный ремонт КР-1 ТЭМ-2 №9384 в размере 1300,0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720"/>
        <w:jc w:val="both"/>
        <w:rPr>
          <w:sz w:val="28"/>
          <w:szCs w:val="28"/>
        </w:rPr>
      </w:pPr>
      <w:r w:rsidRPr="009D1593">
        <w:rPr>
          <w:sz w:val="28"/>
          <w:szCs w:val="28"/>
        </w:rPr>
        <w:t xml:space="preserve">- текущий ремонт ТР-3 ТЭМ-2 №628 в размере 900,0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720"/>
        <w:jc w:val="both"/>
        <w:rPr>
          <w:sz w:val="28"/>
          <w:szCs w:val="28"/>
        </w:rPr>
      </w:pPr>
      <w:r w:rsidRPr="009D1593">
        <w:rPr>
          <w:sz w:val="28"/>
          <w:szCs w:val="28"/>
        </w:rPr>
        <w:lastRenderedPageBreak/>
        <w:t xml:space="preserve">Затраты принимаются в соответствии с дефектными ведомостями (том 4 стр.88-94), сметами (том 4 стр.95-104), планом ремонтов локомотивов ПТУ (том 4, стр.86), графиком ремонта локомотивов (том 4, стр.87). </w:t>
      </w:r>
    </w:p>
    <w:p w:rsidR="009D1593" w:rsidRPr="009D1593" w:rsidRDefault="009D1593" w:rsidP="009D1593">
      <w:pPr>
        <w:ind w:firstLine="720"/>
        <w:jc w:val="both"/>
        <w:rPr>
          <w:sz w:val="28"/>
          <w:szCs w:val="28"/>
        </w:rPr>
      </w:pPr>
      <w:r w:rsidRPr="009D1593">
        <w:rPr>
          <w:sz w:val="28"/>
          <w:szCs w:val="28"/>
        </w:rPr>
        <w:t xml:space="preserve">6.2. Затраты на ремонты пути и стрелочных переводов приняты в размере </w:t>
      </w:r>
      <w:r w:rsidRPr="009D1593">
        <w:rPr>
          <w:b/>
          <w:sz w:val="28"/>
          <w:szCs w:val="28"/>
        </w:rPr>
        <w:t>28523,0</w:t>
      </w:r>
      <w:r w:rsidRPr="009D1593">
        <w:rPr>
          <w:sz w:val="28"/>
          <w:szCs w:val="28"/>
        </w:rPr>
        <w:t xml:space="preserve"> </w:t>
      </w:r>
      <w:proofErr w:type="spellStart"/>
      <w:r w:rsidRPr="009D1593">
        <w:rPr>
          <w:sz w:val="28"/>
          <w:szCs w:val="28"/>
        </w:rPr>
        <w:t>тыс.руб</w:t>
      </w:r>
      <w:proofErr w:type="spellEnd"/>
      <w:r w:rsidRPr="009D1593">
        <w:rPr>
          <w:sz w:val="28"/>
          <w:szCs w:val="28"/>
        </w:rPr>
        <w:t>. Затраты включают в себя:</w:t>
      </w:r>
    </w:p>
    <w:p w:rsidR="009D1593" w:rsidRPr="009D1593" w:rsidRDefault="009D1593" w:rsidP="009D1593">
      <w:pPr>
        <w:ind w:firstLine="720"/>
        <w:jc w:val="both"/>
        <w:rPr>
          <w:sz w:val="28"/>
          <w:szCs w:val="28"/>
        </w:rPr>
      </w:pPr>
      <w:r w:rsidRPr="009D1593">
        <w:rPr>
          <w:sz w:val="28"/>
          <w:szCs w:val="28"/>
        </w:rPr>
        <w:t xml:space="preserve">- затраты на текущее содержание </w:t>
      </w:r>
      <w:proofErr w:type="spellStart"/>
      <w:r w:rsidRPr="009D1593">
        <w:rPr>
          <w:sz w:val="28"/>
          <w:szCs w:val="28"/>
        </w:rPr>
        <w:t>ж.д</w:t>
      </w:r>
      <w:proofErr w:type="spellEnd"/>
      <w:r w:rsidRPr="009D1593">
        <w:rPr>
          <w:sz w:val="28"/>
          <w:szCs w:val="28"/>
        </w:rPr>
        <w:t xml:space="preserve"> пути в размере 6355,0 </w:t>
      </w:r>
      <w:proofErr w:type="spellStart"/>
      <w:r w:rsidRPr="009D1593">
        <w:rPr>
          <w:sz w:val="28"/>
          <w:szCs w:val="28"/>
        </w:rPr>
        <w:t>тыс.руб</w:t>
      </w:r>
      <w:proofErr w:type="spellEnd"/>
      <w:r w:rsidRPr="009D1593">
        <w:rPr>
          <w:sz w:val="28"/>
          <w:szCs w:val="28"/>
        </w:rPr>
        <w:t>. по предложению предприятия в соответствии с представленной сметой;</w:t>
      </w:r>
    </w:p>
    <w:p w:rsidR="009D1593" w:rsidRPr="009D1593" w:rsidRDefault="009D1593" w:rsidP="009D1593">
      <w:pPr>
        <w:ind w:firstLine="720"/>
        <w:jc w:val="both"/>
        <w:rPr>
          <w:sz w:val="28"/>
          <w:szCs w:val="28"/>
        </w:rPr>
      </w:pPr>
      <w:r w:rsidRPr="009D1593">
        <w:rPr>
          <w:sz w:val="28"/>
          <w:szCs w:val="28"/>
        </w:rPr>
        <w:t xml:space="preserve">- затраты на сплошную смену рельс приняты в размере 12300,0 </w:t>
      </w:r>
      <w:proofErr w:type="spellStart"/>
      <w:r w:rsidRPr="009D1593">
        <w:rPr>
          <w:sz w:val="28"/>
          <w:szCs w:val="28"/>
        </w:rPr>
        <w:t>тыс.руб</w:t>
      </w:r>
      <w:proofErr w:type="spellEnd"/>
      <w:r w:rsidRPr="009D1593">
        <w:rPr>
          <w:sz w:val="28"/>
          <w:szCs w:val="28"/>
        </w:rPr>
        <w:t>. на 4 км пути по предложению предприятия в соответствии с представленной сметой,</w:t>
      </w:r>
    </w:p>
    <w:p w:rsidR="009D1593" w:rsidRPr="009D1593" w:rsidRDefault="009D1593" w:rsidP="009D1593">
      <w:pPr>
        <w:ind w:firstLine="720"/>
        <w:jc w:val="both"/>
        <w:rPr>
          <w:color w:val="FF0000"/>
          <w:sz w:val="28"/>
          <w:szCs w:val="28"/>
        </w:rPr>
      </w:pPr>
      <w:r w:rsidRPr="009D1593">
        <w:rPr>
          <w:sz w:val="28"/>
          <w:szCs w:val="28"/>
        </w:rPr>
        <w:t xml:space="preserve">- затраты на средний ремонт </w:t>
      </w:r>
      <w:proofErr w:type="spellStart"/>
      <w:r w:rsidRPr="009D1593">
        <w:rPr>
          <w:sz w:val="28"/>
          <w:szCs w:val="28"/>
        </w:rPr>
        <w:t>жд</w:t>
      </w:r>
      <w:proofErr w:type="spellEnd"/>
      <w:r w:rsidRPr="009D1593">
        <w:rPr>
          <w:sz w:val="28"/>
          <w:szCs w:val="28"/>
        </w:rPr>
        <w:t xml:space="preserve"> пути приняты в размере 2562,0 </w:t>
      </w:r>
      <w:proofErr w:type="spellStart"/>
      <w:r w:rsidRPr="009D1593">
        <w:rPr>
          <w:sz w:val="28"/>
          <w:szCs w:val="28"/>
        </w:rPr>
        <w:t>тыс.руб</w:t>
      </w:r>
      <w:proofErr w:type="spellEnd"/>
      <w:r w:rsidRPr="009D1593">
        <w:rPr>
          <w:sz w:val="28"/>
          <w:szCs w:val="28"/>
        </w:rPr>
        <w:t>. на 3,5 км пути по предложению предприятия в соответствии с представленной сметой,</w:t>
      </w:r>
    </w:p>
    <w:p w:rsidR="009D1593" w:rsidRPr="009D1593" w:rsidRDefault="009D1593" w:rsidP="009D1593">
      <w:pPr>
        <w:ind w:firstLine="720"/>
        <w:jc w:val="both"/>
        <w:rPr>
          <w:sz w:val="28"/>
          <w:szCs w:val="28"/>
        </w:rPr>
      </w:pPr>
      <w:r w:rsidRPr="009D1593">
        <w:rPr>
          <w:sz w:val="28"/>
          <w:szCs w:val="28"/>
        </w:rPr>
        <w:t xml:space="preserve">- затраты на замену стрелочных переводов приняты в размере 3348,0 </w:t>
      </w:r>
      <w:proofErr w:type="spellStart"/>
      <w:r w:rsidRPr="009D1593">
        <w:rPr>
          <w:sz w:val="28"/>
          <w:szCs w:val="28"/>
        </w:rPr>
        <w:t>тыс.руб</w:t>
      </w:r>
      <w:proofErr w:type="spellEnd"/>
      <w:r w:rsidRPr="009D1593">
        <w:rPr>
          <w:sz w:val="28"/>
          <w:szCs w:val="28"/>
        </w:rPr>
        <w:t>. на 6 ед. стрелочных переводов в соответствии с представленной сметой,</w:t>
      </w:r>
    </w:p>
    <w:p w:rsidR="009D1593" w:rsidRPr="009D1593" w:rsidRDefault="009D1593" w:rsidP="009D1593">
      <w:pPr>
        <w:ind w:firstLine="720"/>
        <w:jc w:val="both"/>
        <w:rPr>
          <w:sz w:val="28"/>
          <w:szCs w:val="28"/>
        </w:rPr>
      </w:pPr>
      <w:r w:rsidRPr="009D1593">
        <w:rPr>
          <w:sz w:val="28"/>
          <w:szCs w:val="28"/>
        </w:rPr>
        <w:t xml:space="preserve">- затраты на капитальный ремонт звеньев-отводов при замене стрелочных переводов в количестве 0,3 ед. приняты в размере 547,0 </w:t>
      </w:r>
      <w:proofErr w:type="spellStart"/>
      <w:r w:rsidRPr="009D1593">
        <w:rPr>
          <w:sz w:val="28"/>
          <w:szCs w:val="28"/>
        </w:rPr>
        <w:t>тыс.руб</w:t>
      </w:r>
      <w:proofErr w:type="spellEnd"/>
      <w:r w:rsidRPr="009D1593">
        <w:rPr>
          <w:sz w:val="28"/>
          <w:szCs w:val="28"/>
        </w:rPr>
        <w:t>. по предложению предприятия в соответствии с представленной сметой;</w:t>
      </w:r>
    </w:p>
    <w:p w:rsidR="009D1593" w:rsidRPr="009D1593" w:rsidRDefault="009D1593" w:rsidP="009D1593">
      <w:pPr>
        <w:ind w:firstLine="720"/>
        <w:jc w:val="both"/>
        <w:rPr>
          <w:sz w:val="28"/>
          <w:szCs w:val="28"/>
        </w:rPr>
      </w:pPr>
      <w:r w:rsidRPr="009D1593">
        <w:rPr>
          <w:sz w:val="28"/>
          <w:szCs w:val="28"/>
        </w:rPr>
        <w:t xml:space="preserve">- затраты на </w:t>
      </w:r>
      <w:proofErr w:type="spellStart"/>
      <w:r w:rsidRPr="009D1593">
        <w:rPr>
          <w:sz w:val="28"/>
          <w:szCs w:val="28"/>
        </w:rPr>
        <w:t>переукладку</w:t>
      </w:r>
      <w:proofErr w:type="spellEnd"/>
      <w:r w:rsidRPr="009D1593">
        <w:rPr>
          <w:sz w:val="28"/>
          <w:szCs w:val="28"/>
        </w:rPr>
        <w:t xml:space="preserve"> </w:t>
      </w:r>
      <w:proofErr w:type="spellStart"/>
      <w:r w:rsidRPr="009D1593">
        <w:rPr>
          <w:sz w:val="28"/>
          <w:szCs w:val="28"/>
        </w:rPr>
        <w:t>жд</w:t>
      </w:r>
      <w:proofErr w:type="spellEnd"/>
      <w:r w:rsidRPr="009D1593">
        <w:rPr>
          <w:sz w:val="28"/>
          <w:szCs w:val="28"/>
        </w:rPr>
        <w:t xml:space="preserve"> пути с </w:t>
      </w:r>
      <w:proofErr w:type="spellStart"/>
      <w:r w:rsidRPr="009D1593">
        <w:rPr>
          <w:sz w:val="28"/>
          <w:szCs w:val="28"/>
        </w:rPr>
        <w:t>послеукладочным</w:t>
      </w:r>
      <w:proofErr w:type="spellEnd"/>
      <w:r w:rsidRPr="009D1593">
        <w:rPr>
          <w:sz w:val="28"/>
          <w:szCs w:val="28"/>
        </w:rPr>
        <w:t xml:space="preserve"> ремонтом и постановкой на щебень в количестве 3,2 км приняты в размере 3168,0 </w:t>
      </w:r>
      <w:proofErr w:type="spellStart"/>
      <w:r w:rsidRPr="009D1593">
        <w:rPr>
          <w:sz w:val="28"/>
          <w:szCs w:val="28"/>
        </w:rPr>
        <w:t>тыс.руб</w:t>
      </w:r>
      <w:proofErr w:type="spellEnd"/>
      <w:r w:rsidRPr="009D1593">
        <w:rPr>
          <w:sz w:val="28"/>
          <w:szCs w:val="28"/>
        </w:rPr>
        <w:t>. по предложению предприятия в соответствии с представленной сметой,</w:t>
      </w:r>
    </w:p>
    <w:p w:rsidR="009D1593" w:rsidRPr="009D1593" w:rsidRDefault="009D1593" w:rsidP="009D1593">
      <w:pPr>
        <w:ind w:firstLine="720"/>
        <w:jc w:val="both"/>
        <w:rPr>
          <w:sz w:val="28"/>
          <w:szCs w:val="28"/>
        </w:rPr>
      </w:pPr>
      <w:r w:rsidRPr="009D1593">
        <w:rPr>
          <w:sz w:val="28"/>
          <w:szCs w:val="28"/>
        </w:rPr>
        <w:t xml:space="preserve">- затраты на </w:t>
      </w:r>
      <w:proofErr w:type="spellStart"/>
      <w:r w:rsidRPr="009D1593">
        <w:rPr>
          <w:sz w:val="28"/>
          <w:szCs w:val="28"/>
        </w:rPr>
        <w:t>переукладку</w:t>
      </w:r>
      <w:proofErr w:type="spellEnd"/>
      <w:r w:rsidRPr="009D1593">
        <w:rPr>
          <w:sz w:val="28"/>
          <w:szCs w:val="28"/>
        </w:rPr>
        <w:t xml:space="preserve"> стрелочных переводов с </w:t>
      </w:r>
      <w:proofErr w:type="spellStart"/>
      <w:r w:rsidRPr="009D1593">
        <w:rPr>
          <w:sz w:val="28"/>
          <w:szCs w:val="28"/>
        </w:rPr>
        <w:t>послеукладочным</w:t>
      </w:r>
      <w:proofErr w:type="spellEnd"/>
      <w:r w:rsidRPr="009D1593">
        <w:rPr>
          <w:sz w:val="28"/>
          <w:szCs w:val="28"/>
        </w:rPr>
        <w:t xml:space="preserve"> ремонтом и постановкой на щебень в количестве 3 км приняты в размере 198,0 </w:t>
      </w:r>
      <w:proofErr w:type="spellStart"/>
      <w:r w:rsidRPr="009D1593">
        <w:rPr>
          <w:sz w:val="28"/>
          <w:szCs w:val="28"/>
        </w:rPr>
        <w:t>тыс.руб</w:t>
      </w:r>
      <w:proofErr w:type="spellEnd"/>
      <w:r w:rsidRPr="009D1593">
        <w:rPr>
          <w:sz w:val="28"/>
          <w:szCs w:val="28"/>
        </w:rPr>
        <w:t>. по предложению предприятия в соответствии с представленной сметой,</w:t>
      </w:r>
    </w:p>
    <w:p w:rsidR="009D1593" w:rsidRPr="009D1593" w:rsidRDefault="009D1593" w:rsidP="009D1593">
      <w:pPr>
        <w:ind w:firstLine="720"/>
        <w:jc w:val="both"/>
        <w:rPr>
          <w:color w:val="FF0000"/>
          <w:sz w:val="28"/>
          <w:szCs w:val="28"/>
        </w:rPr>
      </w:pPr>
      <w:r w:rsidRPr="009D1593">
        <w:rPr>
          <w:sz w:val="28"/>
          <w:szCs w:val="28"/>
        </w:rPr>
        <w:t xml:space="preserve">- затраты на КР </w:t>
      </w:r>
      <w:proofErr w:type="spellStart"/>
      <w:r w:rsidRPr="009D1593">
        <w:rPr>
          <w:sz w:val="28"/>
          <w:szCs w:val="28"/>
        </w:rPr>
        <w:t>жд</w:t>
      </w:r>
      <w:proofErr w:type="spellEnd"/>
      <w:r w:rsidRPr="009D1593">
        <w:rPr>
          <w:sz w:val="28"/>
          <w:szCs w:val="28"/>
        </w:rPr>
        <w:t xml:space="preserve"> переездов приняты в размере 49,0 </w:t>
      </w:r>
      <w:proofErr w:type="spellStart"/>
      <w:r w:rsidRPr="009D1593">
        <w:rPr>
          <w:sz w:val="28"/>
          <w:szCs w:val="28"/>
        </w:rPr>
        <w:t>тыс.руб</w:t>
      </w:r>
      <w:proofErr w:type="spellEnd"/>
      <w:r w:rsidRPr="009D1593">
        <w:rPr>
          <w:sz w:val="28"/>
          <w:szCs w:val="28"/>
        </w:rPr>
        <w:t>. в количестве 1 пер. по предложению предприятия в соответствии с представленной сметой.</w:t>
      </w:r>
    </w:p>
    <w:p w:rsidR="009D1593" w:rsidRPr="009D1593" w:rsidRDefault="009D1593" w:rsidP="009D1593">
      <w:pPr>
        <w:ind w:firstLine="720"/>
        <w:jc w:val="both"/>
        <w:rPr>
          <w:sz w:val="28"/>
          <w:szCs w:val="28"/>
        </w:rPr>
      </w:pPr>
      <w:r w:rsidRPr="009D1593">
        <w:rPr>
          <w:sz w:val="28"/>
          <w:szCs w:val="28"/>
        </w:rPr>
        <w:t xml:space="preserve">Исключаются затраты на транспортные расходы в размере 308,0 </w:t>
      </w:r>
      <w:proofErr w:type="spellStart"/>
      <w:r w:rsidRPr="009D1593">
        <w:rPr>
          <w:sz w:val="28"/>
          <w:szCs w:val="28"/>
        </w:rPr>
        <w:t>тыс.руб</w:t>
      </w:r>
      <w:proofErr w:type="spellEnd"/>
      <w:r w:rsidRPr="009D1593">
        <w:rPr>
          <w:sz w:val="28"/>
          <w:szCs w:val="28"/>
        </w:rPr>
        <w:t>., так как обоснование данных затрат не представлено, затраты не приняты в соответствии с п.2.9. Методических рекомендаций.</w:t>
      </w:r>
    </w:p>
    <w:p w:rsidR="009D1593" w:rsidRPr="009D1593" w:rsidRDefault="009D1593" w:rsidP="009D1593">
      <w:pPr>
        <w:ind w:firstLine="720"/>
        <w:jc w:val="both"/>
        <w:rPr>
          <w:sz w:val="28"/>
          <w:szCs w:val="28"/>
        </w:rPr>
      </w:pPr>
      <w:r w:rsidRPr="009D1593">
        <w:rPr>
          <w:sz w:val="28"/>
          <w:szCs w:val="28"/>
        </w:rPr>
        <w:t xml:space="preserve">6.3. Прочие затраты на текущее содержание приняты в размере </w:t>
      </w:r>
      <w:r w:rsidRPr="009D1593">
        <w:rPr>
          <w:b/>
          <w:sz w:val="28"/>
          <w:szCs w:val="28"/>
        </w:rPr>
        <w:t>9821,0</w:t>
      </w:r>
      <w:r w:rsidRPr="009D1593">
        <w:rPr>
          <w:sz w:val="28"/>
          <w:szCs w:val="28"/>
        </w:rPr>
        <w:t xml:space="preserve"> </w:t>
      </w:r>
      <w:proofErr w:type="spellStart"/>
      <w:r w:rsidRPr="009D1593">
        <w:rPr>
          <w:sz w:val="28"/>
          <w:szCs w:val="28"/>
        </w:rPr>
        <w:t>тыс.руб</w:t>
      </w:r>
      <w:proofErr w:type="spellEnd"/>
      <w:r w:rsidRPr="009D1593">
        <w:rPr>
          <w:sz w:val="28"/>
          <w:szCs w:val="28"/>
        </w:rPr>
        <w:t>. по предложению предприятия, включают затраты на авторезину, запасные части, прочие материалы.</w:t>
      </w:r>
    </w:p>
    <w:p w:rsidR="009D1593" w:rsidRPr="009D1593" w:rsidRDefault="009D1593" w:rsidP="009D1593">
      <w:pPr>
        <w:ind w:firstLine="720"/>
        <w:jc w:val="both"/>
        <w:rPr>
          <w:sz w:val="28"/>
          <w:szCs w:val="28"/>
        </w:rPr>
      </w:pPr>
      <w:r w:rsidRPr="009D1593">
        <w:rPr>
          <w:sz w:val="28"/>
          <w:szCs w:val="28"/>
        </w:rPr>
        <w:t xml:space="preserve">6.4. Затраты на ремонты зданий и искусственных сооружений приняты в размере </w:t>
      </w:r>
      <w:r w:rsidRPr="009D1593">
        <w:rPr>
          <w:b/>
          <w:sz w:val="28"/>
          <w:szCs w:val="28"/>
        </w:rPr>
        <w:t>1366,0</w:t>
      </w:r>
      <w:r w:rsidRPr="009D1593">
        <w:rPr>
          <w:sz w:val="28"/>
          <w:szCs w:val="28"/>
        </w:rPr>
        <w:t xml:space="preserve"> </w:t>
      </w:r>
      <w:proofErr w:type="spellStart"/>
      <w:r w:rsidRPr="009D1593">
        <w:rPr>
          <w:sz w:val="28"/>
          <w:szCs w:val="28"/>
        </w:rPr>
        <w:t>тыс.руб</w:t>
      </w:r>
      <w:proofErr w:type="spellEnd"/>
      <w:r w:rsidRPr="009D1593">
        <w:rPr>
          <w:sz w:val="28"/>
          <w:szCs w:val="28"/>
        </w:rPr>
        <w:t xml:space="preserve">. в соответствии с представленными договорами. </w:t>
      </w:r>
    </w:p>
    <w:p w:rsidR="009D1593" w:rsidRPr="009D1593" w:rsidRDefault="009D1593" w:rsidP="009D1593">
      <w:pPr>
        <w:ind w:firstLine="720"/>
        <w:jc w:val="both"/>
        <w:rPr>
          <w:sz w:val="28"/>
          <w:szCs w:val="28"/>
        </w:rPr>
      </w:pPr>
      <w:r w:rsidRPr="009D1593">
        <w:rPr>
          <w:sz w:val="28"/>
          <w:szCs w:val="28"/>
        </w:rPr>
        <w:t xml:space="preserve">В данной статье исключены затраты на ремонт здания поста ЭЦ станции Погрузочная в размере 1500,0 </w:t>
      </w:r>
      <w:proofErr w:type="spellStart"/>
      <w:r w:rsidRPr="009D1593">
        <w:rPr>
          <w:sz w:val="28"/>
          <w:szCs w:val="28"/>
        </w:rPr>
        <w:t>тыс.руб</w:t>
      </w:r>
      <w:proofErr w:type="spellEnd"/>
      <w:r w:rsidRPr="009D1593">
        <w:rPr>
          <w:sz w:val="28"/>
          <w:szCs w:val="28"/>
        </w:rPr>
        <w:t>., договор не представлен, затраты не приняты в соответствии с п.2.9 Методических рекомендаций.</w:t>
      </w:r>
    </w:p>
    <w:p w:rsidR="009D1593" w:rsidRPr="009D1593" w:rsidRDefault="009D1593" w:rsidP="009D1593">
      <w:pPr>
        <w:ind w:firstLine="720"/>
        <w:jc w:val="both"/>
        <w:rPr>
          <w:sz w:val="28"/>
          <w:szCs w:val="28"/>
        </w:rPr>
      </w:pPr>
      <w:r w:rsidRPr="009D1593">
        <w:rPr>
          <w:sz w:val="28"/>
          <w:szCs w:val="28"/>
        </w:rPr>
        <w:t xml:space="preserve">Исключаются затраты на ремонт здания локомотивного депо в размере 800,0 </w:t>
      </w:r>
      <w:proofErr w:type="spellStart"/>
      <w:r w:rsidRPr="009D1593">
        <w:rPr>
          <w:sz w:val="28"/>
          <w:szCs w:val="28"/>
        </w:rPr>
        <w:t>тыс.руб</w:t>
      </w:r>
      <w:proofErr w:type="spellEnd"/>
      <w:r w:rsidRPr="009D1593">
        <w:rPr>
          <w:sz w:val="28"/>
          <w:szCs w:val="28"/>
        </w:rPr>
        <w:t>., договор не представлен, затраты не приняты в соответствии с п.2.9. Методических рекомендаций.</w:t>
      </w:r>
    </w:p>
    <w:p w:rsidR="009D1593" w:rsidRPr="009D1593" w:rsidRDefault="009D1593" w:rsidP="009D1593">
      <w:pPr>
        <w:ind w:firstLine="720"/>
        <w:jc w:val="both"/>
        <w:rPr>
          <w:sz w:val="28"/>
          <w:szCs w:val="28"/>
        </w:rPr>
      </w:pPr>
      <w:r w:rsidRPr="009D1593">
        <w:rPr>
          <w:sz w:val="28"/>
          <w:szCs w:val="28"/>
        </w:rPr>
        <w:t xml:space="preserve">Затраты на ремонт здания поста ЭЦ станции Курья приняты в размере 666,0 </w:t>
      </w:r>
      <w:proofErr w:type="spellStart"/>
      <w:r w:rsidRPr="009D1593">
        <w:rPr>
          <w:sz w:val="28"/>
          <w:szCs w:val="28"/>
        </w:rPr>
        <w:t>тыс.руб</w:t>
      </w:r>
      <w:proofErr w:type="spellEnd"/>
      <w:r w:rsidRPr="009D1593">
        <w:rPr>
          <w:sz w:val="28"/>
          <w:szCs w:val="28"/>
        </w:rPr>
        <w:t>. в соответствии с представленным договором № 34/18-111/18 от 07.05.2018, счет-фактурами, актами приемки выполненных работ (том 34 стр.109-159).</w:t>
      </w:r>
    </w:p>
    <w:p w:rsidR="009D1593" w:rsidRPr="009D1593" w:rsidRDefault="009D1593" w:rsidP="009D1593">
      <w:pPr>
        <w:ind w:firstLine="720"/>
        <w:jc w:val="both"/>
        <w:rPr>
          <w:sz w:val="28"/>
          <w:szCs w:val="28"/>
        </w:rPr>
      </w:pPr>
      <w:r w:rsidRPr="009D1593">
        <w:rPr>
          <w:sz w:val="28"/>
          <w:szCs w:val="28"/>
        </w:rPr>
        <w:t xml:space="preserve">Затраты на ремонт здания ЦРПС приняты в размере 700,0 </w:t>
      </w:r>
      <w:proofErr w:type="spellStart"/>
      <w:r w:rsidRPr="009D1593">
        <w:rPr>
          <w:sz w:val="28"/>
          <w:szCs w:val="28"/>
        </w:rPr>
        <w:t>тыс.руб</w:t>
      </w:r>
      <w:proofErr w:type="spellEnd"/>
      <w:r w:rsidRPr="009D1593">
        <w:rPr>
          <w:sz w:val="28"/>
          <w:szCs w:val="28"/>
        </w:rPr>
        <w:t xml:space="preserve">. по предложению предприятия в соответствии с представленным договором подряда </w:t>
      </w:r>
      <w:r w:rsidRPr="009D1593">
        <w:rPr>
          <w:sz w:val="28"/>
          <w:szCs w:val="28"/>
        </w:rPr>
        <w:lastRenderedPageBreak/>
        <w:t>№ 7/18 от 18.01.2018, счет-фактурами, актами выполненных работ (т.34 стр.160-215).</w:t>
      </w:r>
    </w:p>
    <w:p w:rsidR="009D1593" w:rsidRPr="009D1593" w:rsidRDefault="009D1593" w:rsidP="009D1593">
      <w:pPr>
        <w:ind w:firstLine="540"/>
        <w:jc w:val="both"/>
        <w:rPr>
          <w:sz w:val="28"/>
          <w:szCs w:val="28"/>
          <w:lang w:val="x-none" w:eastAsia="x-none"/>
        </w:rPr>
      </w:pPr>
      <w:r w:rsidRPr="009D1593">
        <w:rPr>
          <w:sz w:val="28"/>
          <w:szCs w:val="28"/>
          <w:lang w:val="x-none" w:eastAsia="x-none"/>
        </w:rPr>
        <w:t xml:space="preserve">7. Расходы на </w:t>
      </w:r>
      <w:r w:rsidRPr="009D1593">
        <w:rPr>
          <w:sz w:val="28"/>
          <w:szCs w:val="28"/>
          <w:lang w:eastAsia="x-none"/>
        </w:rPr>
        <w:t>приобретение электрической энергии</w:t>
      </w:r>
      <w:r w:rsidRPr="009D1593">
        <w:rPr>
          <w:sz w:val="28"/>
          <w:szCs w:val="28"/>
          <w:lang w:val="x-none" w:eastAsia="x-none"/>
        </w:rPr>
        <w:t xml:space="preserve"> АО «Междуречье» предлагает принять в сумме </w:t>
      </w:r>
      <w:r w:rsidRPr="009D1593">
        <w:rPr>
          <w:sz w:val="28"/>
          <w:szCs w:val="28"/>
          <w:lang w:eastAsia="x-none"/>
        </w:rPr>
        <w:t>13214,18</w:t>
      </w:r>
      <w:r w:rsidRPr="009D1593">
        <w:rPr>
          <w:sz w:val="28"/>
          <w:szCs w:val="28"/>
          <w:lang w:val="x-none" w:eastAsia="x-none"/>
        </w:rPr>
        <w:t xml:space="preserve"> </w:t>
      </w:r>
      <w:proofErr w:type="spellStart"/>
      <w:r w:rsidRPr="009D1593">
        <w:rPr>
          <w:sz w:val="28"/>
          <w:szCs w:val="28"/>
          <w:lang w:val="x-none" w:eastAsia="x-none"/>
        </w:rPr>
        <w:t>тыс.руб</w:t>
      </w:r>
      <w:proofErr w:type="spellEnd"/>
      <w:r w:rsidRPr="009D1593">
        <w:rPr>
          <w:sz w:val="28"/>
          <w:szCs w:val="28"/>
          <w:lang w:val="x-none" w:eastAsia="x-none"/>
        </w:rPr>
        <w:t>.</w:t>
      </w:r>
    </w:p>
    <w:p w:rsidR="009D1593" w:rsidRPr="009D1593" w:rsidRDefault="009D1593" w:rsidP="009D1593">
      <w:pPr>
        <w:ind w:firstLine="540"/>
        <w:jc w:val="both"/>
        <w:rPr>
          <w:sz w:val="28"/>
          <w:szCs w:val="28"/>
          <w:lang w:val="x-none" w:eastAsia="x-none"/>
        </w:rPr>
      </w:pPr>
      <w:r w:rsidRPr="009D1593">
        <w:rPr>
          <w:sz w:val="28"/>
          <w:szCs w:val="28"/>
          <w:lang w:val="x-none" w:eastAsia="x-none"/>
        </w:rPr>
        <w:t xml:space="preserve">В соответствии с пунктом 4.9 Методических рекомендаций, </w:t>
      </w:r>
      <w:r w:rsidRPr="009D1593">
        <w:rPr>
          <w:sz w:val="28"/>
          <w:szCs w:val="28"/>
          <w:lang w:eastAsia="x-none"/>
        </w:rPr>
        <w:t>р</w:t>
      </w:r>
      <w:proofErr w:type="spellStart"/>
      <w:r w:rsidRPr="009D1593">
        <w:rPr>
          <w:color w:val="000000"/>
          <w:spacing w:val="5"/>
          <w:sz w:val="28"/>
          <w:szCs w:val="28"/>
          <w:lang w:val="x-none" w:eastAsia="x-none"/>
        </w:rPr>
        <w:t>асчет</w:t>
      </w:r>
      <w:proofErr w:type="spellEnd"/>
      <w:r w:rsidRPr="009D1593">
        <w:rPr>
          <w:color w:val="000000"/>
          <w:spacing w:val="5"/>
          <w:sz w:val="28"/>
          <w:szCs w:val="28"/>
          <w:lang w:val="x-none" w:eastAsia="x-none"/>
        </w:rPr>
        <w:t xml:space="preserve"> затрат на электроэнергию </w:t>
      </w:r>
      <w:bookmarkStart w:id="6" w:name="_Hlk534983009"/>
      <w:r w:rsidRPr="009D1593">
        <w:rPr>
          <w:color w:val="000000"/>
          <w:spacing w:val="5"/>
          <w:sz w:val="28"/>
          <w:szCs w:val="28"/>
          <w:lang w:val="x-none" w:eastAsia="x-none"/>
        </w:rPr>
        <w:t xml:space="preserve">производится на основе </w:t>
      </w:r>
      <w:r w:rsidRPr="009D1593">
        <w:rPr>
          <w:sz w:val="28"/>
          <w:szCs w:val="28"/>
          <w:lang w:val="x-none" w:eastAsia="x-none"/>
        </w:rPr>
        <w:t>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w:t>
      </w:r>
      <w:bookmarkEnd w:id="6"/>
      <w:r w:rsidRPr="009D1593">
        <w:rPr>
          <w:sz w:val="28"/>
          <w:szCs w:val="28"/>
          <w:lang w:val="x-none" w:eastAsia="x-none"/>
        </w:rPr>
        <w:t xml:space="preserve"> или  фактических показателях   и  необходимой корректировки с учетом планируемых объемов транспортной работы на регулируемый период.</w:t>
      </w:r>
    </w:p>
    <w:p w:rsidR="009D1593" w:rsidRPr="009D1593" w:rsidRDefault="009D1593" w:rsidP="009D1593">
      <w:pPr>
        <w:ind w:firstLine="720"/>
        <w:jc w:val="both"/>
        <w:rPr>
          <w:sz w:val="28"/>
          <w:szCs w:val="28"/>
        </w:rPr>
      </w:pPr>
      <w:r w:rsidRPr="009D1593">
        <w:rPr>
          <w:sz w:val="28"/>
          <w:szCs w:val="28"/>
        </w:rPr>
        <w:t xml:space="preserve">Расходы на приобретение электрической энергии приняты в полном объеме по предложению предприятия в размере </w:t>
      </w:r>
      <w:r w:rsidRPr="009D1593">
        <w:rPr>
          <w:b/>
          <w:sz w:val="28"/>
          <w:szCs w:val="28"/>
        </w:rPr>
        <w:t>13214,18</w:t>
      </w:r>
      <w:r w:rsidRPr="009D1593">
        <w:rPr>
          <w:sz w:val="28"/>
          <w:szCs w:val="28"/>
        </w:rPr>
        <w:t xml:space="preserve"> </w:t>
      </w:r>
      <w:proofErr w:type="spellStart"/>
      <w:r w:rsidRPr="009D1593">
        <w:rPr>
          <w:sz w:val="28"/>
          <w:szCs w:val="28"/>
        </w:rPr>
        <w:t>тыс.руб</w:t>
      </w:r>
      <w:proofErr w:type="spellEnd"/>
      <w:r w:rsidRPr="009D1593">
        <w:rPr>
          <w:sz w:val="28"/>
          <w:szCs w:val="28"/>
        </w:rPr>
        <w:t>.,</w:t>
      </w:r>
      <w:r w:rsidRPr="009D1593">
        <w:rPr>
          <w:color w:val="FF0000"/>
          <w:sz w:val="28"/>
          <w:szCs w:val="28"/>
        </w:rPr>
        <w:t xml:space="preserve"> </w:t>
      </w:r>
      <w:r w:rsidRPr="009D1593">
        <w:rPr>
          <w:sz w:val="28"/>
          <w:szCs w:val="28"/>
        </w:rPr>
        <w:t xml:space="preserve">в том числе перевозка грузов, подача уборка вагонов – 9126,89 </w:t>
      </w:r>
      <w:proofErr w:type="spellStart"/>
      <w:r w:rsidRPr="009D1593">
        <w:rPr>
          <w:sz w:val="28"/>
          <w:szCs w:val="28"/>
        </w:rPr>
        <w:t>тыс.руб</w:t>
      </w:r>
      <w:proofErr w:type="spellEnd"/>
      <w:r w:rsidRPr="009D1593">
        <w:rPr>
          <w:sz w:val="28"/>
          <w:szCs w:val="28"/>
        </w:rPr>
        <w:t xml:space="preserve">., маневровая работа локомотива – 4087,28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720"/>
        <w:jc w:val="both"/>
        <w:rPr>
          <w:sz w:val="28"/>
          <w:szCs w:val="28"/>
        </w:rPr>
      </w:pPr>
      <w:r w:rsidRPr="009D1593">
        <w:rPr>
          <w:sz w:val="28"/>
          <w:szCs w:val="28"/>
        </w:rPr>
        <w:t>Расчет затрат представлен в соответствии с п. 4.9. Методических рекомендаций. Затраты рассчитаны на основании  сводного  расчета затрат за 2017 год (том 4 стр.127) составленного на основании ежемесячных справок о расходе электроэнергии структурными подразделениями ПТУ (том 23 стр.93-104), актов установления границ балансовой принадлежности сторон (том 23 стр.105-192), договоров энергоснабжения (том 5 стр.81-226), счет-фактур, актов выполненных работ (том 5 стр.227-315).</w:t>
      </w:r>
    </w:p>
    <w:p w:rsidR="009D1593" w:rsidRPr="009D1593" w:rsidRDefault="009D1593" w:rsidP="009D1593">
      <w:pPr>
        <w:ind w:firstLine="540"/>
        <w:jc w:val="both"/>
        <w:rPr>
          <w:sz w:val="28"/>
          <w:szCs w:val="28"/>
          <w:lang w:val="x-none" w:eastAsia="x-none"/>
        </w:rPr>
      </w:pPr>
      <w:r w:rsidRPr="009D1593">
        <w:rPr>
          <w:sz w:val="28"/>
          <w:szCs w:val="28"/>
          <w:lang w:val="x-none" w:eastAsia="x-none"/>
        </w:rPr>
        <w:t xml:space="preserve">8. </w:t>
      </w:r>
      <w:r w:rsidRPr="009D1593">
        <w:rPr>
          <w:sz w:val="28"/>
          <w:szCs w:val="28"/>
          <w:lang w:eastAsia="x-none"/>
        </w:rPr>
        <w:t>П</w:t>
      </w:r>
      <w:proofErr w:type="spellStart"/>
      <w:r w:rsidRPr="009D1593">
        <w:rPr>
          <w:sz w:val="28"/>
          <w:szCs w:val="28"/>
          <w:lang w:val="x-none" w:eastAsia="x-none"/>
        </w:rPr>
        <w:t>рочие</w:t>
      </w:r>
      <w:proofErr w:type="spellEnd"/>
      <w:r w:rsidRPr="009D1593">
        <w:rPr>
          <w:sz w:val="28"/>
          <w:szCs w:val="28"/>
          <w:lang w:val="x-none" w:eastAsia="x-none"/>
        </w:rPr>
        <w:t xml:space="preserve"> расходы, связанные с производством и реализацией транспортных услуг АО «Междуречье», предлагает принять в сумме</w:t>
      </w:r>
      <w:r w:rsidRPr="009D1593">
        <w:rPr>
          <w:sz w:val="28"/>
          <w:szCs w:val="28"/>
          <w:lang w:eastAsia="x-none"/>
        </w:rPr>
        <w:t xml:space="preserve"> 64022,0 </w:t>
      </w:r>
      <w:proofErr w:type="spellStart"/>
      <w:r w:rsidRPr="009D1593">
        <w:rPr>
          <w:sz w:val="28"/>
          <w:szCs w:val="28"/>
          <w:lang w:val="x-none" w:eastAsia="x-none"/>
        </w:rPr>
        <w:t>тыс.руб</w:t>
      </w:r>
      <w:proofErr w:type="spellEnd"/>
      <w:r w:rsidRPr="009D1593">
        <w:rPr>
          <w:sz w:val="28"/>
          <w:szCs w:val="28"/>
          <w:lang w:val="x-none" w:eastAsia="x-none"/>
        </w:rPr>
        <w:t>.</w:t>
      </w:r>
    </w:p>
    <w:p w:rsidR="009D1593" w:rsidRPr="009D1593" w:rsidRDefault="009D1593" w:rsidP="009D1593">
      <w:pPr>
        <w:ind w:firstLine="720"/>
        <w:jc w:val="both"/>
        <w:rPr>
          <w:sz w:val="28"/>
          <w:szCs w:val="28"/>
        </w:rPr>
      </w:pPr>
      <w:r w:rsidRPr="009D1593">
        <w:rPr>
          <w:sz w:val="28"/>
          <w:szCs w:val="28"/>
        </w:rPr>
        <w:t xml:space="preserve">В соответствии с пунктом 4.10 Методических рекомендаций, прочие расходы, связанные с производством и реализацией транспортных услуг, принимаются в размере </w:t>
      </w:r>
      <w:r w:rsidRPr="009D1593">
        <w:rPr>
          <w:b/>
          <w:sz w:val="28"/>
          <w:szCs w:val="28"/>
        </w:rPr>
        <w:t>23989,0</w:t>
      </w:r>
      <w:r w:rsidRPr="009D1593">
        <w:rPr>
          <w:sz w:val="28"/>
          <w:szCs w:val="28"/>
        </w:rPr>
        <w:t xml:space="preserve"> </w:t>
      </w:r>
      <w:proofErr w:type="spellStart"/>
      <w:r w:rsidRPr="009D1593">
        <w:rPr>
          <w:sz w:val="28"/>
          <w:szCs w:val="28"/>
        </w:rPr>
        <w:t>тыс.руб</w:t>
      </w:r>
      <w:proofErr w:type="spellEnd"/>
      <w:r w:rsidRPr="009D1593">
        <w:rPr>
          <w:sz w:val="28"/>
          <w:szCs w:val="28"/>
        </w:rPr>
        <w:t xml:space="preserve">., в том числе перевозка грузов, подача уборка вагонов – 22841,0 </w:t>
      </w:r>
      <w:proofErr w:type="spellStart"/>
      <w:r w:rsidRPr="009D1593">
        <w:rPr>
          <w:sz w:val="28"/>
          <w:szCs w:val="28"/>
        </w:rPr>
        <w:t>тыс.руб</w:t>
      </w:r>
      <w:proofErr w:type="spellEnd"/>
      <w:r w:rsidRPr="009D1593">
        <w:rPr>
          <w:sz w:val="28"/>
          <w:szCs w:val="28"/>
        </w:rPr>
        <w:t xml:space="preserve">., маневровая работа локомотива – 1148,0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720"/>
        <w:jc w:val="both"/>
        <w:rPr>
          <w:sz w:val="28"/>
          <w:szCs w:val="28"/>
        </w:rPr>
      </w:pPr>
      <w:r w:rsidRPr="009D1593">
        <w:rPr>
          <w:sz w:val="28"/>
          <w:szCs w:val="28"/>
        </w:rPr>
        <w:t>В составе данных расходов включены: затраты на услуги обязательного страхования, медицинские и профосмотры, канцелярские, почтовые, телеграфные расходы, услуги связи, подписка на периодические издания, расходы на спецпитание, слуги по обслуживанию, поверке средств измерительной техники и устройств, услуги по экспертизе основных средств, узлов, УЗД узлов и механизмов, обучение, видеонаблюдение, услуги по землеустроительным работам, услуги машиниста проводника на сопровождение локомотива приняты по факту 2017 года с индексами Минэкономразвития РФ 104,1, 104,3 на 2018, 2019 годы.</w:t>
      </w:r>
    </w:p>
    <w:p w:rsidR="009D1593" w:rsidRPr="009D1593" w:rsidRDefault="009D1593" w:rsidP="009D1593">
      <w:pPr>
        <w:ind w:firstLine="720"/>
        <w:jc w:val="both"/>
        <w:rPr>
          <w:sz w:val="28"/>
          <w:szCs w:val="28"/>
        </w:rPr>
      </w:pPr>
      <w:r w:rsidRPr="009D1593">
        <w:rPr>
          <w:sz w:val="28"/>
          <w:szCs w:val="28"/>
        </w:rPr>
        <w:t xml:space="preserve">Затраты на охрану объектов, командировочные расходы, услуги по отоплению, водоснабжению, вывозу и утилизации отходов, услуги пожарной безопасности, МЧС, услуги по технадзору, обследованию, лицензированию, сертификации и </w:t>
      </w:r>
      <w:proofErr w:type="spellStart"/>
      <w:r w:rsidRPr="009D1593">
        <w:rPr>
          <w:sz w:val="28"/>
          <w:szCs w:val="28"/>
        </w:rPr>
        <w:t>тех.освидетельствованию</w:t>
      </w:r>
      <w:proofErr w:type="spellEnd"/>
      <w:r w:rsidRPr="009D1593">
        <w:rPr>
          <w:sz w:val="28"/>
          <w:szCs w:val="28"/>
        </w:rPr>
        <w:t xml:space="preserve">, услуги по лабораторному исследованию, мониторингу, анализам, замерам экологического характера и </w:t>
      </w:r>
      <w:proofErr w:type="spellStart"/>
      <w:r w:rsidRPr="009D1593">
        <w:rPr>
          <w:sz w:val="28"/>
          <w:szCs w:val="28"/>
        </w:rPr>
        <w:t>пром.безопасности</w:t>
      </w:r>
      <w:proofErr w:type="spellEnd"/>
      <w:r w:rsidRPr="009D1593">
        <w:rPr>
          <w:sz w:val="28"/>
          <w:szCs w:val="28"/>
        </w:rPr>
        <w:t>, клининговые услуги принимаются по предложению предприятия на регулируемый период.</w:t>
      </w:r>
    </w:p>
    <w:p w:rsidR="009D1593" w:rsidRPr="009D1593" w:rsidRDefault="009D1593" w:rsidP="009D1593">
      <w:pPr>
        <w:ind w:firstLine="720"/>
        <w:jc w:val="both"/>
        <w:rPr>
          <w:sz w:val="28"/>
          <w:szCs w:val="28"/>
        </w:rPr>
      </w:pPr>
      <w:r w:rsidRPr="009D1593">
        <w:rPr>
          <w:sz w:val="28"/>
          <w:szCs w:val="28"/>
        </w:rPr>
        <w:t xml:space="preserve">Кроме того, в составе прочих прямых расходов предприятие предлагает на регулируемый период расходы на проектные работы, </w:t>
      </w:r>
      <w:proofErr w:type="spellStart"/>
      <w:proofErr w:type="gramStart"/>
      <w:r w:rsidRPr="009D1593">
        <w:rPr>
          <w:sz w:val="28"/>
          <w:szCs w:val="28"/>
        </w:rPr>
        <w:t>тех.задания</w:t>
      </w:r>
      <w:proofErr w:type="spellEnd"/>
      <w:proofErr w:type="gramEnd"/>
      <w:r w:rsidRPr="009D1593">
        <w:rPr>
          <w:sz w:val="28"/>
          <w:szCs w:val="28"/>
        </w:rPr>
        <w:t xml:space="preserve"> и </w:t>
      </w:r>
      <w:r w:rsidRPr="009D1593">
        <w:rPr>
          <w:sz w:val="28"/>
          <w:szCs w:val="28"/>
        </w:rPr>
        <w:lastRenderedPageBreak/>
        <w:t xml:space="preserve">предпроектные проработки в размере 1290,5 </w:t>
      </w:r>
      <w:proofErr w:type="spellStart"/>
      <w:r w:rsidRPr="009D1593">
        <w:rPr>
          <w:sz w:val="28"/>
          <w:szCs w:val="28"/>
        </w:rPr>
        <w:t>тыс.руб</w:t>
      </w:r>
      <w:proofErr w:type="spellEnd"/>
      <w:r w:rsidRPr="009D1593">
        <w:rPr>
          <w:sz w:val="28"/>
          <w:szCs w:val="28"/>
        </w:rPr>
        <w:t xml:space="preserve">., услуги по выдаче спецодежды в размере 143,7 </w:t>
      </w:r>
      <w:proofErr w:type="spellStart"/>
      <w:r w:rsidRPr="009D1593">
        <w:rPr>
          <w:sz w:val="28"/>
          <w:szCs w:val="28"/>
        </w:rPr>
        <w:t>тыс.руб</w:t>
      </w:r>
      <w:proofErr w:type="spellEnd"/>
      <w:r w:rsidRPr="009D1593">
        <w:rPr>
          <w:sz w:val="28"/>
          <w:szCs w:val="28"/>
        </w:rPr>
        <w:t>. По факту отчетного периода данных расходов по данным бухгалтерского учета не было, на плановый период расходы документально не подтверждены. Руководствуясь п. 2.9 Методических рекомендаций предлагаемые к включению суммы исключены как экономически необоснованные.</w:t>
      </w:r>
    </w:p>
    <w:p w:rsidR="009D1593" w:rsidRPr="009D1593" w:rsidRDefault="009D1593" w:rsidP="009D1593">
      <w:pPr>
        <w:ind w:firstLine="720"/>
        <w:jc w:val="both"/>
        <w:rPr>
          <w:sz w:val="28"/>
          <w:szCs w:val="28"/>
        </w:rPr>
      </w:pPr>
      <w:r w:rsidRPr="009D1593">
        <w:rPr>
          <w:sz w:val="28"/>
          <w:szCs w:val="28"/>
        </w:rPr>
        <w:t xml:space="preserve">Так же исключены затраты на услуги холдинга в размере 34892,0 </w:t>
      </w:r>
      <w:proofErr w:type="spellStart"/>
      <w:r w:rsidRPr="009D1593">
        <w:rPr>
          <w:sz w:val="28"/>
          <w:szCs w:val="28"/>
        </w:rPr>
        <w:t>тыс.руб</w:t>
      </w:r>
      <w:proofErr w:type="spellEnd"/>
      <w:r w:rsidRPr="009D1593">
        <w:rPr>
          <w:sz w:val="28"/>
          <w:szCs w:val="28"/>
        </w:rPr>
        <w:t xml:space="preserve">., данные затраты, согласно представленного договора от 02.12.2015 № 9/15-258/16, включают в себя: представление интересов АО «Междуречье», осуществление текущим руководством АО «Междуречье», представляем интересы АО «Междуречье» в судах и т.д. Считаем данные затраты экономически необоснованными, так как согласно представленному штатному расписанию в АО «Междуречье» числятся руководители, бухгалтера, юристы. В соответствии с п.2.9. Методических рекомендаций данные затраты не приняты в расчет тарифа. </w:t>
      </w:r>
    </w:p>
    <w:p w:rsidR="009D1593" w:rsidRPr="009D1593" w:rsidRDefault="009D1593" w:rsidP="009D1593">
      <w:pPr>
        <w:ind w:firstLine="540"/>
        <w:jc w:val="both"/>
        <w:rPr>
          <w:sz w:val="28"/>
          <w:szCs w:val="28"/>
          <w:lang w:val="x-none" w:eastAsia="x-none"/>
        </w:rPr>
      </w:pPr>
      <w:r w:rsidRPr="009D1593">
        <w:rPr>
          <w:sz w:val="28"/>
          <w:szCs w:val="28"/>
          <w:lang w:val="x-none" w:eastAsia="x-none"/>
        </w:rPr>
        <w:t xml:space="preserve">9. </w:t>
      </w:r>
      <w:r w:rsidRPr="009D1593">
        <w:rPr>
          <w:sz w:val="28"/>
          <w:szCs w:val="28"/>
          <w:lang w:eastAsia="x-none"/>
        </w:rPr>
        <w:t xml:space="preserve">Накладные расходы </w:t>
      </w:r>
      <w:r w:rsidRPr="009D1593">
        <w:rPr>
          <w:sz w:val="28"/>
          <w:szCs w:val="28"/>
          <w:lang w:val="x-none" w:eastAsia="x-none"/>
        </w:rPr>
        <w:t xml:space="preserve">АО «Междуречье» предлагает принять в сумме </w:t>
      </w:r>
      <w:r w:rsidRPr="009D1593">
        <w:rPr>
          <w:sz w:val="28"/>
          <w:szCs w:val="28"/>
          <w:lang w:eastAsia="x-none"/>
        </w:rPr>
        <w:t xml:space="preserve">130360,0 </w:t>
      </w:r>
      <w:proofErr w:type="spellStart"/>
      <w:r w:rsidRPr="009D1593">
        <w:rPr>
          <w:sz w:val="28"/>
          <w:szCs w:val="28"/>
          <w:lang w:val="x-none" w:eastAsia="x-none"/>
        </w:rPr>
        <w:t>тыс.руб</w:t>
      </w:r>
      <w:proofErr w:type="spellEnd"/>
      <w:r w:rsidRPr="009D1593">
        <w:rPr>
          <w:sz w:val="28"/>
          <w:szCs w:val="28"/>
          <w:lang w:val="x-none" w:eastAsia="x-none"/>
        </w:rPr>
        <w:t>.</w:t>
      </w:r>
    </w:p>
    <w:p w:rsidR="009D1593" w:rsidRPr="009D1593" w:rsidRDefault="009D1593" w:rsidP="009D1593">
      <w:pPr>
        <w:ind w:firstLine="720"/>
        <w:jc w:val="both"/>
        <w:rPr>
          <w:sz w:val="28"/>
          <w:szCs w:val="28"/>
        </w:rPr>
      </w:pPr>
      <w:r w:rsidRPr="009D1593">
        <w:rPr>
          <w:sz w:val="28"/>
          <w:szCs w:val="28"/>
        </w:rPr>
        <w:t xml:space="preserve">Накладные расходы рассчитываются в соответствии с пунктом 4.11 Методических рекомендаций. </w:t>
      </w:r>
    </w:p>
    <w:p w:rsidR="009D1593" w:rsidRPr="009D1593" w:rsidRDefault="009D1593" w:rsidP="009D1593">
      <w:pPr>
        <w:ind w:firstLine="720"/>
        <w:jc w:val="both"/>
        <w:rPr>
          <w:sz w:val="28"/>
          <w:szCs w:val="28"/>
        </w:rPr>
      </w:pPr>
      <w:r w:rsidRPr="009D1593">
        <w:rPr>
          <w:sz w:val="28"/>
          <w:szCs w:val="28"/>
        </w:rPr>
        <w:t xml:space="preserve">Общепроизводственные расходы предоставляются по форме согласно приложению № 9 к настоящим Методическим рекомендациям </w:t>
      </w:r>
      <w:proofErr w:type="gramStart"/>
      <w:r w:rsidRPr="009D1593">
        <w:rPr>
          <w:sz w:val="28"/>
          <w:szCs w:val="28"/>
        </w:rPr>
        <w:t>и  включают</w:t>
      </w:r>
      <w:proofErr w:type="gramEnd"/>
      <w:r w:rsidRPr="009D1593">
        <w:rPr>
          <w:sz w:val="28"/>
          <w:szCs w:val="28"/>
        </w:rPr>
        <w:t xml:space="preserve"> следующие затраты соответствующих вспомогательных производственных подразделений субъекта регулирования: </w:t>
      </w:r>
    </w:p>
    <w:p w:rsidR="009D1593" w:rsidRPr="009D1593" w:rsidRDefault="009D1593" w:rsidP="009D1593">
      <w:pPr>
        <w:ind w:firstLine="720"/>
        <w:jc w:val="both"/>
        <w:rPr>
          <w:sz w:val="28"/>
          <w:szCs w:val="28"/>
        </w:rPr>
      </w:pPr>
      <w:r w:rsidRPr="009D1593">
        <w:rPr>
          <w:sz w:val="28"/>
          <w:szCs w:val="28"/>
        </w:rPr>
        <w:t>оплату труда вспомогательного производственного персонала;</w:t>
      </w:r>
    </w:p>
    <w:p w:rsidR="009D1593" w:rsidRPr="009D1593" w:rsidRDefault="009D1593" w:rsidP="009D1593">
      <w:pPr>
        <w:ind w:firstLine="720"/>
        <w:jc w:val="both"/>
        <w:rPr>
          <w:sz w:val="28"/>
          <w:szCs w:val="28"/>
        </w:rPr>
      </w:pPr>
      <w:r w:rsidRPr="009D1593">
        <w:rPr>
          <w:sz w:val="28"/>
          <w:szCs w:val="28"/>
        </w:rPr>
        <w:t>отчисления на социальные нужды от расходов по оплате труда;</w:t>
      </w:r>
    </w:p>
    <w:p w:rsidR="009D1593" w:rsidRPr="009D1593" w:rsidRDefault="009D1593" w:rsidP="009D1593">
      <w:pPr>
        <w:ind w:firstLine="720"/>
        <w:jc w:val="both"/>
        <w:rPr>
          <w:sz w:val="28"/>
          <w:szCs w:val="28"/>
        </w:rPr>
      </w:pPr>
      <w:r w:rsidRPr="009D1593">
        <w:rPr>
          <w:sz w:val="28"/>
          <w:szCs w:val="28"/>
        </w:rPr>
        <w:t xml:space="preserve">содержание зданий, сооружений, инвентаря; </w:t>
      </w:r>
    </w:p>
    <w:p w:rsidR="009D1593" w:rsidRPr="009D1593" w:rsidRDefault="009D1593" w:rsidP="009D1593">
      <w:pPr>
        <w:ind w:firstLine="720"/>
        <w:jc w:val="both"/>
        <w:rPr>
          <w:sz w:val="28"/>
          <w:szCs w:val="28"/>
        </w:rPr>
      </w:pPr>
      <w:r w:rsidRPr="009D1593">
        <w:rPr>
          <w:sz w:val="28"/>
          <w:szCs w:val="28"/>
        </w:rPr>
        <w:t>охрана труда вспомогательного персонала;</w:t>
      </w:r>
    </w:p>
    <w:p w:rsidR="009D1593" w:rsidRPr="009D1593" w:rsidRDefault="009D1593" w:rsidP="009D1593">
      <w:pPr>
        <w:ind w:firstLine="720"/>
        <w:jc w:val="both"/>
        <w:rPr>
          <w:sz w:val="28"/>
          <w:szCs w:val="28"/>
        </w:rPr>
      </w:pPr>
      <w:r w:rsidRPr="009D1593">
        <w:rPr>
          <w:sz w:val="28"/>
          <w:szCs w:val="28"/>
        </w:rPr>
        <w:t>затраты на электроэнергию, тепловую энергию, водоснабжение и водоотведение в производственных зданиях и сооружениях;</w:t>
      </w:r>
    </w:p>
    <w:p w:rsidR="009D1593" w:rsidRPr="009D1593" w:rsidRDefault="009D1593" w:rsidP="009D1593">
      <w:pPr>
        <w:ind w:firstLine="720"/>
        <w:jc w:val="both"/>
        <w:rPr>
          <w:sz w:val="28"/>
          <w:szCs w:val="28"/>
        </w:rPr>
      </w:pPr>
      <w:r w:rsidRPr="009D1593">
        <w:rPr>
          <w:sz w:val="28"/>
          <w:szCs w:val="28"/>
        </w:rPr>
        <w:t xml:space="preserve"> прочие общепроизводственные расходы.</w:t>
      </w:r>
    </w:p>
    <w:p w:rsidR="009D1593" w:rsidRPr="009D1593" w:rsidRDefault="009D1593" w:rsidP="009D1593">
      <w:pPr>
        <w:ind w:firstLine="720"/>
        <w:jc w:val="both"/>
        <w:rPr>
          <w:sz w:val="28"/>
          <w:szCs w:val="28"/>
        </w:rPr>
      </w:pPr>
      <w:r w:rsidRPr="009D1593">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rsidR="009D1593" w:rsidRPr="009D1593" w:rsidRDefault="009D1593" w:rsidP="009D1593">
      <w:pPr>
        <w:ind w:firstLine="720"/>
        <w:jc w:val="both"/>
        <w:rPr>
          <w:sz w:val="28"/>
          <w:szCs w:val="28"/>
        </w:rPr>
      </w:pPr>
      <w:r w:rsidRPr="009D1593">
        <w:rPr>
          <w:sz w:val="28"/>
          <w:szCs w:val="28"/>
        </w:rPr>
        <w:t>на оплату труда административно-управленческого персонала и отчисления на социальные нужды;</w:t>
      </w:r>
    </w:p>
    <w:p w:rsidR="009D1593" w:rsidRPr="009D1593" w:rsidRDefault="009D1593" w:rsidP="009D1593">
      <w:pPr>
        <w:ind w:firstLine="720"/>
        <w:jc w:val="both"/>
        <w:rPr>
          <w:sz w:val="28"/>
          <w:szCs w:val="28"/>
        </w:rPr>
      </w:pPr>
      <w:r w:rsidRPr="009D1593">
        <w:rPr>
          <w:sz w:val="28"/>
          <w:szCs w:val="28"/>
        </w:rPr>
        <w:t xml:space="preserve">по содержанию зданий и сооружений </w:t>
      </w:r>
      <w:proofErr w:type="spellStart"/>
      <w:r w:rsidRPr="009D1593">
        <w:rPr>
          <w:sz w:val="28"/>
          <w:szCs w:val="28"/>
        </w:rPr>
        <w:t>общеэксплуатационного</w:t>
      </w:r>
      <w:proofErr w:type="spellEnd"/>
      <w:r w:rsidRPr="009D1593">
        <w:rPr>
          <w:sz w:val="28"/>
          <w:szCs w:val="28"/>
        </w:rPr>
        <w:t xml:space="preserve"> характера;</w:t>
      </w:r>
    </w:p>
    <w:p w:rsidR="009D1593" w:rsidRPr="009D1593" w:rsidRDefault="009D1593" w:rsidP="009D1593">
      <w:pPr>
        <w:ind w:firstLine="720"/>
        <w:jc w:val="both"/>
        <w:rPr>
          <w:sz w:val="28"/>
          <w:szCs w:val="28"/>
        </w:rPr>
      </w:pPr>
      <w:r w:rsidRPr="009D1593">
        <w:rPr>
          <w:sz w:val="28"/>
          <w:szCs w:val="28"/>
        </w:rPr>
        <w:t xml:space="preserve"> на содержание пожарно-охранной сигнализации, вневедомственной охраны;</w:t>
      </w:r>
    </w:p>
    <w:p w:rsidR="009D1593" w:rsidRPr="009D1593" w:rsidRDefault="009D1593" w:rsidP="009D1593">
      <w:pPr>
        <w:ind w:firstLine="720"/>
        <w:jc w:val="both"/>
        <w:rPr>
          <w:sz w:val="28"/>
          <w:szCs w:val="28"/>
        </w:rPr>
      </w:pPr>
      <w:r w:rsidRPr="009D1593">
        <w:rPr>
          <w:sz w:val="28"/>
          <w:szCs w:val="28"/>
        </w:rPr>
        <w:t xml:space="preserve"> на обучение персонала;</w:t>
      </w:r>
    </w:p>
    <w:p w:rsidR="009D1593" w:rsidRPr="009D1593" w:rsidRDefault="009D1593" w:rsidP="009D1593">
      <w:pPr>
        <w:ind w:firstLine="720"/>
        <w:jc w:val="both"/>
        <w:rPr>
          <w:sz w:val="28"/>
          <w:szCs w:val="28"/>
        </w:rPr>
      </w:pPr>
      <w:r w:rsidRPr="009D1593">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rsidR="009D1593" w:rsidRPr="009D1593" w:rsidRDefault="009D1593" w:rsidP="009D1593">
      <w:pPr>
        <w:ind w:firstLine="720"/>
        <w:jc w:val="both"/>
        <w:rPr>
          <w:sz w:val="28"/>
          <w:szCs w:val="28"/>
        </w:rPr>
      </w:pPr>
      <w:r w:rsidRPr="009D1593">
        <w:rPr>
          <w:sz w:val="28"/>
          <w:szCs w:val="28"/>
        </w:rPr>
        <w:t xml:space="preserve"> прочие административные расходы.</w:t>
      </w:r>
    </w:p>
    <w:p w:rsidR="009D1593" w:rsidRPr="009D1593" w:rsidRDefault="009D1593" w:rsidP="009D1593">
      <w:pPr>
        <w:ind w:firstLine="720"/>
        <w:jc w:val="both"/>
        <w:rPr>
          <w:sz w:val="28"/>
          <w:szCs w:val="28"/>
        </w:rPr>
      </w:pPr>
      <w:r w:rsidRPr="009D1593">
        <w:rPr>
          <w:sz w:val="28"/>
          <w:szCs w:val="28"/>
        </w:rPr>
        <w:t xml:space="preserve">Распределение накладных расходов по видам деятельности субъекта регулирования осуществляется согласно пункту 2.8 Методических </w:t>
      </w:r>
      <w:r w:rsidRPr="009D1593">
        <w:rPr>
          <w:sz w:val="28"/>
          <w:szCs w:val="28"/>
        </w:rPr>
        <w:lastRenderedPageBreak/>
        <w:t>рекомендаций. Информация о накладных расходах предоставляется согласно приложениям №№ 9, 10 к настоящим Методическим рекомендациям.</w:t>
      </w:r>
    </w:p>
    <w:p w:rsidR="009D1593" w:rsidRPr="009D1593" w:rsidRDefault="009D1593" w:rsidP="009D1593">
      <w:pPr>
        <w:ind w:firstLine="720"/>
        <w:jc w:val="both"/>
        <w:rPr>
          <w:sz w:val="28"/>
          <w:szCs w:val="28"/>
        </w:rPr>
      </w:pPr>
      <w:r w:rsidRPr="009D1593">
        <w:rPr>
          <w:sz w:val="28"/>
          <w:szCs w:val="28"/>
        </w:rPr>
        <w:t>В составе накладных расходов предприятие выделяет общепроизводственные и общехозяйственные расходы.</w:t>
      </w:r>
    </w:p>
    <w:p w:rsidR="009D1593" w:rsidRPr="009D1593" w:rsidRDefault="009D1593" w:rsidP="009D1593">
      <w:pPr>
        <w:ind w:firstLine="709"/>
        <w:jc w:val="both"/>
        <w:rPr>
          <w:sz w:val="28"/>
          <w:szCs w:val="28"/>
        </w:rPr>
      </w:pPr>
      <w:r w:rsidRPr="009D1593">
        <w:rPr>
          <w:sz w:val="28"/>
          <w:szCs w:val="28"/>
        </w:rPr>
        <w:t>Распределение расходов по структурным подразделениям АО «Междуречье» предусмотрено на основании Порядка распределения затрат АО «Междуречье».</w:t>
      </w:r>
    </w:p>
    <w:p w:rsidR="009D1593" w:rsidRPr="009D1593" w:rsidRDefault="009D1593" w:rsidP="009D1593">
      <w:pPr>
        <w:ind w:firstLine="709"/>
        <w:jc w:val="both"/>
        <w:rPr>
          <w:sz w:val="28"/>
          <w:szCs w:val="28"/>
        </w:rPr>
      </w:pPr>
      <w:r w:rsidRPr="009D1593">
        <w:rPr>
          <w:sz w:val="28"/>
          <w:szCs w:val="28"/>
        </w:rPr>
        <w:t>В составе общепроизводственных расходов регулирующим органом приняты следующие затраты:</w:t>
      </w:r>
    </w:p>
    <w:p w:rsidR="009D1593" w:rsidRPr="009D1593" w:rsidRDefault="009D1593" w:rsidP="009D1593">
      <w:pPr>
        <w:ind w:firstLine="709"/>
        <w:jc w:val="both"/>
        <w:rPr>
          <w:sz w:val="28"/>
          <w:szCs w:val="28"/>
        </w:rPr>
      </w:pPr>
      <w:r w:rsidRPr="009D1593">
        <w:rPr>
          <w:sz w:val="28"/>
          <w:szCs w:val="28"/>
        </w:rPr>
        <w:t xml:space="preserve">Затраты по 2 и 4 автоколоннам приняты в соответствии с представленными расшифровками затрат по 2, 4 автоколонне уменьшенные на возвратные ТМЦ на основании акта о выполненных работах по автоперевозкам хозяйственного автотранспорта. По 2 автоколонне затраты приняты в размере </w:t>
      </w:r>
      <w:r w:rsidRPr="009D1593">
        <w:rPr>
          <w:b/>
          <w:sz w:val="28"/>
          <w:szCs w:val="28"/>
        </w:rPr>
        <w:t>21211,7</w:t>
      </w:r>
      <w:r w:rsidRPr="009D1593">
        <w:rPr>
          <w:sz w:val="28"/>
          <w:szCs w:val="28"/>
        </w:rPr>
        <w:t xml:space="preserve"> </w:t>
      </w:r>
      <w:proofErr w:type="spellStart"/>
      <w:r w:rsidRPr="009D1593">
        <w:rPr>
          <w:sz w:val="28"/>
          <w:szCs w:val="28"/>
        </w:rPr>
        <w:t>тыс.руб</w:t>
      </w:r>
      <w:proofErr w:type="spellEnd"/>
      <w:r w:rsidRPr="009D1593">
        <w:rPr>
          <w:sz w:val="28"/>
          <w:szCs w:val="28"/>
        </w:rPr>
        <w:t xml:space="preserve">., по 4 автоколонне приняты в размере </w:t>
      </w:r>
      <w:r w:rsidRPr="009D1593">
        <w:rPr>
          <w:b/>
          <w:sz w:val="28"/>
          <w:szCs w:val="28"/>
        </w:rPr>
        <w:t>1820,71</w:t>
      </w:r>
      <w:r w:rsidRPr="009D1593">
        <w:rPr>
          <w:sz w:val="28"/>
          <w:szCs w:val="28"/>
        </w:rPr>
        <w:t xml:space="preserve"> </w:t>
      </w:r>
      <w:proofErr w:type="spellStart"/>
      <w:r w:rsidRPr="009D1593">
        <w:rPr>
          <w:sz w:val="28"/>
          <w:szCs w:val="28"/>
        </w:rPr>
        <w:t>тыс.руб</w:t>
      </w:r>
      <w:proofErr w:type="spellEnd"/>
      <w:r w:rsidRPr="009D1593">
        <w:rPr>
          <w:sz w:val="28"/>
          <w:szCs w:val="28"/>
        </w:rPr>
        <w:t xml:space="preserve">.  </w:t>
      </w:r>
    </w:p>
    <w:p w:rsidR="009D1593" w:rsidRPr="009D1593" w:rsidRDefault="009D1593" w:rsidP="009D1593">
      <w:pPr>
        <w:ind w:firstLine="709"/>
        <w:jc w:val="both"/>
        <w:rPr>
          <w:sz w:val="28"/>
          <w:szCs w:val="28"/>
        </w:rPr>
      </w:pPr>
      <w:r w:rsidRPr="009D1593">
        <w:rPr>
          <w:sz w:val="28"/>
          <w:szCs w:val="28"/>
        </w:rPr>
        <w:t xml:space="preserve">Затраты на управление в приняты в размере </w:t>
      </w:r>
      <w:r w:rsidRPr="009D1593">
        <w:rPr>
          <w:b/>
          <w:sz w:val="28"/>
          <w:szCs w:val="28"/>
        </w:rPr>
        <w:t xml:space="preserve">796,07 </w:t>
      </w:r>
      <w:proofErr w:type="spellStart"/>
      <w:r w:rsidRPr="009D1593">
        <w:rPr>
          <w:sz w:val="28"/>
          <w:szCs w:val="28"/>
        </w:rPr>
        <w:t>тыс.руб</w:t>
      </w:r>
      <w:proofErr w:type="spellEnd"/>
      <w:r w:rsidRPr="009D1593">
        <w:rPr>
          <w:sz w:val="28"/>
          <w:szCs w:val="28"/>
        </w:rPr>
        <w:t xml:space="preserve">. в соответствии с представленными расшифровками затрат с распределением на 2, 4 автоколонны по ФОТ. Затраты УПК приняты в размере </w:t>
      </w:r>
      <w:r w:rsidRPr="009D1593">
        <w:rPr>
          <w:b/>
          <w:sz w:val="28"/>
          <w:szCs w:val="28"/>
        </w:rPr>
        <w:t xml:space="preserve">1827,4 </w:t>
      </w:r>
      <w:proofErr w:type="spellStart"/>
      <w:r w:rsidRPr="009D1593">
        <w:rPr>
          <w:sz w:val="28"/>
          <w:szCs w:val="28"/>
        </w:rPr>
        <w:t>тыс.руб</w:t>
      </w:r>
      <w:proofErr w:type="spellEnd"/>
      <w:r w:rsidRPr="009D1593">
        <w:rPr>
          <w:sz w:val="28"/>
          <w:szCs w:val="28"/>
        </w:rPr>
        <w:t xml:space="preserve">. в соответствии с представленными расшифровками затрат и распределены в соответствии с представленной справкой о полном тепловом балансе котельной УГР. Итого сумма общепроизводственных расходов в составе транспортных услуг составит 25655,87 </w:t>
      </w:r>
      <w:proofErr w:type="spellStart"/>
      <w:r w:rsidRPr="009D1593">
        <w:rPr>
          <w:sz w:val="28"/>
          <w:szCs w:val="28"/>
        </w:rPr>
        <w:t>тыс.руб</w:t>
      </w:r>
      <w:proofErr w:type="spellEnd"/>
      <w:r w:rsidRPr="009D1593">
        <w:rPr>
          <w:sz w:val="28"/>
          <w:szCs w:val="28"/>
        </w:rPr>
        <w:t xml:space="preserve">., в том числе перевозка грузов, подача уборка вагонов – 21885,21 </w:t>
      </w:r>
      <w:proofErr w:type="spellStart"/>
      <w:r w:rsidRPr="009D1593">
        <w:rPr>
          <w:sz w:val="28"/>
          <w:szCs w:val="28"/>
        </w:rPr>
        <w:t>тыс.руб</w:t>
      </w:r>
      <w:proofErr w:type="spellEnd"/>
      <w:r w:rsidRPr="009D1593">
        <w:rPr>
          <w:sz w:val="28"/>
          <w:szCs w:val="28"/>
        </w:rPr>
        <w:t xml:space="preserve">., маневровая работа локомотива – 3770,66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709"/>
        <w:jc w:val="both"/>
        <w:rPr>
          <w:sz w:val="28"/>
          <w:szCs w:val="28"/>
        </w:rPr>
      </w:pPr>
      <w:r w:rsidRPr="009D1593">
        <w:rPr>
          <w:sz w:val="28"/>
          <w:szCs w:val="28"/>
        </w:rPr>
        <w:t xml:space="preserve">Затраты по прочим подразделениям: 1 а/колонна, Автобаза, Здравпункт, РММ, </w:t>
      </w:r>
      <w:proofErr w:type="spellStart"/>
      <w:r w:rsidRPr="009D1593">
        <w:rPr>
          <w:sz w:val="28"/>
          <w:szCs w:val="28"/>
        </w:rPr>
        <w:t>Энергомеханический</w:t>
      </w:r>
      <w:proofErr w:type="spellEnd"/>
      <w:r w:rsidRPr="009D1593">
        <w:rPr>
          <w:sz w:val="28"/>
          <w:szCs w:val="28"/>
        </w:rPr>
        <w:t xml:space="preserve"> участок, Аппарат управления, Дирекция, АТБУ-1, РМУ не приняты так как не представлены расшифровки распределения затрат и база распределения, что не позволяет признать расходы в предлагаемом размере экономически обоснованными. Расходы исключены как экономически не обоснованные на основании п. 2.9 Методических рекомендаций.</w:t>
      </w:r>
    </w:p>
    <w:p w:rsidR="009D1593" w:rsidRPr="009D1593" w:rsidRDefault="009D1593" w:rsidP="009D1593">
      <w:pPr>
        <w:ind w:firstLine="709"/>
        <w:jc w:val="both"/>
        <w:rPr>
          <w:color w:val="FF0000"/>
          <w:sz w:val="28"/>
          <w:szCs w:val="28"/>
        </w:rPr>
      </w:pPr>
      <w:r w:rsidRPr="009D1593">
        <w:rPr>
          <w:sz w:val="28"/>
          <w:szCs w:val="28"/>
        </w:rPr>
        <w:t xml:space="preserve">Общехозяйственные расходы приняты в размере </w:t>
      </w:r>
      <w:r w:rsidRPr="009D1593">
        <w:rPr>
          <w:b/>
          <w:sz w:val="28"/>
          <w:szCs w:val="28"/>
        </w:rPr>
        <w:t>23338,32</w:t>
      </w:r>
      <w:r w:rsidRPr="009D1593">
        <w:rPr>
          <w:sz w:val="28"/>
          <w:szCs w:val="28"/>
        </w:rPr>
        <w:t xml:space="preserve"> </w:t>
      </w:r>
      <w:proofErr w:type="spellStart"/>
      <w:r w:rsidRPr="009D1593">
        <w:rPr>
          <w:sz w:val="28"/>
          <w:szCs w:val="28"/>
        </w:rPr>
        <w:t>тыс.руб</w:t>
      </w:r>
      <w:proofErr w:type="spellEnd"/>
      <w:r w:rsidRPr="009D1593">
        <w:rPr>
          <w:sz w:val="28"/>
          <w:szCs w:val="28"/>
        </w:rPr>
        <w:t xml:space="preserve">., в том числе перевозка грузов, подача уборка вагонов – 19908,27 </w:t>
      </w:r>
      <w:proofErr w:type="spellStart"/>
      <w:r w:rsidRPr="009D1593">
        <w:rPr>
          <w:sz w:val="28"/>
          <w:szCs w:val="28"/>
        </w:rPr>
        <w:t>тыс.руб</w:t>
      </w:r>
      <w:proofErr w:type="spellEnd"/>
      <w:r w:rsidRPr="009D1593">
        <w:rPr>
          <w:sz w:val="28"/>
          <w:szCs w:val="28"/>
        </w:rPr>
        <w:t xml:space="preserve">., маневровая работа локомотива – 3430,05 </w:t>
      </w:r>
      <w:proofErr w:type="spellStart"/>
      <w:r w:rsidRPr="009D1593">
        <w:rPr>
          <w:sz w:val="28"/>
          <w:szCs w:val="28"/>
        </w:rPr>
        <w:t>тыс.руб</w:t>
      </w:r>
      <w:proofErr w:type="spellEnd"/>
      <w:r w:rsidRPr="009D1593">
        <w:rPr>
          <w:sz w:val="28"/>
          <w:szCs w:val="28"/>
        </w:rPr>
        <w:t xml:space="preserve">.  В соответствии с представленными </w:t>
      </w:r>
      <w:proofErr w:type="spellStart"/>
      <w:r w:rsidRPr="009D1593">
        <w:rPr>
          <w:sz w:val="28"/>
          <w:szCs w:val="28"/>
        </w:rPr>
        <w:t>оборотно</w:t>
      </w:r>
      <w:proofErr w:type="spellEnd"/>
      <w:r w:rsidRPr="009D1593">
        <w:rPr>
          <w:sz w:val="28"/>
          <w:szCs w:val="28"/>
        </w:rPr>
        <w:t xml:space="preserve">-сальдовыми ведомостями по счетам 26.04, 26.05 за минусом представительских расходов, расходов управляющей компании, рекламно-имиджевых услуг, консалтинговых услуг как экономически не обоснованных.   Расходы исключены на основании п. 2.9 Методических рекомендаций. Считаем данные затраты экономически необоснованными, так как данные расходы не связаны с оказанием регулируемых транспортных услуг, кроме того, согласно представленному штатному расписанию в АО «Междуречье» числятся руководители, бухгалтера, юристы. </w:t>
      </w:r>
    </w:p>
    <w:p w:rsidR="009D1593" w:rsidRPr="009D1593" w:rsidRDefault="009D1593" w:rsidP="009D1593">
      <w:pPr>
        <w:ind w:firstLine="540"/>
        <w:jc w:val="both"/>
        <w:rPr>
          <w:sz w:val="28"/>
          <w:szCs w:val="28"/>
          <w:lang w:val="x-none" w:eastAsia="x-none"/>
        </w:rPr>
      </w:pPr>
      <w:r w:rsidRPr="009D1593">
        <w:rPr>
          <w:sz w:val="28"/>
          <w:szCs w:val="28"/>
          <w:lang w:val="x-none" w:eastAsia="x-none"/>
        </w:rPr>
        <w:t xml:space="preserve">10. Расходы на </w:t>
      </w:r>
      <w:r w:rsidRPr="009D1593">
        <w:rPr>
          <w:sz w:val="28"/>
          <w:szCs w:val="28"/>
          <w:lang w:eastAsia="x-none"/>
        </w:rPr>
        <w:t xml:space="preserve">амортизацию </w:t>
      </w:r>
      <w:r w:rsidRPr="009D1593">
        <w:rPr>
          <w:sz w:val="28"/>
          <w:szCs w:val="28"/>
          <w:lang w:val="x-none" w:eastAsia="x-none"/>
        </w:rPr>
        <w:t xml:space="preserve">АО «Междуречье» предлагает принять в сумме </w:t>
      </w:r>
      <w:r w:rsidRPr="009D1593">
        <w:rPr>
          <w:sz w:val="28"/>
          <w:szCs w:val="28"/>
          <w:lang w:eastAsia="x-none"/>
        </w:rPr>
        <w:t>23820,0</w:t>
      </w:r>
      <w:r w:rsidRPr="009D1593">
        <w:rPr>
          <w:sz w:val="28"/>
          <w:szCs w:val="28"/>
          <w:lang w:val="x-none" w:eastAsia="x-none"/>
        </w:rPr>
        <w:t xml:space="preserve"> </w:t>
      </w:r>
      <w:proofErr w:type="spellStart"/>
      <w:r w:rsidRPr="009D1593">
        <w:rPr>
          <w:sz w:val="28"/>
          <w:szCs w:val="28"/>
          <w:lang w:val="x-none" w:eastAsia="x-none"/>
        </w:rPr>
        <w:t>тыс.руб</w:t>
      </w:r>
      <w:proofErr w:type="spellEnd"/>
      <w:r w:rsidRPr="009D1593">
        <w:rPr>
          <w:sz w:val="28"/>
          <w:szCs w:val="28"/>
          <w:lang w:val="x-none" w:eastAsia="x-none"/>
        </w:rPr>
        <w:t>.</w:t>
      </w:r>
    </w:p>
    <w:p w:rsidR="009D1593" w:rsidRPr="009D1593" w:rsidRDefault="009D1593" w:rsidP="009D1593">
      <w:pPr>
        <w:ind w:firstLine="709"/>
        <w:jc w:val="both"/>
        <w:rPr>
          <w:sz w:val="28"/>
          <w:szCs w:val="28"/>
        </w:rPr>
      </w:pPr>
      <w:r w:rsidRPr="009D1593">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rsidR="009D1593" w:rsidRPr="009D1593" w:rsidRDefault="009D1593" w:rsidP="009D1593">
      <w:pPr>
        <w:ind w:firstLine="709"/>
        <w:jc w:val="both"/>
        <w:rPr>
          <w:sz w:val="28"/>
          <w:szCs w:val="28"/>
        </w:rPr>
      </w:pPr>
      <w:r w:rsidRPr="009D1593">
        <w:rPr>
          <w:sz w:val="28"/>
          <w:szCs w:val="28"/>
        </w:rPr>
        <w:lastRenderedPageBreak/>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rsidR="009D1593" w:rsidRPr="009D1593" w:rsidRDefault="009D1593" w:rsidP="009D1593">
      <w:pPr>
        <w:ind w:firstLine="709"/>
        <w:jc w:val="both"/>
        <w:rPr>
          <w:sz w:val="28"/>
          <w:szCs w:val="28"/>
        </w:rPr>
      </w:pPr>
      <w:r w:rsidRPr="009D1593">
        <w:rPr>
          <w:sz w:val="28"/>
          <w:szCs w:val="28"/>
        </w:rPr>
        <w:t xml:space="preserve">Расходы на амортизацию основных средств приняты в размере </w:t>
      </w:r>
      <w:r w:rsidRPr="009D1593">
        <w:rPr>
          <w:b/>
          <w:sz w:val="28"/>
          <w:szCs w:val="28"/>
        </w:rPr>
        <w:t>23820,0</w:t>
      </w:r>
      <w:r w:rsidRPr="009D1593">
        <w:rPr>
          <w:sz w:val="28"/>
          <w:szCs w:val="28"/>
        </w:rPr>
        <w:t xml:space="preserve"> </w:t>
      </w:r>
      <w:proofErr w:type="spellStart"/>
      <w:r w:rsidRPr="009D1593">
        <w:rPr>
          <w:sz w:val="28"/>
          <w:szCs w:val="28"/>
        </w:rPr>
        <w:t>тыс.руб</w:t>
      </w:r>
      <w:proofErr w:type="spellEnd"/>
      <w:r w:rsidRPr="009D1593">
        <w:rPr>
          <w:sz w:val="28"/>
          <w:szCs w:val="28"/>
        </w:rPr>
        <w:t>. по предложению предприятия,</w:t>
      </w:r>
      <w:r w:rsidRPr="009D1593">
        <w:rPr>
          <w:color w:val="FF0000"/>
          <w:sz w:val="28"/>
          <w:szCs w:val="28"/>
        </w:rPr>
        <w:t xml:space="preserve"> </w:t>
      </w:r>
      <w:r w:rsidRPr="009D1593">
        <w:rPr>
          <w:sz w:val="28"/>
          <w:szCs w:val="28"/>
        </w:rPr>
        <w:t xml:space="preserve">в том числе перевозка грузов, подача уборка вагонов – 14255,42 </w:t>
      </w:r>
      <w:proofErr w:type="spellStart"/>
      <w:r w:rsidRPr="009D1593">
        <w:rPr>
          <w:sz w:val="28"/>
          <w:szCs w:val="28"/>
        </w:rPr>
        <w:t>тыс.руб</w:t>
      </w:r>
      <w:proofErr w:type="spellEnd"/>
      <w:r w:rsidRPr="009D1593">
        <w:rPr>
          <w:sz w:val="28"/>
          <w:szCs w:val="28"/>
        </w:rPr>
        <w:t xml:space="preserve">., маневровая работа локомотива – 9564,68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540"/>
        <w:jc w:val="both"/>
        <w:rPr>
          <w:sz w:val="28"/>
          <w:szCs w:val="28"/>
          <w:lang w:val="x-none" w:eastAsia="x-none"/>
        </w:rPr>
      </w:pPr>
      <w:r w:rsidRPr="009D1593">
        <w:rPr>
          <w:sz w:val="28"/>
          <w:szCs w:val="28"/>
          <w:lang w:val="x-none" w:eastAsia="x-none"/>
        </w:rPr>
        <w:t xml:space="preserve">11. </w:t>
      </w:r>
      <w:bookmarkStart w:id="7" w:name="_Hlk1659834"/>
      <w:r w:rsidRPr="009D1593">
        <w:rPr>
          <w:sz w:val="28"/>
          <w:szCs w:val="28"/>
          <w:lang w:eastAsia="x-none"/>
        </w:rPr>
        <w:t>Нормативную прибыль</w:t>
      </w:r>
      <w:r w:rsidRPr="009D1593">
        <w:rPr>
          <w:sz w:val="28"/>
          <w:szCs w:val="28"/>
          <w:lang w:val="x-none" w:eastAsia="x-none"/>
        </w:rPr>
        <w:t xml:space="preserve"> АО «Междуречье» предлагает принять в сумме </w:t>
      </w:r>
      <w:r w:rsidRPr="009D1593">
        <w:rPr>
          <w:sz w:val="28"/>
          <w:szCs w:val="28"/>
          <w:lang w:eastAsia="x-none"/>
        </w:rPr>
        <w:t xml:space="preserve">47725,0 </w:t>
      </w:r>
      <w:proofErr w:type="spellStart"/>
      <w:r w:rsidRPr="009D1593">
        <w:rPr>
          <w:sz w:val="28"/>
          <w:szCs w:val="28"/>
          <w:lang w:val="x-none" w:eastAsia="x-none"/>
        </w:rPr>
        <w:t>тыс.руб</w:t>
      </w:r>
      <w:proofErr w:type="spellEnd"/>
      <w:r w:rsidRPr="009D1593">
        <w:rPr>
          <w:sz w:val="28"/>
          <w:szCs w:val="28"/>
          <w:lang w:val="x-none" w:eastAsia="x-none"/>
        </w:rPr>
        <w:t>.</w:t>
      </w:r>
    </w:p>
    <w:bookmarkEnd w:id="7"/>
    <w:p w:rsidR="009D1593" w:rsidRPr="009D1593" w:rsidRDefault="009D1593" w:rsidP="009D1593">
      <w:pPr>
        <w:ind w:firstLine="709"/>
        <w:jc w:val="both"/>
        <w:rPr>
          <w:sz w:val="28"/>
          <w:szCs w:val="28"/>
        </w:rPr>
      </w:pPr>
      <w:r w:rsidRPr="009D1593">
        <w:rPr>
          <w:sz w:val="28"/>
          <w:szCs w:val="28"/>
        </w:rPr>
        <w:t>Нормативная прибыль рассчитывается в соответствии с пунктом 4.15 Методических рекомендаций.</w:t>
      </w:r>
    </w:p>
    <w:p w:rsidR="009D1593" w:rsidRPr="009D1593" w:rsidRDefault="009D1593" w:rsidP="009D1593">
      <w:pPr>
        <w:ind w:firstLine="709"/>
        <w:jc w:val="both"/>
        <w:rPr>
          <w:sz w:val="28"/>
          <w:szCs w:val="28"/>
        </w:rPr>
      </w:pPr>
      <w:r w:rsidRPr="009D1593">
        <w:rPr>
          <w:sz w:val="28"/>
          <w:szCs w:val="28"/>
        </w:rPr>
        <w:t>Учитываемая при определении необходимой валовой выручки нормативная прибыль включает в себя:</w:t>
      </w:r>
    </w:p>
    <w:p w:rsidR="009D1593" w:rsidRPr="009D1593" w:rsidRDefault="009D1593" w:rsidP="009D1593">
      <w:pPr>
        <w:ind w:firstLine="709"/>
        <w:jc w:val="both"/>
        <w:rPr>
          <w:sz w:val="28"/>
          <w:szCs w:val="28"/>
        </w:rPr>
      </w:pPr>
      <w:r w:rsidRPr="009D1593">
        <w:rPr>
          <w:sz w:val="28"/>
          <w:szCs w:val="28"/>
        </w:rPr>
        <w:t xml:space="preserve"> расходы на развитие производства (капитальные вложения) на период регулирования;</w:t>
      </w:r>
    </w:p>
    <w:p w:rsidR="009D1593" w:rsidRPr="009D1593" w:rsidRDefault="009D1593" w:rsidP="009D1593">
      <w:pPr>
        <w:ind w:firstLine="709"/>
        <w:jc w:val="both"/>
        <w:rPr>
          <w:sz w:val="28"/>
          <w:szCs w:val="28"/>
        </w:rPr>
      </w:pPr>
      <w:r w:rsidRPr="009D1593">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9D1593" w:rsidRPr="009D1593" w:rsidRDefault="009D1593" w:rsidP="009D1593">
      <w:pPr>
        <w:ind w:firstLine="709"/>
        <w:jc w:val="both"/>
        <w:rPr>
          <w:sz w:val="28"/>
          <w:szCs w:val="28"/>
        </w:rPr>
      </w:pPr>
      <w:r w:rsidRPr="009D1593">
        <w:rPr>
          <w:sz w:val="28"/>
          <w:szCs w:val="28"/>
        </w:rPr>
        <w:t>прочие расходы, предусмотренные действующим законодательством;</w:t>
      </w:r>
    </w:p>
    <w:p w:rsidR="009D1593" w:rsidRPr="009D1593" w:rsidRDefault="009D1593" w:rsidP="009D1593">
      <w:pPr>
        <w:ind w:firstLine="709"/>
        <w:jc w:val="both"/>
        <w:rPr>
          <w:sz w:val="28"/>
          <w:szCs w:val="28"/>
        </w:rPr>
      </w:pPr>
      <w:r w:rsidRPr="009D1593">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rsidR="009D1593" w:rsidRPr="009D1593" w:rsidRDefault="009D1593" w:rsidP="009D1593">
      <w:pPr>
        <w:ind w:firstLine="709"/>
        <w:jc w:val="both"/>
        <w:rPr>
          <w:sz w:val="28"/>
          <w:szCs w:val="28"/>
        </w:rPr>
      </w:pPr>
      <w:r w:rsidRPr="009D1593">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rsidR="009D1593" w:rsidRPr="009D1593" w:rsidRDefault="009D1593" w:rsidP="009D1593">
      <w:pPr>
        <w:ind w:firstLine="709"/>
        <w:jc w:val="both"/>
        <w:rPr>
          <w:sz w:val="28"/>
          <w:szCs w:val="28"/>
        </w:rPr>
      </w:pPr>
      <w:r w:rsidRPr="009D1593">
        <w:rPr>
          <w:sz w:val="28"/>
          <w:szCs w:val="28"/>
        </w:rPr>
        <w:t xml:space="preserve">В составе нормативной прибыли предприятие предлагает включить расходы на развитие производства в размере </w:t>
      </w:r>
      <w:r w:rsidRPr="009D1593">
        <w:rPr>
          <w:b/>
          <w:sz w:val="28"/>
          <w:szCs w:val="28"/>
        </w:rPr>
        <w:t>18934,0</w:t>
      </w:r>
      <w:r w:rsidRPr="009D1593">
        <w:rPr>
          <w:sz w:val="28"/>
          <w:szCs w:val="28"/>
        </w:rPr>
        <w:t xml:space="preserve"> </w:t>
      </w:r>
      <w:proofErr w:type="spellStart"/>
      <w:r w:rsidRPr="009D1593">
        <w:rPr>
          <w:sz w:val="28"/>
          <w:szCs w:val="28"/>
        </w:rPr>
        <w:t>тыс.руб</w:t>
      </w:r>
      <w:proofErr w:type="spellEnd"/>
      <w:r w:rsidRPr="009D1593">
        <w:rPr>
          <w:sz w:val="28"/>
          <w:szCs w:val="28"/>
        </w:rPr>
        <w:t>. Считаем данные расходы экономически не обоснованными, так как предприятием не представлены инвестиционные программы, не обоснована необходимость приобретения ОС, не расписаны источники финансирования.  Исключены на основании п. 2.9 Методических рекомендаций.</w:t>
      </w:r>
    </w:p>
    <w:p w:rsidR="009D1593" w:rsidRPr="009D1593" w:rsidRDefault="009D1593" w:rsidP="009D1593">
      <w:pPr>
        <w:ind w:firstLine="709"/>
        <w:jc w:val="both"/>
        <w:rPr>
          <w:sz w:val="28"/>
          <w:szCs w:val="28"/>
        </w:rPr>
      </w:pPr>
      <w:r w:rsidRPr="009D1593">
        <w:rPr>
          <w:sz w:val="28"/>
          <w:szCs w:val="28"/>
        </w:rPr>
        <w:t xml:space="preserve">Так же в составе нормативной прибыли предприятием запланированы расходы на выплаты социального характера в размере </w:t>
      </w:r>
      <w:r w:rsidRPr="009D1593">
        <w:rPr>
          <w:b/>
          <w:sz w:val="28"/>
          <w:szCs w:val="28"/>
        </w:rPr>
        <w:t>28791,0</w:t>
      </w:r>
      <w:r w:rsidRPr="009D1593">
        <w:rPr>
          <w:sz w:val="28"/>
          <w:szCs w:val="28"/>
        </w:rPr>
        <w:t xml:space="preserve"> </w:t>
      </w:r>
      <w:proofErr w:type="spellStart"/>
      <w:r w:rsidRPr="009D1593">
        <w:rPr>
          <w:sz w:val="28"/>
          <w:szCs w:val="28"/>
        </w:rPr>
        <w:t>тыс.руб</w:t>
      </w:r>
      <w:proofErr w:type="spellEnd"/>
      <w:r w:rsidRPr="009D1593">
        <w:rPr>
          <w:sz w:val="28"/>
          <w:szCs w:val="28"/>
        </w:rPr>
        <w:t xml:space="preserve">. В состав данных расходов АО «Междуречье» предлагает включить: материальное поощрение работников при выходе на пенсию, выплаты неработающим пенсионерам (т.е. бывшим работникам), выплаты к праздникам, юбилеям, благотворительность и т.п.  Из них считаем экономически обоснованными и принимаем в расчет затраты на санаторно-курортное лечение трудящихся и детей, материальную помощь работникам по заявлениям, материальную помощь работникам в связи со смертью члена семьи, прочие расходы на погребение работников, пайковый уголь, единовременное пособие при выходе на пенсию. Итого расходы на выплаты социального характера в составе транспортных услуг </w:t>
      </w:r>
      <w:r w:rsidRPr="009D1593">
        <w:rPr>
          <w:sz w:val="28"/>
          <w:szCs w:val="28"/>
        </w:rPr>
        <w:lastRenderedPageBreak/>
        <w:t xml:space="preserve">составят - 8764,0 </w:t>
      </w:r>
      <w:proofErr w:type="spellStart"/>
      <w:r w:rsidRPr="009D1593">
        <w:rPr>
          <w:sz w:val="28"/>
          <w:szCs w:val="28"/>
        </w:rPr>
        <w:t>тыс.руб</w:t>
      </w:r>
      <w:proofErr w:type="spellEnd"/>
      <w:r w:rsidRPr="009D1593">
        <w:rPr>
          <w:sz w:val="28"/>
          <w:szCs w:val="28"/>
        </w:rPr>
        <w:t xml:space="preserve">., в том числе перевозка грузов, подача уборка вагонов – 6871,34 </w:t>
      </w:r>
      <w:proofErr w:type="spellStart"/>
      <w:r w:rsidRPr="009D1593">
        <w:rPr>
          <w:sz w:val="28"/>
          <w:szCs w:val="28"/>
        </w:rPr>
        <w:t>тыс.руб</w:t>
      </w:r>
      <w:proofErr w:type="spellEnd"/>
      <w:r w:rsidRPr="009D1593">
        <w:rPr>
          <w:sz w:val="28"/>
          <w:szCs w:val="28"/>
        </w:rPr>
        <w:t xml:space="preserve">., маневровая работа локомотива – 1892,66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709"/>
        <w:jc w:val="both"/>
        <w:rPr>
          <w:sz w:val="28"/>
          <w:szCs w:val="28"/>
        </w:rPr>
      </w:pPr>
      <w:r w:rsidRPr="009D1593">
        <w:rPr>
          <w:sz w:val="28"/>
          <w:szCs w:val="28"/>
        </w:rPr>
        <w:t>Прочие расходы (материальное поощрение работников при выходе на пенсию, выплаты неработающим пенсионерам (т.е. бывшим работникам), выплаты к праздникам, юбилеям, благотворительность и т.п.) считаем экономически не обоснованными, не относящимися к регулируемым видам деятельности. Кроме того, данные выплаты являются добровольными и не обязательными в соответствии с законодательством. Данные расходы не обязательны для осуществления регулируемых видов деятельности.</w:t>
      </w:r>
    </w:p>
    <w:p w:rsidR="009D1593" w:rsidRPr="009D1593" w:rsidRDefault="009D1593" w:rsidP="009D1593">
      <w:pPr>
        <w:ind w:firstLine="709"/>
        <w:jc w:val="both"/>
        <w:rPr>
          <w:sz w:val="28"/>
          <w:szCs w:val="28"/>
        </w:rPr>
      </w:pPr>
      <w:r w:rsidRPr="009D1593">
        <w:rPr>
          <w:sz w:val="28"/>
          <w:szCs w:val="28"/>
        </w:rPr>
        <w:t>В соответствии с п.2.9. Методических рекомендаций данные расходы в расчет тарифов не принимаются.</w:t>
      </w:r>
    </w:p>
    <w:p w:rsidR="009D1593" w:rsidRPr="009D1593" w:rsidRDefault="009D1593" w:rsidP="009D1593">
      <w:pPr>
        <w:ind w:firstLine="709"/>
        <w:jc w:val="both"/>
        <w:rPr>
          <w:bCs/>
          <w:sz w:val="28"/>
          <w:szCs w:val="28"/>
        </w:rPr>
      </w:pPr>
      <w:r w:rsidRPr="009D1593">
        <w:rPr>
          <w:bCs/>
          <w:sz w:val="28"/>
          <w:szCs w:val="28"/>
        </w:rPr>
        <w:t xml:space="preserve">Согласно п. 3.7.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регулирующий орган проводит оценку экономической обоснованности расходов на оказание транспортных услуг субъектом регулирования. </w:t>
      </w:r>
    </w:p>
    <w:p w:rsidR="009D1593" w:rsidRPr="009D1593" w:rsidRDefault="009D1593" w:rsidP="009D1593">
      <w:pPr>
        <w:ind w:firstLine="709"/>
        <w:jc w:val="both"/>
        <w:rPr>
          <w:sz w:val="28"/>
          <w:szCs w:val="28"/>
        </w:rPr>
      </w:pPr>
      <w:r w:rsidRPr="009D1593">
        <w:rPr>
          <w:sz w:val="28"/>
          <w:szCs w:val="28"/>
        </w:rPr>
        <w:t xml:space="preserve">В условиях неблагоприятной экономической ситуации в организации в части оказания транспортных услуг на подъездных железнодорожных путях (по расшифровке организации убытки от регулируемой деятельности за 2017 год составили 222455,0 </w:t>
      </w:r>
      <w:proofErr w:type="spellStart"/>
      <w:r w:rsidRPr="009D1593">
        <w:rPr>
          <w:sz w:val="28"/>
          <w:szCs w:val="28"/>
        </w:rPr>
        <w:t>тыс.руб</w:t>
      </w:r>
      <w:proofErr w:type="spellEnd"/>
      <w:r w:rsidRPr="009D1593">
        <w:rPr>
          <w:sz w:val="28"/>
          <w:szCs w:val="28"/>
        </w:rPr>
        <w:t>.), специалист считает данные расходы нецелесообразными, необоснованными в сложившихся условиях хозяйствования и не подлежащими учету в тарифном регулировании.</w:t>
      </w:r>
    </w:p>
    <w:p w:rsidR="009D1593" w:rsidRPr="009D1593" w:rsidRDefault="009D1593" w:rsidP="009D1593">
      <w:pPr>
        <w:ind w:firstLine="709"/>
        <w:jc w:val="both"/>
        <w:rPr>
          <w:sz w:val="28"/>
          <w:szCs w:val="28"/>
        </w:rPr>
      </w:pPr>
      <w:r w:rsidRPr="009D1593">
        <w:rPr>
          <w:sz w:val="28"/>
          <w:szCs w:val="28"/>
        </w:rPr>
        <w:t xml:space="preserve">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rsidR="009D1593" w:rsidRPr="009D1593" w:rsidRDefault="009D1593" w:rsidP="009D1593">
      <w:pPr>
        <w:ind w:firstLine="540"/>
        <w:jc w:val="both"/>
        <w:rPr>
          <w:sz w:val="28"/>
          <w:szCs w:val="28"/>
          <w:lang w:eastAsia="x-none"/>
        </w:rPr>
      </w:pPr>
      <w:r w:rsidRPr="009D1593">
        <w:rPr>
          <w:sz w:val="28"/>
          <w:szCs w:val="28"/>
          <w:lang w:val="x-none" w:eastAsia="x-none"/>
        </w:rPr>
        <w:t xml:space="preserve">12. Расходы на </w:t>
      </w:r>
      <w:r w:rsidRPr="009D1593">
        <w:rPr>
          <w:sz w:val="28"/>
          <w:szCs w:val="28"/>
          <w:lang w:eastAsia="x-none"/>
        </w:rPr>
        <w:t>налоги и сборы</w:t>
      </w:r>
      <w:r w:rsidRPr="009D1593">
        <w:rPr>
          <w:sz w:val="28"/>
          <w:szCs w:val="28"/>
          <w:lang w:val="x-none" w:eastAsia="x-none"/>
        </w:rPr>
        <w:t xml:space="preserve"> АО «Междуречье» предлагает принять в сумме </w:t>
      </w:r>
      <w:r w:rsidRPr="009D1593">
        <w:rPr>
          <w:sz w:val="28"/>
          <w:szCs w:val="28"/>
          <w:lang w:eastAsia="x-none"/>
        </w:rPr>
        <w:t>4000,0</w:t>
      </w:r>
      <w:r w:rsidRPr="009D1593">
        <w:rPr>
          <w:sz w:val="28"/>
          <w:szCs w:val="28"/>
          <w:lang w:val="x-none" w:eastAsia="x-none"/>
        </w:rPr>
        <w:t xml:space="preserve"> </w:t>
      </w:r>
      <w:proofErr w:type="spellStart"/>
      <w:r w:rsidRPr="009D1593">
        <w:rPr>
          <w:sz w:val="28"/>
          <w:szCs w:val="28"/>
          <w:lang w:val="x-none" w:eastAsia="x-none"/>
        </w:rPr>
        <w:t>тыс.руб</w:t>
      </w:r>
      <w:proofErr w:type="spellEnd"/>
      <w:r w:rsidRPr="009D1593">
        <w:rPr>
          <w:sz w:val="28"/>
          <w:szCs w:val="28"/>
          <w:lang w:val="x-none" w:eastAsia="x-none"/>
        </w:rPr>
        <w:t>.</w:t>
      </w:r>
      <w:r w:rsidRPr="009D1593">
        <w:rPr>
          <w:sz w:val="28"/>
          <w:szCs w:val="28"/>
          <w:lang w:eastAsia="x-none"/>
        </w:rPr>
        <w:t xml:space="preserve"> (без учета арендных платежей за землю, которые учтены в статье по аренде основных средств).</w:t>
      </w:r>
    </w:p>
    <w:p w:rsidR="009D1593" w:rsidRPr="009D1593" w:rsidRDefault="009D1593" w:rsidP="009D1593">
      <w:pPr>
        <w:ind w:firstLine="709"/>
        <w:jc w:val="both"/>
        <w:rPr>
          <w:sz w:val="28"/>
          <w:szCs w:val="28"/>
        </w:rPr>
      </w:pPr>
      <w:r w:rsidRPr="009D1593">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rsidR="009D1593" w:rsidRPr="009D1593" w:rsidRDefault="009D1593" w:rsidP="009D1593">
      <w:pPr>
        <w:ind w:firstLine="709"/>
        <w:jc w:val="both"/>
        <w:rPr>
          <w:sz w:val="28"/>
          <w:szCs w:val="28"/>
        </w:rPr>
      </w:pPr>
      <w:r w:rsidRPr="009D1593">
        <w:rPr>
          <w:sz w:val="28"/>
          <w:szCs w:val="28"/>
        </w:rPr>
        <w:t>Специалистом были рассмотрены налоговые декларации предприятия за отчетный период, расчет налогов и сборов.</w:t>
      </w:r>
    </w:p>
    <w:p w:rsidR="009D1593" w:rsidRPr="009D1593" w:rsidRDefault="009D1593" w:rsidP="009D1593">
      <w:pPr>
        <w:ind w:firstLine="709"/>
        <w:jc w:val="both"/>
        <w:rPr>
          <w:sz w:val="28"/>
          <w:szCs w:val="28"/>
        </w:rPr>
      </w:pPr>
      <w:r w:rsidRPr="009D1593">
        <w:rPr>
          <w:sz w:val="28"/>
          <w:szCs w:val="28"/>
        </w:rPr>
        <w:lastRenderedPageBreak/>
        <w:t xml:space="preserve">Расходы на налоги и сборы включают налог на имущество, транспортный налог, прочие налоги и сборы, принимаются по предложению предприятия в размере </w:t>
      </w:r>
      <w:r w:rsidRPr="009D1593">
        <w:rPr>
          <w:b/>
          <w:sz w:val="28"/>
          <w:szCs w:val="28"/>
        </w:rPr>
        <w:t>4000,0</w:t>
      </w:r>
      <w:r w:rsidRPr="009D1593">
        <w:rPr>
          <w:sz w:val="28"/>
          <w:szCs w:val="28"/>
        </w:rPr>
        <w:t xml:space="preserve"> </w:t>
      </w:r>
      <w:proofErr w:type="spellStart"/>
      <w:r w:rsidRPr="009D1593">
        <w:rPr>
          <w:sz w:val="28"/>
          <w:szCs w:val="28"/>
        </w:rPr>
        <w:t>тыс.руб</w:t>
      </w:r>
      <w:proofErr w:type="spellEnd"/>
      <w:r w:rsidRPr="009D1593">
        <w:rPr>
          <w:sz w:val="28"/>
          <w:szCs w:val="28"/>
        </w:rPr>
        <w:t xml:space="preserve">., в том числе перевозка грузов, подача уборка вагонов – 3367,0 </w:t>
      </w:r>
      <w:proofErr w:type="spellStart"/>
      <w:r w:rsidRPr="009D1593">
        <w:rPr>
          <w:sz w:val="28"/>
          <w:szCs w:val="28"/>
        </w:rPr>
        <w:t>тыс.руб</w:t>
      </w:r>
      <w:proofErr w:type="spellEnd"/>
      <w:r w:rsidRPr="009D1593">
        <w:rPr>
          <w:sz w:val="28"/>
          <w:szCs w:val="28"/>
        </w:rPr>
        <w:t xml:space="preserve">., маневровая работа локомотива – 633,0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709"/>
        <w:jc w:val="both"/>
        <w:rPr>
          <w:sz w:val="28"/>
          <w:szCs w:val="28"/>
        </w:rPr>
      </w:pPr>
      <w:r w:rsidRPr="009D1593">
        <w:rPr>
          <w:sz w:val="28"/>
          <w:szCs w:val="28"/>
        </w:rPr>
        <w:t xml:space="preserve">13. Предприятие предлагает принять в расчет на регулируемый период недополученные доходы за отчетный период регулирования в размере </w:t>
      </w:r>
      <w:r w:rsidRPr="009D1593">
        <w:rPr>
          <w:b/>
          <w:sz w:val="28"/>
          <w:szCs w:val="28"/>
        </w:rPr>
        <w:t>60458,0</w:t>
      </w:r>
      <w:r w:rsidRPr="009D1593">
        <w:rPr>
          <w:sz w:val="28"/>
          <w:szCs w:val="28"/>
        </w:rPr>
        <w:t xml:space="preserve"> </w:t>
      </w:r>
      <w:proofErr w:type="spellStart"/>
      <w:r w:rsidRPr="009D1593">
        <w:rPr>
          <w:sz w:val="28"/>
          <w:szCs w:val="28"/>
        </w:rPr>
        <w:t>тыс.руб</w:t>
      </w:r>
      <w:proofErr w:type="spellEnd"/>
      <w:r w:rsidRPr="009D1593">
        <w:rPr>
          <w:sz w:val="28"/>
          <w:szCs w:val="28"/>
        </w:rPr>
        <w:t xml:space="preserve">. </w:t>
      </w:r>
    </w:p>
    <w:p w:rsidR="009D1593" w:rsidRPr="009D1593" w:rsidRDefault="009D1593" w:rsidP="009D1593">
      <w:pPr>
        <w:ind w:firstLine="709"/>
        <w:jc w:val="both"/>
        <w:rPr>
          <w:sz w:val="28"/>
          <w:szCs w:val="28"/>
        </w:rPr>
      </w:pPr>
      <w:r w:rsidRPr="009D1593">
        <w:rPr>
          <w:sz w:val="28"/>
          <w:szCs w:val="28"/>
        </w:rPr>
        <w:t>В соответствии с пунктом 1.2 Методических рекомендаций, недополученные доходы - доходы субъекта регулирования, не полученные в отчетный период регулирования в связи со снижением (по причинам, не зависящим от субъекта регулирования) объема транспортных услуг по сравнению с объемом, применяемым для расчета при установлении тарифов.</w:t>
      </w:r>
    </w:p>
    <w:p w:rsidR="009D1593" w:rsidRPr="009D1593" w:rsidRDefault="009D1593" w:rsidP="009D1593">
      <w:pPr>
        <w:ind w:firstLine="709"/>
        <w:jc w:val="both"/>
        <w:rPr>
          <w:sz w:val="28"/>
          <w:szCs w:val="28"/>
        </w:rPr>
      </w:pPr>
      <w:r w:rsidRPr="009D1593">
        <w:rPr>
          <w:sz w:val="28"/>
          <w:szCs w:val="28"/>
        </w:rPr>
        <w:t>В соответствии с пунктом 2.10 Методических рекомендаций,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rsidR="009D1593" w:rsidRPr="009D1593" w:rsidRDefault="009D1593" w:rsidP="009D1593">
      <w:pPr>
        <w:ind w:firstLine="709"/>
        <w:jc w:val="both"/>
        <w:rPr>
          <w:sz w:val="28"/>
          <w:szCs w:val="28"/>
        </w:rPr>
      </w:pPr>
      <w:r w:rsidRPr="009D1593">
        <w:rPr>
          <w:sz w:val="28"/>
          <w:szCs w:val="28"/>
        </w:rPr>
        <w:t xml:space="preserve">Считаем данные расходы экономически не обоснованными, так как на предприятии не ведется раздельный учет доходов и расходов по видам </w:t>
      </w:r>
      <w:proofErr w:type="gramStart"/>
      <w:r w:rsidRPr="009D1593">
        <w:rPr>
          <w:sz w:val="28"/>
          <w:szCs w:val="28"/>
        </w:rPr>
        <w:t>услуг,  данными</w:t>
      </w:r>
      <w:proofErr w:type="gramEnd"/>
      <w:r w:rsidRPr="009D1593">
        <w:rPr>
          <w:sz w:val="28"/>
          <w:szCs w:val="28"/>
        </w:rPr>
        <w:t xml:space="preserve"> бухгалтерской и статистической отчетности недополученные доходы не подтверждены. Данные недополученные доходы исключаются на основании п .2.9. Методических рекомендаций как экономически необоснованные.</w:t>
      </w:r>
    </w:p>
    <w:p w:rsidR="009D1593" w:rsidRPr="009D1593" w:rsidRDefault="009D1593" w:rsidP="009D1593">
      <w:pPr>
        <w:ind w:firstLine="709"/>
        <w:jc w:val="both"/>
        <w:rPr>
          <w:sz w:val="28"/>
          <w:szCs w:val="28"/>
        </w:rPr>
      </w:pPr>
      <w:r w:rsidRPr="009D1593">
        <w:rPr>
          <w:sz w:val="28"/>
          <w:szCs w:val="28"/>
        </w:rPr>
        <w:t xml:space="preserve">14. Кроме того в соответствии с </w:t>
      </w:r>
      <w:bookmarkStart w:id="8" w:name="_Hlk1655442"/>
      <w:r w:rsidRPr="009D1593">
        <w:rPr>
          <w:sz w:val="28"/>
          <w:szCs w:val="28"/>
        </w:rPr>
        <w:t xml:space="preserve">п.2.9. Методических рекомендаций </w:t>
      </w:r>
      <w:bookmarkEnd w:id="8"/>
      <w:r w:rsidRPr="009D1593">
        <w:rPr>
          <w:sz w:val="28"/>
          <w:szCs w:val="28"/>
        </w:rPr>
        <w:t xml:space="preserve">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Исключены доходы в размере </w:t>
      </w:r>
      <w:r w:rsidRPr="009D1593">
        <w:rPr>
          <w:b/>
          <w:sz w:val="28"/>
          <w:szCs w:val="28"/>
        </w:rPr>
        <w:t xml:space="preserve">29555,0 </w:t>
      </w:r>
      <w:proofErr w:type="spellStart"/>
      <w:r w:rsidRPr="009D1593">
        <w:rPr>
          <w:sz w:val="28"/>
          <w:szCs w:val="28"/>
        </w:rPr>
        <w:t>тыс.руб</w:t>
      </w:r>
      <w:proofErr w:type="spellEnd"/>
      <w:r w:rsidRPr="009D1593">
        <w:rPr>
          <w:sz w:val="28"/>
          <w:szCs w:val="28"/>
        </w:rPr>
        <w:t xml:space="preserve">., полученные за плату за нахождение вагонов на путях сверх технологического времени оборота вагонов за отчетный период 2017 год, согласно расшифровке предприятия, расходы по которым не были выделены и отнесены на регулируемые виды деятельности. </w:t>
      </w:r>
    </w:p>
    <w:p w:rsidR="009D1593" w:rsidRPr="009D1593" w:rsidRDefault="009D1593" w:rsidP="009D1593">
      <w:pPr>
        <w:ind w:firstLine="567"/>
        <w:jc w:val="both"/>
        <w:rPr>
          <w:sz w:val="28"/>
          <w:szCs w:val="28"/>
        </w:rPr>
      </w:pPr>
      <w:r w:rsidRPr="009D1593">
        <w:rPr>
          <w:sz w:val="28"/>
          <w:szCs w:val="28"/>
        </w:rPr>
        <w:t>Экономически обоснованный уровень расходов по видам деятельности составил:</w:t>
      </w:r>
    </w:p>
    <w:p w:rsidR="009D1593" w:rsidRPr="009D1593" w:rsidRDefault="009D1593" w:rsidP="009D1593">
      <w:pPr>
        <w:ind w:firstLine="567"/>
        <w:jc w:val="both"/>
        <w:rPr>
          <w:sz w:val="28"/>
          <w:szCs w:val="28"/>
        </w:rPr>
      </w:pPr>
      <w:r w:rsidRPr="009D1593">
        <w:rPr>
          <w:sz w:val="28"/>
          <w:szCs w:val="28"/>
        </w:rPr>
        <w:t xml:space="preserve">на перевозку грузов, подачу - уборку вагонов 519694,0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567"/>
        <w:jc w:val="both"/>
        <w:rPr>
          <w:sz w:val="28"/>
          <w:szCs w:val="28"/>
        </w:rPr>
      </w:pPr>
      <w:r w:rsidRPr="009D1593">
        <w:rPr>
          <w:sz w:val="28"/>
          <w:szCs w:val="28"/>
        </w:rPr>
        <w:t xml:space="preserve">на маневровую работу локомотива 140578,0 </w:t>
      </w:r>
      <w:proofErr w:type="spellStart"/>
      <w:r w:rsidRPr="009D1593">
        <w:rPr>
          <w:sz w:val="28"/>
          <w:szCs w:val="28"/>
        </w:rPr>
        <w:t>тыс.руб</w:t>
      </w:r>
      <w:proofErr w:type="spellEnd"/>
      <w:r w:rsidRPr="009D1593">
        <w:rPr>
          <w:sz w:val="28"/>
          <w:szCs w:val="28"/>
        </w:rPr>
        <w:t>.</w:t>
      </w:r>
    </w:p>
    <w:p w:rsidR="009D1593" w:rsidRPr="009D1593" w:rsidRDefault="009D1593" w:rsidP="009D1593">
      <w:pPr>
        <w:ind w:firstLine="567"/>
        <w:jc w:val="both"/>
        <w:rPr>
          <w:sz w:val="28"/>
          <w:szCs w:val="28"/>
        </w:rPr>
      </w:pPr>
      <w:r w:rsidRPr="009D1593">
        <w:rPr>
          <w:sz w:val="28"/>
          <w:szCs w:val="28"/>
        </w:rPr>
        <w:lastRenderedPageBreak/>
        <w:t>На основании вышеизложенного, предлагаемый уровень предельных максимальных тарифов на транспортные услуги, оказываемых на подъездных железнодорожных путях АО «Междуречье» составил:</w:t>
      </w:r>
    </w:p>
    <w:p w:rsidR="009D1593" w:rsidRPr="009D1593" w:rsidRDefault="009D1593" w:rsidP="009D1593">
      <w:pPr>
        <w:ind w:firstLine="709"/>
        <w:jc w:val="both"/>
        <w:rPr>
          <w:sz w:val="28"/>
          <w:szCs w:val="28"/>
        </w:rPr>
      </w:pPr>
      <w:r w:rsidRPr="009D1593">
        <w:rPr>
          <w:sz w:val="28"/>
          <w:szCs w:val="28"/>
        </w:rPr>
        <w:t xml:space="preserve">- Тариф </w:t>
      </w:r>
      <w:bookmarkStart w:id="9" w:name="_Hlk1656347"/>
      <w:r w:rsidRPr="009D1593">
        <w:rPr>
          <w:sz w:val="28"/>
          <w:szCs w:val="28"/>
        </w:rPr>
        <w:t>на перевозку грузов, подача и уборка вагонов по подъездным железнодорожным путям</w:t>
      </w:r>
      <w:bookmarkEnd w:id="9"/>
      <w:r w:rsidRPr="009D1593">
        <w:rPr>
          <w:sz w:val="28"/>
          <w:szCs w:val="28"/>
        </w:rPr>
        <w:t xml:space="preserve"> в размере </w:t>
      </w:r>
      <w:r w:rsidRPr="009D1593">
        <w:rPr>
          <w:b/>
          <w:sz w:val="28"/>
          <w:szCs w:val="28"/>
        </w:rPr>
        <w:t>2,54</w:t>
      </w:r>
      <w:r w:rsidRPr="009D1593">
        <w:rPr>
          <w:sz w:val="28"/>
          <w:szCs w:val="28"/>
        </w:rPr>
        <w:t xml:space="preserve"> рублей за </w:t>
      </w:r>
      <w:proofErr w:type="spellStart"/>
      <w:r w:rsidRPr="009D1593">
        <w:rPr>
          <w:sz w:val="28"/>
          <w:szCs w:val="28"/>
        </w:rPr>
        <w:t>тоннокилометр</w:t>
      </w:r>
      <w:proofErr w:type="spellEnd"/>
      <w:r w:rsidRPr="009D1593">
        <w:rPr>
          <w:sz w:val="28"/>
          <w:szCs w:val="28"/>
        </w:rPr>
        <w:t xml:space="preserve"> (рост к тарифу, утвержденному в предыдущий период регулирования - 14%).</w:t>
      </w:r>
    </w:p>
    <w:p w:rsidR="009D1593" w:rsidRPr="009D1593" w:rsidRDefault="009D1593" w:rsidP="009D1593">
      <w:pPr>
        <w:ind w:firstLine="709"/>
        <w:jc w:val="both"/>
        <w:rPr>
          <w:sz w:val="28"/>
          <w:szCs w:val="28"/>
        </w:rPr>
      </w:pPr>
      <w:r w:rsidRPr="009D1593">
        <w:rPr>
          <w:sz w:val="28"/>
          <w:szCs w:val="28"/>
        </w:rPr>
        <w:t xml:space="preserve">- тариф на маневровую работу, выполняемую локомотивом АО «Междуречье»: </w:t>
      </w:r>
    </w:p>
    <w:p w:rsidR="009D1593" w:rsidRPr="009D1593" w:rsidRDefault="009D1593" w:rsidP="009D1593">
      <w:pPr>
        <w:tabs>
          <w:tab w:val="left" w:pos="1276"/>
        </w:tabs>
        <w:autoSpaceDE w:val="0"/>
        <w:autoSpaceDN w:val="0"/>
        <w:adjustRightInd w:val="0"/>
        <w:spacing w:line="252" w:lineRule="auto"/>
        <w:ind w:firstLine="567"/>
        <w:jc w:val="both"/>
        <w:rPr>
          <w:sz w:val="28"/>
          <w:szCs w:val="28"/>
          <w:lang w:eastAsia="en-US"/>
        </w:rPr>
      </w:pPr>
      <w:r w:rsidRPr="009D1593">
        <w:rPr>
          <w:sz w:val="28"/>
          <w:szCs w:val="28"/>
        </w:rPr>
        <w:t xml:space="preserve">для </w:t>
      </w:r>
      <w:r w:rsidRPr="009D1593">
        <w:rPr>
          <w:sz w:val="28"/>
          <w:szCs w:val="28"/>
          <w:lang w:eastAsia="en-US"/>
        </w:rPr>
        <w:t xml:space="preserve">МУП «МТСК» в размере </w:t>
      </w:r>
      <w:r w:rsidRPr="009D1593">
        <w:rPr>
          <w:b/>
          <w:sz w:val="28"/>
          <w:szCs w:val="28"/>
          <w:lang w:eastAsia="en-US"/>
        </w:rPr>
        <w:t>1518,84</w:t>
      </w:r>
      <w:r w:rsidRPr="009D1593">
        <w:rPr>
          <w:sz w:val="28"/>
          <w:szCs w:val="28"/>
          <w:lang w:eastAsia="en-US"/>
        </w:rPr>
        <w:t xml:space="preserve"> рублей за </w:t>
      </w:r>
      <w:proofErr w:type="spellStart"/>
      <w:r w:rsidRPr="009D1593">
        <w:rPr>
          <w:sz w:val="28"/>
          <w:szCs w:val="28"/>
          <w:lang w:eastAsia="en-US"/>
        </w:rPr>
        <w:t>локомотиво</w:t>
      </w:r>
      <w:proofErr w:type="spellEnd"/>
      <w:r w:rsidRPr="009D1593">
        <w:rPr>
          <w:sz w:val="28"/>
          <w:szCs w:val="28"/>
          <w:lang w:eastAsia="en-US"/>
        </w:rPr>
        <w:t>-час (рост 12,6%)</w:t>
      </w:r>
    </w:p>
    <w:p w:rsidR="009D1593" w:rsidRPr="009D1593" w:rsidRDefault="009D1593" w:rsidP="009D1593">
      <w:pPr>
        <w:ind w:firstLine="567"/>
        <w:jc w:val="both"/>
        <w:rPr>
          <w:sz w:val="28"/>
          <w:szCs w:val="28"/>
        </w:rPr>
      </w:pPr>
      <w:r w:rsidRPr="009D1593">
        <w:rPr>
          <w:sz w:val="28"/>
          <w:szCs w:val="28"/>
          <w:lang w:eastAsia="en-US"/>
        </w:rPr>
        <w:t xml:space="preserve">для прочих потребителей в размере </w:t>
      </w:r>
      <w:r w:rsidRPr="009D1593">
        <w:rPr>
          <w:b/>
          <w:sz w:val="28"/>
          <w:szCs w:val="28"/>
          <w:lang w:eastAsia="en-US"/>
        </w:rPr>
        <w:t>2907,06</w:t>
      </w:r>
      <w:r w:rsidRPr="009D1593">
        <w:rPr>
          <w:sz w:val="28"/>
          <w:szCs w:val="28"/>
          <w:lang w:eastAsia="en-US"/>
        </w:rPr>
        <w:t xml:space="preserve"> рублей за </w:t>
      </w:r>
      <w:proofErr w:type="spellStart"/>
      <w:r w:rsidRPr="009D1593">
        <w:rPr>
          <w:sz w:val="28"/>
          <w:szCs w:val="28"/>
          <w:lang w:eastAsia="en-US"/>
        </w:rPr>
        <w:t>локомотиво</w:t>
      </w:r>
      <w:proofErr w:type="spellEnd"/>
      <w:r w:rsidRPr="009D1593">
        <w:rPr>
          <w:sz w:val="28"/>
          <w:szCs w:val="28"/>
          <w:lang w:eastAsia="en-US"/>
        </w:rPr>
        <w:t>-час (рост 14,5%).</w:t>
      </w:r>
    </w:p>
    <w:p w:rsidR="009D1593" w:rsidRPr="009D1593" w:rsidRDefault="009D1593" w:rsidP="009D1593">
      <w:pPr>
        <w:tabs>
          <w:tab w:val="left" w:pos="1335"/>
        </w:tabs>
        <w:ind w:firstLine="567"/>
        <w:rPr>
          <w:sz w:val="28"/>
          <w:szCs w:val="28"/>
        </w:rPr>
      </w:pPr>
      <w:r w:rsidRPr="009D1593">
        <w:rPr>
          <w:sz w:val="28"/>
          <w:szCs w:val="28"/>
        </w:rPr>
        <w:t>Расчет прилагается.</w:t>
      </w:r>
    </w:p>
    <w:p w:rsidR="009D1593" w:rsidRPr="009D1593" w:rsidRDefault="009D1593" w:rsidP="009D1593">
      <w:pPr>
        <w:tabs>
          <w:tab w:val="left" w:pos="1335"/>
        </w:tabs>
        <w:rPr>
          <w:sz w:val="28"/>
          <w:szCs w:val="28"/>
        </w:rPr>
      </w:pPr>
    </w:p>
    <w:p w:rsidR="009D1593" w:rsidRPr="009D1593" w:rsidRDefault="009D1593" w:rsidP="009D1593">
      <w:pPr>
        <w:jc w:val="right"/>
        <w:rPr>
          <w:sz w:val="16"/>
          <w:szCs w:val="16"/>
          <w:lang w:eastAsia="x-none"/>
        </w:rPr>
        <w:sectPr w:rsidR="009D1593" w:rsidRPr="009D1593" w:rsidSect="00AE0979">
          <w:headerReference w:type="even" r:id="rId12"/>
          <w:headerReference w:type="default" r:id="rId13"/>
          <w:pgSz w:w="11906" w:h="16838"/>
          <w:pgMar w:top="993" w:right="851" w:bottom="568" w:left="1418" w:header="709" w:footer="709" w:gutter="0"/>
          <w:cols w:space="708"/>
          <w:titlePg/>
          <w:docGrid w:linePitch="360"/>
        </w:sectPr>
      </w:pPr>
    </w:p>
    <w:p w:rsidR="009D1593" w:rsidRPr="009D1593" w:rsidRDefault="009D1593" w:rsidP="009D1593">
      <w:pPr>
        <w:jc w:val="right"/>
        <w:rPr>
          <w:sz w:val="16"/>
          <w:szCs w:val="16"/>
          <w:lang w:eastAsia="x-none"/>
        </w:rPr>
      </w:pPr>
      <w:r w:rsidRPr="009D1593">
        <w:rPr>
          <w:sz w:val="16"/>
          <w:szCs w:val="16"/>
          <w:lang w:eastAsia="x-none"/>
        </w:rPr>
        <w:lastRenderedPageBreak/>
        <w:t xml:space="preserve">Приложение </w:t>
      </w:r>
    </w:p>
    <w:p w:rsidR="009D1593" w:rsidRPr="009D1593" w:rsidRDefault="009D1593" w:rsidP="009D1593">
      <w:pPr>
        <w:jc w:val="center"/>
        <w:rPr>
          <w:lang w:eastAsia="x-none"/>
        </w:rPr>
      </w:pPr>
      <w:r w:rsidRPr="009D1593">
        <w:rPr>
          <w:sz w:val="16"/>
          <w:szCs w:val="16"/>
          <w:lang w:eastAsia="x-none"/>
        </w:rPr>
        <w:t>Расчет тарифов на транспортные услуги, оказываемые АО «Междуречье» на регулируемый период</w:t>
      </w:r>
    </w:p>
    <w:p w:rsidR="009D1593" w:rsidRPr="009D1593" w:rsidRDefault="009D1593" w:rsidP="009D1593">
      <w:pPr>
        <w:jc w:val="center"/>
      </w:pPr>
      <w:r w:rsidRPr="009D1593">
        <w:rPr>
          <w:noProof/>
        </w:rPr>
        <w:drawing>
          <wp:inline distT="0" distB="0" distL="0" distR="0">
            <wp:extent cx="9881870" cy="6067425"/>
            <wp:effectExtent l="0" t="0" r="508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81870" cy="6067425"/>
                    </a:xfrm>
                    <a:prstGeom prst="rect">
                      <a:avLst/>
                    </a:prstGeom>
                    <a:noFill/>
                    <a:ln>
                      <a:noFill/>
                    </a:ln>
                  </pic:spPr>
                </pic:pic>
              </a:graphicData>
            </a:graphic>
          </wp:inline>
        </w:drawing>
      </w:r>
    </w:p>
    <w:p w:rsidR="009D1593" w:rsidRPr="009D1593" w:rsidRDefault="009D1593" w:rsidP="009D1593">
      <w:pPr>
        <w:jc w:val="center"/>
      </w:pPr>
    </w:p>
    <w:p w:rsidR="009D1593" w:rsidRPr="009D1593" w:rsidRDefault="009D1593" w:rsidP="009D1593">
      <w:pPr>
        <w:ind w:right="-457"/>
        <w:jc w:val="center"/>
      </w:pPr>
      <w:r w:rsidRPr="009D1593">
        <w:rPr>
          <w:noProof/>
        </w:rPr>
        <w:drawing>
          <wp:inline distT="0" distB="0" distL="0" distR="0">
            <wp:extent cx="9744075" cy="57435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44075" cy="5743575"/>
                    </a:xfrm>
                    <a:prstGeom prst="rect">
                      <a:avLst/>
                    </a:prstGeom>
                    <a:noFill/>
                    <a:ln>
                      <a:noFill/>
                    </a:ln>
                  </pic:spPr>
                </pic:pic>
              </a:graphicData>
            </a:graphic>
          </wp:inline>
        </w:drawing>
      </w:r>
    </w:p>
    <w:p w:rsidR="009D1593" w:rsidRPr="009D1593" w:rsidRDefault="009D1593" w:rsidP="009D1593">
      <w:pPr>
        <w:jc w:val="center"/>
      </w:pPr>
      <w:r w:rsidRPr="009D1593">
        <w:rPr>
          <w:noProof/>
        </w:rPr>
        <w:lastRenderedPageBreak/>
        <w:drawing>
          <wp:inline distT="0" distB="0" distL="0" distR="0">
            <wp:extent cx="10048875" cy="61055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48875" cy="6105525"/>
                    </a:xfrm>
                    <a:prstGeom prst="rect">
                      <a:avLst/>
                    </a:prstGeom>
                    <a:noFill/>
                    <a:ln>
                      <a:noFill/>
                    </a:ln>
                  </pic:spPr>
                </pic:pic>
              </a:graphicData>
            </a:graphic>
          </wp:inline>
        </w:drawing>
      </w:r>
    </w:p>
    <w:p w:rsidR="009D1593" w:rsidRPr="009D1593" w:rsidRDefault="009D1593" w:rsidP="009D1593">
      <w:pPr>
        <w:jc w:val="center"/>
      </w:pPr>
      <w:bookmarkStart w:id="10" w:name="_GoBack"/>
      <w:r w:rsidRPr="009D1593">
        <w:rPr>
          <w:noProof/>
        </w:rPr>
        <w:lastRenderedPageBreak/>
        <w:drawing>
          <wp:inline distT="0" distB="0" distL="0" distR="0">
            <wp:extent cx="10096500" cy="53625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00" cy="5362575"/>
                    </a:xfrm>
                    <a:prstGeom prst="rect">
                      <a:avLst/>
                    </a:prstGeom>
                    <a:noFill/>
                    <a:ln>
                      <a:noFill/>
                    </a:ln>
                  </pic:spPr>
                </pic:pic>
              </a:graphicData>
            </a:graphic>
          </wp:inline>
        </w:drawing>
      </w:r>
      <w:bookmarkEnd w:id="10"/>
    </w:p>
    <w:p w:rsidR="009D1593" w:rsidRPr="009D1593" w:rsidRDefault="009D1593" w:rsidP="009D1593">
      <w:pPr>
        <w:rPr>
          <w:lang w:eastAsia="x-none"/>
        </w:rPr>
      </w:pPr>
    </w:p>
    <w:p w:rsidR="00DB3C1A" w:rsidRDefault="00DB3C1A" w:rsidP="009D1593">
      <w:pPr>
        <w:ind w:right="281"/>
      </w:pPr>
    </w:p>
    <w:sectPr w:rsidR="00DB3C1A" w:rsidSect="009D1593">
      <w:pgSz w:w="16838" w:h="11906" w:orient="landscape"/>
      <w:pgMar w:top="993" w:right="993" w:bottom="707" w:left="56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647" w:rsidRDefault="00CC4647">
      <w:r>
        <w:separator/>
      </w:r>
    </w:p>
  </w:endnote>
  <w:endnote w:type="continuationSeparator" w:id="0">
    <w:p w:rsidR="00CC4647" w:rsidRDefault="00CC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647" w:rsidRDefault="00CC4647"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CC4647" w:rsidRDefault="00CC4647">
    <w:pPr>
      <w:pStyle w:val="aa"/>
    </w:pPr>
  </w:p>
  <w:p w:rsidR="00CC4647" w:rsidRDefault="00CC46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647" w:rsidRDefault="00CC4647" w:rsidP="008E77A9">
    <w:pPr>
      <w:pStyle w:val="aa"/>
      <w:jc w:val="center"/>
    </w:pPr>
    <w:r>
      <w:t>Протокол № 1</w:t>
    </w:r>
    <w:r w:rsidR="009D1593">
      <w:t>1</w:t>
    </w:r>
    <w:r>
      <w:t xml:space="preserve"> заседания Правления РЭК КО от </w:t>
    </w:r>
    <w:r w:rsidR="009D1593">
      <w:t>26</w:t>
    </w:r>
    <w:r>
      <w:t>.02.2019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647" w:rsidRDefault="00CC4647">
      <w:r>
        <w:separator/>
      </w:r>
    </w:p>
  </w:footnote>
  <w:footnote w:type="continuationSeparator" w:id="0">
    <w:p w:rsidR="00CC4647" w:rsidRDefault="00CC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411292"/>
      <w:docPartObj>
        <w:docPartGallery w:val="Page Numbers (Top of Page)"/>
        <w:docPartUnique/>
      </w:docPartObj>
    </w:sdtPr>
    <w:sdtContent>
      <w:p w:rsidR="00CC4647" w:rsidRDefault="00CC4647">
        <w:pPr>
          <w:pStyle w:val="a8"/>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647" w:rsidRDefault="00CC4647">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593" w:rsidRDefault="009D1593"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D1593" w:rsidRDefault="009D1593">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593" w:rsidRDefault="009D1593" w:rsidP="00375B1C">
    <w:pPr>
      <w:pStyle w:val="a8"/>
      <w:framePr w:h="277" w:hRule="exact" w:wrap="around" w:vAnchor="text" w:hAnchor="margin" w:xAlign="center" w:y="-282"/>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9D1593" w:rsidRDefault="009D159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1.75pt;height:14.25pt" o:bullet="t">
        <v:imagedata r:id="rId1" o:title=""/>
      </v:shape>
    </w:pict>
  </w:numPicBullet>
  <w:numPicBullet w:numPicBulletId="1">
    <w:pict>
      <v:shape id="_x0000_i1041" type="#_x0000_t75" style="width:3in;height:3in;visibility:visible" o:bullet="t">
        <v:imagedata r:id="rId2" o:title=""/>
      </v:shape>
    </w:pict>
  </w:numPicBullet>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4F0069"/>
    <w:multiLevelType w:val="multilevel"/>
    <w:tmpl w:val="DB5AA6C0"/>
    <w:lvl w:ilvl="0">
      <w:start w:val="1"/>
      <w:numFmt w:val="decimal"/>
      <w:lvlText w:val="%1."/>
      <w:lvlJc w:val="left"/>
      <w:pPr>
        <w:tabs>
          <w:tab w:val="num" w:pos="637"/>
        </w:tabs>
        <w:ind w:left="637" w:hanging="49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5149"/>
        </w:tabs>
        <w:ind w:left="5149" w:hanging="1080"/>
      </w:pPr>
      <w:rPr>
        <w:rFonts w:hint="default"/>
      </w:rPr>
    </w:lvl>
    <w:lvl w:ilvl="4">
      <w:start w:val="1"/>
      <w:numFmt w:val="decimal"/>
      <w:lvlText w:val="%1.%2.%3.%4.%5."/>
      <w:lvlJc w:val="left"/>
      <w:pPr>
        <w:tabs>
          <w:tab w:val="num" w:pos="6458"/>
        </w:tabs>
        <w:ind w:left="6458" w:hanging="1080"/>
      </w:pPr>
      <w:rPr>
        <w:rFonts w:hint="default"/>
      </w:rPr>
    </w:lvl>
    <w:lvl w:ilvl="5">
      <w:start w:val="1"/>
      <w:numFmt w:val="decimal"/>
      <w:lvlText w:val="%1.%2.%3.%4.%5.%6."/>
      <w:lvlJc w:val="left"/>
      <w:pPr>
        <w:tabs>
          <w:tab w:val="num" w:pos="8127"/>
        </w:tabs>
        <w:ind w:left="8127" w:hanging="1440"/>
      </w:pPr>
      <w:rPr>
        <w:rFonts w:hint="default"/>
      </w:rPr>
    </w:lvl>
    <w:lvl w:ilvl="6">
      <w:start w:val="1"/>
      <w:numFmt w:val="decimal"/>
      <w:lvlText w:val="%1.%2.%3.%4.%5.%6.%7."/>
      <w:lvlJc w:val="left"/>
      <w:pPr>
        <w:tabs>
          <w:tab w:val="num" w:pos="9796"/>
        </w:tabs>
        <w:ind w:left="9796" w:hanging="1800"/>
      </w:pPr>
      <w:rPr>
        <w:rFonts w:hint="default"/>
      </w:rPr>
    </w:lvl>
    <w:lvl w:ilvl="7">
      <w:start w:val="1"/>
      <w:numFmt w:val="decimal"/>
      <w:lvlText w:val="%1.%2.%3.%4.%5.%6.%7.%8."/>
      <w:lvlJc w:val="left"/>
      <w:pPr>
        <w:tabs>
          <w:tab w:val="num" w:pos="11105"/>
        </w:tabs>
        <w:ind w:left="11105" w:hanging="1800"/>
      </w:pPr>
      <w:rPr>
        <w:rFonts w:hint="default"/>
      </w:rPr>
    </w:lvl>
    <w:lvl w:ilvl="8">
      <w:start w:val="1"/>
      <w:numFmt w:val="decimal"/>
      <w:lvlText w:val="%1.%2.%3.%4.%5.%6.%7.%8.%9."/>
      <w:lvlJc w:val="left"/>
      <w:pPr>
        <w:tabs>
          <w:tab w:val="num" w:pos="12774"/>
        </w:tabs>
        <w:ind w:left="12774" w:hanging="2160"/>
      </w:pPr>
      <w:rPr>
        <w:rFonts w:hint="default"/>
      </w:rPr>
    </w:lvl>
  </w:abstractNum>
  <w:abstractNum w:abstractNumId="3"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1FE2D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E325E"/>
    <w:multiLevelType w:val="hybridMultilevel"/>
    <w:tmpl w:val="FB00C536"/>
    <w:lvl w:ilvl="0" w:tplc="98BAB792">
      <w:numFmt w:val="bullet"/>
      <w:lvlText w:val=""/>
      <w:lvlJc w:val="left"/>
      <w:pPr>
        <w:ind w:left="928" w:hanging="360"/>
      </w:pPr>
      <w:rPr>
        <w:rFonts w:ascii="Symbol" w:eastAsia="Times New Roman" w:hAnsi="Symbol"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20F09D5"/>
    <w:multiLevelType w:val="hybridMultilevel"/>
    <w:tmpl w:val="5D96D3D2"/>
    <w:lvl w:ilvl="0" w:tplc="98BAB792">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13054E7F"/>
    <w:multiLevelType w:val="multilevel"/>
    <w:tmpl w:val="04190027"/>
    <w:lvl w:ilvl="0">
      <w:start w:val="1"/>
      <w:numFmt w:val="upperRoman"/>
      <w:lvlText w:val="%1."/>
      <w:lvlJc w:val="left"/>
      <w:pPr>
        <w:ind w:left="0" w:firstLine="0"/>
      </w:pPr>
    </w:lvl>
    <w:lvl w:ilvl="1">
      <w:start w:val="1"/>
      <w:numFmt w:val="upperLetter"/>
      <w:lvlText w:val="%2."/>
      <w:lvlJc w:val="left"/>
      <w:pPr>
        <w:ind w:left="156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13304D3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4942EE9"/>
    <w:multiLevelType w:val="hybridMultilevel"/>
    <w:tmpl w:val="D07E144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9910800"/>
    <w:multiLevelType w:val="multilevel"/>
    <w:tmpl w:val="399A531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C71ACD"/>
    <w:multiLevelType w:val="singleLevel"/>
    <w:tmpl w:val="BD0C042C"/>
    <w:lvl w:ilvl="0">
      <w:numFmt w:val="bullet"/>
      <w:lvlText w:val="-"/>
      <w:lvlJc w:val="left"/>
      <w:pPr>
        <w:tabs>
          <w:tab w:val="num" w:pos="3054"/>
        </w:tabs>
        <w:ind w:left="3054" w:hanging="360"/>
      </w:pPr>
      <w:rPr>
        <w:rFonts w:hint="default"/>
      </w:rPr>
    </w:lvl>
  </w:abstractNum>
  <w:abstractNum w:abstractNumId="13" w15:restartNumberingAfterBreak="0">
    <w:nsid w:val="19F325E8"/>
    <w:multiLevelType w:val="hybridMultilevel"/>
    <w:tmpl w:val="905EDBC2"/>
    <w:lvl w:ilvl="0" w:tplc="6DE2D6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CAB74F1"/>
    <w:multiLevelType w:val="multilevel"/>
    <w:tmpl w:val="27AA1DBE"/>
    <w:lvl w:ilvl="0">
      <w:start w:val="1"/>
      <w:numFmt w:val="decimal"/>
      <w:lvlText w:val="%1."/>
      <w:lvlJc w:val="left"/>
      <w:pPr>
        <w:ind w:left="720" w:hanging="360"/>
      </w:pPr>
      <w:rPr>
        <w:rFonts w:hint="default"/>
        <w:b/>
        <w:u w:val="single"/>
      </w:r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251658"/>
    <w:multiLevelType w:val="hybridMultilevel"/>
    <w:tmpl w:val="040C8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6442F7"/>
    <w:multiLevelType w:val="hybridMultilevel"/>
    <w:tmpl w:val="A0020C40"/>
    <w:lvl w:ilvl="0" w:tplc="C96CE786">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DE01D93"/>
    <w:multiLevelType w:val="hybridMultilevel"/>
    <w:tmpl w:val="94D2B8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306420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5775529"/>
    <w:multiLevelType w:val="hybridMultilevel"/>
    <w:tmpl w:val="7A1ACA16"/>
    <w:lvl w:ilvl="0" w:tplc="43964E90">
      <w:start w:val="1"/>
      <w:numFmt w:val="bullet"/>
      <w:lvlText w:val=""/>
      <w:lvlPicBulletId w:val="1"/>
      <w:lvlJc w:val="left"/>
      <w:pPr>
        <w:tabs>
          <w:tab w:val="num" w:pos="644"/>
        </w:tabs>
        <w:ind w:left="644" w:hanging="360"/>
      </w:pPr>
      <w:rPr>
        <w:rFonts w:ascii="Symbol" w:hAnsi="Symbol" w:hint="default"/>
      </w:rPr>
    </w:lvl>
    <w:lvl w:ilvl="1" w:tplc="7A98B092" w:tentative="1">
      <w:start w:val="1"/>
      <w:numFmt w:val="bullet"/>
      <w:lvlText w:val=""/>
      <w:lvlJc w:val="left"/>
      <w:pPr>
        <w:tabs>
          <w:tab w:val="num" w:pos="1364"/>
        </w:tabs>
        <w:ind w:left="1364" w:hanging="360"/>
      </w:pPr>
      <w:rPr>
        <w:rFonts w:ascii="Symbol" w:hAnsi="Symbol" w:hint="default"/>
      </w:rPr>
    </w:lvl>
    <w:lvl w:ilvl="2" w:tplc="54B65102" w:tentative="1">
      <w:start w:val="1"/>
      <w:numFmt w:val="bullet"/>
      <w:lvlText w:val=""/>
      <w:lvlJc w:val="left"/>
      <w:pPr>
        <w:tabs>
          <w:tab w:val="num" w:pos="2084"/>
        </w:tabs>
        <w:ind w:left="2084" w:hanging="360"/>
      </w:pPr>
      <w:rPr>
        <w:rFonts w:ascii="Symbol" w:hAnsi="Symbol" w:hint="default"/>
      </w:rPr>
    </w:lvl>
    <w:lvl w:ilvl="3" w:tplc="33F235CA" w:tentative="1">
      <w:start w:val="1"/>
      <w:numFmt w:val="bullet"/>
      <w:lvlText w:val=""/>
      <w:lvlJc w:val="left"/>
      <w:pPr>
        <w:tabs>
          <w:tab w:val="num" w:pos="2804"/>
        </w:tabs>
        <w:ind w:left="2804" w:hanging="360"/>
      </w:pPr>
      <w:rPr>
        <w:rFonts w:ascii="Symbol" w:hAnsi="Symbol" w:hint="default"/>
      </w:rPr>
    </w:lvl>
    <w:lvl w:ilvl="4" w:tplc="F3E8990A" w:tentative="1">
      <w:start w:val="1"/>
      <w:numFmt w:val="bullet"/>
      <w:lvlText w:val=""/>
      <w:lvlJc w:val="left"/>
      <w:pPr>
        <w:tabs>
          <w:tab w:val="num" w:pos="3524"/>
        </w:tabs>
        <w:ind w:left="3524" w:hanging="360"/>
      </w:pPr>
      <w:rPr>
        <w:rFonts w:ascii="Symbol" w:hAnsi="Symbol" w:hint="default"/>
      </w:rPr>
    </w:lvl>
    <w:lvl w:ilvl="5" w:tplc="B8727820" w:tentative="1">
      <w:start w:val="1"/>
      <w:numFmt w:val="bullet"/>
      <w:lvlText w:val=""/>
      <w:lvlJc w:val="left"/>
      <w:pPr>
        <w:tabs>
          <w:tab w:val="num" w:pos="4244"/>
        </w:tabs>
        <w:ind w:left="4244" w:hanging="360"/>
      </w:pPr>
      <w:rPr>
        <w:rFonts w:ascii="Symbol" w:hAnsi="Symbol" w:hint="default"/>
      </w:rPr>
    </w:lvl>
    <w:lvl w:ilvl="6" w:tplc="EAD4674C" w:tentative="1">
      <w:start w:val="1"/>
      <w:numFmt w:val="bullet"/>
      <w:lvlText w:val=""/>
      <w:lvlJc w:val="left"/>
      <w:pPr>
        <w:tabs>
          <w:tab w:val="num" w:pos="4964"/>
        </w:tabs>
        <w:ind w:left="4964" w:hanging="360"/>
      </w:pPr>
      <w:rPr>
        <w:rFonts w:ascii="Symbol" w:hAnsi="Symbol" w:hint="default"/>
      </w:rPr>
    </w:lvl>
    <w:lvl w:ilvl="7" w:tplc="4B0C86C0" w:tentative="1">
      <w:start w:val="1"/>
      <w:numFmt w:val="bullet"/>
      <w:lvlText w:val=""/>
      <w:lvlJc w:val="left"/>
      <w:pPr>
        <w:tabs>
          <w:tab w:val="num" w:pos="5684"/>
        </w:tabs>
        <w:ind w:left="5684" w:hanging="360"/>
      </w:pPr>
      <w:rPr>
        <w:rFonts w:ascii="Symbol" w:hAnsi="Symbol" w:hint="default"/>
      </w:rPr>
    </w:lvl>
    <w:lvl w:ilvl="8" w:tplc="F04A0722" w:tentative="1">
      <w:start w:val="1"/>
      <w:numFmt w:val="bullet"/>
      <w:lvlText w:val=""/>
      <w:lvlJc w:val="left"/>
      <w:pPr>
        <w:tabs>
          <w:tab w:val="num" w:pos="6404"/>
        </w:tabs>
        <w:ind w:left="6404" w:hanging="360"/>
      </w:pPr>
      <w:rPr>
        <w:rFonts w:ascii="Symbol" w:hAnsi="Symbol" w:hint="default"/>
      </w:rPr>
    </w:lvl>
  </w:abstractNum>
  <w:abstractNum w:abstractNumId="23" w15:restartNumberingAfterBreak="0">
    <w:nsid w:val="37143D22"/>
    <w:multiLevelType w:val="hybridMultilevel"/>
    <w:tmpl w:val="05E0B7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EF5886"/>
    <w:multiLevelType w:val="hybridMultilevel"/>
    <w:tmpl w:val="DF36D0FC"/>
    <w:lvl w:ilvl="0" w:tplc="CBBEB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6241837"/>
    <w:multiLevelType w:val="hybridMultilevel"/>
    <w:tmpl w:val="C80E3E2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28" w15:restartNumberingAfterBreak="0">
    <w:nsid w:val="4A8F0739"/>
    <w:multiLevelType w:val="multilevel"/>
    <w:tmpl w:val="A61E4FFA"/>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4BFE12BE"/>
    <w:multiLevelType w:val="multilevel"/>
    <w:tmpl w:val="6902E96C"/>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1" w15:restartNumberingAfterBreak="0">
    <w:nsid w:val="5DE013DE"/>
    <w:multiLevelType w:val="hybridMultilevel"/>
    <w:tmpl w:val="69AC53A2"/>
    <w:lvl w:ilvl="0" w:tplc="154C6CA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640F70B1"/>
    <w:multiLevelType w:val="hybridMultilevel"/>
    <w:tmpl w:val="EDEAA796"/>
    <w:lvl w:ilvl="0" w:tplc="98BAB792">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7D52A6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99244A8"/>
    <w:multiLevelType w:val="multilevel"/>
    <w:tmpl w:val="6A74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A6C0B"/>
    <w:multiLevelType w:val="hybridMultilevel"/>
    <w:tmpl w:val="1E529CEA"/>
    <w:lvl w:ilvl="0" w:tplc="900A43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0CB79E3"/>
    <w:multiLevelType w:val="hybridMultilevel"/>
    <w:tmpl w:val="B696182E"/>
    <w:lvl w:ilvl="0" w:tplc="0492CBDA">
      <w:start w:val="1"/>
      <w:numFmt w:val="bullet"/>
      <w:lvlText w:val=""/>
      <w:lvlPicBulletId w:val="0"/>
      <w:lvlJc w:val="left"/>
      <w:pPr>
        <w:tabs>
          <w:tab w:val="num" w:pos="1080"/>
        </w:tabs>
        <w:ind w:left="1080" w:hanging="360"/>
      </w:pPr>
      <w:rPr>
        <w:rFonts w:ascii="Symbol" w:hAnsi="Symbol" w:hint="default"/>
      </w:rPr>
    </w:lvl>
    <w:lvl w:ilvl="1" w:tplc="0D12EE18" w:tentative="1">
      <w:start w:val="1"/>
      <w:numFmt w:val="bullet"/>
      <w:lvlText w:val=""/>
      <w:lvlJc w:val="left"/>
      <w:pPr>
        <w:tabs>
          <w:tab w:val="num" w:pos="1800"/>
        </w:tabs>
        <w:ind w:left="1800" w:hanging="360"/>
      </w:pPr>
      <w:rPr>
        <w:rFonts w:ascii="Symbol" w:hAnsi="Symbol" w:hint="default"/>
      </w:rPr>
    </w:lvl>
    <w:lvl w:ilvl="2" w:tplc="D0D2B154" w:tentative="1">
      <w:start w:val="1"/>
      <w:numFmt w:val="bullet"/>
      <w:lvlText w:val=""/>
      <w:lvlJc w:val="left"/>
      <w:pPr>
        <w:tabs>
          <w:tab w:val="num" w:pos="2520"/>
        </w:tabs>
        <w:ind w:left="2520" w:hanging="360"/>
      </w:pPr>
      <w:rPr>
        <w:rFonts w:ascii="Symbol" w:hAnsi="Symbol" w:hint="default"/>
      </w:rPr>
    </w:lvl>
    <w:lvl w:ilvl="3" w:tplc="61D8EFDE" w:tentative="1">
      <w:start w:val="1"/>
      <w:numFmt w:val="bullet"/>
      <w:lvlText w:val=""/>
      <w:lvlJc w:val="left"/>
      <w:pPr>
        <w:tabs>
          <w:tab w:val="num" w:pos="3240"/>
        </w:tabs>
        <w:ind w:left="3240" w:hanging="360"/>
      </w:pPr>
      <w:rPr>
        <w:rFonts w:ascii="Symbol" w:hAnsi="Symbol" w:hint="default"/>
      </w:rPr>
    </w:lvl>
    <w:lvl w:ilvl="4" w:tplc="98E40CF8" w:tentative="1">
      <w:start w:val="1"/>
      <w:numFmt w:val="bullet"/>
      <w:lvlText w:val=""/>
      <w:lvlJc w:val="left"/>
      <w:pPr>
        <w:tabs>
          <w:tab w:val="num" w:pos="3960"/>
        </w:tabs>
        <w:ind w:left="3960" w:hanging="360"/>
      </w:pPr>
      <w:rPr>
        <w:rFonts w:ascii="Symbol" w:hAnsi="Symbol" w:hint="default"/>
      </w:rPr>
    </w:lvl>
    <w:lvl w:ilvl="5" w:tplc="094E3876" w:tentative="1">
      <w:start w:val="1"/>
      <w:numFmt w:val="bullet"/>
      <w:lvlText w:val=""/>
      <w:lvlJc w:val="left"/>
      <w:pPr>
        <w:tabs>
          <w:tab w:val="num" w:pos="4680"/>
        </w:tabs>
        <w:ind w:left="4680" w:hanging="360"/>
      </w:pPr>
      <w:rPr>
        <w:rFonts w:ascii="Symbol" w:hAnsi="Symbol" w:hint="default"/>
      </w:rPr>
    </w:lvl>
    <w:lvl w:ilvl="6" w:tplc="7FCAF4D2" w:tentative="1">
      <w:start w:val="1"/>
      <w:numFmt w:val="bullet"/>
      <w:lvlText w:val=""/>
      <w:lvlJc w:val="left"/>
      <w:pPr>
        <w:tabs>
          <w:tab w:val="num" w:pos="5400"/>
        </w:tabs>
        <w:ind w:left="5400" w:hanging="360"/>
      </w:pPr>
      <w:rPr>
        <w:rFonts w:ascii="Symbol" w:hAnsi="Symbol" w:hint="default"/>
      </w:rPr>
    </w:lvl>
    <w:lvl w:ilvl="7" w:tplc="A75E2F06" w:tentative="1">
      <w:start w:val="1"/>
      <w:numFmt w:val="bullet"/>
      <w:lvlText w:val=""/>
      <w:lvlJc w:val="left"/>
      <w:pPr>
        <w:tabs>
          <w:tab w:val="num" w:pos="6120"/>
        </w:tabs>
        <w:ind w:left="6120" w:hanging="360"/>
      </w:pPr>
      <w:rPr>
        <w:rFonts w:ascii="Symbol" w:hAnsi="Symbol" w:hint="default"/>
      </w:rPr>
    </w:lvl>
    <w:lvl w:ilvl="8" w:tplc="48CE6F6C" w:tentative="1">
      <w:start w:val="1"/>
      <w:numFmt w:val="bullet"/>
      <w:lvlText w:val=""/>
      <w:lvlJc w:val="left"/>
      <w:pPr>
        <w:tabs>
          <w:tab w:val="num" w:pos="6840"/>
        </w:tabs>
        <w:ind w:left="6840" w:hanging="360"/>
      </w:pPr>
      <w:rPr>
        <w:rFonts w:ascii="Symbol" w:hAnsi="Symbol" w:hint="default"/>
      </w:rPr>
    </w:lvl>
  </w:abstractNum>
  <w:abstractNum w:abstractNumId="39" w15:restartNumberingAfterBreak="0">
    <w:nsid w:val="750334E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76446E09"/>
    <w:multiLevelType w:val="hybridMultilevel"/>
    <w:tmpl w:val="3D404BA4"/>
    <w:lvl w:ilvl="0" w:tplc="04190001">
      <w:start w:val="1"/>
      <w:numFmt w:val="bullet"/>
      <w:lvlText w:val=""/>
      <w:lvlJc w:val="left"/>
      <w:pPr>
        <w:tabs>
          <w:tab w:val="num" w:pos="5680"/>
        </w:tabs>
        <w:ind w:left="5680" w:hanging="360"/>
      </w:pPr>
      <w:rPr>
        <w:rFonts w:ascii="Symbol" w:hAnsi="Symbol" w:hint="default"/>
      </w:rPr>
    </w:lvl>
    <w:lvl w:ilvl="1" w:tplc="04190003">
      <w:start w:val="1"/>
      <w:numFmt w:val="bullet"/>
      <w:lvlText w:val="o"/>
      <w:lvlJc w:val="left"/>
      <w:pPr>
        <w:tabs>
          <w:tab w:val="num" w:pos="6400"/>
        </w:tabs>
        <w:ind w:left="6400" w:hanging="360"/>
      </w:pPr>
      <w:rPr>
        <w:rFonts w:ascii="Courier New" w:hAnsi="Courier New" w:cs="Courier New" w:hint="default"/>
      </w:rPr>
    </w:lvl>
    <w:lvl w:ilvl="2" w:tplc="04190005" w:tentative="1">
      <w:start w:val="1"/>
      <w:numFmt w:val="bullet"/>
      <w:lvlText w:val=""/>
      <w:lvlJc w:val="left"/>
      <w:pPr>
        <w:tabs>
          <w:tab w:val="num" w:pos="7120"/>
        </w:tabs>
        <w:ind w:left="7120" w:hanging="360"/>
      </w:pPr>
      <w:rPr>
        <w:rFonts w:ascii="Wingdings" w:hAnsi="Wingdings" w:hint="default"/>
      </w:rPr>
    </w:lvl>
    <w:lvl w:ilvl="3" w:tplc="04190001" w:tentative="1">
      <w:start w:val="1"/>
      <w:numFmt w:val="bullet"/>
      <w:lvlText w:val=""/>
      <w:lvlJc w:val="left"/>
      <w:pPr>
        <w:tabs>
          <w:tab w:val="num" w:pos="7840"/>
        </w:tabs>
        <w:ind w:left="7840" w:hanging="360"/>
      </w:pPr>
      <w:rPr>
        <w:rFonts w:ascii="Symbol" w:hAnsi="Symbol" w:hint="default"/>
      </w:rPr>
    </w:lvl>
    <w:lvl w:ilvl="4" w:tplc="04190003" w:tentative="1">
      <w:start w:val="1"/>
      <w:numFmt w:val="bullet"/>
      <w:lvlText w:val="o"/>
      <w:lvlJc w:val="left"/>
      <w:pPr>
        <w:tabs>
          <w:tab w:val="num" w:pos="8560"/>
        </w:tabs>
        <w:ind w:left="8560" w:hanging="360"/>
      </w:pPr>
      <w:rPr>
        <w:rFonts w:ascii="Courier New" w:hAnsi="Courier New" w:cs="Courier New" w:hint="default"/>
      </w:rPr>
    </w:lvl>
    <w:lvl w:ilvl="5" w:tplc="04190005" w:tentative="1">
      <w:start w:val="1"/>
      <w:numFmt w:val="bullet"/>
      <w:lvlText w:val=""/>
      <w:lvlJc w:val="left"/>
      <w:pPr>
        <w:tabs>
          <w:tab w:val="num" w:pos="9280"/>
        </w:tabs>
        <w:ind w:left="9280" w:hanging="360"/>
      </w:pPr>
      <w:rPr>
        <w:rFonts w:ascii="Wingdings" w:hAnsi="Wingdings" w:hint="default"/>
      </w:rPr>
    </w:lvl>
    <w:lvl w:ilvl="6" w:tplc="04190001" w:tentative="1">
      <w:start w:val="1"/>
      <w:numFmt w:val="bullet"/>
      <w:lvlText w:val=""/>
      <w:lvlJc w:val="left"/>
      <w:pPr>
        <w:tabs>
          <w:tab w:val="num" w:pos="10000"/>
        </w:tabs>
        <w:ind w:left="10000" w:hanging="360"/>
      </w:pPr>
      <w:rPr>
        <w:rFonts w:ascii="Symbol" w:hAnsi="Symbol" w:hint="default"/>
      </w:rPr>
    </w:lvl>
    <w:lvl w:ilvl="7" w:tplc="04190003" w:tentative="1">
      <w:start w:val="1"/>
      <w:numFmt w:val="bullet"/>
      <w:lvlText w:val="o"/>
      <w:lvlJc w:val="left"/>
      <w:pPr>
        <w:tabs>
          <w:tab w:val="num" w:pos="10720"/>
        </w:tabs>
        <w:ind w:left="10720" w:hanging="360"/>
      </w:pPr>
      <w:rPr>
        <w:rFonts w:ascii="Courier New" w:hAnsi="Courier New" w:cs="Courier New" w:hint="default"/>
      </w:rPr>
    </w:lvl>
    <w:lvl w:ilvl="8" w:tplc="04190005" w:tentative="1">
      <w:start w:val="1"/>
      <w:numFmt w:val="bullet"/>
      <w:lvlText w:val=""/>
      <w:lvlJc w:val="left"/>
      <w:pPr>
        <w:tabs>
          <w:tab w:val="num" w:pos="11440"/>
        </w:tabs>
        <w:ind w:left="11440" w:hanging="360"/>
      </w:pPr>
      <w:rPr>
        <w:rFonts w:ascii="Wingdings" w:hAnsi="Wingdings" w:hint="default"/>
      </w:rPr>
    </w:lvl>
  </w:abstractNum>
  <w:abstractNum w:abstractNumId="41" w15:restartNumberingAfterBreak="0">
    <w:nsid w:val="79311E58"/>
    <w:multiLevelType w:val="multilevel"/>
    <w:tmpl w:val="88CA2536"/>
    <w:lvl w:ilvl="0">
      <w:start w:val="2"/>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2" w15:restartNumberingAfterBreak="0">
    <w:nsid w:val="7CA775FB"/>
    <w:multiLevelType w:val="hybridMultilevel"/>
    <w:tmpl w:val="F2DC8CFA"/>
    <w:lvl w:ilvl="0" w:tplc="98BAB792">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3" w15:restartNumberingAfterBreak="0">
    <w:nsid w:val="7D185ED0"/>
    <w:multiLevelType w:val="multilevel"/>
    <w:tmpl w:val="5666F94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5"/>
  </w:num>
  <w:num w:numId="2">
    <w:abstractNumId w:val="0"/>
  </w:num>
  <w:num w:numId="3">
    <w:abstractNumId w:val="1"/>
  </w:num>
  <w:num w:numId="4">
    <w:abstractNumId w:val="40"/>
  </w:num>
  <w:num w:numId="5">
    <w:abstractNumId w:val="15"/>
  </w:num>
  <w:num w:numId="6">
    <w:abstractNumId w:val="24"/>
  </w:num>
  <w:num w:numId="7">
    <w:abstractNumId w:val="33"/>
  </w:num>
  <w:num w:numId="8">
    <w:abstractNumId w:val="37"/>
  </w:num>
  <w:num w:numId="9">
    <w:abstractNumId w:val="17"/>
  </w:num>
  <w:num w:numId="10">
    <w:abstractNumId w:val="43"/>
  </w:num>
  <w:num w:numId="11">
    <w:abstractNumId w:val="29"/>
  </w:num>
  <w:num w:numId="12">
    <w:abstractNumId w:val="23"/>
  </w:num>
  <w:num w:numId="13">
    <w:abstractNumId w:val="34"/>
  </w:num>
  <w:num w:numId="14">
    <w:abstractNumId w:val="39"/>
  </w:num>
  <w:num w:numId="15">
    <w:abstractNumId w:val="8"/>
  </w:num>
  <w:num w:numId="16">
    <w:abstractNumId w:val="13"/>
  </w:num>
  <w:num w:numId="17">
    <w:abstractNumId w:val="19"/>
  </w:num>
  <w:num w:numId="18">
    <w:abstractNumId w:val="31"/>
  </w:num>
  <w:num w:numId="19">
    <w:abstractNumId w:val="36"/>
  </w:num>
  <w:num w:numId="20">
    <w:abstractNumId w:val="38"/>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2"/>
  </w:num>
  <w:num w:numId="24">
    <w:abstractNumId w:val="6"/>
  </w:num>
  <w:num w:numId="25">
    <w:abstractNumId w:val="42"/>
  </w:num>
  <w:num w:numId="26">
    <w:abstractNumId w:val="7"/>
  </w:num>
  <w:num w:numId="27">
    <w:abstractNumId w:val="12"/>
  </w:num>
  <w:num w:numId="28">
    <w:abstractNumId w:val="30"/>
  </w:num>
  <w:num w:numId="29">
    <w:abstractNumId w:val="22"/>
  </w:num>
  <w:num w:numId="30">
    <w:abstractNumId w:val="28"/>
  </w:num>
  <w:num w:numId="31">
    <w:abstractNumId w:val="41"/>
  </w:num>
  <w:num w:numId="32">
    <w:abstractNumId w:val="16"/>
  </w:num>
  <w:num w:numId="33">
    <w:abstractNumId w:val="10"/>
  </w:num>
  <w:num w:numId="34">
    <w:abstractNumId w:val="11"/>
  </w:num>
  <w:num w:numId="35">
    <w:abstractNumId w:val="14"/>
  </w:num>
  <w:num w:numId="36">
    <w:abstractNumId w:val="9"/>
  </w:num>
  <w:num w:numId="37">
    <w:abstractNumId w:val="21"/>
  </w:num>
  <w:num w:numId="38">
    <w:abstractNumId w:val="20"/>
  </w:num>
  <w:num w:numId="39">
    <w:abstractNumId w:val="4"/>
  </w:num>
  <w:num w:numId="40">
    <w:abstractNumId w:val="27"/>
  </w:num>
  <w:num w:numId="41">
    <w:abstractNumId w:val="2"/>
  </w:num>
  <w:num w:numId="42">
    <w:abstractNumId w:val="25"/>
  </w:num>
  <w:num w:numId="43">
    <w:abstractNumId w:val="44"/>
  </w:num>
  <w:num w:numId="44">
    <w:abstractNumId w:val="18"/>
  </w:num>
  <w:num w:numId="45">
    <w:abstractNumId w:val="3"/>
  </w:num>
  <w:num w:numId="46">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6013D"/>
    <w:rsid w:val="0006049A"/>
    <w:rsid w:val="0006097E"/>
    <w:rsid w:val="00062507"/>
    <w:rsid w:val="00062974"/>
    <w:rsid w:val="000635E3"/>
    <w:rsid w:val="0006407E"/>
    <w:rsid w:val="00064734"/>
    <w:rsid w:val="000648B2"/>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5D03"/>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110"/>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336"/>
    <w:rsid w:val="009B3B53"/>
    <w:rsid w:val="009B4A9B"/>
    <w:rsid w:val="009B4C27"/>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762"/>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4EF4"/>
    <w:rsid w:val="00F855EF"/>
    <w:rsid w:val="00F85D3A"/>
    <w:rsid w:val="00F86183"/>
    <w:rsid w:val="00F861C3"/>
    <w:rsid w:val="00F87C6F"/>
    <w:rsid w:val="00F91216"/>
    <w:rsid w:val="00F913A6"/>
    <w:rsid w:val="00F91DC2"/>
    <w:rsid w:val="00F91E0C"/>
    <w:rsid w:val="00F91F5F"/>
    <w:rsid w:val="00F92055"/>
    <w:rsid w:val="00F92418"/>
    <w:rsid w:val="00F925E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00445"/>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iPriority="99" w:unhideWhenUsed="1" w:qFormat="1"/>
    <w:lsdException w:name="footnote reference" w:uiPriority="99"/>
    <w:lsdException w:name="Title" w:qFormat="1"/>
    <w:lsdException w:name="Subtitle" w:qFormat="1"/>
    <w:lsdException w:name="FollowedHyperlink" w:uiPriority="99"/>
    <w:lsdException w:name="Strong" w:qFormat="1"/>
    <w:lsdException w:name="Emphasis" w:uiPriority="20"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uiPriority w:val="99"/>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styleId="afffff6">
    <w:name w:val="Unresolved Mention"/>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2A6C6-CE27-42BD-B840-FFAD5A0F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7845</TotalTime>
  <Pages>20</Pages>
  <Words>4924</Words>
  <Characters>35244</Characters>
  <Application>Microsoft Office Word</Application>
  <DocSecurity>0</DocSecurity>
  <Lines>293</Lines>
  <Paragraphs>80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40088</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328</cp:revision>
  <cp:lastPrinted>2019-02-15T02:41:00Z</cp:lastPrinted>
  <dcterms:created xsi:type="dcterms:W3CDTF">2017-08-21T04:48:00Z</dcterms:created>
  <dcterms:modified xsi:type="dcterms:W3CDTF">2019-02-28T06:30:00Z</dcterms:modified>
</cp:coreProperties>
</file>