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52ECC" w14:textId="77777777" w:rsidR="00782802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C7DCA1E" wp14:editId="60BFC8D3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D10553" w14:textId="77777777" w:rsidR="00101264" w:rsidRPr="00101264" w:rsidRDefault="00101264" w:rsidP="00101264"/>
    <w:p w14:paraId="65C62A5A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7E53996E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68320FE3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63986C47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697EC073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3EA9E1C1" w14:textId="0E0F3832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EE1866">
        <w:rPr>
          <w:color w:val="000000" w:themeColor="text1"/>
          <w:sz w:val="28"/>
          <w:szCs w:val="28"/>
          <w:lang w:eastAsia="ru-RU"/>
        </w:rPr>
        <w:t>«</w:t>
      </w:r>
      <w:proofErr w:type="gramStart"/>
      <w:r w:rsidR="004C245A" w:rsidRPr="004C245A">
        <w:rPr>
          <w:color w:val="000000" w:themeColor="text1"/>
          <w:sz w:val="28"/>
          <w:szCs w:val="28"/>
          <w:lang w:eastAsia="ru-RU"/>
        </w:rPr>
        <w:t>26</w:t>
      </w:r>
      <w:r w:rsidRPr="00EE1866">
        <w:rPr>
          <w:color w:val="000000" w:themeColor="text1"/>
          <w:sz w:val="28"/>
          <w:szCs w:val="28"/>
          <w:lang w:eastAsia="ru-RU"/>
        </w:rPr>
        <w:t xml:space="preserve">» </w:t>
      </w:r>
      <w:r w:rsidR="007E29C3">
        <w:rPr>
          <w:color w:val="000000" w:themeColor="text1"/>
          <w:sz w:val="28"/>
          <w:szCs w:val="28"/>
          <w:lang w:eastAsia="ru-RU"/>
        </w:rPr>
        <w:t xml:space="preserve"> </w:t>
      </w:r>
      <w:r w:rsidR="004C245A">
        <w:rPr>
          <w:color w:val="000000" w:themeColor="text1"/>
          <w:sz w:val="28"/>
          <w:szCs w:val="28"/>
          <w:lang w:eastAsia="ru-RU"/>
        </w:rPr>
        <w:t>апреля</w:t>
      </w:r>
      <w:proofErr w:type="gramEnd"/>
      <w:r w:rsidR="00694C89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EE1866">
        <w:rPr>
          <w:color w:val="000000" w:themeColor="text1"/>
          <w:sz w:val="28"/>
          <w:szCs w:val="28"/>
          <w:lang w:eastAsia="ru-RU"/>
        </w:rPr>
        <w:t>201</w:t>
      </w:r>
      <w:r w:rsidR="00D9554C">
        <w:rPr>
          <w:color w:val="000000" w:themeColor="text1"/>
          <w:sz w:val="28"/>
          <w:szCs w:val="28"/>
          <w:lang w:eastAsia="ru-RU"/>
        </w:rPr>
        <w:t>9</w:t>
      </w:r>
      <w:r w:rsidR="00524BCA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</w:t>
      </w:r>
      <w:r w:rsidR="004C245A">
        <w:rPr>
          <w:sz w:val="28"/>
          <w:szCs w:val="28"/>
          <w:lang w:eastAsia="ru-RU"/>
        </w:rPr>
        <w:t>112</w:t>
      </w:r>
      <w:bookmarkStart w:id="0" w:name="_GoBack"/>
      <w:bookmarkEnd w:id="0"/>
      <w:r w:rsidR="00782802">
        <w:rPr>
          <w:sz w:val="28"/>
          <w:szCs w:val="28"/>
          <w:lang w:eastAsia="ru-RU"/>
        </w:rPr>
        <w:t xml:space="preserve"> </w:t>
      </w:r>
    </w:p>
    <w:p w14:paraId="16468B1F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2B53EE38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4DE69889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22769078" w14:textId="77777777" w:rsidR="00747260" w:rsidRDefault="0063511B" w:rsidP="005B4BDF">
      <w:pPr>
        <w:ind w:left="567"/>
        <w:jc w:val="center"/>
        <w:rPr>
          <w:bCs/>
          <w:kern w:val="32"/>
          <w:sz w:val="28"/>
          <w:szCs w:val="28"/>
        </w:rPr>
      </w:pPr>
      <w:r w:rsidRPr="0063511B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F62B2F">
        <w:rPr>
          <w:b/>
          <w:bCs/>
          <w:kern w:val="32"/>
          <w:sz w:val="28"/>
          <w:szCs w:val="28"/>
        </w:rPr>
        <w:t>19.12.2017</w:t>
      </w:r>
      <w:r w:rsidRPr="0063511B">
        <w:rPr>
          <w:b/>
          <w:bCs/>
          <w:kern w:val="32"/>
          <w:sz w:val="28"/>
          <w:szCs w:val="28"/>
        </w:rPr>
        <w:t xml:space="preserve"> </w:t>
      </w:r>
      <w:proofErr w:type="gramStart"/>
      <w:r w:rsidRPr="0063511B">
        <w:rPr>
          <w:b/>
          <w:bCs/>
          <w:kern w:val="32"/>
          <w:sz w:val="28"/>
          <w:szCs w:val="28"/>
        </w:rPr>
        <w:t xml:space="preserve">№ </w:t>
      </w:r>
      <w:r>
        <w:rPr>
          <w:b/>
          <w:bCs/>
          <w:kern w:val="32"/>
          <w:sz w:val="28"/>
          <w:szCs w:val="28"/>
        </w:rPr>
        <w:t xml:space="preserve"> </w:t>
      </w:r>
      <w:r w:rsidR="00F62B2F">
        <w:rPr>
          <w:b/>
          <w:bCs/>
          <w:kern w:val="32"/>
          <w:sz w:val="28"/>
          <w:szCs w:val="28"/>
        </w:rPr>
        <w:t>523</w:t>
      </w:r>
      <w:proofErr w:type="gramEnd"/>
      <w:r w:rsidRPr="0063511B">
        <w:rPr>
          <w:b/>
          <w:bCs/>
          <w:kern w:val="32"/>
          <w:sz w:val="28"/>
          <w:szCs w:val="28"/>
        </w:rPr>
        <w:t xml:space="preserve">  </w:t>
      </w:r>
      <w:r>
        <w:rPr>
          <w:b/>
          <w:bCs/>
          <w:kern w:val="32"/>
          <w:sz w:val="28"/>
          <w:szCs w:val="28"/>
        </w:rPr>
        <w:t>«</w:t>
      </w:r>
      <w:r w:rsidR="00F62B2F" w:rsidRPr="00F62B2F">
        <w:rPr>
          <w:b/>
          <w:bCs/>
          <w:kern w:val="32"/>
          <w:sz w:val="28"/>
          <w:szCs w:val="28"/>
        </w:rPr>
        <w:t>Об установлении тарифов на услуги по перевозке пассажиров   железнодорожным транспортом в пригородном сообщении на территории Кемеровской области для АО «Кузбасс-пригород»</w:t>
      </w:r>
    </w:p>
    <w:p w14:paraId="3991171F" w14:textId="77777777" w:rsidR="00EE1866" w:rsidRDefault="00EE1866" w:rsidP="00950C0C">
      <w:pPr>
        <w:jc w:val="center"/>
        <w:rPr>
          <w:bCs/>
          <w:kern w:val="32"/>
          <w:sz w:val="28"/>
          <w:szCs w:val="28"/>
        </w:rPr>
      </w:pPr>
    </w:p>
    <w:p w14:paraId="0E30DDB3" w14:textId="77777777" w:rsidR="005C6974" w:rsidRPr="007C52A9" w:rsidRDefault="005C6974" w:rsidP="005C6974">
      <w:pPr>
        <w:rPr>
          <w:bCs/>
          <w:kern w:val="32"/>
          <w:sz w:val="28"/>
          <w:szCs w:val="28"/>
        </w:rPr>
      </w:pPr>
    </w:p>
    <w:p w14:paraId="03B5E2EA" w14:textId="77777777" w:rsidR="007655DA" w:rsidRPr="00D9554C" w:rsidRDefault="007655DA" w:rsidP="00D95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554C">
        <w:rPr>
          <w:sz w:val="28"/>
          <w:szCs w:val="28"/>
        </w:rPr>
        <w:t xml:space="preserve">Региональная энергетическая комиссия Кемеровской области                                       </w:t>
      </w:r>
      <w:r w:rsidRPr="00D9554C">
        <w:rPr>
          <w:spacing w:val="20"/>
          <w:sz w:val="28"/>
          <w:szCs w:val="28"/>
        </w:rPr>
        <w:t>п о с т а н о в л я е т:</w:t>
      </w:r>
    </w:p>
    <w:p w14:paraId="73CED809" w14:textId="55D04630" w:rsidR="007655DA" w:rsidRPr="00D9554C" w:rsidRDefault="007655DA" w:rsidP="00D9554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9554C">
        <w:rPr>
          <w:sz w:val="28"/>
          <w:szCs w:val="28"/>
        </w:rPr>
        <w:t>Внести в постановление региональной энергетической ко</w:t>
      </w:r>
      <w:r w:rsidR="00F62B2F" w:rsidRPr="00D9554C">
        <w:rPr>
          <w:sz w:val="28"/>
          <w:szCs w:val="28"/>
        </w:rPr>
        <w:t>миссии Кемеровской области от 19.12.2017</w:t>
      </w:r>
      <w:r w:rsidRPr="00D9554C">
        <w:rPr>
          <w:sz w:val="28"/>
          <w:szCs w:val="28"/>
        </w:rPr>
        <w:t xml:space="preserve"> № </w:t>
      </w:r>
      <w:r w:rsidR="00F62B2F" w:rsidRPr="00D9554C">
        <w:rPr>
          <w:sz w:val="28"/>
          <w:szCs w:val="28"/>
        </w:rPr>
        <w:t>523</w:t>
      </w:r>
      <w:r w:rsidRPr="00D9554C">
        <w:rPr>
          <w:sz w:val="28"/>
          <w:szCs w:val="28"/>
        </w:rPr>
        <w:t xml:space="preserve"> «</w:t>
      </w:r>
      <w:r w:rsidRPr="00D9554C">
        <w:rPr>
          <w:bCs/>
          <w:sz w:val="28"/>
          <w:szCs w:val="28"/>
        </w:rPr>
        <w:t xml:space="preserve">Об установлении тарифов на услуги по перевозке пассажиров  железнодорожным транспортом в пригородном сообщении  на территории Кемеровской области для </w:t>
      </w:r>
      <w:r w:rsidR="00101264" w:rsidRPr="00D9554C">
        <w:rPr>
          <w:bCs/>
          <w:sz w:val="28"/>
          <w:szCs w:val="28"/>
        </w:rPr>
        <w:t xml:space="preserve">                     </w:t>
      </w:r>
      <w:r w:rsidRPr="00D9554C">
        <w:rPr>
          <w:bCs/>
          <w:sz w:val="28"/>
          <w:szCs w:val="28"/>
        </w:rPr>
        <w:t>АО «</w:t>
      </w:r>
      <w:r w:rsidR="00F62B2F" w:rsidRPr="00D9554C">
        <w:rPr>
          <w:bCs/>
          <w:sz w:val="28"/>
          <w:szCs w:val="28"/>
        </w:rPr>
        <w:t>Кузбасс-пригород</w:t>
      </w:r>
      <w:r w:rsidRPr="00D9554C">
        <w:rPr>
          <w:sz w:val="28"/>
          <w:szCs w:val="28"/>
        </w:rPr>
        <w:t>»</w:t>
      </w:r>
      <w:r w:rsidR="00D9554C" w:rsidRPr="00D9554C">
        <w:rPr>
          <w:sz w:val="28"/>
          <w:szCs w:val="28"/>
        </w:rPr>
        <w:t xml:space="preserve"> (в редакции постановлений региональной энергетической комиссии Кемеровской область от 06.09.2018 № 186,</w:t>
      </w:r>
      <w:r w:rsidR="00D9554C">
        <w:rPr>
          <w:sz w:val="28"/>
          <w:szCs w:val="28"/>
        </w:rPr>
        <w:t xml:space="preserve"> </w:t>
      </w:r>
      <w:r w:rsidR="00D0278A">
        <w:rPr>
          <w:sz w:val="28"/>
          <w:szCs w:val="28"/>
        </w:rPr>
        <w:t xml:space="preserve">                           </w:t>
      </w:r>
      <w:r w:rsidR="00D9554C" w:rsidRPr="00D9554C">
        <w:rPr>
          <w:sz w:val="28"/>
          <w:szCs w:val="28"/>
        </w:rPr>
        <w:t>от 21.12.2018 № 731)</w:t>
      </w:r>
      <w:r w:rsidRPr="00D9554C">
        <w:rPr>
          <w:sz w:val="28"/>
          <w:szCs w:val="28"/>
        </w:rPr>
        <w:t xml:space="preserve"> следующие изменения:</w:t>
      </w:r>
    </w:p>
    <w:p w14:paraId="6142D7D7" w14:textId="7A3E4C72" w:rsidR="00101264" w:rsidRPr="00101264" w:rsidRDefault="00101264" w:rsidP="00101264">
      <w:pPr>
        <w:pStyle w:val="ab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01264">
        <w:rPr>
          <w:sz w:val="28"/>
          <w:szCs w:val="28"/>
        </w:rPr>
        <w:t>В подпункт</w:t>
      </w:r>
      <w:r w:rsidR="005F0C1D">
        <w:rPr>
          <w:sz w:val="28"/>
          <w:szCs w:val="28"/>
        </w:rPr>
        <w:t>ах</w:t>
      </w:r>
      <w:r w:rsidRPr="00101264">
        <w:rPr>
          <w:sz w:val="28"/>
          <w:szCs w:val="28"/>
        </w:rPr>
        <w:t xml:space="preserve"> 1.1</w:t>
      </w:r>
      <w:r w:rsidR="00D0278A">
        <w:rPr>
          <w:sz w:val="28"/>
          <w:szCs w:val="28"/>
        </w:rPr>
        <w:t xml:space="preserve"> - </w:t>
      </w:r>
      <w:r w:rsidR="00D9554C">
        <w:rPr>
          <w:sz w:val="28"/>
          <w:szCs w:val="28"/>
        </w:rPr>
        <w:t>1.8</w:t>
      </w:r>
      <w:r w:rsidR="00D053D6">
        <w:rPr>
          <w:sz w:val="28"/>
          <w:szCs w:val="28"/>
        </w:rPr>
        <w:t xml:space="preserve"> пункта</w:t>
      </w:r>
      <w:r w:rsidRPr="00101264">
        <w:rPr>
          <w:sz w:val="28"/>
          <w:szCs w:val="28"/>
        </w:rPr>
        <w:t xml:space="preserve"> 1, заголовк</w:t>
      </w:r>
      <w:r w:rsidR="005F0C1D">
        <w:rPr>
          <w:sz w:val="28"/>
          <w:szCs w:val="28"/>
        </w:rPr>
        <w:t>ах</w:t>
      </w:r>
      <w:r w:rsidRPr="00101264">
        <w:rPr>
          <w:sz w:val="28"/>
          <w:szCs w:val="28"/>
        </w:rPr>
        <w:t xml:space="preserve"> приложени</w:t>
      </w:r>
      <w:r w:rsidR="00CD477D">
        <w:rPr>
          <w:sz w:val="28"/>
          <w:szCs w:val="28"/>
        </w:rPr>
        <w:t>й</w:t>
      </w:r>
      <w:r w:rsidRPr="00101264">
        <w:rPr>
          <w:sz w:val="28"/>
          <w:szCs w:val="28"/>
        </w:rPr>
        <w:t xml:space="preserve"> к </w:t>
      </w:r>
      <w:proofErr w:type="gramStart"/>
      <w:r w:rsidRPr="00101264">
        <w:rPr>
          <w:sz w:val="28"/>
          <w:szCs w:val="28"/>
        </w:rPr>
        <w:t>постановлению  №</w:t>
      </w:r>
      <w:proofErr w:type="gramEnd"/>
      <w:r w:rsidR="005F0C1D">
        <w:rPr>
          <w:sz w:val="28"/>
          <w:szCs w:val="28"/>
        </w:rPr>
        <w:t xml:space="preserve"> 2, 3</w:t>
      </w:r>
      <w:r w:rsidRPr="00101264">
        <w:rPr>
          <w:sz w:val="28"/>
          <w:szCs w:val="28"/>
        </w:rPr>
        <w:t xml:space="preserve"> </w:t>
      </w:r>
      <w:r w:rsidR="00D0278A">
        <w:rPr>
          <w:sz w:val="28"/>
          <w:szCs w:val="28"/>
        </w:rPr>
        <w:t>слова</w:t>
      </w:r>
      <w:r w:rsidR="00D9554C">
        <w:rPr>
          <w:sz w:val="28"/>
          <w:szCs w:val="28"/>
        </w:rPr>
        <w:t xml:space="preserve"> </w:t>
      </w:r>
      <w:r w:rsidRPr="00101264">
        <w:rPr>
          <w:sz w:val="28"/>
          <w:szCs w:val="28"/>
        </w:rPr>
        <w:t>«</w:t>
      </w:r>
      <w:r w:rsidR="000B6432">
        <w:rPr>
          <w:sz w:val="28"/>
          <w:szCs w:val="28"/>
        </w:rPr>
        <w:t>Новокузнецк - Северный -</w:t>
      </w:r>
      <w:r w:rsidR="005B4BDF">
        <w:rPr>
          <w:sz w:val="28"/>
          <w:szCs w:val="28"/>
        </w:rPr>
        <w:t xml:space="preserve"> Чугунаш</w:t>
      </w:r>
      <w:r w:rsidRPr="00101264">
        <w:rPr>
          <w:sz w:val="28"/>
          <w:szCs w:val="28"/>
        </w:rPr>
        <w:t>»</w:t>
      </w:r>
      <w:r w:rsidR="00D9554C">
        <w:rPr>
          <w:sz w:val="28"/>
          <w:szCs w:val="28"/>
        </w:rPr>
        <w:t xml:space="preserve"> заменить </w:t>
      </w:r>
      <w:r w:rsidR="00D0278A">
        <w:rPr>
          <w:sz w:val="28"/>
          <w:szCs w:val="28"/>
        </w:rPr>
        <w:t>словами</w:t>
      </w:r>
      <w:r w:rsidR="00D9554C">
        <w:rPr>
          <w:sz w:val="28"/>
          <w:szCs w:val="28"/>
        </w:rPr>
        <w:t xml:space="preserve"> «Новокузнецк </w:t>
      </w:r>
      <w:r w:rsidR="00860BC1">
        <w:rPr>
          <w:sz w:val="28"/>
          <w:szCs w:val="28"/>
        </w:rPr>
        <w:t>-</w:t>
      </w:r>
      <w:r w:rsidR="00D9554C">
        <w:rPr>
          <w:sz w:val="28"/>
          <w:szCs w:val="28"/>
        </w:rPr>
        <w:t xml:space="preserve"> Чугунаш».</w:t>
      </w:r>
    </w:p>
    <w:p w14:paraId="7CC41DCB" w14:textId="77777777" w:rsidR="00FB6ABB" w:rsidRPr="00FB6ABB" w:rsidRDefault="00101264" w:rsidP="00950C0C">
      <w:pPr>
        <w:pStyle w:val="ab"/>
        <w:ind w:left="0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FB6ABB" w:rsidRPr="00FB6ABB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4C0C592B" w14:textId="51D47B49" w:rsidR="00782802" w:rsidRDefault="00101264" w:rsidP="00950C0C">
      <w:pPr>
        <w:ind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FB6ABB" w:rsidRPr="00FB6ABB">
        <w:rPr>
          <w:bCs/>
          <w:kern w:val="32"/>
          <w:sz w:val="28"/>
          <w:szCs w:val="28"/>
        </w:rPr>
        <w:t xml:space="preserve">. </w:t>
      </w:r>
      <w:r w:rsidR="00860BC1" w:rsidRPr="00860BC1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D0278A">
        <w:rPr>
          <w:bCs/>
          <w:kern w:val="32"/>
          <w:sz w:val="28"/>
          <w:szCs w:val="28"/>
        </w:rPr>
        <w:t>со дня официального опубликования</w:t>
      </w:r>
      <w:r w:rsidR="00860BC1" w:rsidRPr="00860BC1">
        <w:rPr>
          <w:bCs/>
          <w:kern w:val="32"/>
          <w:sz w:val="28"/>
          <w:szCs w:val="28"/>
        </w:rPr>
        <w:t xml:space="preserve"> и распространяет свое действие на правоотношения, возникшие с </w:t>
      </w:r>
      <w:r w:rsidR="00860BC1">
        <w:rPr>
          <w:bCs/>
          <w:kern w:val="32"/>
          <w:sz w:val="28"/>
          <w:szCs w:val="28"/>
        </w:rPr>
        <w:t>15</w:t>
      </w:r>
      <w:r w:rsidR="00860BC1" w:rsidRPr="00860BC1">
        <w:rPr>
          <w:bCs/>
          <w:kern w:val="32"/>
          <w:sz w:val="28"/>
          <w:szCs w:val="28"/>
        </w:rPr>
        <w:t>.</w:t>
      </w:r>
      <w:r w:rsidR="00860BC1">
        <w:rPr>
          <w:bCs/>
          <w:kern w:val="32"/>
          <w:sz w:val="28"/>
          <w:szCs w:val="28"/>
        </w:rPr>
        <w:t>12</w:t>
      </w:r>
      <w:r w:rsidR="00860BC1" w:rsidRPr="00860BC1">
        <w:rPr>
          <w:bCs/>
          <w:kern w:val="32"/>
          <w:sz w:val="28"/>
          <w:szCs w:val="28"/>
        </w:rPr>
        <w:t>.2018.</w:t>
      </w:r>
    </w:p>
    <w:p w14:paraId="10C59DFE" w14:textId="77777777" w:rsidR="00782802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14:paraId="084AC4CF" w14:textId="77777777" w:rsidR="00782802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14:paraId="376D0122" w14:textId="77777777" w:rsidR="00782802" w:rsidRDefault="00782802" w:rsidP="00782802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</w:t>
      </w:r>
      <w:r w:rsidRPr="00FB6ABB">
        <w:rPr>
          <w:bCs/>
          <w:kern w:val="32"/>
          <w:sz w:val="28"/>
          <w:szCs w:val="28"/>
        </w:rPr>
        <w:t>Председатель</w:t>
      </w:r>
      <w:r>
        <w:rPr>
          <w:bCs/>
          <w:kern w:val="32"/>
          <w:sz w:val="28"/>
          <w:szCs w:val="28"/>
        </w:rPr>
        <w:t xml:space="preserve"> </w:t>
      </w:r>
      <w:r w:rsidRPr="00FB6ABB">
        <w:rPr>
          <w:bCs/>
          <w:kern w:val="32"/>
          <w:sz w:val="28"/>
          <w:szCs w:val="28"/>
        </w:rPr>
        <w:t xml:space="preserve">региональной </w:t>
      </w:r>
    </w:p>
    <w:p w14:paraId="6BD13736" w14:textId="77777777" w:rsidR="00782802" w:rsidRDefault="00782802" w:rsidP="00782802">
      <w:pPr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 xml:space="preserve">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Д.В. Малюта</w:t>
      </w:r>
      <w:r w:rsidRPr="00FB6ABB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                               </w:t>
      </w:r>
    </w:p>
    <w:sectPr w:rsidR="00782802" w:rsidSect="00101264">
      <w:headerReference w:type="default" r:id="rId9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DC463" w14:textId="77777777" w:rsidR="00E448BE" w:rsidRDefault="00E448BE" w:rsidP="00524BCA">
      <w:r>
        <w:separator/>
      </w:r>
    </w:p>
  </w:endnote>
  <w:endnote w:type="continuationSeparator" w:id="0">
    <w:p w14:paraId="374DCF74" w14:textId="77777777" w:rsidR="00E448BE" w:rsidRDefault="00E448B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81E05" w14:textId="77777777" w:rsidR="00E448BE" w:rsidRDefault="00E448BE" w:rsidP="00524BCA">
      <w:r>
        <w:separator/>
      </w:r>
    </w:p>
  </w:footnote>
  <w:footnote w:type="continuationSeparator" w:id="0">
    <w:p w14:paraId="35A16F6A" w14:textId="77777777" w:rsidR="00E448BE" w:rsidRDefault="00E448B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40E5E457" w14:textId="77777777" w:rsidR="00F91628" w:rsidRDefault="00F916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B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75A683" w14:textId="77777777" w:rsidR="00F91628" w:rsidRDefault="00F916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7C80"/>
    <w:multiLevelType w:val="multilevel"/>
    <w:tmpl w:val="3912D0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7" w15:restartNumberingAfterBreak="0">
    <w:nsid w:val="24190912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6187E"/>
    <w:multiLevelType w:val="hybridMultilevel"/>
    <w:tmpl w:val="6546B0B0"/>
    <w:lvl w:ilvl="0" w:tplc="75047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4540B6"/>
    <w:multiLevelType w:val="multilevel"/>
    <w:tmpl w:val="D03651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556A1C"/>
    <w:multiLevelType w:val="hybridMultilevel"/>
    <w:tmpl w:val="14BA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1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97382"/>
    <w:multiLevelType w:val="multilevel"/>
    <w:tmpl w:val="55C84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8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A79DB"/>
    <w:multiLevelType w:val="hybridMultilevel"/>
    <w:tmpl w:val="4FD0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6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4"/>
  </w:num>
  <w:num w:numId="5">
    <w:abstractNumId w:val="0"/>
  </w:num>
  <w:num w:numId="6">
    <w:abstractNumId w:val="32"/>
  </w:num>
  <w:num w:numId="7">
    <w:abstractNumId w:val="37"/>
  </w:num>
  <w:num w:numId="8">
    <w:abstractNumId w:val="33"/>
  </w:num>
  <w:num w:numId="9">
    <w:abstractNumId w:val="2"/>
  </w:num>
  <w:num w:numId="10">
    <w:abstractNumId w:val="3"/>
  </w:num>
  <w:num w:numId="11">
    <w:abstractNumId w:val="35"/>
  </w:num>
  <w:num w:numId="12">
    <w:abstractNumId w:val="36"/>
  </w:num>
  <w:num w:numId="13">
    <w:abstractNumId w:val="13"/>
  </w:num>
  <w:num w:numId="14">
    <w:abstractNumId w:val="1"/>
  </w:num>
  <w:num w:numId="15">
    <w:abstractNumId w:val="30"/>
  </w:num>
  <w:num w:numId="16">
    <w:abstractNumId w:val="14"/>
  </w:num>
  <w:num w:numId="17">
    <w:abstractNumId w:val="31"/>
  </w:num>
  <w:num w:numId="18">
    <w:abstractNumId w:val="19"/>
  </w:num>
  <w:num w:numId="19">
    <w:abstractNumId w:val="28"/>
  </w:num>
  <w:num w:numId="20">
    <w:abstractNumId w:val="34"/>
  </w:num>
  <w:num w:numId="21">
    <w:abstractNumId w:val="26"/>
  </w:num>
  <w:num w:numId="22">
    <w:abstractNumId w:val="25"/>
  </w:num>
  <w:num w:numId="23">
    <w:abstractNumId w:val="10"/>
  </w:num>
  <w:num w:numId="24">
    <w:abstractNumId w:val="5"/>
  </w:num>
  <w:num w:numId="25">
    <w:abstractNumId w:val="23"/>
  </w:num>
  <w:num w:numId="26">
    <w:abstractNumId w:val="24"/>
  </w:num>
  <w:num w:numId="27">
    <w:abstractNumId w:val="11"/>
  </w:num>
  <w:num w:numId="28">
    <w:abstractNumId w:val="12"/>
  </w:num>
  <w:num w:numId="29">
    <w:abstractNumId w:val="17"/>
  </w:num>
  <w:num w:numId="30">
    <w:abstractNumId w:val="22"/>
  </w:num>
  <w:num w:numId="31">
    <w:abstractNumId w:val="29"/>
  </w:num>
  <w:num w:numId="32">
    <w:abstractNumId w:val="7"/>
  </w:num>
  <w:num w:numId="33">
    <w:abstractNumId w:val="21"/>
  </w:num>
  <w:num w:numId="34">
    <w:abstractNumId w:val="15"/>
  </w:num>
  <w:num w:numId="35">
    <w:abstractNumId w:val="9"/>
  </w:num>
  <w:num w:numId="36">
    <w:abstractNumId w:val="8"/>
  </w:num>
  <w:num w:numId="37">
    <w:abstractNumId w:val="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0FC7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432"/>
    <w:rsid w:val="000B6795"/>
    <w:rsid w:val="000B6C3B"/>
    <w:rsid w:val="000B7152"/>
    <w:rsid w:val="000B76BC"/>
    <w:rsid w:val="000C15B2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264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1DED"/>
    <w:rsid w:val="00112563"/>
    <w:rsid w:val="00114073"/>
    <w:rsid w:val="00114969"/>
    <w:rsid w:val="00114DAA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5FEB"/>
    <w:rsid w:val="0015633C"/>
    <w:rsid w:val="00161321"/>
    <w:rsid w:val="00164389"/>
    <w:rsid w:val="00164C57"/>
    <w:rsid w:val="00165BE5"/>
    <w:rsid w:val="0016692A"/>
    <w:rsid w:val="0016789C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A4"/>
    <w:rsid w:val="00190BBA"/>
    <w:rsid w:val="001914A6"/>
    <w:rsid w:val="00191B85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65D8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7F8"/>
    <w:rsid w:val="001F1C98"/>
    <w:rsid w:val="001F1F6A"/>
    <w:rsid w:val="001F437E"/>
    <w:rsid w:val="001F59A1"/>
    <w:rsid w:val="001F639A"/>
    <w:rsid w:val="001F79F8"/>
    <w:rsid w:val="002004B6"/>
    <w:rsid w:val="00201812"/>
    <w:rsid w:val="00203296"/>
    <w:rsid w:val="002034CF"/>
    <w:rsid w:val="00205D9D"/>
    <w:rsid w:val="00206F2B"/>
    <w:rsid w:val="00207F93"/>
    <w:rsid w:val="002108EC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15E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5710C"/>
    <w:rsid w:val="002616C8"/>
    <w:rsid w:val="00261A53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007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28E3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45F8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16FCF"/>
    <w:rsid w:val="00320A3A"/>
    <w:rsid w:val="00324F96"/>
    <w:rsid w:val="00327562"/>
    <w:rsid w:val="00327AB2"/>
    <w:rsid w:val="00333EEC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145"/>
    <w:rsid w:val="003A3BA9"/>
    <w:rsid w:val="003A5211"/>
    <w:rsid w:val="003A6DC8"/>
    <w:rsid w:val="003B0A0A"/>
    <w:rsid w:val="003B2180"/>
    <w:rsid w:val="003B6A73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1634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2CA4"/>
    <w:rsid w:val="00413067"/>
    <w:rsid w:val="004148FC"/>
    <w:rsid w:val="00416A60"/>
    <w:rsid w:val="00421B46"/>
    <w:rsid w:val="0042427E"/>
    <w:rsid w:val="00427897"/>
    <w:rsid w:val="00430ED1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245A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388A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4F1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4BDF"/>
    <w:rsid w:val="005B6080"/>
    <w:rsid w:val="005B68F2"/>
    <w:rsid w:val="005C04CD"/>
    <w:rsid w:val="005C201D"/>
    <w:rsid w:val="005C27A0"/>
    <w:rsid w:val="005C3732"/>
    <w:rsid w:val="005C38D3"/>
    <w:rsid w:val="005C4A35"/>
    <w:rsid w:val="005C6974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C1D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511B"/>
    <w:rsid w:val="006365EB"/>
    <w:rsid w:val="00636753"/>
    <w:rsid w:val="0064015E"/>
    <w:rsid w:val="006417DA"/>
    <w:rsid w:val="006451F5"/>
    <w:rsid w:val="00645C37"/>
    <w:rsid w:val="006477F8"/>
    <w:rsid w:val="00650A17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C89"/>
    <w:rsid w:val="00697A3F"/>
    <w:rsid w:val="006A0238"/>
    <w:rsid w:val="006A1544"/>
    <w:rsid w:val="006A3F86"/>
    <w:rsid w:val="006A5528"/>
    <w:rsid w:val="006A5D7C"/>
    <w:rsid w:val="006A6CF3"/>
    <w:rsid w:val="006A7CFD"/>
    <w:rsid w:val="006B036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512"/>
    <w:rsid w:val="007028CE"/>
    <w:rsid w:val="007054E3"/>
    <w:rsid w:val="00711454"/>
    <w:rsid w:val="00711B61"/>
    <w:rsid w:val="00711F06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4B6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5DA"/>
    <w:rsid w:val="00770C62"/>
    <w:rsid w:val="00770F11"/>
    <w:rsid w:val="0077160F"/>
    <w:rsid w:val="00773FE4"/>
    <w:rsid w:val="0077698E"/>
    <w:rsid w:val="007774F3"/>
    <w:rsid w:val="00777631"/>
    <w:rsid w:val="00782802"/>
    <w:rsid w:val="00783206"/>
    <w:rsid w:val="007835A2"/>
    <w:rsid w:val="007836E6"/>
    <w:rsid w:val="00783A45"/>
    <w:rsid w:val="00785494"/>
    <w:rsid w:val="00785ADC"/>
    <w:rsid w:val="00787030"/>
    <w:rsid w:val="00787118"/>
    <w:rsid w:val="007915AF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B3E3E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40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29C3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0BC1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AF7"/>
    <w:rsid w:val="008B1B40"/>
    <w:rsid w:val="008B2826"/>
    <w:rsid w:val="008B3593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225F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0C0C"/>
    <w:rsid w:val="00951B4F"/>
    <w:rsid w:val="00951EF2"/>
    <w:rsid w:val="00952949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131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045F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67A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5486"/>
    <w:rsid w:val="00B60496"/>
    <w:rsid w:val="00B607EC"/>
    <w:rsid w:val="00B63F8A"/>
    <w:rsid w:val="00B64E1D"/>
    <w:rsid w:val="00B65FD4"/>
    <w:rsid w:val="00B710ED"/>
    <w:rsid w:val="00B71C58"/>
    <w:rsid w:val="00B72CF3"/>
    <w:rsid w:val="00B74252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208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3F6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477D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278A"/>
    <w:rsid w:val="00D038EE"/>
    <w:rsid w:val="00D0502B"/>
    <w:rsid w:val="00D053D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B94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1A4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9554C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74C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2880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8BE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866"/>
    <w:rsid w:val="00EE1A2C"/>
    <w:rsid w:val="00EE28FA"/>
    <w:rsid w:val="00EE691A"/>
    <w:rsid w:val="00EE6AE3"/>
    <w:rsid w:val="00EE6D57"/>
    <w:rsid w:val="00EE7021"/>
    <w:rsid w:val="00EE77A2"/>
    <w:rsid w:val="00EF0AC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2F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628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ABB"/>
    <w:rsid w:val="00FB763A"/>
    <w:rsid w:val="00FB7DBE"/>
    <w:rsid w:val="00FC2220"/>
    <w:rsid w:val="00FC24D3"/>
    <w:rsid w:val="00FC451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E7C2D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CF61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ConsPlusNormal">
    <w:name w:val="ConsPlusNormal"/>
    <w:rsid w:val="00276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sid w:val="007655DA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D95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1BF53-7BEA-4329-82FB-CA31C0B5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12</cp:revision>
  <cp:lastPrinted>2019-04-22T03:33:00Z</cp:lastPrinted>
  <dcterms:created xsi:type="dcterms:W3CDTF">2018-03-05T01:53:00Z</dcterms:created>
  <dcterms:modified xsi:type="dcterms:W3CDTF">2019-04-26T08:10:00Z</dcterms:modified>
</cp:coreProperties>
</file>