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5DF7623C"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B7554F">
        <w:rPr>
          <w:b/>
        </w:rPr>
        <w:t>2</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36F4F91B" w:rsidR="007C5E20" w:rsidRPr="003866BB" w:rsidRDefault="00B7554F" w:rsidP="00244B2B">
      <w:pPr>
        <w:tabs>
          <w:tab w:val="left" w:pos="5580"/>
          <w:tab w:val="left" w:pos="9639"/>
        </w:tabs>
        <w:ind w:right="281"/>
      </w:pPr>
      <w:r>
        <w:t>23</w:t>
      </w:r>
      <w:r w:rsidR="00FE4261">
        <w:t>-24</w:t>
      </w:r>
      <w:r w:rsidR="00694996">
        <w:t>.0</w:t>
      </w:r>
      <w:r w:rsidR="00BE14D4">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17F3616F" w14:textId="5E287C67" w:rsidR="008E167B" w:rsidRPr="000944E6" w:rsidRDefault="007C5E20" w:rsidP="00FE2187">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7E36EF">
        <w:rPr>
          <w:b/>
        </w:rPr>
        <w:t>Незнанов П.Г.</w:t>
      </w:r>
      <w:r w:rsidR="008E167B" w:rsidRPr="008E167B">
        <w:rPr>
          <w:b/>
        </w:rPr>
        <w:t xml:space="preserve"> </w:t>
      </w:r>
      <w:r w:rsidR="008E167B">
        <w:rPr>
          <w:b/>
        </w:rPr>
        <w:t xml:space="preserve">Кулебякина М.В. </w:t>
      </w:r>
      <w:r w:rsidR="008E167B" w:rsidRPr="00006FC6">
        <w:t>(присутствовала только на 1-ом вопросе, имеет право голоса только по</w:t>
      </w:r>
      <w:r w:rsidR="007A608E">
        <w:t xml:space="preserve"> 1 -му</w:t>
      </w:r>
      <w:r w:rsidR="008E167B" w:rsidRPr="00006FC6">
        <w:t xml:space="preserve"> вопросу</w:t>
      </w:r>
      <w:r w:rsidR="007A608E">
        <w:t>).</w:t>
      </w:r>
    </w:p>
    <w:p w14:paraId="5A69200F" w14:textId="1E3F31DB" w:rsidR="00ED5BC2" w:rsidRPr="000944E6" w:rsidRDefault="00ED5BC2" w:rsidP="00ED5BC2">
      <w:pPr>
        <w:ind w:right="-142"/>
        <w:jc w:val="both"/>
      </w:pP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CF288C" w:rsidRPr="004D4157" w14:paraId="491C0414" w14:textId="77777777" w:rsidTr="00522712">
        <w:trPr>
          <w:trHeight w:val="393"/>
        </w:trPr>
        <w:tc>
          <w:tcPr>
            <w:tcW w:w="2301"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767"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006FC6" w:rsidRPr="004D4157" w14:paraId="31EBC96F" w14:textId="77777777" w:rsidTr="00522712">
        <w:trPr>
          <w:trHeight w:val="489"/>
        </w:trPr>
        <w:tc>
          <w:tcPr>
            <w:tcW w:w="2301" w:type="dxa"/>
            <w:shd w:val="clear" w:color="auto" w:fill="auto"/>
          </w:tcPr>
          <w:p w14:paraId="2AF18653" w14:textId="475E9021" w:rsidR="00006FC6" w:rsidRDefault="00006FC6" w:rsidP="00CF288C">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767" w:type="dxa"/>
            <w:shd w:val="clear" w:color="auto" w:fill="auto"/>
          </w:tcPr>
          <w:p w14:paraId="0EBADE38" w14:textId="2F5840B7" w:rsidR="00006FC6" w:rsidRPr="00006FC6" w:rsidRDefault="00006FC6" w:rsidP="00CF288C">
            <w:pPr>
              <w:tabs>
                <w:tab w:val="left" w:pos="5580"/>
                <w:tab w:val="left" w:pos="9639"/>
              </w:tabs>
              <w:ind w:right="281"/>
              <w:jc w:val="both"/>
            </w:pPr>
            <w:r w:rsidRPr="00006FC6">
              <w:t>- специалист региональной энергетической комиссии Кемеровской области;</w:t>
            </w:r>
          </w:p>
        </w:tc>
      </w:tr>
      <w:tr w:rsidR="00783F1F" w:rsidRPr="004D4157" w14:paraId="03352E94" w14:textId="77777777" w:rsidTr="00522712">
        <w:trPr>
          <w:trHeight w:val="489"/>
        </w:trPr>
        <w:tc>
          <w:tcPr>
            <w:tcW w:w="2301" w:type="dxa"/>
            <w:shd w:val="clear" w:color="auto" w:fill="auto"/>
          </w:tcPr>
          <w:p w14:paraId="1BC3D2E5" w14:textId="66667135" w:rsidR="00783F1F" w:rsidRDefault="007E36EF" w:rsidP="00CF288C">
            <w:pPr>
              <w:tabs>
                <w:tab w:val="left" w:pos="5580"/>
                <w:tab w:val="left" w:pos="9639"/>
              </w:tabs>
              <w:ind w:right="31"/>
              <w:rPr>
                <w:b/>
              </w:rPr>
            </w:pPr>
            <w:r>
              <w:rPr>
                <w:b/>
              </w:rPr>
              <w:t xml:space="preserve">Овчинников А.Г. </w:t>
            </w:r>
          </w:p>
        </w:tc>
        <w:tc>
          <w:tcPr>
            <w:tcW w:w="7767" w:type="dxa"/>
            <w:shd w:val="clear" w:color="auto" w:fill="auto"/>
          </w:tcPr>
          <w:p w14:paraId="427E52A4" w14:textId="17CF3B43" w:rsidR="00783F1F" w:rsidRPr="00006FC6" w:rsidRDefault="007E36EF" w:rsidP="00CF288C">
            <w:pPr>
              <w:tabs>
                <w:tab w:val="left" w:pos="5580"/>
                <w:tab w:val="left" w:pos="9639"/>
              </w:tabs>
              <w:ind w:right="281"/>
              <w:jc w:val="both"/>
            </w:pPr>
            <w:r>
              <w:t>-</w:t>
            </w:r>
            <w:r w:rsidR="00522712">
              <w:t xml:space="preserve"> главный консультант технического отдела </w:t>
            </w:r>
            <w:r w:rsidR="00522712" w:rsidRPr="0087258A">
              <w:t>региональной энергетической комиссии Кемеровской области</w:t>
            </w:r>
            <w:r w:rsidR="008E167B">
              <w:t>;</w:t>
            </w:r>
          </w:p>
        </w:tc>
      </w:tr>
      <w:tr w:rsidR="008E167B" w:rsidRPr="004D4157" w14:paraId="54E0BE57" w14:textId="77777777" w:rsidTr="00522712">
        <w:trPr>
          <w:trHeight w:val="489"/>
        </w:trPr>
        <w:tc>
          <w:tcPr>
            <w:tcW w:w="2301" w:type="dxa"/>
            <w:shd w:val="clear" w:color="auto" w:fill="auto"/>
          </w:tcPr>
          <w:p w14:paraId="431C4541" w14:textId="5771B53F" w:rsidR="008E167B" w:rsidRDefault="008E167B" w:rsidP="00CF288C">
            <w:pPr>
              <w:tabs>
                <w:tab w:val="left" w:pos="5580"/>
                <w:tab w:val="left" w:pos="9639"/>
              </w:tabs>
              <w:ind w:right="31"/>
              <w:rPr>
                <w:b/>
              </w:rPr>
            </w:pPr>
            <w:proofErr w:type="spellStart"/>
            <w:r>
              <w:rPr>
                <w:b/>
              </w:rPr>
              <w:t>Дюбина</w:t>
            </w:r>
            <w:proofErr w:type="spellEnd"/>
            <w:r>
              <w:rPr>
                <w:b/>
              </w:rPr>
              <w:t xml:space="preserve"> О. </w:t>
            </w:r>
            <w:r w:rsidR="005D545B">
              <w:rPr>
                <w:b/>
              </w:rPr>
              <w:t>В.</w:t>
            </w:r>
          </w:p>
        </w:tc>
        <w:tc>
          <w:tcPr>
            <w:tcW w:w="7767" w:type="dxa"/>
            <w:shd w:val="clear" w:color="auto" w:fill="auto"/>
          </w:tcPr>
          <w:p w14:paraId="2E999473" w14:textId="20B6C278" w:rsidR="008E167B" w:rsidRDefault="005D545B" w:rsidP="00CF288C">
            <w:pPr>
              <w:tabs>
                <w:tab w:val="left" w:pos="5580"/>
                <w:tab w:val="left" w:pos="9639"/>
              </w:tabs>
              <w:ind w:right="281"/>
              <w:jc w:val="both"/>
            </w:pPr>
            <w:r w:rsidRPr="00416B77">
              <w:t>- консультант отдела ценообразования в электроэнергетике региональной энергетической комиссии Кемеровской области</w:t>
            </w:r>
            <w:r w:rsidR="00AA48F1">
              <w:t>;</w:t>
            </w:r>
          </w:p>
        </w:tc>
      </w:tr>
      <w:tr w:rsidR="00AA48F1" w:rsidRPr="004D4157" w14:paraId="62E805E0" w14:textId="77777777" w:rsidTr="00522712">
        <w:trPr>
          <w:trHeight w:val="489"/>
        </w:trPr>
        <w:tc>
          <w:tcPr>
            <w:tcW w:w="2301" w:type="dxa"/>
            <w:shd w:val="clear" w:color="auto" w:fill="auto"/>
          </w:tcPr>
          <w:p w14:paraId="3DA2C143" w14:textId="6AB7098D" w:rsidR="00AA48F1" w:rsidRDefault="00AA48F1" w:rsidP="00CF288C">
            <w:pPr>
              <w:tabs>
                <w:tab w:val="left" w:pos="5580"/>
                <w:tab w:val="left" w:pos="9639"/>
              </w:tabs>
              <w:ind w:right="31"/>
              <w:rPr>
                <w:b/>
              </w:rPr>
            </w:pPr>
            <w:proofErr w:type="spellStart"/>
            <w:r>
              <w:rPr>
                <w:b/>
              </w:rPr>
              <w:t>Лобач</w:t>
            </w:r>
            <w:proofErr w:type="spellEnd"/>
            <w:r>
              <w:rPr>
                <w:b/>
              </w:rPr>
              <w:t xml:space="preserve"> Н.А.</w:t>
            </w:r>
          </w:p>
        </w:tc>
        <w:tc>
          <w:tcPr>
            <w:tcW w:w="7767" w:type="dxa"/>
            <w:shd w:val="clear" w:color="auto" w:fill="auto"/>
          </w:tcPr>
          <w:p w14:paraId="27DCF677" w14:textId="63436DFF" w:rsidR="00AA48F1" w:rsidRPr="00416B77" w:rsidRDefault="00AA48F1" w:rsidP="00CF288C">
            <w:pPr>
              <w:tabs>
                <w:tab w:val="left" w:pos="5580"/>
                <w:tab w:val="left" w:pos="9639"/>
              </w:tabs>
              <w:ind w:right="281"/>
              <w:jc w:val="both"/>
            </w:pPr>
            <w:r>
              <w:t>- представитель ОАО «СКЭК».</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6"/>
        <w:gridCol w:w="9007"/>
      </w:tblGrid>
      <w:tr w:rsidR="00DF5FC5" w:rsidRPr="00DF5FC5" w14:paraId="2116805B" w14:textId="77777777" w:rsidTr="00DF5FC5">
        <w:trPr>
          <w:trHeight w:val="477"/>
          <w:jc w:val="center"/>
        </w:trPr>
        <w:tc>
          <w:tcPr>
            <w:tcW w:w="486" w:type="dxa"/>
            <w:vMerge w:val="restart"/>
            <w:shd w:val="clear" w:color="auto" w:fill="auto"/>
            <w:vAlign w:val="center"/>
          </w:tcPr>
          <w:p w14:paraId="36D5C6E4" w14:textId="77777777" w:rsidR="00DF5FC5" w:rsidRPr="00DF5FC5" w:rsidRDefault="00DF5FC5" w:rsidP="00DF5FC5">
            <w:pPr>
              <w:jc w:val="center"/>
            </w:pPr>
            <w:r w:rsidRPr="00DF5FC5">
              <w:t>№</w:t>
            </w:r>
          </w:p>
        </w:tc>
        <w:tc>
          <w:tcPr>
            <w:tcW w:w="9007" w:type="dxa"/>
            <w:vMerge w:val="restart"/>
            <w:shd w:val="clear" w:color="auto" w:fill="auto"/>
            <w:vAlign w:val="center"/>
          </w:tcPr>
          <w:p w14:paraId="423BF284" w14:textId="77777777" w:rsidR="00DF5FC5" w:rsidRPr="00DF5FC5" w:rsidRDefault="00DF5FC5" w:rsidP="00DF5FC5">
            <w:pPr>
              <w:ind w:left="-500"/>
              <w:jc w:val="center"/>
            </w:pPr>
            <w:r w:rsidRPr="00DF5FC5">
              <w:t>Вопрос</w:t>
            </w:r>
          </w:p>
        </w:tc>
      </w:tr>
      <w:tr w:rsidR="00DF5FC5" w:rsidRPr="00DF5FC5" w14:paraId="39890A95" w14:textId="77777777" w:rsidTr="00DF5FC5">
        <w:trPr>
          <w:trHeight w:val="322"/>
          <w:jc w:val="center"/>
        </w:trPr>
        <w:tc>
          <w:tcPr>
            <w:tcW w:w="486" w:type="dxa"/>
            <w:vMerge/>
            <w:shd w:val="clear" w:color="auto" w:fill="auto"/>
          </w:tcPr>
          <w:p w14:paraId="7746F088" w14:textId="77777777" w:rsidR="00DF5FC5" w:rsidRPr="00DF5FC5" w:rsidRDefault="00DF5FC5" w:rsidP="00DF5FC5">
            <w:pPr>
              <w:jc w:val="center"/>
              <w:rPr>
                <w:sz w:val="28"/>
                <w:szCs w:val="28"/>
              </w:rPr>
            </w:pPr>
          </w:p>
        </w:tc>
        <w:tc>
          <w:tcPr>
            <w:tcW w:w="9007" w:type="dxa"/>
            <w:vMerge/>
            <w:shd w:val="clear" w:color="auto" w:fill="auto"/>
          </w:tcPr>
          <w:p w14:paraId="77868A90" w14:textId="77777777" w:rsidR="00DF5FC5" w:rsidRPr="00DF5FC5" w:rsidRDefault="00DF5FC5" w:rsidP="00DF5FC5">
            <w:pPr>
              <w:jc w:val="center"/>
              <w:rPr>
                <w:sz w:val="28"/>
                <w:szCs w:val="28"/>
              </w:rPr>
            </w:pPr>
          </w:p>
        </w:tc>
      </w:tr>
      <w:tr w:rsidR="00DF5FC5" w:rsidRPr="00DF5FC5" w14:paraId="4506DC84" w14:textId="77777777" w:rsidTr="00DF5FC5">
        <w:trPr>
          <w:trHeight w:val="679"/>
          <w:jc w:val="center"/>
        </w:trPr>
        <w:tc>
          <w:tcPr>
            <w:tcW w:w="486" w:type="dxa"/>
            <w:shd w:val="clear" w:color="auto" w:fill="auto"/>
          </w:tcPr>
          <w:p w14:paraId="5967CA6C" w14:textId="77777777" w:rsidR="00DF5FC5" w:rsidRPr="00DF5FC5" w:rsidRDefault="00DF5FC5" w:rsidP="00DF5FC5">
            <w:pPr>
              <w:jc w:val="center"/>
            </w:pPr>
            <w:r w:rsidRPr="00DF5FC5">
              <w:t>1.</w:t>
            </w:r>
          </w:p>
        </w:tc>
        <w:tc>
          <w:tcPr>
            <w:tcW w:w="9007" w:type="dxa"/>
            <w:shd w:val="clear" w:color="auto" w:fill="auto"/>
          </w:tcPr>
          <w:p w14:paraId="7DCD7855" w14:textId="77777777" w:rsidR="00DF5FC5" w:rsidRPr="00DF5FC5" w:rsidRDefault="00DF5FC5" w:rsidP="00DF5FC5">
            <w:pPr>
              <w:ind w:left="67" w:right="283" w:firstLine="284"/>
              <w:jc w:val="both"/>
            </w:pPr>
            <w:r w:rsidRPr="00DF5FC5">
              <w:rPr>
                <w:bCs/>
              </w:rPr>
              <w:t>Об установлении платы за технологическое присоединение</w:t>
            </w:r>
            <w:r w:rsidRPr="00DF5FC5">
              <w:rPr>
                <w:bCs/>
              </w:rPr>
              <w:br/>
              <w:t>к электрическим сетям филиала ПАО «МРСК Сибири» – «Кузбассэнерго – РЭС» энергопринимающих устройств АО «УК «Северный Кузбасс»,</w:t>
            </w:r>
            <w:r w:rsidRPr="00DF5FC5">
              <w:rPr>
                <w:bCs/>
              </w:rPr>
              <w:br/>
              <w:t xml:space="preserve">ПС 35/6 </w:t>
            </w:r>
            <w:proofErr w:type="spellStart"/>
            <w:r w:rsidRPr="00DF5FC5">
              <w:rPr>
                <w:bCs/>
              </w:rPr>
              <w:t>кВ</w:t>
            </w:r>
            <w:proofErr w:type="spellEnd"/>
            <w:r w:rsidRPr="00DF5FC5">
              <w:rPr>
                <w:bCs/>
              </w:rPr>
              <w:t xml:space="preserve"> «Первомайская» (Кемеровская обл., г. Березовский, кадастровый номер земельного участка 42:04:0103001:63)</w:t>
            </w:r>
          </w:p>
        </w:tc>
      </w:tr>
      <w:tr w:rsidR="00DF5FC5" w:rsidRPr="00DF5FC5" w14:paraId="40BA9FCF" w14:textId="77777777" w:rsidTr="00DF5FC5">
        <w:trPr>
          <w:trHeight w:val="679"/>
          <w:jc w:val="center"/>
        </w:trPr>
        <w:tc>
          <w:tcPr>
            <w:tcW w:w="486" w:type="dxa"/>
            <w:shd w:val="clear" w:color="auto" w:fill="auto"/>
          </w:tcPr>
          <w:p w14:paraId="33467EBC" w14:textId="77777777" w:rsidR="00DF5FC5" w:rsidRPr="00DF5FC5" w:rsidRDefault="00DF5FC5" w:rsidP="00DF5FC5">
            <w:pPr>
              <w:jc w:val="center"/>
            </w:pPr>
            <w:r w:rsidRPr="00DF5FC5">
              <w:t>2.</w:t>
            </w:r>
          </w:p>
        </w:tc>
        <w:tc>
          <w:tcPr>
            <w:tcW w:w="9007" w:type="dxa"/>
            <w:shd w:val="clear" w:color="auto" w:fill="auto"/>
          </w:tcPr>
          <w:p w14:paraId="3278B06A" w14:textId="0D8B7E9D" w:rsidR="00DF5FC5" w:rsidRPr="00DF5FC5" w:rsidRDefault="008313D2" w:rsidP="00DF5FC5">
            <w:pPr>
              <w:ind w:left="67" w:right="283" w:firstLine="284"/>
              <w:jc w:val="both"/>
              <w:rPr>
                <w:bCs/>
              </w:rPr>
            </w:pPr>
            <w:r>
              <w:rPr>
                <w:bCs/>
              </w:rPr>
              <w:t>Об установлении платы за подключение к системе теплоснабжения ОАО «Северо-Кузбасская энергетическая компания» в индивидуальном порядке жилых домов по адресу: г. Кемерово, Рудничный район, ул. Просторная № 4,6, 10, 14</w:t>
            </w:r>
            <w:r w:rsidR="00C50A6A">
              <w:rPr>
                <w:bCs/>
              </w:rPr>
              <w:t>,16, 18 при отсутствии технической возможности.</w:t>
            </w:r>
          </w:p>
        </w:tc>
      </w:tr>
    </w:tbl>
    <w:p w14:paraId="7B0C08B2" w14:textId="17B67E64" w:rsidR="00522712" w:rsidRDefault="00522712" w:rsidP="00244B2B">
      <w:pPr>
        <w:tabs>
          <w:tab w:val="left" w:pos="5580"/>
          <w:tab w:val="left" w:pos="9639"/>
        </w:tabs>
        <w:ind w:right="281"/>
        <w:jc w:val="both"/>
        <w:rPr>
          <w:b/>
        </w:rPr>
      </w:pPr>
    </w:p>
    <w:p w14:paraId="4F1B8131" w14:textId="6D381DD9" w:rsidR="00522712" w:rsidRDefault="00522712" w:rsidP="00244B2B">
      <w:pPr>
        <w:tabs>
          <w:tab w:val="left" w:pos="5580"/>
          <w:tab w:val="left" w:pos="9639"/>
        </w:tabs>
        <w:ind w:right="281"/>
        <w:jc w:val="both"/>
        <w:rPr>
          <w:b/>
        </w:rPr>
      </w:pPr>
    </w:p>
    <w:p w14:paraId="1CDE0100" w14:textId="77777777" w:rsidR="00522712" w:rsidRDefault="00522712" w:rsidP="00244B2B">
      <w:pPr>
        <w:tabs>
          <w:tab w:val="left" w:pos="5580"/>
          <w:tab w:val="left" w:pos="9639"/>
        </w:tabs>
        <w:ind w:right="281"/>
        <w:jc w:val="both"/>
        <w:rPr>
          <w:b/>
        </w:rPr>
      </w:pPr>
    </w:p>
    <w:p w14:paraId="6AA8D04A" w14:textId="77777777" w:rsidR="0002280D" w:rsidRDefault="00CF288C" w:rsidP="0002280D">
      <w:pPr>
        <w:tabs>
          <w:tab w:val="left" w:pos="5580"/>
          <w:tab w:val="left" w:pos="9639"/>
        </w:tabs>
        <w:ind w:right="281" w:firstLine="567"/>
        <w:jc w:val="both"/>
      </w:pPr>
      <w:bookmarkStart w:id="0" w:name="_Hlk490206666"/>
      <w:r>
        <w:rPr>
          <w:b/>
        </w:rPr>
        <w:lastRenderedPageBreak/>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t>ам</w:t>
      </w:r>
      <w:r w:rsidR="003D426A">
        <w:t>.</w:t>
      </w:r>
    </w:p>
    <w:p w14:paraId="168C6636" w14:textId="77777777" w:rsidR="0002280D" w:rsidRDefault="0002280D" w:rsidP="0002280D">
      <w:pPr>
        <w:tabs>
          <w:tab w:val="left" w:pos="5580"/>
          <w:tab w:val="left" w:pos="9639"/>
        </w:tabs>
        <w:ind w:right="281" w:firstLine="567"/>
        <w:jc w:val="both"/>
      </w:pPr>
    </w:p>
    <w:p w14:paraId="642EDA55" w14:textId="0977A08D" w:rsidR="00057D09" w:rsidRPr="00DF5FC5" w:rsidRDefault="00CF288C" w:rsidP="00C630FA">
      <w:pPr>
        <w:tabs>
          <w:tab w:val="left" w:pos="5580"/>
          <w:tab w:val="left" w:pos="9639"/>
        </w:tabs>
        <w:ind w:right="281" w:firstLine="567"/>
        <w:jc w:val="both"/>
        <w:rPr>
          <w:b/>
          <w:bCs/>
        </w:rPr>
      </w:pPr>
      <w:r>
        <w:t xml:space="preserve">Рассмотрен вопрос </w:t>
      </w:r>
      <w:r w:rsidR="0002280D">
        <w:t>1</w:t>
      </w:r>
      <w:r w:rsidR="00522712">
        <w:t xml:space="preserve"> </w:t>
      </w:r>
      <w:r w:rsidR="00DF5FC5" w:rsidRPr="00DF5FC5">
        <w:rPr>
          <w:b/>
          <w:bCs/>
        </w:rPr>
        <w:t>«Об установлении платы за технологическое присоединение</w:t>
      </w:r>
      <w:r w:rsidR="00DF5FC5" w:rsidRPr="00DF5FC5">
        <w:rPr>
          <w:b/>
          <w:bCs/>
        </w:rPr>
        <w:br/>
        <w:t>к электрическим сетям филиала ПАО «МРСК Сибири» – «Кузбассэнерго – РЭС» энергопринимающих устройств АО «УК «Северный Кузбасс»,</w:t>
      </w:r>
      <w:r w:rsidR="00DF5FC5" w:rsidRPr="00DF5FC5">
        <w:rPr>
          <w:b/>
          <w:bCs/>
        </w:rPr>
        <w:br/>
        <w:t xml:space="preserve">ПС 35/6 </w:t>
      </w:r>
      <w:proofErr w:type="spellStart"/>
      <w:r w:rsidR="00DF5FC5" w:rsidRPr="00DF5FC5">
        <w:rPr>
          <w:b/>
          <w:bCs/>
        </w:rPr>
        <w:t>кВ</w:t>
      </w:r>
      <w:proofErr w:type="spellEnd"/>
      <w:r w:rsidR="00DF5FC5" w:rsidRPr="00DF5FC5">
        <w:rPr>
          <w:b/>
          <w:bCs/>
        </w:rPr>
        <w:t xml:space="preserve"> «Первомайская» (Кемеровская обл., г. Березовский, кадастровый номер земельного участка 42:04:0103001:63)»</w:t>
      </w:r>
    </w:p>
    <w:p w14:paraId="4D5708A1" w14:textId="77777777" w:rsidR="00DF5FC5" w:rsidRDefault="00DF5FC5" w:rsidP="00C630FA">
      <w:pPr>
        <w:tabs>
          <w:tab w:val="left" w:pos="5580"/>
          <w:tab w:val="left" w:pos="9639"/>
        </w:tabs>
        <w:ind w:right="281" w:firstLine="567"/>
        <w:jc w:val="both"/>
        <w:rPr>
          <w:bCs/>
        </w:rPr>
      </w:pPr>
    </w:p>
    <w:p w14:paraId="018EE8D7" w14:textId="3B37CB38" w:rsidR="00072FA2" w:rsidRDefault="00672EBF" w:rsidP="00C630FA">
      <w:pPr>
        <w:tabs>
          <w:tab w:val="left" w:pos="5580"/>
          <w:tab w:val="left" w:pos="9639"/>
        </w:tabs>
        <w:ind w:right="281" w:firstLine="567"/>
        <w:jc w:val="both"/>
        <w:rPr>
          <w:b/>
        </w:rPr>
      </w:pPr>
      <w:r>
        <w:rPr>
          <w:bCs/>
        </w:rPr>
        <w:t xml:space="preserve">Докладчики </w:t>
      </w:r>
      <w:proofErr w:type="spellStart"/>
      <w:r w:rsidRPr="00672EBF">
        <w:rPr>
          <w:b/>
        </w:rPr>
        <w:t>Дюбина</w:t>
      </w:r>
      <w:proofErr w:type="spellEnd"/>
      <w:r w:rsidRPr="00672EBF">
        <w:rPr>
          <w:b/>
        </w:rPr>
        <w:t xml:space="preserve"> О.В</w:t>
      </w:r>
      <w:r>
        <w:rPr>
          <w:bCs/>
        </w:rPr>
        <w:t xml:space="preserve">. и </w:t>
      </w:r>
      <w:r w:rsidRPr="00672EBF">
        <w:rPr>
          <w:b/>
        </w:rPr>
        <w:t>Овчинников А.Г.</w:t>
      </w:r>
      <w:r>
        <w:rPr>
          <w:b/>
        </w:rPr>
        <w:t xml:space="preserve"> </w:t>
      </w:r>
    </w:p>
    <w:p w14:paraId="667BFBE8" w14:textId="3D7BE7F2" w:rsidR="00672EBF" w:rsidRDefault="00672EBF" w:rsidP="00C630FA">
      <w:pPr>
        <w:tabs>
          <w:tab w:val="left" w:pos="5580"/>
          <w:tab w:val="left" w:pos="9639"/>
        </w:tabs>
        <w:ind w:right="281" w:firstLine="567"/>
        <w:jc w:val="both"/>
        <w:rPr>
          <w:b/>
        </w:rPr>
      </w:pPr>
    </w:p>
    <w:p w14:paraId="089D04C5" w14:textId="77777777" w:rsidR="00400A43" w:rsidRDefault="00672EBF" w:rsidP="00C630FA">
      <w:pPr>
        <w:tabs>
          <w:tab w:val="left" w:pos="5580"/>
          <w:tab w:val="left" w:pos="9639"/>
        </w:tabs>
        <w:ind w:right="281" w:firstLine="567"/>
        <w:jc w:val="both"/>
        <w:rPr>
          <w:bCs/>
        </w:rPr>
      </w:pPr>
      <w:r>
        <w:rPr>
          <w:b/>
        </w:rPr>
        <w:t xml:space="preserve">Кулебякина М.В. </w:t>
      </w:r>
      <w:proofErr w:type="gramStart"/>
      <w:r w:rsidRPr="00672EBF">
        <w:rPr>
          <w:bCs/>
        </w:rPr>
        <w:t>отметила</w:t>
      </w:r>
      <w:proofErr w:type="gramEnd"/>
      <w:r w:rsidRPr="00672EBF">
        <w:rPr>
          <w:bCs/>
        </w:rPr>
        <w:t xml:space="preserve"> </w:t>
      </w:r>
      <w:r>
        <w:rPr>
          <w:bCs/>
        </w:rPr>
        <w:t>что</w:t>
      </w:r>
      <w:r w:rsidR="00400A43">
        <w:rPr>
          <w:bCs/>
        </w:rPr>
        <w:t>:</w:t>
      </w:r>
    </w:p>
    <w:p w14:paraId="3E07996E" w14:textId="77777777" w:rsidR="00400A43" w:rsidRDefault="00400A43" w:rsidP="00400A43">
      <w:pPr>
        <w:tabs>
          <w:tab w:val="left" w:pos="5580"/>
          <w:tab w:val="left" w:pos="9639"/>
        </w:tabs>
        <w:ind w:right="281" w:firstLine="567"/>
        <w:jc w:val="both"/>
        <w:rPr>
          <w:bCs/>
        </w:rPr>
      </w:pPr>
      <w:r>
        <w:rPr>
          <w:bCs/>
        </w:rPr>
        <w:t xml:space="preserve">- </w:t>
      </w:r>
      <w:r w:rsidR="00672EBF" w:rsidRPr="00672EBF">
        <w:rPr>
          <w:bCs/>
        </w:rPr>
        <w:t>в представленных материалах не указан состав расходов по мероприятиям,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(мероприятия «последней мили») и состав оборудования, включенных в плату за технологическое присоединение;</w:t>
      </w:r>
    </w:p>
    <w:p w14:paraId="32C6066C" w14:textId="4332F09D" w:rsidR="00400A43" w:rsidRPr="00400A43" w:rsidRDefault="00400A43" w:rsidP="00400A43">
      <w:pPr>
        <w:tabs>
          <w:tab w:val="left" w:pos="5580"/>
          <w:tab w:val="left" w:pos="9639"/>
        </w:tabs>
        <w:ind w:right="281" w:firstLine="567"/>
        <w:jc w:val="both"/>
        <w:rPr>
          <w:bCs/>
        </w:rPr>
      </w:pPr>
      <w:r>
        <w:rPr>
          <w:bCs/>
        </w:rPr>
        <w:t xml:space="preserve">- </w:t>
      </w:r>
      <w:r w:rsidRPr="002A2DBD">
        <w:t>согласно экспертному заключению, планируемый срок ввода энергопринимающих устройств в эксплуатацию – 2022 год. Технические условия информации о сроках ввода не содержат, при этом объем капитальных затрат, учтен с учетом индексов-дефляторов 2019-2022гг. Кроме того, использован индекс-дефлятор 2019 года, года установления платы за технологическое, что не соответствует положениям пункта 30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p>
    <w:p w14:paraId="1924C5D4" w14:textId="77777777" w:rsidR="00400A43" w:rsidRDefault="00400A43" w:rsidP="00381A40">
      <w:pPr>
        <w:tabs>
          <w:tab w:val="left" w:pos="5580"/>
          <w:tab w:val="left" w:pos="9639"/>
        </w:tabs>
        <w:ind w:right="281"/>
        <w:jc w:val="both"/>
        <w:rPr>
          <w:bCs/>
        </w:rPr>
      </w:pPr>
    </w:p>
    <w:p w14:paraId="5EDEDED4" w14:textId="78A3687E" w:rsidR="00682DB7" w:rsidRPr="00381A40" w:rsidRDefault="00381A40" w:rsidP="00381A40">
      <w:pPr>
        <w:tabs>
          <w:tab w:val="left" w:pos="5580"/>
          <w:tab w:val="left" w:pos="9639"/>
        </w:tabs>
        <w:ind w:right="281" w:firstLine="567"/>
        <w:jc w:val="both"/>
        <w:rPr>
          <w:bCs/>
        </w:rPr>
      </w:pPr>
      <w:r>
        <w:rPr>
          <w:bCs/>
        </w:rPr>
        <w:t xml:space="preserve">В связи с замечаниями </w:t>
      </w:r>
      <w:proofErr w:type="spellStart"/>
      <w:r w:rsidRPr="00381A40">
        <w:rPr>
          <w:b/>
        </w:rPr>
        <w:t>Кулебякиной</w:t>
      </w:r>
      <w:proofErr w:type="spellEnd"/>
      <w:r w:rsidRPr="00381A40">
        <w:rPr>
          <w:b/>
        </w:rPr>
        <w:t xml:space="preserve"> М.В.</w:t>
      </w:r>
      <w:r>
        <w:rPr>
          <w:b/>
        </w:rPr>
        <w:t xml:space="preserve"> </w:t>
      </w:r>
      <w:r w:rsidRPr="00381A40">
        <w:rPr>
          <w:bCs/>
        </w:rPr>
        <w:t xml:space="preserve">был объявлен перерыв </w:t>
      </w:r>
      <w:r w:rsidR="00072FA2" w:rsidRPr="00381A40">
        <w:rPr>
          <w:bCs/>
        </w:rPr>
        <w:t>в рассмотрении вопроса</w:t>
      </w:r>
      <w:r w:rsidR="00345342" w:rsidRPr="00381A40">
        <w:rPr>
          <w:bCs/>
        </w:rPr>
        <w:t xml:space="preserve"> № 1</w:t>
      </w:r>
      <w:r w:rsidR="00072FA2" w:rsidRPr="00381A40">
        <w:rPr>
          <w:bCs/>
        </w:rPr>
        <w:t>.</w:t>
      </w:r>
    </w:p>
    <w:p w14:paraId="14529163" w14:textId="3EA03458" w:rsidR="00FE2187" w:rsidRDefault="00FE2187" w:rsidP="00381A40">
      <w:pPr>
        <w:jc w:val="both"/>
      </w:pPr>
    </w:p>
    <w:p w14:paraId="096976D9" w14:textId="77777777" w:rsidR="00761464" w:rsidRDefault="008D00B7" w:rsidP="00761464">
      <w:pPr>
        <w:ind w:firstLine="709"/>
        <w:jc w:val="both"/>
        <w:rPr>
          <w:bCs/>
          <w:kern w:val="32"/>
        </w:rPr>
      </w:pPr>
      <w:r>
        <w:t xml:space="preserve">После перерыва Правление </w:t>
      </w:r>
      <w:r w:rsidRPr="001B7FB7">
        <w:t>региональной энергетической комиссии Кемеровской области</w:t>
      </w:r>
      <w:r>
        <w:t xml:space="preserve"> вернулось к рассмотрению вопроса</w:t>
      </w:r>
      <w:r w:rsidR="00345342">
        <w:t xml:space="preserve"> № 1</w:t>
      </w:r>
      <w:r>
        <w:t>.</w:t>
      </w:r>
    </w:p>
    <w:p w14:paraId="7C6B133A" w14:textId="77777777" w:rsidR="00761464" w:rsidRDefault="00761464" w:rsidP="00761464">
      <w:pPr>
        <w:ind w:firstLine="709"/>
        <w:jc w:val="both"/>
        <w:rPr>
          <w:bCs/>
          <w:kern w:val="32"/>
        </w:rPr>
      </w:pPr>
    </w:p>
    <w:p w14:paraId="0769A73B" w14:textId="2E980D67" w:rsidR="00400A43" w:rsidRDefault="00761464" w:rsidP="00761464">
      <w:pPr>
        <w:ind w:firstLine="709"/>
        <w:jc w:val="both"/>
        <w:rPr>
          <w:bCs/>
        </w:rPr>
      </w:pPr>
      <w:r w:rsidRPr="00381A40">
        <w:rPr>
          <w:b/>
        </w:rPr>
        <w:t>Овчинников А.Г.</w:t>
      </w:r>
      <w:r>
        <w:rPr>
          <w:bCs/>
        </w:rPr>
        <w:t xml:space="preserve"> </w:t>
      </w:r>
      <w:r w:rsidR="003F40D2">
        <w:rPr>
          <w:bCs/>
        </w:rPr>
        <w:t xml:space="preserve">на замечания </w:t>
      </w:r>
      <w:proofErr w:type="spellStart"/>
      <w:r w:rsidR="003F40D2" w:rsidRPr="002A2DBD">
        <w:rPr>
          <w:b/>
        </w:rPr>
        <w:t>Кулебякиной</w:t>
      </w:r>
      <w:proofErr w:type="spellEnd"/>
      <w:r w:rsidR="003F40D2" w:rsidRPr="002A2DBD">
        <w:rPr>
          <w:b/>
        </w:rPr>
        <w:t xml:space="preserve"> М.В.</w:t>
      </w:r>
      <w:r w:rsidR="003F40D2">
        <w:rPr>
          <w:bCs/>
        </w:rPr>
        <w:t xml:space="preserve"> </w:t>
      </w:r>
      <w:r w:rsidR="007F4EDC">
        <w:rPr>
          <w:bCs/>
        </w:rPr>
        <w:t>ответил,</w:t>
      </w:r>
      <w:r>
        <w:rPr>
          <w:bCs/>
        </w:rPr>
        <w:t xml:space="preserve"> что</w:t>
      </w:r>
      <w:r w:rsidR="00400A43">
        <w:rPr>
          <w:bCs/>
        </w:rPr>
        <w:t>:</w:t>
      </w:r>
    </w:p>
    <w:p w14:paraId="0F580C64" w14:textId="7B4128B8" w:rsidR="00761464" w:rsidRPr="00761464" w:rsidRDefault="00400A43" w:rsidP="00761464">
      <w:pPr>
        <w:ind w:firstLine="709"/>
        <w:jc w:val="both"/>
        <w:rPr>
          <w:bCs/>
          <w:kern w:val="32"/>
        </w:rPr>
      </w:pPr>
      <w:r>
        <w:rPr>
          <w:bCs/>
        </w:rPr>
        <w:t>-</w:t>
      </w:r>
      <w:r w:rsidR="00761464">
        <w:rPr>
          <w:bCs/>
        </w:rPr>
        <w:t xml:space="preserve"> с</w:t>
      </w:r>
      <w:r w:rsidR="00761464" w:rsidRPr="00672EBF">
        <w:rPr>
          <w:bCs/>
        </w:rPr>
        <w:t xml:space="preserve">огласно представленным материалам филиалу ОАО «МРСК Сибири» - «Кузбассэнерго - РЭС» требуется выполнить строительство одной ЛЭП-35 </w:t>
      </w:r>
      <w:proofErr w:type="spellStart"/>
      <w:r w:rsidR="00761464" w:rsidRPr="00672EBF">
        <w:rPr>
          <w:bCs/>
        </w:rPr>
        <w:t>кВ</w:t>
      </w:r>
      <w:proofErr w:type="spellEnd"/>
      <w:r w:rsidR="00761464" w:rsidRPr="00672EBF">
        <w:rPr>
          <w:bCs/>
        </w:rPr>
        <w:t xml:space="preserve"> отпайкой от ВЛ-35 </w:t>
      </w:r>
      <w:proofErr w:type="spellStart"/>
      <w:r w:rsidR="00761464" w:rsidRPr="00672EBF">
        <w:rPr>
          <w:bCs/>
        </w:rPr>
        <w:t>кВ</w:t>
      </w:r>
      <w:proofErr w:type="spellEnd"/>
      <w:r w:rsidR="00761464" w:rsidRPr="00672EBF">
        <w:rPr>
          <w:bCs/>
        </w:rPr>
        <w:t xml:space="preserve"> А-34 от ПС 110 </w:t>
      </w:r>
      <w:proofErr w:type="spellStart"/>
      <w:r w:rsidR="00761464" w:rsidRPr="00672EBF">
        <w:rPr>
          <w:bCs/>
        </w:rPr>
        <w:t>кВ</w:t>
      </w:r>
      <w:proofErr w:type="spellEnd"/>
      <w:r w:rsidR="00761464" w:rsidRPr="00672EBF">
        <w:rPr>
          <w:bCs/>
        </w:rPr>
        <w:t xml:space="preserve"> «Кедровская» до РУ-35 </w:t>
      </w:r>
      <w:proofErr w:type="spellStart"/>
      <w:r w:rsidR="00761464" w:rsidRPr="00672EBF">
        <w:rPr>
          <w:bCs/>
        </w:rPr>
        <w:t>кВ</w:t>
      </w:r>
      <w:proofErr w:type="spellEnd"/>
      <w:r w:rsidR="00761464" w:rsidRPr="00672EBF">
        <w:rPr>
          <w:bCs/>
        </w:rPr>
        <w:t xml:space="preserve"> ПС 35 </w:t>
      </w:r>
      <w:proofErr w:type="spellStart"/>
      <w:r w:rsidR="00761464" w:rsidRPr="00672EBF">
        <w:rPr>
          <w:bCs/>
        </w:rPr>
        <w:t>кВ</w:t>
      </w:r>
      <w:proofErr w:type="spellEnd"/>
      <w:r w:rsidR="00761464" w:rsidRPr="00672EBF">
        <w:rPr>
          <w:bCs/>
        </w:rPr>
        <w:t xml:space="preserve"> «Первомайская» протяженностью 15,607 км с установкой </w:t>
      </w:r>
      <w:proofErr w:type="spellStart"/>
      <w:r w:rsidR="00761464" w:rsidRPr="00672EBF">
        <w:rPr>
          <w:bCs/>
        </w:rPr>
        <w:t>реклоузера</w:t>
      </w:r>
      <w:proofErr w:type="spellEnd"/>
      <w:r w:rsidR="00761464" w:rsidRPr="00672EBF">
        <w:rPr>
          <w:bCs/>
        </w:rPr>
        <w:t xml:space="preserve"> 35 </w:t>
      </w:r>
      <w:proofErr w:type="spellStart"/>
      <w:r w:rsidR="00761464" w:rsidRPr="00672EBF">
        <w:rPr>
          <w:bCs/>
        </w:rPr>
        <w:t>кВ</w:t>
      </w:r>
      <w:proofErr w:type="spellEnd"/>
      <w:r w:rsidR="00761464" w:rsidRPr="00672EBF">
        <w:rPr>
          <w:bCs/>
        </w:rPr>
        <w:t xml:space="preserve"> на первой </w:t>
      </w:r>
      <w:proofErr w:type="spellStart"/>
      <w:r w:rsidR="00761464" w:rsidRPr="00672EBF">
        <w:rPr>
          <w:bCs/>
        </w:rPr>
        <w:t>отпаечной</w:t>
      </w:r>
      <w:proofErr w:type="spellEnd"/>
      <w:r w:rsidR="00761464" w:rsidRPr="00672EBF">
        <w:rPr>
          <w:bCs/>
        </w:rPr>
        <w:t xml:space="preserve"> опоре ЛЭП-35 </w:t>
      </w:r>
      <w:proofErr w:type="spellStart"/>
      <w:r w:rsidR="00761464" w:rsidRPr="00672EBF">
        <w:rPr>
          <w:bCs/>
        </w:rPr>
        <w:t>кВ.</w:t>
      </w:r>
      <w:proofErr w:type="spellEnd"/>
      <w:r w:rsidR="00761464" w:rsidRPr="00672EBF">
        <w:rPr>
          <w:bCs/>
        </w:rPr>
        <w:t xml:space="preserve"> Данная информация содержится в экспертном заключении.</w:t>
      </w:r>
    </w:p>
    <w:p w14:paraId="58452D2C" w14:textId="472AED35" w:rsidR="00400A43" w:rsidRPr="002A2DBD" w:rsidRDefault="00400A43" w:rsidP="00400A43">
      <w:pPr>
        <w:ind w:firstLine="709"/>
        <w:jc w:val="both"/>
        <w:rPr>
          <w:bCs/>
        </w:rPr>
      </w:pPr>
      <w:r>
        <w:rPr>
          <w:b/>
        </w:rPr>
        <w:t xml:space="preserve">- </w:t>
      </w:r>
      <w:r w:rsidRPr="002A2DBD">
        <w:rPr>
          <w:bCs/>
        </w:rPr>
        <w:t>дефляторы при определении стоимости работ не применялись. Это противоречит Методическим указаниям по определению размера платы за технологическое присоединение к электрическим сетям, утвержденным Приказом ФАС России от 29.08.2017 №1135/17.</w:t>
      </w:r>
    </w:p>
    <w:p w14:paraId="70E2DAB5" w14:textId="77777777" w:rsidR="00400A43" w:rsidRPr="002A2DBD" w:rsidRDefault="00400A43" w:rsidP="00400A43">
      <w:pPr>
        <w:ind w:firstLine="709"/>
        <w:jc w:val="both"/>
        <w:rPr>
          <w:bCs/>
        </w:rPr>
      </w:pPr>
      <w:r w:rsidRPr="002A2DBD">
        <w:rPr>
          <w:bCs/>
        </w:rPr>
        <w:t>Стоимость работ по проекту-аналогу определен по состоянию на начало 2019 года. Для определения стоимости работ в ценах 2022 года последовательно применены индексы цен производителей по подразделу «Строительство» раздела «Капитальные вложения (инвестиции)», публикуемые Министерством экономического развития Российской Федерации.</w:t>
      </w:r>
    </w:p>
    <w:p w14:paraId="7B97DE32" w14:textId="7D9D1C6A" w:rsidR="00F72473" w:rsidRDefault="00F72473" w:rsidP="00761464">
      <w:pPr>
        <w:jc w:val="both"/>
        <w:rPr>
          <w:b/>
          <w:bCs/>
        </w:rPr>
      </w:pPr>
    </w:p>
    <w:p w14:paraId="44B082B8" w14:textId="77777777" w:rsidR="002A2DBD" w:rsidRDefault="003F40D2" w:rsidP="002A2DBD">
      <w:pPr>
        <w:ind w:firstLine="567"/>
        <w:jc w:val="both"/>
      </w:pPr>
      <w:r>
        <w:t>С</w:t>
      </w:r>
      <w:r w:rsidR="00BA5E6E" w:rsidRPr="00BA5E6E">
        <w:t>огласно экспертному заключению (приложение № 1 к настоящему протоколу)</w:t>
      </w:r>
      <w:r w:rsidR="00BA5E6E">
        <w:t xml:space="preserve"> </w:t>
      </w:r>
      <w:r>
        <w:t xml:space="preserve">докладчики </w:t>
      </w:r>
      <w:r w:rsidR="00BA5E6E">
        <w:t xml:space="preserve">предлагают </w:t>
      </w:r>
      <w:r w:rsidR="00FE2187">
        <w:t>у</w:t>
      </w:r>
      <w:r w:rsidR="004343A9" w:rsidRPr="00345342">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w:t>
      </w:r>
      <w:r>
        <w:br/>
      </w:r>
      <w:r w:rsidR="004343A9" w:rsidRPr="00345342">
        <w:t xml:space="preserve">АО «УК «Северный Кузбасс» (максимальная мощность 11 763 кВт), ПС 35/6 </w:t>
      </w:r>
      <w:proofErr w:type="spellStart"/>
      <w:r w:rsidR="004343A9" w:rsidRPr="00345342">
        <w:t>кВ</w:t>
      </w:r>
      <w:proofErr w:type="spellEnd"/>
      <w:r w:rsidR="004343A9" w:rsidRPr="00345342">
        <w:t xml:space="preserve"> «Первомайская» (Кемеровская обл.,</w:t>
      </w:r>
      <w:r w:rsidR="00345342">
        <w:t xml:space="preserve"> </w:t>
      </w:r>
      <w:r w:rsidR="004343A9" w:rsidRPr="00345342">
        <w:t>г. Березовский, кадастровый номер земельного участка</w:t>
      </w:r>
      <w:r w:rsidR="00345342">
        <w:t xml:space="preserve"> </w:t>
      </w:r>
      <w:r w:rsidR="004343A9" w:rsidRPr="00345342">
        <w:t xml:space="preserve">42:04:0103001:63) согласно приложению </w:t>
      </w:r>
      <w:r w:rsidR="00345342">
        <w:t xml:space="preserve">№ 2 </w:t>
      </w:r>
      <w:r w:rsidR="004343A9" w:rsidRPr="00345342">
        <w:t xml:space="preserve">к настоящему </w:t>
      </w:r>
      <w:r w:rsidR="00345342">
        <w:t>протоколу</w:t>
      </w:r>
      <w:r w:rsidR="004343A9" w:rsidRPr="00345342">
        <w:t>.</w:t>
      </w:r>
    </w:p>
    <w:p w14:paraId="13334DF9" w14:textId="7B5FF802" w:rsidR="00E66CF2" w:rsidRDefault="003F40D2" w:rsidP="00EE48A2">
      <w:pPr>
        <w:ind w:firstLine="709"/>
        <w:jc w:val="both"/>
      </w:pPr>
      <w:r>
        <w:lastRenderedPageBreak/>
        <w:t>Отмечено, что в</w:t>
      </w:r>
      <w:r w:rsidR="00C50A6A">
        <w:t xml:space="preserve"> деле имеется письмо филиала ПАО «МРСК Сибири» - «Кузбассэнерго-РЭС» от 22.05.2019 № 1.4/01/4917-исх об отсутствии возражений к проекту постановления и проведении заседания Правления без участия представителя филиала ПАО «МРСК Сибири»-«Кузбассэнерго-РЭС»</w:t>
      </w:r>
      <w:r w:rsidR="009555EE">
        <w:t>.</w:t>
      </w:r>
    </w:p>
    <w:p w14:paraId="3B32355A" w14:textId="2392C3F5" w:rsidR="009555EE" w:rsidRDefault="009555EE" w:rsidP="00EE48A2">
      <w:pPr>
        <w:ind w:firstLine="709"/>
        <w:jc w:val="both"/>
      </w:pPr>
    </w:p>
    <w:p w14:paraId="72A498B7" w14:textId="39DEE950" w:rsidR="00651311" w:rsidRPr="001B7FB7" w:rsidRDefault="00651311" w:rsidP="00EE48A2">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0DC3726" w:rsidR="00651311" w:rsidRDefault="00345342" w:rsidP="00651311">
      <w:pPr>
        <w:ind w:firstLine="567"/>
        <w:jc w:val="both"/>
        <w:rPr>
          <w:b/>
        </w:rPr>
      </w:pPr>
      <w:r>
        <w:rPr>
          <w:b/>
        </w:rPr>
        <w:t>ПОСТАНОВИЛО</w:t>
      </w:r>
      <w:r w:rsidR="00651311" w:rsidRPr="00E17B99">
        <w:rPr>
          <w:b/>
        </w:rPr>
        <w:t>:</w:t>
      </w:r>
    </w:p>
    <w:p w14:paraId="4B3CA48A" w14:textId="77777777" w:rsidR="00FE2187" w:rsidRDefault="00FE2187" w:rsidP="00651311">
      <w:pPr>
        <w:ind w:firstLine="567"/>
        <w:jc w:val="both"/>
        <w:rPr>
          <w:b/>
        </w:rPr>
      </w:pPr>
    </w:p>
    <w:p w14:paraId="4F4568BB" w14:textId="328C96A6" w:rsidR="00622D59" w:rsidRDefault="00FE2187" w:rsidP="003F40D2">
      <w:pPr>
        <w:ind w:firstLine="567"/>
        <w:jc w:val="both"/>
      </w:pPr>
      <w:r>
        <w:t>У</w:t>
      </w:r>
      <w:r w:rsidRPr="00345342">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АО «УК «Северный Кузбасс» (максимальная мощность 11 763 кВт), ПС 35/6 </w:t>
      </w:r>
      <w:proofErr w:type="spellStart"/>
      <w:r w:rsidRPr="00345342">
        <w:t>кВ</w:t>
      </w:r>
      <w:proofErr w:type="spellEnd"/>
      <w:r w:rsidRPr="00345342">
        <w:t xml:space="preserve"> «Первомайская» (Кемеровская обл.,</w:t>
      </w:r>
      <w:r>
        <w:t xml:space="preserve"> </w:t>
      </w:r>
      <w:r w:rsidRPr="00345342">
        <w:t>г. Березовский, кадастровый номер земельного участка</w:t>
      </w:r>
      <w:r>
        <w:t xml:space="preserve"> </w:t>
      </w:r>
      <w:r w:rsidRPr="00345342">
        <w:t xml:space="preserve">42:04:0103001:63) согласно приложению </w:t>
      </w:r>
      <w:r>
        <w:t xml:space="preserve">№ 2 </w:t>
      </w:r>
      <w:r w:rsidRPr="00345342">
        <w:t xml:space="preserve">к настоящему </w:t>
      </w:r>
      <w:r>
        <w:t>протоколу</w:t>
      </w:r>
      <w:r w:rsidRPr="00345342">
        <w:t>.</w:t>
      </w:r>
    </w:p>
    <w:p w14:paraId="567C2662" w14:textId="77777777" w:rsidR="002A2DBD" w:rsidRPr="003F40D2" w:rsidRDefault="002A2DBD" w:rsidP="003F40D2">
      <w:pPr>
        <w:ind w:firstLine="567"/>
        <w:jc w:val="both"/>
      </w:pPr>
    </w:p>
    <w:p w14:paraId="02400D87" w14:textId="4634CE7D" w:rsidR="00513141" w:rsidRDefault="00A03CA8" w:rsidP="00E178C9">
      <w:pPr>
        <w:ind w:firstLine="567"/>
        <w:jc w:val="both"/>
        <w:rPr>
          <w:b/>
        </w:rPr>
      </w:pPr>
      <w:r w:rsidRPr="00E17B99">
        <w:rPr>
          <w:b/>
        </w:rPr>
        <w:t>Голосовали «ЗА» –</w:t>
      </w:r>
      <w:r>
        <w:rPr>
          <w:b/>
        </w:rPr>
        <w:t xml:space="preserve"> </w:t>
      </w:r>
      <w:r w:rsidR="003F40D2">
        <w:rPr>
          <w:b/>
        </w:rPr>
        <w:t>4 человека;</w:t>
      </w:r>
    </w:p>
    <w:p w14:paraId="72E27C54" w14:textId="265B2418" w:rsidR="003F40D2" w:rsidRDefault="003F40D2" w:rsidP="00E178C9">
      <w:pPr>
        <w:ind w:firstLine="567"/>
        <w:jc w:val="both"/>
        <w:rPr>
          <w:b/>
        </w:rPr>
      </w:pPr>
      <w:r>
        <w:rPr>
          <w:b/>
        </w:rPr>
        <w:t>«ПРОТИВ» - 1 человек (Кулебякина М.В.).</w:t>
      </w:r>
    </w:p>
    <w:p w14:paraId="7D7B2ADE" w14:textId="12FFFFBC" w:rsidR="00006BD1" w:rsidRDefault="00006BD1" w:rsidP="00E178C9">
      <w:pPr>
        <w:ind w:firstLine="567"/>
        <w:jc w:val="both"/>
        <w:rPr>
          <w:b/>
        </w:rPr>
      </w:pPr>
    </w:p>
    <w:p w14:paraId="0821C879" w14:textId="1035A33A" w:rsidR="00521801" w:rsidRDefault="00521801" w:rsidP="00E178C9">
      <w:pPr>
        <w:ind w:firstLine="567"/>
        <w:jc w:val="both"/>
        <w:rPr>
          <w:b/>
        </w:rPr>
      </w:pPr>
      <w:r>
        <w:t xml:space="preserve">Рассмотрен вопрос 2 </w:t>
      </w:r>
      <w:r w:rsidR="00C50A6A">
        <w:t>«</w:t>
      </w:r>
      <w:r w:rsidR="00C50A6A" w:rsidRPr="00C50A6A">
        <w:rPr>
          <w:b/>
        </w:rPr>
        <w:t>Об установлении платы за подключение к системе теплоснабжения ОАО «Северо-Кузбасская энергетическая компания» в индивидуальном порядке жилых домов по адресу: г. Кемерово, Рудничный район, ул. Просторная № 4,</w:t>
      </w:r>
      <w:r w:rsidR="00C50A6A">
        <w:rPr>
          <w:b/>
        </w:rPr>
        <w:t xml:space="preserve"> </w:t>
      </w:r>
      <w:r w:rsidR="00C50A6A" w:rsidRPr="00C50A6A">
        <w:rPr>
          <w:b/>
        </w:rPr>
        <w:t>6, 10, 14,</w:t>
      </w:r>
      <w:r w:rsidR="00C50A6A">
        <w:rPr>
          <w:b/>
        </w:rPr>
        <w:t xml:space="preserve"> </w:t>
      </w:r>
      <w:r w:rsidR="00C50A6A" w:rsidRPr="00C50A6A">
        <w:rPr>
          <w:b/>
        </w:rPr>
        <w:t>16, 18 при отсутствии технической возможности</w:t>
      </w:r>
      <w:r w:rsidR="00C50A6A">
        <w:rPr>
          <w:b/>
        </w:rPr>
        <w:t>».</w:t>
      </w:r>
    </w:p>
    <w:p w14:paraId="31C71A05" w14:textId="77777777" w:rsidR="00B30EF6" w:rsidRDefault="00B30EF6" w:rsidP="002A2DBD">
      <w:pPr>
        <w:jc w:val="both"/>
        <w:rPr>
          <w:b/>
        </w:rPr>
      </w:pPr>
    </w:p>
    <w:p w14:paraId="2FA2FC5A" w14:textId="3675F31E" w:rsidR="002E6524" w:rsidRDefault="00261AA3" w:rsidP="00E178C9">
      <w:pPr>
        <w:ind w:firstLine="567"/>
        <w:jc w:val="both"/>
        <w:rPr>
          <w:bCs/>
        </w:rPr>
      </w:pPr>
      <w:r w:rsidRPr="00261AA3">
        <w:rPr>
          <w:bCs/>
        </w:rPr>
        <w:t>Докладчик</w:t>
      </w:r>
      <w:r>
        <w:rPr>
          <w:b/>
        </w:rPr>
        <w:t xml:space="preserve"> </w:t>
      </w:r>
      <w:proofErr w:type="spellStart"/>
      <w:r>
        <w:rPr>
          <w:b/>
        </w:rPr>
        <w:t>Кулебакин</w:t>
      </w:r>
      <w:proofErr w:type="spellEnd"/>
      <w:r>
        <w:rPr>
          <w:b/>
        </w:rPr>
        <w:t xml:space="preserve"> С.В. </w:t>
      </w:r>
      <w:r w:rsidRPr="00261AA3">
        <w:rPr>
          <w:bCs/>
        </w:rPr>
        <w:t>пояснил, что</w:t>
      </w:r>
      <w:r>
        <w:rPr>
          <w:bCs/>
          <w:color w:val="000000"/>
          <w:sz w:val="28"/>
          <w:szCs w:val="28"/>
        </w:rPr>
        <w:t xml:space="preserve"> </w:t>
      </w:r>
      <w:r w:rsidRPr="00B236F8">
        <w:rPr>
          <w:bCs/>
        </w:rPr>
        <w:t xml:space="preserve">на проект постановления региональной энергетической комиссии Кемеровской области «Об установлении платы за подключение к системе теплоснабжения ОАО «Северо-Кузбасская энергетическая компания» в индивидуальном порядке жилых домов по адресу: г. Кемерово, Рудничный район, ул. Просторная № 4, 6, 10, 14, 16, 18 при отсутствии технической возможности» </w:t>
      </w:r>
      <w:r w:rsidRPr="00261AA3">
        <w:rPr>
          <w:bCs/>
        </w:rPr>
        <w:t>поступили замечания ОАО «СКЭК»</w:t>
      </w:r>
      <w:r>
        <w:rPr>
          <w:bCs/>
        </w:rPr>
        <w:t xml:space="preserve"> </w:t>
      </w:r>
      <w:r w:rsidR="00B236F8">
        <w:rPr>
          <w:bCs/>
        </w:rPr>
        <w:br/>
      </w:r>
      <w:r>
        <w:rPr>
          <w:bCs/>
        </w:rPr>
        <w:t>(</w:t>
      </w:r>
      <w:proofErr w:type="spellStart"/>
      <w:r w:rsidR="00B236F8">
        <w:rPr>
          <w:bCs/>
        </w:rPr>
        <w:t>и</w:t>
      </w:r>
      <w:r>
        <w:rPr>
          <w:bCs/>
        </w:rPr>
        <w:t>сх</w:t>
      </w:r>
      <w:proofErr w:type="spellEnd"/>
      <w:r>
        <w:rPr>
          <w:bCs/>
        </w:rPr>
        <w:t xml:space="preserve"> № 2019/000201 от 23.05.2019)</w:t>
      </w:r>
      <w:r w:rsidR="005A564F">
        <w:rPr>
          <w:bCs/>
        </w:rPr>
        <w:t xml:space="preserve"> и </w:t>
      </w:r>
      <w:r w:rsidR="00B236F8">
        <w:rPr>
          <w:bCs/>
        </w:rPr>
        <w:t>в</w:t>
      </w:r>
      <w:r w:rsidR="002E6524">
        <w:rPr>
          <w:bCs/>
        </w:rPr>
        <w:t>ыражена просьба снять вопрос с повестки Правления и доработать с учетом замечаний.</w:t>
      </w:r>
    </w:p>
    <w:p w14:paraId="2EEC2021" w14:textId="6876C651" w:rsidR="00C50A6A" w:rsidRPr="00261AA3" w:rsidRDefault="00261AA3" w:rsidP="00E178C9">
      <w:pPr>
        <w:ind w:firstLine="567"/>
        <w:jc w:val="both"/>
        <w:rPr>
          <w:bCs/>
          <w:color w:val="000000"/>
          <w:sz w:val="28"/>
          <w:szCs w:val="28"/>
        </w:rPr>
      </w:pPr>
      <w:r>
        <w:rPr>
          <w:bCs/>
        </w:rPr>
        <w:t xml:space="preserve"> </w:t>
      </w:r>
      <w:r w:rsidRPr="00261AA3">
        <w:rPr>
          <w:bCs/>
        </w:rPr>
        <w:t xml:space="preserve"> </w:t>
      </w:r>
    </w:p>
    <w:p w14:paraId="4F09B146" w14:textId="77777777" w:rsidR="002E6524" w:rsidRPr="001B7FB7" w:rsidRDefault="002E6524" w:rsidP="002E6524">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1E29B21" w14:textId="77777777" w:rsidR="002E6524" w:rsidRPr="00E17B99" w:rsidRDefault="002E6524" w:rsidP="002E6524">
      <w:pPr>
        <w:ind w:firstLine="567"/>
        <w:jc w:val="both"/>
        <w:rPr>
          <w:b/>
        </w:rPr>
      </w:pPr>
    </w:p>
    <w:p w14:paraId="2D660C84" w14:textId="00433114" w:rsidR="002E6524" w:rsidRDefault="002E6524" w:rsidP="002E6524">
      <w:pPr>
        <w:ind w:firstLine="567"/>
        <w:jc w:val="both"/>
        <w:rPr>
          <w:b/>
        </w:rPr>
      </w:pPr>
      <w:r>
        <w:rPr>
          <w:b/>
        </w:rPr>
        <w:t>РЕШИЛО</w:t>
      </w:r>
      <w:r w:rsidRPr="00E17B99">
        <w:rPr>
          <w:b/>
        </w:rPr>
        <w:t>:</w:t>
      </w:r>
    </w:p>
    <w:p w14:paraId="2CBE7B8C" w14:textId="77777777" w:rsidR="00FE2187" w:rsidRDefault="00FE2187" w:rsidP="002E6524">
      <w:pPr>
        <w:ind w:firstLine="567"/>
        <w:jc w:val="both"/>
        <w:rPr>
          <w:b/>
        </w:rPr>
      </w:pPr>
    </w:p>
    <w:p w14:paraId="2B7F06EE" w14:textId="787B6786" w:rsidR="002E6524" w:rsidRPr="00B236F8" w:rsidRDefault="002E6524" w:rsidP="007A608E">
      <w:pPr>
        <w:ind w:firstLine="567"/>
        <w:jc w:val="both"/>
        <w:rPr>
          <w:bCs/>
          <w:color w:val="000000"/>
          <w:sz w:val="28"/>
          <w:szCs w:val="28"/>
        </w:rPr>
      </w:pPr>
      <w:r w:rsidRPr="00B236F8">
        <w:rPr>
          <w:bCs/>
        </w:rPr>
        <w:t xml:space="preserve">Снять вопрос «Об установлении платы за подключение к системе теплоснабжения ОАО «Северо-Кузбасская энергетическая компания» в индивидуальном порядке жилых домов по адресу: г. Кемерово, Рудничный район, ул. Просторная № 4, 6, 10, 14, 16, 18 при отсутствии технической возможности» и вернутся к его рассмотрению </w:t>
      </w:r>
      <w:r w:rsidR="007A608E" w:rsidRPr="00B236F8">
        <w:rPr>
          <w:bCs/>
        </w:rPr>
        <w:t>после доработки</w:t>
      </w:r>
      <w:r w:rsidR="005A564F" w:rsidRPr="00B236F8">
        <w:rPr>
          <w:bCs/>
        </w:rPr>
        <w:t xml:space="preserve"> данного вопроса</w:t>
      </w:r>
      <w:r w:rsidR="007A608E" w:rsidRPr="00B236F8">
        <w:rPr>
          <w:bCs/>
        </w:rPr>
        <w:t>.</w:t>
      </w:r>
    </w:p>
    <w:p w14:paraId="3EFB0164" w14:textId="77777777" w:rsidR="002E6524" w:rsidRDefault="002E6524" w:rsidP="00B236F8">
      <w:pPr>
        <w:jc w:val="both"/>
        <w:rPr>
          <w:b/>
        </w:rPr>
      </w:pPr>
    </w:p>
    <w:p w14:paraId="77FAD24B" w14:textId="77777777" w:rsidR="002E6524" w:rsidRDefault="002E6524" w:rsidP="002E6524">
      <w:pPr>
        <w:ind w:firstLine="567"/>
        <w:jc w:val="both"/>
        <w:rPr>
          <w:b/>
        </w:rPr>
      </w:pPr>
      <w:r w:rsidRPr="00E17B99">
        <w:rPr>
          <w:b/>
        </w:rPr>
        <w:t>Голосовали «ЗА» –</w:t>
      </w:r>
      <w:r>
        <w:rPr>
          <w:b/>
        </w:rPr>
        <w:t xml:space="preserve"> единогласно.</w:t>
      </w:r>
    </w:p>
    <w:p w14:paraId="1BCB23BB" w14:textId="5B267940" w:rsidR="00C50A6A" w:rsidRDefault="00C50A6A" w:rsidP="00B236F8">
      <w:pPr>
        <w:jc w:val="both"/>
        <w:rPr>
          <w:bCs/>
          <w:color w:val="000000"/>
          <w:sz w:val="28"/>
          <w:szCs w:val="28"/>
        </w:rPr>
      </w:pPr>
    </w:p>
    <w:p w14:paraId="02CB905A" w14:textId="127F8E4D"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6CA479E0" w14:textId="77777777" w:rsidR="00A86F85" w:rsidRPr="00FB66A4" w:rsidRDefault="00A86F85" w:rsidP="008E0F50">
      <w:pPr>
        <w:ind w:right="281" w:firstLine="567"/>
        <w:jc w:val="both"/>
        <w:rPr>
          <w:bCs/>
          <w:kern w:val="32"/>
        </w:rPr>
      </w:pPr>
    </w:p>
    <w:p w14:paraId="15232EF0" w14:textId="13AED430" w:rsidR="00A624ED" w:rsidRDefault="00A86F85" w:rsidP="00B236F8">
      <w:pPr>
        <w:tabs>
          <w:tab w:val="left" w:pos="5580"/>
          <w:tab w:val="left" w:pos="9639"/>
        </w:tabs>
        <w:ind w:right="281" w:firstLine="567"/>
        <w:jc w:val="both"/>
      </w:pPr>
      <w:r>
        <w:t>______________</w:t>
      </w:r>
      <w:r w:rsidR="00B236F8">
        <w:t>__________</w:t>
      </w:r>
      <w:r w:rsidR="00AD05BA">
        <w:t>О.А. Чурсина</w:t>
      </w:r>
    </w:p>
    <w:p w14:paraId="517223DD" w14:textId="77777777" w:rsidR="00400A43" w:rsidRDefault="00400A43" w:rsidP="00A375B0">
      <w:pPr>
        <w:tabs>
          <w:tab w:val="left" w:pos="5580"/>
          <w:tab w:val="left" w:pos="9639"/>
        </w:tabs>
        <w:ind w:right="281" w:firstLine="567"/>
        <w:jc w:val="both"/>
      </w:pPr>
    </w:p>
    <w:p w14:paraId="1BBF0E09" w14:textId="4E092F8D" w:rsidR="00A375B0" w:rsidRDefault="009D1593" w:rsidP="00A375B0">
      <w:pPr>
        <w:tabs>
          <w:tab w:val="left" w:pos="5580"/>
          <w:tab w:val="left" w:pos="9639"/>
        </w:tabs>
        <w:ind w:right="281" w:firstLine="567"/>
        <w:jc w:val="both"/>
      </w:pPr>
      <w:r w:rsidRPr="00D5286A">
        <w:t>______________</w:t>
      </w:r>
      <w:r w:rsidR="00B236F8">
        <w:t>__________</w:t>
      </w:r>
      <w:r>
        <w:t>Э.Б. Гусельщиков</w:t>
      </w:r>
    </w:p>
    <w:p w14:paraId="5B4100AB" w14:textId="54DAD3C2" w:rsidR="00A86F85" w:rsidRDefault="00A86F85" w:rsidP="00A375B0">
      <w:pPr>
        <w:tabs>
          <w:tab w:val="left" w:pos="5580"/>
          <w:tab w:val="left" w:pos="9639"/>
        </w:tabs>
        <w:ind w:right="281" w:firstLine="567"/>
        <w:jc w:val="both"/>
      </w:pPr>
    </w:p>
    <w:p w14:paraId="69FA9A95" w14:textId="77777777" w:rsidR="00400A43" w:rsidRDefault="00400A43" w:rsidP="00A375B0">
      <w:pPr>
        <w:tabs>
          <w:tab w:val="left" w:pos="5580"/>
          <w:tab w:val="left" w:pos="9639"/>
        </w:tabs>
        <w:ind w:right="281" w:firstLine="567"/>
        <w:jc w:val="both"/>
      </w:pPr>
    </w:p>
    <w:p w14:paraId="68E5E45E" w14:textId="383DE21E" w:rsidR="00A86F85" w:rsidRDefault="00B236F8" w:rsidP="00A375B0">
      <w:pPr>
        <w:tabs>
          <w:tab w:val="left" w:pos="5580"/>
          <w:tab w:val="left" w:pos="9639"/>
        </w:tabs>
        <w:ind w:right="281" w:firstLine="567"/>
        <w:jc w:val="both"/>
        <w:rPr>
          <w:bCs/>
        </w:rPr>
      </w:pPr>
      <w:r>
        <w:rPr>
          <w:bCs/>
        </w:rPr>
        <w:lastRenderedPageBreak/>
        <w:t>________________________</w:t>
      </w:r>
      <w:r w:rsidR="00A86F85" w:rsidRPr="00A86F85">
        <w:rPr>
          <w:bCs/>
        </w:rPr>
        <w:t>П.Г. Незнанов</w:t>
      </w:r>
    </w:p>
    <w:p w14:paraId="39187A88" w14:textId="7B2180E1" w:rsidR="008C57A4" w:rsidRDefault="008C57A4" w:rsidP="00A375B0">
      <w:pPr>
        <w:tabs>
          <w:tab w:val="left" w:pos="5580"/>
          <w:tab w:val="left" w:pos="9639"/>
        </w:tabs>
        <w:ind w:right="281" w:firstLine="567"/>
        <w:jc w:val="both"/>
        <w:rPr>
          <w:bCs/>
        </w:rPr>
      </w:pPr>
    </w:p>
    <w:p w14:paraId="4F5A30E6" w14:textId="5212B674" w:rsidR="008C57A4" w:rsidRDefault="008C57A4" w:rsidP="00A375B0">
      <w:pPr>
        <w:tabs>
          <w:tab w:val="left" w:pos="5580"/>
          <w:tab w:val="left" w:pos="9639"/>
        </w:tabs>
        <w:ind w:right="281" w:firstLine="567"/>
        <w:jc w:val="both"/>
        <w:rPr>
          <w:bCs/>
        </w:rPr>
      </w:pPr>
    </w:p>
    <w:p w14:paraId="32EE643F" w14:textId="4C48660B" w:rsidR="008C57A4" w:rsidRDefault="008C57A4" w:rsidP="00A375B0">
      <w:pPr>
        <w:tabs>
          <w:tab w:val="left" w:pos="5580"/>
          <w:tab w:val="left" w:pos="9639"/>
        </w:tabs>
        <w:ind w:right="281" w:firstLine="567"/>
        <w:jc w:val="both"/>
        <w:rPr>
          <w:bCs/>
        </w:rPr>
      </w:pPr>
      <w:r>
        <w:rPr>
          <w:bCs/>
        </w:rPr>
        <w:t>________________________М.В. Кулебякина</w:t>
      </w:r>
      <w:bookmarkStart w:id="1" w:name="_GoBack"/>
      <w:bookmarkEnd w:id="1"/>
    </w:p>
    <w:p w14:paraId="7D47EF49" w14:textId="1DAD71D0" w:rsidR="008C57A4" w:rsidRDefault="008C57A4" w:rsidP="008C57A4">
      <w:pPr>
        <w:tabs>
          <w:tab w:val="left" w:pos="5580"/>
          <w:tab w:val="left" w:pos="9498"/>
        </w:tabs>
        <w:ind w:right="281"/>
        <w:rPr>
          <w:bCs/>
        </w:rPr>
      </w:pPr>
    </w:p>
    <w:p w14:paraId="21F3E9F1" w14:textId="256290ED" w:rsidR="008C57A4" w:rsidRDefault="008C57A4" w:rsidP="008C57A4">
      <w:pPr>
        <w:tabs>
          <w:tab w:val="left" w:pos="5580"/>
          <w:tab w:val="left" w:pos="9498"/>
        </w:tabs>
        <w:ind w:right="281"/>
        <w:rPr>
          <w:bCs/>
        </w:rPr>
      </w:pPr>
    </w:p>
    <w:p w14:paraId="515EADC9" w14:textId="77777777" w:rsidR="008C57A4" w:rsidRDefault="008C57A4" w:rsidP="008C57A4">
      <w:pPr>
        <w:tabs>
          <w:tab w:val="left" w:pos="5580"/>
          <w:tab w:val="left" w:pos="9498"/>
        </w:tabs>
        <w:ind w:right="281"/>
        <w:rPr>
          <w:bCs/>
        </w:rPr>
      </w:pPr>
    </w:p>
    <w:p w14:paraId="6D54621E" w14:textId="22D6C7DA" w:rsidR="00A6393B" w:rsidRDefault="000F3683" w:rsidP="00E178C9">
      <w:pPr>
        <w:tabs>
          <w:tab w:val="left" w:pos="5580"/>
          <w:tab w:val="left" w:pos="9498"/>
        </w:tabs>
        <w:ind w:right="281" w:firstLine="567"/>
      </w:pPr>
      <w:r w:rsidRPr="00D5286A">
        <w:t>Секретарь заседания: _________________</w:t>
      </w:r>
      <w:r w:rsidR="00870DFB">
        <w:t>К.С. Юхневич</w:t>
      </w:r>
    </w:p>
    <w:p w14:paraId="313FF638" w14:textId="77777777" w:rsidR="00727032" w:rsidRDefault="00727032" w:rsidP="00A375B0">
      <w:pPr>
        <w:tabs>
          <w:tab w:val="left" w:pos="5580"/>
          <w:tab w:val="left" w:pos="9498"/>
        </w:tabs>
        <w:ind w:right="281" w:firstLine="567"/>
        <w:sectPr w:rsidR="00727032" w:rsidSect="00C630FA">
          <w:headerReference w:type="default" r:id="rId8"/>
          <w:footerReference w:type="default" r:id="rId9"/>
          <w:pgSz w:w="11906" w:h="16838"/>
          <w:pgMar w:top="568" w:right="707" w:bottom="851" w:left="1276" w:header="708" w:footer="708" w:gutter="0"/>
          <w:cols w:space="708"/>
          <w:titlePg/>
          <w:docGrid w:linePitch="360"/>
        </w:sectPr>
      </w:pPr>
    </w:p>
    <w:p w14:paraId="4B6D89FD" w14:textId="44F370CC" w:rsidR="00FE2187" w:rsidRDefault="00FE2187" w:rsidP="00FE2187">
      <w:pPr>
        <w:tabs>
          <w:tab w:val="left" w:pos="5580"/>
          <w:tab w:val="left" w:pos="9639"/>
        </w:tabs>
        <w:ind w:right="281" w:firstLine="5103"/>
      </w:pPr>
      <w:r>
        <w:lastRenderedPageBreak/>
        <w:t>Приложение № 1 протоколу № 32</w:t>
      </w:r>
    </w:p>
    <w:p w14:paraId="44537AD0" w14:textId="77777777" w:rsidR="00FE2187" w:rsidRDefault="00FE2187" w:rsidP="00FE2187">
      <w:pPr>
        <w:tabs>
          <w:tab w:val="left" w:pos="5580"/>
          <w:tab w:val="left" w:pos="9639"/>
        </w:tabs>
        <w:ind w:right="281" w:firstLine="5103"/>
      </w:pPr>
      <w:r>
        <w:t>заседания правления региональной</w:t>
      </w:r>
    </w:p>
    <w:p w14:paraId="519B577A" w14:textId="77777777" w:rsidR="00FE2187" w:rsidRDefault="00FE2187" w:rsidP="00FE2187">
      <w:pPr>
        <w:tabs>
          <w:tab w:val="left" w:pos="5580"/>
          <w:tab w:val="left" w:pos="9639"/>
        </w:tabs>
        <w:ind w:right="281" w:firstLine="5103"/>
      </w:pPr>
      <w:r>
        <w:t>энергетической комиссии</w:t>
      </w:r>
    </w:p>
    <w:p w14:paraId="4F77BBF6" w14:textId="4ED816D0" w:rsidR="00FE2187" w:rsidRDefault="00FE2187" w:rsidP="00FE2187">
      <w:pPr>
        <w:tabs>
          <w:tab w:val="left" w:pos="5580"/>
          <w:tab w:val="left" w:pos="9639"/>
        </w:tabs>
        <w:ind w:right="281" w:firstLine="5103"/>
      </w:pPr>
      <w:r>
        <w:t>Кемеровской области от 23-24.05.2019</w:t>
      </w:r>
    </w:p>
    <w:p w14:paraId="26092518" w14:textId="77777777" w:rsidR="00FE2187" w:rsidRDefault="00FE2187" w:rsidP="00BA5E6E">
      <w:pPr>
        <w:spacing w:line="276" w:lineRule="auto"/>
        <w:jc w:val="center"/>
        <w:rPr>
          <w:b/>
          <w:sz w:val="28"/>
          <w:szCs w:val="28"/>
        </w:rPr>
      </w:pPr>
    </w:p>
    <w:p w14:paraId="5461EA7C" w14:textId="77777777" w:rsidR="00FE2187" w:rsidRDefault="00FE2187" w:rsidP="00BA5E6E">
      <w:pPr>
        <w:spacing w:line="276" w:lineRule="auto"/>
        <w:jc w:val="center"/>
        <w:rPr>
          <w:b/>
          <w:sz w:val="28"/>
          <w:szCs w:val="28"/>
        </w:rPr>
      </w:pPr>
    </w:p>
    <w:p w14:paraId="14C9EB82" w14:textId="6A8A3D63" w:rsidR="00BA5E6E" w:rsidRPr="00BA5E6E" w:rsidRDefault="00BA5E6E" w:rsidP="00BA5E6E">
      <w:pPr>
        <w:spacing w:line="276" w:lineRule="auto"/>
        <w:jc w:val="center"/>
        <w:rPr>
          <w:b/>
          <w:sz w:val="28"/>
          <w:szCs w:val="28"/>
        </w:rPr>
      </w:pPr>
      <w:r w:rsidRPr="00BA5E6E">
        <w:rPr>
          <w:b/>
          <w:sz w:val="28"/>
          <w:szCs w:val="28"/>
        </w:rPr>
        <w:t>Экспертное заключение</w:t>
      </w:r>
    </w:p>
    <w:p w14:paraId="215C89CF" w14:textId="77777777" w:rsidR="00BA5E6E" w:rsidRPr="00BA5E6E" w:rsidRDefault="00BA5E6E" w:rsidP="00BA5E6E">
      <w:pPr>
        <w:spacing w:line="276" w:lineRule="auto"/>
        <w:jc w:val="center"/>
        <w:rPr>
          <w:b/>
          <w:sz w:val="28"/>
          <w:szCs w:val="28"/>
        </w:rPr>
      </w:pPr>
      <w:r w:rsidRPr="00BA5E6E">
        <w:rPr>
          <w:b/>
          <w:sz w:val="28"/>
          <w:szCs w:val="28"/>
        </w:rPr>
        <w:t>региональной энергетической комиссии Кемеровской области</w:t>
      </w:r>
    </w:p>
    <w:p w14:paraId="761F8AC9" w14:textId="77777777" w:rsidR="00BA5E6E" w:rsidRPr="00BA5E6E" w:rsidRDefault="00BA5E6E" w:rsidP="00BA5E6E">
      <w:pPr>
        <w:spacing w:line="276" w:lineRule="auto"/>
        <w:jc w:val="center"/>
        <w:rPr>
          <w:sz w:val="28"/>
          <w:szCs w:val="28"/>
        </w:rPr>
      </w:pPr>
      <w:r w:rsidRPr="00BA5E6E">
        <w:rPr>
          <w:sz w:val="28"/>
          <w:szCs w:val="28"/>
        </w:rPr>
        <w:t xml:space="preserve">по установлению платы за технологическое присоединение к электрическим сетям филиала ПАО «МРСК Сибири» – «Кузбассэнерго – РЭС» энергопринимающих устройств АО «УК «Северный Кузбасс» (максимальная мощность 11 763 кВт), ПС 35/6 </w:t>
      </w:r>
      <w:proofErr w:type="spellStart"/>
      <w:r w:rsidRPr="00BA5E6E">
        <w:rPr>
          <w:sz w:val="28"/>
          <w:szCs w:val="28"/>
        </w:rPr>
        <w:t>кВ</w:t>
      </w:r>
      <w:proofErr w:type="spellEnd"/>
      <w:r w:rsidRPr="00BA5E6E">
        <w:rPr>
          <w:sz w:val="28"/>
          <w:szCs w:val="28"/>
        </w:rPr>
        <w:t xml:space="preserve"> «Первомайская» (Кемеровская обл., г. Березовский, кадастровый номер земельного участка 42:04:0103001:63).</w:t>
      </w:r>
    </w:p>
    <w:p w14:paraId="331C30E3" w14:textId="77777777" w:rsidR="00BA5E6E" w:rsidRPr="00BA5E6E" w:rsidRDefault="00BA5E6E" w:rsidP="00BA5E6E">
      <w:pPr>
        <w:spacing w:line="276" w:lineRule="auto"/>
        <w:jc w:val="center"/>
        <w:rPr>
          <w:sz w:val="28"/>
          <w:szCs w:val="28"/>
        </w:rPr>
      </w:pPr>
    </w:p>
    <w:p w14:paraId="5B8C55A5" w14:textId="77777777" w:rsidR="00BA5E6E" w:rsidRPr="00BA5E6E" w:rsidRDefault="00BA5E6E" w:rsidP="00BA5E6E">
      <w:pPr>
        <w:spacing w:line="276" w:lineRule="auto"/>
        <w:jc w:val="center"/>
        <w:rPr>
          <w:rFonts w:eastAsia="Calibri"/>
          <w:sz w:val="28"/>
          <w:szCs w:val="28"/>
          <w:lang w:eastAsia="en-US"/>
        </w:rPr>
      </w:pPr>
    </w:p>
    <w:p w14:paraId="75F42766" w14:textId="77777777" w:rsidR="00BA5E6E" w:rsidRPr="00BA5E6E" w:rsidRDefault="00BA5E6E" w:rsidP="00BA5E6E">
      <w:pPr>
        <w:spacing w:line="276" w:lineRule="auto"/>
        <w:jc w:val="center"/>
        <w:rPr>
          <w:rFonts w:eastAsia="Calibri"/>
          <w:sz w:val="28"/>
          <w:szCs w:val="28"/>
          <w:lang w:eastAsia="en-US"/>
        </w:rPr>
      </w:pPr>
    </w:p>
    <w:p w14:paraId="329866FF" w14:textId="77777777" w:rsidR="00BA5E6E" w:rsidRPr="00BA5E6E" w:rsidRDefault="00BA5E6E" w:rsidP="00BA5E6E">
      <w:pPr>
        <w:spacing w:line="276" w:lineRule="auto"/>
        <w:ind w:firstLine="709"/>
        <w:jc w:val="both"/>
        <w:rPr>
          <w:sz w:val="28"/>
          <w:szCs w:val="28"/>
        </w:rPr>
      </w:pPr>
      <w:r w:rsidRPr="00BA5E6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АО «УК «Северный Кузбасс»:</w:t>
      </w:r>
    </w:p>
    <w:p w14:paraId="1BB410B1" w14:textId="77777777" w:rsidR="00BA5E6E" w:rsidRPr="00BA5E6E" w:rsidRDefault="00BA5E6E" w:rsidP="00BA5E6E">
      <w:pPr>
        <w:spacing w:line="276" w:lineRule="auto"/>
        <w:ind w:firstLine="709"/>
        <w:jc w:val="both"/>
        <w:rPr>
          <w:sz w:val="28"/>
          <w:szCs w:val="28"/>
        </w:rPr>
      </w:pPr>
      <w:r w:rsidRPr="00BA5E6E">
        <w:rPr>
          <w:sz w:val="28"/>
          <w:szCs w:val="28"/>
        </w:rPr>
        <w:t>Гражданский кодекс Российской Федерации;</w:t>
      </w:r>
    </w:p>
    <w:p w14:paraId="65F117C9" w14:textId="77777777" w:rsidR="00BA5E6E" w:rsidRPr="00BA5E6E" w:rsidRDefault="00BA5E6E" w:rsidP="00BA5E6E">
      <w:pPr>
        <w:spacing w:line="276" w:lineRule="auto"/>
        <w:ind w:firstLine="709"/>
        <w:jc w:val="both"/>
        <w:rPr>
          <w:sz w:val="28"/>
          <w:szCs w:val="28"/>
        </w:rPr>
      </w:pPr>
      <w:r w:rsidRPr="00BA5E6E">
        <w:rPr>
          <w:sz w:val="28"/>
          <w:szCs w:val="28"/>
        </w:rPr>
        <w:t>Федеральный Закон от 26.03.2003 № 35-ФЗ «Об электроэнергетике»;</w:t>
      </w:r>
    </w:p>
    <w:p w14:paraId="6D2A70C7" w14:textId="77777777" w:rsidR="00BA5E6E" w:rsidRPr="00BA5E6E" w:rsidRDefault="00BA5E6E" w:rsidP="00BA5E6E">
      <w:pPr>
        <w:spacing w:line="276" w:lineRule="auto"/>
        <w:ind w:firstLine="709"/>
        <w:jc w:val="both"/>
        <w:rPr>
          <w:sz w:val="28"/>
          <w:szCs w:val="28"/>
        </w:rPr>
      </w:pPr>
      <w:r w:rsidRPr="00BA5E6E">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10357EAD" w14:textId="77777777" w:rsidR="00BA5E6E" w:rsidRPr="00BA5E6E" w:rsidRDefault="00BA5E6E" w:rsidP="00BA5E6E">
      <w:pPr>
        <w:spacing w:line="276" w:lineRule="auto"/>
        <w:ind w:firstLine="709"/>
        <w:jc w:val="both"/>
        <w:rPr>
          <w:sz w:val="28"/>
          <w:szCs w:val="28"/>
        </w:rPr>
      </w:pPr>
      <w:r w:rsidRPr="00BA5E6E">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F497A67" w14:textId="77777777" w:rsidR="00BA5E6E" w:rsidRPr="00BA5E6E" w:rsidRDefault="00BA5E6E" w:rsidP="00BA5E6E">
      <w:pPr>
        <w:spacing w:line="276" w:lineRule="auto"/>
        <w:ind w:firstLine="709"/>
        <w:jc w:val="both"/>
        <w:rPr>
          <w:sz w:val="28"/>
          <w:szCs w:val="28"/>
        </w:rPr>
      </w:pPr>
      <w:r w:rsidRPr="00BA5E6E">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0E9AD2A" w14:textId="77777777" w:rsidR="00BA5E6E" w:rsidRPr="00BA5E6E" w:rsidRDefault="00BA5E6E" w:rsidP="00BA5E6E">
      <w:pPr>
        <w:spacing w:line="276" w:lineRule="auto"/>
        <w:ind w:firstLine="709"/>
        <w:jc w:val="both"/>
        <w:rPr>
          <w:sz w:val="28"/>
          <w:szCs w:val="28"/>
        </w:rPr>
      </w:pPr>
      <w:r w:rsidRPr="00BA5E6E">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FA505E4" w14:textId="77777777" w:rsidR="00BA5E6E" w:rsidRPr="00BA5E6E" w:rsidRDefault="00BA5E6E" w:rsidP="00BA5E6E">
      <w:pPr>
        <w:spacing w:line="276" w:lineRule="auto"/>
        <w:ind w:firstLine="709"/>
        <w:jc w:val="both"/>
        <w:rPr>
          <w:sz w:val="28"/>
          <w:szCs w:val="28"/>
        </w:rPr>
      </w:pPr>
      <w:r w:rsidRPr="00BA5E6E">
        <w:rPr>
          <w:sz w:val="28"/>
          <w:szCs w:val="28"/>
        </w:rPr>
        <w:t>Вся нормативная база рассмотрена с учетом всех изменений.</w:t>
      </w:r>
    </w:p>
    <w:p w14:paraId="08DFC962" w14:textId="77777777" w:rsidR="00BA5E6E" w:rsidRPr="00BA5E6E" w:rsidRDefault="00BA5E6E" w:rsidP="00BA5E6E">
      <w:pPr>
        <w:spacing w:line="276" w:lineRule="auto"/>
        <w:jc w:val="both"/>
        <w:rPr>
          <w:sz w:val="28"/>
          <w:szCs w:val="28"/>
        </w:rPr>
      </w:pPr>
      <w:r w:rsidRPr="00BA5E6E">
        <w:rPr>
          <w:sz w:val="28"/>
          <w:szCs w:val="28"/>
        </w:rPr>
        <w:t xml:space="preserve">Экспертами рассматривались и принимались во внимание все представленные Обществом документы, имеющие значение для составления доказательного </w:t>
      </w:r>
      <w:r w:rsidRPr="00BA5E6E">
        <w:rPr>
          <w:sz w:val="28"/>
          <w:szCs w:val="28"/>
        </w:rPr>
        <w:lastRenderedPageBreak/>
        <w:t>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0C3D6802" w14:textId="77777777" w:rsidR="00BA5E6E" w:rsidRPr="00BA5E6E" w:rsidRDefault="00BA5E6E" w:rsidP="00BA5E6E">
      <w:pPr>
        <w:spacing w:line="276" w:lineRule="auto"/>
        <w:jc w:val="center"/>
        <w:rPr>
          <w:b/>
          <w:sz w:val="28"/>
          <w:szCs w:val="28"/>
        </w:rPr>
      </w:pPr>
    </w:p>
    <w:p w14:paraId="2ACBB912" w14:textId="77777777" w:rsidR="00BA5E6E" w:rsidRPr="00BA5E6E" w:rsidRDefault="00BA5E6E" w:rsidP="00BA5E6E">
      <w:pPr>
        <w:spacing w:line="276" w:lineRule="auto"/>
        <w:jc w:val="center"/>
        <w:rPr>
          <w:b/>
          <w:sz w:val="28"/>
          <w:szCs w:val="28"/>
        </w:rPr>
      </w:pPr>
    </w:p>
    <w:p w14:paraId="64879EAF" w14:textId="77777777" w:rsidR="00BA5E6E" w:rsidRPr="00BA5E6E" w:rsidRDefault="00BA5E6E" w:rsidP="00BA5E6E">
      <w:pPr>
        <w:spacing w:line="276" w:lineRule="auto"/>
        <w:jc w:val="center"/>
        <w:rPr>
          <w:b/>
          <w:sz w:val="28"/>
          <w:szCs w:val="28"/>
        </w:rPr>
      </w:pPr>
      <w:r w:rsidRPr="00BA5E6E">
        <w:rPr>
          <w:b/>
          <w:sz w:val="28"/>
          <w:szCs w:val="28"/>
        </w:rPr>
        <w:t>Анализ заявки на технологическое присоединение</w:t>
      </w:r>
    </w:p>
    <w:p w14:paraId="41DF93CA" w14:textId="77777777" w:rsidR="00BA5E6E" w:rsidRPr="00BA5E6E" w:rsidRDefault="00BA5E6E" w:rsidP="00BA5E6E">
      <w:pPr>
        <w:spacing w:line="276" w:lineRule="auto"/>
        <w:ind w:firstLine="709"/>
        <w:jc w:val="both"/>
        <w:rPr>
          <w:sz w:val="28"/>
          <w:szCs w:val="28"/>
        </w:rPr>
      </w:pPr>
      <w:r w:rsidRPr="00BA5E6E">
        <w:rPr>
          <w:sz w:val="28"/>
          <w:szCs w:val="28"/>
        </w:rPr>
        <w:t xml:space="preserve">АО «УК «Северный Кузбасс» подало в адрес филиала ПАО «МРСК Сибири» – «Кузбассэнерго – РЭС» заявку от 10.08.2018 №11000401448 на технологическое присоединение энергопринимающих устройств (ПС 35/6 </w:t>
      </w:r>
      <w:proofErr w:type="spellStart"/>
      <w:r w:rsidRPr="00BA5E6E">
        <w:rPr>
          <w:sz w:val="28"/>
          <w:szCs w:val="28"/>
        </w:rPr>
        <w:t>кВ</w:t>
      </w:r>
      <w:proofErr w:type="spellEnd"/>
      <w:r w:rsidRPr="00BA5E6E">
        <w:rPr>
          <w:sz w:val="28"/>
          <w:szCs w:val="28"/>
        </w:rPr>
        <w:t xml:space="preserve"> «Первомайская»).</w:t>
      </w:r>
    </w:p>
    <w:p w14:paraId="39357BA8" w14:textId="77777777" w:rsidR="00BA5E6E" w:rsidRPr="00BA5E6E" w:rsidRDefault="00BA5E6E" w:rsidP="00BA5E6E">
      <w:pPr>
        <w:spacing w:line="276" w:lineRule="auto"/>
        <w:ind w:firstLine="709"/>
        <w:jc w:val="both"/>
        <w:rPr>
          <w:sz w:val="28"/>
          <w:szCs w:val="28"/>
        </w:rPr>
      </w:pPr>
      <w:r w:rsidRPr="00BA5E6E">
        <w:rPr>
          <w:sz w:val="28"/>
          <w:szCs w:val="28"/>
        </w:rPr>
        <w:t>В соответствии с заявкой:</w:t>
      </w:r>
    </w:p>
    <w:p w14:paraId="53D5BC9D" w14:textId="77777777" w:rsidR="00BA5E6E" w:rsidRPr="00BA5E6E" w:rsidRDefault="00BA5E6E" w:rsidP="00BA5E6E">
      <w:pPr>
        <w:numPr>
          <w:ilvl w:val="0"/>
          <w:numId w:val="19"/>
        </w:numPr>
        <w:spacing w:after="200" w:line="276" w:lineRule="auto"/>
        <w:jc w:val="both"/>
        <w:rPr>
          <w:sz w:val="28"/>
          <w:szCs w:val="28"/>
        </w:rPr>
      </w:pPr>
      <w:r w:rsidRPr="00BA5E6E">
        <w:rPr>
          <w:sz w:val="28"/>
          <w:szCs w:val="28"/>
        </w:rPr>
        <w:t>Местонахождение (адрес) энергопринимающих устройств</w:t>
      </w:r>
      <w:r w:rsidRPr="00BA5E6E">
        <w:rPr>
          <w:rFonts w:ascii="Calibri" w:eastAsia="Calibri" w:hAnsi="Calibri"/>
          <w:sz w:val="28"/>
          <w:szCs w:val="28"/>
          <w:lang w:eastAsia="en-US"/>
        </w:rPr>
        <w:t xml:space="preserve"> </w:t>
      </w:r>
      <w:r w:rsidRPr="00BA5E6E">
        <w:rPr>
          <w:sz w:val="28"/>
          <w:szCs w:val="28"/>
        </w:rPr>
        <w:t>–</w:t>
      </w:r>
      <w:r w:rsidRPr="00BA5E6E">
        <w:rPr>
          <w:rFonts w:ascii="Calibri" w:eastAsia="Calibri" w:hAnsi="Calibri"/>
          <w:sz w:val="28"/>
          <w:szCs w:val="28"/>
          <w:lang w:eastAsia="en-US"/>
        </w:rPr>
        <w:t xml:space="preserve"> </w:t>
      </w:r>
      <w:r w:rsidRPr="00BA5E6E">
        <w:rPr>
          <w:sz w:val="28"/>
          <w:szCs w:val="28"/>
        </w:rPr>
        <w:t>Кемеровская обл., г. Березовский, кадастровый номер земельного участка 42:04:0103001:63.</w:t>
      </w:r>
    </w:p>
    <w:p w14:paraId="49B1B20B" w14:textId="77777777" w:rsidR="00BA5E6E" w:rsidRPr="00BA5E6E" w:rsidRDefault="00BA5E6E" w:rsidP="00BA5E6E">
      <w:pPr>
        <w:numPr>
          <w:ilvl w:val="0"/>
          <w:numId w:val="19"/>
        </w:numPr>
        <w:spacing w:after="200" w:line="276" w:lineRule="auto"/>
        <w:jc w:val="both"/>
        <w:rPr>
          <w:sz w:val="28"/>
          <w:szCs w:val="28"/>
        </w:rPr>
      </w:pPr>
      <w:r w:rsidRPr="00BA5E6E">
        <w:rPr>
          <w:sz w:val="28"/>
          <w:szCs w:val="28"/>
        </w:rPr>
        <w:t>Максимальная мощность – 11 763 кВт.</w:t>
      </w:r>
    </w:p>
    <w:p w14:paraId="41083620" w14:textId="77777777" w:rsidR="00BA5E6E" w:rsidRPr="00BA5E6E" w:rsidRDefault="00BA5E6E" w:rsidP="00BA5E6E">
      <w:pPr>
        <w:numPr>
          <w:ilvl w:val="0"/>
          <w:numId w:val="19"/>
        </w:numPr>
        <w:spacing w:after="200" w:line="276" w:lineRule="auto"/>
        <w:jc w:val="both"/>
        <w:rPr>
          <w:sz w:val="28"/>
          <w:szCs w:val="28"/>
        </w:rPr>
      </w:pPr>
      <w:r w:rsidRPr="00BA5E6E">
        <w:rPr>
          <w:sz w:val="28"/>
          <w:szCs w:val="28"/>
        </w:rPr>
        <w:t xml:space="preserve">Уровень напряжения – 35 </w:t>
      </w:r>
      <w:proofErr w:type="spellStart"/>
      <w:r w:rsidRPr="00BA5E6E">
        <w:rPr>
          <w:sz w:val="28"/>
          <w:szCs w:val="28"/>
        </w:rPr>
        <w:t>кВ.</w:t>
      </w:r>
      <w:proofErr w:type="spellEnd"/>
    </w:p>
    <w:p w14:paraId="73113334" w14:textId="77777777" w:rsidR="00BA5E6E" w:rsidRPr="00BA5E6E" w:rsidRDefault="00BA5E6E" w:rsidP="00BA5E6E">
      <w:pPr>
        <w:numPr>
          <w:ilvl w:val="0"/>
          <w:numId w:val="19"/>
        </w:numPr>
        <w:spacing w:after="200" w:line="276" w:lineRule="auto"/>
        <w:jc w:val="both"/>
        <w:rPr>
          <w:sz w:val="28"/>
          <w:szCs w:val="28"/>
        </w:rPr>
      </w:pPr>
      <w:r w:rsidRPr="00BA5E6E">
        <w:rPr>
          <w:sz w:val="28"/>
          <w:szCs w:val="28"/>
        </w:rPr>
        <w:t>Категория надежности электроснабжения:</w:t>
      </w:r>
    </w:p>
    <w:p w14:paraId="75E639F7" w14:textId="77777777" w:rsidR="00BA5E6E" w:rsidRPr="00BA5E6E" w:rsidRDefault="00BA5E6E" w:rsidP="00BA5E6E">
      <w:pPr>
        <w:numPr>
          <w:ilvl w:val="0"/>
          <w:numId w:val="20"/>
        </w:numPr>
        <w:spacing w:after="200" w:line="276" w:lineRule="auto"/>
        <w:jc w:val="both"/>
        <w:rPr>
          <w:sz w:val="28"/>
          <w:szCs w:val="28"/>
        </w:rPr>
      </w:pPr>
      <w:r w:rsidRPr="00BA5E6E">
        <w:rPr>
          <w:sz w:val="28"/>
          <w:szCs w:val="28"/>
        </w:rPr>
        <w:t>9 620 кВт – 1 категория.</w:t>
      </w:r>
    </w:p>
    <w:p w14:paraId="1C4A9E1C" w14:textId="77777777" w:rsidR="00BA5E6E" w:rsidRPr="00BA5E6E" w:rsidRDefault="00BA5E6E" w:rsidP="00BA5E6E">
      <w:pPr>
        <w:numPr>
          <w:ilvl w:val="0"/>
          <w:numId w:val="20"/>
        </w:numPr>
        <w:spacing w:after="200" w:line="276" w:lineRule="auto"/>
        <w:jc w:val="both"/>
        <w:rPr>
          <w:sz w:val="28"/>
          <w:szCs w:val="28"/>
        </w:rPr>
      </w:pPr>
      <w:r w:rsidRPr="00BA5E6E">
        <w:rPr>
          <w:sz w:val="28"/>
          <w:szCs w:val="28"/>
        </w:rPr>
        <w:t>2 143 кВт – 3 категория.</w:t>
      </w:r>
    </w:p>
    <w:p w14:paraId="75A068DE" w14:textId="77777777" w:rsidR="00BA5E6E" w:rsidRPr="00BA5E6E" w:rsidRDefault="00BA5E6E" w:rsidP="00BA5E6E">
      <w:pPr>
        <w:numPr>
          <w:ilvl w:val="0"/>
          <w:numId w:val="19"/>
        </w:numPr>
        <w:spacing w:after="200" w:line="276" w:lineRule="auto"/>
        <w:jc w:val="both"/>
        <w:rPr>
          <w:sz w:val="28"/>
          <w:szCs w:val="28"/>
        </w:rPr>
      </w:pPr>
      <w:r w:rsidRPr="00BA5E6E">
        <w:rPr>
          <w:sz w:val="28"/>
          <w:szCs w:val="28"/>
        </w:rPr>
        <w:t>Планируемый срок ввода энергопринимающих устройств в эксплуатацию – 01.09.2022.</w:t>
      </w:r>
    </w:p>
    <w:p w14:paraId="36A8D192" w14:textId="77777777" w:rsidR="00BA5E6E" w:rsidRPr="00BA5E6E" w:rsidRDefault="00BA5E6E" w:rsidP="00B236F8">
      <w:pPr>
        <w:spacing w:line="276" w:lineRule="auto"/>
        <w:rPr>
          <w:b/>
          <w:sz w:val="28"/>
          <w:szCs w:val="28"/>
        </w:rPr>
      </w:pPr>
    </w:p>
    <w:p w14:paraId="057C94ED" w14:textId="77777777" w:rsidR="00BA5E6E" w:rsidRPr="00BA5E6E" w:rsidRDefault="00BA5E6E" w:rsidP="00BA5E6E">
      <w:pPr>
        <w:spacing w:line="276" w:lineRule="auto"/>
        <w:jc w:val="center"/>
        <w:rPr>
          <w:b/>
          <w:sz w:val="28"/>
          <w:szCs w:val="28"/>
        </w:rPr>
      </w:pPr>
      <w:r w:rsidRPr="00BA5E6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769F522" w14:textId="77777777" w:rsidR="00BA5E6E" w:rsidRPr="00BA5E6E" w:rsidRDefault="00BA5E6E" w:rsidP="00BA5E6E">
      <w:pPr>
        <w:spacing w:line="276" w:lineRule="auto"/>
        <w:ind w:firstLine="709"/>
        <w:jc w:val="both"/>
        <w:rPr>
          <w:sz w:val="28"/>
          <w:szCs w:val="28"/>
        </w:rPr>
      </w:pPr>
      <w:r w:rsidRPr="00BA5E6E">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6EDD332" w14:textId="77777777" w:rsidR="00BA5E6E" w:rsidRPr="00BA5E6E" w:rsidRDefault="00BA5E6E" w:rsidP="00BA5E6E">
      <w:pPr>
        <w:numPr>
          <w:ilvl w:val="0"/>
          <w:numId w:val="18"/>
        </w:numPr>
        <w:spacing w:after="200" w:line="276" w:lineRule="auto"/>
        <w:ind w:left="709" w:hanging="284"/>
        <w:jc w:val="both"/>
        <w:rPr>
          <w:sz w:val="28"/>
          <w:szCs w:val="28"/>
        </w:rPr>
      </w:pPr>
      <w:r w:rsidRPr="00BA5E6E">
        <w:rPr>
          <w:sz w:val="28"/>
          <w:szCs w:val="28"/>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w:t>
      </w:r>
      <w:r w:rsidRPr="00BA5E6E">
        <w:rPr>
          <w:sz w:val="28"/>
          <w:szCs w:val="28"/>
        </w:rPr>
        <w:lastRenderedPageBreak/>
        <w:t>подачи заявки заявителя присоединены к электрическим сетям сетевой организации или смежных сетевых организаций;</w:t>
      </w:r>
    </w:p>
    <w:p w14:paraId="7CCC07B1" w14:textId="77777777" w:rsidR="00BA5E6E" w:rsidRPr="00BA5E6E" w:rsidRDefault="00BA5E6E" w:rsidP="00BA5E6E">
      <w:pPr>
        <w:numPr>
          <w:ilvl w:val="0"/>
          <w:numId w:val="18"/>
        </w:numPr>
        <w:spacing w:after="200" w:line="276" w:lineRule="auto"/>
        <w:ind w:left="709" w:hanging="284"/>
        <w:jc w:val="both"/>
        <w:rPr>
          <w:sz w:val="28"/>
          <w:szCs w:val="28"/>
        </w:rPr>
      </w:pPr>
      <w:r w:rsidRPr="00BA5E6E">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A500C09" w14:textId="77777777" w:rsidR="00BA5E6E" w:rsidRPr="00BA5E6E" w:rsidRDefault="00BA5E6E" w:rsidP="00BA5E6E">
      <w:pPr>
        <w:numPr>
          <w:ilvl w:val="0"/>
          <w:numId w:val="18"/>
        </w:numPr>
        <w:spacing w:after="200" w:line="276" w:lineRule="auto"/>
        <w:ind w:left="709" w:hanging="284"/>
        <w:jc w:val="both"/>
        <w:rPr>
          <w:sz w:val="28"/>
          <w:szCs w:val="28"/>
        </w:rPr>
      </w:pPr>
      <w:r w:rsidRPr="00BA5E6E">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BEA7D21" w14:textId="77777777" w:rsidR="00BA5E6E" w:rsidRPr="00BA5E6E" w:rsidRDefault="00BA5E6E" w:rsidP="00BA5E6E">
      <w:pPr>
        <w:spacing w:line="276" w:lineRule="auto"/>
        <w:ind w:firstLine="709"/>
        <w:jc w:val="both"/>
        <w:rPr>
          <w:sz w:val="28"/>
          <w:szCs w:val="28"/>
        </w:rPr>
      </w:pPr>
      <w:r w:rsidRPr="00BA5E6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DCF15E1" w14:textId="77777777" w:rsidR="00BA5E6E" w:rsidRPr="00BA5E6E" w:rsidRDefault="00BA5E6E" w:rsidP="00BA5E6E">
      <w:pPr>
        <w:spacing w:line="276" w:lineRule="auto"/>
        <w:ind w:firstLine="709"/>
        <w:jc w:val="both"/>
        <w:rPr>
          <w:sz w:val="28"/>
          <w:szCs w:val="28"/>
        </w:rPr>
      </w:pPr>
      <w:r w:rsidRPr="00BA5E6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C875019" w14:textId="77777777" w:rsidR="00BA5E6E" w:rsidRPr="00BA5E6E" w:rsidRDefault="00BA5E6E" w:rsidP="00BA5E6E">
      <w:pPr>
        <w:spacing w:line="276" w:lineRule="auto"/>
        <w:ind w:firstLine="709"/>
        <w:jc w:val="both"/>
        <w:rPr>
          <w:sz w:val="28"/>
          <w:szCs w:val="28"/>
        </w:rPr>
      </w:pPr>
      <w:r w:rsidRPr="00BA5E6E">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14:paraId="1E18B67C" w14:textId="77777777" w:rsidR="00BA5E6E" w:rsidRPr="00BA5E6E" w:rsidRDefault="00BA5E6E" w:rsidP="00BA5E6E">
      <w:pPr>
        <w:spacing w:line="276" w:lineRule="auto"/>
        <w:ind w:firstLine="709"/>
        <w:jc w:val="both"/>
        <w:rPr>
          <w:sz w:val="28"/>
          <w:szCs w:val="28"/>
        </w:rPr>
      </w:pPr>
      <w:r w:rsidRPr="00BA5E6E">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14:paraId="351D8000" w14:textId="77777777" w:rsidR="00BA5E6E" w:rsidRPr="00BA5E6E" w:rsidRDefault="00BA5E6E" w:rsidP="00BA5E6E">
      <w:pPr>
        <w:spacing w:line="276" w:lineRule="auto"/>
        <w:ind w:firstLine="709"/>
        <w:jc w:val="both"/>
        <w:rPr>
          <w:sz w:val="28"/>
          <w:szCs w:val="28"/>
        </w:rPr>
      </w:pPr>
      <w:r w:rsidRPr="00BA5E6E">
        <w:rPr>
          <w:sz w:val="28"/>
          <w:szCs w:val="28"/>
        </w:rPr>
        <w:t>В соответствии с п. 39 Методических указаний, плата за технологическое присоединение для заявителей, присоединяющихся к электрическим сетям на уровне напряжения не ниже 35 </w:t>
      </w:r>
      <w:proofErr w:type="spellStart"/>
      <w:r w:rsidRPr="00BA5E6E">
        <w:rPr>
          <w:sz w:val="28"/>
          <w:szCs w:val="28"/>
        </w:rPr>
        <w:t>кВ</w:t>
      </w:r>
      <w:proofErr w:type="spellEnd"/>
      <w:r w:rsidRPr="00BA5E6E">
        <w:rPr>
          <w:sz w:val="28"/>
          <w:szCs w:val="28"/>
        </w:rPr>
        <w:t xml:space="preserve"> и максимальной мощности энергопринимающих устройств не менее 8 900 кВт, и энергопринимающих устройств, определяется регулирующим органом в соответствии с выданными техническими условиями по следующей формуле:</w:t>
      </w:r>
    </w:p>
    <w:p w14:paraId="47C44861" w14:textId="77777777" w:rsidR="00BA5E6E" w:rsidRPr="00BA5E6E" w:rsidRDefault="00BA5E6E" w:rsidP="00BA5E6E">
      <w:pPr>
        <w:spacing w:line="276" w:lineRule="auto"/>
        <w:ind w:firstLine="709"/>
        <w:jc w:val="both"/>
        <w:rPr>
          <w:sz w:val="28"/>
          <w:szCs w:val="28"/>
        </w:rPr>
      </w:pPr>
    </w:p>
    <w:p w14:paraId="50199CE9" w14:textId="77777777" w:rsidR="00BA5E6E" w:rsidRPr="00BA5E6E" w:rsidRDefault="00BA5E6E" w:rsidP="00BA5E6E">
      <w:pPr>
        <w:spacing w:line="276" w:lineRule="auto"/>
        <w:ind w:firstLine="709"/>
        <w:jc w:val="center"/>
        <w:rPr>
          <w:i/>
          <w:sz w:val="28"/>
          <w:szCs w:val="28"/>
        </w:rPr>
      </w:pPr>
      <w:bookmarkStart w:id="2" w:name="Par2"/>
      <w:bookmarkEnd w:id="2"/>
      <w:r w:rsidRPr="00BA5E6E">
        <w:rPr>
          <w:i/>
          <w:sz w:val="28"/>
          <w:szCs w:val="28"/>
        </w:rPr>
        <w:t>П</w:t>
      </w:r>
      <w:r w:rsidRPr="00BA5E6E">
        <w:rPr>
          <w:i/>
          <w:sz w:val="28"/>
          <w:szCs w:val="28"/>
          <w:vertAlign w:val="subscript"/>
        </w:rPr>
        <w:t>ТП</w:t>
      </w:r>
      <w:r w:rsidRPr="00BA5E6E">
        <w:rPr>
          <w:i/>
          <w:sz w:val="28"/>
          <w:szCs w:val="28"/>
        </w:rPr>
        <w:t xml:space="preserve"> = Р + Р</w:t>
      </w:r>
      <w:r w:rsidRPr="00BA5E6E">
        <w:rPr>
          <w:i/>
          <w:sz w:val="28"/>
          <w:szCs w:val="28"/>
          <w:vertAlign w:val="subscript"/>
        </w:rPr>
        <w:t>И</w:t>
      </w:r>
    </w:p>
    <w:p w14:paraId="01A57129" w14:textId="77777777" w:rsidR="00BA5E6E" w:rsidRPr="00BA5E6E" w:rsidRDefault="00BA5E6E" w:rsidP="00BA5E6E">
      <w:pPr>
        <w:spacing w:line="276" w:lineRule="auto"/>
        <w:ind w:firstLine="709"/>
        <w:jc w:val="both"/>
        <w:rPr>
          <w:sz w:val="28"/>
          <w:szCs w:val="28"/>
        </w:rPr>
      </w:pPr>
      <w:r w:rsidRPr="00BA5E6E">
        <w:rPr>
          <w:sz w:val="28"/>
          <w:szCs w:val="28"/>
        </w:rPr>
        <w:t>где:</w:t>
      </w:r>
    </w:p>
    <w:p w14:paraId="42F2F58E" w14:textId="77777777" w:rsidR="00BA5E6E" w:rsidRPr="00BA5E6E" w:rsidRDefault="00BA5E6E" w:rsidP="00BA5E6E">
      <w:pPr>
        <w:spacing w:line="276" w:lineRule="auto"/>
        <w:ind w:firstLine="709"/>
        <w:jc w:val="both"/>
        <w:rPr>
          <w:sz w:val="28"/>
          <w:szCs w:val="28"/>
        </w:rPr>
      </w:pPr>
      <w:r w:rsidRPr="00BA5E6E">
        <w:rPr>
          <w:i/>
          <w:sz w:val="28"/>
          <w:szCs w:val="28"/>
        </w:rPr>
        <w:t>Р</w:t>
      </w:r>
      <w:r w:rsidRPr="00BA5E6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DC3233F" w14:textId="77777777" w:rsidR="00BA5E6E" w:rsidRPr="00BA5E6E" w:rsidRDefault="00BA5E6E" w:rsidP="00BA5E6E">
      <w:pPr>
        <w:spacing w:line="276" w:lineRule="auto"/>
        <w:ind w:firstLine="709"/>
        <w:jc w:val="both"/>
        <w:rPr>
          <w:sz w:val="28"/>
          <w:szCs w:val="28"/>
        </w:rPr>
      </w:pPr>
      <w:r w:rsidRPr="00BA5E6E">
        <w:rPr>
          <w:i/>
          <w:sz w:val="28"/>
          <w:szCs w:val="28"/>
        </w:rPr>
        <w:lastRenderedPageBreak/>
        <w:t>Р</w:t>
      </w:r>
      <w:r w:rsidRPr="00BA5E6E">
        <w:rPr>
          <w:i/>
          <w:sz w:val="28"/>
          <w:szCs w:val="28"/>
          <w:vertAlign w:val="subscript"/>
        </w:rPr>
        <w:t>И</w:t>
      </w:r>
      <w:r w:rsidRPr="00BA5E6E">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 в порядке, предусмотренном пунктом 30 Методических указаний.</w:t>
      </w:r>
    </w:p>
    <w:p w14:paraId="422C2B50" w14:textId="77777777" w:rsidR="00BA5E6E" w:rsidRPr="00BA5E6E" w:rsidRDefault="00BA5E6E" w:rsidP="00BA5E6E">
      <w:pPr>
        <w:spacing w:line="276" w:lineRule="auto"/>
        <w:ind w:firstLine="709"/>
        <w:jc w:val="both"/>
        <w:rPr>
          <w:sz w:val="28"/>
          <w:szCs w:val="28"/>
        </w:rPr>
      </w:pPr>
      <w:r w:rsidRPr="00BA5E6E">
        <w:rPr>
          <w:sz w:val="28"/>
          <w:szCs w:val="28"/>
        </w:rPr>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14:paraId="461B8AF9" w14:textId="77777777" w:rsidR="00BA5E6E" w:rsidRPr="00BA5E6E" w:rsidRDefault="00BA5E6E" w:rsidP="00B236F8">
      <w:pPr>
        <w:spacing w:line="276" w:lineRule="auto"/>
        <w:jc w:val="both"/>
        <w:rPr>
          <w:sz w:val="28"/>
          <w:szCs w:val="28"/>
        </w:rPr>
      </w:pPr>
    </w:p>
    <w:p w14:paraId="29AF488D" w14:textId="77777777" w:rsidR="00BA5E6E" w:rsidRPr="00BA5E6E" w:rsidRDefault="00BA5E6E" w:rsidP="00BA5E6E">
      <w:pPr>
        <w:spacing w:line="276" w:lineRule="auto"/>
        <w:jc w:val="center"/>
        <w:rPr>
          <w:b/>
          <w:sz w:val="28"/>
          <w:szCs w:val="28"/>
        </w:rPr>
      </w:pPr>
      <w:r w:rsidRPr="00BA5E6E">
        <w:rPr>
          <w:b/>
          <w:sz w:val="28"/>
          <w:szCs w:val="28"/>
        </w:rPr>
        <w:t>Анализ технических условий на технологическое присоединение</w:t>
      </w:r>
    </w:p>
    <w:p w14:paraId="447F17BF" w14:textId="77777777" w:rsidR="00BA5E6E" w:rsidRPr="00BA5E6E" w:rsidRDefault="00BA5E6E" w:rsidP="00BA5E6E">
      <w:pPr>
        <w:spacing w:line="276" w:lineRule="auto"/>
        <w:ind w:firstLine="709"/>
        <w:jc w:val="both"/>
        <w:rPr>
          <w:sz w:val="28"/>
          <w:szCs w:val="28"/>
        </w:rPr>
      </w:pPr>
      <w:r w:rsidRPr="00BA5E6E">
        <w:rPr>
          <w:sz w:val="28"/>
          <w:szCs w:val="28"/>
        </w:rPr>
        <w:t>Для осуществления технологического присоединения энергопринимающих устройств АО «УК «Северный Кузбасс» филиал ПАО «МРСК Сибири» – «Кузбассэнерго – РЭС» разработал технические условия.</w:t>
      </w:r>
    </w:p>
    <w:p w14:paraId="5ABEE203" w14:textId="1A68AF65" w:rsidR="00BA5E6E" w:rsidRPr="00BA5E6E" w:rsidRDefault="00BA5E6E" w:rsidP="00BA5E6E">
      <w:pPr>
        <w:spacing w:line="276" w:lineRule="auto"/>
        <w:ind w:firstLine="709"/>
        <w:jc w:val="both"/>
        <w:rPr>
          <w:sz w:val="28"/>
          <w:szCs w:val="28"/>
        </w:rPr>
      </w:pPr>
      <w:r w:rsidRPr="00BA5E6E">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14:paraId="67F16EF2" w14:textId="77777777" w:rsidR="00BA5E6E" w:rsidRPr="00BA5E6E" w:rsidRDefault="00BA5E6E" w:rsidP="00BA5E6E">
      <w:pPr>
        <w:spacing w:line="276" w:lineRule="auto"/>
        <w:ind w:firstLine="709"/>
        <w:jc w:val="both"/>
        <w:rPr>
          <w:sz w:val="28"/>
          <w:szCs w:val="28"/>
        </w:rPr>
      </w:pPr>
      <w:r w:rsidRPr="00BA5E6E">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343A1C4C" w14:textId="77777777" w:rsidR="00BA5E6E" w:rsidRPr="00BA5E6E" w:rsidRDefault="00BA5E6E" w:rsidP="00BA5E6E">
      <w:pPr>
        <w:spacing w:line="276" w:lineRule="auto"/>
        <w:ind w:firstLine="709"/>
        <w:jc w:val="both"/>
        <w:rPr>
          <w:sz w:val="28"/>
          <w:szCs w:val="28"/>
        </w:rPr>
      </w:pPr>
      <w:r w:rsidRPr="00BA5E6E">
        <w:rPr>
          <w:sz w:val="28"/>
          <w:szCs w:val="28"/>
        </w:rPr>
        <w:t xml:space="preserve">Согласно представленным материалам филиалу ОАО «МРСК Сибири» - «Кузбассэнерго - РЭС» требуется выполнить строительство одной ЛЭП-35 </w:t>
      </w:r>
      <w:proofErr w:type="spellStart"/>
      <w:r w:rsidRPr="00BA5E6E">
        <w:rPr>
          <w:sz w:val="28"/>
          <w:szCs w:val="28"/>
        </w:rPr>
        <w:t>кВ</w:t>
      </w:r>
      <w:proofErr w:type="spellEnd"/>
      <w:r w:rsidRPr="00BA5E6E">
        <w:rPr>
          <w:sz w:val="28"/>
          <w:szCs w:val="28"/>
        </w:rPr>
        <w:t xml:space="preserve"> отпайкой от ВЛ-35 </w:t>
      </w:r>
      <w:proofErr w:type="spellStart"/>
      <w:r w:rsidRPr="00BA5E6E">
        <w:rPr>
          <w:sz w:val="28"/>
          <w:szCs w:val="28"/>
        </w:rPr>
        <w:t>кВ</w:t>
      </w:r>
      <w:proofErr w:type="spellEnd"/>
      <w:r w:rsidRPr="00BA5E6E">
        <w:rPr>
          <w:sz w:val="28"/>
          <w:szCs w:val="28"/>
        </w:rPr>
        <w:t xml:space="preserve"> А-34 от ПС 110 </w:t>
      </w:r>
      <w:proofErr w:type="spellStart"/>
      <w:r w:rsidRPr="00BA5E6E">
        <w:rPr>
          <w:sz w:val="28"/>
          <w:szCs w:val="28"/>
        </w:rPr>
        <w:t>кВ</w:t>
      </w:r>
      <w:proofErr w:type="spellEnd"/>
      <w:r w:rsidRPr="00BA5E6E">
        <w:rPr>
          <w:sz w:val="28"/>
          <w:szCs w:val="28"/>
        </w:rPr>
        <w:t xml:space="preserve"> «Кедровская» до РУ-35 </w:t>
      </w:r>
      <w:proofErr w:type="spellStart"/>
      <w:r w:rsidRPr="00BA5E6E">
        <w:rPr>
          <w:sz w:val="28"/>
          <w:szCs w:val="28"/>
        </w:rPr>
        <w:t>кВ</w:t>
      </w:r>
      <w:proofErr w:type="spellEnd"/>
      <w:r w:rsidRPr="00BA5E6E">
        <w:rPr>
          <w:sz w:val="28"/>
          <w:szCs w:val="28"/>
        </w:rPr>
        <w:t xml:space="preserve"> ПС 35 </w:t>
      </w:r>
      <w:proofErr w:type="spellStart"/>
      <w:r w:rsidRPr="00BA5E6E">
        <w:rPr>
          <w:sz w:val="28"/>
          <w:szCs w:val="28"/>
        </w:rPr>
        <w:t>кВ</w:t>
      </w:r>
      <w:proofErr w:type="spellEnd"/>
      <w:r w:rsidRPr="00BA5E6E">
        <w:rPr>
          <w:sz w:val="28"/>
          <w:szCs w:val="28"/>
        </w:rPr>
        <w:t xml:space="preserve"> «Первомайская» протяженностью 15,607 км с установкой </w:t>
      </w:r>
      <w:proofErr w:type="spellStart"/>
      <w:r w:rsidRPr="00BA5E6E">
        <w:rPr>
          <w:sz w:val="28"/>
          <w:szCs w:val="28"/>
        </w:rPr>
        <w:t>реклоузера</w:t>
      </w:r>
      <w:proofErr w:type="spellEnd"/>
      <w:r w:rsidRPr="00BA5E6E">
        <w:rPr>
          <w:sz w:val="28"/>
          <w:szCs w:val="28"/>
        </w:rPr>
        <w:t xml:space="preserve"> 35 </w:t>
      </w:r>
      <w:proofErr w:type="spellStart"/>
      <w:r w:rsidRPr="00BA5E6E">
        <w:rPr>
          <w:sz w:val="28"/>
          <w:szCs w:val="28"/>
        </w:rPr>
        <w:t>кВ</w:t>
      </w:r>
      <w:proofErr w:type="spellEnd"/>
      <w:r w:rsidRPr="00BA5E6E">
        <w:rPr>
          <w:sz w:val="28"/>
          <w:szCs w:val="28"/>
        </w:rPr>
        <w:t xml:space="preserve"> на первой </w:t>
      </w:r>
      <w:proofErr w:type="spellStart"/>
      <w:r w:rsidRPr="00BA5E6E">
        <w:rPr>
          <w:sz w:val="28"/>
          <w:szCs w:val="28"/>
        </w:rPr>
        <w:t>отпаечной</w:t>
      </w:r>
      <w:proofErr w:type="spellEnd"/>
      <w:r w:rsidRPr="00BA5E6E">
        <w:rPr>
          <w:sz w:val="28"/>
          <w:szCs w:val="28"/>
        </w:rPr>
        <w:t xml:space="preserve"> опоре ЛЭП-35 </w:t>
      </w:r>
      <w:proofErr w:type="spellStart"/>
      <w:r w:rsidRPr="00BA5E6E">
        <w:rPr>
          <w:sz w:val="28"/>
          <w:szCs w:val="28"/>
        </w:rPr>
        <w:t>кВ.</w:t>
      </w:r>
      <w:proofErr w:type="spellEnd"/>
    </w:p>
    <w:p w14:paraId="555DB3F2" w14:textId="77777777" w:rsidR="00BA5E6E" w:rsidRPr="00BA5E6E" w:rsidRDefault="00BA5E6E" w:rsidP="00B236F8">
      <w:pPr>
        <w:spacing w:line="276" w:lineRule="auto"/>
        <w:jc w:val="both"/>
        <w:rPr>
          <w:sz w:val="28"/>
          <w:szCs w:val="28"/>
        </w:rPr>
      </w:pPr>
    </w:p>
    <w:p w14:paraId="06CD1D7D" w14:textId="77777777" w:rsidR="00BA5E6E" w:rsidRPr="00BA5E6E" w:rsidRDefault="00BA5E6E" w:rsidP="00BA5E6E">
      <w:pPr>
        <w:spacing w:line="276" w:lineRule="auto"/>
        <w:jc w:val="center"/>
        <w:rPr>
          <w:b/>
          <w:sz w:val="28"/>
          <w:szCs w:val="28"/>
        </w:rPr>
      </w:pPr>
      <w:r w:rsidRPr="00BA5E6E">
        <w:rPr>
          <w:b/>
          <w:sz w:val="28"/>
          <w:szCs w:val="28"/>
        </w:rPr>
        <w:t>Анализ величины максимальной мощности</w:t>
      </w:r>
    </w:p>
    <w:p w14:paraId="05F0FE55" w14:textId="77777777" w:rsidR="00BA5E6E" w:rsidRPr="00BA5E6E" w:rsidRDefault="00BA5E6E" w:rsidP="00BA5E6E">
      <w:pPr>
        <w:spacing w:line="276" w:lineRule="auto"/>
        <w:ind w:firstLine="709"/>
        <w:jc w:val="both"/>
        <w:rPr>
          <w:sz w:val="28"/>
          <w:szCs w:val="28"/>
        </w:rPr>
      </w:pPr>
      <w:r w:rsidRPr="00BA5E6E">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АО «УК «Северный Кузбасс».</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BA5E6E" w:rsidRPr="00BA5E6E" w14:paraId="5DB35DC1" w14:textId="77777777" w:rsidTr="004343A9">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0959C605" w14:textId="77777777" w:rsidR="00BA5E6E" w:rsidRPr="00BA5E6E" w:rsidRDefault="00BA5E6E" w:rsidP="00BA5E6E">
            <w:pPr>
              <w:spacing w:line="276" w:lineRule="auto"/>
              <w:jc w:val="center"/>
              <w:rPr>
                <w:sz w:val="28"/>
                <w:szCs w:val="28"/>
              </w:rPr>
            </w:pPr>
            <w:r w:rsidRPr="00BA5E6E">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40E57B3" w14:textId="77777777" w:rsidR="00BA5E6E" w:rsidRPr="00BA5E6E" w:rsidRDefault="00BA5E6E" w:rsidP="00BA5E6E">
            <w:pPr>
              <w:spacing w:line="276" w:lineRule="auto"/>
              <w:jc w:val="center"/>
              <w:rPr>
                <w:sz w:val="28"/>
                <w:szCs w:val="28"/>
              </w:rPr>
            </w:pPr>
            <w:r w:rsidRPr="00BA5E6E">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5475C79" w14:textId="77777777" w:rsidR="00BA5E6E" w:rsidRPr="00BA5E6E" w:rsidRDefault="00BA5E6E" w:rsidP="00BA5E6E">
            <w:pPr>
              <w:spacing w:line="276" w:lineRule="auto"/>
              <w:jc w:val="center"/>
              <w:rPr>
                <w:sz w:val="28"/>
                <w:szCs w:val="28"/>
              </w:rPr>
            </w:pPr>
            <w:r w:rsidRPr="00BA5E6E">
              <w:rPr>
                <w:sz w:val="28"/>
                <w:szCs w:val="28"/>
              </w:rPr>
              <w:t>Величина корректировки мощности, кВт</w:t>
            </w:r>
          </w:p>
        </w:tc>
      </w:tr>
      <w:tr w:rsidR="00BA5E6E" w:rsidRPr="00BA5E6E" w14:paraId="55DE64CC" w14:textId="77777777" w:rsidTr="004343A9">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520A01C" w14:textId="77777777" w:rsidR="00BA5E6E" w:rsidRPr="00BA5E6E" w:rsidRDefault="00BA5E6E" w:rsidP="00BA5E6E">
            <w:pPr>
              <w:spacing w:line="276" w:lineRule="auto"/>
              <w:jc w:val="center"/>
              <w:rPr>
                <w:sz w:val="28"/>
                <w:szCs w:val="28"/>
              </w:rPr>
            </w:pPr>
            <w:r w:rsidRPr="00BA5E6E">
              <w:rPr>
                <w:sz w:val="28"/>
                <w:szCs w:val="28"/>
              </w:rPr>
              <w:lastRenderedPageBreak/>
              <w:t>11 763</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FAB3AB3" w14:textId="77777777" w:rsidR="00BA5E6E" w:rsidRPr="00BA5E6E" w:rsidRDefault="00BA5E6E" w:rsidP="00BA5E6E">
            <w:pPr>
              <w:spacing w:line="276" w:lineRule="auto"/>
              <w:jc w:val="center"/>
              <w:rPr>
                <w:sz w:val="28"/>
                <w:szCs w:val="28"/>
              </w:rPr>
            </w:pPr>
            <w:r w:rsidRPr="00BA5E6E">
              <w:rPr>
                <w:sz w:val="28"/>
                <w:szCs w:val="28"/>
              </w:rPr>
              <w:t>11 763</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6F7A76A" w14:textId="77777777" w:rsidR="00BA5E6E" w:rsidRPr="00BA5E6E" w:rsidRDefault="00BA5E6E" w:rsidP="00BA5E6E">
            <w:pPr>
              <w:spacing w:line="276" w:lineRule="auto"/>
              <w:jc w:val="center"/>
              <w:rPr>
                <w:sz w:val="28"/>
                <w:szCs w:val="28"/>
              </w:rPr>
            </w:pPr>
            <w:r w:rsidRPr="00BA5E6E">
              <w:rPr>
                <w:sz w:val="28"/>
                <w:szCs w:val="28"/>
              </w:rPr>
              <w:t>0</w:t>
            </w:r>
          </w:p>
        </w:tc>
      </w:tr>
    </w:tbl>
    <w:p w14:paraId="26CD5679" w14:textId="77777777" w:rsidR="00BA5E6E" w:rsidRPr="00BA5E6E" w:rsidRDefault="00BA5E6E" w:rsidP="00B236F8">
      <w:pPr>
        <w:spacing w:line="276" w:lineRule="auto"/>
        <w:jc w:val="both"/>
        <w:rPr>
          <w:sz w:val="28"/>
          <w:szCs w:val="28"/>
        </w:rPr>
      </w:pPr>
    </w:p>
    <w:p w14:paraId="2E7B2172" w14:textId="77777777" w:rsidR="00BA5E6E" w:rsidRPr="00BA5E6E" w:rsidRDefault="00BA5E6E" w:rsidP="00BA5E6E">
      <w:pPr>
        <w:spacing w:line="276" w:lineRule="auto"/>
        <w:jc w:val="center"/>
        <w:rPr>
          <w:b/>
          <w:sz w:val="28"/>
          <w:szCs w:val="28"/>
        </w:rPr>
      </w:pPr>
      <w:r w:rsidRPr="00BA5E6E">
        <w:rPr>
          <w:b/>
          <w:sz w:val="28"/>
          <w:szCs w:val="28"/>
        </w:rPr>
        <w:t>Объем капитальных вложений,</w:t>
      </w:r>
    </w:p>
    <w:p w14:paraId="44BEE2D0" w14:textId="77777777" w:rsidR="00BA5E6E" w:rsidRPr="00BA5E6E" w:rsidRDefault="00BA5E6E" w:rsidP="00BA5E6E">
      <w:pPr>
        <w:spacing w:line="276" w:lineRule="auto"/>
        <w:jc w:val="center"/>
        <w:rPr>
          <w:b/>
          <w:sz w:val="28"/>
          <w:szCs w:val="28"/>
        </w:rPr>
      </w:pPr>
      <w:r w:rsidRPr="00BA5E6E">
        <w:rPr>
          <w:b/>
          <w:sz w:val="28"/>
          <w:szCs w:val="28"/>
        </w:rPr>
        <w:t>подлежащий включению в плату за технологическое присоединение</w:t>
      </w:r>
    </w:p>
    <w:p w14:paraId="6A101B94" w14:textId="77777777" w:rsidR="00BA5E6E" w:rsidRPr="00BA5E6E" w:rsidRDefault="00BA5E6E" w:rsidP="00BA5E6E">
      <w:pPr>
        <w:spacing w:line="276" w:lineRule="auto"/>
        <w:ind w:firstLine="720"/>
        <w:jc w:val="both"/>
        <w:rPr>
          <w:sz w:val="28"/>
          <w:szCs w:val="28"/>
        </w:rPr>
      </w:pPr>
      <w:r w:rsidRPr="00BA5E6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6FEEAB0" w14:textId="77777777" w:rsidR="00BA5E6E" w:rsidRPr="00BA5E6E" w:rsidRDefault="00BA5E6E" w:rsidP="00BA5E6E">
      <w:pPr>
        <w:spacing w:line="276" w:lineRule="auto"/>
        <w:ind w:firstLine="720"/>
        <w:jc w:val="both"/>
        <w:rPr>
          <w:sz w:val="28"/>
          <w:szCs w:val="28"/>
        </w:rPr>
      </w:pPr>
      <w:r w:rsidRPr="00BA5E6E">
        <w:rPr>
          <w:sz w:val="28"/>
          <w:szCs w:val="28"/>
        </w:rPr>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АО «УК «Северный Кузбасс» – 108 780,964 тыс. руб.</w:t>
      </w:r>
    </w:p>
    <w:p w14:paraId="7C7E2751" w14:textId="77777777" w:rsidR="00BA5E6E" w:rsidRPr="00BA5E6E" w:rsidRDefault="00BA5E6E" w:rsidP="00BA5E6E">
      <w:pPr>
        <w:spacing w:line="276" w:lineRule="auto"/>
        <w:ind w:firstLine="720"/>
        <w:jc w:val="both"/>
        <w:rPr>
          <w:sz w:val="28"/>
          <w:szCs w:val="28"/>
        </w:rPr>
      </w:pPr>
      <w:r w:rsidRPr="00BA5E6E">
        <w:rPr>
          <w:sz w:val="28"/>
          <w:szCs w:val="28"/>
        </w:rPr>
        <w:t>Расчет представлен в таблице.</w:t>
      </w:r>
    </w:p>
    <w:p w14:paraId="0EB75646" w14:textId="77777777" w:rsidR="00BA5E6E" w:rsidRPr="00BA5E6E" w:rsidRDefault="00BA5E6E" w:rsidP="00BA5E6E">
      <w:pPr>
        <w:spacing w:line="276" w:lineRule="auto"/>
        <w:ind w:firstLine="720"/>
        <w:jc w:val="right"/>
        <w:rPr>
          <w:sz w:val="28"/>
          <w:szCs w:val="28"/>
        </w:rPr>
      </w:pPr>
      <w:r w:rsidRPr="00BA5E6E">
        <w:rPr>
          <w:sz w:val="28"/>
          <w:szCs w:val="28"/>
        </w:rPr>
        <w:t>Таблица – Предложение предприятия</w:t>
      </w:r>
    </w:p>
    <w:tbl>
      <w:tblPr>
        <w:tblW w:w="5000" w:type="pct"/>
        <w:tblLayout w:type="fixed"/>
        <w:tblLook w:val="04A0" w:firstRow="1" w:lastRow="0" w:firstColumn="1" w:lastColumn="0" w:noHBand="0" w:noVBand="1"/>
      </w:tblPr>
      <w:tblGrid>
        <w:gridCol w:w="420"/>
        <w:gridCol w:w="3275"/>
        <w:gridCol w:w="1104"/>
        <w:gridCol w:w="967"/>
        <w:gridCol w:w="823"/>
        <w:gridCol w:w="965"/>
        <w:gridCol w:w="973"/>
        <w:gridCol w:w="1243"/>
      </w:tblGrid>
      <w:tr w:rsidR="00BA5E6E" w:rsidRPr="00BA5E6E" w14:paraId="17F4A9BA" w14:textId="77777777" w:rsidTr="004343A9">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7B0C" w14:textId="77777777" w:rsidR="00BA5E6E" w:rsidRPr="00BA5E6E" w:rsidRDefault="00BA5E6E" w:rsidP="00BA5E6E">
            <w:pPr>
              <w:spacing w:line="276" w:lineRule="auto"/>
              <w:jc w:val="center"/>
              <w:rPr>
                <w:color w:val="000000"/>
                <w:sz w:val="16"/>
                <w:szCs w:val="16"/>
              </w:rPr>
            </w:pPr>
            <w:bookmarkStart w:id="3" w:name="RANGE!A1:H12"/>
            <w:r w:rsidRPr="00BA5E6E">
              <w:rPr>
                <w:color w:val="000000"/>
                <w:sz w:val="16"/>
                <w:szCs w:val="16"/>
              </w:rPr>
              <w:t>№ п/п</w:t>
            </w:r>
            <w:bookmarkEnd w:id="3"/>
          </w:p>
        </w:tc>
        <w:tc>
          <w:tcPr>
            <w:tcW w:w="1676" w:type="pct"/>
            <w:tcBorders>
              <w:top w:val="single" w:sz="4" w:space="0" w:color="auto"/>
              <w:left w:val="nil"/>
              <w:bottom w:val="single" w:sz="4" w:space="0" w:color="auto"/>
              <w:right w:val="single" w:sz="4" w:space="0" w:color="auto"/>
            </w:tcBorders>
            <w:shd w:val="clear" w:color="auto" w:fill="auto"/>
            <w:vAlign w:val="center"/>
            <w:hideMark/>
          </w:tcPr>
          <w:p w14:paraId="77FE3700" w14:textId="77777777" w:rsidR="00BA5E6E" w:rsidRPr="00BA5E6E" w:rsidRDefault="00BA5E6E" w:rsidP="00BA5E6E">
            <w:pPr>
              <w:spacing w:line="276" w:lineRule="auto"/>
              <w:jc w:val="center"/>
              <w:rPr>
                <w:color w:val="000000"/>
                <w:sz w:val="16"/>
                <w:szCs w:val="16"/>
              </w:rPr>
            </w:pPr>
            <w:r w:rsidRPr="00BA5E6E">
              <w:rPr>
                <w:color w:val="000000"/>
                <w:sz w:val="16"/>
                <w:szCs w:val="16"/>
              </w:rPr>
              <w:t>Мероприятие</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6E90EB51" w14:textId="77777777" w:rsidR="00BA5E6E" w:rsidRPr="00BA5E6E" w:rsidRDefault="00BA5E6E" w:rsidP="00BA5E6E">
            <w:pPr>
              <w:spacing w:line="276" w:lineRule="auto"/>
              <w:jc w:val="center"/>
              <w:rPr>
                <w:color w:val="000000"/>
                <w:sz w:val="16"/>
                <w:szCs w:val="16"/>
              </w:rPr>
            </w:pPr>
            <w:r w:rsidRPr="00BA5E6E">
              <w:rPr>
                <w:color w:val="000000"/>
                <w:sz w:val="16"/>
                <w:szCs w:val="16"/>
              </w:rPr>
              <w:t>СМР, тыс. руб.</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48A0670E" w14:textId="77777777" w:rsidR="00BA5E6E" w:rsidRPr="00BA5E6E" w:rsidRDefault="00BA5E6E" w:rsidP="00BA5E6E">
            <w:pPr>
              <w:spacing w:line="276" w:lineRule="auto"/>
              <w:jc w:val="center"/>
              <w:rPr>
                <w:color w:val="000000"/>
                <w:sz w:val="16"/>
                <w:szCs w:val="16"/>
              </w:rPr>
            </w:pPr>
            <w:r w:rsidRPr="00BA5E6E">
              <w:rPr>
                <w:color w:val="000000"/>
                <w:sz w:val="16"/>
                <w:szCs w:val="16"/>
              </w:rPr>
              <w:t>Оборудование, тыс. руб.</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C9E5BD4" w14:textId="77777777" w:rsidR="00BA5E6E" w:rsidRPr="00BA5E6E" w:rsidRDefault="00BA5E6E" w:rsidP="00BA5E6E">
            <w:pPr>
              <w:spacing w:line="276" w:lineRule="auto"/>
              <w:jc w:val="center"/>
              <w:rPr>
                <w:color w:val="000000"/>
                <w:sz w:val="16"/>
                <w:szCs w:val="16"/>
              </w:rPr>
            </w:pPr>
            <w:r w:rsidRPr="00BA5E6E">
              <w:rPr>
                <w:color w:val="000000"/>
                <w:sz w:val="16"/>
                <w:szCs w:val="16"/>
              </w:rPr>
              <w:t>ПНР, тыс. руб.</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7235A263" w14:textId="77777777" w:rsidR="00BA5E6E" w:rsidRPr="00BA5E6E" w:rsidRDefault="00BA5E6E" w:rsidP="00BA5E6E">
            <w:pPr>
              <w:spacing w:line="276" w:lineRule="auto"/>
              <w:jc w:val="center"/>
              <w:rPr>
                <w:color w:val="000000"/>
                <w:sz w:val="16"/>
                <w:szCs w:val="16"/>
              </w:rPr>
            </w:pPr>
            <w:r w:rsidRPr="00BA5E6E">
              <w:rPr>
                <w:color w:val="000000"/>
                <w:sz w:val="16"/>
                <w:szCs w:val="16"/>
              </w:rPr>
              <w:t>ПИР, тыс. руб.</w:t>
            </w:r>
          </w:p>
        </w:tc>
        <w:tc>
          <w:tcPr>
            <w:tcW w:w="497" w:type="pct"/>
            <w:tcBorders>
              <w:top w:val="single" w:sz="4" w:space="0" w:color="auto"/>
              <w:left w:val="nil"/>
              <w:bottom w:val="single" w:sz="4" w:space="0" w:color="auto"/>
              <w:right w:val="single" w:sz="4" w:space="0" w:color="auto"/>
            </w:tcBorders>
            <w:shd w:val="clear" w:color="auto" w:fill="auto"/>
            <w:vAlign w:val="center"/>
            <w:hideMark/>
          </w:tcPr>
          <w:p w14:paraId="0EA3B005" w14:textId="77777777" w:rsidR="00BA5E6E" w:rsidRPr="00BA5E6E" w:rsidRDefault="00BA5E6E" w:rsidP="00BA5E6E">
            <w:pPr>
              <w:spacing w:line="276" w:lineRule="auto"/>
              <w:jc w:val="center"/>
              <w:rPr>
                <w:color w:val="000000"/>
                <w:sz w:val="16"/>
                <w:szCs w:val="16"/>
              </w:rPr>
            </w:pPr>
            <w:r w:rsidRPr="00BA5E6E">
              <w:rPr>
                <w:color w:val="000000"/>
                <w:sz w:val="16"/>
                <w:szCs w:val="16"/>
              </w:rPr>
              <w:t>Прочие, тыс. руб.</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38A473A1" w14:textId="77777777" w:rsidR="00BA5E6E" w:rsidRPr="00BA5E6E" w:rsidRDefault="00BA5E6E" w:rsidP="00BA5E6E">
            <w:pPr>
              <w:spacing w:line="276" w:lineRule="auto"/>
              <w:jc w:val="center"/>
              <w:rPr>
                <w:color w:val="000000"/>
                <w:sz w:val="16"/>
                <w:szCs w:val="16"/>
              </w:rPr>
            </w:pPr>
            <w:r w:rsidRPr="00BA5E6E">
              <w:rPr>
                <w:color w:val="000000"/>
                <w:sz w:val="16"/>
                <w:szCs w:val="16"/>
              </w:rPr>
              <w:t>Стоимость, тыс. руб.</w:t>
            </w:r>
          </w:p>
        </w:tc>
      </w:tr>
      <w:tr w:rsidR="00BA5E6E" w:rsidRPr="00BA5E6E" w14:paraId="3E53F25F" w14:textId="77777777" w:rsidTr="004343A9">
        <w:trPr>
          <w:trHeight w:val="20"/>
        </w:trPr>
        <w:tc>
          <w:tcPr>
            <w:tcW w:w="215" w:type="pct"/>
            <w:tcBorders>
              <w:top w:val="nil"/>
              <w:left w:val="single" w:sz="4" w:space="0" w:color="auto"/>
              <w:bottom w:val="single" w:sz="4" w:space="0" w:color="auto"/>
              <w:right w:val="single" w:sz="4" w:space="0" w:color="auto"/>
            </w:tcBorders>
            <w:shd w:val="clear" w:color="000000" w:fill="D9D9D9"/>
            <w:vAlign w:val="center"/>
            <w:hideMark/>
          </w:tcPr>
          <w:p w14:paraId="20200DED"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785" w:type="pct"/>
            <w:gridSpan w:val="7"/>
            <w:tcBorders>
              <w:top w:val="single" w:sz="4" w:space="0" w:color="auto"/>
              <w:left w:val="nil"/>
              <w:bottom w:val="single" w:sz="4" w:space="0" w:color="auto"/>
              <w:right w:val="single" w:sz="4" w:space="0" w:color="auto"/>
            </w:tcBorders>
            <w:shd w:val="clear" w:color="000000" w:fill="D9D9D9"/>
            <w:vAlign w:val="center"/>
            <w:hideMark/>
          </w:tcPr>
          <w:p w14:paraId="08C31046" w14:textId="77777777" w:rsidR="00BA5E6E" w:rsidRPr="00BA5E6E" w:rsidRDefault="00BA5E6E" w:rsidP="00BA5E6E">
            <w:pPr>
              <w:spacing w:line="276" w:lineRule="auto"/>
              <w:rPr>
                <w:color w:val="000000"/>
                <w:sz w:val="16"/>
                <w:szCs w:val="16"/>
              </w:rPr>
            </w:pPr>
            <w:r w:rsidRPr="00BA5E6E">
              <w:rPr>
                <w:color w:val="000000"/>
                <w:sz w:val="16"/>
                <w:szCs w:val="16"/>
              </w:rPr>
              <w:t xml:space="preserve">Строительство одной ЛЭП-35 </w:t>
            </w:r>
            <w:proofErr w:type="spellStart"/>
            <w:r w:rsidRPr="00BA5E6E">
              <w:rPr>
                <w:color w:val="000000"/>
                <w:sz w:val="16"/>
                <w:szCs w:val="16"/>
              </w:rPr>
              <w:t>кВ</w:t>
            </w:r>
            <w:proofErr w:type="spellEnd"/>
            <w:r w:rsidRPr="00BA5E6E">
              <w:rPr>
                <w:color w:val="000000"/>
                <w:sz w:val="16"/>
                <w:szCs w:val="16"/>
              </w:rPr>
              <w:t xml:space="preserve"> отпайкой от ВЛ-35 </w:t>
            </w:r>
            <w:proofErr w:type="spellStart"/>
            <w:r w:rsidRPr="00BA5E6E">
              <w:rPr>
                <w:color w:val="000000"/>
                <w:sz w:val="16"/>
                <w:szCs w:val="16"/>
              </w:rPr>
              <w:t>кВ</w:t>
            </w:r>
            <w:proofErr w:type="spellEnd"/>
            <w:r w:rsidRPr="00BA5E6E">
              <w:rPr>
                <w:color w:val="000000"/>
                <w:sz w:val="16"/>
                <w:szCs w:val="16"/>
              </w:rPr>
              <w:t xml:space="preserve"> А-34 от ПС 110 </w:t>
            </w:r>
            <w:proofErr w:type="spellStart"/>
            <w:r w:rsidRPr="00BA5E6E">
              <w:rPr>
                <w:color w:val="000000"/>
                <w:sz w:val="16"/>
                <w:szCs w:val="16"/>
              </w:rPr>
              <w:t>кВ</w:t>
            </w:r>
            <w:proofErr w:type="spellEnd"/>
            <w:r w:rsidRPr="00BA5E6E">
              <w:rPr>
                <w:color w:val="000000"/>
                <w:sz w:val="16"/>
                <w:szCs w:val="16"/>
              </w:rPr>
              <w:t xml:space="preserve"> «Кедровская» до РУ-35 </w:t>
            </w:r>
            <w:proofErr w:type="spellStart"/>
            <w:r w:rsidRPr="00BA5E6E">
              <w:rPr>
                <w:color w:val="000000"/>
                <w:sz w:val="16"/>
                <w:szCs w:val="16"/>
              </w:rPr>
              <w:t>кВ</w:t>
            </w:r>
            <w:proofErr w:type="spellEnd"/>
            <w:r w:rsidRPr="00BA5E6E">
              <w:rPr>
                <w:color w:val="000000"/>
                <w:sz w:val="16"/>
                <w:szCs w:val="16"/>
              </w:rPr>
              <w:t xml:space="preserve"> ПС 35 </w:t>
            </w:r>
            <w:proofErr w:type="spellStart"/>
            <w:r w:rsidRPr="00BA5E6E">
              <w:rPr>
                <w:color w:val="000000"/>
                <w:sz w:val="16"/>
                <w:szCs w:val="16"/>
              </w:rPr>
              <w:t>кВ</w:t>
            </w:r>
            <w:proofErr w:type="spellEnd"/>
            <w:r w:rsidRPr="00BA5E6E">
              <w:rPr>
                <w:color w:val="000000"/>
                <w:sz w:val="16"/>
                <w:szCs w:val="16"/>
              </w:rPr>
              <w:t xml:space="preserve"> «Первомайская» протяженностью 15,607 км с установкой </w:t>
            </w:r>
            <w:proofErr w:type="spellStart"/>
            <w:r w:rsidRPr="00BA5E6E">
              <w:rPr>
                <w:color w:val="000000"/>
                <w:sz w:val="16"/>
                <w:szCs w:val="16"/>
              </w:rPr>
              <w:t>реклоузера</w:t>
            </w:r>
            <w:proofErr w:type="spellEnd"/>
            <w:r w:rsidRPr="00BA5E6E">
              <w:rPr>
                <w:color w:val="000000"/>
                <w:sz w:val="16"/>
                <w:szCs w:val="16"/>
              </w:rPr>
              <w:t xml:space="preserve"> 35 </w:t>
            </w:r>
            <w:proofErr w:type="spellStart"/>
            <w:r w:rsidRPr="00BA5E6E">
              <w:rPr>
                <w:color w:val="000000"/>
                <w:sz w:val="16"/>
                <w:szCs w:val="16"/>
              </w:rPr>
              <w:t>кВ</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ЛЭП-35 </w:t>
            </w:r>
            <w:proofErr w:type="spellStart"/>
            <w:r w:rsidRPr="00BA5E6E">
              <w:rPr>
                <w:color w:val="000000"/>
                <w:sz w:val="16"/>
                <w:szCs w:val="16"/>
              </w:rPr>
              <w:t>кВ.</w:t>
            </w:r>
            <w:proofErr w:type="spellEnd"/>
          </w:p>
        </w:tc>
      </w:tr>
      <w:tr w:rsidR="00BA5E6E" w:rsidRPr="00BA5E6E" w14:paraId="41E0178A"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585EF0B"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6E304C3D" w14:textId="77777777" w:rsidR="00BA5E6E" w:rsidRPr="00BA5E6E" w:rsidRDefault="00BA5E6E" w:rsidP="00BA5E6E">
            <w:pPr>
              <w:spacing w:line="276" w:lineRule="auto"/>
              <w:rPr>
                <w:color w:val="000000"/>
                <w:sz w:val="16"/>
                <w:szCs w:val="16"/>
              </w:rPr>
            </w:pPr>
            <w:r w:rsidRPr="00BA5E6E">
              <w:rPr>
                <w:color w:val="000000"/>
                <w:sz w:val="16"/>
                <w:szCs w:val="16"/>
              </w:rPr>
              <w:t xml:space="preserve">Проект-аналог. Строительство отпайки от ВЛ-35 </w:t>
            </w:r>
            <w:proofErr w:type="spellStart"/>
            <w:r w:rsidRPr="00BA5E6E">
              <w:rPr>
                <w:color w:val="000000"/>
                <w:sz w:val="16"/>
                <w:szCs w:val="16"/>
              </w:rPr>
              <w:t>кВ</w:t>
            </w:r>
            <w:proofErr w:type="spellEnd"/>
            <w:r w:rsidRPr="00BA5E6E">
              <w:rPr>
                <w:color w:val="000000"/>
                <w:sz w:val="16"/>
                <w:szCs w:val="16"/>
              </w:rPr>
              <w:t xml:space="preserve"> </w:t>
            </w:r>
            <w:proofErr w:type="spellStart"/>
            <w:r w:rsidRPr="00BA5E6E">
              <w:rPr>
                <w:color w:val="000000"/>
                <w:sz w:val="16"/>
                <w:szCs w:val="16"/>
              </w:rPr>
              <w:t>Уропская</w:t>
            </w:r>
            <w:proofErr w:type="spellEnd"/>
            <w:r w:rsidRPr="00BA5E6E">
              <w:rPr>
                <w:color w:val="000000"/>
                <w:sz w:val="16"/>
                <w:szCs w:val="16"/>
              </w:rPr>
              <w:t xml:space="preserve"> - Беловский водопровод с отпайкой на ПС "</w:t>
            </w:r>
            <w:proofErr w:type="spellStart"/>
            <w:r w:rsidRPr="00BA5E6E">
              <w:rPr>
                <w:color w:val="000000"/>
                <w:sz w:val="16"/>
                <w:szCs w:val="16"/>
              </w:rPr>
              <w:t>Пермяковская</w:t>
            </w:r>
            <w:proofErr w:type="spellEnd"/>
            <w:r w:rsidRPr="00BA5E6E">
              <w:rPr>
                <w:color w:val="000000"/>
                <w:sz w:val="16"/>
                <w:szCs w:val="16"/>
              </w:rPr>
              <w:t xml:space="preserve">" (Б-9) протяженностью 26,7 км с установкой </w:t>
            </w:r>
            <w:proofErr w:type="spellStart"/>
            <w:r w:rsidRPr="00BA5E6E">
              <w:rPr>
                <w:color w:val="000000"/>
                <w:sz w:val="16"/>
                <w:szCs w:val="16"/>
              </w:rPr>
              <w:t>реклоузера</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В ценах на 01.01.2019.</w:t>
            </w:r>
          </w:p>
        </w:tc>
        <w:tc>
          <w:tcPr>
            <w:tcW w:w="565" w:type="pct"/>
            <w:tcBorders>
              <w:top w:val="nil"/>
              <w:left w:val="nil"/>
              <w:bottom w:val="single" w:sz="4" w:space="0" w:color="auto"/>
              <w:right w:val="single" w:sz="4" w:space="0" w:color="auto"/>
            </w:tcBorders>
            <w:shd w:val="clear" w:color="auto" w:fill="auto"/>
            <w:vAlign w:val="center"/>
            <w:hideMark/>
          </w:tcPr>
          <w:p w14:paraId="4DE9B8CB" w14:textId="77777777" w:rsidR="00BA5E6E" w:rsidRPr="00BA5E6E" w:rsidRDefault="00BA5E6E" w:rsidP="00BA5E6E">
            <w:pPr>
              <w:spacing w:line="276" w:lineRule="auto"/>
              <w:jc w:val="right"/>
              <w:rPr>
                <w:color w:val="000000"/>
                <w:sz w:val="16"/>
                <w:szCs w:val="16"/>
              </w:rPr>
            </w:pPr>
            <w:r w:rsidRPr="00BA5E6E">
              <w:rPr>
                <w:color w:val="000000"/>
                <w:sz w:val="16"/>
                <w:szCs w:val="16"/>
              </w:rPr>
              <w:t>132 157,167</w:t>
            </w:r>
          </w:p>
        </w:tc>
        <w:tc>
          <w:tcPr>
            <w:tcW w:w="495" w:type="pct"/>
            <w:tcBorders>
              <w:top w:val="nil"/>
              <w:left w:val="nil"/>
              <w:bottom w:val="single" w:sz="4" w:space="0" w:color="auto"/>
              <w:right w:val="single" w:sz="4" w:space="0" w:color="auto"/>
            </w:tcBorders>
            <w:shd w:val="clear" w:color="auto" w:fill="auto"/>
            <w:vAlign w:val="center"/>
            <w:hideMark/>
          </w:tcPr>
          <w:p w14:paraId="1A632EAC" w14:textId="77777777" w:rsidR="00BA5E6E" w:rsidRPr="00BA5E6E" w:rsidRDefault="00BA5E6E" w:rsidP="00BA5E6E">
            <w:pPr>
              <w:spacing w:line="276" w:lineRule="auto"/>
              <w:jc w:val="right"/>
              <w:rPr>
                <w:color w:val="000000"/>
                <w:sz w:val="16"/>
                <w:szCs w:val="16"/>
              </w:rPr>
            </w:pPr>
            <w:r w:rsidRPr="00BA5E6E">
              <w:rPr>
                <w:color w:val="000000"/>
                <w:sz w:val="16"/>
                <w:szCs w:val="16"/>
              </w:rPr>
              <w:t>3 874,854</w:t>
            </w:r>
          </w:p>
        </w:tc>
        <w:tc>
          <w:tcPr>
            <w:tcW w:w="421" w:type="pct"/>
            <w:tcBorders>
              <w:top w:val="nil"/>
              <w:left w:val="nil"/>
              <w:bottom w:val="single" w:sz="4" w:space="0" w:color="auto"/>
              <w:right w:val="single" w:sz="4" w:space="0" w:color="auto"/>
            </w:tcBorders>
            <w:shd w:val="clear" w:color="auto" w:fill="auto"/>
            <w:vAlign w:val="center"/>
            <w:hideMark/>
          </w:tcPr>
          <w:p w14:paraId="6A0237AD" w14:textId="77777777" w:rsidR="00BA5E6E" w:rsidRPr="00BA5E6E" w:rsidRDefault="00BA5E6E" w:rsidP="00BA5E6E">
            <w:pPr>
              <w:spacing w:line="276" w:lineRule="auto"/>
              <w:jc w:val="right"/>
              <w:rPr>
                <w:color w:val="000000"/>
                <w:sz w:val="16"/>
                <w:szCs w:val="16"/>
              </w:rPr>
            </w:pPr>
            <w:r w:rsidRPr="00BA5E6E">
              <w:rPr>
                <w:color w:val="000000"/>
                <w:sz w:val="16"/>
                <w:szCs w:val="16"/>
              </w:rPr>
              <w:t>187,175</w:t>
            </w:r>
          </w:p>
        </w:tc>
        <w:tc>
          <w:tcPr>
            <w:tcW w:w="494" w:type="pct"/>
            <w:tcBorders>
              <w:top w:val="nil"/>
              <w:left w:val="nil"/>
              <w:bottom w:val="single" w:sz="4" w:space="0" w:color="auto"/>
              <w:right w:val="single" w:sz="4" w:space="0" w:color="auto"/>
            </w:tcBorders>
            <w:shd w:val="clear" w:color="auto" w:fill="auto"/>
            <w:vAlign w:val="center"/>
            <w:hideMark/>
          </w:tcPr>
          <w:p w14:paraId="721ED4B7" w14:textId="77777777" w:rsidR="00BA5E6E" w:rsidRPr="00BA5E6E" w:rsidRDefault="00BA5E6E" w:rsidP="00BA5E6E">
            <w:pPr>
              <w:spacing w:line="276" w:lineRule="auto"/>
              <w:jc w:val="right"/>
              <w:rPr>
                <w:color w:val="000000"/>
                <w:sz w:val="16"/>
                <w:szCs w:val="16"/>
              </w:rPr>
            </w:pPr>
            <w:r w:rsidRPr="00BA5E6E">
              <w:rPr>
                <w:color w:val="000000"/>
                <w:sz w:val="16"/>
                <w:szCs w:val="16"/>
              </w:rPr>
              <w:t>6 272,019</w:t>
            </w:r>
          </w:p>
        </w:tc>
        <w:tc>
          <w:tcPr>
            <w:tcW w:w="497" w:type="pct"/>
            <w:tcBorders>
              <w:top w:val="nil"/>
              <w:left w:val="nil"/>
              <w:bottom w:val="single" w:sz="4" w:space="0" w:color="auto"/>
              <w:right w:val="single" w:sz="4" w:space="0" w:color="auto"/>
            </w:tcBorders>
            <w:shd w:val="clear" w:color="auto" w:fill="auto"/>
            <w:vAlign w:val="center"/>
            <w:hideMark/>
          </w:tcPr>
          <w:p w14:paraId="23D36DC3" w14:textId="77777777" w:rsidR="00BA5E6E" w:rsidRPr="00BA5E6E" w:rsidRDefault="00BA5E6E" w:rsidP="00BA5E6E">
            <w:pPr>
              <w:spacing w:line="276" w:lineRule="auto"/>
              <w:jc w:val="right"/>
              <w:rPr>
                <w:color w:val="000000"/>
                <w:sz w:val="16"/>
                <w:szCs w:val="16"/>
              </w:rPr>
            </w:pPr>
            <w:r w:rsidRPr="00BA5E6E">
              <w:rPr>
                <w:color w:val="000000"/>
                <w:sz w:val="16"/>
                <w:szCs w:val="16"/>
              </w:rPr>
              <w:t>14 223,754</w:t>
            </w:r>
          </w:p>
        </w:tc>
        <w:tc>
          <w:tcPr>
            <w:tcW w:w="636" w:type="pct"/>
            <w:tcBorders>
              <w:top w:val="nil"/>
              <w:left w:val="nil"/>
              <w:bottom w:val="single" w:sz="4" w:space="0" w:color="auto"/>
              <w:right w:val="single" w:sz="4" w:space="0" w:color="auto"/>
            </w:tcBorders>
            <w:shd w:val="clear" w:color="auto" w:fill="auto"/>
            <w:vAlign w:val="center"/>
            <w:hideMark/>
          </w:tcPr>
          <w:p w14:paraId="0126A04B" w14:textId="77777777" w:rsidR="00BA5E6E" w:rsidRPr="00BA5E6E" w:rsidRDefault="00BA5E6E" w:rsidP="00BA5E6E">
            <w:pPr>
              <w:spacing w:line="276" w:lineRule="auto"/>
              <w:jc w:val="right"/>
              <w:rPr>
                <w:color w:val="000000"/>
                <w:sz w:val="16"/>
                <w:szCs w:val="16"/>
              </w:rPr>
            </w:pPr>
            <w:r w:rsidRPr="00BA5E6E">
              <w:rPr>
                <w:color w:val="000000"/>
                <w:sz w:val="16"/>
                <w:szCs w:val="16"/>
              </w:rPr>
              <w:t>156 714,969</w:t>
            </w:r>
          </w:p>
        </w:tc>
      </w:tr>
      <w:tr w:rsidR="00BA5E6E" w:rsidRPr="00BA5E6E" w14:paraId="5FF0A944"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CF3EF1C"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4528F2A4" w14:textId="77777777" w:rsidR="00BA5E6E" w:rsidRPr="00BA5E6E" w:rsidRDefault="00BA5E6E" w:rsidP="00BA5E6E">
            <w:pPr>
              <w:spacing w:line="276" w:lineRule="auto"/>
              <w:rPr>
                <w:color w:val="000000"/>
                <w:sz w:val="16"/>
                <w:szCs w:val="16"/>
              </w:rPr>
            </w:pPr>
            <w:r w:rsidRPr="00BA5E6E">
              <w:rPr>
                <w:color w:val="000000"/>
                <w:sz w:val="16"/>
                <w:szCs w:val="16"/>
              </w:rPr>
              <w:t>Стоимость 1 км в ценах на 01.01.2019.</w:t>
            </w:r>
          </w:p>
        </w:tc>
        <w:tc>
          <w:tcPr>
            <w:tcW w:w="565" w:type="pct"/>
            <w:tcBorders>
              <w:top w:val="nil"/>
              <w:left w:val="nil"/>
              <w:bottom w:val="single" w:sz="4" w:space="0" w:color="auto"/>
              <w:right w:val="single" w:sz="4" w:space="0" w:color="auto"/>
            </w:tcBorders>
            <w:shd w:val="clear" w:color="auto" w:fill="auto"/>
            <w:vAlign w:val="center"/>
            <w:hideMark/>
          </w:tcPr>
          <w:p w14:paraId="4EF165E1" w14:textId="77777777" w:rsidR="00BA5E6E" w:rsidRPr="00BA5E6E" w:rsidRDefault="00BA5E6E" w:rsidP="00BA5E6E">
            <w:pPr>
              <w:spacing w:line="276" w:lineRule="auto"/>
              <w:jc w:val="right"/>
              <w:rPr>
                <w:color w:val="000000"/>
                <w:sz w:val="16"/>
                <w:szCs w:val="16"/>
              </w:rPr>
            </w:pPr>
            <w:r w:rsidRPr="00BA5E6E">
              <w:rPr>
                <w:color w:val="000000"/>
                <w:sz w:val="16"/>
                <w:szCs w:val="16"/>
              </w:rPr>
              <w:t>4 949,707</w:t>
            </w:r>
          </w:p>
        </w:tc>
        <w:tc>
          <w:tcPr>
            <w:tcW w:w="495" w:type="pct"/>
            <w:tcBorders>
              <w:top w:val="nil"/>
              <w:left w:val="nil"/>
              <w:bottom w:val="single" w:sz="4" w:space="0" w:color="auto"/>
              <w:right w:val="single" w:sz="4" w:space="0" w:color="auto"/>
            </w:tcBorders>
            <w:shd w:val="clear" w:color="auto" w:fill="auto"/>
            <w:vAlign w:val="center"/>
            <w:hideMark/>
          </w:tcPr>
          <w:p w14:paraId="1DDE3C96" w14:textId="77777777" w:rsidR="00BA5E6E" w:rsidRPr="00BA5E6E" w:rsidRDefault="00BA5E6E" w:rsidP="00BA5E6E">
            <w:pPr>
              <w:spacing w:line="276" w:lineRule="auto"/>
              <w:jc w:val="right"/>
              <w:rPr>
                <w:color w:val="000000"/>
                <w:sz w:val="16"/>
                <w:szCs w:val="16"/>
              </w:rPr>
            </w:pPr>
            <w:r w:rsidRPr="00BA5E6E">
              <w:rPr>
                <w:color w:val="000000"/>
                <w:sz w:val="16"/>
                <w:szCs w:val="16"/>
              </w:rPr>
              <w:t>145,126</w:t>
            </w:r>
          </w:p>
        </w:tc>
        <w:tc>
          <w:tcPr>
            <w:tcW w:w="421" w:type="pct"/>
            <w:tcBorders>
              <w:top w:val="nil"/>
              <w:left w:val="nil"/>
              <w:bottom w:val="single" w:sz="4" w:space="0" w:color="auto"/>
              <w:right w:val="single" w:sz="4" w:space="0" w:color="auto"/>
            </w:tcBorders>
            <w:shd w:val="clear" w:color="auto" w:fill="auto"/>
            <w:vAlign w:val="center"/>
            <w:hideMark/>
          </w:tcPr>
          <w:p w14:paraId="71C703C8" w14:textId="77777777" w:rsidR="00BA5E6E" w:rsidRPr="00BA5E6E" w:rsidRDefault="00BA5E6E" w:rsidP="00BA5E6E">
            <w:pPr>
              <w:spacing w:line="276" w:lineRule="auto"/>
              <w:jc w:val="right"/>
              <w:rPr>
                <w:color w:val="000000"/>
                <w:sz w:val="16"/>
                <w:szCs w:val="16"/>
              </w:rPr>
            </w:pPr>
            <w:r w:rsidRPr="00BA5E6E">
              <w:rPr>
                <w:color w:val="000000"/>
                <w:sz w:val="16"/>
                <w:szCs w:val="16"/>
              </w:rPr>
              <w:t>7,010</w:t>
            </w:r>
          </w:p>
        </w:tc>
        <w:tc>
          <w:tcPr>
            <w:tcW w:w="494" w:type="pct"/>
            <w:tcBorders>
              <w:top w:val="nil"/>
              <w:left w:val="nil"/>
              <w:bottom w:val="single" w:sz="4" w:space="0" w:color="auto"/>
              <w:right w:val="single" w:sz="4" w:space="0" w:color="auto"/>
            </w:tcBorders>
            <w:shd w:val="clear" w:color="auto" w:fill="auto"/>
            <w:vAlign w:val="center"/>
            <w:hideMark/>
          </w:tcPr>
          <w:p w14:paraId="7AE8FFD2" w14:textId="77777777" w:rsidR="00BA5E6E" w:rsidRPr="00BA5E6E" w:rsidRDefault="00BA5E6E" w:rsidP="00BA5E6E">
            <w:pPr>
              <w:spacing w:line="276" w:lineRule="auto"/>
              <w:jc w:val="right"/>
              <w:rPr>
                <w:color w:val="000000"/>
                <w:sz w:val="16"/>
                <w:szCs w:val="16"/>
              </w:rPr>
            </w:pPr>
            <w:r w:rsidRPr="00BA5E6E">
              <w:rPr>
                <w:color w:val="000000"/>
                <w:sz w:val="16"/>
                <w:szCs w:val="16"/>
              </w:rPr>
              <w:t>234,907</w:t>
            </w:r>
          </w:p>
        </w:tc>
        <w:tc>
          <w:tcPr>
            <w:tcW w:w="497" w:type="pct"/>
            <w:tcBorders>
              <w:top w:val="nil"/>
              <w:left w:val="nil"/>
              <w:bottom w:val="single" w:sz="4" w:space="0" w:color="auto"/>
              <w:right w:val="single" w:sz="4" w:space="0" w:color="auto"/>
            </w:tcBorders>
            <w:shd w:val="clear" w:color="auto" w:fill="auto"/>
            <w:vAlign w:val="center"/>
            <w:hideMark/>
          </w:tcPr>
          <w:p w14:paraId="57AB1858" w14:textId="77777777" w:rsidR="00BA5E6E" w:rsidRPr="00BA5E6E" w:rsidRDefault="00BA5E6E" w:rsidP="00BA5E6E">
            <w:pPr>
              <w:spacing w:line="276" w:lineRule="auto"/>
              <w:jc w:val="right"/>
              <w:rPr>
                <w:color w:val="000000"/>
                <w:sz w:val="16"/>
                <w:szCs w:val="16"/>
              </w:rPr>
            </w:pPr>
            <w:r w:rsidRPr="00BA5E6E">
              <w:rPr>
                <w:color w:val="000000"/>
                <w:sz w:val="16"/>
                <w:szCs w:val="16"/>
              </w:rPr>
              <w:t>532,725</w:t>
            </w:r>
          </w:p>
        </w:tc>
        <w:tc>
          <w:tcPr>
            <w:tcW w:w="636" w:type="pct"/>
            <w:tcBorders>
              <w:top w:val="nil"/>
              <w:left w:val="nil"/>
              <w:bottom w:val="single" w:sz="4" w:space="0" w:color="auto"/>
              <w:right w:val="single" w:sz="4" w:space="0" w:color="auto"/>
            </w:tcBorders>
            <w:shd w:val="clear" w:color="auto" w:fill="auto"/>
            <w:vAlign w:val="center"/>
            <w:hideMark/>
          </w:tcPr>
          <w:p w14:paraId="59D1C7F3" w14:textId="77777777" w:rsidR="00BA5E6E" w:rsidRPr="00BA5E6E" w:rsidRDefault="00BA5E6E" w:rsidP="00BA5E6E">
            <w:pPr>
              <w:spacing w:line="276" w:lineRule="auto"/>
              <w:jc w:val="right"/>
              <w:rPr>
                <w:color w:val="000000"/>
                <w:sz w:val="16"/>
                <w:szCs w:val="16"/>
              </w:rPr>
            </w:pPr>
            <w:r w:rsidRPr="00BA5E6E">
              <w:rPr>
                <w:color w:val="000000"/>
                <w:sz w:val="16"/>
                <w:szCs w:val="16"/>
              </w:rPr>
              <w:t>5 869,474</w:t>
            </w:r>
          </w:p>
        </w:tc>
      </w:tr>
      <w:tr w:rsidR="00BA5E6E" w:rsidRPr="00BA5E6E" w14:paraId="08B3FB52"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2E9A7670"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76BE6D44" w14:textId="77777777" w:rsidR="00BA5E6E" w:rsidRPr="00BA5E6E" w:rsidRDefault="00BA5E6E" w:rsidP="00BA5E6E">
            <w:pPr>
              <w:spacing w:line="276" w:lineRule="auto"/>
              <w:rPr>
                <w:color w:val="000000"/>
                <w:sz w:val="16"/>
                <w:szCs w:val="16"/>
              </w:rPr>
            </w:pPr>
            <w:r w:rsidRPr="00BA5E6E">
              <w:rPr>
                <w:color w:val="000000"/>
                <w:sz w:val="16"/>
                <w:szCs w:val="16"/>
              </w:rPr>
              <w:t xml:space="preserve">Строительство одной ЛЭП-35 </w:t>
            </w:r>
            <w:proofErr w:type="spellStart"/>
            <w:r w:rsidRPr="00BA5E6E">
              <w:rPr>
                <w:color w:val="000000"/>
                <w:sz w:val="16"/>
                <w:szCs w:val="16"/>
              </w:rPr>
              <w:t>кВ</w:t>
            </w:r>
            <w:proofErr w:type="spellEnd"/>
            <w:r w:rsidRPr="00BA5E6E">
              <w:rPr>
                <w:color w:val="000000"/>
                <w:sz w:val="16"/>
                <w:szCs w:val="16"/>
              </w:rPr>
              <w:t xml:space="preserve"> отпайкой от ВЛ-35 </w:t>
            </w:r>
            <w:proofErr w:type="spellStart"/>
            <w:r w:rsidRPr="00BA5E6E">
              <w:rPr>
                <w:color w:val="000000"/>
                <w:sz w:val="16"/>
                <w:szCs w:val="16"/>
              </w:rPr>
              <w:t>кВ</w:t>
            </w:r>
            <w:proofErr w:type="spellEnd"/>
            <w:r w:rsidRPr="00BA5E6E">
              <w:rPr>
                <w:color w:val="000000"/>
                <w:sz w:val="16"/>
                <w:szCs w:val="16"/>
              </w:rPr>
              <w:t xml:space="preserve"> А-34 от ПС 110 </w:t>
            </w:r>
            <w:proofErr w:type="spellStart"/>
            <w:r w:rsidRPr="00BA5E6E">
              <w:rPr>
                <w:color w:val="000000"/>
                <w:sz w:val="16"/>
                <w:szCs w:val="16"/>
              </w:rPr>
              <w:t>кВ</w:t>
            </w:r>
            <w:proofErr w:type="spellEnd"/>
            <w:r w:rsidRPr="00BA5E6E">
              <w:rPr>
                <w:color w:val="000000"/>
                <w:sz w:val="16"/>
                <w:szCs w:val="16"/>
              </w:rPr>
              <w:t xml:space="preserve"> «Кедровская» до РУ-35 </w:t>
            </w:r>
            <w:proofErr w:type="spellStart"/>
            <w:r w:rsidRPr="00BA5E6E">
              <w:rPr>
                <w:color w:val="000000"/>
                <w:sz w:val="16"/>
                <w:szCs w:val="16"/>
              </w:rPr>
              <w:t>кВ</w:t>
            </w:r>
            <w:proofErr w:type="spellEnd"/>
            <w:r w:rsidRPr="00BA5E6E">
              <w:rPr>
                <w:color w:val="000000"/>
                <w:sz w:val="16"/>
                <w:szCs w:val="16"/>
              </w:rPr>
              <w:t xml:space="preserve"> ПС 35 </w:t>
            </w:r>
            <w:proofErr w:type="spellStart"/>
            <w:r w:rsidRPr="00BA5E6E">
              <w:rPr>
                <w:color w:val="000000"/>
                <w:sz w:val="16"/>
                <w:szCs w:val="16"/>
              </w:rPr>
              <w:t>кВ</w:t>
            </w:r>
            <w:proofErr w:type="spellEnd"/>
            <w:r w:rsidRPr="00BA5E6E">
              <w:rPr>
                <w:color w:val="000000"/>
                <w:sz w:val="16"/>
                <w:szCs w:val="16"/>
              </w:rPr>
              <w:t xml:space="preserve"> «Первомайская» протяженностью 15,607 км с установкой </w:t>
            </w:r>
            <w:proofErr w:type="spellStart"/>
            <w:r w:rsidRPr="00BA5E6E">
              <w:rPr>
                <w:color w:val="000000"/>
                <w:sz w:val="16"/>
                <w:szCs w:val="16"/>
              </w:rPr>
              <w:t>реклоузера</w:t>
            </w:r>
            <w:proofErr w:type="spellEnd"/>
            <w:r w:rsidRPr="00BA5E6E">
              <w:rPr>
                <w:color w:val="000000"/>
                <w:sz w:val="16"/>
                <w:szCs w:val="16"/>
              </w:rPr>
              <w:t xml:space="preserve"> 35 </w:t>
            </w:r>
            <w:proofErr w:type="spellStart"/>
            <w:r w:rsidRPr="00BA5E6E">
              <w:rPr>
                <w:color w:val="000000"/>
                <w:sz w:val="16"/>
                <w:szCs w:val="16"/>
              </w:rPr>
              <w:t>кВ</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ЛЭП-35 </w:t>
            </w:r>
            <w:proofErr w:type="spellStart"/>
            <w:r w:rsidRPr="00BA5E6E">
              <w:rPr>
                <w:color w:val="000000"/>
                <w:sz w:val="16"/>
                <w:szCs w:val="16"/>
              </w:rPr>
              <w:t>кВ</w:t>
            </w:r>
            <w:proofErr w:type="spellEnd"/>
            <w:r w:rsidRPr="00BA5E6E">
              <w:rPr>
                <w:color w:val="000000"/>
                <w:sz w:val="16"/>
                <w:szCs w:val="16"/>
              </w:rPr>
              <w:t xml:space="preserve"> в ценах на 01.01.2019.</w:t>
            </w:r>
          </w:p>
        </w:tc>
        <w:tc>
          <w:tcPr>
            <w:tcW w:w="565" w:type="pct"/>
            <w:tcBorders>
              <w:top w:val="nil"/>
              <w:left w:val="nil"/>
              <w:bottom w:val="single" w:sz="4" w:space="0" w:color="auto"/>
              <w:right w:val="single" w:sz="4" w:space="0" w:color="auto"/>
            </w:tcBorders>
            <w:shd w:val="clear" w:color="auto" w:fill="auto"/>
            <w:vAlign w:val="center"/>
            <w:hideMark/>
          </w:tcPr>
          <w:p w14:paraId="0272CDF5" w14:textId="77777777" w:rsidR="00BA5E6E" w:rsidRPr="00BA5E6E" w:rsidRDefault="00BA5E6E" w:rsidP="00BA5E6E">
            <w:pPr>
              <w:spacing w:line="276" w:lineRule="auto"/>
              <w:jc w:val="right"/>
              <w:rPr>
                <w:color w:val="000000"/>
                <w:sz w:val="16"/>
                <w:szCs w:val="16"/>
              </w:rPr>
            </w:pPr>
            <w:r w:rsidRPr="00BA5E6E">
              <w:rPr>
                <w:color w:val="000000"/>
                <w:sz w:val="16"/>
                <w:szCs w:val="16"/>
              </w:rPr>
              <w:t>77 250,071</w:t>
            </w:r>
          </w:p>
        </w:tc>
        <w:tc>
          <w:tcPr>
            <w:tcW w:w="495" w:type="pct"/>
            <w:tcBorders>
              <w:top w:val="nil"/>
              <w:left w:val="nil"/>
              <w:bottom w:val="single" w:sz="4" w:space="0" w:color="auto"/>
              <w:right w:val="single" w:sz="4" w:space="0" w:color="auto"/>
            </w:tcBorders>
            <w:shd w:val="clear" w:color="auto" w:fill="auto"/>
            <w:vAlign w:val="center"/>
            <w:hideMark/>
          </w:tcPr>
          <w:p w14:paraId="0953D40C" w14:textId="77777777" w:rsidR="00BA5E6E" w:rsidRPr="00BA5E6E" w:rsidRDefault="00BA5E6E" w:rsidP="00BA5E6E">
            <w:pPr>
              <w:spacing w:line="276" w:lineRule="auto"/>
              <w:jc w:val="right"/>
              <w:rPr>
                <w:color w:val="000000"/>
                <w:sz w:val="16"/>
                <w:szCs w:val="16"/>
              </w:rPr>
            </w:pPr>
            <w:r w:rsidRPr="00BA5E6E">
              <w:rPr>
                <w:color w:val="000000"/>
                <w:sz w:val="16"/>
                <w:szCs w:val="16"/>
              </w:rPr>
              <w:t>2 264,975</w:t>
            </w:r>
          </w:p>
        </w:tc>
        <w:tc>
          <w:tcPr>
            <w:tcW w:w="421" w:type="pct"/>
            <w:tcBorders>
              <w:top w:val="nil"/>
              <w:left w:val="nil"/>
              <w:bottom w:val="single" w:sz="4" w:space="0" w:color="auto"/>
              <w:right w:val="single" w:sz="4" w:space="0" w:color="auto"/>
            </w:tcBorders>
            <w:shd w:val="clear" w:color="auto" w:fill="auto"/>
            <w:vAlign w:val="center"/>
            <w:hideMark/>
          </w:tcPr>
          <w:p w14:paraId="6FFA91FF" w14:textId="77777777" w:rsidR="00BA5E6E" w:rsidRPr="00BA5E6E" w:rsidRDefault="00BA5E6E" w:rsidP="00BA5E6E">
            <w:pPr>
              <w:spacing w:line="276" w:lineRule="auto"/>
              <w:jc w:val="right"/>
              <w:rPr>
                <w:color w:val="000000"/>
                <w:sz w:val="16"/>
                <w:szCs w:val="16"/>
              </w:rPr>
            </w:pPr>
            <w:r w:rsidRPr="00BA5E6E">
              <w:rPr>
                <w:color w:val="000000"/>
                <w:sz w:val="16"/>
                <w:szCs w:val="16"/>
              </w:rPr>
              <w:t>109,410</w:t>
            </w:r>
          </w:p>
        </w:tc>
        <w:tc>
          <w:tcPr>
            <w:tcW w:w="494" w:type="pct"/>
            <w:tcBorders>
              <w:top w:val="nil"/>
              <w:left w:val="nil"/>
              <w:bottom w:val="single" w:sz="4" w:space="0" w:color="auto"/>
              <w:right w:val="single" w:sz="4" w:space="0" w:color="auto"/>
            </w:tcBorders>
            <w:shd w:val="clear" w:color="auto" w:fill="auto"/>
            <w:vAlign w:val="center"/>
            <w:hideMark/>
          </w:tcPr>
          <w:p w14:paraId="7ABFD8F6" w14:textId="77777777" w:rsidR="00BA5E6E" w:rsidRPr="00BA5E6E" w:rsidRDefault="00BA5E6E" w:rsidP="00BA5E6E">
            <w:pPr>
              <w:spacing w:line="276" w:lineRule="auto"/>
              <w:jc w:val="right"/>
              <w:rPr>
                <w:color w:val="000000"/>
                <w:sz w:val="16"/>
                <w:szCs w:val="16"/>
              </w:rPr>
            </w:pPr>
            <w:r w:rsidRPr="00BA5E6E">
              <w:rPr>
                <w:color w:val="000000"/>
                <w:sz w:val="16"/>
                <w:szCs w:val="16"/>
              </w:rPr>
              <w:t>3 666,195</w:t>
            </w:r>
          </w:p>
        </w:tc>
        <w:tc>
          <w:tcPr>
            <w:tcW w:w="497" w:type="pct"/>
            <w:tcBorders>
              <w:top w:val="nil"/>
              <w:left w:val="nil"/>
              <w:bottom w:val="single" w:sz="4" w:space="0" w:color="auto"/>
              <w:right w:val="single" w:sz="4" w:space="0" w:color="auto"/>
            </w:tcBorders>
            <w:shd w:val="clear" w:color="auto" w:fill="auto"/>
            <w:vAlign w:val="center"/>
            <w:hideMark/>
          </w:tcPr>
          <w:p w14:paraId="2CF357AB" w14:textId="77777777" w:rsidR="00BA5E6E" w:rsidRPr="00BA5E6E" w:rsidRDefault="00BA5E6E" w:rsidP="00BA5E6E">
            <w:pPr>
              <w:spacing w:line="276" w:lineRule="auto"/>
              <w:jc w:val="right"/>
              <w:rPr>
                <w:color w:val="000000"/>
                <w:sz w:val="16"/>
                <w:szCs w:val="16"/>
              </w:rPr>
            </w:pPr>
            <w:r w:rsidRPr="00BA5E6E">
              <w:rPr>
                <w:color w:val="000000"/>
                <w:sz w:val="16"/>
                <w:szCs w:val="16"/>
              </w:rPr>
              <w:t>8 314,237</w:t>
            </w:r>
          </w:p>
        </w:tc>
        <w:tc>
          <w:tcPr>
            <w:tcW w:w="636" w:type="pct"/>
            <w:tcBorders>
              <w:top w:val="nil"/>
              <w:left w:val="nil"/>
              <w:bottom w:val="single" w:sz="4" w:space="0" w:color="auto"/>
              <w:right w:val="single" w:sz="4" w:space="0" w:color="auto"/>
            </w:tcBorders>
            <w:shd w:val="clear" w:color="auto" w:fill="auto"/>
            <w:vAlign w:val="center"/>
            <w:hideMark/>
          </w:tcPr>
          <w:p w14:paraId="0E77102B" w14:textId="77777777" w:rsidR="00BA5E6E" w:rsidRPr="00BA5E6E" w:rsidRDefault="00BA5E6E" w:rsidP="00BA5E6E">
            <w:pPr>
              <w:spacing w:line="276" w:lineRule="auto"/>
              <w:jc w:val="right"/>
              <w:rPr>
                <w:color w:val="000000"/>
                <w:sz w:val="16"/>
                <w:szCs w:val="16"/>
              </w:rPr>
            </w:pPr>
            <w:r w:rsidRPr="00BA5E6E">
              <w:rPr>
                <w:color w:val="000000"/>
                <w:sz w:val="16"/>
                <w:szCs w:val="16"/>
              </w:rPr>
              <w:t>91 604,888</w:t>
            </w:r>
          </w:p>
        </w:tc>
      </w:tr>
      <w:tr w:rsidR="00BA5E6E" w:rsidRPr="00BA5E6E" w14:paraId="539A257E"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7BBD2704"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228EC76E" w14:textId="77777777" w:rsidR="00BA5E6E" w:rsidRPr="00BA5E6E" w:rsidRDefault="00BA5E6E" w:rsidP="00BA5E6E">
            <w:pPr>
              <w:spacing w:line="276" w:lineRule="auto"/>
              <w:rPr>
                <w:color w:val="000000"/>
                <w:sz w:val="16"/>
                <w:szCs w:val="16"/>
              </w:rPr>
            </w:pPr>
            <w:r w:rsidRPr="00BA5E6E">
              <w:rPr>
                <w:color w:val="000000"/>
                <w:sz w:val="16"/>
                <w:szCs w:val="16"/>
              </w:rPr>
              <w:t>Непредвиденные затраты 3%</w:t>
            </w:r>
          </w:p>
        </w:tc>
        <w:tc>
          <w:tcPr>
            <w:tcW w:w="565" w:type="pct"/>
            <w:tcBorders>
              <w:top w:val="nil"/>
              <w:left w:val="nil"/>
              <w:bottom w:val="single" w:sz="4" w:space="0" w:color="auto"/>
              <w:right w:val="single" w:sz="4" w:space="0" w:color="auto"/>
            </w:tcBorders>
            <w:shd w:val="clear" w:color="auto" w:fill="auto"/>
            <w:vAlign w:val="center"/>
            <w:hideMark/>
          </w:tcPr>
          <w:p w14:paraId="5A858DEB" w14:textId="77777777" w:rsidR="00BA5E6E" w:rsidRPr="00BA5E6E" w:rsidRDefault="00BA5E6E" w:rsidP="00BA5E6E">
            <w:pPr>
              <w:spacing w:line="276" w:lineRule="auto"/>
              <w:jc w:val="right"/>
              <w:rPr>
                <w:color w:val="000000"/>
                <w:sz w:val="16"/>
                <w:szCs w:val="16"/>
              </w:rPr>
            </w:pPr>
            <w:r w:rsidRPr="00BA5E6E">
              <w:rPr>
                <w:color w:val="000000"/>
                <w:sz w:val="16"/>
                <w:szCs w:val="16"/>
              </w:rPr>
              <w:t>2 317,502</w:t>
            </w:r>
          </w:p>
        </w:tc>
        <w:tc>
          <w:tcPr>
            <w:tcW w:w="495" w:type="pct"/>
            <w:tcBorders>
              <w:top w:val="nil"/>
              <w:left w:val="nil"/>
              <w:bottom w:val="single" w:sz="4" w:space="0" w:color="auto"/>
              <w:right w:val="single" w:sz="4" w:space="0" w:color="auto"/>
            </w:tcBorders>
            <w:shd w:val="clear" w:color="auto" w:fill="auto"/>
            <w:vAlign w:val="center"/>
            <w:hideMark/>
          </w:tcPr>
          <w:p w14:paraId="50A24ABC" w14:textId="77777777" w:rsidR="00BA5E6E" w:rsidRPr="00BA5E6E" w:rsidRDefault="00BA5E6E" w:rsidP="00BA5E6E">
            <w:pPr>
              <w:spacing w:line="276" w:lineRule="auto"/>
              <w:jc w:val="right"/>
              <w:rPr>
                <w:color w:val="000000"/>
                <w:sz w:val="16"/>
                <w:szCs w:val="16"/>
              </w:rPr>
            </w:pPr>
            <w:r w:rsidRPr="00BA5E6E">
              <w:rPr>
                <w:color w:val="000000"/>
                <w:sz w:val="16"/>
                <w:szCs w:val="16"/>
              </w:rPr>
              <w:t>67,949</w:t>
            </w:r>
          </w:p>
        </w:tc>
        <w:tc>
          <w:tcPr>
            <w:tcW w:w="421" w:type="pct"/>
            <w:tcBorders>
              <w:top w:val="nil"/>
              <w:left w:val="nil"/>
              <w:bottom w:val="single" w:sz="4" w:space="0" w:color="auto"/>
              <w:right w:val="single" w:sz="4" w:space="0" w:color="auto"/>
            </w:tcBorders>
            <w:shd w:val="clear" w:color="auto" w:fill="auto"/>
            <w:vAlign w:val="center"/>
            <w:hideMark/>
          </w:tcPr>
          <w:p w14:paraId="7D19EA61" w14:textId="77777777" w:rsidR="00BA5E6E" w:rsidRPr="00BA5E6E" w:rsidRDefault="00BA5E6E" w:rsidP="00BA5E6E">
            <w:pPr>
              <w:spacing w:line="276" w:lineRule="auto"/>
              <w:jc w:val="right"/>
              <w:rPr>
                <w:color w:val="000000"/>
                <w:sz w:val="16"/>
                <w:szCs w:val="16"/>
              </w:rPr>
            </w:pPr>
            <w:r w:rsidRPr="00BA5E6E">
              <w:rPr>
                <w:color w:val="000000"/>
                <w:sz w:val="16"/>
                <w:szCs w:val="16"/>
              </w:rPr>
              <w:t>3,282</w:t>
            </w:r>
          </w:p>
        </w:tc>
        <w:tc>
          <w:tcPr>
            <w:tcW w:w="494" w:type="pct"/>
            <w:tcBorders>
              <w:top w:val="nil"/>
              <w:left w:val="nil"/>
              <w:bottom w:val="single" w:sz="4" w:space="0" w:color="auto"/>
              <w:right w:val="single" w:sz="4" w:space="0" w:color="auto"/>
            </w:tcBorders>
            <w:shd w:val="clear" w:color="auto" w:fill="auto"/>
            <w:vAlign w:val="center"/>
            <w:hideMark/>
          </w:tcPr>
          <w:p w14:paraId="66419481" w14:textId="77777777" w:rsidR="00BA5E6E" w:rsidRPr="00BA5E6E" w:rsidRDefault="00BA5E6E" w:rsidP="00BA5E6E">
            <w:pPr>
              <w:spacing w:line="276" w:lineRule="auto"/>
              <w:jc w:val="right"/>
              <w:rPr>
                <w:color w:val="000000"/>
                <w:sz w:val="16"/>
                <w:szCs w:val="16"/>
              </w:rPr>
            </w:pPr>
            <w:r w:rsidRPr="00BA5E6E">
              <w:rPr>
                <w:color w:val="000000"/>
                <w:sz w:val="16"/>
                <w:szCs w:val="16"/>
              </w:rPr>
              <w:t>109,986</w:t>
            </w:r>
          </w:p>
        </w:tc>
        <w:tc>
          <w:tcPr>
            <w:tcW w:w="497" w:type="pct"/>
            <w:tcBorders>
              <w:top w:val="nil"/>
              <w:left w:val="nil"/>
              <w:bottom w:val="single" w:sz="4" w:space="0" w:color="auto"/>
              <w:right w:val="single" w:sz="4" w:space="0" w:color="auto"/>
            </w:tcBorders>
            <w:shd w:val="clear" w:color="auto" w:fill="auto"/>
            <w:vAlign w:val="center"/>
            <w:hideMark/>
          </w:tcPr>
          <w:p w14:paraId="7CEB1012" w14:textId="77777777" w:rsidR="00BA5E6E" w:rsidRPr="00BA5E6E" w:rsidRDefault="00BA5E6E" w:rsidP="00BA5E6E">
            <w:pPr>
              <w:spacing w:line="276" w:lineRule="auto"/>
              <w:jc w:val="right"/>
              <w:rPr>
                <w:color w:val="000000"/>
                <w:sz w:val="16"/>
                <w:szCs w:val="16"/>
              </w:rPr>
            </w:pPr>
            <w:r w:rsidRPr="00BA5E6E">
              <w:rPr>
                <w:color w:val="000000"/>
                <w:sz w:val="16"/>
                <w:szCs w:val="16"/>
              </w:rPr>
              <w:t>249,427</w:t>
            </w:r>
          </w:p>
        </w:tc>
        <w:tc>
          <w:tcPr>
            <w:tcW w:w="636" w:type="pct"/>
            <w:tcBorders>
              <w:top w:val="nil"/>
              <w:left w:val="nil"/>
              <w:bottom w:val="single" w:sz="4" w:space="0" w:color="auto"/>
              <w:right w:val="single" w:sz="4" w:space="0" w:color="auto"/>
            </w:tcBorders>
            <w:shd w:val="clear" w:color="auto" w:fill="auto"/>
            <w:vAlign w:val="center"/>
            <w:hideMark/>
          </w:tcPr>
          <w:p w14:paraId="60D4825D" w14:textId="77777777" w:rsidR="00BA5E6E" w:rsidRPr="00BA5E6E" w:rsidRDefault="00BA5E6E" w:rsidP="00BA5E6E">
            <w:pPr>
              <w:spacing w:line="276" w:lineRule="auto"/>
              <w:jc w:val="right"/>
              <w:rPr>
                <w:color w:val="000000"/>
                <w:sz w:val="16"/>
                <w:szCs w:val="16"/>
              </w:rPr>
            </w:pPr>
            <w:r w:rsidRPr="00BA5E6E">
              <w:rPr>
                <w:color w:val="000000"/>
                <w:sz w:val="16"/>
                <w:szCs w:val="16"/>
              </w:rPr>
              <w:t>2 748,147</w:t>
            </w:r>
          </w:p>
        </w:tc>
      </w:tr>
      <w:tr w:rsidR="00BA5E6E" w:rsidRPr="00BA5E6E" w14:paraId="426E20B0"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B9D2857"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37217C14" w14:textId="77777777" w:rsidR="00BA5E6E" w:rsidRPr="00BA5E6E" w:rsidRDefault="00BA5E6E" w:rsidP="00BA5E6E">
            <w:pPr>
              <w:spacing w:line="276" w:lineRule="auto"/>
              <w:rPr>
                <w:color w:val="000000"/>
                <w:sz w:val="16"/>
                <w:szCs w:val="16"/>
              </w:rPr>
            </w:pPr>
            <w:r w:rsidRPr="00BA5E6E">
              <w:rPr>
                <w:color w:val="000000"/>
                <w:sz w:val="16"/>
                <w:szCs w:val="16"/>
              </w:rPr>
              <w:t>Итого в ценах на 01.01.2019.</w:t>
            </w:r>
          </w:p>
        </w:tc>
        <w:tc>
          <w:tcPr>
            <w:tcW w:w="565" w:type="pct"/>
            <w:tcBorders>
              <w:top w:val="nil"/>
              <w:left w:val="nil"/>
              <w:bottom w:val="single" w:sz="4" w:space="0" w:color="auto"/>
              <w:right w:val="single" w:sz="4" w:space="0" w:color="auto"/>
            </w:tcBorders>
            <w:shd w:val="clear" w:color="auto" w:fill="auto"/>
            <w:vAlign w:val="center"/>
            <w:hideMark/>
          </w:tcPr>
          <w:p w14:paraId="1AA1E961" w14:textId="77777777" w:rsidR="00BA5E6E" w:rsidRPr="00BA5E6E" w:rsidRDefault="00BA5E6E" w:rsidP="00BA5E6E">
            <w:pPr>
              <w:spacing w:line="276" w:lineRule="auto"/>
              <w:jc w:val="right"/>
              <w:rPr>
                <w:color w:val="000000"/>
                <w:sz w:val="16"/>
                <w:szCs w:val="16"/>
              </w:rPr>
            </w:pPr>
            <w:r w:rsidRPr="00BA5E6E">
              <w:rPr>
                <w:color w:val="000000"/>
                <w:sz w:val="16"/>
                <w:szCs w:val="16"/>
              </w:rPr>
              <w:t>79 567,574</w:t>
            </w:r>
          </w:p>
        </w:tc>
        <w:tc>
          <w:tcPr>
            <w:tcW w:w="495" w:type="pct"/>
            <w:tcBorders>
              <w:top w:val="nil"/>
              <w:left w:val="nil"/>
              <w:bottom w:val="single" w:sz="4" w:space="0" w:color="auto"/>
              <w:right w:val="single" w:sz="4" w:space="0" w:color="auto"/>
            </w:tcBorders>
            <w:shd w:val="clear" w:color="auto" w:fill="auto"/>
            <w:vAlign w:val="center"/>
            <w:hideMark/>
          </w:tcPr>
          <w:p w14:paraId="5082E71C" w14:textId="77777777" w:rsidR="00BA5E6E" w:rsidRPr="00BA5E6E" w:rsidRDefault="00BA5E6E" w:rsidP="00BA5E6E">
            <w:pPr>
              <w:spacing w:line="276" w:lineRule="auto"/>
              <w:jc w:val="right"/>
              <w:rPr>
                <w:color w:val="000000"/>
                <w:sz w:val="16"/>
                <w:szCs w:val="16"/>
              </w:rPr>
            </w:pPr>
            <w:r w:rsidRPr="00BA5E6E">
              <w:rPr>
                <w:color w:val="000000"/>
                <w:sz w:val="16"/>
                <w:szCs w:val="16"/>
              </w:rPr>
              <w:t>2 332,925</w:t>
            </w:r>
          </w:p>
        </w:tc>
        <w:tc>
          <w:tcPr>
            <w:tcW w:w="421" w:type="pct"/>
            <w:tcBorders>
              <w:top w:val="nil"/>
              <w:left w:val="nil"/>
              <w:bottom w:val="single" w:sz="4" w:space="0" w:color="auto"/>
              <w:right w:val="single" w:sz="4" w:space="0" w:color="auto"/>
            </w:tcBorders>
            <w:shd w:val="clear" w:color="auto" w:fill="auto"/>
            <w:vAlign w:val="center"/>
            <w:hideMark/>
          </w:tcPr>
          <w:p w14:paraId="48E8F1D7" w14:textId="77777777" w:rsidR="00BA5E6E" w:rsidRPr="00BA5E6E" w:rsidRDefault="00BA5E6E" w:rsidP="00BA5E6E">
            <w:pPr>
              <w:spacing w:line="276" w:lineRule="auto"/>
              <w:jc w:val="right"/>
              <w:rPr>
                <w:color w:val="000000"/>
                <w:sz w:val="16"/>
                <w:szCs w:val="16"/>
              </w:rPr>
            </w:pPr>
            <w:r w:rsidRPr="00BA5E6E">
              <w:rPr>
                <w:color w:val="000000"/>
                <w:sz w:val="16"/>
                <w:szCs w:val="16"/>
              </w:rPr>
              <w:t>112,692</w:t>
            </w:r>
          </w:p>
        </w:tc>
        <w:tc>
          <w:tcPr>
            <w:tcW w:w="494" w:type="pct"/>
            <w:tcBorders>
              <w:top w:val="nil"/>
              <w:left w:val="nil"/>
              <w:bottom w:val="single" w:sz="4" w:space="0" w:color="auto"/>
              <w:right w:val="single" w:sz="4" w:space="0" w:color="auto"/>
            </w:tcBorders>
            <w:shd w:val="clear" w:color="auto" w:fill="auto"/>
            <w:vAlign w:val="center"/>
            <w:hideMark/>
          </w:tcPr>
          <w:p w14:paraId="2B92A8B0" w14:textId="77777777" w:rsidR="00BA5E6E" w:rsidRPr="00BA5E6E" w:rsidRDefault="00BA5E6E" w:rsidP="00BA5E6E">
            <w:pPr>
              <w:spacing w:line="276" w:lineRule="auto"/>
              <w:jc w:val="right"/>
              <w:rPr>
                <w:color w:val="000000"/>
                <w:sz w:val="16"/>
                <w:szCs w:val="16"/>
              </w:rPr>
            </w:pPr>
            <w:r w:rsidRPr="00BA5E6E">
              <w:rPr>
                <w:color w:val="000000"/>
                <w:sz w:val="16"/>
                <w:szCs w:val="16"/>
              </w:rPr>
              <w:t>3 776,181</w:t>
            </w:r>
          </w:p>
        </w:tc>
        <w:tc>
          <w:tcPr>
            <w:tcW w:w="497" w:type="pct"/>
            <w:tcBorders>
              <w:top w:val="nil"/>
              <w:left w:val="nil"/>
              <w:bottom w:val="single" w:sz="4" w:space="0" w:color="auto"/>
              <w:right w:val="single" w:sz="4" w:space="0" w:color="auto"/>
            </w:tcBorders>
            <w:shd w:val="clear" w:color="auto" w:fill="auto"/>
            <w:vAlign w:val="center"/>
            <w:hideMark/>
          </w:tcPr>
          <w:p w14:paraId="345E2AC6" w14:textId="77777777" w:rsidR="00BA5E6E" w:rsidRPr="00BA5E6E" w:rsidRDefault="00BA5E6E" w:rsidP="00BA5E6E">
            <w:pPr>
              <w:spacing w:line="276" w:lineRule="auto"/>
              <w:jc w:val="right"/>
              <w:rPr>
                <w:color w:val="000000"/>
                <w:sz w:val="16"/>
                <w:szCs w:val="16"/>
              </w:rPr>
            </w:pPr>
            <w:r w:rsidRPr="00BA5E6E">
              <w:rPr>
                <w:color w:val="000000"/>
                <w:sz w:val="16"/>
                <w:szCs w:val="16"/>
              </w:rPr>
              <w:t>8 563,664</w:t>
            </w:r>
          </w:p>
        </w:tc>
        <w:tc>
          <w:tcPr>
            <w:tcW w:w="636" w:type="pct"/>
            <w:tcBorders>
              <w:top w:val="nil"/>
              <w:left w:val="nil"/>
              <w:bottom w:val="single" w:sz="4" w:space="0" w:color="auto"/>
              <w:right w:val="single" w:sz="4" w:space="0" w:color="auto"/>
            </w:tcBorders>
            <w:shd w:val="clear" w:color="auto" w:fill="auto"/>
            <w:vAlign w:val="center"/>
            <w:hideMark/>
          </w:tcPr>
          <w:p w14:paraId="1B9BC8AC" w14:textId="77777777" w:rsidR="00BA5E6E" w:rsidRPr="00BA5E6E" w:rsidRDefault="00BA5E6E" w:rsidP="00BA5E6E">
            <w:pPr>
              <w:spacing w:line="276" w:lineRule="auto"/>
              <w:jc w:val="right"/>
              <w:rPr>
                <w:color w:val="000000"/>
                <w:sz w:val="16"/>
                <w:szCs w:val="16"/>
              </w:rPr>
            </w:pPr>
            <w:r w:rsidRPr="00BA5E6E">
              <w:rPr>
                <w:color w:val="000000"/>
                <w:sz w:val="16"/>
                <w:szCs w:val="16"/>
              </w:rPr>
              <w:t>94 353,035</w:t>
            </w:r>
          </w:p>
        </w:tc>
      </w:tr>
      <w:tr w:rsidR="00BA5E6E" w:rsidRPr="00BA5E6E" w14:paraId="7AAB9C7C"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5E8CE3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1F3CCCE2" w14:textId="77777777" w:rsidR="00BA5E6E" w:rsidRPr="00BA5E6E" w:rsidRDefault="00BA5E6E" w:rsidP="00BA5E6E">
            <w:pPr>
              <w:spacing w:line="276" w:lineRule="auto"/>
              <w:rPr>
                <w:color w:val="000000"/>
                <w:sz w:val="16"/>
                <w:szCs w:val="16"/>
              </w:rPr>
            </w:pPr>
            <w:r w:rsidRPr="00BA5E6E">
              <w:rPr>
                <w:color w:val="000000"/>
                <w:sz w:val="16"/>
                <w:szCs w:val="16"/>
              </w:rPr>
              <w:t>ИЦП (2019 г.)</w:t>
            </w:r>
          </w:p>
        </w:tc>
        <w:tc>
          <w:tcPr>
            <w:tcW w:w="2473" w:type="pct"/>
            <w:gridSpan w:val="5"/>
            <w:tcBorders>
              <w:top w:val="single" w:sz="4" w:space="0" w:color="auto"/>
              <w:left w:val="nil"/>
              <w:bottom w:val="single" w:sz="4" w:space="0" w:color="auto"/>
              <w:right w:val="single" w:sz="4" w:space="0" w:color="000000"/>
            </w:tcBorders>
            <w:shd w:val="clear" w:color="auto" w:fill="auto"/>
            <w:vAlign w:val="center"/>
            <w:hideMark/>
          </w:tcPr>
          <w:p w14:paraId="7A8CC1F4"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636" w:type="pct"/>
            <w:tcBorders>
              <w:top w:val="nil"/>
              <w:left w:val="nil"/>
              <w:bottom w:val="single" w:sz="4" w:space="0" w:color="auto"/>
              <w:right w:val="single" w:sz="4" w:space="0" w:color="auto"/>
            </w:tcBorders>
            <w:shd w:val="clear" w:color="auto" w:fill="auto"/>
            <w:vAlign w:val="center"/>
            <w:hideMark/>
          </w:tcPr>
          <w:p w14:paraId="04F9B544"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2717F7DA"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249F366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0AF638D4" w14:textId="77777777" w:rsidR="00BA5E6E" w:rsidRPr="00BA5E6E" w:rsidRDefault="00BA5E6E" w:rsidP="00BA5E6E">
            <w:pPr>
              <w:spacing w:line="276" w:lineRule="auto"/>
              <w:rPr>
                <w:color w:val="000000"/>
                <w:sz w:val="16"/>
                <w:szCs w:val="16"/>
              </w:rPr>
            </w:pPr>
            <w:r w:rsidRPr="00BA5E6E">
              <w:rPr>
                <w:color w:val="000000"/>
                <w:sz w:val="16"/>
                <w:szCs w:val="16"/>
              </w:rPr>
              <w:t>ИЦП (2020 г.)</w:t>
            </w:r>
          </w:p>
        </w:tc>
        <w:tc>
          <w:tcPr>
            <w:tcW w:w="2473" w:type="pct"/>
            <w:gridSpan w:val="5"/>
            <w:tcBorders>
              <w:top w:val="single" w:sz="4" w:space="0" w:color="auto"/>
              <w:left w:val="nil"/>
              <w:bottom w:val="single" w:sz="4" w:space="0" w:color="auto"/>
              <w:right w:val="single" w:sz="4" w:space="0" w:color="000000"/>
            </w:tcBorders>
            <w:shd w:val="clear" w:color="auto" w:fill="auto"/>
            <w:vAlign w:val="center"/>
            <w:hideMark/>
          </w:tcPr>
          <w:p w14:paraId="22EECDB9"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636" w:type="pct"/>
            <w:tcBorders>
              <w:top w:val="nil"/>
              <w:left w:val="nil"/>
              <w:bottom w:val="single" w:sz="4" w:space="0" w:color="auto"/>
              <w:right w:val="single" w:sz="4" w:space="0" w:color="auto"/>
            </w:tcBorders>
            <w:shd w:val="clear" w:color="auto" w:fill="auto"/>
            <w:vAlign w:val="center"/>
            <w:hideMark/>
          </w:tcPr>
          <w:p w14:paraId="3E56E83B"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7D9A2B95"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D8C268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64B016E9" w14:textId="77777777" w:rsidR="00BA5E6E" w:rsidRPr="00BA5E6E" w:rsidRDefault="00BA5E6E" w:rsidP="00BA5E6E">
            <w:pPr>
              <w:spacing w:line="276" w:lineRule="auto"/>
              <w:rPr>
                <w:color w:val="000000"/>
                <w:sz w:val="16"/>
                <w:szCs w:val="16"/>
              </w:rPr>
            </w:pPr>
            <w:r w:rsidRPr="00BA5E6E">
              <w:rPr>
                <w:color w:val="000000"/>
                <w:sz w:val="16"/>
                <w:szCs w:val="16"/>
              </w:rPr>
              <w:t>ИЦП (2021 г.)</w:t>
            </w:r>
          </w:p>
        </w:tc>
        <w:tc>
          <w:tcPr>
            <w:tcW w:w="2473" w:type="pct"/>
            <w:gridSpan w:val="5"/>
            <w:tcBorders>
              <w:top w:val="single" w:sz="4" w:space="0" w:color="auto"/>
              <w:left w:val="nil"/>
              <w:bottom w:val="single" w:sz="4" w:space="0" w:color="auto"/>
              <w:right w:val="single" w:sz="4" w:space="0" w:color="000000"/>
            </w:tcBorders>
            <w:shd w:val="clear" w:color="auto" w:fill="auto"/>
            <w:vAlign w:val="center"/>
            <w:hideMark/>
          </w:tcPr>
          <w:p w14:paraId="526BD61D"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636" w:type="pct"/>
            <w:tcBorders>
              <w:top w:val="nil"/>
              <w:left w:val="nil"/>
              <w:bottom w:val="single" w:sz="4" w:space="0" w:color="auto"/>
              <w:right w:val="single" w:sz="4" w:space="0" w:color="auto"/>
            </w:tcBorders>
            <w:shd w:val="clear" w:color="auto" w:fill="auto"/>
            <w:vAlign w:val="center"/>
            <w:hideMark/>
          </w:tcPr>
          <w:p w14:paraId="0E01FED7"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506EFFD6" w14:textId="77777777" w:rsidTr="004343A9">
        <w:trPr>
          <w:trHeight w:val="2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E86FD26"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76" w:type="pct"/>
            <w:tcBorders>
              <w:top w:val="nil"/>
              <w:left w:val="nil"/>
              <w:bottom w:val="single" w:sz="4" w:space="0" w:color="auto"/>
              <w:right w:val="single" w:sz="4" w:space="0" w:color="auto"/>
            </w:tcBorders>
            <w:shd w:val="clear" w:color="auto" w:fill="auto"/>
            <w:vAlign w:val="center"/>
            <w:hideMark/>
          </w:tcPr>
          <w:p w14:paraId="3BAA64C2" w14:textId="77777777" w:rsidR="00BA5E6E" w:rsidRPr="00BA5E6E" w:rsidRDefault="00BA5E6E" w:rsidP="00BA5E6E">
            <w:pPr>
              <w:spacing w:line="276" w:lineRule="auto"/>
              <w:rPr>
                <w:color w:val="000000"/>
                <w:sz w:val="16"/>
                <w:szCs w:val="16"/>
              </w:rPr>
            </w:pPr>
            <w:r w:rsidRPr="00BA5E6E">
              <w:rPr>
                <w:color w:val="000000"/>
                <w:sz w:val="16"/>
                <w:szCs w:val="16"/>
              </w:rPr>
              <w:t>ИЦП (2022 г.)</w:t>
            </w:r>
          </w:p>
        </w:tc>
        <w:tc>
          <w:tcPr>
            <w:tcW w:w="2473" w:type="pct"/>
            <w:gridSpan w:val="5"/>
            <w:tcBorders>
              <w:top w:val="single" w:sz="4" w:space="0" w:color="auto"/>
              <w:left w:val="nil"/>
              <w:bottom w:val="single" w:sz="4" w:space="0" w:color="auto"/>
              <w:right w:val="single" w:sz="4" w:space="0" w:color="000000"/>
            </w:tcBorders>
            <w:shd w:val="clear" w:color="auto" w:fill="auto"/>
            <w:vAlign w:val="center"/>
            <w:hideMark/>
          </w:tcPr>
          <w:p w14:paraId="12E84B09"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636" w:type="pct"/>
            <w:tcBorders>
              <w:top w:val="nil"/>
              <w:left w:val="nil"/>
              <w:bottom w:val="single" w:sz="4" w:space="0" w:color="auto"/>
              <w:right w:val="single" w:sz="4" w:space="0" w:color="auto"/>
            </w:tcBorders>
            <w:shd w:val="clear" w:color="auto" w:fill="auto"/>
            <w:vAlign w:val="center"/>
            <w:hideMark/>
          </w:tcPr>
          <w:p w14:paraId="7493429A"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773BD7C2" w14:textId="77777777" w:rsidTr="004343A9">
        <w:trPr>
          <w:trHeight w:val="2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59922D"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Итого в ценах на 01.01.2023 г.</w:t>
            </w:r>
          </w:p>
        </w:tc>
        <w:tc>
          <w:tcPr>
            <w:tcW w:w="565" w:type="pct"/>
            <w:tcBorders>
              <w:top w:val="nil"/>
              <w:left w:val="nil"/>
              <w:bottom w:val="single" w:sz="4" w:space="0" w:color="auto"/>
              <w:right w:val="single" w:sz="4" w:space="0" w:color="auto"/>
            </w:tcBorders>
            <w:shd w:val="clear" w:color="auto" w:fill="auto"/>
            <w:vAlign w:val="center"/>
            <w:hideMark/>
          </w:tcPr>
          <w:p w14:paraId="0049B599"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95" w:type="pct"/>
            <w:tcBorders>
              <w:top w:val="nil"/>
              <w:left w:val="nil"/>
              <w:bottom w:val="single" w:sz="4" w:space="0" w:color="auto"/>
              <w:right w:val="single" w:sz="4" w:space="0" w:color="auto"/>
            </w:tcBorders>
            <w:shd w:val="clear" w:color="auto" w:fill="auto"/>
            <w:vAlign w:val="center"/>
            <w:hideMark/>
          </w:tcPr>
          <w:p w14:paraId="26C85B9E"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21" w:type="pct"/>
            <w:tcBorders>
              <w:top w:val="nil"/>
              <w:left w:val="nil"/>
              <w:bottom w:val="single" w:sz="4" w:space="0" w:color="auto"/>
              <w:right w:val="single" w:sz="4" w:space="0" w:color="auto"/>
            </w:tcBorders>
            <w:shd w:val="clear" w:color="auto" w:fill="auto"/>
            <w:vAlign w:val="center"/>
            <w:hideMark/>
          </w:tcPr>
          <w:p w14:paraId="6F6F763E"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94" w:type="pct"/>
            <w:tcBorders>
              <w:top w:val="nil"/>
              <w:left w:val="nil"/>
              <w:bottom w:val="single" w:sz="4" w:space="0" w:color="auto"/>
              <w:right w:val="single" w:sz="4" w:space="0" w:color="auto"/>
            </w:tcBorders>
            <w:shd w:val="clear" w:color="auto" w:fill="auto"/>
            <w:vAlign w:val="center"/>
            <w:hideMark/>
          </w:tcPr>
          <w:p w14:paraId="22181971"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97" w:type="pct"/>
            <w:tcBorders>
              <w:top w:val="nil"/>
              <w:left w:val="nil"/>
              <w:bottom w:val="single" w:sz="4" w:space="0" w:color="auto"/>
              <w:right w:val="single" w:sz="4" w:space="0" w:color="auto"/>
            </w:tcBorders>
            <w:shd w:val="clear" w:color="auto" w:fill="auto"/>
            <w:vAlign w:val="center"/>
            <w:hideMark/>
          </w:tcPr>
          <w:p w14:paraId="1194D3B4"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636" w:type="pct"/>
            <w:tcBorders>
              <w:top w:val="nil"/>
              <w:left w:val="nil"/>
              <w:bottom w:val="single" w:sz="4" w:space="0" w:color="auto"/>
              <w:right w:val="single" w:sz="4" w:space="0" w:color="auto"/>
            </w:tcBorders>
            <w:shd w:val="clear" w:color="auto" w:fill="auto"/>
            <w:vAlign w:val="center"/>
            <w:hideMark/>
          </w:tcPr>
          <w:p w14:paraId="158A5717"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108 780,964</w:t>
            </w:r>
          </w:p>
        </w:tc>
      </w:tr>
    </w:tbl>
    <w:p w14:paraId="4DD1157A" w14:textId="77777777" w:rsidR="00BA5E6E" w:rsidRPr="00BA5E6E" w:rsidRDefault="00BA5E6E" w:rsidP="00BA5E6E">
      <w:pPr>
        <w:spacing w:line="276" w:lineRule="auto"/>
        <w:ind w:firstLine="720"/>
        <w:jc w:val="both"/>
        <w:rPr>
          <w:sz w:val="28"/>
          <w:szCs w:val="28"/>
        </w:rPr>
      </w:pPr>
    </w:p>
    <w:p w14:paraId="6931C7A7" w14:textId="77777777" w:rsidR="00BA5E6E" w:rsidRPr="00BA5E6E" w:rsidRDefault="00BA5E6E" w:rsidP="00BA5E6E">
      <w:pPr>
        <w:spacing w:line="276" w:lineRule="auto"/>
        <w:ind w:firstLine="720"/>
        <w:jc w:val="both"/>
        <w:rPr>
          <w:sz w:val="28"/>
          <w:szCs w:val="28"/>
        </w:rPr>
      </w:pPr>
      <w:r w:rsidRPr="00BA5E6E">
        <w:rPr>
          <w:sz w:val="28"/>
          <w:szCs w:val="28"/>
        </w:rPr>
        <w:t>Предлагается для определения объема капитальных вложений для осуществления технологического присоединения энергопринимающих устройств АО «УК «Северный Кузбасс» к электрическим сетям филиала ПАО «МРСК Сибири» – «Кузбассэнерго – РЭС» учесть затраты в размере – 94 941,312 тыс. руб.</w:t>
      </w:r>
    </w:p>
    <w:p w14:paraId="35C545CF" w14:textId="77777777" w:rsidR="00BA5E6E" w:rsidRPr="00BA5E6E" w:rsidRDefault="00BA5E6E" w:rsidP="00BA5E6E">
      <w:pPr>
        <w:spacing w:line="276" w:lineRule="auto"/>
        <w:ind w:firstLine="720"/>
        <w:jc w:val="both"/>
        <w:rPr>
          <w:sz w:val="28"/>
          <w:szCs w:val="28"/>
        </w:rPr>
      </w:pPr>
      <w:r w:rsidRPr="00BA5E6E">
        <w:rPr>
          <w:sz w:val="28"/>
          <w:szCs w:val="28"/>
        </w:rPr>
        <w:t>Расчет представлен в таблице.</w:t>
      </w:r>
    </w:p>
    <w:p w14:paraId="6C13DE81" w14:textId="77777777" w:rsidR="00BA5E6E" w:rsidRPr="00BA5E6E" w:rsidRDefault="00BA5E6E" w:rsidP="00BA5E6E">
      <w:pPr>
        <w:spacing w:line="276" w:lineRule="auto"/>
        <w:ind w:firstLine="720"/>
        <w:jc w:val="right"/>
        <w:rPr>
          <w:sz w:val="28"/>
          <w:szCs w:val="28"/>
        </w:rPr>
      </w:pPr>
      <w:r w:rsidRPr="00BA5E6E">
        <w:rPr>
          <w:sz w:val="28"/>
          <w:szCs w:val="28"/>
        </w:rPr>
        <w:lastRenderedPageBreak/>
        <w:t>Таблица – Предложение РЭК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187"/>
        <w:gridCol w:w="1028"/>
        <w:gridCol w:w="1086"/>
        <w:gridCol w:w="963"/>
        <w:gridCol w:w="920"/>
        <w:gridCol w:w="956"/>
        <w:gridCol w:w="1120"/>
      </w:tblGrid>
      <w:tr w:rsidR="00BA5E6E" w:rsidRPr="00BA5E6E" w14:paraId="15659251" w14:textId="77777777" w:rsidTr="004343A9">
        <w:trPr>
          <w:trHeight w:val="20"/>
        </w:trPr>
        <w:tc>
          <w:tcPr>
            <w:tcW w:w="261" w:type="pct"/>
            <w:shd w:val="clear" w:color="auto" w:fill="auto"/>
            <w:vAlign w:val="center"/>
            <w:hideMark/>
          </w:tcPr>
          <w:p w14:paraId="514BDF91" w14:textId="77777777" w:rsidR="00BA5E6E" w:rsidRPr="00BA5E6E" w:rsidRDefault="00BA5E6E" w:rsidP="00BA5E6E">
            <w:pPr>
              <w:spacing w:line="276" w:lineRule="auto"/>
              <w:jc w:val="center"/>
              <w:rPr>
                <w:color w:val="000000"/>
                <w:sz w:val="16"/>
                <w:szCs w:val="16"/>
              </w:rPr>
            </w:pPr>
            <w:r w:rsidRPr="00BA5E6E">
              <w:rPr>
                <w:color w:val="000000"/>
                <w:sz w:val="16"/>
                <w:szCs w:val="16"/>
              </w:rPr>
              <w:t>№ п/п</w:t>
            </w:r>
          </w:p>
        </w:tc>
        <w:tc>
          <w:tcPr>
            <w:tcW w:w="1630" w:type="pct"/>
            <w:shd w:val="clear" w:color="auto" w:fill="auto"/>
            <w:vAlign w:val="center"/>
            <w:hideMark/>
          </w:tcPr>
          <w:p w14:paraId="66CC9C4F" w14:textId="77777777" w:rsidR="00BA5E6E" w:rsidRPr="00BA5E6E" w:rsidRDefault="00BA5E6E" w:rsidP="00BA5E6E">
            <w:pPr>
              <w:spacing w:line="276" w:lineRule="auto"/>
              <w:jc w:val="center"/>
              <w:rPr>
                <w:color w:val="000000"/>
                <w:sz w:val="16"/>
                <w:szCs w:val="16"/>
              </w:rPr>
            </w:pPr>
            <w:r w:rsidRPr="00BA5E6E">
              <w:rPr>
                <w:color w:val="000000"/>
                <w:sz w:val="16"/>
                <w:szCs w:val="16"/>
              </w:rPr>
              <w:t>Мероприятие</w:t>
            </w:r>
          </w:p>
        </w:tc>
        <w:tc>
          <w:tcPr>
            <w:tcW w:w="526" w:type="pct"/>
            <w:shd w:val="clear" w:color="auto" w:fill="auto"/>
            <w:vAlign w:val="center"/>
            <w:hideMark/>
          </w:tcPr>
          <w:p w14:paraId="52956C59" w14:textId="77777777" w:rsidR="00BA5E6E" w:rsidRPr="00BA5E6E" w:rsidRDefault="00BA5E6E" w:rsidP="00BA5E6E">
            <w:pPr>
              <w:spacing w:line="276" w:lineRule="auto"/>
              <w:jc w:val="center"/>
              <w:rPr>
                <w:color w:val="000000"/>
                <w:sz w:val="16"/>
                <w:szCs w:val="16"/>
              </w:rPr>
            </w:pPr>
            <w:r w:rsidRPr="00BA5E6E">
              <w:rPr>
                <w:color w:val="000000"/>
                <w:sz w:val="16"/>
                <w:szCs w:val="16"/>
              </w:rPr>
              <w:t>СМР, тыс. руб.</w:t>
            </w:r>
          </w:p>
        </w:tc>
        <w:tc>
          <w:tcPr>
            <w:tcW w:w="556" w:type="pct"/>
            <w:shd w:val="clear" w:color="auto" w:fill="auto"/>
            <w:vAlign w:val="center"/>
            <w:hideMark/>
          </w:tcPr>
          <w:p w14:paraId="496A7084" w14:textId="77777777" w:rsidR="00BA5E6E" w:rsidRPr="00BA5E6E" w:rsidRDefault="00BA5E6E" w:rsidP="00BA5E6E">
            <w:pPr>
              <w:spacing w:line="276" w:lineRule="auto"/>
              <w:jc w:val="center"/>
              <w:rPr>
                <w:color w:val="000000"/>
                <w:sz w:val="16"/>
                <w:szCs w:val="16"/>
              </w:rPr>
            </w:pPr>
            <w:r w:rsidRPr="00BA5E6E">
              <w:rPr>
                <w:color w:val="000000"/>
                <w:sz w:val="16"/>
                <w:szCs w:val="16"/>
              </w:rPr>
              <w:t>Оборудование, тыс. руб.</w:t>
            </w:r>
          </w:p>
        </w:tc>
        <w:tc>
          <w:tcPr>
            <w:tcW w:w="493" w:type="pct"/>
            <w:shd w:val="clear" w:color="auto" w:fill="auto"/>
            <w:vAlign w:val="center"/>
            <w:hideMark/>
          </w:tcPr>
          <w:p w14:paraId="136B5E29" w14:textId="77777777" w:rsidR="00BA5E6E" w:rsidRPr="00BA5E6E" w:rsidRDefault="00BA5E6E" w:rsidP="00BA5E6E">
            <w:pPr>
              <w:spacing w:line="276" w:lineRule="auto"/>
              <w:jc w:val="center"/>
              <w:rPr>
                <w:color w:val="000000"/>
                <w:sz w:val="16"/>
                <w:szCs w:val="16"/>
              </w:rPr>
            </w:pPr>
            <w:r w:rsidRPr="00BA5E6E">
              <w:rPr>
                <w:color w:val="000000"/>
                <w:sz w:val="16"/>
                <w:szCs w:val="16"/>
              </w:rPr>
              <w:t>ПНР, тыс. руб.</w:t>
            </w:r>
          </w:p>
        </w:tc>
        <w:tc>
          <w:tcPr>
            <w:tcW w:w="471" w:type="pct"/>
            <w:shd w:val="clear" w:color="auto" w:fill="auto"/>
            <w:vAlign w:val="center"/>
            <w:hideMark/>
          </w:tcPr>
          <w:p w14:paraId="1907F515" w14:textId="77777777" w:rsidR="00BA5E6E" w:rsidRPr="00BA5E6E" w:rsidRDefault="00BA5E6E" w:rsidP="00BA5E6E">
            <w:pPr>
              <w:spacing w:line="276" w:lineRule="auto"/>
              <w:jc w:val="center"/>
              <w:rPr>
                <w:color w:val="000000"/>
                <w:sz w:val="16"/>
                <w:szCs w:val="16"/>
              </w:rPr>
            </w:pPr>
            <w:r w:rsidRPr="00BA5E6E">
              <w:rPr>
                <w:color w:val="000000"/>
                <w:sz w:val="16"/>
                <w:szCs w:val="16"/>
              </w:rPr>
              <w:t>ПИР, тыс. руб.</w:t>
            </w:r>
          </w:p>
        </w:tc>
        <w:tc>
          <w:tcPr>
            <w:tcW w:w="489" w:type="pct"/>
            <w:shd w:val="clear" w:color="auto" w:fill="auto"/>
            <w:vAlign w:val="center"/>
            <w:hideMark/>
          </w:tcPr>
          <w:p w14:paraId="6151E438" w14:textId="77777777" w:rsidR="00BA5E6E" w:rsidRPr="00BA5E6E" w:rsidRDefault="00BA5E6E" w:rsidP="00BA5E6E">
            <w:pPr>
              <w:spacing w:line="276" w:lineRule="auto"/>
              <w:jc w:val="center"/>
              <w:rPr>
                <w:color w:val="000000"/>
                <w:sz w:val="16"/>
                <w:szCs w:val="16"/>
              </w:rPr>
            </w:pPr>
            <w:r w:rsidRPr="00BA5E6E">
              <w:rPr>
                <w:color w:val="000000"/>
                <w:sz w:val="16"/>
                <w:szCs w:val="16"/>
              </w:rPr>
              <w:t>Прочие, тыс. руб.</w:t>
            </w:r>
          </w:p>
        </w:tc>
        <w:tc>
          <w:tcPr>
            <w:tcW w:w="573" w:type="pct"/>
            <w:shd w:val="clear" w:color="auto" w:fill="auto"/>
            <w:vAlign w:val="center"/>
            <w:hideMark/>
          </w:tcPr>
          <w:p w14:paraId="1DAD1E06" w14:textId="77777777" w:rsidR="00BA5E6E" w:rsidRPr="00BA5E6E" w:rsidRDefault="00BA5E6E" w:rsidP="00BA5E6E">
            <w:pPr>
              <w:spacing w:line="276" w:lineRule="auto"/>
              <w:jc w:val="center"/>
              <w:rPr>
                <w:color w:val="000000"/>
                <w:sz w:val="16"/>
                <w:szCs w:val="16"/>
              </w:rPr>
            </w:pPr>
            <w:r w:rsidRPr="00BA5E6E">
              <w:rPr>
                <w:color w:val="000000"/>
                <w:sz w:val="16"/>
                <w:szCs w:val="16"/>
              </w:rPr>
              <w:t>Стоимость, тыс. руб.</w:t>
            </w:r>
          </w:p>
        </w:tc>
      </w:tr>
      <w:tr w:rsidR="00BA5E6E" w:rsidRPr="00BA5E6E" w14:paraId="5995FC85" w14:textId="77777777" w:rsidTr="004343A9">
        <w:trPr>
          <w:trHeight w:val="20"/>
        </w:trPr>
        <w:tc>
          <w:tcPr>
            <w:tcW w:w="261" w:type="pct"/>
            <w:shd w:val="clear" w:color="000000" w:fill="D9D9D9"/>
            <w:vAlign w:val="center"/>
            <w:hideMark/>
          </w:tcPr>
          <w:p w14:paraId="74AAE180"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739" w:type="pct"/>
            <w:gridSpan w:val="7"/>
            <w:shd w:val="clear" w:color="000000" w:fill="D9D9D9"/>
            <w:vAlign w:val="center"/>
            <w:hideMark/>
          </w:tcPr>
          <w:p w14:paraId="5A99CE8E" w14:textId="77777777" w:rsidR="00BA5E6E" w:rsidRPr="00BA5E6E" w:rsidRDefault="00BA5E6E" w:rsidP="00BA5E6E">
            <w:pPr>
              <w:spacing w:line="276" w:lineRule="auto"/>
              <w:rPr>
                <w:color w:val="000000"/>
                <w:sz w:val="16"/>
                <w:szCs w:val="16"/>
              </w:rPr>
            </w:pPr>
            <w:r w:rsidRPr="00BA5E6E">
              <w:rPr>
                <w:color w:val="000000"/>
                <w:sz w:val="16"/>
                <w:szCs w:val="16"/>
              </w:rPr>
              <w:t xml:space="preserve">Строительство одной ЛЭП-35 </w:t>
            </w:r>
            <w:proofErr w:type="spellStart"/>
            <w:r w:rsidRPr="00BA5E6E">
              <w:rPr>
                <w:color w:val="000000"/>
                <w:sz w:val="16"/>
                <w:szCs w:val="16"/>
              </w:rPr>
              <w:t>кВ</w:t>
            </w:r>
            <w:proofErr w:type="spellEnd"/>
            <w:r w:rsidRPr="00BA5E6E">
              <w:rPr>
                <w:color w:val="000000"/>
                <w:sz w:val="16"/>
                <w:szCs w:val="16"/>
              </w:rPr>
              <w:t xml:space="preserve"> отпайкой от ВЛ-35 </w:t>
            </w:r>
            <w:proofErr w:type="spellStart"/>
            <w:r w:rsidRPr="00BA5E6E">
              <w:rPr>
                <w:color w:val="000000"/>
                <w:sz w:val="16"/>
                <w:szCs w:val="16"/>
              </w:rPr>
              <w:t>кВ</w:t>
            </w:r>
            <w:proofErr w:type="spellEnd"/>
            <w:r w:rsidRPr="00BA5E6E">
              <w:rPr>
                <w:color w:val="000000"/>
                <w:sz w:val="16"/>
                <w:szCs w:val="16"/>
              </w:rPr>
              <w:t xml:space="preserve"> А-34 от ПС 110 </w:t>
            </w:r>
            <w:proofErr w:type="spellStart"/>
            <w:r w:rsidRPr="00BA5E6E">
              <w:rPr>
                <w:color w:val="000000"/>
                <w:sz w:val="16"/>
                <w:szCs w:val="16"/>
              </w:rPr>
              <w:t>кВ</w:t>
            </w:r>
            <w:proofErr w:type="spellEnd"/>
            <w:r w:rsidRPr="00BA5E6E">
              <w:rPr>
                <w:color w:val="000000"/>
                <w:sz w:val="16"/>
                <w:szCs w:val="16"/>
              </w:rPr>
              <w:t xml:space="preserve"> «Кедровская» до РУ-35 </w:t>
            </w:r>
            <w:proofErr w:type="spellStart"/>
            <w:r w:rsidRPr="00BA5E6E">
              <w:rPr>
                <w:color w:val="000000"/>
                <w:sz w:val="16"/>
                <w:szCs w:val="16"/>
              </w:rPr>
              <w:t>кВ</w:t>
            </w:r>
            <w:proofErr w:type="spellEnd"/>
            <w:r w:rsidRPr="00BA5E6E">
              <w:rPr>
                <w:color w:val="000000"/>
                <w:sz w:val="16"/>
                <w:szCs w:val="16"/>
              </w:rPr>
              <w:t xml:space="preserve"> ПС 35 </w:t>
            </w:r>
            <w:proofErr w:type="spellStart"/>
            <w:r w:rsidRPr="00BA5E6E">
              <w:rPr>
                <w:color w:val="000000"/>
                <w:sz w:val="16"/>
                <w:szCs w:val="16"/>
              </w:rPr>
              <w:t>кВ</w:t>
            </w:r>
            <w:proofErr w:type="spellEnd"/>
            <w:r w:rsidRPr="00BA5E6E">
              <w:rPr>
                <w:color w:val="000000"/>
                <w:sz w:val="16"/>
                <w:szCs w:val="16"/>
              </w:rPr>
              <w:t xml:space="preserve"> «Первомайская» протяженностью 15,607 км с установкой </w:t>
            </w:r>
            <w:proofErr w:type="spellStart"/>
            <w:r w:rsidRPr="00BA5E6E">
              <w:rPr>
                <w:color w:val="000000"/>
                <w:sz w:val="16"/>
                <w:szCs w:val="16"/>
              </w:rPr>
              <w:t>реклоузера</w:t>
            </w:r>
            <w:proofErr w:type="spellEnd"/>
            <w:r w:rsidRPr="00BA5E6E">
              <w:rPr>
                <w:color w:val="000000"/>
                <w:sz w:val="16"/>
                <w:szCs w:val="16"/>
              </w:rPr>
              <w:t xml:space="preserve"> 35 </w:t>
            </w:r>
            <w:proofErr w:type="spellStart"/>
            <w:r w:rsidRPr="00BA5E6E">
              <w:rPr>
                <w:color w:val="000000"/>
                <w:sz w:val="16"/>
                <w:szCs w:val="16"/>
              </w:rPr>
              <w:t>кВ</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ЛЭП-35 </w:t>
            </w:r>
            <w:proofErr w:type="spellStart"/>
            <w:r w:rsidRPr="00BA5E6E">
              <w:rPr>
                <w:color w:val="000000"/>
                <w:sz w:val="16"/>
                <w:szCs w:val="16"/>
              </w:rPr>
              <w:t>кВ.</w:t>
            </w:r>
            <w:proofErr w:type="spellEnd"/>
          </w:p>
        </w:tc>
      </w:tr>
      <w:tr w:rsidR="00BA5E6E" w:rsidRPr="00BA5E6E" w14:paraId="7984A585" w14:textId="77777777" w:rsidTr="004343A9">
        <w:trPr>
          <w:trHeight w:val="20"/>
        </w:trPr>
        <w:tc>
          <w:tcPr>
            <w:tcW w:w="261" w:type="pct"/>
            <w:shd w:val="clear" w:color="auto" w:fill="auto"/>
            <w:vAlign w:val="center"/>
            <w:hideMark/>
          </w:tcPr>
          <w:p w14:paraId="6A055979"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6A466B05" w14:textId="77777777" w:rsidR="00BA5E6E" w:rsidRPr="00BA5E6E" w:rsidRDefault="00BA5E6E" w:rsidP="00BA5E6E">
            <w:pPr>
              <w:spacing w:line="276" w:lineRule="auto"/>
              <w:rPr>
                <w:color w:val="000000"/>
                <w:sz w:val="16"/>
                <w:szCs w:val="16"/>
              </w:rPr>
            </w:pPr>
            <w:r w:rsidRPr="00BA5E6E">
              <w:rPr>
                <w:color w:val="000000"/>
                <w:sz w:val="16"/>
                <w:szCs w:val="16"/>
              </w:rPr>
              <w:t xml:space="preserve">Проект-аналог. Строительство отпайки от ВЛ-35 </w:t>
            </w:r>
            <w:proofErr w:type="spellStart"/>
            <w:r w:rsidRPr="00BA5E6E">
              <w:rPr>
                <w:color w:val="000000"/>
                <w:sz w:val="16"/>
                <w:szCs w:val="16"/>
              </w:rPr>
              <w:t>кВ</w:t>
            </w:r>
            <w:proofErr w:type="spellEnd"/>
            <w:r w:rsidRPr="00BA5E6E">
              <w:rPr>
                <w:color w:val="000000"/>
                <w:sz w:val="16"/>
                <w:szCs w:val="16"/>
              </w:rPr>
              <w:t xml:space="preserve"> </w:t>
            </w:r>
            <w:proofErr w:type="spellStart"/>
            <w:r w:rsidRPr="00BA5E6E">
              <w:rPr>
                <w:color w:val="000000"/>
                <w:sz w:val="16"/>
                <w:szCs w:val="16"/>
              </w:rPr>
              <w:t>Уропская</w:t>
            </w:r>
            <w:proofErr w:type="spellEnd"/>
            <w:r w:rsidRPr="00BA5E6E">
              <w:rPr>
                <w:color w:val="000000"/>
                <w:sz w:val="16"/>
                <w:szCs w:val="16"/>
              </w:rPr>
              <w:t xml:space="preserve"> - Беловский водопровод с отпайкой на ПС "</w:t>
            </w:r>
            <w:proofErr w:type="spellStart"/>
            <w:r w:rsidRPr="00BA5E6E">
              <w:rPr>
                <w:color w:val="000000"/>
                <w:sz w:val="16"/>
                <w:szCs w:val="16"/>
              </w:rPr>
              <w:t>Пермяковская</w:t>
            </w:r>
            <w:proofErr w:type="spellEnd"/>
            <w:r w:rsidRPr="00BA5E6E">
              <w:rPr>
                <w:color w:val="000000"/>
                <w:sz w:val="16"/>
                <w:szCs w:val="16"/>
              </w:rPr>
              <w:t xml:space="preserve">" (Б-9) протяженностью 26,7 км с установкой </w:t>
            </w:r>
            <w:proofErr w:type="spellStart"/>
            <w:r w:rsidRPr="00BA5E6E">
              <w:rPr>
                <w:color w:val="000000"/>
                <w:sz w:val="16"/>
                <w:szCs w:val="16"/>
              </w:rPr>
              <w:t>реклоузера</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В ценах на 01.01.2019.</w:t>
            </w:r>
          </w:p>
        </w:tc>
        <w:tc>
          <w:tcPr>
            <w:tcW w:w="526" w:type="pct"/>
            <w:shd w:val="clear" w:color="auto" w:fill="auto"/>
            <w:vAlign w:val="center"/>
            <w:hideMark/>
          </w:tcPr>
          <w:p w14:paraId="2A848685" w14:textId="77777777" w:rsidR="00BA5E6E" w:rsidRPr="00BA5E6E" w:rsidRDefault="00BA5E6E" w:rsidP="00BA5E6E">
            <w:pPr>
              <w:spacing w:line="276" w:lineRule="auto"/>
              <w:jc w:val="right"/>
              <w:rPr>
                <w:color w:val="000000"/>
                <w:sz w:val="16"/>
                <w:szCs w:val="16"/>
              </w:rPr>
            </w:pPr>
            <w:r w:rsidRPr="00BA5E6E">
              <w:rPr>
                <w:color w:val="000000"/>
                <w:sz w:val="16"/>
                <w:szCs w:val="16"/>
              </w:rPr>
              <w:t>123 843,990</w:t>
            </w:r>
          </w:p>
        </w:tc>
        <w:tc>
          <w:tcPr>
            <w:tcW w:w="556" w:type="pct"/>
            <w:shd w:val="clear" w:color="auto" w:fill="auto"/>
            <w:vAlign w:val="center"/>
            <w:hideMark/>
          </w:tcPr>
          <w:p w14:paraId="39295EC7" w14:textId="77777777" w:rsidR="00BA5E6E" w:rsidRPr="00BA5E6E" w:rsidRDefault="00BA5E6E" w:rsidP="00BA5E6E">
            <w:pPr>
              <w:spacing w:line="276" w:lineRule="auto"/>
              <w:jc w:val="right"/>
              <w:rPr>
                <w:color w:val="000000"/>
                <w:sz w:val="16"/>
                <w:szCs w:val="16"/>
              </w:rPr>
            </w:pPr>
            <w:r w:rsidRPr="00BA5E6E">
              <w:rPr>
                <w:color w:val="000000"/>
                <w:sz w:val="16"/>
                <w:szCs w:val="16"/>
              </w:rPr>
              <w:t>3 872,313</w:t>
            </w:r>
          </w:p>
        </w:tc>
        <w:tc>
          <w:tcPr>
            <w:tcW w:w="493" w:type="pct"/>
            <w:shd w:val="clear" w:color="auto" w:fill="auto"/>
            <w:vAlign w:val="center"/>
            <w:hideMark/>
          </w:tcPr>
          <w:p w14:paraId="0325D68F" w14:textId="77777777" w:rsidR="00BA5E6E" w:rsidRPr="00BA5E6E" w:rsidRDefault="00BA5E6E" w:rsidP="00BA5E6E">
            <w:pPr>
              <w:spacing w:line="276" w:lineRule="auto"/>
              <w:jc w:val="right"/>
              <w:rPr>
                <w:color w:val="000000"/>
                <w:sz w:val="16"/>
                <w:szCs w:val="16"/>
              </w:rPr>
            </w:pPr>
            <w:r w:rsidRPr="00BA5E6E">
              <w:rPr>
                <w:color w:val="000000"/>
                <w:sz w:val="16"/>
                <w:szCs w:val="16"/>
              </w:rPr>
              <w:t>187,175</w:t>
            </w:r>
          </w:p>
        </w:tc>
        <w:tc>
          <w:tcPr>
            <w:tcW w:w="471" w:type="pct"/>
            <w:shd w:val="clear" w:color="auto" w:fill="auto"/>
            <w:vAlign w:val="center"/>
            <w:hideMark/>
          </w:tcPr>
          <w:p w14:paraId="5DA4CC64" w14:textId="77777777" w:rsidR="00BA5E6E" w:rsidRPr="00BA5E6E" w:rsidRDefault="00BA5E6E" w:rsidP="00BA5E6E">
            <w:pPr>
              <w:spacing w:line="276" w:lineRule="auto"/>
              <w:jc w:val="right"/>
              <w:rPr>
                <w:color w:val="000000"/>
                <w:sz w:val="16"/>
                <w:szCs w:val="16"/>
              </w:rPr>
            </w:pPr>
            <w:r w:rsidRPr="00BA5E6E">
              <w:rPr>
                <w:color w:val="000000"/>
                <w:sz w:val="16"/>
                <w:szCs w:val="16"/>
              </w:rPr>
              <w:t>6 272,019</w:t>
            </w:r>
          </w:p>
        </w:tc>
        <w:tc>
          <w:tcPr>
            <w:tcW w:w="489" w:type="pct"/>
            <w:shd w:val="clear" w:color="auto" w:fill="auto"/>
            <w:vAlign w:val="center"/>
            <w:hideMark/>
          </w:tcPr>
          <w:p w14:paraId="16420B20" w14:textId="77777777" w:rsidR="00BA5E6E" w:rsidRPr="00BA5E6E" w:rsidRDefault="00BA5E6E" w:rsidP="00BA5E6E">
            <w:pPr>
              <w:spacing w:line="276" w:lineRule="auto"/>
              <w:jc w:val="right"/>
              <w:rPr>
                <w:color w:val="000000"/>
                <w:sz w:val="16"/>
                <w:szCs w:val="16"/>
              </w:rPr>
            </w:pPr>
            <w:r w:rsidRPr="00BA5E6E">
              <w:rPr>
                <w:color w:val="000000"/>
                <w:sz w:val="16"/>
                <w:szCs w:val="16"/>
              </w:rPr>
              <w:t>6 704,726</w:t>
            </w:r>
          </w:p>
        </w:tc>
        <w:tc>
          <w:tcPr>
            <w:tcW w:w="573" w:type="pct"/>
            <w:shd w:val="clear" w:color="auto" w:fill="auto"/>
            <w:vAlign w:val="center"/>
            <w:hideMark/>
          </w:tcPr>
          <w:p w14:paraId="7EB1793A" w14:textId="77777777" w:rsidR="00BA5E6E" w:rsidRPr="00BA5E6E" w:rsidRDefault="00BA5E6E" w:rsidP="00BA5E6E">
            <w:pPr>
              <w:spacing w:line="276" w:lineRule="auto"/>
              <w:jc w:val="right"/>
              <w:rPr>
                <w:color w:val="000000"/>
                <w:sz w:val="16"/>
                <w:szCs w:val="16"/>
              </w:rPr>
            </w:pPr>
            <w:r w:rsidRPr="00BA5E6E">
              <w:rPr>
                <w:color w:val="000000"/>
                <w:sz w:val="16"/>
                <w:szCs w:val="16"/>
              </w:rPr>
              <w:t>140 880,223</w:t>
            </w:r>
          </w:p>
        </w:tc>
      </w:tr>
      <w:tr w:rsidR="00BA5E6E" w:rsidRPr="00BA5E6E" w14:paraId="2E0D4AEC" w14:textId="77777777" w:rsidTr="004343A9">
        <w:trPr>
          <w:trHeight w:val="20"/>
        </w:trPr>
        <w:tc>
          <w:tcPr>
            <w:tcW w:w="261" w:type="pct"/>
            <w:shd w:val="clear" w:color="auto" w:fill="auto"/>
            <w:vAlign w:val="center"/>
            <w:hideMark/>
          </w:tcPr>
          <w:p w14:paraId="70CEDE78"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4B3984E0" w14:textId="77777777" w:rsidR="00BA5E6E" w:rsidRPr="00BA5E6E" w:rsidRDefault="00BA5E6E" w:rsidP="00BA5E6E">
            <w:pPr>
              <w:spacing w:line="276" w:lineRule="auto"/>
              <w:rPr>
                <w:color w:val="000000"/>
                <w:sz w:val="16"/>
                <w:szCs w:val="16"/>
              </w:rPr>
            </w:pPr>
            <w:r w:rsidRPr="00BA5E6E">
              <w:rPr>
                <w:color w:val="000000"/>
                <w:sz w:val="16"/>
                <w:szCs w:val="16"/>
              </w:rPr>
              <w:t>Стоимость 1 км в ценах на 01.01.2019.</w:t>
            </w:r>
          </w:p>
        </w:tc>
        <w:tc>
          <w:tcPr>
            <w:tcW w:w="526" w:type="pct"/>
            <w:shd w:val="clear" w:color="auto" w:fill="auto"/>
            <w:vAlign w:val="center"/>
            <w:hideMark/>
          </w:tcPr>
          <w:p w14:paraId="78AB52C6" w14:textId="77777777" w:rsidR="00BA5E6E" w:rsidRPr="00BA5E6E" w:rsidRDefault="00BA5E6E" w:rsidP="00BA5E6E">
            <w:pPr>
              <w:spacing w:line="276" w:lineRule="auto"/>
              <w:jc w:val="right"/>
              <w:rPr>
                <w:color w:val="000000"/>
                <w:sz w:val="16"/>
                <w:szCs w:val="16"/>
              </w:rPr>
            </w:pPr>
            <w:r w:rsidRPr="00BA5E6E">
              <w:rPr>
                <w:color w:val="000000"/>
                <w:sz w:val="16"/>
                <w:szCs w:val="16"/>
              </w:rPr>
              <w:t>4 638,352</w:t>
            </w:r>
          </w:p>
        </w:tc>
        <w:tc>
          <w:tcPr>
            <w:tcW w:w="556" w:type="pct"/>
            <w:shd w:val="clear" w:color="auto" w:fill="auto"/>
            <w:vAlign w:val="center"/>
            <w:hideMark/>
          </w:tcPr>
          <w:p w14:paraId="5F93681E" w14:textId="77777777" w:rsidR="00BA5E6E" w:rsidRPr="00BA5E6E" w:rsidRDefault="00BA5E6E" w:rsidP="00BA5E6E">
            <w:pPr>
              <w:spacing w:line="276" w:lineRule="auto"/>
              <w:jc w:val="right"/>
              <w:rPr>
                <w:color w:val="000000"/>
                <w:sz w:val="16"/>
                <w:szCs w:val="16"/>
              </w:rPr>
            </w:pPr>
            <w:r w:rsidRPr="00BA5E6E">
              <w:rPr>
                <w:color w:val="000000"/>
                <w:sz w:val="16"/>
                <w:szCs w:val="16"/>
              </w:rPr>
              <w:t>145,030</w:t>
            </w:r>
          </w:p>
        </w:tc>
        <w:tc>
          <w:tcPr>
            <w:tcW w:w="493" w:type="pct"/>
            <w:shd w:val="clear" w:color="auto" w:fill="auto"/>
            <w:vAlign w:val="center"/>
            <w:hideMark/>
          </w:tcPr>
          <w:p w14:paraId="350E4035" w14:textId="77777777" w:rsidR="00BA5E6E" w:rsidRPr="00BA5E6E" w:rsidRDefault="00BA5E6E" w:rsidP="00BA5E6E">
            <w:pPr>
              <w:spacing w:line="276" w:lineRule="auto"/>
              <w:jc w:val="right"/>
              <w:rPr>
                <w:color w:val="000000"/>
                <w:sz w:val="16"/>
                <w:szCs w:val="16"/>
              </w:rPr>
            </w:pPr>
            <w:r w:rsidRPr="00BA5E6E">
              <w:rPr>
                <w:color w:val="000000"/>
                <w:sz w:val="16"/>
                <w:szCs w:val="16"/>
              </w:rPr>
              <w:t>7,010</w:t>
            </w:r>
          </w:p>
        </w:tc>
        <w:tc>
          <w:tcPr>
            <w:tcW w:w="471" w:type="pct"/>
            <w:shd w:val="clear" w:color="auto" w:fill="auto"/>
            <w:vAlign w:val="center"/>
            <w:hideMark/>
          </w:tcPr>
          <w:p w14:paraId="7EC20E03" w14:textId="77777777" w:rsidR="00BA5E6E" w:rsidRPr="00BA5E6E" w:rsidRDefault="00BA5E6E" w:rsidP="00BA5E6E">
            <w:pPr>
              <w:spacing w:line="276" w:lineRule="auto"/>
              <w:jc w:val="right"/>
              <w:rPr>
                <w:color w:val="000000"/>
                <w:sz w:val="16"/>
                <w:szCs w:val="16"/>
              </w:rPr>
            </w:pPr>
            <w:r w:rsidRPr="00BA5E6E">
              <w:rPr>
                <w:color w:val="000000"/>
                <w:sz w:val="16"/>
                <w:szCs w:val="16"/>
              </w:rPr>
              <w:t>234,907</w:t>
            </w:r>
          </w:p>
        </w:tc>
        <w:tc>
          <w:tcPr>
            <w:tcW w:w="489" w:type="pct"/>
            <w:shd w:val="clear" w:color="auto" w:fill="auto"/>
            <w:vAlign w:val="center"/>
            <w:hideMark/>
          </w:tcPr>
          <w:p w14:paraId="75A08458" w14:textId="77777777" w:rsidR="00BA5E6E" w:rsidRPr="00BA5E6E" w:rsidRDefault="00BA5E6E" w:rsidP="00BA5E6E">
            <w:pPr>
              <w:spacing w:line="276" w:lineRule="auto"/>
              <w:jc w:val="right"/>
              <w:rPr>
                <w:color w:val="000000"/>
                <w:sz w:val="16"/>
                <w:szCs w:val="16"/>
              </w:rPr>
            </w:pPr>
            <w:r w:rsidRPr="00BA5E6E">
              <w:rPr>
                <w:color w:val="000000"/>
                <w:sz w:val="16"/>
                <w:szCs w:val="16"/>
              </w:rPr>
              <w:t>251,113</w:t>
            </w:r>
          </w:p>
        </w:tc>
        <w:tc>
          <w:tcPr>
            <w:tcW w:w="573" w:type="pct"/>
            <w:shd w:val="clear" w:color="auto" w:fill="auto"/>
            <w:vAlign w:val="center"/>
            <w:hideMark/>
          </w:tcPr>
          <w:p w14:paraId="2A021C88" w14:textId="77777777" w:rsidR="00BA5E6E" w:rsidRPr="00BA5E6E" w:rsidRDefault="00BA5E6E" w:rsidP="00BA5E6E">
            <w:pPr>
              <w:spacing w:line="276" w:lineRule="auto"/>
              <w:jc w:val="right"/>
              <w:rPr>
                <w:color w:val="000000"/>
                <w:sz w:val="16"/>
                <w:szCs w:val="16"/>
              </w:rPr>
            </w:pPr>
            <w:r w:rsidRPr="00BA5E6E">
              <w:rPr>
                <w:color w:val="000000"/>
                <w:sz w:val="16"/>
                <w:szCs w:val="16"/>
              </w:rPr>
              <w:t>5 276,413</w:t>
            </w:r>
          </w:p>
        </w:tc>
      </w:tr>
      <w:tr w:rsidR="00BA5E6E" w:rsidRPr="00BA5E6E" w14:paraId="13603ABC" w14:textId="77777777" w:rsidTr="004343A9">
        <w:trPr>
          <w:trHeight w:val="20"/>
        </w:trPr>
        <w:tc>
          <w:tcPr>
            <w:tcW w:w="261" w:type="pct"/>
            <w:shd w:val="clear" w:color="auto" w:fill="auto"/>
            <w:vAlign w:val="center"/>
            <w:hideMark/>
          </w:tcPr>
          <w:p w14:paraId="4F001E71"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529CC5AB" w14:textId="77777777" w:rsidR="00BA5E6E" w:rsidRPr="00BA5E6E" w:rsidRDefault="00BA5E6E" w:rsidP="00BA5E6E">
            <w:pPr>
              <w:spacing w:line="276" w:lineRule="auto"/>
              <w:rPr>
                <w:color w:val="000000"/>
                <w:sz w:val="16"/>
                <w:szCs w:val="16"/>
              </w:rPr>
            </w:pPr>
            <w:r w:rsidRPr="00BA5E6E">
              <w:rPr>
                <w:color w:val="000000"/>
                <w:sz w:val="16"/>
                <w:szCs w:val="16"/>
              </w:rPr>
              <w:t xml:space="preserve">Строительство одной ЛЭП-35 </w:t>
            </w:r>
            <w:proofErr w:type="spellStart"/>
            <w:r w:rsidRPr="00BA5E6E">
              <w:rPr>
                <w:color w:val="000000"/>
                <w:sz w:val="16"/>
                <w:szCs w:val="16"/>
              </w:rPr>
              <w:t>кВ</w:t>
            </w:r>
            <w:proofErr w:type="spellEnd"/>
            <w:r w:rsidRPr="00BA5E6E">
              <w:rPr>
                <w:color w:val="000000"/>
                <w:sz w:val="16"/>
                <w:szCs w:val="16"/>
              </w:rPr>
              <w:t xml:space="preserve"> отпайкой от ВЛ-35 </w:t>
            </w:r>
            <w:proofErr w:type="spellStart"/>
            <w:r w:rsidRPr="00BA5E6E">
              <w:rPr>
                <w:color w:val="000000"/>
                <w:sz w:val="16"/>
                <w:szCs w:val="16"/>
              </w:rPr>
              <w:t>кВ</w:t>
            </w:r>
            <w:proofErr w:type="spellEnd"/>
            <w:r w:rsidRPr="00BA5E6E">
              <w:rPr>
                <w:color w:val="000000"/>
                <w:sz w:val="16"/>
                <w:szCs w:val="16"/>
              </w:rPr>
              <w:t xml:space="preserve"> А-34 от ПС 110 </w:t>
            </w:r>
            <w:proofErr w:type="spellStart"/>
            <w:r w:rsidRPr="00BA5E6E">
              <w:rPr>
                <w:color w:val="000000"/>
                <w:sz w:val="16"/>
                <w:szCs w:val="16"/>
              </w:rPr>
              <w:t>кВ</w:t>
            </w:r>
            <w:proofErr w:type="spellEnd"/>
            <w:r w:rsidRPr="00BA5E6E">
              <w:rPr>
                <w:color w:val="000000"/>
                <w:sz w:val="16"/>
                <w:szCs w:val="16"/>
              </w:rPr>
              <w:t xml:space="preserve"> «Кедровская» до РУ-35 </w:t>
            </w:r>
            <w:proofErr w:type="spellStart"/>
            <w:r w:rsidRPr="00BA5E6E">
              <w:rPr>
                <w:color w:val="000000"/>
                <w:sz w:val="16"/>
                <w:szCs w:val="16"/>
              </w:rPr>
              <w:t>кВ</w:t>
            </w:r>
            <w:proofErr w:type="spellEnd"/>
            <w:r w:rsidRPr="00BA5E6E">
              <w:rPr>
                <w:color w:val="000000"/>
                <w:sz w:val="16"/>
                <w:szCs w:val="16"/>
              </w:rPr>
              <w:t xml:space="preserve"> ПС 35 </w:t>
            </w:r>
            <w:proofErr w:type="spellStart"/>
            <w:r w:rsidRPr="00BA5E6E">
              <w:rPr>
                <w:color w:val="000000"/>
                <w:sz w:val="16"/>
                <w:szCs w:val="16"/>
              </w:rPr>
              <w:t>кВ</w:t>
            </w:r>
            <w:proofErr w:type="spellEnd"/>
            <w:r w:rsidRPr="00BA5E6E">
              <w:rPr>
                <w:color w:val="000000"/>
                <w:sz w:val="16"/>
                <w:szCs w:val="16"/>
              </w:rPr>
              <w:t xml:space="preserve"> «Первомайская» протяженностью 15,607 км с установкой </w:t>
            </w:r>
            <w:proofErr w:type="spellStart"/>
            <w:r w:rsidRPr="00BA5E6E">
              <w:rPr>
                <w:color w:val="000000"/>
                <w:sz w:val="16"/>
                <w:szCs w:val="16"/>
              </w:rPr>
              <w:t>реклоузера</w:t>
            </w:r>
            <w:proofErr w:type="spellEnd"/>
            <w:r w:rsidRPr="00BA5E6E">
              <w:rPr>
                <w:color w:val="000000"/>
                <w:sz w:val="16"/>
                <w:szCs w:val="16"/>
              </w:rPr>
              <w:t xml:space="preserve"> 35 </w:t>
            </w:r>
            <w:proofErr w:type="spellStart"/>
            <w:r w:rsidRPr="00BA5E6E">
              <w:rPr>
                <w:color w:val="000000"/>
                <w:sz w:val="16"/>
                <w:szCs w:val="16"/>
              </w:rPr>
              <w:t>кВ</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ЛЭП-35 </w:t>
            </w:r>
            <w:proofErr w:type="spellStart"/>
            <w:r w:rsidRPr="00BA5E6E">
              <w:rPr>
                <w:color w:val="000000"/>
                <w:sz w:val="16"/>
                <w:szCs w:val="16"/>
              </w:rPr>
              <w:t>кВ</w:t>
            </w:r>
            <w:proofErr w:type="spellEnd"/>
            <w:r w:rsidRPr="00BA5E6E">
              <w:rPr>
                <w:color w:val="000000"/>
                <w:sz w:val="16"/>
                <w:szCs w:val="16"/>
              </w:rPr>
              <w:t xml:space="preserve"> в ценах на 01.01.2019.</w:t>
            </w:r>
          </w:p>
        </w:tc>
        <w:tc>
          <w:tcPr>
            <w:tcW w:w="526" w:type="pct"/>
            <w:shd w:val="clear" w:color="auto" w:fill="auto"/>
            <w:vAlign w:val="center"/>
            <w:hideMark/>
          </w:tcPr>
          <w:p w14:paraId="63580B2F" w14:textId="77777777" w:rsidR="00BA5E6E" w:rsidRPr="00BA5E6E" w:rsidRDefault="00BA5E6E" w:rsidP="00BA5E6E">
            <w:pPr>
              <w:spacing w:line="276" w:lineRule="auto"/>
              <w:jc w:val="right"/>
              <w:rPr>
                <w:color w:val="000000"/>
                <w:sz w:val="16"/>
                <w:szCs w:val="16"/>
              </w:rPr>
            </w:pPr>
            <w:r w:rsidRPr="00BA5E6E">
              <w:rPr>
                <w:color w:val="000000"/>
                <w:sz w:val="16"/>
                <w:szCs w:val="16"/>
              </w:rPr>
              <w:t>72 390,755</w:t>
            </w:r>
          </w:p>
        </w:tc>
        <w:tc>
          <w:tcPr>
            <w:tcW w:w="556" w:type="pct"/>
            <w:shd w:val="clear" w:color="auto" w:fill="auto"/>
            <w:vAlign w:val="center"/>
            <w:hideMark/>
          </w:tcPr>
          <w:p w14:paraId="43B1F0A7" w14:textId="77777777" w:rsidR="00BA5E6E" w:rsidRPr="00BA5E6E" w:rsidRDefault="00BA5E6E" w:rsidP="00BA5E6E">
            <w:pPr>
              <w:spacing w:line="276" w:lineRule="auto"/>
              <w:jc w:val="right"/>
              <w:rPr>
                <w:color w:val="000000"/>
                <w:sz w:val="16"/>
                <w:szCs w:val="16"/>
              </w:rPr>
            </w:pPr>
            <w:r w:rsidRPr="00BA5E6E">
              <w:rPr>
                <w:color w:val="000000"/>
                <w:sz w:val="16"/>
                <w:szCs w:val="16"/>
              </w:rPr>
              <w:t>2 263,490</w:t>
            </w:r>
          </w:p>
        </w:tc>
        <w:tc>
          <w:tcPr>
            <w:tcW w:w="493" w:type="pct"/>
            <w:shd w:val="clear" w:color="auto" w:fill="auto"/>
            <w:vAlign w:val="center"/>
            <w:hideMark/>
          </w:tcPr>
          <w:p w14:paraId="1C6A03B2" w14:textId="77777777" w:rsidR="00BA5E6E" w:rsidRPr="00BA5E6E" w:rsidRDefault="00BA5E6E" w:rsidP="00BA5E6E">
            <w:pPr>
              <w:spacing w:line="276" w:lineRule="auto"/>
              <w:jc w:val="right"/>
              <w:rPr>
                <w:color w:val="000000"/>
                <w:sz w:val="16"/>
                <w:szCs w:val="16"/>
              </w:rPr>
            </w:pPr>
            <w:r w:rsidRPr="00BA5E6E">
              <w:rPr>
                <w:color w:val="000000"/>
                <w:sz w:val="16"/>
                <w:szCs w:val="16"/>
              </w:rPr>
              <w:t>109,410</w:t>
            </w:r>
          </w:p>
        </w:tc>
        <w:tc>
          <w:tcPr>
            <w:tcW w:w="471" w:type="pct"/>
            <w:shd w:val="clear" w:color="auto" w:fill="auto"/>
            <w:vAlign w:val="center"/>
            <w:hideMark/>
          </w:tcPr>
          <w:p w14:paraId="2A1C9304" w14:textId="77777777" w:rsidR="00BA5E6E" w:rsidRPr="00BA5E6E" w:rsidRDefault="00BA5E6E" w:rsidP="00BA5E6E">
            <w:pPr>
              <w:spacing w:line="276" w:lineRule="auto"/>
              <w:jc w:val="right"/>
              <w:rPr>
                <w:color w:val="000000"/>
                <w:sz w:val="16"/>
                <w:szCs w:val="16"/>
              </w:rPr>
            </w:pPr>
            <w:r w:rsidRPr="00BA5E6E">
              <w:rPr>
                <w:color w:val="000000"/>
                <w:sz w:val="16"/>
                <w:szCs w:val="16"/>
              </w:rPr>
              <w:t>3 666,195</w:t>
            </w:r>
          </w:p>
        </w:tc>
        <w:tc>
          <w:tcPr>
            <w:tcW w:w="489" w:type="pct"/>
            <w:shd w:val="clear" w:color="auto" w:fill="auto"/>
            <w:vAlign w:val="center"/>
            <w:hideMark/>
          </w:tcPr>
          <w:p w14:paraId="2540C1A5" w14:textId="77777777" w:rsidR="00BA5E6E" w:rsidRPr="00BA5E6E" w:rsidRDefault="00BA5E6E" w:rsidP="00BA5E6E">
            <w:pPr>
              <w:spacing w:line="276" w:lineRule="auto"/>
              <w:jc w:val="right"/>
              <w:rPr>
                <w:color w:val="000000"/>
                <w:sz w:val="16"/>
                <w:szCs w:val="16"/>
              </w:rPr>
            </w:pPr>
            <w:r w:rsidRPr="00BA5E6E">
              <w:rPr>
                <w:color w:val="000000"/>
                <w:sz w:val="16"/>
                <w:szCs w:val="16"/>
              </w:rPr>
              <w:t>3 919,126</w:t>
            </w:r>
          </w:p>
        </w:tc>
        <w:tc>
          <w:tcPr>
            <w:tcW w:w="573" w:type="pct"/>
            <w:shd w:val="clear" w:color="auto" w:fill="auto"/>
            <w:vAlign w:val="center"/>
            <w:hideMark/>
          </w:tcPr>
          <w:p w14:paraId="40518B77" w14:textId="77777777" w:rsidR="00BA5E6E" w:rsidRPr="00BA5E6E" w:rsidRDefault="00BA5E6E" w:rsidP="00BA5E6E">
            <w:pPr>
              <w:spacing w:line="276" w:lineRule="auto"/>
              <w:jc w:val="right"/>
              <w:rPr>
                <w:color w:val="000000"/>
                <w:sz w:val="16"/>
                <w:szCs w:val="16"/>
              </w:rPr>
            </w:pPr>
            <w:r w:rsidRPr="00BA5E6E">
              <w:rPr>
                <w:color w:val="000000"/>
                <w:sz w:val="16"/>
                <w:szCs w:val="16"/>
              </w:rPr>
              <w:t>82 348,975</w:t>
            </w:r>
          </w:p>
        </w:tc>
      </w:tr>
      <w:tr w:rsidR="00BA5E6E" w:rsidRPr="00BA5E6E" w14:paraId="5D8BBA36" w14:textId="77777777" w:rsidTr="004343A9">
        <w:trPr>
          <w:trHeight w:val="20"/>
        </w:trPr>
        <w:tc>
          <w:tcPr>
            <w:tcW w:w="261" w:type="pct"/>
            <w:shd w:val="clear" w:color="auto" w:fill="auto"/>
            <w:vAlign w:val="center"/>
            <w:hideMark/>
          </w:tcPr>
          <w:p w14:paraId="6DBA045A"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1445EA88" w14:textId="77777777" w:rsidR="00BA5E6E" w:rsidRPr="00BA5E6E" w:rsidRDefault="00BA5E6E" w:rsidP="00BA5E6E">
            <w:pPr>
              <w:spacing w:line="276" w:lineRule="auto"/>
              <w:rPr>
                <w:color w:val="000000"/>
                <w:sz w:val="16"/>
                <w:szCs w:val="16"/>
              </w:rPr>
            </w:pPr>
            <w:r w:rsidRPr="00BA5E6E">
              <w:rPr>
                <w:color w:val="000000"/>
                <w:sz w:val="16"/>
                <w:szCs w:val="16"/>
              </w:rPr>
              <w:t>Непредвиденные затраты 3%</w:t>
            </w:r>
          </w:p>
        </w:tc>
        <w:tc>
          <w:tcPr>
            <w:tcW w:w="526" w:type="pct"/>
            <w:shd w:val="clear" w:color="auto" w:fill="auto"/>
            <w:vAlign w:val="center"/>
            <w:hideMark/>
          </w:tcPr>
          <w:p w14:paraId="5943245E"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c>
          <w:tcPr>
            <w:tcW w:w="556" w:type="pct"/>
            <w:shd w:val="clear" w:color="auto" w:fill="auto"/>
            <w:vAlign w:val="center"/>
            <w:hideMark/>
          </w:tcPr>
          <w:p w14:paraId="7FD7167E"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c>
          <w:tcPr>
            <w:tcW w:w="493" w:type="pct"/>
            <w:shd w:val="clear" w:color="auto" w:fill="auto"/>
            <w:vAlign w:val="center"/>
            <w:hideMark/>
          </w:tcPr>
          <w:p w14:paraId="7986D2A3"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c>
          <w:tcPr>
            <w:tcW w:w="471" w:type="pct"/>
            <w:shd w:val="clear" w:color="auto" w:fill="auto"/>
            <w:vAlign w:val="center"/>
            <w:hideMark/>
          </w:tcPr>
          <w:p w14:paraId="444BA296"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c>
          <w:tcPr>
            <w:tcW w:w="489" w:type="pct"/>
            <w:shd w:val="clear" w:color="auto" w:fill="auto"/>
            <w:vAlign w:val="center"/>
            <w:hideMark/>
          </w:tcPr>
          <w:p w14:paraId="24A93993"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c>
          <w:tcPr>
            <w:tcW w:w="573" w:type="pct"/>
            <w:shd w:val="clear" w:color="auto" w:fill="auto"/>
            <w:vAlign w:val="center"/>
            <w:hideMark/>
          </w:tcPr>
          <w:p w14:paraId="0B127128" w14:textId="77777777" w:rsidR="00BA5E6E" w:rsidRPr="00BA5E6E" w:rsidRDefault="00BA5E6E" w:rsidP="00BA5E6E">
            <w:pPr>
              <w:spacing w:line="276" w:lineRule="auto"/>
              <w:jc w:val="right"/>
              <w:rPr>
                <w:color w:val="000000"/>
                <w:sz w:val="16"/>
                <w:szCs w:val="16"/>
              </w:rPr>
            </w:pPr>
            <w:r w:rsidRPr="00BA5E6E">
              <w:rPr>
                <w:color w:val="000000"/>
                <w:sz w:val="16"/>
                <w:szCs w:val="16"/>
              </w:rPr>
              <w:t>0,000</w:t>
            </w:r>
          </w:p>
        </w:tc>
      </w:tr>
      <w:tr w:rsidR="00BA5E6E" w:rsidRPr="00BA5E6E" w14:paraId="4666AA3A" w14:textId="77777777" w:rsidTr="004343A9">
        <w:trPr>
          <w:trHeight w:val="20"/>
        </w:trPr>
        <w:tc>
          <w:tcPr>
            <w:tcW w:w="261" w:type="pct"/>
            <w:shd w:val="clear" w:color="auto" w:fill="auto"/>
            <w:vAlign w:val="center"/>
            <w:hideMark/>
          </w:tcPr>
          <w:p w14:paraId="547389AD"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6F758670" w14:textId="77777777" w:rsidR="00BA5E6E" w:rsidRPr="00BA5E6E" w:rsidRDefault="00BA5E6E" w:rsidP="00BA5E6E">
            <w:pPr>
              <w:spacing w:line="276" w:lineRule="auto"/>
              <w:rPr>
                <w:color w:val="000000"/>
                <w:sz w:val="16"/>
                <w:szCs w:val="16"/>
              </w:rPr>
            </w:pPr>
            <w:r w:rsidRPr="00BA5E6E">
              <w:rPr>
                <w:color w:val="000000"/>
                <w:sz w:val="16"/>
                <w:szCs w:val="16"/>
              </w:rPr>
              <w:t>Итого в ценах на 01.01.2019.</w:t>
            </w:r>
          </w:p>
        </w:tc>
        <w:tc>
          <w:tcPr>
            <w:tcW w:w="526" w:type="pct"/>
            <w:shd w:val="clear" w:color="auto" w:fill="auto"/>
            <w:vAlign w:val="center"/>
            <w:hideMark/>
          </w:tcPr>
          <w:p w14:paraId="0AB379AA" w14:textId="77777777" w:rsidR="00BA5E6E" w:rsidRPr="00BA5E6E" w:rsidRDefault="00BA5E6E" w:rsidP="00BA5E6E">
            <w:pPr>
              <w:spacing w:line="276" w:lineRule="auto"/>
              <w:jc w:val="right"/>
              <w:rPr>
                <w:color w:val="000000"/>
                <w:sz w:val="16"/>
                <w:szCs w:val="16"/>
              </w:rPr>
            </w:pPr>
            <w:r w:rsidRPr="00BA5E6E">
              <w:rPr>
                <w:color w:val="000000"/>
                <w:sz w:val="16"/>
                <w:szCs w:val="16"/>
              </w:rPr>
              <w:t>72 390,755</w:t>
            </w:r>
          </w:p>
        </w:tc>
        <w:tc>
          <w:tcPr>
            <w:tcW w:w="556" w:type="pct"/>
            <w:shd w:val="clear" w:color="auto" w:fill="auto"/>
            <w:vAlign w:val="center"/>
            <w:hideMark/>
          </w:tcPr>
          <w:p w14:paraId="224F35B8" w14:textId="77777777" w:rsidR="00BA5E6E" w:rsidRPr="00BA5E6E" w:rsidRDefault="00BA5E6E" w:rsidP="00BA5E6E">
            <w:pPr>
              <w:spacing w:line="276" w:lineRule="auto"/>
              <w:jc w:val="right"/>
              <w:rPr>
                <w:color w:val="000000"/>
                <w:sz w:val="16"/>
                <w:szCs w:val="16"/>
              </w:rPr>
            </w:pPr>
            <w:r w:rsidRPr="00BA5E6E">
              <w:rPr>
                <w:color w:val="000000"/>
                <w:sz w:val="16"/>
                <w:szCs w:val="16"/>
              </w:rPr>
              <w:t>2 263,490</w:t>
            </w:r>
          </w:p>
        </w:tc>
        <w:tc>
          <w:tcPr>
            <w:tcW w:w="493" w:type="pct"/>
            <w:shd w:val="clear" w:color="auto" w:fill="auto"/>
            <w:vAlign w:val="center"/>
            <w:hideMark/>
          </w:tcPr>
          <w:p w14:paraId="53CC87D8" w14:textId="77777777" w:rsidR="00BA5E6E" w:rsidRPr="00BA5E6E" w:rsidRDefault="00BA5E6E" w:rsidP="00BA5E6E">
            <w:pPr>
              <w:spacing w:line="276" w:lineRule="auto"/>
              <w:jc w:val="right"/>
              <w:rPr>
                <w:color w:val="000000"/>
                <w:sz w:val="16"/>
                <w:szCs w:val="16"/>
              </w:rPr>
            </w:pPr>
            <w:r w:rsidRPr="00BA5E6E">
              <w:rPr>
                <w:color w:val="000000"/>
                <w:sz w:val="16"/>
                <w:szCs w:val="16"/>
              </w:rPr>
              <w:t>109,410</w:t>
            </w:r>
          </w:p>
        </w:tc>
        <w:tc>
          <w:tcPr>
            <w:tcW w:w="471" w:type="pct"/>
            <w:shd w:val="clear" w:color="auto" w:fill="auto"/>
            <w:vAlign w:val="center"/>
            <w:hideMark/>
          </w:tcPr>
          <w:p w14:paraId="6884458E" w14:textId="77777777" w:rsidR="00BA5E6E" w:rsidRPr="00BA5E6E" w:rsidRDefault="00BA5E6E" w:rsidP="00BA5E6E">
            <w:pPr>
              <w:spacing w:line="276" w:lineRule="auto"/>
              <w:jc w:val="right"/>
              <w:rPr>
                <w:color w:val="000000"/>
                <w:sz w:val="16"/>
                <w:szCs w:val="16"/>
              </w:rPr>
            </w:pPr>
            <w:r w:rsidRPr="00BA5E6E">
              <w:rPr>
                <w:color w:val="000000"/>
                <w:sz w:val="16"/>
                <w:szCs w:val="16"/>
              </w:rPr>
              <w:t>3 666,195</w:t>
            </w:r>
          </w:p>
        </w:tc>
        <w:tc>
          <w:tcPr>
            <w:tcW w:w="489" w:type="pct"/>
            <w:shd w:val="clear" w:color="auto" w:fill="auto"/>
            <w:vAlign w:val="center"/>
            <w:hideMark/>
          </w:tcPr>
          <w:p w14:paraId="356D3B7E" w14:textId="77777777" w:rsidR="00BA5E6E" w:rsidRPr="00BA5E6E" w:rsidRDefault="00BA5E6E" w:rsidP="00BA5E6E">
            <w:pPr>
              <w:spacing w:line="276" w:lineRule="auto"/>
              <w:jc w:val="right"/>
              <w:rPr>
                <w:color w:val="000000"/>
                <w:sz w:val="16"/>
                <w:szCs w:val="16"/>
              </w:rPr>
            </w:pPr>
            <w:r w:rsidRPr="00BA5E6E">
              <w:rPr>
                <w:color w:val="000000"/>
                <w:sz w:val="16"/>
                <w:szCs w:val="16"/>
              </w:rPr>
              <w:t>3 919,126</w:t>
            </w:r>
          </w:p>
        </w:tc>
        <w:tc>
          <w:tcPr>
            <w:tcW w:w="573" w:type="pct"/>
            <w:shd w:val="clear" w:color="auto" w:fill="auto"/>
            <w:vAlign w:val="center"/>
            <w:hideMark/>
          </w:tcPr>
          <w:p w14:paraId="3A90219F" w14:textId="77777777" w:rsidR="00BA5E6E" w:rsidRPr="00BA5E6E" w:rsidRDefault="00BA5E6E" w:rsidP="00BA5E6E">
            <w:pPr>
              <w:spacing w:line="276" w:lineRule="auto"/>
              <w:jc w:val="right"/>
              <w:rPr>
                <w:color w:val="000000"/>
                <w:sz w:val="16"/>
                <w:szCs w:val="16"/>
              </w:rPr>
            </w:pPr>
            <w:r w:rsidRPr="00BA5E6E">
              <w:rPr>
                <w:color w:val="000000"/>
                <w:sz w:val="16"/>
                <w:szCs w:val="16"/>
              </w:rPr>
              <w:t>82 348,975</w:t>
            </w:r>
          </w:p>
        </w:tc>
      </w:tr>
      <w:tr w:rsidR="00BA5E6E" w:rsidRPr="00BA5E6E" w14:paraId="145DAF0C" w14:textId="77777777" w:rsidTr="004343A9">
        <w:trPr>
          <w:trHeight w:val="20"/>
        </w:trPr>
        <w:tc>
          <w:tcPr>
            <w:tcW w:w="261" w:type="pct"/>
            <w:shd w:val="clear" w:color="auto" w:fill="auto"/>
            <w:vAlign w:val="center"/>
            <w:hideMark/>
          </w:tcPr>
          <w:p w14:paraId="6B9D484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0BEA2057" w14:textId="77777777" w:rsidR="00BA5E6E" w:rsidRPr="00BA5E6E" w:rsidRDefault="00BA5E6E" w:rsidP="00BA5E6E">
            <w:pPr>
              <w:spacing w:line="276" w:lineRule="auto"/>
              <w:rPr>
                <w:color w:val="000000"/>
                <w:sz w:val="16"/>
                <w:szCs w:val="16"/>
              </w:rPr>
            </w:pPr>
            <w:r w:rsidRPr="00BA5E6E">
              <w:rPr>
                <w:color w:val="000000"/>
                <w:sz w:val="16"/>
                <w:szCs w:val="16"/>
              </w:rPr>
              <w:t>ИЦП (2019 г.)</w:t>
            </w:r>
          </w:p>
        </w:tc>
        <w:tc>
          <w:tcPr>
            <w:tcW w:w="2535" w:type="pct"/>
            <w:gridSpan w:val="5"/>
            <w:shd w:val="clear" w:color="auto" w:fill="auto"/>
            <w:vAlign w:val="center"/>
            <w:hideMark/>
          </w:tcPr>
          <w:p w14:paraId="2FE74F98"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573" w:type="pct"/>
            <w:shd w:val="clear" w:color="auto" w:fill="auto"/>
            <w:vAlign w:val="center"/>
            <w:hideMark/>
          </w:tcPr>
          <w:p w14:paraId="57E55794"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4E1EB4F8" w14:textId="77777777" w:rsidTr="004343A9">
        <w:trPr>
          <w:trHeight w:val="20"/>
        </w:trPr>
        <w:tc>
          <w:tcPr>
            <w:tcW w:w="261" w:type="pct"/>
            <w:shd w:val="clear" w:color="auto" w:fill="auto"/>
            <w:vAlign w:val="center"/>
            <w:hideMark/>
          </w:tcPr>
          <w:p w14:paraId="6911108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4EB3516C" w14:textId="77777777" w:rsidR="00BA5E6E" w:rsidRPr="00BA5E6E" w:rsidRDefault="00BA5E6E" w:rsidP="00BA5E6E">
            <w:pPr>
              <w:spacing w:line="276" w:lineRule="auto"/>
              <w:rPr>
                <w:color w:val="000000"/>
                <w:sz w:val="16"/>
                <w:szCs w:val="16"/>
              </w:rPr>
            </w:pPr>
            <w:r w:rsidRPr="00BA5E6E">
              <w:rPr>
                <w:color w:val="000000"/>
                <w:sz w:val="16"/>
                <w:szCs w:val="16"/>
              </w:rPr>
              <w:t>ИЦП (2020 г.)</w:t>
            </w:r>
          </w:p>
        </w:tc>
        <w:tc>
          <w:tcPr>
            <w:tcW w:w="2535" w:type="pct"/>
            <w:gridSpan w:val="5"/>
            <w:shd w:val="clear" w:color="auto" w:fill="auto"/>
            <w:vAlign w:val="center"/>
            <w:hideMark/>
          </w:tcPr>
          <w:p w14:paraId="50478249"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573" w:type="pct"/>
            <w:shd w:val="clear" w:color="auto" w:fill="auto"/>
            <w:vAlign w:val="center"/>
            <w:hideMark/>
          </w:tcPr>
          <w:p w14:paraId="625E137E"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5CB7D46E" w14:textId="77777777" w:rsidTr="004343A9">
        <w:trPr>
          <w:trHeight w:val="20"/>
        </w:trPr>
        <w:tc>
          <w:tcPr>
            <w:tcW w:w="261" w:type="pct"/>
            <w:shd w:val="clear" w:color="auto" w:fill="auto"/>
            <w:vAlign w:val="center"/>
            <w:hideMark/>
          </w:tcPr>
          <w:p w14:paraId="0B117307"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37767A5B" w14:textId="77777777" w:rsidR="00BA5E6E" w:rsidRPr="00BA5E6E" w:rsidRDefault="00BA5E6E" w:rsidP="00BA5E6E">
            <w:pPr>
              <w:spacing w:line="276" w:lineRule="auto"/>
              <w:rPr>
                <w:color w:val="000000"/>
                <w:sz w:val="16"/>
                <w:szCs w:val="16"/>
              </w:rPr>
            </w:pPr>
            <w:r w:rsidRPr="00BA5E6E">
              <w:rPr>
                <w:color w:val="000000"/>
                <w:sz w:val="16"/>
                <w:szCs w:val="16"/>
              </w:rPr>
              <w:t>ИЦП (2021 г.)</w:t>
            </w:r>
          </w:p>
        </w:tc>
        <w:tc>
          <w:tcPr>
            <w:tcW w:w="2535" w:type="pct"/>
            <w:gridSpan w:val="5"/>
            <w:shd w:val="clear" w:color="auto" w:fill="auto"/>
            <w:vAlign w:val="center"/>
            <w:hideMark/>
          </w:tcPr>
          <w:p w14:paraId="5740D258"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573" w:type="pct"/>
            <w:shd w:val="clear" w:color="auto" w:fill="auto"/>
            <w:vAlign w:val="center"/>
            <w:hideMark/>
          </w:tcPr>
          <w:p w14:paraId="6CD25946"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4E8C187E" w14:textId="77777777" w:rsidTr="004343A9">
        <w:trPr>
          <w:trHeight w:val="20"/>
        </w:trPr>
        <w:tc>
          <w:tcPr>
            <w:tcW w:w="261" w:type="pct"/>
            <w:shd w:val="clear" w:color="auto" w:fill="auto"/>
            <w:vAlign w:val="center"/>
            <w:hideMark/>
          </w:tcPr>
          <w:p w14:paraId="135D5F7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1630" w:type="pct"/>
            <w:shd w:val="clear" w:color="auto" w:fill="auto"/>
            <w:vAlign w:val="center"/>
            <w:hideMark/>
          </w:tcPr>
          <w:p w14:paraId="00255552" w14:textId="77777777" w:rsidR="00BA5E6E" w:rsidRPr="00BA5E6E" w:rsidRDefault="00BA5E6E" w:rsidP="00BA5E6E">
            <w:pPr>
              <w:spacing w:line="276" w:lineRule="auto"/>
              <w:rPr>
                <w:color w:val="000000"/>
                <w:sz w:val="16"/>
                <w:szCs w:val="16"/>
              </w:rPr>
            </w:pPr>
            <w:r w:rsidRPr="00BA5E6E">
              <w:rPr>
                <w:color w:val="000000"/>
                <w:sz w:val="16"/>
                <w:szCs w:val="16"/>
              </w:rPr>
              <w:t>ИЦП (2022 г.)</w:t>
            </w:r>
          </w:p>
        </w:tc>
        <w:tc>
          <w:tcPr>
            <w:tcW w:w="2535" w:type="pct"/>
            <w:gridSpan w:val="5"/>
            <w:shd w:val="clear" w:color="auto" w:fill="auto"/>
            <w:vAlign w:val="center"/>
            <w:hideMark/>
          </w:tcPr>
          <w:p w14:paraId="3346D786"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73" w:type="pct"/>
            <w:shd w:val="clear" w:color="auto" w:fill="auto"/>
            <w:vAlign w:val="center"/>
            <w:hideMark/>
          </w:tcPr>
          <w:p w14:paraId="3FC6F404" w14:textId="77777777" w:rsidR="00BA5E6E" w:rsidRPr="00BA5E6E" w:rsidRDefault="00BA5E6E" w:rsidP="00BA5E6E">
            <w:pPr>
              <w:spacing w:line="276" w:lineRule="auto"/>
              <w:jc w:val="right"/>
              <w:rPr>
                <w:color w:val="000000"/>
                <w:sz w:val="16"/>
                <w:szCs w:val="16"/>
              </w:rPr>
            </w:pPr>
            <w:r w:rsidRPr="00BA5E6E">
              <w:rPr>
                <w:color w:val="000000"/>
                <w:sz w:val="16"/>
                <w:szCs w:val="16"/>
              </w:rPr>
              <w:t> </w:t>
            </w:r>
          </w:p>
        </w:tc>
      </w:tr>
      <w:tr w:rsidR="00BA5E6E" w:rsidRPr="00BA5E6E" w14:paraId="04145245" w14:textId="77777777" w:rsidTr="004343A9">
        <w:trPr>
          <w:trHeight w:val="20"/>
        </w:trPr>
        <w:tc>
          <w:tcPr>
            <w:tcW w:w="1892" w:type="pct"/>
            <w:gridSpan w:val="2"/>
            <w:shd w:val="clear" w:color="auto" w:fill="auto"/>
            <w:vAlign w:val="center"/>
            <w:hideMark/>
          </w:tcPr>
          <w:p w14:paraId="6F9467D9"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Итого в ценах на 01.01.2023 г.</w:t>
            </w:r>
          </w:p>
        </w:tc>
        <w:tc>
          <w:tcPr>
            <w:tcW w:w="526" w:type="pct"/>
            <w:shd w:val="clear" w:color="auto" w:fill="auto"/>
            <w:vAlign w:val="center"/>
            <w:hideMark/>
          </w:tcPr>
          <w:p w14:paraId="2B60D403"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556" w:type="pct"/>
            <w:shd w:val="clear" w:color="auto" w:fill="auto"/>
            <w:vAlign w:val="center"/>
            <w:hideMark/>
          </w:tcPr>
          <w:p w14:paraId="3CB24B62"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93" w:type="pct"/>
            <w:shd w:val="clear" w:color="auto" w:fill="auto"/>
            <w:vAlign w:val="center"/>
            <w:hideMark/>
          </w:tcPr>
          <w:p w14:paraId="1F02D5B5"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71" w:type="pct"/>
            <w:shd w:val="clear" w:color="auto" w:fill="auto"/>
            <w:vAlign w:val="center"/>
            <w:hideMark/>
          </w:tcPr>
          <w:p w14:paraId="4ACD31D5"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489" w:type="pct"/>
            <w:shd w:val="clear" w:color="auto" w:fill="auto"/>
            <w:vAlign w:val="center"/>
            <w:hideMark/>
          </w:tcPr>
          <w:p w14:paraId="3CFD913F"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 </w:t>
            </w:r>
          </w:p>
        </w:tc>
        <w:tc>
          <w:tcPr>
            <w:tcW w:w="573" w:type="pct"/>
            <w:shd w:val="clear" w:color="auto" w:fill="auto"/>
            <w:vAlign w:val="center"/>
            <w:hideMark/>
          </w:tcPr>
          <w:p w14:paraId="66B9E1B2" w14:textId="77777777" w:rsidR="00BA5E6E" w:rsidRPr="00BA5E6E" w:rsidRDefault="00BA5E6E" w:rsidP="00BA5E6E">
            <w:pPr>
              <w:spacing w:line="276" w:lineRule="auto"/>
              <w:jc w:val="right"/>
              <w:rPr>
                <w:b/>
                <w:bCs/>
                <w:color w:val="000000"/>
                <w:sz w:val="16"/>
                <w:szCs w:val="16"/>
              </w:rPr>
            </w:pPr>
            <w:r w:rsidRPr="00BA5E6E">
              <w:rPr>
                <w:b/>
                <w:bCs/>
                <w:color w:val="000000"/>
                <w:sz w:val="16"/>
                <w:szCs w:val="16"/>
              </w:rPr>
              <w:t>94 941,312</w:t>
            </w:r>
          </w:p>
        </w:tc>
      </w:tr>
    </w:tbl>
    <w:p w14:paraId="1AA4C40F" w14:textId="77777777" w:rsidR="00BA5E6E" w:rsidRPr="00BA5E6E" w:rsidRDefault="00BA5E6E" w:rsidP="00BA5E6E">
      <w:pPr>
        <w:spacing w:line="276" w:lineRule="auto"/>
        <w:ind w:firstLine="720"/>
        <w:jc w:val="both"/>
        <w:rPr>
          <w:sz w:val="28"/>
          <w:szCs w:val="28"/>
        </w:rPr>
      </w:pPr>
    </w:p>
    <w:p w14:paraId="3E02469F" w14:textId="77777777" w:rsidR="00BA5E6E" w:rsidRPr="00BA5E6E" w:rsidRDefault="00BA5E6E" w:rsidP="00BA5E6E">
      <w:pPr>
        <w:spacing w:line="276" w:lineRule="auto"/>
        <w:ind w:firstLine="720"/>
        <w:jc w:val="both"/>
        <w:rPr>
          <w:sz w:val="28"/>
          <w:szCs w:val="28"/>
        </w:rPr>
      </w:pPr>
      <w:r w:rsidRPr="00BA5E6E">
        <w:rPr>
          <w:sz w:val="28"/>
          <w:szCs w:val="28"/>
        </w:rPr>
        <w:t>Корректировка связана с:</w:t>
      </w:r>
    </w:p>
    <w:p w14:paraId="785C0D10" w14:textId="77777777" w:rsidR="00BA5E6E" w:rsidRPr="00BA5E6E" w:rsidRDefault="00BA5E6E" w:rsidP="00BA5E6E">
      <w:pPr>
        <w:numPr>
          <w:ilvl w:val="0"/>
          <w:numId w:val="21"/>
        </w:numPr>
        <w:spacing w:after="200" w:line="276" w:lineRule="auto"/>
        <w:jc w:val="both"/>
        <w:rPr>
          <w:sz w:val="28"/>
          <w:szCs w:val="28"/>
        </w:rPr>
      </w:pPr>
      <w:r w:rsidRPr="00BA5E6E">
        <w:rPr>
          <w:sz w:val="28"/>
          <w:szCs w:val="28"/>
        </w:rPr>
        <w:t>Исключением временных зданий и сооружений, т. к. отсутствуют обоснования их необходимости.</w:t>
      </w:r>
    </w:p>
    <w:p w14:paraId="7E6E0DB4" w14:textId="77777777" w:rsidR="00BA5E6E" w:rsidRPr="00BA5E6E" w:rsidRDefault="00BA5E6E" w:rsidP="00BA5E6E">
      <w:pPr>
        <w:numPr>
          <w:ilvl w:val="0"/>
          <w:numId w:val="21"/>
        </w:numPr>
        <w:spacing w:after="200" w:line="276" w:lineRule="auto"/>
        <w:jc w:val="both"/>
        <w:rPr>
          <w:sz w:val="28"/>
          <w:szCs w:val="28"/>
        </w:rPr>
      </w:pPr>
      <w:r w:rsidRPr="00BA5E6E">
        <w:rPr>
          <w:sz w:val="28"/>
          <w:szCs w:val="28"/>
        </w:rPr>
        <w:t>Исключением затрат на зимнее удорожание, т. к. отсутствует подтверждение необходимости проведения работ в зимнее время.</w:t>
      </w:r>
    </w:p>
    <w:p w14:paraId="5F10ABFF" w14:textId="77777777" w:rsidR="00BA5E6E" w:rsidRPr="00BA5E6E" w:rsidRDefault="00BA5E6E" w:rsidP="00BA5E6E">
      <w:pPr>
        <w:numPr>
          <w:ilvl w:val="0"/>
          <w:numId w:val="21"/>
        </w:numPr>
        <w:spacing w:after="200" w:line="276" w:lineRule="auto"/>
        <w:jc w:val="both"/>
        <w:rPr>
          <w:sz w:val="28"/>
          <w:szCs w:val="28"/>
        </w:rPr>
      </w:pPr>
      <w:r w:rsidRPr="00BA5E6E">
        <w:rPr>
          <w:sz w:val="28"/>
          <w:szCs w:val="28"/>
        </w:rPr>
        <w:t>Исключением затрат на содержание службы заказчика, т. к. они ранее учтены в тарифе на передачу.</w:t>
      </w:r>
    </w:p>
    <w:p w14:paraId="1DA34E59" w14:textId="77777777" w:rsidR="00BA5E6E" w:rsidRPr="00BA5E6E" w:rsidRDefault="00BA5E6E" w:rsidP="00BA5E6E">
      <w:pPr>
        <w:numPr>
          <w:ilvl w:val="0"/>
          <w:numId w:val="21"/>
        </w:numPr>
        <w:spacing w:after="200" w:line="276" w:lineRule="auto"/>
        <w:jc w:val="both"/>
        <w:rPr>
          <w:sz w:val="28"/>
          <w:szCs w:val="28"/>
        </w:rPr>
      </w:pPr>
      <w:r w:rsidRPr="00BA5E6E">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D0177B6" w14:textId="77777777" w:rsidR="00BA5E6E" w:rsidRPr="00BA5E6E" w:rsidRDefault="00BA5E6E" w:rsidP="00BA5E6E">
      <w:pPr>
        <w:spacing w:line="276" w:lineRule="auto"/>
        <w:ind w:firstLine="720"/>
        <w:jc w:val="both"/>
        <w:rPr>
          <w:sz w:val="28"/>
          <w:szCs w:val="28"/>
        </w:rPr>
      </w:pPr>
    </w:p>
    <w:p w14:paraId="5C5A509D" w14:textId="77777777" w:rsidR="00BA5E6E" w:rsidRPr="00BA5E6E" w:rsidRDefault="00BA5E6E" w:rsidP="00BA5E6E">
      <w:pPr>
        <w:spacing w:line="276" w:lineRule="auto"/>
        <w:ind w:firstLine="720"/>
        <w:jc w:val="both"/>
        <w:rPr>
          <w:sz w:val="28"/>
          <w:szCs w:val="28"/>
        </w:rPr>
      </w:pPr>
      <w:r w:rsidRPr="00BA5E6E">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w:t>
      </w:r>
      <w:r w:rsidRPr="00BA5E6E">
        <w:rPr>
          <w:sz w:val="28"/>
          <w:szCs w:val="28"/>
        </w:rPr>
        <w:lastRenderedPageBreak/>
        <w:t xml:space="preserve">(или) демонтаж) объектов электроэнергетики, утверждаются при условии </w:t>
      </w:r>
      <w:proofErr w:type="spellStart"/>
      <w:r w:rsidRPr="00BA5E6E">
        <w:rPr>
          <w:sz w:val="28"/>
          <w:szCs w:val="28"/>
        </w:rPr>
        <w:t>непревышения</w:t>
      </w:r>
      <w:proofErr w:type="spellEnd"/>
      <w:r w:rsidRPr="00BA5E6E">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0FD38C87" w14:textId="77777777" w:rsidR="00BA5E6E" w:rsidRPr="00BA5E6E" w:rsidRDefault="00BA5E6E" w:rsidP="00BA5E6E">
      <w:pPr>
        <w:spacing w:line="276" w:lineRule="auto"/>
        <w:ind w:firstLine="720"/>
        <w:jc w:val="both"/>
        <w:rPr>
          <w:sz w:val="28"/>
          <w:szCs w:val="28"/>
        </w:rPr>
      </w:pPr>
      <w:r w:rsidRPr="00BA5E6E">
        <w:rPr>
          <w:sz w:val="28"/>
          <w:szCs w:val="28"/>
        </w:rPr>
        <w:t>Предлагается для определения объема капитальных вложений для осуществления технологического присоединения энергопринимающих устройств АО «УК «Северный Кузбасс» к электрическим сетям филиала ПАО «МРСК Сибири» – «Кузбассэнерго – РЭС» произвести расчет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41C2C353" w14:textId="77777777" w:rsidR="00BA5E6E" w:rsidRPr="00BA5E6E" w:rsidRDefault="00BA5E6E" w:rsidP="00BA5E6E">
      <w:pPr>
        <w:spacing w:line="276" w:lineRule="auto"/>
        <w:ind w:firstLine="720"/>
        <w:jc w:val="both"/>
        <w:rPr>
          <w:sz w:val="28"/>
          <w:szCs w:val="28"/>
        </w:rPr>
      </w:pPr>
      <w:r w:rsidRPr="00BA5E6E">
        <w:rPr>
          <w:sz w:val="28"/>
          <w:szCs w:val="28"/>
        </w:rPr>
        <w:t>Расчет стоимости работ по УНЦ представлен ниже.</w:t>
      </w:r>
    </w:p>
    <w:p w14:paraId="67CC2E67" w14:textId="77777777" w:rsidR="00BA5E6E" w:rsidRPr="00BA5E6E" w:rsidRDefault="00BA5E6E" w:rsidP="00BA5E6E">
      <w:pPr>
        <w:spacing w:line="276" w:lineRule="auto"/>
        <w:ind w:firstLine="720"/>
        <w:jc w:val="right"/>
        <w:rPr>
          <w:sz w:val="28"/>
          <w:szCs w:val="28"/>
        </w:rPr>
      </w:pPr>
      <w:r w:rsidRPr="00BA5E6E">
        <w:rPr>
          <w:sz w:val="28"/>
          <w:szCs w:val="28"/>
        </w:rPr>
        <w:t>Таблица – Расчет стоимости по УНЦ</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93"/>
        <w:gridCol w:w="831"/>
        <w:gridCol w:w="831"/>
        <w:gridCol w:w="969"/>
        <w:gridCol w:w="827"/>
        <w:gridCol w:w="969"/>
        <w:gridCol w:w="577"/>
        <w:gridCol w:w="581"/>
        <w:gridCol w:w="577"/>
        <w:gridCol w:w="577"/>
        <w:gridCol w:w="577"/>
        <w:gridCol w:w="998"/>
      </w:tblGrid>
      <w:tr w:rsidR="00BA5E6E" w:rsidRPr="00BA5E6E" w14:paraId="59876D1F" w14:textId="77777777" w:rsidTr="004343A9">
        <w:trPr>
          <w:trHeight w:val="20"/>
        </w:trPr>
        <w:tc>
          <w:tcPr>
            <w:tcW w:w="220" w:type="pct"/>
            <w:shd w:val="clear" w:color="auto" w:fill="auto"/>
            <w:vAlign w:val="center"/>
            <w:hideMark/>
          </w:tcPr>
          <w:p w14:paraId="1F1D0ACC"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 п/п</w:t>
            </w:r>
          </w:p>
        </w:tc>
        <w:tc>
          <w:tcPr>
            <w:tcW w:w="600" w:type="pct"/>
            <w:shd w:val="clear" w:color="auto" w:fill="auto"/>
            <w:vAlign w:val="center"/>
            <w:hideMark/>
          </w:tcPr>
          <w:p w14:paraId="383404BC"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Наименование работ</w:t>
            </w:r>
          </w:p>
        </w:tc>
        <w:tc>
          <w:tcPr>
            <w:tcW w:w="418" w:type="pct"/>
            <w:shd w:val="clear" w:color="auto" w:fill="auto"/>
            <w:vAlign w:val="center"/>
            <w:hideMark/>
          </w:tcPr>
          <w:p w14:paraId="3EA664DB"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Номер расценки</w:t>
            </w:r>
          </w:p>
        </w:tc>
        <w:tc>
          <w:tcPr>
            <w:tcW w:w="418" w:type="pct"/>
            <w:shd w:val="clear" w:color="auto" w:fill="auto"/>
            <w:vAlign w:val="center"/>
            <w:hideMark/>
          </w:tcPr>
          <w:p w14:paraId="1078071E"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Норматив цены по состоянию на 01.01.2018, тыс. руб.</w:t>
            </w:r>
          </w:p>
        </w:tc>
        <w:tc>
          <w:tcPr>
            <w:tcW w:w="487" w:type="pct"/>
            <w:shd w:val="clear" w:color="auto" w:fill="auto"/>
            <w:vAlign w:val="center"/>
            <w:hideMark/>
          </w:tcPr>
          <w:p w14:paraId="67B5D067"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Коэффициенты перехода (пересчета) от базового УНЦ к УНЦ субъектов РФ</w:t>
            </w:r>
          </w:p>
        </w:tc>
        <w:tc>
          <w:tcPr>
            <w:tcW w:w="416" w:type="pct"/>
            <w:shd w:val="clear" w:color="auto" w:fill="auto"/>
            <w:vAlign w:val="center"/>
            <w:hideMark/>
          </w:tcPr>
          <w:p w14:paraId="4508FCB3"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Количество оборудования, км</w:t>
            </w:r>
          </w:p>
        </w:tc>
        <w:tc>
          <w:tcPr>
            <w:tcW w:w="487" w:type="pct"/>
            <w:shd w:val="clear" w:color="auto" w:fill="auto"/>
            <w:vAlign w:val="center"/>
            <w:hideMark/>
          </w:tcPr>
          <w:p w14:paraId="04D32D7B"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Цена по состоянию на 01.01.2018, тыс. руб.</w:t>
            </w:r>
          </w:p>
        </w:tc>
        <w:tc>
          <w:tcPr>
            <w:tcW w:w="290" w:type="pct"/>
            <w:shd w:val="clear" w:color="auto" w:fill="auto"/>
            <w:vAlign w:val="center"/>
            <w:hideMark/>
          </w:tcPr>
          <w:p w14:paraId="348481FB"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ИЦП (2018 г.)</w:t>
            </w:r>
          </w:p>
        </w:tc>
        <w:tc>
          <w:tcPr>
            <w:tcW w:w="291" w:type="pct"/>
            <w:shd w:val="clear" w:color="auto" w:fill="auto"/>
            <w:vAlign w:val="center"/>
            <w:hideMark/>
          </w:tcPr>
          <w:p w14:paraId="5A7B39CC"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ИПЦ (2019 г.)</w:t>
            </w:r>
          </w:p>
        </w:tc>
        <w:tc>
          <w:tcPr>
            <w:tcW w:w="290" w:type="pct"/>
            <w:shd w:val="clear" w:color="auto" w:fill="auto"/>
            <w:vAlign w:val="center"/>
            <w:hideMark/>
          </w:tcPr>
          <w:p w14:paraId="4465291E"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ИЦП (2020 г.)</w:t>
            </w:r>
          </w:p>
        </w:tc>
        <w:tc>
          <w:tcPr>
            <w:tcW w:w="290" w:type="pct"/>
            <w:shd w:val="clear" w:color="auto" w:fill="auto"/>
            <w:vAlign w:val="center"/>
            <w:hideMark/>
          </w:tcPr>
          <w:p w14:paraId="77E72DD9"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ИЦП (2021 г.)</w:t>
            </w:r>
          </w:p>
        </w:tc>
        <w:tc>
          <w:tcPr>
            <w:tcW w:w="290" w:type="pct"/>
            <w:shd w:val="clear" w:color="auto" w:fill="auto"/>
            <w:vAlign w:val="center"/>
            <w:hideMark/>
          </w:tcPr>
          <w:p w14:paraId="7AD6E8BF"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ИЦП (2022 г.)</w:t>
            </w:r>
          </w:p>
        </w:tc>
        <w:tc>
          <w:tcPr>
            <w:tcW w:w="502" w:type="pct"/>
            <w:shd w:val="clear" w:color="auto" w:fill="auto"/>
            <w:vAlign w:val="center"/>
            <w:hideMark/>
          </w:tcPr>
          <w:p w14:paraId="21ABDE9A"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Цена по состоянию на 01.01.2023, тыс. руб.</w:t>
            </w:r>
          </w:p>
        </w:tc>
      </w:tr>
      <w:tr w:rsidR="00BA5E6E" w:rsidRPr="00BA5E6E" w14:paraId="16217DE7" w14:textId="77777777" w:rsidTr="004343A9">
        <w:trPr>
          <w:trHeight w:val="20"/>
        </w:trPr>
        <w:tc>
          <w:tcPr>
            <w:tcW w:w="220" w:type="pct"/>
            <w:shd w:val="clear" w:color="auto" w:fill="auto"/>
            <w:vAlign w:val="center"/>
            <w:hideMark/>
          </w:tcPr>
          <w:p w14:paraId="3B721A6D"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780" w:type="pct"/>
            <w:gridSpan w:val="12"/>
            <w:shd w:val="clear" w:color="auto" w:fill="auto"/>
            <w:vAlign w:val="center"/>
            <w:hideMark/>
          </w:tcPr>
          <w:p w14:paraId="236C8B1C" w14:textId="77777777" w:rsidR="00BA5E6E" w:rsidRPr="00BA5E6E" w:rsidRDefault="00BA5E6E" w:rsidP="00BA5E6E">
            <w:pPr>
              <w:spacing w:line="276" w:lineRule="auto"/>
              <w:rPr>
                <w:color w:val="000000"/>
                <w:sz w:val="16"/>
                <w:szCs w:val="16"/>
              </w:rPr>
            </w:pPr>
            <w:r w:rsidRPr="00BA5E6E">
              <w:rPr>
                <w:color w:val="000000"/>
                <w:sz w:val="16"/>
                <w:szCs w:val="16"/>
              </w:rPr>
              <w:t xml:space="preserve">Строительство одной ЛЭП-35 </w:t>
            </w:r>
            <w:proofErr w:type="spellStart"/>
            <w:r w:rsidRPr="00BA5E6E">
              <w:rPr>
                <w:color w:val="000000"/>
                <w:sz w:val="16"/>
                <w:szCs w:val="16"/>
              </w:rPr>
              <w:t>кВ</w:t>
            </w:r>
            <w:proofErr w:type="spellEnd"/>
            <w:r w:rsidRPr="00BA5E6E">
              <w:rPr>
                <w:color w:val="000000"/>
                <w:sz w:val="16"/>
                <w:szCs w:val="16"/>
              </w:rPr>
              <w:t xml:space="preserve"> отпайкой от ВЛ-35 </w:t>
            </w:r>
            <w:proofErr w:type="spellStart"/>
            <w:r w:rsidRPr="00BA5E6E">
              <w:rPr>
                <w:color w:val="000000"/>
                <w:sz w:val="16"/>
                <w:szCs w:val="16"/>
              </w:rPr>
              <w:t>кВ</w:t>
            </w:r>
            <w:proofErr w:type="spellEnd"/>
            <w:r w:rsidRPr="00BA5E6E">
              <w:rPr>
                <w:color w:val="000000"/>
                <w:sz w:val="16"/>
                <w:szCs w:val="16"/>
              </w:rPr>
              <w:t xml:space="preserve"> А-34 от ПС 110 </w:t>
            </w:r>
            <w:proofErr w:type="spellStart"/>
            <w:r w:rsidRPr="00BA5E6E">
              <w:rPr>
                <w:color w:val="000000"/>
                <w:sz w:val="16"/>
                <w:szCs w:val="16"/>
              </w:rPr>
              <w:t>кВ</w:t>
            </w:r>
            <w:proofErr w:type="spellEnd"/>
            <w:r w:rsidRPr="00BA5E6E">
              <w:rPr>
                <w:color w:val="000000"/>
                <w:sz w:val="16"/>
                <w:szCs w:val="16"/>
              </w:rPr>
              <w:t xml:space="preserve"> «Кедровская» до РУ-35 </w:t>
            </w:r>
            <w:proofErr w:type="spellStart"/>
            <w:r w:rsidRPr="00BA5E6E">
              <w:rPr>
                <w:color w:val="000000"/>
                <w:sz w:val="16"/>
                <w:szCs w:val="16"/>
              </w:rPr>
              <w:t>кВ</w:t>
            </w:r>
            <w:proofErr w:type="spellEnd"/>
            <w:r w:rsidRPr="00BA5E6E">
              <w:rPr>
                <w:color w:val="000000"/>
                <w:sz w:val="16"/>
                <w:szCs w:val="16"/>
              </w:rPr>
              <w:t xml:space="preserve"> ПС 35 </w:t>
            </w:r>
            <w:proofErr w:type="spellStart"/>
            <w:r w:rsidRPr="00BA5E6E">
              <w:rPr>
                <w:color w:val="000000"/>
                <w:sz w:val="16"/>
                <w:szCs w:val="16"/>
              </w:rPr>
              <w:t>кВ</w:t>
            </w:r>
            <w:proofErr w:type="spellEnd"/>
            <w:r w:rsidRPr="00BA5E6E">
              <w:rPr>
                <w:color w:val="000000"/>
                <w:sz w:val="16"/>
                <w:szCs w:val="16"/>
              </w:rPr>
              <w:t xml:space="preserve"> «Первомайская» протяженностью 15,607 км с установкой </w:t>
            </w:r>
            <w:proofErr w:type="spellStart"/>
            <w:r w:rsidRPr="00BA5E6E">
              <w:rPr>
                <w:color w:val="000000"/>
                <w:sz w:val="16"/>
                <w:szCs w:val="16"/>
              </w:rPr>
              <w:t>реклоузера</w:t>
            </w:r>
            <w:proofErr w:type="spellEnd"/>
            <w:r w:rsidRPr="00BA5E6E">
              <w:rPr>
                <w:color w:val="000000"/>
                <w:sz w:val="16"/>
                <w:szCs w:val="16"/>
              </w:rPr>
              <w:t xml:space="preserve"> 35 </w:t>
            </w:r>
            <w:proofErr w:type="spellStart"/>
            <w:r w:rsidRPr="00BA5E6E">
              <w:rPr>
                <w:color w:val="000000"/>
                <w:sz w:val="16"/>
                <w:szCs w:val="16"/>
              </w:rPr>
              <w:t>кВ</w:t>
            </w:r>
            <w:proofErr w:type="spellEnd"/>
            <w:r w:rsidRPr="00BA5E6E">
              <w:rPr>
                <w:color w:val="000000"/>
                <w:sz w:val="16"/>
                <w:szCs w:val="16"/>
              </w:rPr>
              <w:t xml:space="preserve"> на первой </w:t>
            </w:r>
            <w:proofErr w:type="spellStart"/>
            <w:r w:rsidRPr="00BA5E6E">
              <w:rPr>
                <w:color w:val="000000"/>
                <w:sz w:val="16"/>
                <w:szCs w:val="16"/>
              </w:rPr>
              <w:t>отпаечной</w:t>
            </w:r>
            <w:proofErr w:type="spellEnd"/>
            <w:r w:rsidRPr="00BA5E6E">
              <w:rPr>
                <w:color w:val="000000"/>
                <w:sz w:val="16"/>
                <w:szCs w:val="16"/>
              </w:rPr>
              <w:t xml:space="preserve"> опоре ЛЭП-35 </w:t>
            </w:r>
            <w:proofErr w:type="spellStart"/>
            <w:r w:rsidRPr="00BA5E6E">
              <w:rPr>
                <w:color w:val="000000"/>
                <w:sz w:val="16"/>
                <w:szCs w:val="16"/>
              </w:rPr>
              <w:t>кВ.</w:t>
            </w:r>
            <w:proofErr w:type="spellEnd"/>
          </w:p>
        </w:tc>
      </w:tr>
      <w:tr w:rsidR="00BA5E6E" w:rsidRPr="00BA5E6E" w14:paraId="1E529593" w14:textId="77777777" w:rsidTr="004343A9">
        <w:trPr>
          <w:trHeight w:val="20"/>
        </w:trPr>
        <w:tc>
          <w:tcPr>
            <w:tcW w:w="220" w:type="pct"/>
            <w:shd w:val="clear" w:color="auto" w:fill="auto"/>
            <w:vAlign w:val="center"/>
            <w:hideMark/>
          </w:tcPr>
          <w:p w14:paraId="1DE7BA65"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5DE6865D" w14:textId="77777777" w:rsidR="00BA5E6E" w:rsidRPr="00BA5E6E" w:rsidRDefault="00BA5E6E" w:rsidP="00BA5E6E">
            <w:pPr>
              <w:spacing w:line="276" w:lineRule="auto"/>
              <w:rPr>
                <w:color w:val="000000"/>
                <w:sz w:val="16"/>
                <w:szCs w:val="16"/>
              </w:rPr>
            </w:pPr>
            <w:r w:rsidRPr="00BA5E6E">
              <w:rPr>
                <w:color w:val="000000"/>
                <w:sz w:val="16"/>
                <w:szCs w:val="16"/>
              </w:rPr>
              <w:t xml:space="preserve">УНЦ ВЛ 0,4 - 750 </w:t>
            </w:r>
            <w:proofErr w:type="spellStart"/>
            <w:r w:rsidRPr="00BA5E6E">
              <w:rPr>
                <w:color w:val="000000"/>
                <w:sz w:val="16"/>
                <w:szCs w:val="16"/>
              </w:rPr>
              <w:t>кВ</w:t>
            </w:r>
            <w:proofErr w:type="spellEnd"/>
            <w:r w:rsidRPr="00BA5E6E">
              <w:rPr>
                <w:color w:val="000000"/>
                <w:sz w:val="16"/>
                <w:szCs w:val="16"/>
              </w:rPr>
              <w:t xml:space="preserve"> на строительно-монтажные работы без опор и провода</w:t>
            </w:r>
          </w:p>
        </w:tc>
        <w:tc>
          <w:tcPr>
            <w:tcW w:w="418" w:type="pct"/>
            <w:shd w:val="clear" w:color="auto" w:fill="auto"/>
            <w:vAlign w:val="center"/>
            <w:hideMark/>
          </w:tcPr>
          <w:p w14:paraId="6FBD772C" w14:textId="77777777" w:rsidR="00BA5E6E" w:rsidRPr="00BA5E6E" w:rsidRDefault="00BA5E6E" w:rsidP="00BA5E6E">
            <w:pPr>
              <w:spacing w:line="276" w:lineRule="auto"/>
              <w:jc w:val="center"/>
              <w:rPr>
                <w:color w:val="000000"/>
                <w:sz w:val="16"/>
                <w:szCs w:val="16"/>
              </w:rPr>
            </w:pPr>
            <w:r w:rsidRPr="00BA5E6E">
              <w:rPr>
                <w:color w:val="000000"/>
                <w:sz w:val="16"/>
                <w:szCs w:val="16"/>
              </w:rPr>
              <w:t>Л1-03-1</w:t>
            </w:r>
          </w:p>
        </w:tc>
        <w:tc>
          <w:tcPr>
            <w:tcW w:w="418" w:type="pct"/>
            <w:shd w:val="clear" w:color="auto" w:fill="auto"/>
            <w:vAlign w:val="center"/>
            <w:hideMark/>
          </w:tcPr>
          <w:p w14:paraId="5291C792" w14:textId="77777777" w:rsidR="00BA5E6E" w:rsidRPr="00BA5E6E" w:rsidRDefault="00BA5E6E" w:rsidP="00BA5E6E">
            <w:pPr>
              <w:spacing w:line="276" w:lineRule="auto"/>
              <w:jc w:val="center"/>
              <w:rPr>
                <w:color w:val="000000"/>
                <w:sz w:val="16"/>
                <w:szCs w:val="16"/>
              </w:rPr>
            </w:pPr>
            <w:r w:rsidRPr="00BA5E6E">
              <w:rPr>
                <w:color w:val="000000"/>
                <w:sz w:val="16"/>
                <w:szCs w:val="16"/>
              </w:rPr>
              <w:t>2 158</w:t>
            </w:r>
          </w:p>
        </w:tc>
        <w:tc>
          <w:tcPr>
            <w:tcW w:w="487" w:type="pct"/>
            <w:shd w:val="clear" w:color="auto" w:fill="auto"/>
            <w:vAlign w:val="center"/>
            <w:hideMark/>
          </w:tcPr>
          <w:p w14:paraId="3DA21E28" w14:textId="77777777" w:rsidR="00BA5E6E" w:rsidRPr="00BA5E6E" w:rsidRDefault="00BA5E6E" w:rsidP="00BA5E6E">
            <w:pPr>
              <w:spacing w:line="276" w:lineRule="auto"/>
              <w:jc w:val="center"/>
              <w:rPr>
                <w:color w:val="000000"/>
                <w:sz w:val="16"/>
                <w:szCs w:val="16"/>
              </w:rPr>
            </w:pPr>
            <w:r w:rsidRPr="00BA5E6E">
              <w:rPr>
                <w:color w:val="000000"/>
                <w:sz w:val="16"/>
                <w:szCs w:val="16"/>
              </w:rPr>
              <w:t>2,29</w:t>
            </w:r>
          </w:p>
        </w:tc>
        <w:tc>
          <w:tcPr>
            <w:tcW w:w="416" w:type="pct"/>
            <w:shd w:val="clear" w:color="auto" w:fill="auto"/>
            <w:vAlign w:val="center"/>
            <w:hideMark/>
          </w:tcPr>
          <w:p w14:paraId="0F6BB083" w14:textId="77777777" w:rsidR="00BA5E6E" w:rsidRPr="00BA5E6E" w:rsidRDefault="00BA5E6E" w:rsidP="00BA5E6E">
            <w:pPr>
              <w:spacing w:line="276" w:lineRule="auto"/>
              <w:jc w:val="center"/>
              <w:rPr>
                <w:color w:val="000000"/>
                <w:sz w:val="16"/>
                <w:szCs w:val="16"/>
              </w:rPr>
            </w:pPr>
            <w:r w:rsidRPr="00BA5E6E">
              <w:rPr>
                <w:color w:val="000000"/>
                <w:sz w:val="16"/>
                <w:szCs w:val="16"/>
              </w:rPr>
              <w:t>15,607</w:t>
            </w:r>
          </w:p>
        </w:tc>
        <w:tc>
          <w:tcPr>
            <w:tcW w:w="487" w:type="pct"/>
            <w:shd w:val="clear" w:color="auto" w:fill="auto"/>
            <w:vAlign w:val="center"/>
            <w:hideMark/>
          </w:tcPr>
          <w:p w14:paraId="315F4C1C" w14:textId="77777777" w:rsidR="00BA5E6E" w:rsidRPr="00BA5E6E" w:rsidRDefault="00BA5E6E" w:rsidP="00BA5E6E">
            <w:pPr>
              <w:spacing w:line="276" w:lineRule="auto"/>
              <w:jc w:val="center"/>
              <w:rPr>
                <w:color w:val="000000"/>
                <w:sz w:val="16"/>
                <w:szCs w:val="16"/>
              </w:rPr>
            </w:pPr>
            <w:r w:rsidRPr="00BA5E6E">
              <w:rPr>
                <w:color w:val="000000"/>
                <w:sz w:val="16"/>
                <w:szCs w:val="16"/>
              </w:rPr>
              <w:t>77 126,985</w:t>
            </w:r>
          </w:p>
        </w:tc>
        <w:tc>
          <w:tcPr>
            <w:tcW w:w="290" w:type="pct"/>
            <w:shd w:val="clear" w:color="auto" w:fill="auto"/>
            <w:vAlign w:val="center"/>
            <w:hideMark/>
          </w:tcPr>
          <w:p w14:paraId="2FF7A2B1"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4A2935F2"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2A074FFE"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75949D42"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6161F2F2"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05B2256E" w14:textId="77777777" w:rsidR="00BA5E6E" w:rsidRPr="00BA5E6E" w:rsidRDefault="00BA5E6E" w:rsidP="00BA5E6E">
            <w:pPr>
              <w:spacing w:line="276" w:lineRule="auto"/>
              <w:jc w:val="center"/>
              <w:rPr>
                <w:color w:val="000000"/>
                <w:sz w:val="16"/>
                <w:szCs w:val="16"/>
              </w:rPr>
            </w:pPr>
            <w:r w:rsidRPr="00BA5E6E">
              <w:rPr>
                <w:color w:val="000000"/>
                <w:sz w:val="16"/>
                <w:szCs w:val="16"/>
              </w:rPr>
              <w:t>97 967,454</w:t>
            </w:r>
          </w:p>
        </w:tc>
      </w:tr>
      <w:tr w:rsidR="00BA5E6E" w:rsidRPr="00BA5E6E" w14:paraId="35A290F7" w14:textId="77777777" w:rsidTr="004343A9">
        <w:trPr>
          <w:trHeight w:val="20"/>
        </w:trPr>
        <w:tc>
          <w:tcPr>
            <w:tcW w:w="220" w:type="pct"/>
            <w:shd w:val="clear" w:color="auto" w:fill="auto"/>
            <w:vAlign w:val="center"/>
            <w:hideMark/>
          </w:tcPr>
          <w:p w14:paraId="6140ED1C"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12D53AAB" w14:textId="77777777" w:rsidR="00BA5E6E" w:rsidRPr="00BA5E6E" w:rsidRDefault="00BA5E6E" w:rsidP="00BA5E6E">
            <w:pPr>
              <w:spacing w:line="276" w:lineRule="auto"/>
              <w:rPr>
                <w:color w:val="000000"/>
                <w:sz w:val="16"/>
                <w:szCs w:val="16"/>
              </w:rPr>
            </w:pPr>
            <w:r w:rsidRPr="00BA5E6E">
              <w:rPr>
                <w:color w:val="000000"/>
                <w:sz w:val="16"/>
                <w:szCs w:val="16"/>
              </w:rPr>
              <w:t xml:space="preserve">УНЦ опор ВЛ 0,4 - 750 </w:t>
            </w:r>
            <w:proofErr w:type="spellStart"/>
            <w:r w:rsidRPr="00BA5E6E">
              <w:rPr>
                <w:color w:val="000000"/>
                <w:sz w:val="16"/>
                <w:szCs w:val="16"/>
              </w:rPr>
              <w:t>кВ</w:t>
            </w:r>
            <w:proofErr w:type="spellEnd"/>
          </w:p>
        </w:tc>
        <w:tc>
          <w:tcPr>
            <w:tcW w:w="418" w:type="pct"/>
            <w:shd w:val="clear" w:color="auto" w:fill="auto"/>
            <w:vAlign w:val="center"/>
            <w:hideMark/>
          </w:tcPr>
          <w:p w14:paraId="19387064" w14:textId="77777777" w:rsidR="00BA5E6E" w:rsidRPr="00BA5E6E" w:rsidRDefault="00BA5E6E" w:rsidP="00BA5E6E">
            <w:pPr>
              <w:spacing w:line="276" w:lineRule="auto"/>
              <w:jc w:val="center"/>
              <w:rPr>
                <w:color w:val="000000"/>
                <w:sz w:val="16"/>
                <w:szCs w:val="16"/>
              </w:rPr>
            </w:pPr>
            <w:r w:rsidRPr="00BA5E6E">
              <w:rPr>
                <w:color w:val="000000"/>
                <w:sz w:val="16"/>
                <w:szCs w:val="16"/>
              </w:rPr>
              <w:t>Л3-03-1</w:t>
            </w:r>
          </w:p>
        </w:tc>
        <w:tc>
          <w:tcPr>
            <w:tcW w:w="418" w:type="pct"/>
            <w:shd w:val="clear" w:color="auto" w:fill="auto"/>
            <w:vAlign w:val="center"/>
            <w:hideMark/>
          </w:tcPr>
          <w:p w14:paraId="253C5DA2" w14:textId="77777777" w:rsidR="00BA5E6E" w:rsidRPr="00BA5E6E" w:rsidRDefault="00BA5E6E" w:rsidP="00BA5E6E">
            <w:pPr>
              <w:spacing w:line="276" w:lineRule="auto"/>
              <w:jc w:val="center"/>
              <w:rPr>
                <w:color w:val="000000"/>
                <w:sz w:val="16"/>
                <w:szCs w:val="16"/>
              </w:rPr>
            </w:pPr>
            <w:r w:rsidRPr="00BA5E6E">
              <w:rPr>
                <w:color w:val="000000"/>
                <w:sz w:val="16"/>
                <w:szCs w:val="16"/>
              </w:rPr>
              <w:t>1 335</w:t>
            </w:r>
          </w:p>
        </w:tc>
        <w:tc>
          <w:tcPr>
            <w:tcW w:w="487" w:type="pct"/>
            <w:shd w:val="clear" w:color="auto" w:fill="auto"/>
            <w:vAlign w:val="center"/>
            <w:hideMark/>
          </w:tcPr>
          <w:p w14:paraId="17E0D743" w14:textId="77777777" w:rsidR="00BA5E6E" w:rsidRPr="00BA5E6E" w:rsidRDefault="00BA5E6E" w:rsidP="00BA5E6E">
            <w:pPr>
              <w:spacing w:line="276" w:lineRule="auto"/>
              <w:jc w:val="center"/>
              <w:rPr>
                <w:color w:val="000000"/>
                <w:sz w:val="16"/>
                <w:szCs w:val="16"/>
              </w:rPr>
            </w:pPr>
            <w:r w:rsidRPr="00BA5E6E">
              <w:rPr>
                <w:color w:val="000000"/>
                <w:sz w:val="16"/>
                <w:szCs w:val="16"/>
              </w:rPr>
              <w:t>1,05</w:t>
            </w:r>
          </w:p>
        </w:tc>
        <w:tc>
          <w:tcPr>
            <w:tcW w:w="416" w:type="pct"/>
            <w:shd w:val="clear" w:color="auto" w:fill="auto"/>
            <w:vAlign w:val="center"/>
            <w:hideMark/>
          </w:tcPr>
          <w:p w14:paraId="27AEDCCA" w14:textId="77777777" w:rsidR="00BA5E6E" w:rsidRPr="00BA5E6E" w:rsidRDefault="00BA5E6E" w:rsidP="00BA5E6E">
            <w:pPr>
              <w:spacing w:line="276" w:lineRule="auto"/>
              <w:jc w:val="center"/>
              <w:rPr>
                <w:color w:val="000000"/>
                <w:sz w:val="16"/>
                <w:szCs w:val="16"/>
              </w:rPr>
            </w:pPr>
            <w:r w:rsidRPr="00BA5E6E">
              <w:rPr>
                <w:color w:val="000000"/>
                <w:sz w:val="16"/>
                <w:szCs w:val="16"/>
              </w:rPr>
              <w:t>15,607</w:t>
            </w:r>
          </w:p>
        </w:tc>
        <w:tc>
          <w:tcPr>
            <w:tcW w:w="487" w:type="pct"/>
            <w:shd w:val="clear" w:color="auto" w:fill="auto"/>
            <w:vAlign w:val="center"/>
            <w:hideMark/>
          </w:tcPr>
          <w:p w14:paraId="7A58F4BD" w14:textId="77777777" w:rsidR="00BA5E6E" w:rsidRPr="00BA5E6E" w:rsidRDefault="00BA5E6E" w:rsidP="00BA5E6E">
            <w:pPr>
              <w:spacing w:line="276" w:lineRule="auto"/>
              <w:jc w:val="center"/>
              <w:rPr>
                <w:color w:val="000000"/>
                <w:sz w:val="16"/>
                <w:szCs w:val="16"/>
              </w:rPr>
            </w:pPr>
            <w:r w:rsidRPr="00BA5E6E">
              <w:rPr>
                <w:color w:val="000000"/>
                <w:sz w:val="16"/>
                <w:szCs w:val="16"/>
              </w:rPr>
              <w:t>21 877,112</w:t>
            </w:r>
          </w:p>
        </w:tc>
        <w:tc>
          <w:tcPr>
            <w:tcW w:w="290" w:type="pct"/>
            <w:shd w:val="clear" w:color="auto" w:fill="auto"/>
            <w:vAlign w:val="center"/>
            <w:hideMark/>
          </w:tcPr>
          <w:p w14:paraId="41B2022D"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650A5A94"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5941BEA0"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4A3AD851"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4E896D3F"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0930F137" w14:textId="77777777" w:rsidR="00BA5E6E" w:rsidRPr="00BA5E6E" w:rsidRDefault="00BA5E6E" w:rsidP="00BA5E6E">
            <w:pPr>
              <w:spacing w:line="276" w:lineRule="auto"/>
              <w:jc w:val="center"/>
              <w:rPr>
                <w:color w:val="000000"/>
                <w:sz w:val="16"/>
                <w:szCs w:val="16"/>
              </w:rPr>
            </w:pPr>
            <w:r w:rsidRPr="00BA5E6E">
              <w:rPr>
                <w:color w:val="000000"/>
                <w:sz w:val="16"/>
                <w:szCs w:val="16"/>
              </w:rPr>
              <w:t>27 788,523</w:t>
            </w:r>
          </w:p>
        </w:tc>
      </w:tr>
      <w:tr w:rsidR="00BA5E6E" w:rsidRPr="00BA5E6E" w14:paraId="1E3B907B" w14:textId="77777777" w:rsidTr="004343A9">
        <w:trPr>
          <w:trHeight w:val="20"/>
        </w:trPr>
        <w:tc>
          <w:tcPr>
            <w:tcW w:w="220" w:type="pct"/>
            <w:shd w:val="clear" w:color="auto" w:fill="auto"/>
            <w:vAlign w:val="center"/>
            <w:hideMark/>
          </w:tcPr>
          <w:p w14:paraId="38A0203C"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720162BA" w14:textId="77777777" w:rsidR="00BA5E6E" w:rsidRPr="00BA5E6E" w:rsidRDefault="00BA5E6E" w:rsidP="00BA5E6E">
            <w:pPr>
              <w:spacing w:line="276" w:lineRule="auto"/>
              <w:rPr>
                <w:color w:val="000000"/>
                <w:sz w:val="16"/>
                <w:szCs w:val="16"/>
              </w:rPr>
            </w:pPr>
            <w:r w:rsidRPr="00BA5E6E">
              <w:rPr>
                <w:color w:val="000000"/>
                <w:sz w:val="16"/>
                <w:szCs w:val="16"/>
              </w:rPr>
              <w:t xml:space="preserve">УНЦ провода ВЛ 0,4 - 750 </w:t>
            </w:r>
            <w:proofErr w:type="spellStart"/>
            <w:r w:rsidRPr="00BA5E6E">
              <w:rPr>
                <w:color w:val="000000"/>
                <w:sz w:val="16"/>
                <w:szCs w:val="16"/>
              </w:rPr>
              <w:t>кВ</w:t>
            </w:r>
            <w:proofErr w:type="spellEnd"/>
            <w:r w:rsidRPr="00BA5E6E">
              <w:rPr>
                <w:color w:val="000000"/>
                <w:sz w:val="16"/>
                <w:szCs w:val="16"/>
              </w:rPr>
              <w:t xml:space="preserve"> </w:t>
            </w:r>
            <w:proofErr w:type="spellStart"/>
            <w:r w:rsidRPr="00BA5E6E">
              <w:rPr>
                <w:color w:val="000000"/>
                <w:sz w:val="16"/>
                <w:szCs w:val="16"/>
              </w:rPr>
              <w:t>сталеалюминиевого</w:t>
            </w:r>
            <w:proofErr w:type="spellEnd"/>
            <w:r w:rsidRPr="00BA5E6E">
              <w:rPr>
                <w:color w:val="000000"/>
                <w:sz w:val="16"/>
                <w:szCs w:val="16"/>
              </w:rPr>
              <w:t xml:space="preserve"> типа</w:t>
            </w:r>
          </w:p>
        </w:tc>
        <w:tc>
          <w:tcPr>
            <w:tcW w:w="418" w:type="pct"/>
            <w:shd w:val="clear" w:color="auto" w:fill="auto"/>
            <w:vAlign w:val="center"/>
            <w:hideMark/>
          </w:tcPr>
          <w:p w14:paraId="3A357DF8" w14:textId="77777777" w:rsidR="00BA5E6E" w:rsidRPr="00BA5E6E" w:rsidRDefault="00BA5E6E" w:rsidP="00BA5E6E">
            <w:pPr>
              <w:spacing w:line="276" w:lineRule="auto"/>
              <w:jc w:val="center"/>
              <w:rPr>
                <w:color w:val="000000"/>
                <w:sz w:val="16"/>
                <w:szCs w:val="16"/>
              </w:rPr>
            </w:pPr>
            <w:r w:rsidRPr="00BA5E6E">
              <w:rPr>
                <w:color w:val="000000"/>
                <w:sz w:val="16"/>
                <w:szCs w:val="16"/>
              </w:rPr>
              <w:t>Л5-01</w:t>
            </w:r>
          </w:p>
        </w:tc>
        <w:tc>
          <w:tcPr>
            <w:tcW w:w="418" w:type="pct"/>
            <w:shd w:val="clear" w:color="auto" w:fill="auto"/>
            <w:vAlign w:val="center"/>
            <w:hideMark/>
          </w:tcPr>
          <w:p w14:paraId="312E6B6F" w14:textId="77777777" w:rsidR="00BA5E6E" w:rsidRPr="00BA5E6E" w:rsidRDefault="00BA5E6E" w:rsidP="00BA5E6E">
            <w:pPr>
              <w:spacing w:line="276" w:lineRule="auto"/>
              <w:jc w:val="center"/>
              <w:rPr>
                <w:color w:val="000000"/>
                <w:sz w:val="16"/>
                <w:szCs w:val="16"/>
              </w:rPr>
            </w:pPr>
            <w:r w:rsidRPr="00BA5E6E">
              <w:rPr>
                <w:color w:val="000000"/>
                <w:sz w:val="16"/>
                <w:szCs w:val="16"/>
              </w:rPr>
              <w:t>341</w:t>
            </w:r>
          </w:p>
        </w:tc>
        <w:tc>
          <w:tcPr>
            <w:tcW w:w="487" w:type="pct"/>
            <w:shd w:val="clear" w:color="auto" w:fill="auto"/>
            <w:vAlign w:val="center"/>
            <w:hideMark/>
          </w:tcPr>
          <w:p w14:paraId="5CDC6115" w14:textId="77777777" w:rsidR="00BA5E6E" w:rsidRPr="00BA5E6E" w:rsidRDefault="00BA5E6E" w:rsidP="00BA5E6E">
            <w:pPr>
              <w:spacing w:line="276" w:lineRule="auto"/>
              <w:jc w:val="center"/>
              <w:rPr>
                <w:color w:val="000000"/>
                <w:sz w:val="16"/>
                <w:szCs w:val="16"/>
              </w:rPr>
            </w:pPr>
            <w:r w:rsidRPr="00BA5E6E">
              <w:rPr>
                <w:color w:val="000000"/>
                <w:sz w:val="16"/>
                <w:szCs w:val="16"/>
              </w:rPr>
              <w:t>1,05</w:t>
            </w:r>
          </w:p>
        </w:tc>
        <w:tc>
          <w:tcPr>
            <w:tcW w:w="416" w:type="pct"/>
            <w:shd w:val="clear" w:color="auto" w:fill="auto"/>
            <w:vAlign w:val="center"/>
            <w:hideMark/>
          </w:tcPr>
          <w:p w14:paraId="0D8541B7" w14:textId="77777777" w:rsidR="00BA5E6E" w:rsidRPr="00BA5E6E" w:rsidRDefault="00BA5E6E" w:rsidP="00BA5E6E">
            <w:pPr>
              <w:spacing w:line="276" w:lineRule="auto"/>
              <w:jc w:val="center"/>
              <w:rPr>
                <w:color w:val="000000"/>
                <w:sz w:val="16"/>
                <w:szCs w:val="16"/>
              </w:rPr>
            </w:pPr>
            <w:r w:rsidRPr="00BA5E6E">
              <w:rPr>
                <w:color w:val="000000"/>
                <w:sz w:val="16"/>
                <w:szCs w:val="16"/>
              </w:rPr>
              <w:t>15,607</w:t>
            </w:r>
          </w:p>
        </w:tc>
        <w:tc>
          <w:tcPr>
            <w:tcW w:w="487" w:type="pct"/>
            <w:shd w:val="clear" w:color="auto" w:fill="auto"/>
            <w:vAlign w:val="center"/>
            <w:hideMark/>
          </w:tcPr>
          <w:p w14:paraId="4C36D036" w14:textId="77777777" w:rsidR="00BA5E6E" w:rsidRPr="00BA5E6E" w:rsidRDefault="00BA5E6E" w:rsidP="00BA5E6E">
            <w:pPr>
              <w:spacing w:line="276" w:lineRule="auto"/>
              <w:jc w:val="center"/>
              <w:rPr>
                <w:color w:val="000000"/>
                <w:sz w:val="16"/>
                <w:szCs w:val="16"/>
              </w:rPr>
            </w:pPr>
            <w:r w:rsidRPr="00BA5E6E">
              <w:rPr>
                <w:color w:val="000000"/>
                <w:sz w:val="16"/>
                <w:szCs w:val="16"/>
              </w:rPr>
              <w:t>5 588,086</w:t>
            </w:r>
          </w:p>
        </w:tc>
        <w:tc>
          <w:tcPr>
            <w:tcW w:w="290" w:type="pct"/>
            <w:shd w:val="clear" w:color="auto" w:fill="auto"/>
            <w:vAlign w:val="center"/>
            <w:hideMark/>
          </w:tcPr>
          <w:p w14:paraId="6DDE9370"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0ECB1824"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2069D8A6"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17A91B4B"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4D88CE8F"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14691446" w14:textId="77777777" w:rsidR="00BA5E6E" w:rsidRPr="00BA5E6E" w:rsidRDefault="00BA5E6E" w:rsidP="00BA5E6E">
            <w:pPr>
              <w:spacing w:line="276" w:lineRule="auto"/>
              <w:jc w:val="center"/>
              <w:rPr>
                <w:color w:val="000000"/>
                <w:sz w:val="16"/>
                <w:szCs w:val="16"/>
              </w:rPr>
            </w:pPr>
            <w:r w:rsidRPr="00BA5E6E">
              <w:rPr>
                <w:color w:val="000000"/>
                <w:sz w:val="16"/>
                <w:szCs w:val="16"/>
              </w:rPr>
              <w:t>7 098,042</w:t>
            </w:r>
          </w:p>
        </w:tc>
      </w:tr>
      <w:tr w:rsidR="00BA5E6E" w:rsidRPr="00BA5E6E" w14:paraId="5E8CFFC6" w14:textId="77777777" w:rsidTr="004343A9">
        <w:trPr>
          <w:trHeight w:val="20"/>
        </w:trPr>
        <w:tc>
          <w:tcPr>
            <w:tcW w:w="220" w:type="pct"/>
            <w:shd w:val="clear" w:color="auto" w:fill="auto"/>
            <w:vAlign w:val="center"/>
            <w:hideMark/>
          </w:tcPr>
          <w:p w14:paraId="6E228A5C"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3E22D6CB" w14:textId="77777777" w:rsidR="00BA5E6E" w:rsidRPr="00BA5E6E" w:rsidRDefault="00BA5E6E" w:rsidP="00BA5E6E">
            <w:pPr>
              <w:spacing w:line="276" w:lineRule="auto"/>
              <w:rPr>
                <w:color w:val="000000"/>
                <w:sz w:val="16"/>
                <w:szCs w:val="16"/>
              </w:rPr>
            </w:pPr>
            <w:r w:rsidRPr="00BA5E6E">
              <w:rPr>
                <w:color w:val="000000"/>
                <w:sz w:val="16"/>
                <w:szCs w:val="16"/>
              </w:rPr>
              <w:t xml:space="preserve">УНЦ </w:t>
            </w:r>
            <w:proofErr w:type="spellStart"/>
            <w:r w:rsidRPr="00BA5E6E">
              <w:rPr>
                <w:color w:val="000000"/>
                <w:sz w:val="16"/>
                <w:szCs w:val="16"/>
              </w:rPr>
              <w:t>грозотроса</w:t>
            </w:r>
            <w:proofErr w:type="spellEnd"/>
            <w:r w:rsidRPr="00BA5E6E">
              <w:rPr>
                <w:color w:val="000000"/>
                <w:sz w:val="16"/>
                <w:szCs w:val="16"/>
              </w:rPr>
              <w:t xml:space="preserve"> ВЛ</w:t>
            </w:r>
          </w:p>
        </w:tc>
        <w:tc>
          <w:tcPr>
            <w:tcW w:w="418" w:type="pct"/>
            <w:shd w:val="clear" w:color="auto" w:fill="auto"/>
            <w:vAlign w:val="center"/>
            <w:hideMark/>
          </w:tcPr>
          <w:p w14:paraId="59970ED3" w14:textId="77777777" w:rsidR="00BA5E6E" w:rsidRPr="00BA5E6E" w:rsidRDefault="00BA5E6E" w:rsidP="00BA5E6E">
            <w:pPr>
              <w:spacing w:line="276" w:lineRule="auto"/>
              <w:jc w:val="center"/>
              <w:rPr>
                <w:color w:val="000000"/>
                <w:sz w:val="16"/>
                <w:szCs w:val="16"/>
              </w:rPr>
            </w:pPr>
            <w:r w:rsidRPr="00BA5E6E">
              <w:rPr>
                <w:color w:val="000000"/>
                <w:sz w:val="16"/>
                <w:szCs w:val="16"/>
              </w:rPr>
              <w:t>Л6-01</w:t>
            </w:r>
          </w:p>
        </w:tc>
        <w:tc>
          <w:tcPr>
            <w:tcW w:w="418" w:type="pct"/>
            <w:shd w:val="clear" w:color="auto" w:fill="auto"/>
            <w:vAlign w:val="center"/>
            <w:hideMark/>
          </w:tcPr>
          <w:p w14:paraId="13208FC5" w14:textId="77777777" w:rsidR="00BA5E6E" w:rsidRPr="00BA5E6E" w:rsidRDefault="00BA5E6E" w:rsidP="00BA5E6E">
            <w:pPr>
              <w:spacing w:line="276" w:lineRule="auto"/>
              <w:jc w:val="center"/>
              <w:rPr>
                <w:color w:val="000000"/>
                <w:sz w:val="16"/>
                <w:szCs w:val="16"/>
              </w:rPr>
            </w:pPr>
            <w:r w:rsidRPr="00BA5E6E">
              <w:rPr>
                <w:color w:val="000000"/>
                <w:sz w:val="16"/>
                <w:szCs w:val="16"/>
              </w:rPr>
              <w:t>141</w:t>
            </w:r>
          </w:p>
        </w:tc>
        <w:tc>
          <w:tcPr>
            <w:tcW w:w="487" w:type="pct"/>
            <w:shd w:val="clear" w:color="auto" w:fill="auto"/>
            <w:vAlign w:val="center"/>
            <w:hideMark/>
          </w:tcPr>
          <w:p w14:paraId="6338273F" w14:textId="77777777" w:rsidR="00BA5E6E" w:rsidRPr="00BA5E6E" w:rsidRDefault="00BA5E6E" w:rsidP="00BA5E6E">
            <w:pPr>
              <w:spacing w:line="276" w:lineRule="auto"/>
              <w:jc w:val="center"/>
              <w:rPr>
                <w:color w:val="000000"/>
                <w:sz w:val="16"/>
                <w:szCs w:val="16"/>
              </w:rPr>
            </w:pPr>
            <w:r w:rsidRPr="00BA5E6E">
              <w:rPr>
                <w:color w:val="000000"/>
                <w:sz w:val="16"/>
                <w:szCs w:val="16"/>
              </w:rPr>
              <w:t>1,05</w:t>
            </w:r>
          </w:p>
        </w:tc>
        <w:tc>
          <w:tcPr>
            <w:tcW w:w="416" w:type="pct"/>
            <w:shd w:val="clear" w:color="auto" w:fill="auto"/>
            <w:vAlign w:val="center"/>
            <w:hideMark/>
          </w:tcPr>
          <w:p w14:paraId="7C467BF1" w14:textId="77777777" w:rsidR="00BA5E6E" w:rsidRPr="00BA5E6E" w:rsidRDefault="00BA5E6E" w:rsidP="00BA5E6E">
            <w:pPr>
              <w:spacing w:line="276" w:lineRule="auto"/>
              <w:jc w:val="center"/>
              <w:rPr>
                <w:color w:val="000000"/>
                <w:sz w:val="16"/>
                <w:szCs w:val="16"/>
              </w:rPr>
            </w:pPr>
            <w:r w:rsidRPr="00BA5E6E">
              <w:rPr>
                <w:color w:val="000000"/>
                <w:sz w:val="16"/>
                <w:szCs w:val="16"/>
              </w:rPr>
              <w:t>15,607</w:t>
            </w:r>
          </w:p>
        </w:tc>
        <w:tc>
          <w:tcPr>
            <w:tcW w:w="487" w:type="pct"/>
            <w:shd w:val="clear" w:color="auto" w:fill="auto"/>
            <w:vAlign w:val="center"/>
            <w:hideMark/>
          </w:tcPr>
          <w:p w14:paraId="370DC782" w14:textId="77777777" w:rsidR="00BA5E6E" w:rsidRPr="00BA5E6E" w:rsidRDefault="00BA5E6E" w:rsidP="00BA5E6E">
            <w:pPr>
              <w:spacing w:line="276" w:lineRule="auto"/>
              <w:jc w:val="center"/>
              <w:rPr>
                <w:color w:val="000000"/>
                <w:sz w:val="16"/>
                <w:szCs w:val="16"/>
              </w:rPr>
            </w:pPr>
            <w:r w:rsidRPr="00BA5E6E">
              <w:rPr>
                <w:color w:val="000000"/>
                <w:sz w:val="16"/>
                <w:szCs w:val="16"/>
              </w:rPr>
              <w:t>2 310,616</w:t>
            </w:r>
          </w:p>
        </w:tc>
        <w:tc>
          <w:tcPr>
            <w:tcW w:w="290" w:type="pct"/>
            <w:shd w:val="clear" w:color="auto" w:fill="auto"/>
            <w:vAlign w:val="center"/>
            <w:hideMark/>
          </w:tcPr>
          <w:p w14:paraId="26ABA2EA"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2195B8EF"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07E47F12"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63EB8BA3"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5E58CB99"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0F878F31" w14:textId="77777777" w:rsidR="00BA5E6E" w:rsidRPr="00BA5E6E" w:rsidRDefault="00BA5E6E" w:rsidP="00BA5E6E">
            <w:pPr>
              <w:spacing w:line="276" w:lineRule="auto"/>
              <w:jc w:val="center"/>
              <w:rPr>
                <w:color w:val="000000"/>
                <w:sz w:val="16"/>
                <w:szCs w:val="16"/>
              </w:rPr>
            </w:pPr>
            <w:r w:rsidRPr="00BA5E6E">
              <w:rPr>
                <w:color w:val="000000"/>
                <w:sz w:val="16"/>
                <w:szCs w:val="16"/>
              </w:rPr>
              <w:t>2 934,968</w:t>
            </w:r>
          </w:p>
        </w:tc>
      </w:tr>
      <w:tr w:rsidR="00BA5E6E" w:rsidRPr="00BA5E6E" w14:paraId="2C8F39CE" w14:textId="77777777" w:rsidTr="004343A9">
        <w:trPr>
          <w:trHeight w:val="20"/>
        </w:trPr>
        <w:tc>
          <w:tcPr>
            <w:tcW w:w="220" w:type="pct"/>
            <w:shd w:val="clear" w:color="auto" w:fill="auto"/>
            <w:vAlign w:val="center"/>
            <w:hideMark/>
          </w:tcPr>
          <w:p w14:paraId="623D38E0"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61BBE36E" w14:textId="77777777" w:rsidR="00BA5E6E" w:rsidRPr="00BA5E6E" w:rsidRDefault="00BA5E6E" w:rsidP="00BA5E6E">
            <w:pPr>
              <w:spacing w:line="276" w:lineRule="auto"/>
              <w:rPr>
                <w:color w:val="000000"/>
                <w:sz w:val="16"/>
                <w:szCs w:val="16"/>
              </w:rPr>
            </w:pPr>
            <w:r w:rsidRPr="00BA5E6E">
              <w:rPr>
                <w:color w:val="000000"/>
                <w:sz w:val="16"/>
                <w:szCs w:val="16"/>
              </w:rPr>
              <w:t xml:space="preserve">УНЦ провода СИП ВЛ 0,4 - 35 </w:t>
            </w:r>
            <w:proofErr w:type="spellStart"/>
            <w:r w:rsidRPr="00BA5E6E">
              <w:rPr>
                <w:color w:val="000000"/>
                <w:sz w:val="16"/>
                <w:szCs w:val="16"/>
              </w:rPr>
              <w:t>кВ</w:t>
            </w:r>
            <w:proofErr w:type="spellEnd"/>
          </w:p>
        </w:tc>
        <w:tc>
          <w:tcPr>
            <w:tcW w:w="418" w:type="pct"/>
            <w:shd w:val="clear" w:color="auto" w:fill="auto"/>
            <w:vAlign w:val="center"/>
            <w:hideMark/>
          </w:tcPr>
          <w:p w14:paraId="0010EF0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24AF4B0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3DEBADD"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42B39DE8"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FBD9D3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2845B302"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14F10DCD"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7EAB1C2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564FF16"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E9A918A"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5ACE047E"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6502610B" w14:textId="77777777" w:rsidTr="004343A9">
        <w:trPr>
          <w:trHeight w:val="20"/>
        </w:trPr>
        <w:tc>
          <w:tcPr>
            <w:tcW w:w="220" w:type="pct"/>
            <w:shd w:val="clear" w:color="auto" w:fill="auto"/>
            <w:vAlign w:val="center"/>
            <w:hideMark/>
          </w:tcPr>
          <w:p w14:paraId="0DA95A1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34F31946" w14:textId="77777777" w:rsidR="00BA5E6E" w:rsidRPr="00BA5E6E" w:rsidRDefault="00BA5E6E" w:rsidP="00BA5E6E">
            <w:pPr>
              <w:spacing w:line="276" w:lineRule="auto"/>
              <w:rPr>
                <w:color w:val="000000"/>
                <w:sz w:val="16"/>
                <w:szCs w:val="16"/>
              </w:rPr>
            </w:pPr>
            <w:r w:rsidRPr="00BA5E6E">
              <w:rPr>
                <w:color w:val="000000"/>
                <w:sz w:val="16"/>
                <w:szCs w:val="16"/>
              </w:rPr>
              <w:t>УНЦ провода ВЛ повышенной пропускной способности</w:t>
            </w:r>
          </w:p>
        </w:tc>
        <w:tc>
          <w:tcPr>
            <w:tcW w:w="418" w:type="pct"/>
            <w:shd w:val="clear" w:color="auto" w:fill="auto"/>
            <w:vAlign w:val="center"/>
            <w:hideMark/>
          </w:tcPr>
          <w:p w14:paraId="6D1D6D3E"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1CF4C30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4EBE0B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1818337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37ACFDD"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4985529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1ABF184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3013C51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17E01D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5A1A5FB0"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40D5CC1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4259E0A0" w14:textId="77777777" w:rsidTr="004343A9">
        <w:trPr>
          <w:trHeight w:val="20"/>
        </w:trPr>
        <w:tc>
          <w:tcPr>
            <w:tcW w:w="220" w:type="pct"/>
            <w:shd w:val="clear" w:color="auto" w:fill="auto"/>
            <w:vAlign w:val="center"/>
            <w:hideMark/>
          </w:tcPr>
          <w:p w14:paraId="2751DE08" w14:textId="77777777" w:rsidR="00BA5E6E" w:rsidRPr="00BA5E6E" w:rsidRDefault="00BA5E6E" w:rsidP="00BA5E6E">
            <w:pPr>
              <w:spacing w:line="276" w:lineRule="auto"/>
              <w:jc w:val="center"/>
              <w:rPr>
                <w:color w:val="000000"/>
                <w:sz w:val="16"/>
                <w:szCs w:val="16"/>
              </w:rPr>
            </w:pPr>
            <w:r w:rsidRPr="00BA5E6E">
              <w:rPr>
                <w:color w:val="000000"/>
                <w:sz w:val="16"/>
                <w:szCs w:val="16"/>
              </w:rPr>
              <w:lastRenderedPageBreak/>
              <w:t> </w:t>
            </w:r>
          </w:p>
        </w:tc>
        <w:tc>
          <w:tcPr>
            <w:tcW w:w="600" w:type="pct"/>
            <w:shd w:val="clear" w:color="auto" w:fill="auto"/>
            <w:vAlign w:val="center"/>
            <w:hideMark/>
          </w:tcPr>
          <w:p w14:paraId="0ABF9620" w14:textId="77777777" w:rsidR="00BA5E6E" w:rsidRPr="00BA5E6E" w:rsidRDefault="00BA5E6E" w:rsidP="00BA5E6E">
            <w:pPr>
              <w:spacing w:line="276" w:lineRule="auto"/>
              <w:rPr>
                <w:color w:val="000000"/>
                <w:sz w:val="16"/>
                <w:szCs w:val="16"/>
              </w:rPr>
            </w:pPr>
            <w:r w:rsidRPr="00BA5E6E">
              <w:rPr>
                <w:color w:val="000000"/>
                <w:sz w:val="16"/>
                <w:szCs w:val="16"/>
              </w:rPr>
              <w:t>УНЦ устройства лежневых дорог</w:t>
            </w:r>
          </w:p>
        </w:tc>
        <w:tc>
          <w:tcPr>
            <w:tcW w:w="418" w:type="pct"/>
            <w:shd w:val="clear" w:color="auto" w:fill="auto"/>
            <w:vAlign w:val="center"/>
            <w:hideMark/>
          </w:tcPr>
          <w:p w14:paraId="72EF0C7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57BDE59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2B1E43F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4321968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A99477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65574219"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5F8F96D1"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2299B2A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7D68A67B"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32C7C4C1"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34D3F48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5D8C255B" w14:textId="77777777" w:rsidTr="004343A9">
        <w:trPr>
          <w:trHeight w:val="20"/>
        </w:trPr>
        <w:tc>
          <w:tcPr>
            <w:tcW w:w="220" w:type="pct"/>
            <w:shd w:val="clear" w:color="auto" w:fill="auto"/>
            <w:vAlign w:val="center"/>
            <w:hideMark/>
          </w:tcPr>
          <w:p w14:paraId="0D0B2954"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003D2EC5" w14:textId="77777777" w:rsidR="00BA5E6E" w:rsidRPr="00BA5E6E" w:rsidRDefault="00BA5E6E" w:rsidP="00BA5E6E">
            <w:pPr>
              <w:spacing w:line="276" w:lineRule="auto"/>
              <w:rPr>
                <w:color w:val="000000"/>
                <w:sz w:val="16"/>
                <w:szCs w:val="16"/>
              </w:rPr>
            </w:pPr>
            <w:r w:rsidRPr="00BA5E6E">
              <w:rPr>
                <w:color w:val="000000"/>
                <w:sz w:val="16"/>
                <w:szCs w:val="16"/>
              </w:rPr>
              <w:t>УНЦ ОКГТ</w:t>
            </w:r>
          </w:p>
        </w:tc>
        <w:tc>
          <w:tcPr>
            <w:tcW w:w="418" w:type="pct"/>
            <w:shd w:val="clear" w:color="auto" w:fill="auto"/>
            <w:vAlign w:val="center"/>
            <w:hideMark/>
          </w:tcPr>
          <w:p w14:paraId="4637F85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6C3EBAA1"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3D8AB457"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0D353F3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4EC6805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30354F69"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08343A87"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56B5F62D"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1DB211D6"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5363116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1A9EEA38"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05EA7DC2" w14:textId="77777777" w:rsidTr="004343A9">
        <w:trPr>
          <w:trHeight w:val="20"/>
        </w:trPr>
        <w:tc>
          <w:tcPr>
            <w:tcW w:w="220" w:type="pct"/>
            <w:shd w:val="clear" w:color="auto" w:fill="auto"/>
            <w:vAlign w:val="center"/>
            <w:hideMark/>
          </w:tcPr>
          <w:p w14:paraId="64820B0B"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6BEE8FEB" w14:textId="77777777" w:rsidR="00BA5E6E" w:rsidRPr="00BA5E6E" w:rsidRDefault="00BA5E6E" w:rsidP="00BA5E6E">
            <w:pPr>
              <w:spacing w:line="276" w:lineRule="auto"/>
              <w:rPr>
                <w:color w:val="000000"/>
                <w:sz w:val="16"/>
                <w:szCs w:val="16"/>
              </w:rPr>
            </w:pPr>
            <w:r w:rsidRPr="00BA5E6E">
              <w:rPr>
                <w:color w:val="000000"/>
                <w:sz w:val="16"/>
                <w:szCs w:val="16"/>
              </w:rPr>
              <w:t>УНЦ на устройство защиты опор ВЛ</w:t>
            </w:r>
          </w:p>
        </w:tc>
        <w:tc>
          <w:tcPr>
            <w:tcW w:w="418" w:type="pct"/>
            <w:shd w:val="clear" w:color="auto" w:fill="auto"/>
            <w:vAlign w:val="center"/>
            <w:hideMark/>
          </w:tcPr>
          <w:p w14:paraId="3A140BEE"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2E1A701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474C13C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4C9E9952"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B6CC031"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16161D1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6967275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355C2319"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2ABB334D"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6AABD3C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5CE986F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386B3BA3" w14:textId="77777777" w:rsidTr="004343A9">
        <w:trPr>
          <w:trHeight w:val="20"/>
        </w:trPr>
        <w:tc>
          <w:tcPr>
            <w:tcW w:w="220" w:type="pct"/>
            <w:shd w:val="clear" w:color="auto" w:fill="auto"/>
            <w:vAlign w:val="center"/>
            <w:hideMark/>
          </w:tcPr>
          <w:p w14:paraId="0FE7236B"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31466C3B" w14:textId="77777777" w:rsidR="00BA5E6E" w:rsidRPr="00BA5E6E" w:rsidRDefault="00BA5E6E" w:rsidP="00BA5E6E">
            <w:pPr>
              <w:spacing w:line="276" w:lineRule="auto"/>
              <w:rPr>
                <w:color w:val="000000"/>
                <w:sz w:val="16"/>
                <w:szCs w:val="16"/>
              </w:rPr>
            </w:pPr>
            <w:r w:rsidRPr="00BA5E6E">
              <w:rPr>
                <w:color w:val="000000"/>
                <w:sz w:val="16"/>
                <w:szCs w:val="16"/>
              </w:rPr>
              <w:t>УНЦ на вырубку (расширение, расчистку) просеки ВЛ</w:t>
            </w:r>
          </w:p>
        </w:tc>
        <w:tc>
          <w:tcPr>
            <w:tcW w:w="418" w:type="pct"/>
            <w:shd w:val="clear" w:color="auto" w:fill="auto"/>
            <w:vAlign w:val="center"/>
            <w:hideMark/>
          </w:tcPr>
          <w:p w14:paraId="75B2DB49"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6993872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5BB44139"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2D371D0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36621A12"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6C8EEDA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42409DC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43F0A67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22FFE27"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635D17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59B2B8D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2A27ED48" w14:textId="77777777" w:rsidTr="004343A9">
        <w:trPr>
          <w:trHeight w:val="20"/>
        </w:trPr>
        <w:tc>
          <w:tcPr>
            <w:tcW w:w="220" w:type="pct"/>
            <w:shd w:val="clear" w:color="auto" w:fill="auto"/>
            <w:vAlign w:val="center"/>
            <w:hideMark/>
          </w:tcPr>
          <w:p w14:paraId="04DBB7B5"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7C2345E9" w14:textId="77777777" w:rsidR="00BA5E6E" w:rsidRPr="00BA5E6E" w:rsidRDefault="00BA5E6E" w:rsidP="00BA5E6E">
            <w:pPr>
              <w:spacing w:line="276" w:lineRule="auto"/>
              <w:rPr>
                <w:color w:val="000000"/>
                <w:sz w:val="16"/>
                <w:szCs w:val="16"/>
              </w:rPr>
            </w:pPr>
            <w:r w:rsidRPr="00BA5E6E">
              <w:rPr>
                <w:color w:val="000000"/>
                <w:sz w:val="16"/>
                <w:szCs w:val="16"/>
              </w:rPr>
              <w:t>УНЦ на трелевку хлыстов древесины при вырубке (расширении) просеки ВЛ</w:t>
            </w:r>
          </w:p>
        </w:tc>
        <w:tc>
          <w:tcPr>
            <w:tcW w:w="418" w:type="pct"/>
            <w:shd w:val="clear" w:color="auto" w:fill="auto"/>
            <w:vAlign w:val="center"/>
            <w:hideMark/>
          </w:tcPr>
          <w:p w14:paraId="703DED7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12CB9E6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2888F431"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290CD1A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6BD46D1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4F6A726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41B4ED0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54F71F08"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276E53CB"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4E915D1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39AC82E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477EE006" w14:textId="77777777" w:rsidTr="004343A9">
        <w:trPr>
          <w:trHeight w:val="20"/>
        </w:trPr>
        <w:tc>
          <w:tcPr>
            <w:tcW w:w="220" w:type="pct"/>
            <w:shd w:val="clear" w:color="auto" w:fill="auto"/>
            <w:vAlign w:val="center"/>
            <w:hideMark/>
          </w:tcPr>
          <w:p w14:paraId="58C6B08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597029C7" w14:textId="77777777" w:rsidR="00BA5E6E" w:rsidRPr="00BA5E6E" w:rsidRDefault="00BA5E6E" w:rsidP="00BA5E6E">
            <w:pPr>
              <w:spacing w:line="276" w:lineRule="auto"/>
              <w:rPr>
                <w:color w:val="000000"/>
                <w:sz w:val="16"/>
                <w:szCs w:val="16"/>
              </w:rPr>
            </w:pPr>
            <w:r w:rsidRPr="00BA5E6E">
              <w:rPr>
                <w:color w:val="000000"/>
                <w:sz w:val="16"/>
                <w:szCs w:val="16"/>
              </w:rPr>
              <w:t>УНЦ переходных пунктов ВЛ-КЛ</w:t>
            </w:r>
          </w:p>
        </w:tc>
        <w:tc>
          <w:tcPr>
            <w:tcW w:w="418" w:type="pct"/>
            <w:shd w:val="clear" w:color="auto" w:fill="auto"/>
            <w:vAlign w:val="center"/>
            <w:hideMark/>
          </w:tcPr>
          <w:p w14:paraId="3EFF8A3D"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6C6722E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4BB38CA1"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4226CEA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65D3F36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0F2CA7F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3F35168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72AF45A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490F6850"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6F21A6B1"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7904C82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0A2FF60E" w14:textId="77777777" w:rsidTr="004343A9">
        <w:trPr>
          <w:trHeight w:val="20"/>
        </w:trPr>
        <w:tc>
          <w:tcPr>
            <w:tcW w:w="220" w:type="pct"/>
            <w:shd w:val="clear" w:color="auto" w:fill="auto"/>
            <w:vAlign w:val="center"/>
            <w:hideMark/>
          </w:tcPr>
          <w:p w14:paraId="6965230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67FD2C50" w14:textId="77777777" w:rsidR="00BA5E6E" w:rsidRPr="00BA5E6E" w:rsidRDefault="00BA5E6E" w:rsidP="00BA5E6E">
            <w:pPr>
              <w:spacing w:line="276" w:lineRule="auto"/>
              <w:rPr>
                <w:color w:val="000000"/>
                <w:sz w:val="16"/>
                <w:szCs w:val="16"/>
              </w:rPr>
            </w:pPr>
            <w:r w:rsidRPr="00BA5E6E">
              <w:rPr>
                <w:color w:val="000000"/>
                <w:sz w:val="16"/>
                <w:szCs w:val="16"/>
              </w:rPr>
              <w:t>УНЦ больших переходов ВЛ</w:t>
            </w:r>
          </w:p>
        </w:tc>
        <w:tc>
          <w:tcPr>
            <w:tcW w:w="418" w:type="pct"/>
            <w:shd w:val="clear" w:color="auto" w:fill="auto"/>
            <w:vAlign w:val="center"/>
            <w:hideMark/>
          </w:tcPr>
          <w:p w14:paraId="7699ED6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0A364BD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60071C8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0BDEB9E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A8E3EE9"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3E105DBE"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14E9077C"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4AD0E222"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4A801422"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2E9137C4"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141524C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14D6237B" w14:textId="77777777" w:rsidTr="004343A9">
        <w:trPr>
          <w:trHeight w:val="20"/>
        </w:trPr>
        <w:tc>
          <w:tcPr>
            <w:tcW w:w="220" w:type="pct"/>
            <w:shd w:val="clear" w:color="auto" w:fill="auto"/>
            <w:vAlign w:val="center"/>
            <w:hideMark/>
          </w:tcPr>
          <w:p w14:paraId="6CFF26D0"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1380EE74" w14:textId="77777777" w:rsidR="00BA5E6E" w:rsidRPr="00BA5E6E" w:rsidRDefault="00BA5E6E" w:rsidP="00BA5E6E">
            <w:pPr>
              <w:spacing w:line="276" w:lineRule="auto"/>
              <w:rPr>
                <w:color w:val="000000"/>
                <w:sz w:val="16"/>
                <w:szCs w:val="16"/>
              </w:rPr>
            </w:pPr>
            <w:r w:rsidRPr="00BA5E6E">
              <w:rPr>
                <w:color w:val="000000"/>
                <w:sz w:val="16"/>
                <w:szCs w:val="16"/>
              </w:rPr>
              <w:t>УНУТ переустройства магистрального газопровода при переходе ВЛ</w:t>
            </w:r>
          </w:p>
        </w:tc>
        <w:tc>
          <w:tcPr>
            <w:tcW w:w="418" w:type="pct"/>
            <w:shd w:val="clear" w:color="auto" w:fill="auto"/>
            <w:vAlign w:val="center"/>
            <w:hideMark/>
          </w:tcPr>
          <w:p w14:paraId="54489967"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0031E647"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155BEDD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02BF0B0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7615B6F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3A18844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59970EB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131CD03D"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536D5F65"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25F1781D"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3B99C2E2"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0E93CCE7" w14:textId="77777777" w:rsidTr="004343A9">
        <w:trPr>
          <w:trHeight w:val="20"/>
        </w:trPr>
        <w:tc>
          <w:tcPr>
            <w:tcW w:w="220" w:type="pct"/>
            <w:shd w:val="clear" w:color="auto" w:fill="auto"/>
            <w:vAlign w:val="center"/>
            <w:hideMark/>
          </w:tcPr>
          <w:p w14:paraId="761BF52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2999DB33" w14:textId="77777777" w:rsidR="00BA5E6E" w:rsidRPr="00BA5E6E" w:rsidRDefault="00BA5E6E" w:rsidP="00BA5E6E">
            <w:pPr>
              <w:spacing w:line="276" w:lineRule="auto"/>
              <w:rPr>
                <w:color w:val="000000"/>
                <w:sz w:val="16"/>
                <w:szCs w:val="16"/>
              </w:rPr>
            </w:pPr>
            <w:r w:rsidRPr="00BA5E6E">
              <w:rPr>
                <w:color w:val="000000"/>
                <w:sz w:val="16"/>
                <w:szCs w:val="16"/>
              </w:rPr>
              <w:t>УНЦ переустройства магистрального нефтепровода при переходе ВЛ</w:t>
            </w:r>
          </w:p>
        </w:tc>
        <w:tc>
          <w:tcPr>
            <w:tcW w:w="418" w:type="pct"/>
            <w:shd w:val="clear" w:color="auto" w:fill="auto"/>
            <w:vAlign w:val="center"/>
            <w:hideMark/>
          </w:tcPr>
          <w:p w14:paraId="0E7B062D"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20A8AD3D"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020ABC2E"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70E1DAF8"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239A470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70A35D0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46341FE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58B86BEE"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36117E33"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58234437"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5BFCDC14"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2B536AFB" w14:textId="77777777" w:rsidTr="004343A9">
        <w:trPr>
          <w:trHeight w:val="20"/>
        </w:trPr>
        <w:tc>
          <w:tcPr>
            <w:tcW w:w="220" w:type="pct"/>
            <w:shd w:val="clear" w:color="auto" w:fill="auto"/>
            <w:vAlign w:val="center"/>
            <w:hideMark/>
          </w:tcPr>
          <w:p w14:paraId="57286108"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431F42B4" w14:textId="77777777" w:rsidR="00BA5E6E" w:rsidRPr="00BA5E6E" w:rsidRDefault="00BA5E6E" w:rsidP="00BA5E6E">
            <w:pPr>
              <w:spacing w:line="276" w:lineRule="auto"/>
              <w:rPr>
                <w:color w:val="000000"/>
                <w:sz w:val="16"/>
                <w:szCs w:val="16"/>
              </w:rPr>
            </w:pPr>
            <w:r w:rsidRPr="00BA5E6E">
              <w:rPr>
                <w:color w:val="000000"/>
                <w:sz w:val="16"/>
                <w:szCs w:val="16"/>
              </w:rPr>
              <w:t>затраты на проектно-изыскательские работы по ВЛ</w:t>
            </w:r>
          </w:p>
        </w:tc>
        <w:tc>
          <w:tcPr>
            <w:tcW w:w="418" w:type="pct"/>
            <w:shd w:val="clear" w:color="auto" w:fill="auto"/>
            <w:vAlign w:val="center"/>
            <w:hideMark/>
          </w:tcPr>
          <w:p w14:paraId="214EC238" w14:textId="77777777" w:rsidR="00BA5E6E" w:rsidRPr="00BA5E6E" w:rsidRDefault="00BA5E6E" w:rsidP="00BA5E6E">
            <w:pPr>
              <w:spacing w:line="276" w:lineRule="auto"/>
              <w:jc w:val="center"/>
              <w:rPr>
                <w:color w:val="000000"/>
                <w:sz w:val="16"/>
                <w:szCs w:val="16"/>
              </w:rPr>
            </w:pPr>
            <w:r w:rsidRPr="00BA5E6E">
              <w:rPr>
                <w:color w:val="000000"/>
                <w:sz w:val="16"/>
                <w:szCs w:val="16"/>
              </w:rPr>
              <w:t>П3</w:t>
            </w:r>
          </w:p>
        </w:tc>
        <w:tc>
          <w:tcPr>
            <w:tcW w:w="418" w:type="pct"/>
            <w:shd w:val="clear" w:color="auto" w:fill="auto"/>
            <w:vAlign w:val="center"/>
            <w:hideMark/>
          </w:tcPr>
          <w:p w14:paraId="657D951D" w14:textId="77777777" w:rsidR="00BA5E6E" w:rsidRPr="00BA5E6E" w:rsidRDefault="00BA5E6E" w:rsidP="00BA5E6E">
            <w:pPr>
              <w:spacing w:line="276" w:lineRule="auto"/>
              <w:jc w:val="center"/>
              <w:rPr>
                <w:color w:val="000000"/>
                <w:sz w:val="16"/>
                <w:szCs w:val="16"/>
              </w:rPr>
            </w:pPr>
            <w:r w:rsidRPr="00BA5E6E">
              <w:rPr>
                <w:color w:val="000000"/>
                <w:sz w:val="16"/>
                <w:szCs w:val="16"/>
              </w:rPr>
              <w:t>11 168</w:t>
            </w:r>
          </w:p>
        </w:tc>
        <w:tc>
          <w:tcPr>
            <w:tcW w:w="487" w:type="pct"/>
            <w:shd w:val="clear" w:color="auto" w:fill="auto"/>
            <w:vAlign w:val="center"/>
            <w:hideMark/>
          </w:tcPr>
          <w:p w14:paraId="1DCE7146"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16" w:type="pct"/>
            <w:shd w:val="clear" w:color="auto" w:fill="auto"/>
            <w:vAlign w:val="center"/>
            <w:hideMark/>
          </w:tcPr>
          <w:p w14:paraId="13DC47F3"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87" w:type="pct"/>
            <w:shd w:val="clear" w:color="auto" w:fill="auto"/>
            <w:vAlign w:val="center"/>
            <w:hideMark/>
          </w:tcPr>
          <w:p w14:paraId="04C0EDA1" w14:textId="77777777" w:rsidR="00BA5E6E" w:rsidRPr="00BA5E6E" w:rsidRDefault="00BA5E6E" w:rsidP="00BA5E6E">
            <w:pPr>
              <w:spacing w:line="276" w:lineRule="auto"/>
              <w:jc w:val="center"/>
              <w:rPr>
                <w:color w:val="000000"/>
                <w:sz w:val="16"/>
                <w:szCs w:val="16"/>
              </w:rPr>
            </w:pPr>
            <w:r w:rsidRPr="00BA5E6E">
              <w:rPr>
                <w:color w:val="000000"/>
                <w:sz w:val="16"/>
                <w:szCs w:val="16"/>
              </w:rPr>
              <w:t>11 168,275</w:t>
            </w:r>
          </w:p>
        </w:tc>
        <w:tc>
          <w:tcPr>
            <w:tcW w:w="290" w:type="pct"/>
            <w:shd w:val="clear" w:color="auto" w:fill="auto"/>
            <w:vAlign w:val="center"/>
            <w:hideMark/>
          </w:tcPr>
          <w:p w14:paraId="7868DD60"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6A01AC4D"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5D3BECB3"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5EF469FD"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6192FC61"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5EE8FD89" w14:textId="77777777" w:rsidR="00BA5E6E" w:rsidRPr="00BA5E6E" w:rsidRDefault="00BA5E6E" w:rsidP="00BA5E6E">
            <w:pPr>
              <w:spacing w:line="276" w:lineRule="auto"/>
              <w:jc w:val="center"/>
              <w:rPr>
                <w:color w:val="000000"/>
                <w:sz w:val="16"/>
                <w:szCs w:val="16"/>
              </w:rPr>
            </w:pPr>
            <w:r w:rsidRPr="00BA5E6E">
              <w:rPr>
                <w:color w:val="000000"/>
                <w:sz w:val="16"/>
                <w:szCs w:val="16"/>
              </w:rPr>
              <w:t>14 186,053</w:t>
            </w:r>
          </w:p>
        </w:tc>
      </w:tr>
      <w:tr w:rsidR="00BA5E6E" w:rsidRPr="00BA5E6E" w14:paraId="4319A381" w14:textId="77777777" w:rsidTr="004343A9">
        <w:trPr>
          <w:trHeight w:val="20"/>
        </w:trPr>
        <w:tc>
          <w:tcPr>
            <w:tcW w:w="220" w:type="pct"/>
            <w:shd w:val="clear" w:color="auto" w:fill="auto"/>
            <w:vAlign w:val="center"/>
            <w:hideMark/>
          </w:tcPr>
          <w:p w14:paraId="3A3BDC7A"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2585FE20" w14:textId="77777777" w:rsidR="00BA5E6E" w:rsidRPr="00BA5E6E" w:rsidRDefault="00BA5E6E" w:rsidP="00BA5E6E">
            <w:pPr>
              <w:spacing w:line="276" w:lineRule="auto"/>
              <w:rPr>
                <w:color w:val="000000"/>
                <w:sz w:val="16"/>
                <w:szCs w:val="16"/>
              </w:rPr>
            </w:pPr>
            <w:r w:rsidRPr="00BA5E6E">
              <w:rPr>
                <w:color w:val="000000"/>
                <w:sz w:val="16"/>
                <w:szCs w:val="16"/>
              </w:rPr>
              <w:t>затраты на проектно-изыскательские работы для больших переходов ВЛ</w:t>
            </w:r>
          </w:p>
        </w:tc>
        <w:tc>
          <w:tcPr>
            <w:tcW w:w="418" w:type="pct"/>
            <w:shd w:val="clear" w:color="auto" w:fill="auto"/>
            <w:vAlign w:val="center"/>
            <w:hideMark/>
          </w:tcPr>
          <w:p w14:paraId="2072E83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8" w:type="pct"/>
            <w:shd w:val="clear" w:color="auto" w:fill="auto"/>
            <w:vAlign w:val="center"/>
            <w:hideMark/>
          </w:tcPr>
          <w:p w14:paraId="73446B76"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22DB7F03"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59A4545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1044FEB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41ECECFA"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394C10A2"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3626DA37"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B8E2EC6"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68A51DA5"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216F3A3B"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r>
      <w:tr w:rsidR="00BA5E6E" w:rsidRPr="00BA5E6E" w14:paraId="3A9A5B66" w14:textId="77777777" w:rsidTr="004343A9">
        <w:trPr>
          <w:trHeight w:val="20"/>
        </w:trPr>
        <w:tc>
          <w:tcPr>
            <w:tcW w:w="220" w:type="pct"/>
            <w:shd w:val="clear" w:color="auto" w:fill="auto"/>
            <w:vAlign w:val="center"/>
            <w:hideMark/>
          </w:tcPr>
          <w:p w14:paraId="49A25CE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74D42B31" w14:textId="77777777" w:rsidR="00BA5E6E" w:rsidRPr="00BA5E6E" w:rsidRDefault="00BA5E6E" w:rsidP="00BA5E6E">
            <w:pPr>
              <w:spacing w:line="276" w:lineRule="auto"/>
              <w:rPr>
                <w:color w:val="000000"/>
                <w:sz w:val="16"/>
                <w:szCs w:val="16"/>
              </w:rPr>
            </w:pPr>
            <w:r w:rsidRPr="00BA5E6E">
              <w:rPr>
                <w:color w:val="000000"/>
                <w:sz w:val="16"/>
                <w:szCs w:val="16"/>
              </w:rPr>
              <w:t>УНЦ автоматического пункта секционирования (</w:t>
            </w:r>
            <w:proofErr w:type="spellStart"/>
            <w:r w:rsidRPr="00BA5E6E">
              <w:rPr>
                <w:color w:val="000000"/>
                <w:sz w:val="16"/>
                <w:szCs w:val="16"/>
              </w:rPr>
              <w:t>реклоузера</w:t>
            </w:r>
            <w:proofErr w:type="spellEnd"/>
            <w:r w:rsidRPr="00BA5E6E">
              <w:rPr>
                <w:color w:val="000000"/>
                <w:sz w:val="16"/>
                <w:szCs w:val="16"/>
              </w:rPr>
              <w:t xml:space="preserve">) 6 - 35 </w:t>
            </w:r>
            <w:proofErr w:type="spellStart"/>
            <w:r w:rsidRPr="00BA5E6E">
              <w:rPr>
                <w:color w:val="000000"/>
                <w:sz w:val="16"/>
                <w:szCs w:val="16"/>
              </w:rPr>
              <w:t>кВ</w:t>
            </w:r>
            <w:proofErr w:type="spellEnd"/>
            <w:r w:rsidRPr="00BA5E6E">
              <w:rPr>
                <w:color w:val="000000"/>
                <w:sz w:val="16"/>
                <w:szCs w:val="16"/>
              </w:rPr>
              <w:t xml:space="preserve"> без ПКУ</w:t>
            </w:r>
          </w:p>
        </w:tc>
        <w:tc>
          <w:tcPr>
            <w:tcW w:w="418" w:type="pct"/>
            <w:shd w:val="clear" w:color="auto" w:fill="auto"/>
            <w:vAlign w:val="center"/>
            <w:hideMark/>
          </w:tcPr>
          <w:p w14:paraId="0A89E5FF" w14:textId="77777777" w:rsidR="00BA5E6E" w:rsidRPr="00BA5E6E" w:rsidRDefault="00BA5E6E" w:rsidP="00BA5E6E">
            <w:pPr>
              <w:spacing w:line="276" w:lineRule="auto"/>
              <w:jc w:val="center"/>
              <w:rPr>
                <w:color w:val="000000"/>
                <w:sz w:val="16"/>
                <w:szCs w:val="16"/>
              </w:rPr>
            </w:pPr>
            <w:r w:rsidRPr="00BA5E6E">
              <w:rPr>
                <w:color w:val="000000"/>
                <w:sz w:val="16"/>
                <w:szCs w:val="16"/>
              </w:rPr>
              <w:t>В6-03</w:t>
            </w:r>
          </w:p>
        </w:tc>
        <w:tc>
          <w:tcPr>
            <w:tcW w:w="418" w:type="pct"/>
            <w:shd w:val="clear" w:color="auto" w:fill="auto"/>
            <w:vAlign w:val="center"/>
            <w:hideMark/>
          </w:tcPr>
          <w:p w14:paraId="67493064" w14:textId="77777777" w:rsidR="00BA5E6E" w:rsidRPr="00BA5E6E" w:rsidRDefault="00BA5E6E" w:rsidP="00BA5E6E">
            <w:pPr>
              <w:spacing w:line="276" w:lineRule="auto"/>
              <w:jc w:val="center"/>
              <w:rPr>
                <w:color w:val="000000"/>
                <w:sz w:val="16"/>
                <w:szCs w:val="16"/>
              </w:rPr>
            </w:pPr>
            <w:r w:rsidRPr="00BA5E6E">
              <w:rPr>
                <w:color w:val="000000"/>
                <w:sz w:val="16"/>
                <w:szCs w:val="16"/>
              </w:rPr>
              <w:t>3 474</w:t>
            </w:r>
          </w:p>
        </w:tc>
        <w:tc>
          <w:tcPr>
            <w:tcW w:w="487" w:type="pct"/>
            <w:shd w:val="clear" w:color="auto" w:fill="auto"/>
            <w:vAlign w:val="center"/>
            <w:hideMark/>
          </w:tcPr>
          <w:p w14:paraId="7DD2547A" w14:textId="77777777" w:rsidR="00BA5E6E" w:rsidRPr="00BA5E6E" w:rsidRDefault="00BA5E6E" w:rsidP="00BA5E6E">
            <w:pPr>
              <w:spacing w:line="276" w:lineRule="auto"/>
              <w:jc w:val="center"/>
              <w:rPr>
                <w:color w:val="000000"/>
                <w:sz w:val="16"/>
                <w:szCs w:val="16"/>
              </w:rPr>
            </w:pPr>
            <w:r w:rsidRPr="00BA5E6E">
              <w:rPr>
                <w:color w:val="000000"/>
                <w:sz w:val="16"/>
                <w:szCs w:val="16"/>
              </w:rPr>
              <w:t>1,1</w:t>
            </w:r>
          </w:p>
        </w:tc>
        <w:tc>
          <w:tcPr>
            <w:tcW w:w="416" w:type="pct"/>
            <w:shd w:val="clear" w:color="auto" w:fill="auto"/>
            <w:vAlign w:val="center"/>
            <w:hideMark/>
          </w:tcPr>
          <w:p w14:paraId="08FFB898"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87" w:type="pct"/>
            <w:shd w:val="clear" w:color="auto" w:fill="auto"/>
            <w:vAlign w:val="center"/>
            <w:hideMark/>
          </w:tcPr>
          <w:p w14:paraId="555964D3" w14:textId="77777777" w:rsidR="00BA5E6E" w:rsidRPr="00BA5E6E" w:rsidRDefault="00BA5E6E" w:rsidP="00BA5E6E">
            <w:pPr>
              <w:spacing w:line="276" w:lineRule="auto"/>
              <w:jc w:val="center"/>
              <w:rPr>
                <w:color w:val="000000"/>
                <w:sz w:val="16"/>
                <w:szCs w:val="16"/>
              </w:rPr>
            </w:pPr>
            <w:r w:rsidRPr="00BA5E6E">
              <w:rPr>
                <w:color w:val="000000"/>
                <w:sz w:val="16"/>
                <w:szCs w:val="16"/>
              </w:rPr>
              <w:t>3 821,400</w:t>
            </w:r>
          </w:p>
        </w:tc>
        <w:tc>
          <w:tcPr>
            <w:tcW w:w="290" w:type="pct"/>
            <w:shd w:val="clear" w:color="auto" w:fill="auto"/>
            <w:vAlign w:val="center"/>
            <w:hideMark/>
          </w:tcPr>
          <w:p w14:paraId="617DE90A"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3661FE2C"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6860BA25"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61D20750"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516F7B27"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3CD46102" w14:textId="77777777" w:rsidR="00BA5E6E" w:rsidRPr="00BA5E6E" w:rsidRDefault="00BA5E6E" w:rsidP="00BA5E6E">
            <w:pPr>
              <w:spacing w:line="276" w:lineRule="auto"/>
              <w:jc w:val="center"/>
              <w:rPr>
                <w:color w:val="000000"/>
                <w:sz w:val="16"/>
                <w:szCs w:val="16"/>
              </w:rPr>
            </w:pPr>
            <w:r w:rsidRPr="00BA5E6E">
              <w:rPr>
                <w:color w:val="000000"/>
                <w:sz w:val="16"/>
                <w:szCs w:val="16"/>
              </w:rPr>
              <w:t>4 853,980</w:t>
            </w:r>
          </w:p>
        </w:tc>
      </w:tr>
      <w:tr w:rsidR="00BA5E6E" w:rsidRPr="00BA5E6E" w14:paraId="11D05277" w14:textId="77777777" w:rsidTr="004343A9">
        <w:trPr>
          <w:trHeight w:val="20"/>
        </w:trPr>
        <w:tc>
          <w:tcPr>
            <w:tcW w:w="220" w:type="pct"/>
            <w:shd w:val="clear" w:color="auto" w:fill="auto"/>
            <w:vAlign w:val="center"/>
            <w:hideMark/>
          </w:tcPr>
          <w:p w14:paraId="4EB13172"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7EC2B0A3" w14:textId="77777777" w:rsidR="00BA5E6E" w:rsidRPr="00BA5E6E" w:rsidRDefault="00BA5E6E" w:rsidP="00BA5E6E">
            <w:pPr>
              <w:spacing w:line="276" w:lineRule="auto"/>
              <w:rPr>
                <w:color w:val="000000"/>
                <w:sz w:val="16"/>
                <w:szCs w:val="16"/>
              </w:rPr>
            </w:pPr>
            <w:r w:rsidRPr="00BA5E6E">
              <w:rPr>
                <w:color w:val="000000"/>
                <w:sz w:val="16"/>
                <w:szCs w:val="16"/>
              </w:rPr>
              <w:t>УНЦ автоматического пункта секционирова</w:t>
            </w:r>
            <w:r w:rsidRPr="00BA5E6E">
              <w:rPr>
                <w:color w:val="000000"/>
                <w:sz w:val="16"/>
                <w:szCs w:val="16"/>
              </w:rPr>
              <w:lastRenderedPageBreak/>
              <w:t>ния (</w:t>
            </w:r>
            <w:proofErr w:type="spellStart"/>
            <w:r w:rsidRPr="00BA5E6E">
              <w:rPr>
                <w:color w:val="000000"/>
                <w:sz w:val="16"/>
                <w:szCs w:val="16"/>
              </w:rPr>
              <w:t>реклоузера</w:t>
            </w:r>
            <w:proofErr w:type="spellEnd"/>
            <w:r w:rsidRPr="00BA5E6E">
              <w:rPr>
                <w:color w:val="000000"/>
                <w:sz w:val="16"/>
                <w:szCs w:val="16"/>
              </w:rPr>
              <w:t xml:space="preserve">) 6 - 35 </w:t>
            </w:r>
            <w:proofErr w:type="spellStart"/>
            <w:r w:rsidRPr="00BA5E6E">
              <w:rPr>
                <w:color w:val="000000"/>
                <w:sz w:val="16"/>
                <w:szCs w:val="16"/>
              </w:rPr>
              <w:t>кВ</w:t>
            </w:r>
            <w:proofErr w:type="spellEnd"/>
            <w:r w:rsidRPr="00BA5E6E">
              <w:rPr>
                <w:color w:val="000000"/>
                <w:sz w:val="16"/>
                <w:szCs w:val="16"/>
              </w:rPr>
              <w:t xml:space="preserve"> с ПКУ и интеграцией в АСУТП</w:t>
            </w:r>
          </w:p>
        </w:tc>
        <w:tc>
          <w:tcPr>
            <w:tcW w:w="418" w:type="pct"/>
            <w:shd w:val="clear" w:color="auto" w:fill="auto"/>
            <w:vAlign w:val="center"/>
            <w:hideMark/>
          </w:tcPr>
          <w:p w14:paraId="0DFF4F56" w14:textId="77777777" w:rsidR="00BA5E6E" w:rsidRPr="00BA5E6E" w:rsidRDefault="00BA5E6E" w:rsidP="00BA5E6E">
            <w:pPr>
              <w:spacing w:line="276" w:lineRule="auto"/>
              <w:jc w:val="center"/>
              <w:rPr>
                <w:color w:val="000000"/>
                <w:sz w:val="16"/>
                <w:szCs w:val="16"/>
              </w:rPr>
            </w:pPr>
            <w:r w:rsidRPr="00BA5E6E">
              <w:rPr>
                <w:color w:val="000000"/>
                <w:sz w:val="16"/>
                <w:szCs w:val="16"/>
              </w:rPr>
              <w:lastRenderedPageBreak/>
              <w:t>-</w:t>
            </w:r>
          </w:p>
        </w:tc>
        <w:tc>
          <w:tcPr>
            <w:tcW w:w="418" w:type="pct"/>
            <w:shd w:val="clear" w:color="auto" w:fill="auto"/>
            <w:vAlign w:val="center"/>
            <w:hideMark/>
          </w:tcPr>
          <w:p w14:paraId="16933BEF"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296F015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16" w:type="pct"/>
            <w:shd w:val="clear" w:color="auto" w:fill="auto"/>
            <w:vAlign w:val="center"/>
            <w:hideMark/>
          </w:tcPr>
          <w:p w14:paraId="22922A76"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487" w:type="pct"/>
            <w:shd w:val="clear" w:color="auto" w:fill="auto"/>
            <w:vAlign w:val="center"/>
            <w:hideMark/>
          </w:tcPr>
          <w:p w14:paraId="5C73C6E2"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60A1BA05"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1" w:type="pct"/>
            <w:shd w:val="clear" w:color="auto" w:fill="auto"/>
            <w:vAlign w:val="center"/>
            <w:hideMark/>
          </w:tcPr>
          <w:p w14:paraId="376A3D90" w14:textId="77777777" w:rsidR="00BA5E6E" w:rsidRPr="00BA5E6E" w:rsidRDefault="00BA5E6E" w:rsidP="00BA5E6E">
            <w:pPr>
              <w:spacing w:line="276" w:lineRule="auto"/>
              <w:jc w:val="center"/>
              <w:rPr>
                <w:color w:val="000000"/>
                <w:sz w:val="16"/>
                <w:szCs w:val="16"/>
              </w:rPr>
            </w:pPr>
            <w:r w:rsidRPr="00BA5E6E">
              <w:rPr>
                <w:color w:val="000000"/>
                <w:sz w:val="16"/>
                <w:szCs w:val="16"/>
              </w:rPr>
              <w:t>-</w:t>
            </w:r>
          </w:p>
        </w:tc>
        <w:tc>
          <w:tcPr>
            <w:tcW w:w="290" w:type="pct"/>
            <w:shd w:val="clear" w:color="auto" w:fill="auto"/>
            <w:vAlign w:val="center"/>
            <w:hideMark/>
          </w:tcPr>
          <w:p w14:paraId="01C89ECC"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0880B7A7"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290" w:type="pct"/>
            <w:shd w:val="clear" w:color="auto" w:fill="auto"/>
            <w:vAlign w:val="center"/>
            <w:hideMark/>
          </w:tcPr>
          <w:p w14:paraId="4D123658"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502" w:type="pct"/>
            <w:shd w:val="clear" w:color="auto" w:fill="auto"/>
            <w:vAlign w:val="center"/>
            <w:hideMark/>
          </w:tcPr>
          <w:p w14:paraId="4EBBB309"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r>
      <w:tr w:rsidR="00BA5E6E" w:rsidRPr="00BA5E6E" w14:paraId="5470F50A" w14:textId="77777777" w:rsidTr="004343A9">
        <w:trPr>
          <w:trHeight w:val="20"/>
        </w:trPr>
        <w:tc>
          <w:tcPr>
            <w:tcW w:w="220" w:type="pct"/>
            <w:shd w:val="clear" w:color="auto" w:fill="auto"/>
            <w:vAlign w:val="center"/>
            <w:hideMark/>
          </w:tcPr>
          <w:p w14:paraId="7FF84BCF" w14:textId="77777777" w:rsidR="00BA5E6E" w:rsidRPr="00BA5E6E" w:rsidRDefault="00BA5E6E" w:rsidP="00BA5E6E">
            <w:pPr>
              <w:spacing w:line="276" w:lineRule="auto"/>
              <w:jc w:val="center"/>
              <w:rPr>
                <w:color w:val="000000"/>
                <w:sz w:val="16"/>
                <w:szCs w:val="16"/>
              </w:rPr>
            </w:pPr>
            <w:r w:rsidRPr="00BA5E6E">
              <w:rPr>
                <w:color w:val="000000"/>
                <w:sz w:val="16"/>
                <w:szCs w:val="16"/>
              </w:rPr>
              <w:t> </w:t>
            </w:r>
          </w:p>
        </w:tc>
        <w:tc>
          <w:tcPr>
            <w:tcW w:w="600" w:type="pct"/>
            <w:shd w:val="clear" w:color="auto" w:fill="auto"/>
            <w:vAlign w:val="center"/>
            <w:hideMark/>
          </w:tcPr>
          <w:p w14:paraId="73814752" w14:textId="77777777" w:rsidR="00BA5E6E" w:rsidRPr="00BA5E6E" w:rsidRDefault="00BA5E6E" w:rsidP="00BA5E6E">
            <w:pPr>
              <w:spacing w:line="276" w:lineRule="auto"/>
              <w:rPr>
                <w:color w:val="000000"/>
                <w:sz w:val="16"/>
                <w:szCs w:val="16"/>
              </w:rPr>
            </w:pPr>
            <w:r w:rsidRPr="00BA5E6E">
              <w:rPr>
                <w:color w:val="000000"/>
                <w:sz w:val="16"/>
                <w:szCs w:val="16"/>
              </w:rPr>
              <w:t>затраты на проектно-изыскательские работы для отдельных элементов электрических сетей</w:t>
            </w:r>
          </w:p>
        </w:tc>
        <w:tc>
          <w:tcPr>
            <w:tcW w:w="418" w:type="pct"/>
            <w:shd w:val="clear" w:color="auto" w:fill="auto"/>
            <w:vAlign w:val="center"/>
            <w:hideMark/>
          </w:tcPr>
          <w:p w14:paraId="419A1032" w14:textId="77777777" w:rsidR="00BA5E6E" w:rsidRPr="00BA5E6E" w:rsidRDefault="00BA5E6E" w:rsidP="00BA5E6E">
            <w:pPr>
              <w:spacing w:line="276" w:lineRule="auto"/>
              <w:jc w:val="center"/>
              <w:rPr>
                <w:color w:val="000000"/>
                <w:sz w:val="16"/>
                <w:szCs w:val="16"/>
              </w:rPr>
            </w:pPr>
            <w:r w:rsidRPr="00BA5E6E">
              <w:rPr>
                <w:color w:val="000000"/>
                <w:sz w:val="16"/>
                <w:szCs w:val="16"/>
              </w:rPr>
              <w:t>П6-06</w:t>
            </w:r>
          </w:p>
        </w:tc>
        <w:tc>
          <w:tcPr>
            <w:tcW w:w="418" w:type="pct"/>
            <w:shd w:val="clear" w:color="auto" w:fill="auto"/>
            <w:vAlign w:val="center"/>
            <w:hideMark/>
          </w:tcPr>
          <w:p w14:paraId="4E6C2E4C" w14:textId="77777777" w:rsidR="00BA5E6E" w:rsidRPr="00BA5E6E" w:rsidRDefault="00BA5E6E" w:rsidP="00BA5E6E">
            <w:pPr>
              <w:spacing w:line="276" w:lineRule="auto"/>
              <w:jc w:val="center"/>
              <w:rPr>
                <w:color w:val="000000"/>
                <w:sz w:val="16"/>
                <w:szCs w:val="16"/>
              </w:rPr>
            </w:pPr>
            <w:r w:rsidRPr="00BA5E6E">
              <w:rPr>
                <w:color w:val="000000"/>
                <w:sz w:val="16"/>
                <w:szCs w:val="16"/>
              </w:rPr>
              <w:t>300</w:t>
            </w:r>
          </w:p>
        </w:tc>
        <w:tc>
          <w:tcPr>
            <w:tcW w:w="487" w:type="pct"/>
            <w:shd w:val="clear" w:color="auto" w:fill="auto"/>
            <w:vAlign w:val="center"/>
            <w:hideMark/>
          </w:tcPr>
          <w:p w14:paraId="2738F52C"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16" w:type="pct"/>
            <w:shd w:val="clear" w:color="auto" w:fill="auto"/>
            <w:vAlign w:val="center"/>
            <w:hideMark/>
          </w:tcPr>
          <w:p w14:paraId="4F227179" w14:textId="77777777" w:rsidR="00BA5E6E" w:rsidRPr="00BA5E6E" w:rsidRDefault="00BA5E6E" w:rsidP="00BA5E6E">
            <w:pPr>
              <w:spacing w:line="276" w:lineRule="auto"/>
              <w:jc w:val="center"/>
              <w:rPr>
                <w:color w:val="000000"/>
                <w:sz w:val="16"/>
                <w:szCs w:val="16"/>
              </w:rPr>
            </w:pPr>
            <w:r w:rsidRPr="00BA5E6E">
              <w:rPr>
                <w:color w:val="000000"/>
                <w:sz w:val="16"/>
                <w:szCs w:val="16"/>
              </w:rPr>
              <w:t>1</w:t>
            </w:r>
          </w:p>
        </w:tc>
        <w:tc>
          <w:tcPr>
            <w:tcW w:w="487" w:type="pct"/>
            <w:shd w:val="clear" w:color="auto" w:fill="auto"/>
            <w:vAlign w:val="center"/>
            <w:hideMark/>
          </w:tcPr>
          <w:p w14:paraId="77681CA6" w14:textId="77777777" w:rsidR="00BA5E6E" w:rsidRPr="00BA5E6E" w:rsidRDefault="00BA5E6E" w:rsidP="00BA5E6E">
            <w:pPr>
              <w:spacing w:line="276" w:lineRule="auto"/>
              <w:jc w:val="center"/>
              <w:rPr>
                <w:color w:val="000000"/>
                <w:sz w:val="16"/>
                <w:szCs w:val="16"/>
              </w:rPr>
            </w:pPr>
            <w:r w:rsidRPr="00BA5E6E">
              <w:rPr>
                <w:color w:val="000000"/>
                <w:sz w:val="16"/>
                <w:szCs w:val="16"/>
              </w:rPr>
              <w:t>300,000</w:t>
            </w:r>
          </w:p>
        </w:tc>
        <w:tc>
          <w:tcPr>
            <w:tcW w:w="290" w:type="pct"/>
            <w:shd w:val="clear" w:color="auto" w:fill="auto"/>
            <w:vAlign w:val="center"/>
            <w:hideMark/>
          </w:tcPr>
          <w:p w14:paraId="70200982" w14:textId="77777777" w:rsidR="00BA5E6E" w:rsidRPr="00BA5E6E" w:rsidRDefault="00BA5E6E" w:rsidP="00BA5E6E">
            <w:pPr>
              <w:spacing w:line="276" w:lineRule="auto"/>
              <w:jc w:val="center"/>
              <w:rPr>
                <w:color w:val="000000"/>
                <w:sz w:val="16"/>
                <w:szCs w:val="16"/>
              </w:rPr>
            </w:pPr>
            <w:r w:rsidRPr="00BA5E6E">
              <w:rPr>
                <w:color w:val="000000"/>
                <w:sz w:val="16"/>
                <w:szCs w:val="16"/>
              </w:rPr>
              <w:t>1,051</w:t>
            </w:r>
          </w:p>
        </w:tc>
        <w:tc>
          <w:tcPr>
            <w:tcW w:w="291" w:type="pct"/>
            <w:shd w:val="clear" w:color="auto" w:fill="auto"/>
            <w:vAlign w:val="center"/>
            <w:hideMark/>
          </w:tcPr>
          <w:p w14:paraId="1819AE26" w14:textId="77777777" w:rsidR="00BA5E6E" w:rsidRPr="00BA5E6E" w:rsidRDefault="00BA5E6E" w:rsidP="00BA5E6E">
            <w:pPr>
              <w:spacing w:line="276" w:lineRule="auto"/>
              <w:jc w:val="center"/>
              <w:rPr>
                <w:color w:val="000000"/>
                <w:sz w:val="16"/>
                <w:szCs w:val="16"/>
              </w:rPr>
            </w:pPr>
            <w:r w:rsidRPr="00BA5E6E">
              <w:rPr>
                <w:color w:val="000000"/>
                <w:sz w:val="16"/>
                <w:szCs w:val="16"/>
              </w:rPr>
              <w:t>1,047</w:t>
            </w:r>
          </w:p>
        </w:tc>
        <w:tc>
          <w:tcPr>
            <w:tcW w:w="290" w:type="pct"/>
            <w:shd w:val="clear" w:color="auto" w:fill="auto"/>
            <w:vAlign w:val="center"/>
            <w:hideMark/>
          </w:tcPr>
          <w:p w14:paraId="2C3AAD44" w14:textId="77777777" w:rsidR="00BA5E6E" w:rsidRPr="00BA5E6E" w:rsidRDefault="00BA5E6E" w:rsidP="00BA5E6E">
            <w:pPr>
              <w:spacing w:line="276" w:lineRule="auto"/>
              <w:jc w:val="center"/>
              <w:rPr>
                <w:color w:val="000000"/>
                <w:sz w:val="16"/>
                <w:szCs w:val="16"/>
              </w:rPr>
            </w:pPr>
            <w:r w:rsidRPr="00BA5E6E">
              <w:rPr>
                <w:color w:val="000000"/>
                <w:sz w:val="16"/>
                <w:szCs w:val="16"/>
              </w:rPr>
              <w:t>1,048</w:t>
            </w:r>
          </w:p>
        </w:tc>
        <w:tc>
          <w:tcPr>
            <w:tcW w:w="290" w:type="pct"/>
            <w:shd w:val="clear" w:color="auto" w:fill="auto"/>
            <w:vAlign w:val="center"/>
            <w:hideMark/>
          </w:tcPr>
          <w:p w14:paraId="6215CBCA" w14:textId="77777777" w:rsidR="00BA5E6E" w:rsidRPr="00BA5E6E" w:rsidRDefault="00BA5E6E" w:rsidP="00BA5E6E">
            <w:pPr>
              <w:spacing w:line="276" w:lineRule="auto"/>
              <w:jc w:val="center"/>
              <w:rPr>
                <w:color w:val="000000"/>
                <w:sz w:val="16"/>
                <w:szCs w:val="16"/>
              </w:rPr>
            </w:pPr>
            <w:r w:rsidRPr="00BA5E6E">
              <w:rPr>
                <w:color w:val="000000"/>
                <w:sz w:val="16"/>
                <w:szCs w:val="16"/>
              </w:rPr>
              <w:t>1,050</w:t>
            </w:r>
          </w:p>
        </w:tc>
        <w:tc>
          <w:tcPr>
            <w:tcW w:w="290" w:type="pct"/>
            <w:shd w:val="clear" w:color="auto" w:fill="auto"/>
            <w:vAlign w:val="center"/>
            <w:hideMark/>
          </w:tcPr>
          <w:p w14:paraId="7937E629" w14:textId="77777777" w:rsidR="00BA5E6E" w:rsidRPr="00BA5E6E" w:rsidRDefault="00BA5E6E" w:rsidP="00BA5E6E">
            <w:pPr>
              <w:spacing w:line="276" w:lineRule="auto"/>
              <w:jc w:val="center"/>
              <w:rPr>
                <w:color w:val="000000"/>
                <w:sz w:val="16"/>
                <w:szCs w:val="16"/>
              </w:rPr>
            </w:pPr>
            <w:r w:rsidRPr="00BA5E6E">
              <w:rPr>
                <w:color w:val="000000"/>
                <w:sz w:val="16"/>
                <w:szCs w:val="16"/>
              </w:rPr>
              <w:t>1,049</w:t>
            </w:r>
          </w:p>
        </w:tc>
        <w:tc>
          <w:tcPr>
            <w:tcW w:w="502" w:type="pct"/>
            <w:shd w:val="clear" w:color="auto" w:fill="auto"/>
            <w:vAlign w:val="center"/>
            <w:hideMark/>
          </w:tcPr>
          <w:p w14:paraId="7085B4AB" w14:textId="77777777" w:rsidR="00BA5E6E" w:rsidRPr="00BA5E6E" w:rsidRDefault="00BA5E6E" w:rsidP="00BA5E6E">
            <w:pPr>
              <w:spacing w:line="276" w:lineRule="auto"/>
              <w:jc w:val="center"/>
              <w:rPr>
                <w:color w:val="000000"/>
                <w:sz w:val="16"/>
                <w:szCs w:val="16"/>
              </w:rPr>
            </w:pPr>
            <w:r w:rsidRPr="00BA5E6E">
              <w:rPr>
                <w:color w:val="000000"/>
                <w:sz w:val="16"/>
                <w:szCs w:val="16"/>
              </w:rPr>
              <w:t>381,063</w:t>
            </w:r>
          </w:p>
        </w:tc>
      </w:tr>
      <w:tr w:rsidR="00BA5E6E" w:rsidRPr="00BA5E6E" w14:paraId="555C07BF" w14:textId="77777777" w:rsidTr="004343A9">
        <w:trPr>
          <w:trHeight w:val="20"/>
        </w:trPr>
        <w:tc>
          <w:tcPr>
            <w:tcW w:w="3628" w:type="pct"/>
            <w:gridSpan w:val="9"/>
            <w:shd w:val="clear" w:color="auto" w:fill="auto"/>
            <w:vAlign w:val="center"/>
            <w:hideMark/>
          </w:tcPr>
          <w:p w14:paraId="0C755049" w14:textId="77777777" w:rsidR="00BA5E6E" w:rsidRPr="00BA5E6E" w:rsidRDefault="00BA5E6E" w:rsidP="00BA5E6E">
            <w:pPr>
              <w:spacing w:line="276" w:lineRule="auto"/>
              <w:rPr>
                <w:b/>
                <w:bCs/>
                <w:color w:val="000000"/>
                <w:sz w:val="16"/>
                <w:szCs w:val="16"/>
              </w:rPr>
            </w:pPr>
            <w:r w:rsidRPr="00BA5E6E">
              <w:rPr>
                <w:b/>
                <w:bCs/>
                <w:color w:val="000000"/>
                <w:sz w:val="16"/>
                <w:szCs w:val="16"/>
              </w:rPr>
              <w:t>ВСЕГО</w:t>
            </w:r>
          </w:p>
        </w:tc>
        <w:tc>
          <w:tcPr>
            <w:tcW w:w="290" w:type="pct"/>
            <w:shd w:val="clear" w:color="auto" w:fill="auto"/>
            <w:vAlign w:val="center"/>
            <w:hideMark/>
          </w:tcPr>
          <w:p w14:paraId="0B95B739" w14:textId="77777777" w:rsidR="00BA5E6E" w:rsidRPr="00BA5E6E" w:rsidRDefault="00BA5E6E" w:rsidP="00BA5E6E">
            <w:pPr>
              <w:spacing w:line="276" w:lineRule="auto"/>
              <w:rPr>
                <w:b/>
                <w:bCs/>
                <w:color w:val="000000"/>
                <w:sz w:val="16"/>
                <w:szCs w:val="16"/>
              </w:rPr>
            </w:pPr>
            <w:r w:rsidRPr="00BA5E6E">
              <w:rPr>
                <w:b/>
                <w:bCs/>
                <w:color w:val="000000"/>
                <w:sz w:val="16"/>
                <w:szCs w:val="16"/>
              </w:rPr>
              <w:t> </w:t>
            </w:r>
          </w:p>
        </w:tc>
        <w:tc>
          <w:tcPr>
            <w:tcW w:w="290" w:type="pct"/>
            <w:shd w:val="clear" w:color="auto" w:fill="auto"/>
            <w:vAlign w:val="center"/>
            <w:hideMark/>
          </w:tcPr>
          <w:p w14:paraId="09A2A9C0" w14:textId="77777777" w:rsidR="00BA5E6E" w:rsidRPr="00BA5E6E" w:rsidRDefault="00BA5E6E" w:rsidP="00BA5E6E">
            <w:pPr>
              <w:spacing w:line="276" w:lineRule="auto"/>
              <w:rPr>
                <w:b/>
                <w:bCs/>
                <w:color w:val="000000"/>
                <w:sz w:val="16"/>
                <w:szCs w:val="16"/>
              </w:rPr>
            </w:pPr>
            <w:r w:rsidRPr="00BA5E6E">
              <w:rPr>
                <w:b/>
                <w:bCs/>
                <w:color w:val="000000"/>
                <w:sz w:val="16"/>
                <w:szCs w:val="16"/>
              </w:rPr>
              <w:t> </w:t>
            </w:r>
          </w:p>
        </w:tc>
        <w:tc>
          <w:tcPr>
            <w:tcW w:w="290" w:type="pct"/>
            <w:shd w:val="clear" w:color="auto" w:fill="auto"/>
            <w:vAlign w:val="center"/>
            <w:hideMark/>
          </w:tcPr>
          <w:p w14:paraId="4056EC63" w14:textId="77777777" w:rsidR="00BA5E6E" w:rsidRPr="00BA5E6E" w:rsidRDefault="00BA5E6E" w:rsidP="00BA5E6E">
            <w:pPr>
              <w:spacing w:line="276" w:lineRule="auto"/>
              <w:rPr>
                <w:b/>
                <w:bCs/>
                <w:color w:val="000000"/>
                <w:sz w:val="16"/>
                <w:szCs w:val="16"/>
              </w:rPr>
            </w:pPr>
            <w:r w:rsidRPr="00BA5E6E">
              <w:rPr>
                <w:b/>
                <w:bCs/>
                <w:color w:val="000000"/>
                <w:sz w:val="16"/>
                <w:szCs w:val="16"/>
              </w:rPr>
              <w:t> </w:t>
            </w:r>
          </w:p>
        </w:tc>
        <w:tc>
          <w:tcPr>
            <w:tcW w:w="502" w:type="pct"/>
            <w:shd w:val="clear" w:color="auto" w:fill="auto"/>
            <w:vAlign w:val="center"/>
            <w:hideMark/>
          </w:tcPr>
          <w:p w14:paraId="61B7704C" w14:textId="77777777" w:rsidR="00BA5E6E" w:rsidRPr="00BA5E6E" w:rsidRDefault="00BA5E6E" w:rsidP="00BA5E6E">
            <w:pPr>
              <w:spacing w:line="276" w:lineRule="auto"/>
              <w:jc w:val="center"/>
              <w:rPr>
                <w:b/>
                <w:bCs/>
                <w:color w:val="000000"/>
                <w:sz w:val="16"/>
                <w:szCs w:val="16"/>
              </w:rPr>
            </w:pPr>
            <w:r w:rsidRPr="00BA5E6E">
              <w:rPr>
                <w:b/>
                <w:bCs/>
                <w:color w:val="000000"/>
                <w:sz w:val="16"/>
                <w:szCs w:val="16"/>
              </w:rPr>
              <w:t>155 210,082</w:t>
            </w:r>
          </w:p>
        </w:tc>
      </w:tr>
    </w:tbl>
    <w:p w14:paraId="46A2190E" w14:textId="77777777" w:rsidR="00BA5E6E" w:rsidRPr="00BA5E6E" w:rsidRDefault="00BA5E6E" w:rsidP="00BA5E6E">
      <w:pPr>
        <w:spacing w:line="276" w:lineRule="auto"/>
        <w:ind w:firstLine="720"/>
        <w:jc w:val="both"/>
        <w:rPr>
          <w:sz w:val="28"/>
          <w:szCs w:val="28"/>
        </w:rPr>
      </w:pPr>
    </w:p>
    <w:p w14:paraId="53A812CA" w14:textId="77777777" w:rsidR="00BA5E6E" w:rsidRPr="00BA5E6E" w:rsidRDefault="00BA5E6E" w:rsidP="00BA5E6E">
      <w:pPr>
        <w:spacing w:line="276" w:lineRule="auto"/>
        <w:ind w:firstLine="720"/>
        <w:jc w:val="both"/>
        <w:rPr>
          <w:sz w:val="28"/>
          <w:szCs w:val="28"/>
        </w:rPr>
      </w:pPr>
      <w:r w:rsidRPr="00BA5E6E">
        <w:rPr>
          <w:sz w:val="28"/>
          <w:szCs w:val="28"/>
        </w:rPr>
        <w:t>Сравнительный анализ стоимости работ по сметным расчетам и по УНЦ представлен ниже.</w:t>
      </w:r>
    </w:p>
    <w:tbl>
      <w:tblPr>
        <w:tblW w:w="100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64"/>
        <w:gridCol w:w="1290"/>
        <w:gridCol w:w="1245"/>
        <w:gridCol w:w="1421"/>
      </w:tblGrid>
      <w:tr w:rsidR="00BA5E6E" w:rsidRPr="00BA5E6E" w14:paraId="1526D545" w14:textId="77777777" w:rsidTr="004343A9">
        <w:trPr>
          <w:jc w:val="right"/>
        </w:trPr>
        <w:tc>
          <w:tcPr>
            <w:tcW w:w="611" w:type="dxa"/>
            <w:shd w:val="clear" w:color="auto" w:fill="auto"/>
            <w:vAlign w:val="center"/>
          </w:tcPr>
          <w:p w14:paraId="71E5AE04" w14:textId="77777777" w:rsidR="00BA5E6E" w:rsidRPr="00BA5E6E" w:rsidRDefault="00BA5E6E" w:rsidP="00BA5E6E">
            <w:pPr>
              <w:spacing w:line="276" w:lineRule="auto"/>
              <w:jc w:val="center"/>
              <w:rPr>
                <w:rFonts w:eastAsia="Calibri"/>
                <w:sz w:val="20"/>
                <w:szCs w:val="20"/>
              </w:rPr>
            </w:pPr>
            <w:r w:rsidRPr="00BA5E6E">
              <w:rPr>
                <w:rFonts w:eastAsia="Calibri"/>
                <w:sz w:val="20"/>
                <w:szCs w:val="20"/>
              </w:rPr>
              <w:t>№ п/п</w:t>
            </w:r>
          </w:p>
        </w:tc>
        <w:tc>
          <w:tcPr>
            <w:tcW w:w="5464" w:type="dxa"/>
            <w:shd w:val="clear" w:color="auto" w:fill="auto"/>
            <w:vAlign w:val="center"/>
          </w:tcPr>
          <w:p w14:paraId="1351B91B" w14:textId="77777777" w:rsidR="00BA5E6E" w:rsidRPr="00BA5E6E" w:rsidRDefault="00BA5E6E" w:rsidP="00BA5E6E">
            <w:pPr>
              <w:spacing w:line="276" w:lineRule="auto"/>
              <w:jc w:val="center"/>
              <w:rPr>
                <w:rFonts w:eastAsia="Calibri"/>
                <w:sz w:val="20"/>
                <w:szCs w:val="20"/>
              </w:rPr>
            </w:pPr>
            <w:r w:rsidRPr="00BA5E6E">
              <w:rPr>
                <w:rFonts w:eastAsia="Calibri"/>
                <w:color w:val="000000"/>
                <w:sz w:val="20"/>
                <w:szCs w:val="20"/>
              </w:rPr>
              <w:t>Наименование работ</w:t>
            </w:r>
          </w:p>
        </w:tc>
        <w:tc>
          <w:tcPr>
            <w:tcW w:w="1290" w:type="dxa"/>
            <w:shd w:val="clear" w:color="auto" w:fill="auto"/>
            <w:vAlign w:val="center"/>
          </w:tcPr>
          <w:p w14:paraId="4136F8C8" w14:textId="77777777" w:rsidR="00BA5E6E" w:rsidRPr="00BA5E6E" w:rsidRDefault="00BA5E6E" w:rsidP="00BA5E6E">
            <w:pPr>
              <w:spacing w:line="276" w:lineRule="auto"/>
              <w:jc w:val="center"/>
              <w:rPr>
                <w:rFonts w:eastAsia="Calibri"/>
                <w:sz w:val="20"/>
                <w:szCs w:val="20"/>
              </w:rPr>
            </w:pPr>
            <w:r w:rsidRPr="00BA5E6E">
              <w:rPr>
                <w:rFonts w:eastAsia="Calibri"/>
                <w:sz w:val="20"/>
                <w:szCs w:val="20"/>
              </w:rPr>
              <w:t>Стоимость по сметам, тыс. руб.</w:t>
            </w:r>
          </w:p>
        </w:tc>
        <w:tc>
          <w:tcPr>
            <w:tcW w:w="1245" w:type="dxa"/>
            <w:shd w:val="clear" w:color="auto" w:fill="auto"/>
            <w:vAlign w:val="center"/>
          </w:tcPr>
          <w:p w14:paraId="74F2DE6E" w14:textId="77777777" w:rsidR="00BA5E6E" w:rsidRPr="00BA5E6E" w:rsidRDefault="00BA5E6E" w:rsidP="00BA5E6E">
            <w:pPr>
              <w:spacing w:line="276" w:lineRule="auto"/>
              <w:jc w:val="center"/>
              <w:rPr>
                <w:rFonts w:eastAsia="Calibri"/>
                <w:sz w:val="20"/>
                <w:szCs w:val="20"/>
              </w:rPr>
            </w:pPr>
            <w:r w:rsidRPr="00BA5E6E">
              <w:rPr>
                <w:rFonts w:eastAsia="Calibri"/>
                <w:sz w:val="20"/>
                <w:szCs w:val="20"/>
              </w:rPr>
              <w:t>Стоимость по УНЦ, тыс. руб.</w:t>
            </w:r>
          </w:p>
        </w:tc>
        <w:tc>
          <w:tcPr>
            <w:tcW w:w="1421" w:type="dxa"/>
            <w:shd w:val="clear" w:color="auto" w:fill="auto"/>
            <w:vAlign w:val="center"/>
          </w:tcPr>
          <w:p w14:paraId="244C10A2" w14:textId="77777777" w:rsidR="00BA5E6E" w:rsidRPr="00BA5E6E" w:rsidRDefault="00BA5E6E" w:rsidP="00BA5E6E">
            <w:pPr>
              <w:spacing w:line="276" w:lineRule="auto"/>
              <w:jc w:val="center"/>
              <w:rPr>
                <w:rFonts w:eastAsia="Calibri"/>
                <w:sz w:val="20"/>
                <w:szCs w:val="20"/>
              </w:rPr>
            </w:pPr>
            <w:r w:rsidRPr="00BA5E6E">
              <w:rPr>
                <w:rFonts w:eastAsia="Calibri"/>
                <w:sz w:val="20"/>
                <w:szCs w:val="20"/>
              </w:rPr>
              <w:t>Принято РЭК, тыс. руб.</w:t>
            </w:r>
          </w:p>
        </w:tc>
      </w:tr>
      <w:tr w:rsidR="00BA5E6E" w:rsidRPr="00BA5E6E" w14:paraId="007AA101" w14:textId="77777777" w:rsidTr="004343A9">
        <w:trPr>
          <w:jc w:val="right"/>
        </w:trPr>
        <w:tc>
          <w:tcPr>
            <w:tcW w:w="611" w:type="dxa"/>
            <w:shd w:val="clear" w:color="auto" w:fill="auto"/>
            <w:vAlign w:val="center"/>
          </w:tcPr>
          <w:p w14:paraId="0DD0774F" w14:textId="77777777" w:rsidR="00BA5E6E" w:rsidRPr="00BA5E6E" w:rsidRDefault="00BA5E6E" w:rsidP="00BA5E6E">
            <w:pPr>
              <w:spacing w:line="276" w:lineRule="auto"/>
              <w:jc w:val="center"/>
              <w:rPr>
                <w:rFonts w:eastAsia="Calibri"/>
                <w:sz w:val="20"/>
                <w:szCs w:val="20"/>
              </w:rPr>
            </w:pPr>
            <w:r w:rsidRPr="00BA5E6E">
              <w:rPr>
                <w:rFonts w:eastAsia="Calibri"/>
                <w:sz w:val="20"/>
                <w:szCs w:val="20"/>
              </w:rPr>
              <w:t>1</w:t>
            </w:r>
          </w:p>
        </w:tc>
        <w:tc>
          <w:tcPr>
            <w:tcW w:w="5464" w:type="dxa"/>
            <w:shd w:val="clear" w:color="auto" w:fill="auto"/>
            <w:vAlign w:val="center"/>
          </w:tcPr>
          <w:p w14:paraId="117DD0DE" w14:textId="77777777" w:rsidR="00BA5E6E" w:rsidRPr="00BA5E6E" w:rsidRDefault="00BA5E6E" w:rsidP="00BA5E6E">
            <w:pPr>
              <w:spacing w:line="276" w:lineRule="auto"/>
              <w:rPr>
                <w:rFonts w:eastAsia="Calibri"/>
                <w:sz w:val="20"/>
                <w:szCs w:val="20"/>
              </w:rPr>
            </w:pPr>
            <w:r w:rsidRPr="00BA5E6E">
              <w:rPr>
                <w:color w:val="000000"/>
                <w:sz w:val="20"/>
                <w:szCs w:val="20"/>
              </w:rPr>
              <w:t xml:space="preserve">Строительство одной ЛЭП-35 </w:t>
            </w:r>
            <w:proofErr w:type="spellStart"/>
            <w:r w:rsidRPr="00BA5E6E">
              <w:rPr>
                <w:color w:val="000000"/>
                <w:sz w:val="20"/>
                <w:szCs w:val="20"/>
              </w:rPr>
              <w:t>кВ</w:t>
            </w:r>
            <w:proofErr w:type="spellEnd"/>
            <w:r w:rsidRPr="00BA5E6E">
              <w:rPr>
                <w:color w:val="000000"/>
                <w:sz w:val="20"/>
                <w:szCs w:val="20"/>
              </w:rPr>
              <w:t xml:space="preserve"> отпайкой от ВЛ-35 </w:t>
            </w:r>
            <w:proofErr w:type="spellStart"/>
            <w:r w:rsidRPr="00BA5E6E">
              <w:rPr>
                <w:color w:val="000000"/>
                <w:sz w:val="20"/>
                <w:szCs w:val="20"/>
              </w:rPr>
              <w:t>кВ</w:t>
            </w:r>
            <w:proofErr w:type="spellEnd"/>
            <w:r w:rsidRPr="00BA5E6E">
              <w:rPr>
                <w:color w:val="000000"/>
                <w:sz w:val="20"/>
                <w:szCs w:val="20"/>
              </w:rPr>
              <w:t xml:space="preserve"> А-34 от ПС 110 </w:t>
            </w:r>
            <w:proofErr w:type="spellStart"/>
            <w:r w:rsidRPr="00BA5E6E">
              <w:rPr>
                <w:color w:val="000000"/>
                <w:sz w:val="20"/>
                <w:szCs w:val="20"/>
              </w:rPr>
              <w:t>кВ</w:t>
            </w:r>
            <w:proofErr w:type="spellEnd"/>
            <w:r w:rsidRPr="00BA5E6E">
              <w:rPr>
                <w:color w:val="000000"/>
                <w:sz w:val="20"/>
                <w:szCs w:val="20"/>
              </w:rPr>
              <w:t xml:space="preserve"> «Кедровская» до РУ-35 </w:t>
            </w:r>
            <w:proofErr w:type="spellStart"/>
            <w:r w:rsidRPr="00BA5E6E">
              <w:rPr>
                <w:color w:val="000000"/>
                <w:sz w:val="20"/>
                <w:szCs w:val="20"/>
              </w:rPr>
              <w:t>кВ</w:t>
            </w:r>
            <w:proofErr w:type="spellEnd"/>
            <w:r w:rsidRPr="00BA5E6E">
              <w:rPr>
                <w:color w:val="000000"/>
                <w:sz w:val="20"/>
                <w:szCs w:val="20"/>
              </w:rPr>
              <w:t xml:space="preserve"> ПС 35 </w:t>
            </w:r>
            <w:proofErr w:type="spellStart"/>
            <w:r w:rsidRPr="00BA5E6E">
              <w:rPr>
                <w:color w:val="000000"/>
                <w:sz w:val="20"/>
                <w:szCs w:val="20"/>
              </w:rPr>
              <w:t>кВ</w:t>
            </w:r>
            <w:proofErr w:type="spellEnd"/>
            <w:r w:rsidRPr="00BA5E6E">
              <w:rPr>
                <w:color w:val="000000"/>
                <w:sz w:val="20"/>
                <w:szCs w:val="20"/>
              </w:rPr>
              <w:t xml:space="preserve"> «Первомайская» протяженностью 15,607 км с установкой </w:t>
            </w:r>
            <w:proofErr w:type="spellStart"/>
            <w:r w:rsidRPr="00BA5E6E">
              <w:rPr>
                <w:color w:val="000000"/>
                <w:sz w:val="20"/>
                <w:szCs w:val="20"/>
              </w:rPr>
              <w:t>реклоузера</w:t>
            </w:r>
            <w:proofErr w:type="spellEnd"/>
            <w:r w:rsidRPr="00BA5E6E">
              <w:rPr>
                <w:color w:val="000000"/>
                <w:sz w:val="20"/>
                <w:szCs w:val="20"/>
              </w:rPr>
              <w:t xml:space="preserve"> 35 </w:t>
            </w:r>
            <w:proofErr w:type="spellStart"/>
            <w:r w:rsidRPr="00BA5E6E">
              <w:rPr>
                <w:color w:val="000000"/>
                <w:sz w:val="20"/>
                <w:szCs w:val="20"/>
              </w:rPr>
              <w:t>кВ</w:t>
            </w:r>
            <w:proofErr w:type="spellEnd"/>
            <w:r w:rsidRPr="00BA5E6E">
              <w:rPr>
                <w:color w:val="000000"/>
                <w:sz w:val="20"/>
                <w:szCs w:val="20"/>
              </w:rPr>
              <w:t xml:space="preserve"> на первой </w:t>
            </w:r>
            <w:proofErr w:type="spellStart"/>
            <w:r w:rsidRPr="00BA5E6E">
              <w:rPr>
                <w:color w:val="000000"/>
                <w:sz w:val="20"/>
                <w:szCs w:val="20"/>
              </w:rPr>
              <w:t>отпаечной</w:t>
            </w:r>
            <w:proofErr w:type="spellEnd"/>
            <w:r w:rsidRPr="00BA5E6E">
              <w:rPr>
                <w:color w:val="000000"/>
                <w:sz w:val="20"/>
                <w:szCs w:val="20"/>
              </w:rPr>
              <w:t xml:space="preserve"> опоре ЛЭП-35 </w:t>
            </w:r>
            <w:proofErr w:type="spellStart"/>
            <w:r w:rsidRPr="00BA5E6E">
              <w:rPr>
                <w:color w:val="000000"/>
                <w:sz w:val="20"/>
                <w:szCs w:val="20"/>
              </w:rPr>
              <w:t>кВ.</w:t>
            </w:r>
            <w:proofErr w:type="spellEnd"/>
          </w:p>
        </w:tc>
        <w:tc>
          <w:tcPr>
            <w:tcW w:w="1290" w:type="dxa"/>
            <w:shd w:val="clear" w:color="auto" w:fill="auto"/>
            <w:vAlign w:val="center"/>
          </w:tcPr>
          <w:p w14:paraId="22C28CD9" w14:textId="77777777" w:rsidR="00BA5E6E" w:rsidRPr="00BA5E6E" w:rsidRDefault="00BA5E6E" w:rsidP="00BA5E6E">
            <w:pPr>
              <w:spacing w:line="276" w:lineRule="auto"/>
              <w:jc w:val="right"/>
              <w:rPr>
                <w:color w:val="000000"/>
                <w:sz w:val="20"/>
                <w:szCs w:val="20"/>
              </w:rPr>
            </w:pPr>
            <w:r w:rsidRPr="00BA5E6E">
              <w:rPr>
                <w:color w:val="000000"/>
                <w:sz w:val="20"/>
                <w:szCs w:val="20"/>
              </w:rPr>
              <w:t>94 941,312</w:t>
            </w:r>
          </w:p>
        </w:tc>
        <w:tc>
          <w:tcPr>
            <w:tcW w:w="1245" w:type="dxa"/>
            <w:shd w:val="clear" w:color="auto" w:fill="auto"/>
            <w:vAlign w:val="center"/>
          </w:tcPr>
          <w:p w14:paraId="1CA21D27" w14:textId="77777777" w:rsidR="00BA5E6E" w:rsidRPr="00BA5E6E" w:rsidRDefault="00BA5E6E" w:rsidP="00BA5E6E">
            <w:pPr>
              <w:spacing w:line="276" w:lineRule="auto"/>
              <w:jc w:val="right"/>
              <w:rPr>
                <w:color w:val="000000"/>
                <w:sz w:val="20"/>
                <w:szCs w:val="20"/>
              </w:rPr>
            </w:pPr>
            <w:r w:rsidRPr="00BA5E6E">
              <w:rPr>
                <w:color w:val="000000"/>
                <w:sz w:val="20"/>
                <w:szCs w:val="20"/>
              </w:rPr>
              <w:t>155 210,082</w:t>
            </w:r>
          </w:p>
        </w:tc>
        <w:tc>
          <w:tcPr>
            <w:tcW w:w="1421" w:type="dxa"/>
            <w:shd w:val="clear" w:color="auto" w:fill="auto"/>
            <w:vAlign w:val="center"/>
          </w:tcPr>
          <w:p w14:paraId="12451D1D" w14:textId="77777777" w:rsidR="00BA5E6E" w:rsidRPr="00BA5E6E" w:rsidRDefault="00BA5E6E" w:rsidP="00BA5E6E">
            <w:pPr>
              <w:spacing w:line="276" w:lineRule="auto"/>
              <w:jc w:val="right"/>
              <w:rPr>
                <w:color w:val="000000"/>
                <w:sz w:val="20"/>
                <w:szCs w:val="20"/>
              </w:rPr>
            </w:pPr>
            <w:r w:rsidRPr="00BA5E6E">
              <w:rPr>
                <w:color w:val="000000"/>
                <w:sz w:val="20"/>
                <w:szCs w:val="20"/>
              </w:rPr>
              <w:t>94 941,312</w:t>
            </w:r>
          </w:p>
        </w:tc>
      </w:tr>
      <w:tr w:rsidR="00BA5E6E" w:rsidRPr="00BA5E6E" w14:paraId="0B99ADAF" w14:textId="77777777" w:rsidTr="004343A9">
        <w:trPr>
          <w:jc w:val="right"/>
        </w:trPr>
        <w:tc>
          <w:tcPr>
            <w:tcW w:w="611" w:type="dxa"/>
            <w:shd w:val="clear" w:color="auto" w:fill="auto"/>
            <w:vAlign w:val="center"/>
          </w:tcPr>
          <w:p w14:paraId="7B7F5111" w14:textId="77777777" w:rsidR="00BA5E6E" w:rsidRPr="00BA5E6E" w:rsidRDefault="00BA5E6E" w:rsidP="00BA5E6E">
            <w:pPr>
              <w:spacing w:line="276" w:lineRule="auto"/>
              <w:jc w:val="center"/>
              <w:rPr>
                <w:rFonts w:eastAsia="Calibri"/>
                <w:sz w:val="20"/>
                <w:szCs w:val="20"/>
              </w:rPr>
            </w:pPr>
          </w:p>
        </w:tc>
        <w:tc>
          <w:tcPr>
            <w:tcW w:w="5464" w:type="dxa"/>
            <w:shd w:val="clear" w:color="auto" w:fill="auto"/>
            <w:vAlign w:val="center"/>
          </w:tcPr>
          <w:p w14:paraId="5E55F1BC" w14:textId="77777777" w:rsidR="00BA5E6E" w:rsidRPr="00BA5E6E" w:rsidRDefault="00BA5E6E" w:rsidP="00BA5E6E">
            <w:pPr>
              <w:spacing w:line="276" w:lineRule="auto"/>
              <w:rPr>
                <w:rFonts w:eastAsia="Calibri"/>
                <w:b/>
                <w:sz w:val="20"/>
                <w:szCs w:val="20"/>
              </w:rPr>
            </w:pPr>
            <w:r w:rsidRPr="00BA5E6E">
              <w:rPr>
                <w:rFonts w:eastAsia="Calibri"/>
                <w:b/>
                <w:sz w:val="20"/>
                <w:szCs w:val="20"/>
              </w:rPr>
              <w:t>ВСЕГО</w:t>
            </w:r>
          </w:p>
        </w:tc>
        <w:tc>
          <w:tcPr>
            <w:tcW w:w="1290" w:type="dxa"/>
            <w:shd w:val="clear" w:color="auto" w:fill="auto"/>
            <w:vAlign w:val="center"/>
          </w:tcPr>
          <w:p w14:paraId="2227A8B8" w14:textId="77777777" w:rsidR="00BA5E6E" w:rsidRPr="00BA5E6E" w:rsidRDefault="00BA5E6E" w:rsidP="00BA5E6E">
            <w:pPr>
              <w:spacing w:line="276" w:lineRule="auto"/>
              <w:jc w:val="right"/>
              <w:rPr>
                <w:b/>
                <w:color w:val="000000"/>
                <w:sz w:val="20"/>
                <w:szCs w:val="20"/>
              </w:rPr>
            </w:pPr>
            <w:r w:rsidRPr="00BA5E6E">
              <w:rPr>
                <w:b/>
                <w:color w:val="000000"/>
                <w:sz w:val="20"/>
                <w:szCs w:val="20"/>
              </w:rPr>
              <w:t>94 941,312</w:t>
            </w:r>
          </w:p>
        </w:tc>
        <w:tc>
          <w:tcPr>
            <w:tcW w:w="1245" w:type="dxa"/>
            <w:shd w:val="clear" w:color="auto" w:fill="auto"/>
            <w:vAlign w:val="center"/>
          </w:tcPr>
          <w:p w14:paraId="66805224" w14:textId="77777777" w:rsidR="00BA5E6E" w:rsidRPr="00BA5E6E" w:rsidRDefault="00BA5E6E" w:rsidP="00BA5E6E">
            <w:pPr>
              <w:spacing w:line="276" w:lineRule="auto"/>
              <w:jc w:val="right"/>
              <w:rPr>
                <w:b/>
                <w:color w:val="000000"/>
                <w:sz w:val="20"/>
                <w:szCs w:val="20"/>
              </w:rPr>
            </w:pPr>
            <w:r w:rsidRPr="00BA5E6E">
              <w:rPr>
                <w:b/>
                <w:color w:val="000000"/>
                <w:sz w:val="20"/>
                <w:szCs w:val="20"/>
              </w:rPr>
              <w:t>155 210,082</w:t>
            </w:r>
          </w:p>
        </w:tc>
        <w:tc>
          <w:tcPr>
            <w:tcW w:w="1421" w:type="dxa"/>
            <w:shd w:val="clear" w:color="auto" w:fill="auto"/>
            <w:vAlign w:val="center"/>
          </w:tcPr>
          <w:p w14:paraId="63DC0ADD" w14:textId="77777777" w:rsidR="00BA5E6E" w:rsidRPr="00BA5E6E" w:rsidRDefault="00BA5E6E" w:rsidP="00BA5E6E">
            <w:pPr>
              <w:spacing w:line="276" w:lineRule="auto"/>
              <w:jc w:val="right"/>
              <w:rPr>
                <w:b/>
                <w:color w:val="000000"/>
                <w:sz w:val="20"/>
                <w:szCs w:val="20"/>
              </w:rPr>
            </w:pPr>
            <w:r w:rsidRPr="00BA5E6E">
              <w:rPr>
                <w:b/>
                <w:color w:val="000000"/>
                <w:sz w:val="20"/>
                <w:szCs w:val="20"/>
              </w:rPr>
              <w:t>94 941,312</w:t>
            </w:r>
          </w:p>
        </w:tc>
      </w:tr>
    </w:tbl>
    <w:p w14:paraId="21A8CD8C" w14:textId="77777777" w:rsidR="00BA5E6E" w:rsidRPr="00BA5E6E" w:rsidRDefault="00BA5E6E" w:rsidP="00BA5E6E">
      <w:pPr>
        <w:spacing w:line="276" w:lineRule="auto"/>
        <w:ind w:firstLine="720"/>
        <w:jc w:val="both"/>
        <w:rPr>
          <w:sz w:val="28"/>
          <w:szCs w:val="28"/>
        </w:rPr>
      </w:pPr>
    </w:p>
    <w:p w14:paraId="63E22576" w14:textId="548A92E5" w:rsidR="00BA5E6E" w:rsidRPr="00BA5E6E" w:rsidRDefault="00BA5E6E" w:rsidP="00BA5E6E">
      <w:pPr>
        <w:spacing w:line="276" w:lineRule="auto"/>
        <w:ind w:firstLine="720"/>
        <w:jc w:val="both"/>
        <w:rPr>
          <w:sz w:val="28"/>
          <w:szCs w:val="28"/>
        </w:rPr>
      </w:pPr>
      <w:r w:rsidRPr="00BA5E6E">
        <w:rPr>
          <w:sz w:val="28"/>
          <w:szCs w:val="28"/>
        </w:rPr>
        <w:t>Таким образом, рассчитанный по сметам объем капитальных вложений для осуществления технологического присоединения энергопринимающих устройств АО «УК «Северный Кузбасс» к электрическим сетям филиала ПАО «МРСК Сибири» – «Кузбассэнерго – РЭС» находится в пределах установленного по УНЦ.</w:t>
      </w:r>
    </w:p>
    <w:p w14:paraId="75C40325" w14:textId="77777777" w:rsidR="00BA5E6E" w:rsidRPr="00BA5E6E" w:rsidRDefault="00BA5E6E" w:rsidP="00BA5E6E">
      <w:pPr>
        <w:spacing w:line="276" w:lineRule="auto"/>
        <w:ind w:firstLine="720"/>
        <w:jc w:val="both"/>
        <w:rPr>
          <w:sz w:val="28"/>
          <w:szCs w:val="28"/>
        </w:rPr>
      </w:pPr>
      <w:r w:rsidRPr="00BA5E6E">
        <w:rPr>
          <w:sz w:val="28"/>
          <w:szCs w:val="28"/>
        </w:rPr>
        <w:t>Объем капитальных вложений для осуществления технологического присоединения энергопринимающих устройств АО «УК «Северный Кузбасс» к электрическим сетям филиала ПАО «МРСК Сибири» – «Кузбассэнерго – РЭС» предлагается учесть в размере – 94 941,312 тыс. руб.</w:t>
      </w:r>
    </w:p>
    <w:p w14:paraId="19C15B37" w14:textId="77777777" w:rsidR="00BA5E6E" w:rsidRPr="00BA5E6E" w:rsidRDefault="00BA5E6E" w:rsidP="00B236F8">
      <w:pPr>
        <w:spacing w:line="276" w:lineRule="auto"/>
        <w:jc w:val="both"/>
        <w:rPr>
          <w:sz w:val="28"/>
          <w:szCs w:val="28"/>
        </w:rPr>
      </w:pPr>
    </w:p>
    <w:p w14:paraId="29D4FDC3" w14:textId="77777777" w:rsidR="00BA5E6E" w:rsidRPr="00BA5E6E" w:rsidRDefault="00BA5E6E" w:rsidP="00BA5E6E">
      <w:pPr>
        <w:spacing w:line="276" w:lineRule="auto"/>
        <w:jc w:val="center"/>
        <w:rPr>
          <w:b/>
          <w:sz w:val="28"/>
          <w:szCs w:val="28"/>
        </w:rPr>
      </w:pPr>
      <w:bookmarkStart w:id="4" w:name="_Hlk525113570"/>
      <w:r w:rsidRPr="00BA5E6E">
        <w:rPr>
          <w:b/>
          <w:sz w:val="28"/>
          <w:szCs w:val="28"/>
        </w:rPr>
        <w:t>Расходы сетевой организации,</w:t>
      </w:r>
    </w:p>
    <w:p w14:paraId="6B17DED4" w14:textId="77777777" w:rsidR="00BA5E6E" w:rsidRPr="00BA5E6E" w:rsidRDefault="00BA5E6E" w:rsidP="00BA5E6E">
      <w:pPr>
        <w:spacing w:line="276" w:lineRule="auto"/>
        <w:jc w:val="center"/>
        <w:rPr>
          <w:b/>
          <w:sz w:val="28"/>
          <w:szCs w:val="28"/>
        </w:rPr>
      </w:pPr>
      <w:r w:rsidRPr="00BA5E6E">
        <w:rPr>
          <w:b/>
          <w:sz w:val="28"/>
          <w:szCs w:val="28"/>
        </w:rPr>
        <w:t>связанные с осуществлением технологического присоединения к электрическим сетям, не включаемые в плату за технологическое присоединение</w:t>
      </w:r>
      <w:bookmarkEnd w:id="4"/>
    </w:p>
    <w:p w14:paraId="0DCC65AD" w14:textId="77777777" w:rsidR="00BA5E6E" w:rsidRPr="00BA5E6E" w:rsidRDefault="00BA5E6E" w:rsidP="00BA5E6E">
      <w:pPr>
        <w:spacing w:line="276" w:lineRule="auto"/>
        <w:ind w:firstLine="720"/>
        <w:jc w:val="both"/>
        <w:rPr>
          <w:sz w:val="28"/>
          <w:szCs w:val="28"/>
        </w:rPr>
      </w:pPr>
      <w:r w:rsidRPr="00BA5E6E">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BA5E6E">
        <w:rPr>
          <w:sz w:val="28"/>
          <w:szCs w:val="28"/>
        </w:rPr>
        <w:lastRenderedPageBreak/>
        <w:t>существующих объектов электросетевого хозяйства до присоединяемых энергопринимающих устройств и (или) объектов электроэнергетики.</w:t>
      </w:r>
    </w:p>
    <w:p w14:paraId="75655EA8" w14:textId="77777777" w:rsidR="00BA5E6E" w:rsidRPr="00BA5E6E" w:rsidRDefault="00BA5E6E" w:rsidP="00BA5E6E">
      <w:pPr>
        <w:spacing w:line="276" w:lineRule="auto"/>
        <w:ind w:firstLine="720"/>
        <w:jc w:val="both"/>
        <w:rPr>
          <w:sz w:val="28"/>
          <w:szCs w:val="28"/>
        </w:rPr>
      </w:pPr>
      <w:r w:rsidRPr="00BA5E6E">
        <w:rPr>
          <w:sz w:val="28"/>
          <w:szCs w:val="28"/>
        </w:rPr>
        <w:t>Исходя из представленных филиалом ПАО «МРСК Сибири» – «Кузбассэнерго – РЭС» документов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 тыс. руб.</w:t>
      </w:r>
    </w:p>
    <w:p w14:paraId="4CED57CE" w14:textId="77777777" w:rsidR="00BA5E6E" w:rsidRPr="00BA5E6E" w:rsidRDefault="00BA5E6E" w:rsidP="00BA5E6E">
      <w:pPr>
        <w:spacing w:line="276" w:lineRule="auto"/>
        <w:ind w:firstLine="720"/>
        <w:jc w:val="both"/>
        <w:rPr>
          <w:sz w:val="28"/>
          <w:szCs w:val="28"/>
        </w:rPr>
      </w:pPr>
      <w:r w:rsidRPr="00BA5E6E">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84E4E94" w14:textId="77777777" w:rsidR="00BA5E6E" w:rsidRPr="00BA5E6E" w:rsidRDefault="00BA5E6E" w:rsidP="00BA5E6E">
      <w:pPr>
        <w:spacing w:line="276" w:lineRule="auto"/>
        <w:ind w:firstLine="720"/>
        <w:jc w:val="both"/>
        <w:rPr>
          <w:sz w:val="28"/>
          <w:szCs w:val="28"/>
        </w:rPr>
      </w:pPr>
      <w:r w:rsidRPr="00BA5E6E">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F296E4F" w14:textId="77777777" w:rsidR="00BA5E6E" w:rsidRPr="00BA5E6E" w:rsidRDefault="00BA5E6E" w:rsidP="00BA5E6E">
      <w:pPr>
        <w:spacing w:after="200" w:line="276" w:lineRule="auto"/>
        <w:rPr>
          <w:sz w:val="28"/>
          <w:szCs w:val="28"/>
        </w:rPr>
      </w:pPr>
    </w:p>
    <w:p w14:paraId="7379D823" w14:textId="77777777" w:rsidR="00BA5E6E" w:rsidRPr="00BA5E6E" w:rsidRDefault="00BA5E6E" w:rsidP="00BA5E6E">
      <w:pPr>
        <w:tabs>
          <w:tab w:val="left" w:pos="5484"/>
          <w:tab w:val="left" w:pos="5808"/>
        </w:tabs>
        <w:spacing w:line="276" w:lineRule="auto"/>
        <w:ind w:firstLine="720"/>
        <w:jc w:val="center"/>
        <w:rPr>
          <w:b/>
          <w:sz w:val="28"/>
          <w:szCs w:val="28"/>
        </w:rPr>
      </w:pPr>
      <w:r w:rsidRPr="00BA5E6E">
        <w:rPr>
          <w:b/>
          <w:sz w:val="28"/>
          <w:szCs w:val="28"/>
        </w:rPr>
        <w:t>Стоимость мероприятий, не включающих в себя строительство и реконструкцию объектов электросетевого хозяйства</w:t>
      </w:r>
    </w:p>
    <w:p w14:paraId="2465B845" w14:textId="77777777" w:rsidR="00BA5E6E" w:rsidRPr="00BA5E6E" w:rsidRDefault="00BA5E6E" w:rsidP="00BA5E6E">
      <w:pPr>
        <w:spacing w:line="276" w:lineRule="auto"/>
        <w:ind w:firstLine="720"/>
        <w:jc w:val="both"/>
        <w:rPr>
          <w:sz w:val="28"/>
          <w:szCs w:val="28"/>
        </w:rPr>
      </w:pPr>
      <w:r w:rsidRPr="00BA5E6E">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w:t>
      </w:r>
    </w:p>
    <w:p w14:paraId="6D5AE4CA" w14:textId="77777777" w:rsidR="00BA5E6E" w:rsidRPr="00BA5E6E" w:rsidRDefault="00BA5E6E" w:rsidP="00BA5E6E">
      <w:pPr>
        <w:spacing w:line="276" w:lineRule="auto"/>
        <w:ind w:firstLine="720"/>
        <w:jc w:val="both"/>
        <w:rPr>
          <w:sz w:val="28"/>
          <w:szCs w:val="28"/>
        </w:rPr>
      </w:pPr>
      <w:r w:rsidRPr="00BA5E6E">
        <w:rPr>
          <w:sz w:val="28"/>
          <w:szCs w:val="28"/>
        </w:rPr>
        <w:t>Постановлением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 утверждены:</w:t>
      </w:r>
    </w:p>
    <w:p w14:paraId="5307FC4A" w14:textId="77777777" w:rsidR="00BA5E6E" w:rsidRPr="00BA5E6E" w:rsidRDefault="00BA5E6E" w:rsidP="00BA5E6E">
      <w:pPr>
        <w:spacing w:line="276" w:lineRule="auto"/>
        <w:ind w:firstLine="720"/>
        <w:jc w:val="both"/>
        <w:rPr>
          <w:sz w:val="28"/>
          <w:szCs w:val="28"/>
        </w:rPr>
      </w:pPr>
    </w:p>
    <w:tbl>
      <w:tblPr>
        <w:tblW w:w="9781" w:type="dxa"/>
        <w:tblInd w:w="108" w:type="dxa"/>
        <w:tblLook w:val="04A0" w:firstRow="1" w:lastRow="0" w:firstColumn="1" w:lastColumn="0" w:noHBand="0" w:noVBand="1"/>
      </w:tblPr>
      <w:tblGrid>
        <w:gridCol w:w="784"/>
        <w:gridCol w:w="5364"/>
        <w:gridCol w:w="3633"/>
      </w:tblGrid>
      <w:tr w:rsidR="00BA5E6E" w:rsidRPr="00BA5E6E" w14:paraId="393C8BE8" w14:textId="77777777" w:rsidTr="004343A9">
        <w:trPr>
          <w:trHeight w:val="60"/>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746673BA" w14:textId="77777777" w:rsidR="00BA5E6E" w:rsidRPr="00BA5E6E" w:rsidRDefault="00BA5E6E" w:rsidP="00BA5E6E">
            <w:pPr>
              <w:spacing w:line="276" w:lineRule="auto"/>
              <w:ind w:left="-108"/>
              <w:jc w:val="center"/>
              <w:rPr>
                <w:color w:val="000000"/>
                <w:sz w:val="20"/>
                <w:szCs w:val="20"/>
              </w:rPr>
            </w:pPr>
            <w:r w:rsidRPr="00BA5E6E">
              <w:rPr>
                <w:color w:val="000000"/>
                <w:sz w:val="20"/>
                <w:szCs w:val="20"/>
              </w:rPr>
              <w:lastRenderedPageBreak/>
              <w:t>№</w:t>
            </w:r>
          </w:p>
          <w:p w14:paraId="1972A667" w14:textId="77777777" w:rsidR="00BA5E6E" w:rsidRPr="00BA5E6E" w:rsidRDefault="00BA5E6E" w:rsidP="00BA5E6E">
            <w:pPr>
              <w:spacing w:line="276" w:lineRule="auto"/>
              <w:ind w:left="-108"/>
              <w:jc w:val="center"/>
              <w:rPr>
                <w:color w:val="000000"/>
                <w:sz w:val="20"/>
                <w:szCs w:val="20"/>
              </w:rPr>
            </w:pPr>
            <w:r w:rsidRPr="00BA5E6E">
              <w:rPr>
                <w:color w:val="000000"/>
                <w:sz w:val="20"/>
                <w:szCs w:val="20"/>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5E666C65" w14:textId="77777777" w:rsidR="00BA5E6E" w:rsidRPr="00BA5E6E" w:rsidRDefault="00BA5E6E" w:rsidP="00BA5E6E">
            <w:pPr>
              <w:spacing w:line="276" w:lineRule="auto"/>
              <w:jc w:val="center"/>
              <w:rPr>
                <w:bCs/>
                <w:color w:val="000000"/>
                <w:sz w:val="20"/>
                <w:szCs w:val="20"/>
              </w:rPr>
            </w:pPr>
            <w:r w:rsidRPr="00BA5E6E">
              <w:rPr>
                <w:bCs/>
                <w:color w:val="000000"/>
                <w:sz w:val="20"/>
                <w:szCs w:val="20"/>
              </w:rPr>
              <w:t xml:space="preserve">Наименование стандартизированной </w:t>
            </w:r>
          </w:p>
          <w:p w14:paraId="1A595AA0" w14:textId="77777777" w:rsidR="00BA5E6E" w:rsidRPr="00BA5E6E" w:rsidRDefault="00BA5E6E" w:rsidP="00BA5E6E">
            <w:pPr>
              <w:spacing w:line="276" w:lineRule="auto"/>
              <w:jc w:val="center"/>
              <w:rPr>
                <w:bCs/>
                <w:color w:val="000000"/>
                <w:sz w:val="20"/>
                <w:szCs w:val="20"/>
              </w:rPr>
            </w:pPr>
            <w:r w:rsidRPr="00BA5E6E">
              <w:rPr>
                <w:bCs/>
                <w:color w:val="000000"/>
                <w:sz w:val="20"/>
                <w:szCs w:val="20"/>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6703B" w14:textId="77777777" w:rsidR="00BA5E6E" w:rsidRPr="00BA5E6E" w:rsidRDefault="00BA5E6E" w:rsidP="00BA5E6E">
            <w:pPr>
              <w:spacing w:line="276" w:lineRule="auto"/>
              <w:jc w:val="center"/>
              <w:rPr>
                <w:bCs/>
                <w:color w:val="000000"/>
                <w:sz w:val="20"/>
                <w:szCs w:val="20"/>
              </w:rPr>
            </w:pPr>
            <w:r w:rsidRPr="00BA5E6E">
              <w:rPr>
                <w:bCs/>
                <w:color w:val="000000"/>
                <w:sz w:val="20"/>
                <w:szCs w:val="20"/>
              </w:rPr>
              <w:t>Размер стандартизированной тарифной ставки в зависимости от схемы присоединения</w:t>
            </w:r>
          </w:p>
        </w:tc>
      </w:tr>
      <w:tr w:rsidR="00BA5E6E" w:rsidRPr="00BA5E6E" w14:paraId="3D0193CE" w14:textId="77777777" w:rsidTr="004343A9">
        <w:trPr>
          <w:trHeight w:val="231"/>
        </w:trPr>
        <w:tc>
          <w:tcPr>
            <w:tcW w:w="401" w:type="pct"/>
            <w:vMerge/>
            <w:tcBorders>
              <w:left w:val="single" w:sz="4" w:space="0" w:color="auto"/>
              <w:right w:val="single" w:sz="4" w:space="0" w:color="auto"/>
            </w:tcBorders>
            <w:shd w:val="clear" w:color="auto" w:fill="auto"/>
            <w:noWrap/>
            <w:vAlign w:val="center"/>
          </w:tcPr>
          <w:p w14:paraId="62D02283" w14:textId="77777777" w:rsidR="00BA5E6E" w:rsidRPr="00BA5E6E" w:rsidRDefault="00BA5E6E" w:rsidP="00BA5E6E">
            <w:pPr>
              <w:spacing w:line="276" w:lineRule="auto"/>
              <w:ind w:left="-108"/>
              <w:jc w:val="center"/>
              <w:rPr>
                <w:color w:val="000000"/>
                <w:sz w:val="20"/>
                <w:szCs w:val="20"/>
              </w:rPr>
            </w:pPr>
          </w:p>
        </w:tc>
        <w:tc>
          <w:tcPr>
            <w:tcW w:w="2742" w:type="pct"/>
            <w:vMerge/>
            <w:tcBorders>
              <w:left w:val="single" w:sz="4" w:space="0" w:color="auto"/>
              <w:right w:val="single" w:sz="4" w:space="0" w:color="auto"/>
            </w:tcBorders>
            <w:shd w:val="clear" w:color="auto" w:fill="auto"/>
            <w:noWrap/>
            <w:vAlign w:val="center"/>
          </w:tcPr>
          <w:p w14:paraId="65C8F69F" w14:textId="77777777" w:rsidR="00BA5E6E" w:rsidRPr="00BA5E6E" w:rsidRDefault="00BA5E6E" w:rsidP="00BA5E6E">
            <w:pPr>
              <w:spacing w:line="276" w:lineRule="auto"/>
              <w:jc w:val="center"/>
              <w:rPr>
                <w:bCs/>
                <w:color w:val="000000"/>
                <w:sz w:val="20"/>
                <w:szCs w:val="2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69AA1557" w14:textId="77777777" w:rsidR="00BA5E6E" w:rsidRPr="00BA5E6E" w:rsidRDefault="00BA5E6E" w:rsidP="00BA5E6E">
            <w:pPr>
              <w:spacing w:line="276" w:lineRule="auto"/>
              <w:jc w:val="center"/>
              <w:rPr>
                <w:bCs/>
                <w:color w:val="000000"/>
                <w:sz w:val="20"/>
                <w:szCs w:val="20"/>
              </w:rPr>
            </w:pPr>
            <w:r w:rsidRPr="00BA5E6E">
              <w:rPr>
                <w:bCs/>
                <w:color w:val="000000"/>
                <w:sz w:val="20"/>
                <w:szCs w:val="20"/>
              </w:rPr>
              <w:t>Постоянная схема</w:t>
            </w:r>
          </w:p>
        </w:tc>
      </w:tr>
      <w:tr w:rsidR="00BA5E6E" w:rsidRPr="00BA5E6E" w14:paraId="50E7CFEA" w14:textId="77777777" w:rsidTr="004343A9">
        <w:trPr>
          <w:trHeight w:val="231"/>
        </w:trPr>
        <w:tc>
          <w:tcPr>
            <w:tcW w:w="401" w:type="pct"/>
            <w:vMerge/>
            <w:tcBorders>
              <w:left w:val="single" w:sz="4" w:space="0" w:color="auto"/>
              <w:bottom w:val="single" w:sz="4" w:space="0" w:color="auto"/>
              <w:right w:val="single" w:sz="4" w:space="0" w:color="auto"/>
            </w:tcBorders>
            <w:shd w:val="clear" w:color="auto" w:fill="auto"/>
            <w:noWrap/>
            <w:vAlign w:val="center"/>
          </w:tcPr>
          <w:p w14:paraId="00902094" w14:textId="77777777" w:rsidR="00BA5E6E" w:rsidRPr="00BA5E6E" w:rsidRDefault="00BA5E6E" w:rsidP="00BA5E6E">
            <w:pPr>
              <w:spacing w:line="276" w:lineRule="auto"/>
              <w:ind w:left="-108"/>
              <w:jc w:val="center"/>
              <w:rPr>
                <w:color w:val="000000"/>
                <w:sz w:val="20"/>
                <w:szCs w:val="20"/>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343E7FF8" w14:textId="77777777" w:rsidR="00BA5E6E" w:rsidRPr="00BA5E6E" w:rsidRDefault="00BA5E6E" w:rsidP="00BA5E6E">
            <w:pPr>
              <w:spacing w:line="276" w:lineRule="auto"/>
              <w:jc w:val="center"/>
              <w:rPr>
                <w:bCs/>
                <w:color w:val="000000"/>
                <w:sz w:val="20"/>
                <w:szCs w:val="2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5CC01B65" w14:textId="77777777" w:rsidR="00BA5E6E" w:rsidRPr="00BA5E6E" w:rsidRDefault="00BA5E6E" w:rsidP="00BA5E6E">
            <w:pPr>
              <w:spacing w:line="276" w:lineRule="auto"/>
              <w:jc w:val="center"/>
              <w:rPr>
                <w:bCs/>
                <w:color w:val="000000"/>
                <w:sz w:val="20"/>
                <w:szCs w:val="20"/>
              </w:rPr>
            </w:pPr>
            <w:r w:rsidRPr="00BA5E6E">
              <w:rPr>
                <w:bCs/>
                <w:color w:val="000000"/>
                <w:sz w:val="20"/>
                <w:szCs w:val="20"/>
              </w:rPr>
              <w:t>тыс. руб./шт.</w:t>
            </w:r>
          </w:p>
        </w:tc>
      </w:tr>
      <w:tr w:rsidR="00BA5E6E" w:rsidRPr="00BA5E6E" w14:paraId="27903FB7" w14:textId="77777777" w:rsidTr="004343A9">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01A79" w14:textId="77777777" w:rsidR="00BA5E6E" w:rsidRPr="00BA5E6E" w:rsidRDefault="00BA5E6E" w:rsidP="00BA5E6E">
            <w:pPr>
              <w:autoSpaceDE w:val="0"/>
              <w:autoSpaceDN w:val="0"/>
              <w:adjustRightInd w:val="0"/>
              <w:spacing w:line="276" w:lineRule="auto"/>
              <w:jc w:val="center"/>
              <w:rPr>
                <w:rFonts w:eastAsia="Calibri"/>
                <w:sz w:val="20"/>
                <w:szCs w:val="20"/>
                <w:lang w:eastAsia="en-US"/>
              </w:rPr>
            </w:pPr>
            <w:r w:rsidRPr="00BA5E6E">
              <w:rPr>
                <w:rFonts w:eastAsia="Calibri"/>
                <w:sz w:val="20"/>
                <w:szCs w:val="20"/>
                <w:lang w:eastAsia="en-US"/>
              </w:rPr>
              <w:t>С</w:t>
            </w:r>
            <w:r w:rsidRPr="00BA5E6E">
              <w:rPr>
                <w:rFonts w:eastAsia="Calibri"/>
                <w:sz w:val="20"/>
                <w:szCs w:val="20"/>
                <w:vertAlign w:val="subscript"/>
                <w:lang w:eastAsia="en-US"/>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48553" w14:textId="77777777" w:rsidR="00BA5E6E" w:rsidRPr="00BA5E6E" w:rsidRDefault="00BA5E6E" w:rsidP="00BA5E6E">
            <w:pPr>
              <w:autoSpaceDE w:val="0"/>
              <w:autoSpaceDN w:val="0"/>
              <w:adjustRightInd w:val="0"/>
              <w:spacing w:line="276" w:lineRule="auto"/>
              <w:jc w:val="both"/>
              <w:rPr>
                <w:rFonts w:eastAsia="Calibri"/>
                <w:sz w:val="20"/>
                <w:szCs w:val="20"/>
                <w:lang w:eastAsia="en-US"/>
              </w:rPr>
            </w:pPr>
            <w:r w:rsidRPr="00BA5E6E">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6C9B942C" w14:textId="77777777" w:rsidR="00BA5E6E" w:rsidRPr="00BA5E6E" w:rsidRDefault="00BA5E6E" w:rsidP="00BA5E6E">
            <w:pPr>
              <w:spacing w:line="276" w:lineRule="auto"/>
              <w:jc w:val="center"/>
              <w:rPr>
                <w:rFonts w:eastAsia="Calibri"/>
                <w:sz w:val="20"/>
                <w:szCs w:val="20"/>
                <w:lang w:eastAsia="en-US"/>
              </w:rPr>
            </w:pPr>
            <w:r w:rsidRPr="00BA5E6E">
              <w:rPr>
                <w:rFonts w:eastAsia="Calibri"/>
                <w:sz w:val="20"/>
                <w:szCs w:val="20"/>
                <w:lang w:eastAsia="en-US"/>
              </w:rPr>
              <w:t>12,166</w:t>
            </w:r>
          </w:p>
        </w:tc>
      </w:tr>
      <w:tr w:rsidR="00BA5E6E" w:rsidRPr="00BA5E6E" w14:paraId="4CD381DF" w14:textId="77777777" w:rsidTr="004343A9">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3E92054" w14:textId="77777777" w:rsidR="00BA5E6E" w:rsidRPr="00BA5E6E" w:rsidRDefault="00BA5E6E" w:rsidP="00BA5E6E">
            <w:pPr>
              <w:autoSpaceDE w:val="0"/>
              <w:autoSpaceDN w:val="0"/>
              <w:adjustRightInd w:val="0"/>
              <w:spacing w:line="276" w:lineRule="auto"/>
              <w:jc w:val="center"/>
              <w:rPr>
                <w:rFonts w:eastAsia="Calibri"/>
                <w:sz w:val="20"/>
                <w:szCs w:val="20"/>
                <w:lang w:eastAsia="en-US"/>
              </w:rPr>
            </w:pPr>
            <w:r w:rsidRPr="00BA5E6E">
              <w:rPr>
                <w:rFonts w:eastAsia="Calibri"/>
                <w:sz w:val="20"/>
                <w:szCs w:val="20"/>
                <w:lang w:eastAsia="en-US"/>
              </w:rPr>
              <w:t>С</w:t>
            </w:r>
            <w:r w:rsidRPr="00BA5E6E">
              <w:rPr>
                <w:rFonts w:eastAsia="Calibri"/>
                <w:sz w:val="20"/>
                <w:szCs w:val="20"/>
                <w:vertAlign w:val="subscript"/>
                <w:lang w:eastAsia="en-US"/>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018A0FFC" w14:textId="77777777" w:rsidR="00BA5E6E" w:rsidRPr="00BA5E6E" w:rsidRDefault="00BA5E6E" w:rsidP="00BA5E6E">
            <w:pPr>
              <w:autoSpaceDE w:val="0"/>
              <w:autoSpaceDN w:val="0"/>
              <w:adjustRightInd w:val="0"/>
              <w:spacing w:line="276" w:lineRule="auto"/>
              <w:rPr>
                <w:rFonts w:eastAsia="Calibri"/>
                <w:sz w:val="20"/>
                <w:szCs w:val="20"/>
                <w:lang w:eastAsia="en-US"/>
              </w:rPr>
            </w:pPr>
            <w:r w:rsidRPr="00BA5E6E">
              <w:rPr>
                <w:rFonts w:eastAsia="Calibri"/>
                <w:sz w:val="20"/>
                <w:szCs w:val="20"/>
                <w:lang w:eastAsia="en-US"/>
              </w:rPr>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893E561" w14:textId="77777777" w:rsidR="00BA5E6E" w:rsidRPr="00BA5E6E" w:rsidRDefault="00BA5E6E" w:rsidP="00BA5E6E">
            <w:pPr>
              <w:spacing w:line="276" w:lineRule="auto"/>
              <w:jc w:val="center"/>
              <w:rPr>
                <w:rFonts w:eastAsia="Calibri"/>
                <w:sz w:val="20"/>
                <w:szCs w:val="20"/>
                <w:lang w:eastAsia="en-US"/>
              </w:rPr>
            </w:pPr>
            <w:r w:rsidRPr="00BA5E6E">
              <w:rPr>
                <w:rFonts w:eastAsia="Calibri"/>
                <w:sz w:val="20"/>
                <w:szCs w:val="20"/>
                <w:lang w:eastAsia="en-US"/>
              </w:rPr>
              <w:t>5,360</w:t>
            </w:r>
          </w:p>
        </w:tc>
      </w:tr>
      <w:tr w:rsidR="00BA5E6E" w:rsidRPr="00BA5E6E" w14:paraId="0CDD1C6F" w14:textId="77777777" w:rsidTr="004343A9">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92A1FDD" w14:textId="77777777" w:rsidR="00BA5E6E" w:rsidRPr="00BA5E6E" w:rsidRDefault="00BA5E6E" w:rsidP="00BA5E6E">
            <w:pPr>
              <w:autoSpaceDE w:val="0"/>
              <w:autoSpaceDN w:val="0"/>
              <w:adjustRightInd w:val="0"/>
              <w:spacing w:line="276" w:lineRule="auto"/>
              <w:jc w:val="center"/>
              <w:rPr>
                <w:rFonts w:eastAsia="Calibri"/>
                <w:sz w:val="20"/>
                <w:szCs w:val="20"/>
                <w:lang w:eastAsia="en-US"/>
              </w:rPr>
            </w:pPr>
            <w:r w:rsidRPr="00BA5E6E">
              <w:rPr>
                <w:rFonts w:eastAsia="Calibri"/>
                <w:sz w:val="20"/>
                <w:szCs w:val="20"/>
                <w:lang w:eastAsia="en-US"/>
              </w:rPr>
              <w:t>С</w:t>
            </w:r>
            <w:r w:rsidRPr="00BA5E6E">
              <w:rPr>
                <w:rFonts w:eastAsia="Calibri"/>
                <w:sz w:val="20"/>
                <w:szCs w:val="20"/>
                <w:vertAlign w:val="subscript"/>
                <w:lang w:eastAsia="en-US"/>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10154D56" w14:textId="77777777" w:rsidR="00BA5E6E" w:rsidRPr="00BA5E6E" w:rsidRDefault="00BA5E6E" w:rsidP="00BA5E6E">
            <w:pPr>
              <w:autoSpaceDE w:val="0"/>
              <w:autoSpaceDN w:val="0"/>
              <w:adjustRightInd w:val="0"/>
              <w:spacing w:line="276" w:lineRule="auto"/>
              <w:jc w:val="both"/>
              <w:rPr>
                <w:rFonts w:eastAsia="Calibri"/>
                <w:sz w:val="20"/>
                <w:szCs w:val="20"/>
                <w:lang w:eastAsia="en-US"/>
              </w:rPr>
            </w:pPr>
            <w:r w:rsidRPr="00BA5E6E">
              <w:rPr>
                <w:rFonts w:eastAsia="Calibri"/>
                <w:sz w:val="20"/>
                <w:szCs w:val="20"/>
                <w:lang w:eastAsia="en-US"/>
              </w:rPr>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C448CE0" w14:textId="77777777" w:rsidR="00BA5E6E" w:rsidRPr="00BA5E6E" w:rsidRDefault="00BA5E6E" w:rsidP="00BA5E6E">
            <w:pPr>
              <w:spacing w:line="276" w:lineRule="auto"/>
              <w:jc w:val="center"/>
              <w:rPr>
                <w:rFonts w:eastAsia="Calibri"/>
                <w:sz w:val="20"/>
                <w:szCs w:val="20"/>
                <w:lang w:eastAsia="en-US"/>
              </w:rPr>
            </w:pPr>
            <w:r w:rsidRPr="00BA5E6E">
              <w:rPr>
                <w:rFonts w:eastAsia="Calibri"/>
                <w:sz w:val="20"/>
                <w:szCs w:val="20"/>
                <w:lang w:eastAsia="en-US"/>
              </w:rPr>
              <w:t>6,806</w:t>
            </w:r>
          </w:p>
        </w:tc>
      </w:tr>
    </w:tbl>
    <w:p w14:paraId="19988480" w14:textId="77777777" w:rsidR="00BA5E6E" w:rsidRPr="00BA5E6E" w:rsidRDefault="00BA5E6E" w:rsidP="00BA5E6E">
      <w:pPr>
        <w:spacing w:line="276" w:lineRule="auto"/>
        <w:ind w:firstLine="720"/>
        <w:jc w:val="both"/>
        <w:rPr>
          <w:sz w:val="28"/>
          <w:szCs w:val="28"/>
        </w:rPr>
      </w:pPr>
    </w:p>
    <w:p w14:paraId="0B1FE27E" w14:textId="77777777" w:rsidR="00BA5E6E" w:rsidRPr="00BA5E6E" w:rsidRDefault="00BA5E6E" w:rsidP="00BA5E6E">
      <w:pPr>
        <w:spacing w:line="276" w:lineRule="auto"/>
        <w:ind w:firstLine="720"/>
        <w:jc w:val="both"/>
        <w:rPr>
          <w:sz w:val="28"/>
          <w:szCs w:val="28"/>
        </w:rPr>
      </w:pPr>
      <w:r w:rsidRPr="00BA5E6E">
        <w:rPr>
          <w:sz w:val="28"/>
          <w:szCs w:val="28"/>
        </w:rPr>
        <w:t xml:space="preserve">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себя строительство и реконструкцию объектов.  </w:t>
      </w:r>
    </w:p>
    <w:p w14:paraId="0A4233E8" w14:textId="77777777" w:rsidR="00BA5E6E" w:rsidRPr="00BA5E6E" w:rsidRDefault="00BA5E6E" w:rsidP="00B236F8">
      <w:pPr>
        <w:spacing w:line="276" w:lineRule="auto"/>
        <w:jc w:val="both"/>
        <w:rPr>
          <w:sz w:val="28"/>
          <w:szCs w:val="28"/>
          <w:highlight w:val="red"/>
        </w:rPr>
      </w:pPr>
    </w:p>
    <w:p w14:paraId="28CE0B59" w14:textId="10B0011E" w:rsidR="00BA5E6E" w:rsidRDefault="00BA5E6E" w:rsidP="00BA5E6E">
      <w:pPr>
        <w:spacing w:line="276" w:lineRule="auto"/>
        <w:ind w:firstLine="720"/>
        <w:jc w:val="center"/>
        <w:rPr>
          <w:b/>
          <w:sz w:val="28"/>
          <w:szCs w:val="28"/>
        </w:rPr>
      </w:pPr>
      <w:r w:rsidRPr="00BA5E6E">
        <w:rPr>
          <w:b/>
          <w:sz w:val="28"/>
          <w:szCs w:val="28"/>
        </w:rPr>
        <w:t xml:space="preserve">Заключение </w:t>
      </w:r>
    </w:p>
    <w:p w14:paraId="4B279C7C" w14:textId="77777777" w:rsidR="00B236F8" w:rsidRPr="00BA5E6E" w:rsidRDefault="00B236F8" w:rsidP="00BA5E6E">
      <w:pPr>
        <w:spacing w:line="276" w:lineRule="auto"/>
        <w:ind w:firstLine="720"/>
        <w:jc w:val="center"/>
        <w:rPr>
          <w:b/>
          <w:sz w:val="28"/>
          <w:szCs w:val="28"/>
        </w:rPr>
      </w:pPr>
    </w:p>
    <w:p w14:paraId="0396146D" w14:textId="77777777" w:rsidR="00BA5E6E" w:rsidRPr="00BA5E6E" w:rsidRDefault="00BA5E6E" w:rsidP="00BA5E6E">
      <w:pPr>
        <w:spacing w:line="276" w:lineRule="auto"/>
        <w:ind w:firstLine="720"/>
        <w:jc w:val="both"/>
        <w:rPr>
          <w:sz w:val="28"/>
          <w:szCs w:val="28"/>
        </w:rPr>
      </w:pPr>
      <w:r w:rsidRPr="00BA5E6E">
        <w:rPr>
          <w:sz w:val="28"/>
          <w:szCs w:val="28"/>
        </w:rPr>
        <w:t xml:space="preserve">По итогам анализа представленных Обществом предложений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АО «УК «Северный Кузбасс» (максимальная мощность 11 763 кВт), ПС 35/6 </w:t>
      </w:r>
      <w:proofErr w:type="spellStart"/>
      <w:r w:rsidRPr="00BA5E6E">
        <w:rPr>
          <w:sz w:val="28"/>
          <w:szCs w:val="28"/>
        </w:rPr>
        <w:t>кВ</w:t>
      </w:r>
      <w:proofErr w:type="spellEnd"/>
      <w:r w:rsidRPr="00BA5E6E">
        <w:rPr>
          <w:sz w:val="28"/>
          <w:szCs w:val="28"/>
        </w:rPr>
        <w:t xml:space="preserve"> «Первомайская» (Кемеровская обл., г. Березовский, кадастровый номер земельного участка 42:04:0103001:63) предлагается утвердить плату за технологическое присоединение в размере 94 953,478 тыс. руб. без НДС.</w:t>
      </w:r>
    </w:p>
    <w:p w14:paraId="2F9A4AD4" w14:textId="77777777" w:rsidR="00BA5E6E" w:rsidRPr="00BA5E6E" w:rsidRDefault="00BA5E6E" w:rsidP="00BA5E6E">
      <w:pPr>
        <w:spacing w:line="276" w:lineRule="auto"/>
        <w:ind w:firstLine="720"/>
        <w:jc w:val="both"/>
        <w:rPr>
          <w:sz w:val="28"/>
          <w:szCs w:val="28"/>
          <w:highlight w:val="red"/>
        </w:rPr>
      </w:pPr>
    </w:p>
    <w:p w14:paraId="4D356774" w14:textId="77777777" w:rsidR="00BA5E6E" w:rsidRPr="00BA5E6E" w:rsidRDefault="00BA5E6E" w:rsidP="00BA5E6E">
      <w:pPr>
        <w:spacing w:line="276" w:lineRule="auto"/>
        <w:ind w:firstLine="720"/>
        <w:jc w:val="both"/>
        <w:rPr>
          <w:sz w:val="28"/>
          <w:szCs w:val="28"/>
          <w:highlight w:val="red"/>
        </w:rPr>
      </w:pPr>
    </w:p>
    <w:p w14:paraId="14CEAF13" w14:textId="77777777" w:rsidR="00BA5E6E" w:rsidRPr="00BA5E6E" w:rsidRDefault="00BA5E6E" w:rsidP="00BA5E6E">
      <w:pPr>
        <w:spacing w:line="276" w:lineRule="auto"/>
        <w:ind w:firstLine="720"/>
        <w:jc w:val="both"/>
        <w:rPr>
          <w:sz w:val="28"/>
          <w:szCs w:val="28"/>
          <w:highlight w:val="red"/>
        </w:rPr>
      </w:pPr>
    </w:p>
    <w:p w14:paraId="7D6C5688" w14:textId="3600506C" w:rsidR="00FE2187" w:rsidRDefault="00FE2187" w:rsidP="00BA5E6E">
      <w:pPr>
        <w:spacing w:line="276" w:lineRule="auto"/>
        <w:ind w:firstLine="720"/>
        <w:jc w:val="both"/>
        <w:rPr>
          <w:sz w:val="28"/>
          <w:szCs w:val="28"/>
        </w:rPr>
      </w:pPr>
    </w:p>
    <w:p w14:paraId="451A1C12" w14:textId="15B3BA67" w:rsidR="00FE2187" w:rsidRDefault="00FE2187" w:rsidP="00BA5E6E">
      <w:pPr>
        <w:spacing w:line="276" w:lineRule="auto"/>
        <w:ind w:firstLine="720"/>
        <w:jc w:val="both"/>
        <w:rPr>
          <w:sz w:val="28"/>
          <w:szCs w:val="28"/>
        </w:rPr>
      </w:pPr>
    </w:p>
    <w:p w14:paraId="2B02CF6C" w14:textId="25DC1915" w:rsidR="00FE2187" w:rsidRDefault="00FE2187" w:rsidP="00BA5E6E">
      <w:pPr>
        <w:spacing w:line="276" w:lineRule="auto"/>
        <w:ind w:firstLine="720"/>
        <w:jc w:val="both"/>
        <w:rPr>
          <w:sz w:val="28"/>
          <w:szCs w:val="28"/>
        </w:rPr>
      </w:pPr>
    </w:p>
    <w:p w14:paraId="44DC16EE" w14:textId="77777777" w:rsidR="00B236F8" w:rsidRDefault="00B236F8" w:rsidP="00BA5E6E">
      <w:pPr>
        <w:spacing w:line="276" w:lineRule="auto"/>
        <w:ind w:firstLine="720"/>
        <w:jc w:val="both"/>
        <w:rPr>
          <w:sz w:val="28"/>
          <w:szCs w:val="28"/>
        </w:rPr>
        <w:sectPr w:rsidR="00B236F8" w:rsidSect="004343A9">
          <w:footerReference w:type="default" r:id="rId10"/>
          <w:pgSz w:w="11906" w:h="16838"/>
          <w:pgMar w:top="993" w:right="850" w:bottom="993" w:left="1276" w:header="708" w:footer="708" w:gutter="0"/>
          <w:cols w:space="708"/>
          <w:docGrid w:linePitch="360"/>
        </w:sectPr>
      </w:pPr>
    </w:p>
    <w:p w14:paraId="19888368" w14:textId="58BD4A2C" w:rsidR="00FE2187" w:rsidRDefault="00FE2187" w:rsidP="00FE2187">
      <w:pPr>
        <w:tabs>
          <w:tab w:val="left" w:pos="5580"/>
          <w:tab w:val="left" w:pos="9639"/>
        </w:tabs>
        <w:ind w:right="281" w:firstLine="5103"/>
      </w:pPr>
      <w:r>
        <w:lastRenderedPageBreak/>
        <w:t>Приложение № 2 протоколу № 32</w:t>
      </w:r>
    </w:p>
    <w:p w14:paraId="2525F2B1" w14:textId="77777777" w:rsidR="00FE2187" w:rsidRDefault="00FE2187" w:rsidP="00FE2187">
      <w:pPr>
        <w:tabs>
          <w:tab w:val="left" w:pos="5580"/>
          <w:tab w:val="left" w:pos="9639"/>
        </w:tabs>
        <w:ind w:right="281" w:firstLine="5103"/>
      </w:pPr>
      <w:r>
        <w:t>заседания правления региональной</w:t>
      </w:r>
    </w:p>
    <w:p w14:paraId="3BDC35D6" w14:textId="77777777" w:rsidR="00FE2187" w:rsidRDefault="00FE2187" w:rsidP="00FE2187">
      <w:pPr>
        <w:tabs>
          <w:tab w:val="left" w:pos="5580"/>
          <w:tab w:val="left" w:pos="9639"/>
        </w:tabs>
        <w:ind w:right="281" w:firstLine="5103"/>
      </w:pPr>
      <w:r>
        <w:t>энергетической комиссии</w:t>
      </w:r>
    </w:p>
    <w:p w14:paraId="0A0A1BCD" w14:textId="77777777" w:rsidR="00FE2187" w:rsidRDefault="00FE2187" w:rsidP="00FE2187">
      <w:pPr>
        <w:tabs>
          <w:tab w:val="left" w:pos="5580"/>
          <w:tab w:val="left" w:pos="9639"/>
        </w:tabs>
        <w:ind w:right="281" w:firstLine="5103"/>
      </w:pPr>
      <w:r>
        <w:t>Кемеровской области от 23-24.05.2019</w:t>
      </w:r>
    </w:p>
    <w:p w14:paraId="40D93EC5" w14:textId="77777777" w:rsidR="00FE2187" w:rsidRDefault="00FE2187" w:rsidP="00FE2187">
      <w:pPr>
        <w:spacing w:line="276" w:lineRule="auto"/>
        <w:ind w:firstLine="720"/>
        <w:jc w:val="both"/>
        <w:rPr>
          <w:sz w:val="28"/>
          <w:szCs w:val="28"/>
        </w:rPr>
      </w:pPr>
    </w:p>
    <w:p w14:paraId="613E592F" w14:textId="77777777" w:rsidR="00FE2187" w:rsidRPr="00FE2187" w:rsidRDefault="00FE2187" w:rsidP="00FE2187">
      <w:pPr>
        <w:jc w:val="center"/>
        <w:rPr>
          <w:b/>
          <w:sz w:val="28"/>
          <w:szCs w:val="28"/>
        </w:rPr>
      </w:pPr>
      <w:r w:rsidRPr="00FE2187">
        <w:rPr>
          <w:b/>
          <w:sz w:val="28"/>
          <w:szCs w:val="28"/>
        </w:rPr>
        <w:t>Об установлении платы за технологическое присоединение</w:t>
      </w:r>
    </w:p>
    <w:p w14:paraId="2FF0412F" w14:textId="77777777" w:rsidR="00FE2187" w:rsidRPr="00FE2187" w:rsidRDefault="00FE2187" w:rsidP="00FE2187">
      <w:pPr>
        <w:jc w:val="center"/>
        <w:rPr>
          <w:b/>
          <w:sz w:val="28"/>
          <w:szCs w:val="28"/>
        </w:rPr>
      </w:pPr>
      <w:r w:rsidRPr="00FE2187">
        <w:rPr>
          <w:b/>
          <w:sz w:val="28"/>
          <w:szCs w:val="28"/>
        </w:rPr>
        <w:t xml:space="preserve">к электрическим сетям филиала                                                                                ПАО «МРСК Сибири» – «Кузбассэнерго – РЭС» энергопринимающих устройств АО «УК «Северный Кузбасс», ПС 35/6 </w:t>
      </w:r>
      <w:proofErr w:type="spellStart"/>
      <w:r w:rsidRPr="00FE2187">
        <w:rPr>
          <w:b/>
          <w:sz w:val="28"/>
          <w:szCs w:val="28"/>
        </w:rPr>
        <w:t>кВ</w:t>
      </w:r>
      <w:proofErr w:type="spellEnd"/>
      <w:r w:rsidRPr="00FE2187">
        <w:rPr>
          <w:b/>
          <w:sz w:val="28"/>
          <w:szCs w:val="28"/>
        </w:rPr>
        <w:t xml:space="preserve"> «Первомайская» (Кемеровская обл., г. Березовский, кадастровый номер земельного участка 42:04:0103001:63)</w:t>
      </w:r>
    </w:p>
    <w:p w14:paraId="2F016B23" w14:textId="77777777" w:rsidR="00FE2187" w:rsidRPr="00FE2187" w:rsidRDefault="00FE2187" w:rsidP="00FE2187">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E2187" w:rsidRPr="00FE2187" w14:paraId="6E8BDFD0" w14:textId="77777777" w:rsidTr="00AA48F1">
        <w:trPr>
          <w:trHeight w:val="625"/>
        </w:trPr>
        <w:tc>
          <w:tcPr>
            <w:tcW w:w="798" w:type="dxa"/>
            <w:shd w:val="clear" w:color="auto" w:fill="auto"/>
            <w:hideMark/>
          </w:tcPr>
          <w:p w14:paraId="6477E6FE" w14:textId="77777777" w:rsidR="00FE2187" w:rsidRPr="00FE2187" w:rsidRDefault="00FE2187" w:rsidP="00FE2187">
            <w:pPr>
              <w:widowControl w:val="0"/>
              <w:snapToGrid w:val="0"/>
              <w:jc w:val="center"/>
              <w:rPr>
                <w:b/>
              </w:rPr>
            </w:pPr>
          </w:p>
          <w:p w14:paraId="66E590D6" w14:textId="77777777" w:rsidR="00FE2187" w:rsidRPr="00FE2187" w:rsidRDefault="00FE2187" w:rsidP="00FE2187">
            <w:pPr>
              <w:widowControl w:val="0"/>
              <w:snapToGrid w:val="0"/>
              <w:jc w:val="center"/>
              <w:rPr>
                <w:b/>
              </w:rPr>
            </w:pPr>
          </w:p>
          <w:p w14:paraId="0FF25788" w14:textId="77777777" w:rsidR="00FE2187" w:rsidRPr="00FE2187" w:rsidRDefault="00FE2187" w:rsidP="00FE2187">
            <w:pPr>
              <w:widowControl w:val="0"/>
              <w:snapToGrid w:val="0"/>
              <w:jc w:val="center"/>
              <w:rPr>
                <w:b/>
              </w:rPr>
            </w:pPr>
            <w:r w:rsidRPr="00FE2187">
              <w:rPr>
                <w:b/>
              </w:rPr>
              <w:t>№</w:t>
            </w:r>
          </w:p>
          <w:p w14:paraId="5F14C490" w14:textId="77777777" w:rsidR="00FE2187" w:rsidRPr="00FE2187" w:rsidRDefault="00FE2187" w:rsidP="00FE2187">
            <w:pPr>
              <w:widowControl w:val="0"/>
              <w:snapToGrid w:val="0"/>
              <w:jc w:val="center"/>
              <w:rPr>
                <w:b/>
              </w:rPr>
            </w:pPr>
            <w:r w:rsidRPr="00FE2187">
              <w:rPr>
                <w:b/>
              </w:rPr>
              <w:t>п/п</w:t>
            </w:r>
          </w:p>
        </w:tc>
        <w:tc>
          <w:tcPr>
            <w:tcW w:w="6516" w:type="dxa"/>
            <w:shd w:val="clear" w:color="auto" w:fill="auto"/>
            <w:noWrap/>
            <w:hideMark/>
          </w:tcPr>
          <w:p w14:paraId="3AC59F15" w14:textId="77777777" w:rsidR="00FE2187" w:rsidRPr="00FE2187" w:rsidRDefault="00FE2187" w:rsidP="00FE2187">
            <w:pPr>
              <w:widowControl w:val="0"/>
              <w:snapToGrid w:val="0"/>
              <w:ind w:left="200"/>
              <w:jc w:val="center"/>
              <w:rPr>
                <w:b/>
              </w:rPr>
            </w:pPr>
          </w:p>
          <w:p w14:paraId="4A74A924" w14:textId="77777777" w:rsidR="00FE2187" w:rsidRPr="00FE2187" w:rsidRDefault="00FE2187" w:rsidP="00FE2187">
            <w:pPr>
              <w:widowControl w:val="0"/>
              <w:snapToGrid w:val="0"/>
              <w:ind w:left="200"/>
              <w:jc w:val="center"/>
              <w:rPr>
                <w:b/>
              </w:rPr>
            </w:pPr>
          </w:p>
          <w:p w14:paraId="7889B2F9" w14:textId="77777777" w:rsidR="00FE2187" w:rsidRPr="00FE2187" w:rsidRDefault="00FE2187" w:rsidP="00FE2187">
            <w:pPr>
              <w:widowControl w:val="0"/>
              <w:snapToGrid w:val="0"/>
              <w:ind w:left="200"/>
              <w:jc w:val="center"/>
              <w:rPr>
                <w:b/>
              </w:rPr>
            </w:pPr>
            <w:r w:rsidRPr="00FE2187">
              <w:rPr>
                <w:b/>
              </w:rPr>
              <w:t>Наименование мероприятий</w:t>
            </w:r>
          </w:p>
        </w:tc>
        <w:tc>
          <w:tcPr>
            <w:tcW w:w="2061" w:type="dxa"/>
            <w:shd w:val="clear" w:color="auto" w:fill="auto"/>
            <w:noWrap/>
            <w:hideMark/>
          </w:tcPr>
          <w:p w14:paraId="55A4060C" w14:textId="77777777" w:rsidR="00FE2187" w:rsidRPr="00FE2187" w:rsidRDefault="00FE2187" w:rsidP="00FE2187">
            <w:pPr>
              <w:widowControl w:val="0"/>
              <w:snapToGrid w:val="0"/>
              <w:ind w:left="27"/>
              <w:jc w:val="center"/>
              <w:rPr>
                <w:b/>
              </w:rPr>
            </w:pPr>
            <w:r w:rsidRPr="00FE2187">
              <w:rPr>
                <w:b/>
              </w:rPr>
              <w:t xml:space="preserve">Плата за технологическое присоединение, тыс. руб. </w:t>
            </w:r>
          </w:p>
          <w:p w14:paraId="1088E37D" w14:textId="77777777" w:rsidR="00FE2187" w:rsidRPr="00FE2187" w:rsidRDefault="00FE2187" w:rsidP="00FE2187">
            <w:pPr>
              <w:widowControl w:val="0"/>
              <w:snapToGrid w:val="0"/>
              <w:ind w:left="27"/>
              <w:jc w:val="center"/>
              <w:rPr>
                <w:b/>
              </w:rPr>
            </w:pPr>
            <w:r w:rsidRPr="00FE2187">
              <w:rPr>
                <w:b/>
              </w:rPr>
              <w:t>(без НДС)</w:t>
            </w:r>
          </w:p>
        </w:tc>
      </w:tr>
      <w:tr w:rsidR="00FE2187" w:rsidRPr="00FE2187" w14:paraId="754B9705" w14:textId="77777777" w:rsidTr="00AA48F1">
        <w:trPr>
          <w:trHeight w:val="476"/>
        </w:trPr>
        <w:tc>
          <w:tcPr>
            <w:tcW w:w="798" w:type="dxa"/>
            <w:shd w:val="clear" w:color="auto" w:fill="auto"/>
            <w:noWrap/>
            <w:vAlign w:val="center"/>
            <w:hideMark/>
          </w:tcPr>
          <w:p w14:paraId="0716319E" w14:textId="77777777" w:rsidR="00FE2187" w:rsidRPr="00FE2187" w:rsidRDefault="00FE2187" w:rsidP="00FE2187">
            <w:pPr>
              <w:widowControl w:val="0"/>
              <w:snapToGrid w:val="0"/>
              <w:jc w:val="center"/>
            </w:pPr>
            <w:r w:rsidRPr="00FE2187">
              <w:t>1</w:t>
            </w:r>
          </w:p>
        </w:tc>
        <w:tc>
          <w:tcPr>
            <w:tcW w:w="6516" w:type="dxa"/>
            <w:shd w:val="clear" w:color="auto" w:fill="auto"/>
            <w:hideMark/>
          </w:tcPr>
          <w:p w14:paraId="797A2208" w14:textId="77777777" w:rsidR="00FE2187" w:rsidRPr="00FE2187" w:rsidRDefault="00FE2187" w:rsidP="00FE2187">
            <w:pPr>
              <w:widowControl w:val="0"/>
              <w:snapToGrid w:val="0"/>
              <w:ind w:left="50"/>
              <w:jc w:val="both"/>
            </w:pPr>
            <w:r w:rsidRPr="00FE2187">
              <w:t>Подготовка и выдача сетевой организацией технических условий Заявителю</w:t>
            </w:r>
          </w:p>
        </w:tc>
        <w:tc>
          <w:tcPr>
            <w:tcW w:w="2061" w:type="dxa"/>
            <w:shd w:val="clear" w:color="auto" w:fill="auto"/>
            <w:noWrap/>
            <w:vAlign w:val="center"/>
          </w:tcPr>
          <w:p w14:paraId="5D78907B" w14:textId="77777777" w:rsidR="00FE2187" w:rsidRPr="00FE2187" w:rsidRDefault="00FE2187" w:rsidP="00FE2187">
            <w:pPr>
              <w:widowControl w:val="0"/>
              <w:snapToGrid w:val="0"/>
              <w:ind w:left="27"/>
              <w:jc w:val="center"/>
            </w:pPr>
            <w:r w:rsidRPr="00FE2187">
              <w:t>5,360</w:t>
            </w:r>
          </w:p>
        </w:tc>
      </w:tr>
      <w:tr w:rsidR="00FE2187" w:rsidRPr="00FE2187" w14:paraId="09289E5F" w14:textId="77777777" w:rsidTr="00AA48F1">
        <w:trPr>
          <w:trHeight w:val="54"/>
        </w:trPr>
        <w:tc>
          <w:tcPr>
            <w:tcW w:w="798" w:type="dxa"/>
            <w:shd w:val="clear" w:color="auto" w:fill="auto"/>
            <w:noWrap/>
            <w:vAlign w:val="center"/>
            <w:hideMark/>
          </w:tcPr>
          <w:p w14:paraId="6FEDA0EF" w14:textId="77777777" w:rsidR="00FE2187" w:rsidRPr="00FE2187" w:rsidRDefault="00FE2187" w:rsidP="00FE2187">
            <w:pPr>
              <w:widowControl w:val="0"/>
              <w:snapToGrid w:val="0"/>
              <w:jc w:val="center"/>
            </w:pPr>
            <w:r w:rsidRPr="00FE2187">
              <w:t>2</w:t>
            </w:r>
          </w:p>
        </w:tc>
        <w:tc>
          <w:tcPr>
            <w:tcW w:w="6516" w:type="dxa"/>
            <w:shd w:val="clear" w:color="auto" w:fill="auto"/>
            <w:hideMark/>
          </w:tcPr>
          <w:p w14:paraId="0A43F66D" w14:textId="77777777" w:rsidR="00FE2187" w:rsidRPr="00FE2187" w:rsidRDefault="00FE2187" w:rsidP="00FE2187">
            <w:pPr>
              <w:widowControl w:val="0"/>
              <w:snapToGrid w:val="0"/>
              <w:ind w:left="50"/>
              <w:jc w:val="both"/>
            </w:pPr>
            <w:r w:rsidRPr="00FE2187">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C5161FA" w14:textId="77777777" w:rsidR="00FE2187" w:rsidRPr="00FE2187" w:rsidRDefault="00FE2187" w:rsidP="00FE2187">
            <w:pPr>
              <w:widowControl w:val="0"/>
              <w:snapToGrid w:val="0"/>
              <w:ind w:left="27"/>
              <w:jc w:val="center"/>
            </w:pPr>
            <w:r w:rsidRPr="00FE2187">
              <w:t>0,00</w:t>
            </w:r>
          </w:p>
        </w:tc>
      </w:tr>
      <w:tr w:rsidR="00FE2187" w:rsidRPr="00FE2187" w14:paraId="19C8F01B" w14:textId="77777777" w:rsidTr="00AA48F1">
        <w:trPr>
          <w:trHeight w:val="284"/>
        </w:trPr>
        <w:tc>
          <w:tcPr>
            <w:tcW w:w="798" w:type="dxa"/>
            <w:shd w:val="clear" w:color="auto" w:fill="auto"/>
            <w:noWrap/>
            <w:vAlign w:val="center"/>
          </w:tcPr>
          <w:p w14:paraId="76506160" w14:textId="77777777" w:rsidR="00FE2187" w:rsidRPr="00FE2187" w:rsidRDefault="00FE2187" w:rsidP="00FE2187">
            <w:pPr>
              <w:widowControl w:val="0"/>
              <w:snapToGrid w:val="0"/>
              <w:jc w:val="center"/>
            </w:pPr>
            <w:r w:rsidRPr="00FE2187">
              <w:t>2.1</w:t>
            </w:r>
          </w:p>
        </w:tc>
        <w:tc>
          <w:tcPr>
            <w:tcW w:w="6516" w:type="dxa"/>
            <w:shd w:val="clear" w:color="auto" w:fill="auto"/>
          </w:tcPr>
          <w:p w14:paraId="04B488EE" w14:textId="77777777" w:rsidR="00FE2187" w:rsidRPr="00FE2187" w:rsidRDefault="00FE2187" w:rsidP="00FE2187">
            <w:pPr>
              <w:widowControl w:val="0"/>
              <w:snapToGrid w:val="0"/>
              <w:ind w:left="50"/>
              <w:jc w:val="both"/>
            </w:pPr>
            <w:r w:rsidRPr="00FE2187">
              <w:t>расходы на выполнение мероприятий «последней мили»</w:t>
            </w:r>
          </w:p>
        </w:tc>
        <w:tc>
          <w:tcPr>
            <w:tcW w:w="2061" w:type="dxa"/>
            <w:shd w:val="clear" w:color="auto" w:fill="auto"/>
            <w:noWrap/>
            <w:vAlign w:val="center"/>
          </w:tcPr>
          <w:p w14:paraId="1CF5B90D" w14:textId="77777777" w:rsidR="00FE2187" w:rsidRPr="00FE2187" w:rsidRDefault="00FE2187" w:rsidP="00FE2187">
            <w:pPr>
              <w:widowControl w:val="0"/>
              <w:snapToGrid w:val="0"/>
              <w:ind w:left="27"/>
              <w:jc w:val="center"/>
            </w:pPr>
            <w:r w:rsidRPr="00FE2187">
              <w:t>94 941,312</w:t>
            </w:r>
          </w:p>
        </w:tc>
      </w:tr>
      <w:tr w:rsidR="00FE2187" w:rsidRPr="00FE2187" w14:paraId="7EAB8048" w14:textId="77777777" w:rsidTr="00AA48F1">
        <w:trPr>
          <w:trHeight w:val="284"/>
        </w:trPr>
        <w:tc>
          <w:tcPr>
            <w:tcW w:w="798" w:type="dxa"/>
            <w:shd w:val="clear" w:color="auto" w:fill="auto"/>
            <w:noWrap/>
            <w:vAlign w:val="center"/>
          </w:tcPr>
          <w:p w14:paraId="4CB0011E" w14:textId="77777777" w:rsidR="00FE2187" w:rsidRPr="00FE2187" w:rsidRDefault="00FE2187" w:rsidP="00FE2187">
            <w:pPr>
              <w:widowControl w:val="0"/>
              <w:snapToGrid w:val="0"/>
              <w:jc w:val="center"/>
            </w:pPr>
            <w:r w:rsidRPr="00FE2187">
              <w:t>2.2</w:t>
            </w:r>
          </w:p>
        </w:tc>
        <w:tc>
          <w:tcPr>
            <w:tcW w:w="6516" w:type="dxa"/>
            <w:shd w:val="clear" w:color="auto" w:fill="auto"/>
          </w:tcPr>
          <w:p w14:paraId="1727B66A" w14:textId="77777777" w:rsidR="00FE2187" w:rsidRPr="00FE2187" w:rsidRDefault="00FE2187" w:rsidP="00FE2187">
            <w:pPr>
              <w:widowControl w:val="0"/>
              <w:snapToGrid w:val="0"/>
              <w:ind w:left="50"/>
              <w:jc w:val="both"/>
            </w:pPr>
            <w:r w:rsidRPr="00FE2187">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98DC42A" w14:textId="77777777" w:rsidR="00FE2187" w:rsidRPr="00FE2187" w:rsidRDefault="00FE2187" w:rsidP="00FE2187">
            <w:pPr>
              <w:widowControl w:val="0"/>
              <w:snapToGrid w:val="0"/>
              <w:ind w:left="27"/>
              <w:jc w:val="center"/>
            </w:pPr>
            <w:r w:rsidRPr="00FE2187">
              <w:t>0,00</w:t>
            </w:r>
          </w:p>
        </w:tc>
      </w:tr>
      <w:tr w:rsidR="00FE2187" w:rsidRPr="00FE2187" w14:paraId="7B8F82FB" w14:textId="77777777" w:rsidTr="00AA48F1">
        <w:trPr>
          <w:trHeight w:val="284"/>
        </w:trPr>
        <w:tc>
          <w:tcPr>
            <w:tcW w:w="798" w:type="dxa"/>
            <w:shd w:val="clear" w:color="auto" w:fill="auto"/>
            <w:noWrap/>
            <w:vAlign w:val="center"/>
            <w:hideMark/>
          </w:tcPr>
          <w:p w14:paraId="1465421F" w14:textId="77777777" w:rsidR="00FE2187" w:rsidRPr="00FE2187" w:rsidRDefault="00FE2187" w:rsidP="00FE2187">
            <w:pPr>
              <w:widowControl w:val="0"/>
              <w:snapToGrid w:val="0"/>
              <w:jc w:val="center"/>
            </w:pPr>
            <w:r w:rsidRPr="00FE2187">
              <w:t>3</w:t>
            </w:r>
          </w:p>
        </w:tc>
        <w:tc>
          <w:tcPr>
            <w:tcW w:w="6516" w:type="dxa"/>
            <w:shd w:val="clear" w:color="auto" w:fill="auto"/>
            <w:hideMark/>
          </w:tcPr>
          <w:p w14:paraId="0BA64B66" w14:textId="77777777" w:rsidR="00FE2187" w:rsidRPr="00FE2187" w:rsidRDefault="00FE2187" w:rsidP="00FE2187">
            <w:pPr>
              <w:widowControl w:val="0"/>
              <w:snapToGrid w:val="0"/>
              <w:ind w:left="50"/>
              <w:jc w:val="both"/>
            </w:pPr>
            <w:r w:rsidRPr="00FE2187">
              <w:t>Проверка сетевой организацией выполнения Заявителем технических условий</w:t>
            </w:r>
          </w:p>
        </w:tc>
        <w:tc>
          <w:tcPr>
            <w:tcW w:w="2061" w:type="dxa"/>
            <w:shd w:val="clear" w:color="auto" w:fill="auto"/>
            <w:noWrap/>
            <w:vAlign w:val="center"/>
          </w:tcPr>
          <w:p w14:paraId="05A73B03" w14:textId="77777777" w:rsidR="00FE2187" w:rsidRPr="00FE2187" w:rsidRDefault="00FE2187" w:rsidP="00FE2187">
            <w:pPr>
              <w:widowControl w:val="0"/>
              <w:snapToGrid w:val="0"/>
              <w:ind w:left="27"/>
              <w:jc w:val="center"/>
            </w:pPr>
            <w:r w:rsidRPr="00FE2187">
              <w:t>6,806</w:t>
            </w:r>
          </w:p>
        </w:tc>
      </w:tr>
      <w:tr w:rsidR="00FE2187" w:rsidRPr="00FE2187" w14:paraId="4916F17F" w14:textId="77777777" w:rsidTr="00AA48F1">
        <w:trPr>
          <w:trHeight w:val="230"/>
        </w:trPr>
        <w:tc>
          <w:tcPr>
            <w:tcW w:w="798" w:type="dxa"/>
            <w:shd w:val="clear" w:color="auto" w:fill="auto"/>
            <w:noWrap/>
          </w:tcPr>
          <w:p w14:paraId="4BA0CD6C" w14:textId="77777777" w:rsidR="00FE2187" w:rsidRPr="00FE2187" w:rsidRDefault="00FE2187" w:rsidP="00FE2187">
            <w:pPr>
              <w:widowControl w:val="0"/>
              <w:snapToGrid w:val="0"/>
              <w:jc w:val="both"/>
            </w:pPr>
          </w:p>
        </w:tc>
        <w:tc>
          <w:tcPr>
            <w:tcW w:w="6516" w:type="dxa"/>
            <w:shd w:val="clear" w:color="auto" w:fill="auto"/>
          </w:tcPr>
          <w:p w14:paraId="72F573FC" w14:textId="77777777" w:rsidR="00FE2187" w:rsidRPr="00FE2187" w:rsidRDefault="00FE2187" w:rsidP="00FE2187">
            <w:pPr>
              <w:widowControl w:val="0"/>
              <w:snapToGrid w:val="0"/>
              <w:ind w:left="50"/>
              <w:jc w:val="both"/>
            </w:pPr>
            <w:r w:rsidRPr="00FE2187">
              <w:t>ИТОГО плата за технологическое присоединение</w:t>
            </w:r>
          </w:p>
        </w:tc>
        <w:tc>
          <w:tcPr>
            <w:tcW w:w="2061" w:type="dxa"/>
            <w:shd w:val="clear" w:color="auto" w:fill="auto"/>
            <w:noWrap/>
            <w:vAlign w:val="center"/>
          </w:tcPr>
          <w:p w14:paraId="4D6F7CE3" w14:textId="77777777" w:rsidR="00FE2187" w:rsidRPr="00FE2187" w:rsidRDefault="00FE2187" w:rsidP="00FE2187">
            <w:pPr>
              <w:widowControl w:val="0"/>
              <w:snapToGrid w:val="0"/>
              <w:ind w:left="27"/>
              <w:jc w:val="center"/>
              <w:rPr>
                <w:lang w:val="en-US"/>
              </w:rPr>
            </w:pPr>
            <w:r w:rsidRPr="00FE2187">
              <w:t>94 953,478</w:t>
            </w:r>
          </w:p>
        </w:tc>
      </w:tr>
    </w:tbl>
    <w:p w14:paraId="103B7799" w14:textId="77777777" w:rsidR="00FE2187" w:rsidRPr="00FE2187" w:rsidRDefault="00FE2187" w:rsidP="00FE2187">
      <w:pPr>
        <w:widowControl w:val="0"/>
        <w:snapToGrid w:val="0"/>
        <w:jc w:val="both"/>
        <w:rPr>
          <w:b/>
          <w:u w:val="single"/>
        </w:rPr>
      </w:pPr>
    </w:p>
    <w:p w14:paraId="5467CF9E" w14:textId="77777777" w:rsidR="00FE2187" w:rsidRPr="00FE2187" w:rsidRDefault="00FE2187" w:rsidP="00FE2187">
      <w:pPr>
        <w:widowControl w:val="0"/>
        <w:snapToGrid w:val="0"/>
        <w:ind w:firstLine="708"/>
        <w:jc w:val="both"/>
        <w:rPr>
          <w:sz w:val="28"/>
          <w:szCs w:val="28"/>
        </w:rPr>
      </w:pPr>
      <w:r w:rsidRPr="00FE2187">
        <w:rPr>
          <w:sz w:val="28"/>
          <w:szCs w:val="28"/>
        </w:rPr>
        <w:t>Примечание:</w:t>
      </w:r>
    </w:p>
    <w:p w14:paraId="2D94D297" w14:textId="77777777" w:rsidR="00FE2187" w:rsidRPr="00FE2187" w:rsidRDefault="00FE2187" w:rsidP="00FE2187">
      <w:pPr>
        <w:widowControl w:val="0"/>
        <w:snapToGrid w:val="0"/>
        <w:ind w:firstLine="708"/>
        <w:jc w:val="both"/>
        <w:rPr>
          <w:sz w:val="28"/>
          <w:szCs w:val="28"/>
        </w:rPr>
      </w:pPr>
      <w:r w:rsidRPr="00FE2187">
        <w:rPr>
          <w:sz w:val="28"/>
          <w:szCs w:val="28"/>
        </w:rPr>
        <w:t>Плата за технологическое присоединение рассчитана исходя из присоединяемой мощности 11 763 кВт.</w:t>
      </w:r>
    </w:p>
    <w:p w14:paraId="415FBDCD" w14:textId="77777777" w:rsidR="00FE2187" w:rsidRPr="00FE2187" w:rsidRDefault="00FE2187" w:rsidP="00FE2187">
      <w:pPr>
        <w:widowControl w:val="0"/>
        <w:snapToGrid w:val="0"/>
        <w:ind w:firstLine="708"/>
        <w:jc w:val="both"/>
        <w:rPr>
          <w:sz w:val="28"/>
          <w:szCs w:val="28"/>
        </w:rPr>
      </w:pPr>
    </w:p>
    <w:p w14:paraId="692871BE" w14:textId="4FA06974" w:rsidR="00FE2187" w:rsidRDefault="00FE2187" w:rsidP="00BA5E6E">
      <w:pPr>
        <w:spacing w:line="276" w:lineRule="auto"/>
        <w:ind w:firstLine="720"/>
        <w:jc w:val="both"/>
        <w:rPr>
          <w:sz w:val="28"/>
          <w:szCs w:val="28"/>
        </w:rPr>
      </w:pPr>
    </w:p>
    <w:p w14:paraId="57FA6267" w14:textId="3B9DEC66" w:rsidR="00FE2187" w:rsidRDefault="00FE2187" w:rsidP="00BA5E6E">
      <w:pPr>
        <w:spacing w:line="276" w:lineRule="auto"/>
        <w:ind w:firstLine="720"/>
        <w:jc w:val="both"/>
        <w:rPr>
          <w:sz w:val="28"/>
          <w:szCs w:val="28"/>
        </w:rPr>
      </w:pPr>
    </w:p>
    <w:p w14:paraId="3482DCDF" w14:textId="1B602C5C" w:rsidR="00FE2187" w:rsidRDefault="00FE2187" w:rsidP="00BA5E6E">
      <w:pPr>
        <w:spacing w:line="276" w:lineRule="auto"/>
        <w:ind w:firstLine="720"/>
        <w:jc w:val="both"/>
        <w:rPr>
          <w:sz w:val="28"/>
          <w:szCs w:val="28"/>
        </w:rPr>
      </w:pPr>
    </w:p>
    <w:p w14:paraId="539274A0" w14:textId="34910899" w:rsidR="00FE2187" w:rsidRDefault="00FE2187" w:rsidP="00BA5E6E">
      <w:pPr>
        <w:spacing w:line="276" w:lineRule="auto"/>
        <w:ind w:firstLine="720"/>
        <w:jc w:val="both"/>
        <w:rPr>
          <w:sz w:val="28"/>
          <w:szCs w:val="28"/>
        </w:rPr>
      </w:pPr>
    </w:p>
    <w:sectPr w:rsidR="00FE2187" w:rsidSect="004343A9">
      <w:pgSz w:w="11906" w:h="16838"/>
      <w:pgMar w:top="993"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AA48F1" w:rsidRDefault="00AA48F1">
      <w:r>
        <w:separator/>
      </w:r>
    </w:p>
  </w:endnote>
  <w:endnote w:type="continuationSeparator" w:id="0">
    <w:p w14:paraId="7D3A07AE" w14:textId="77777777" w:rsidR="00AA48F1" w:rsidRDefault="00AA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AA48F1" w:rsidRDefault="00AA48F1">
    <w:pPr>
      <w:pStyle w:val="aa"/>
      <w:jc w:val="center"/>
    </w:pPr>
    <w:r>
      <w:fldChar w:fldCharType="begin"/>
    </w:r>
    <w:r>
      <w:instrText>PAGE   \* MERGEFORMAT</w:instrText>
    </w:r>
    <w:r>
      <w:fldChar w:fldCharType="separate"/>
    </w:r>
    <w:r>
      <w:rPr>
        <w:noProof/>
      </w:rPr>
      <w:t>11</w:t>
    </w:r>
    <w:r>
      <w:fldChar w:fldCharType="end"/>
    </w:r>
  </w:p>
  <w:p w14:paraId="44050661" w14:textId="77777777" w:rsidR="00AA48F1" w:rsidRDefault="00AA48F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9274" w14:textId="77777777" w:rsidR="00AA48F1" w:rsidRDefault="00AA48F1">
    <w:pPr>
      <w:pStyle w:val="aa"/>
      <w:jc w:val="center"/>
    </w:pPr>
    <w:r>
      <w:fldChar w:fldCharType="begin"/>
    </w:r>
    <w:r>
      <w:instrText>PAGE   \* MERGEFORMAT</w:instrText>
    </w:r>
    <w:r>
      <w:fldChar w:fldCharType="separate"/>
    </w:r>
    <w:r>
      <w:rPr>
        <w:noProof/>
      </w:rPr>
      <w:t>11</w:t>
    </w:r>
    <w:r>
      <w:fldChar w:fldCharType="end"/>
    </w:r>
  </w:p>
  <w:p w14:paraId="0BEC3C8B" w14:textId="77777777" w:rsidR="00AA48F1" w:rsidRDefault="00AA48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AA48F1" w:rsidRDefault="00AA48F1">
      <w:r>
        <w:separator/>
      </w:r>
    </w:p>
  </w:footnote>
  <w:footnote w:type="continuationSeparator" w:id="0">
    <w:p w14:paraId="29F8D6C8" w14:textId="77777777" w:rsidR="00AA48F1" w:rsidRDefault="00AA4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EndPr/>
    <w:sdtContent>
      <w:p w14:paraId="3883E787" w14:textId="7AD0210D" w:rsidR="00AA48F1" w:rsidRDefault="00AA48F1">
        <w:pPr>
          <w:pStyle w:val="a8"/>
          <w:jc w:val="center"/>
        </w:pPr>
        <w:r>
          <w:fldChar w:fldCharType="begin"/>
        </w:r>
        <w:r>
          <w:instrText>PAGE   \* MERGEFORMAT</w:instrText>
        </w:r>
        <w:r>
          <w:fldChar w:fldCharType="separate"/>
        </w:r>
        <w:r>
          <w:t>2</w:t>
        </w:r>
        <w:r>
          <w:fldChar w:fldCharType="end"/>
        </w:r>
      </w:p>
    </w:sdtContent>
  </w:sdt>
  <w:p w14:paraId="2EC95FB9" w14:textId="77777777" w:rsidR="00AA48F1" w:rsidRPr="00DB4FA4" w:rsidRDefault="00AA48F1"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E110D49"/>
    <w:multiLevelType w:val="hybridMultilevel"/>
    <w:tmpl w:val="8EFCDBF8"/>
    <w:lvl w:ilvl="0" w:tplc="33221AE2">
      <w:start w:val="1"/>
      <w:numFmt w:val="decimal"/>
      <w:lvlText w:val="%1."/>
      <w:lvlJc w:val="left"/>
      <w:pPr>
        <w:tabs>
          <w:tab w:val="num" w:pos="1788"/>
        </w:tabs>
        <w:ind w:left="1788" w:hanging="795"/>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A625FA"/>
    <w:multiLevelType w:val="hybridMultilevel"/>
    <w:tmpl w:val="20C691D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599A44F2"/>
    <w:multiLevelType w:val="multilevel"/>
    <w:tmpl w:val="165064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14"/>
  </w:num>
  <w:num w:numId="5">
    <w:abstractNumId w:val="6"/>
  </w:num>
  <w:num w:numId="6">
    <w:abstractNumId w:val="19"/>
  </w:num>
  <w:num w:numId="7">
    <w:abstractNumId w:val="8"/>
  </w:num>
  <w:num w:numId="8">
    <w:abstractNumId w:val="17"/>
  </w:num>
  <w:num w:numId="9">
    <w:abstractNumId w:val="15"/>
  </w:num>
  <w:num w:numId="10">
    <w:abstractNumId w:val="4"/>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9"/>
  </w:num>
  <w:num w:numId="15">
    <w:abstractNumId w:val="2"/>
  </w:num>
  <w:num w:numId="16">
    <w:abstractNumId w:val="12"/>
  </w:num>
  <w:num w:numId="17">
    <w:abstractNumId w:val="5"/>
  </w:num>
  <w:num w:numId="18">
    <w:abstractNumId w:val="10"/>
  </w:num>
  <w:num w:numId="19">
    <w:abstractNumId w:val="18"/>
  </w:num>
  <w:num w:numId="20">
    <w:abstractNumId w:val="13"/>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3E8"/>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2EBD"/>
    <w:rsid w:val="00072FA2"/>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1AA3"/>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DBD"/>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524"/>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342"/>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A40"/>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0D2"/>
    <w:rsid w:val="003F410E"/>
    <w:rsid w:val="003F5501"/>
    <w:rsid w:val="003F5853"/>
    <w:rsid w:val="003F5A74"/>
    <w:rsid w:val="003F6594"/>
    <w:rsid w:val="003F6963"/>
    <w:rsid w:val="003F7168"/>
    <w:rsid w:val="00400727"/>
    <w:rsid w:val="004009F4"/>
    <w:rsid w:val="00400A43"/>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3A9"/>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564F"/>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45B"/>
    <w:rsid w:val="005D5C2E"/>
    <w:rsid w:val="005E1D0C"/>
    <w:rsid w:val="005E2814"/>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D73"/>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2EBF"/>
    <w:rsid w:val="00673055"/>
    <w:rsid w:val="00673E42"/>
    <w:rsid w:val="00674247"/>
    <w:rsid w:val="0067465B"/>
    <w:rsid w:val="00680A61"/>
    <w:rsid w:val="00680AF6"/>
    <w:rsid w:val="00681632"/>
    <w:rsid w:val="00681FAF"/>
    <w:rsid w:val="006820DC"/>
    <w:rsid w:val="00682261"/>
    <w:rsid w:val="00682756"/>
    <w:rsid w:val="00682A59"/>
    <w:rsid w:val="00682CB2"/>
    <w:rsid w:val="00682DB7"/>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46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08E"/>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4EDC"/>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3D2"/>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7A4"/>
    <w:rsid w:val="008C5E07"/>
    <w:rsid w:val="008C7C76"/>
    <w:rsid w:val="008D00B7"/>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67B"/>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5EE"/>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8F1"/>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6F8"/>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EF6"/>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54F"/>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E6E"/>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0A6A"/>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DF5FC5"/>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CF2"/>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473"/>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187"/>
    <w:rsid w:val="00FE25F3"/>
    <w:rsid w:val="00FE3A3B"/>
    <w:rsid w:val="00FE3E9A"/>
    <w:rsid w:val="00FE4261"/>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uiPriority w:val="99"/>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uiPriority w:val="99"/>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uiPriority w:val="99"/>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DF5FC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67744538">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108302">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6B5D-C7BC-455C-9122-1BE9ED53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7963</TotalTime>
  <Pages>16</Pages>
  <Words>3734</Words>
  <Characters>26047</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29722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147</cp:revision>
  <cp:lastPrinted>2019-06-13T02:39:00Z</cp:lastPrinted>
  <dcterms:created xsi:type="dcterms:W3CDTF">2019-03-12T04:21:00Z</dcterms:created>
  <dcterms:modified xsi:type="dcterms:W3CDTF">2019-06-13T02:44:00Z</dcterms:modified>
</cp:coreProperties>
</file>