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  <w:r w:rsidRPr="003A53BA">
        <w:rPr>
          <w:sz w:val="28"/>
          <w:szCs w:val="28"/>
          <w:lang w:eastAsia="ru-RU"/>
        </w:rPr>
        <w:t>П О С Т А Н О В Л Е Н И Е</w:t>
      </w:r>
    </w:p>
    <w:p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</w:p>
    <w:p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  <w:r w:rsidRPr="003A53BA">
        <w:rPr>
          <w:sz w:val="28"/>
          <w:szCs w:val="28"/>
          <w:lang w:eastAsia="ru-RU"/>
        </w:rPr>
        <w:t>от «</w:t>
      </w:r>
      <w:r w:rsidR="00BB660D">
        <w:rPr>
          <w:sz w:val="28"/>
          <w:szCs w:val="28"/>
          <w:lang w:eastAsia="ru-RU"/>
        </w:rPr>
        <w:t>20</w:t>
      </w:r>
      <w:r w:rsidRPr="003A53BA">
        <w:rPr>
          <w:sz w:val="28"/>
          <w:szCs w:val="28"/>
          <w:lang w:eastAsia="ru-RU"/>
        </w:rPr>
        <w:t xml:space="preserve">» </w:t>
      </w:r>
      <w:r w:rsidR="00C03C32">
        <w:rPr>
          <w:sz w:val="28"/>
          <w:szCs w:val="28"/>
          <w:lang w:eastAsia="ru-RU"/>
        </w:rPr>
        <w:t>июня</w:t>
      </w:r>
      <w:r w:rsidR="00ED3EB9" w:rsidRPr="00ED3EB9">
        <w:rPr>
          <w:sz w:val="28"/>
          <w:szCs w:val="28"/>
          <w:lang w:eastAsia="ru-RU"/>
        </w:rPr>
        <w:t xml:space="preserve"> 2019</w:t>
      </w:r>
      <w:r w:rsidRPr="003A53BA">
        <w:rPr>
          <w:sz w:val="28"/>
          <w:szCs w:val="28"/>
          <w:lang w:eastAsia="ru-RU"/>
        </w:rPr>
        <w:t xml:space="preserve"> г. № </w:t>
      </w:r>
      <w:r w:rsidR="00BB660D">
        <w:rPr>
          <w:sz w:val="28"/>
          <w:szCs w:val="28"/>
          <w:lang w:eastAsia="ru-RU"/>
        </w:rPr>
        <w:t>172</w:t>
      </w:r>
    </w:p>
    <w:p w:rsidR="00524BCA" w:rsidRPr="006C727B" w:rsidRDefault="003A53BA" w:rsidP="003A53BA">
      <w:pPr>
        <w:ind w:left="360"/>
        <w:jc w:val="center"/>
        <w:rPr>
          <w:lang w:eastAsia="ru-RU"/>
        </w:rPr>
      </w:pPr>
      <w:r w:rsidRPr="003A53BA">
        <w:rPr>
          <w:sz w:val="28"/>
          <w:szCs w:val="28"/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524BCA" w:rsidRPr="007C52A9" w:rsidRDefault="00524BCA" w:rsidP="00A162BB">
      <w:pPr>
        <w:ind w:left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2332" w:rsidRDefault="00524BCA" w:rsidP="00A162BB">
      <w:pPr>
        <w:ind w:left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="007C2332" w:rsidRPr="007C2332">
        <w:rPr>
          <w:b/>
          <w:bCs/>
          <w:kern w:val="32"/>
          <w:sz w:val="28"/>
          <w:szCs w:val="28"/>
        </w:rPr>
        <w:t>горячего водоснабжения</w:t>
      </w:r>
      <w:r w:rsidR="007C2332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и об установлении </w:t>
      </w:r>
      <w:r w:rsidR="0099129F">
        <w:rPr>
          <w:b/>
          <w:bCs/>
          <w:kern w:val="32"/>
          <w:sz w:val="28"/>
          <w:szCs w:val="28"/>
        </w:rPr>
        <w:t xml:space="preserve">долгосрочных </w:t>
      </w:r>
      <w:r w:rsidRPr="007C52A9">
        <w:rPr>
          <w:b/>
          <w:bCs/>
          <w:kern w:val="32"/>
          <w:sz w:val="28"/>
          <w:szCs w:val="28"/>
        </w:rPr>
        <w:t>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908BF" w:rsidRPr="006908BF">
        <w:rPr>
          <w:b/>
          <w:bCs/>
          <w:color w:val="000000"/>
          <w:kern w:val="32"/>
          <w:sz w:val="28"/>
          <w:szCs w:val="28"/>
        </w:rPr>
        <w:t xml:space="preserve">ООО «Управление котельных и тепловых сетей» </w:t>
      </w:r>
      <w:r w:rsidR="007C2332" w:rsidRPr="007C2332">
        <w:rPr>
          <w:b/>
          <w:bCs/>
          <w:kern w:val="32"/>
          <w:sz w:val="28"/>
          <w:szCs w:val="28"/>
        </w:rPr>
        <w:t>на горячую воду в закрытой системе горячего водоснабжения</w:t>
      </w:r>
      <w:r w:rsidR="005C04CD" w:rsidRPr="007C2332">
        <w:rPr>
          <w:b/>
          <w:bCs/>
          <w:kern w:val="32"/>
          <w:sz w:val="28"/>
          <w:szCs w:val="28"/>
        </w:rPr>
        <w:t xml:space="preserve">, </w:t>
      </w:r>
      <w:r w:rsidR="007C2332" w:rsidRPr="007C2332">
        <w:rPr>
          <w:b/>
          <w:bCs/>
          <w:kern w:val="32"/>
          <w:sz w:val="28"/>
          <w:szCs w:val="28"/>
        </w:rPr>
        <w:t>реализуемую</w:t>
      </w:r>
      <w:r w:rsidR="003A53BA">
        <w:rPr>
          <w:b/>
          <w:bCs/>
          <w:kern w:val="32"/>
          <w:sz w:val="28"/>
          <w:szCs w:val="28"/>
        </w:rPr>
        <w:t xml:space="preserve"> </w:t>
      </w:r>
      <w:r w:rsidR="007C2332" w:rsidRPr="007C2332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3A53BA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908BF" w:rsidRPr="006908BF">
        <w:rPr>
          <w:b/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8A655A">
        <w:rPr>
          <w:b/>
          <w:bCs/>
          <w:color w:val="000000"/>
          <w:kern w:val="32"/>
          <w:sz w:val="28"/>
          <w:szCs w:val="28"/>
        </w:rPr>
        <w:t xml:space="preserve"> муниципального</w:t>
      </w:r>
      <w:r w:rsidR="006908BF" w:rsidRPr="006908BF"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="00A162BB">
        <w:rPr>
          <w:b/>
          <w:bCs/>
          <w:color w:val="000000"/>
          <w:kern w:val="32"/>
          <w:sz w:val="28"/>
          <w:szCs w:val="28"/>
        </w:rPr>
        <w:t>,</w:t>
      </w:r>
      <w:r w:rsidR="008A655A">
        <w:rPr>
          <w:b/>
          <w:bCs/>
          <w:color w:val="000000"/>
          <w:kern w:val="32"/>
          <w:sz w:val="28"/>
          <w:szCs w:val="28"/>
        </w:rPr>
        <w:t xml:space="preserve"> </w:t>
      </w:r>
      <w:r w:rsidR="00C03C32">
        <w:rPr>
          <w:b/>
          <w:bCs/>
          <w:color w:val="000000"/>
          <w:kern w:val="32"/>
          <w:sz w:val="28"/>
          <w:szCs w:val="28"/>
        </w:rPr>
        <w:t>н</w:t>
      </w:r>
      <w:r w:rsidR="006908BF">
        <w:rPr>
          <w:b/>
          <w:bCs/>
          <w:color w:val="000000"/>
          <w:kern w:val="32"/>
          <w:sz w:val="28"/>
          <w:szCs w:val="28"/>
        </w:rPr>
        <w:t xml:space="preserve">а </w:t>
      </w:r>
      <w:r w:rsidR="00ED3EB9" w:rsidRPr="00ED3EB9">
        <w:rPr>
          <w:b/>
          <w:bCs/>
          <w:color w:val="000000"/>
          <w:kern w:val="32"/>
          <w:sz w:val="28"/>
          <w:szCs w:val="28"/>
        </w:rPr>
        <w:t>2019-2030</w:t>
      </w:r>
      <w:r w:rsidR="007C2332" w:rsidRPr="007C2332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524BCA" w:rsidRDefault="00524BCA" w:rsidP="00A162BB">
      <w:pPr>
        <w:ind w:left="709"/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C55B0D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C55B0D">
        <w:rPr>
          <w:bCs/>
          <w:kern w:val="32"/>
          <w:sz w:val="28"/>
          <w:szCs w:val="28"/>
        </w:rPr>
        <w:t>Руководствуясь Федеральным законом от 07.12.2011 № 416-ФЗ</w:t>
      </w:r>
      <w:r w:rsidR="00C03C32">
        <w:rPr>
          <w:bCs/>
          <w:kern w:val="32"/>
          <w:sz w:val="28"/>
          <w:szCs w:val="28"/>
        </w:rPr>
        <w:br/>
      </w:r>
      <w:r w:rsidRPr="00C55B0D">
        <w:rPr>
          <w:bCs/>
          <w:kern w:val="32"/>
          <w:sz w:val="28"/>
          <w:szCs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Коллегии Администрации Кемеровской области</w:t>
      </w:r>
      <w:r w:rsidR="00892BD6">
        <w:rPr>
          <w:bCs/>
          <w:kern w:val="32"/>
          <w:sz w:val="28"/>
          <w:szCs w:val="28"/>
        </w:rPr>
        <w:t xml:space="preserve"> </w:t>
      </w:r>
      <w:r w:rsidRPr="00C55B0D">
        <w:rPr>
          <w:bCs/>
          <w:kern w:val="32"/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C03C32">
        <w:rPr>
          <w:bCs/>
          <w:spacing w:val="70"/>
          <w:kern w:val="32"/>
          <w:sz w:val="28"/>
          <w:szCs w:val="28"/>
        </w:rPr>
        <w:t>постановляе</w:t>
      </w:r>
      <w:r w:rsidRPr="00C55B0D">
        <w:rPr>
          <w:bCs/>
          <w:kern w:val="32"/>
          <w:sz w:val="28"/>
          <w:szCs w:val="28"/>
        </w:rPr>
        <w:t>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A84E95">
        <w:rPr>
          <w:bCs/>
          <w:kern w:val="32"/>
          <w:sz w:val="28"/>
          <w:szCs w:val="28"/>
        </w:rPr>
        <w:t xml:space="preserve">Утвердить </w:t>
      </w:r>
      <w:r w:rsidR="006908BF" w:rsidRPr="006908BF">
        <w:rPr>
          <w:bCs/>
          <w:color w:val="000000"/>
          <w:kern w:val="32"/>
          <w:sz w:val="28"/>
          <w:szCs w:val="28"/>
        </w:rPr>
        <w:t>ООО «Управление котельных и тепловых сетей»,</w:t>
      </w:r>
      <w:r w:rsidR="006E20B0">
        <w:rPr>
          <w:bCs/>
          <w:color w:val="000000"/>
          <w:kern w:val="32"/>
          <w:sz w:val="28"/>
          <w:szCs w:val="28"/>
        </w:rPr>
        <w:br/>
      </w:r>
      <w:r w:rsidR="006908BF" w:rsidRPr="006908BF">
        <w:rPr>
          <w:bCs/>
          <w:color w:val="000000"/>
          <w:kern w:val="32"/>
          <w:sz w:val="28"/>
          <w:szCs w:val="28"/>
        </w:rPr>
        <w:t>ИНН 4204007393</w:t>
      </w:r>
      <w:r w:rsidRPr="00DE233A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DE233A" w:rsidRPr="00DE233A">
        <w:rPr>
          <w:bCs/>
          <w:kern w:val="32"/>
          <w:sz w:val="28"/>
          <w:szCs w:val="28"/>
        </w:rPr>
        <w:t>горячего водоснабжения</w:t>
      </w:r>
      <w:r w:rsidR="003A53BA" w:rsidRPr="003A53BA">
        <w:rPr>
          <w:bCs/>
          <w:color w:val="000000"/>
          <w:kern w:val="32"/>
          <w:sz w:val="28"/>
          <w:szCs w:val="28"/>
        </w:rPr>
        <w:t xml:space="preserve"> на потребительском </w:t>
      </w:r>
      <w:proofErr w:type="gramStart"/>
      <w:r w:rsidR="003A53BA" w:rsidRPr="003A53BA">
        <w:rPr>
          <w:bCs/>
          <w:color w:val="000000"/>
          <w:kern w:val="32"/>
          <w:sz w:val="28"/>
          <w:szCs w:val="28"/>
        </w:rPr>
        <w:t>рынке</w:t>
      </w:r>
      <w:r w:rsidR="003A53BA" w:rsidRPr="003A53BA">
        <w:rPr>
          <w:b/>
          <w:bCs/>
          <w:color w:val="000000"/>
          <w:kern w:val="32"/>
          <w:sz w:val="28"/>
          <w:szCs w:val="28"/>
        </w:rPr>
        <w:t xml:space="preserve"> </w:t>
      </w:r>
      <w:r w:rsidR="003A53BA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908BF" w:rsidRPr="006908BF">
        <w:rPr>
          <w:bCs/>
          <w:color w:val="000000"/>
          <w:kern w:val="32"/>
          <w:sz w:val="28"/>
          <w:szCs w:val="28"/>
        </w:rPr>
        <w:t>Гурьевского</w:t>
      </w:r>
      <w:proofErr w:type="spellEnd"/>
      <w:proofErr w:type="gramEnd"/>
      <w:r w:rsidR="008A655A">
        <w:rPr>
          <w:bCs/>
          <w:color w:val="000000"/>
          <w:kern w:val="32"/>
          <w:sz w:val="28"/>
          <w:szCs w:val="28"/>
        </w:rPr>
        <w:t xml:space="preserve"> муниципального</w:t>
      </w:r>
      <w:r w:rsidR="006908BF" w:rsidRPr="006908BF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908BF" w:rsidRPr="006908BF">
        <w:rPr>
          <w:bCs/>
          <w:color w:val="000000"/>
          <w:kern w:val="32"/>
          <w:sz w:val="28"/>
          <w:szCs w:val="28"/>
        </w:rPr>
        <w:t>района</w:t>
      </w:r>
      <w:r w:rsidR="003A53BA" w:rsidRPr="003A53BA">
        <w:rPr>
          <w:bCs/>
          <w:color w:val="000000"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>на</w:t>
      </w:r>
      <w:proofErr w:type="spellEnd"/>
      <w:r w:rsidR="008A655A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период</w:t>
      </w:r>
      <w:r w:rsidR="008A655A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с </w:t>
      </w:r>
      <w:r w:rsidR="008A655A">
        <w:rPr>
          <w:bCs/>
          <w:kern w:val="32"/>
          <w:sz w:val="28"/>
          <w:szCs w:val="28"/>
        </w:rPr>
        <w:t>21</w:t>
      </w:r>
      <w:r w:rsidR="006E20B0">
        <w:rPr>
          <w:bCs/>
          <w:kern w:val="32"/>
          <w:sz w:val="28"/>
          <w:szCs w:val="28"/>
        </w:rPr>
        <w:t>.0</w:t>
      </w:r>
      <w:r w:rsidR="00C03C32">
        <w:rPr>
          <w:bCs/>
          <w:kern w:val="32"/>
          <w:sz w:val="28"/>
          <w:szCs w:val="28"/>
        </w:rPr>
        <w:t>6</w:t>
      </w:r>
      <w:r w:rsidR="006E20B0">
        <w:rPr>
          <w:bCs/>
          <w:kern w:val="32"/>
          <w:sz w:val="28"/>
          <w:szCs w:val="28"/>
        </w:rPr>
        <w:t xml:space="preserve">.2019 </w:t>
      </w:r>
      <w:r w:rsidR="00ED3EB9" w:rsidRPr="00ED3EB9">
        <w:rPr>
          <w:bCs/>
          <w:kern w:val="32"/>
          <w:sz w:val="28"/>
          <w:szCs w:val="28"/>
        </w:rPr>
        <w:t>по 31.12.2030</w:t>
      </w:r>
      <w:r w:rsidR="00A84E95">
        <w:rPr>
          <w:bCs/>
          <w:kern w:val="32"/>
          <w:sz w:val="28"/>
          <w:szCs w:val="28"/>
        </w:rPr>
        <w:t xml:space="preserve"> согласно </w:t>
      </w:r>
      <w:r w:rsidRPr="007C52A9">
        <w:rPr>
          <w:bCs/>
          <w:kern w:val="32"/>
          <w:sz w:val="28"/>
          <w:szCs w:val="28"/>
        </w:rPr>
        <w:t xml:space="preserve">приложению </w:t>
      </w:r>
      <w:r>
        <w:rPr>
          <w:bCs/>
          <w:kern w:val="32"/>
          <w:sz w:val="28"/>
          <w:szCs w:val="28"/>
        </w:rPr>
        <w:t>№ 1</w:t>
      </w:r>
      <w:r w:rsidR="00187969">
        <w:rPr>
          <w:bCs/>
          <w:kern w:val="32"/>
          <w:sz w:val="28"/>
          <w:szCs w:val="28"/>
        </w:rPr>
        <w:t xml:space="preserve">                     </w:t>
      </w:r>
      <w:r w:rsidRPr="007C52A9">
        <w:rPr>
          <w:bCs/>
          <w:kern w:val="32"/>
          <w:sz w:val="28"/>
          <w:szCs w:val="28"/>
        </w:rPr>
        <w:t>к настоящему постановлению.</w:t>
      </w:r>
    </w:p>
    <w:p w:rsidR="00C17112" w:rsidRPr="007C52A9" w:rsidRDefault="00C17112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Установить </w:t>
      </w:r>
      <w:r w:rsidR="006908BF" w:rsidRPr="006908BF">
        <w:rPr>
          <w:bCs/>
          <w:kern w:val="32"/>
          <w:sz w:val="28"/>
          <w:szCs w:val="28"/>
        </w:rPr>
        <w:t>ООО «Управление котельных и тепловых сетей»,</w:t>
      </w:r>
      <w:r w:rsidR="00C03C32">
        <w:rPr>
          <w:bCs/>
          <w:kern w:val="32"/>
          <w:sz w:val="28"/>
          <w:szCs w:val="28"/>
        </w:rPr>
        <w:br/>
      </w:r>
      <w:r w:rsidR="006908BF" w:rsidRPr="006908BF">
        <w:rPr>
          <w:bCs/>
          <w:kern w:val="32"/>
          <w:sz w:val="28"/>
          <w:szCs w:val="28"/>
        </w:rPr>
        <w:t>ИНН 4204007393</w:t>
      </w:r>
      <w:r w:rsidR="0055642B" w:rsidRPr="00DE233A">
        <w:rPr>
          <w:bCs/>
          <w:kern w:val="32"/>
          <w:sz w:val="28"/>
          <w:szCs w:val="28"/>
        </w:rPr>
        <w:t>,</w:t>
      </w:r>
      <w:r w:rsidR="0055642B">
        <w:rPr>
          <w:bCs/>
          <w:kern w:val="32"/>
          <w:sz w:val="28"/>
          <w:szCs w:val="28"/>
        </w:rPr>
        <w:t xml:space="preserve"> д</w:t>
      </w:r>
      <w:r w:rsidR="00D550E1" w:rsidRPr="00D550E1">
        <w:rPr>
          <w:bCs/>
          <w:kern w:val="32"/>
          <w:sz w:val="28"/>
          <w:szCs w:val="28"/>
        </w:rPr>
        <w:t>олгосрочные тарифы на горячую воду в закрытой системе горячего водоснабжения</w:t>
      </w:r>
      <w:r w:rsidR="003A53BA">
        <w:rPr>
          <w:bCs/>
          <w:kern w:val="32"/>
          <w:sz w:val="28"/>
          <w:szCs w:val="28"/>
        </w:rPr>
        <w:t>,</w:t>
      </w:r>
      <w:r w:rsidR="003A53BA" w:rsidRPr="003A53BA">
        <w:rPr>
          <w:bCs/>
          <w:color w:val="000000"/>
          <w:kern w:val="32"/>
          <w:sz w:val="28"/>
          <w:szCs w:val="28"/>
        </w:rPr>
        <w:t xml:space="preserve"> </w:t>
      </w:r>
      <w:r w:rsidR="003A53BA" w:rsidRPr="003A53BA">
        <w:rPr>
          <w:bCs/>
          <w:kern w:val="32"/>
          <w:sz w:val="28"/>
          <w:szCs w:val="28"/>
        </w:rPr>
        <w:t>на потребительском рынке</w:t>
      </w:r>
      <w:r w:rsidR="003A53BA" w:rsidRPr="003A53BA">
        <w:rPr>
          <w:b/>
          <w:bCs/>
          <w:kern w:val="32"/>
          <w:sz w:val="28"/>
          <w:szCs w:val="28"/>
        </w:rPr>
        <w:t xml:space="preserve"> </w:t>
      </w:r>
      <w:proofErr w:type="spellStart"/>
      <w:r w:rsidR="006908BF" w:rsidRPr="006908BF">
        <w:rPr>
          <w:bCs/>
          <w:kern w:val="32"/>
          <w:sz w:val="28"/>
          <w:szCs w:val="28"/>
        </w:rPr>
        <w:t>Гурьевского</w:t>
      </w:r>
      <w:proofErr w:type="spellEnd"/>
      <w:r w:rsidR="008A655A">
        <w:rPr>
          <w:bCs/>
          <w:kern w:val="32"/>
          <w:sz w:val="28"/>
          <w:szCs w:val="28"/>
        </w:rPr>
        <w:t xml:space="preserve"> муниципального</w:t>
      </w:r>
      <w:r w:rsidR="006908BF" w:rsidRPr="006908BF">
        <w:rPr>
          <w:bCs/>
          <w:kern w:val="32"/>
          <w:sz w:val="28"/>
          <w:szCs w:val="28"/>
        </w:rPr>
        <w:t xml:space="preserve"> района</w:t>
      </w:r>
      <w:r w:rsidR="003A53BA" w:rsidRPr="003A53BA">
        <w:rPr>
          <w:bCs/>
          <w:kern w:val="32"/>
          <w:sz w:val="28"/>
          <w:szCs w:val="28"/>
        </w:rPr>
        <w:t>,</w:t>
      </w:r>
      <w:r w:rsidR="00D550E1" w:rsidRPr="00D550E1">
        <w:rPr>
          <w:bCs/>
          <w:kern w:val="32"/>
          <w:sz w:val="28"/>
          <w:szCs w:val="28"/>
        </w:rPr>
        <w:t xml:space="preserve"> на период</w:t>
      </w:r>
      <w:r w:rsidR="00C26B3D">
        <w:rPr>
          <w:bCs/>
          <w:kern w:val="32"/>
          <w:sz w:val="28"/>
          <w:szCs w:val="28"/>
        </w:rPr>
        <w:t xml:space="preserve"> </w:t>
      </w:r>
      <w:r w:rsidR="00D550E1" w:rsidRPr="00D550E1">
        <w:rPr>
          <w:bCs/>
          <w:kern w:val="32"/>
          <w:sz w:val="28"/>
          <w:szCs w:val="28"/>
        </w:rPr>
        <w:t xml:space="preserve">с </w:t>
      </w:r>
      <w:r w:rsidR="008A655A">
        <w:rPr>
          <w:bCs/>
          <w:kern w:val="32"/>
          <w:sz w:val="28"/>
          <w:szCs w:val="28"/>
        </w:rPr>
        <w:t>21</w:t>
      </w:r>
      <w:r w:rsidR="00ED3EB9" w:rsidRPr="00ED3EB9">
        <w:rPr>
          <w:bCs/>
          <w:kern w:val="32"/>
          <w:sz w:val="28"/>
          <w:szCs w:val="28"/>
        </w:rPr>
        <w:t>.0</w:t>
      </w:r>
      <w:r w:rsidR="00C03C32">
        <w:rPr>
          <w:bCs/>
          <w:kern w:val="32"/>
          <w:sz w:val="28"/>
          <w:szCs w:val="28"/>
        </w:rPr>
        <w:t>6</w:t>
      </w:r>
      <w:r w:rsidR="00ED3EB9" w:rsidRPr="00ED3EB9">
        <w:rPr>
          <w:bCs/>
          <w:kern w:val="32"/>
          <w:sz w:val="28"/>
          <w:szCs w:val="28"/>
        </w:rPr>
        <w:t>.2019 по 31.12.2030</w:t>
      </w:r>
      <w:r w:rsidR="003A53BA" w:rsidRPr="003A53BA">
        <w:rPr>
          <w:bCs/>
          <w:kern w:val="32"/>
          <w:sz w:val="28"/>
          <w:szCs w:val="28"/>
        </w:rPr>
        <w:t xml:space="preserve"> согласно</w:t>
      </w:r>
      <w:r w:rsidR="00D550E1">
        <w:rPr>
          <w:bCs/>
          <w:kern w:val="32"/>
          <w:sz w:val="28"/>
          <w:szCs w:val="28"/>
        </w:rPr>
        <w:t xml:space="preserve"> </w:t>
      </w:r>
      <w:r w:rsidR="00C55B0D" w:rsidRPr="00C17112">
        <w:rPr>
          <w:bCs/>
          <w:kern w:val="32"/>
          <w:sz w:val="28"/>
          <w:szCs w:val="28"/>
        </w:rPr>
        <w:t>приложению</w:t>
      </w:r>
      <w:r w:rsidR="00C55B0D">
        <w:rPr>
          <w:bCs/>
          <w:kern w:val="32"/>
          <w:sz w:val="28"/>
          <w:szCs w:val="28"/>
        </w:rPr>
        <w:t xml:space="preserve"> № 2</w:t>
      </w:r>
      <w:r w:rsidR="00C55B0D" w:rsidRPr="00C17112">
        <w:rPr>
          <w:bCs/>
          <w:kern w:val="32"/>
          <w:sz w:val="28"/>
          <w:szCs w:val="28"/>
        </w:rPr>
        <w:t xml:space="preserve"> к настоящему постановлению</w:t>
      </w:r>
      <w:r w:rsidR="00F21DE1">
        <w:rPr>
          <w:bCs/>
          <w:kern w:val="32"/>
          <w:sz w:val="28"/>
          <w:szCs w:val="28"/>
        </w:rPr>
        <w:t>.</w:t>
      </w:r>
    </w:p>
    <w:p w:rsidR="00C348AB" w:rsidRDefault="00C55B0D" w:rsidP="00C55B0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55B0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55B0D">
        <w:rPr>
          <w:bCs/>
          <w:kern w:val="32"/>
          <w:sz w:val="28"/>
          <w:szCs w:val="28"/>
        </w:rPr>
        <w:t xml:space="preserve"> Кемеровской области»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C348AB" w:rsidRPr="00C17112" w:rsidRDefault="00C55B0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</w:t>
      </w:r>
      <w:r w:rsidR="000D5CAA" w:rsidRPr="000D5CAA">
        <w:rPr>
          <w:bCs/>
          <w:kern w:val="32"/>
          <w:sz w:val="28"/>
          <w:szCs w:val="28"/>
        </w:rPr>
        <w:t>вступает в силу 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892BD6" w:rsidRDefault="00892BD6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B73BD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C07AAC" w:rsidRDefault="006343C3" w:rsidP="00F21DE1">
      <w:pPr>
        <w:jc w:val="both"/>
        <w:rPr>
          <w:sz w:val="28"/>
          <w:szCs w:val="28"/>
        </w:rPr>
        <w:sectPr w:rsidR="00C07AAC" w:rsidSect="00972780">
          <w:headerReference w:type="default" r:id="rId9"/>
          <w:headerReference w:type="first" r:id="rId10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ED3EB9" w:rsidRPr="00ED3EB9">
        <w:rPr>
          <w:sz w:val="28"/>
          <w:szCs w:val="28"/>
        </w:rPr>
        <w:t>Д.В. Малюта</w:t>
      </w:r>
    </w:p>
    <w:p w:rsidR="00524BCA" w:rsidRPr="007C52A9" w:rsidRDefault="00524BCA" w:rsidP="00972780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BE2A6B" w:rsidRPr="00BE2A6B">
        <w:rPr>
          <w:bCs/>
          <w:sz w:val="28"/>
          <w:szCs w:val="28"/>
          <w:lang w:eastAsia="ru-RU"/>
        </w:rPr>
        <w:t>от «</w:t>
      </w:r>
      <w:r w:rsidR="00BB660D">
        <w:rPr>
          <w:bCs/>
          <w:sz w:val="28"/>
          <w:szCs w:val="28"/>
          <w:lang w:eastAsia="ru-RU"/>
        </w:rPr>
        <w:t>20</w:t>
      </w:r>
      <w:r w:rsidR="00BE2A6B" w:rsidRPr="00BE2A6B">
        <w:rPr>
          <w:bCs/>
          <w:sz w:val="28"/>
          <w:szCs w:val="28"/>
          <w:lang w:eastAsia="ru-RU"/>
        </w:rPr>
        <w:t xml:space="preserve">» </w:t>
      </w:r>
      <w:r w:rsidR="00C03C32">
        <w:rPr>
          <w:color w:val="000000"/>
          <w:sz w:val="28"/>
          <w:szCs w:val="28"/>
          <w:lang w:eastAsia="ru-RU"/>
        </w:rPr>
        <w:t>июня</w:t>
      </w:r>
      <w:r w:rsidR="00ED3EB9" w:rsidRPr="00ED3EB9">
        <w:rPr>
          <w:color w:val="000000"/>
          <w:sz w:val="28"/>
          <w:szCs w:val="28"/>
          <w:lang w:eastAsia="ru-RU"/>
        </w:rPr>
        <w:t xml:space="preserve"> 2019</w:t>
      </w:r>
      <w:r w:rsidR="00BE2A6B" w:rsidRPr="00BE2A6B">
        <w:rPr>
          <w:color w:val="000000"/>
          <w:sz w:val="28"/>
          <w:szCs w:val="28"/>
          <w:lang w:eastAsia="ru-RU"/>
        </w:rPr>
        <w:t xml:space="preserve"> </w:t>
      </w:r>
      <w:r w:rsidR="00BE2A6B" w:rsidRPr="00BE2A6B">
        <w:rPr>
          <w:bCs/>
          <w:sz w:val="28"/>
          <w:szCs w:val="28"/>
          <w:lang w:eastAsia="ru-RU"/>
        </w:rPr>
        <w:t>№</w:t>
      </w:r>
      <w:r w:rsidR="00BB660D">
        <w:rPr>
          <w:bCs/>
          <w:sz w:val="28"/>
          <w:szCs w:val="28"/>
          <w:lang w:eastAsia="ru-RU"/>
        </w:rPr>
        <w:t xml:space="preserve"> 172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24BCA" w:rsidRPr="006343C3" w:rsidRDefault="006343C3" w:rsidP="000D5CAA">
      <w:pPr>
        <w:tabs>
          <w:tab w:val="left" w:pos="3052"/>
        </w:tabs>
        <w:ind w:left="567" w:firstLine="142"/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6908BF" w:rsidRPr="006908BF">
        <w:rPr>
          <w:b/>
          <w:bCs/>
          <w:sz w:val="28"/>
          <w:szCs w:val="28"/>
          <w:lang w:eastAsia="ru-RU"/>
        </w:rPr>
        <w:t>ООО «Управление котельных и тепловых сетей»</w:t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  <w:r w:rsidR="00C26B3D">
        <w:rPr>
          <w:b/>
          <w:bCs/>
          <w:sz w:val="28"/>
          <w:szCs w:val="28"/>
          <w:lang w:eastAsia="ru-RU"/>
        </w:rPr>
        <w:t>,</w:t>
      </w:r>
      <w:r w:rsidR="00C26B3D" w:rsidRPr="00C26B3D">
        <w:rPr>
          <w:bCs/>
          <w:color w:val="000000"/>
          <w:kern w:val="32"/>
          <w:sz w:val="28"/>
          <w:szCs w:val="28"/>
        </w:rPr>
        <w:t xml:space="preserve"> </w:t>
      </w:r>
      <w:r w:rsidR="00C26B3D" w:rsidRPr="00C26B3D">
        <w:rPr>
          <w:b/>
          <w:bCs/>
          <w:sz w:val="28"/>
          <w:szCs w:val="28"/>
          <w:lang w:eastAsia="ru-RU"/>
        </w:rPr>
        <w:t xml:space="preserve">на потребительском рынке </w:t>
      </w:r>
      <w:proofErr w:type="spellStart"/>
      <w:r w:rsidR="006908BF" w:rsidRPr="006908BF">
        <w:rPr>
          <w:b/>
          <w:bCs/>
          <w:sz w:val="28"/>
          <w:szCs w:val="28"/>
          <w:lang w:eastAsia="ru-RU"/>
        </w:rPr>
        <w:t>Гурьевского</w:t>
      </w:r>
      <w:proofErr w:type="spellEnd"/>
      <w:r w:rsidR="008A655A">
        <w:rPr>
          <w:b/>
          <w:bCs/>
          <w:sz w:val="28"/>
          <w:szCs w:val="28"/>
          <w:lang w:eastAsia="ru-RU"/>
        </w:rPr>
        <w:t xml:space="preserve"> муниципального</w:t>
      </w:r>
      <w:r w:rsidR="006908BF" w:rsidRPr="006908BF">
        <w:rPr>
          <w:b/>
          <w:bCs/>
          <w:sz w:val="28"/>
          <w:szCs w:val="28"/>
          <w:lang w:eastAsia="ru-RU"/>
        </w:rPr>
        <w:t xml:space="preserve"> района</w:t>
      </w:r>
      <w:r w:rsidR="00C26B3D">
        <w:rPr>
          <w:b/>
          <w:bCs/>
          <w:sz w:val="28"/>
          <w:szCs w:val="28"/>
          <w:lang w:eastAsia="ru-RU"/>
        </w:rPr>
        <w:t>,</w:t>
      </w:r>
      <w:r w:rsidR="008A655A"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8A655A">
        <w:rPr>
          <w:b/>
          <w:bCs/>
          <w:sz w:val="28"/>
          <w:szCs w:val="28"/>
          <w:lang w:eastAsia="ru-RU"/>
        </w:rPr>
        <w:t>21</w:t>
      </w:r>
      <w:r w:rsidR="00ED3EB9" w:rsidRPr="00ED3EB9">
        <w:rPr>
          <w:b/>
          <w:bCs/>
          <w:sz w:val="28"/>
          <w:szCs w:val="28"/>
          <w:lang w:eastAsia="ru-RU"/>
        </w:rPr>
        <w:t>.0</w:t>
      </w:r>
      <w:r w:rsidR="00C03C32">
        <w:rPr>
          <w:b/>
          <w:bCs/>
          <w:sz w:val="28"/>
          <w:szCs w:val="28"/>
          <w:lang w:eastAsia="ru-RU"/>
        </w:rPr>
        <w:t>6</w:t>
      </w:r>
      <w:r w:rsidR="00ED3EB9" w:rsidRPr="00ED3EB9">
        <w:rPr>
          <w:b/>
          <w:bCs/>
          <w:sz w:val="28"/>
          <w:szCs w:val="28"/>
          <w:lang w:eastAsia="ru-RU"/>
        </w:rPr>
        <w:t>.2019 по 31.12.2030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30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A5DF0" w:rsidTr="00EA5DF0">
        <w:trPr>
          <w:trHeight w:val="1221"/>
        </w:trPr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A5DF0" w:rsidRPr="00EA5DF0" w:rsidRDefault="006908BF" w:rsidP="00EA5DF0">
            <w:pPr>
              <w:jc w:val="center"/>
              <w:rPr>
                <w:sz w:val="28"/>
                <w:szCs w:val="28"/>
              </w:rPr>
            </w:pPr>
            <w:r w:rsidRPr="006908BF">
              <w:rPr>
                <w:bCs/>
                <w:sz w:val="28"/>
                <w:szCs w:val="28"/>
              </w:rPr>
              <w:t>ООО «Управление котельных и тепловых сетей»</w:t>
            </w:r>
          </w:p>
        </w:tc>
      </w:tr>
      <w:tr w:rsidR="006908BF" w:rsidTr="00E646E4">
        <w:trPr>
          <w:trHeight w:val="1109"/>
        </w:trPr>
        <w:tc>
          <w:tcPr>
            <w:tcW w:w="5103" w:type="dxa"/>
            <w:vAlign w:val="center"/>
          </w:tcPr>
          <w:p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 w:rsidRPr="00FC25AA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2780, Кемеровская область</w:t>
            </w:r>
          </w:p>
          <w:p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Гурьевск</w:t>
            </w:r>
            <w:r w:rsidRPr="00FC25A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Партизанская, 19</w:t>
            </w:r>
          </w:p>
        </w:tc>
      </w:tr>
      <w:tr w:rsidR="006908BF" w:rsidTr="00E646E4">
        <w:tc>
          <w:tcPr>
            <w:tcW w:w="5103" w:type="dxa"/>
            <w:vAlign w:val="center"/>
          </w:tcPr>
          <w:p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 w:rsidRPr="00FC25A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908BF" w:rsidTr="00E646E4">
        <w:tc>
          <w:tcPr>
            <w:tcW w:w="5103" w:type="dxa"/>
            <w:vAlign w:val="center"/>
          </w:tcPr>
          <w:p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908BF" w:rsidRPr="00FC25AA" w:rsidRDefault="008E710D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6908BF" w:rsidRPr="00FC25AA"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72780" w:rsidRDefault="00972780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E93D02" w:rsidRPr="00E93D02" w:rsidRDefault="00875E26" w:rsidP="00E93D02">
      <w:pPr>
        <w:jc w:val="center"/>
        <w:rPr>
          <w:bCs/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E93D02">
        <w:rPr>
          <w:sz w:val="28"/>
          <w:szCs w:val="28"/>
          <w:lang w:eastAsia="ru-RU"/>
        </w:rPr>
        <w:t>П</w:t>
      </w:r>
      <w:r w:rsidR="00E93D02" w:rsidRPr="00E93D02">
        <w:rPr>
          <w:bCs/>
          <w:sz w:val="28"/>
          <w:szCs w:val="28"/>
          <w:lang w:eastAsia="ru-RU"/>
        </w:rPr>
        <w:t>еречень плановых мероприятий по ремонту объектов централизованных систем горячего водоснабжения, мероприятий, направленных на улучшение качества горячего водоснабжения, мероприятий по энергосбережению и повышению энергетической эффективности, в том числе по снижению потерь горячей воды при транспортировке</w:t>
      </w:r>
    </w:p>
    <w:p w:rsidR="00875E26" w:rsidRDefault="00875E26" w:rsidP="00875E26">
      <w:pPr>
        <w:jc w:val="center"/>
        <w:rPr>
          <w:sz w:val="28"/>
          <w:szCs w:val="28"/>
          <w:lang w:eastAsia="ru-RU"/>
        </w:rPr>
      </w:pPr>
    </w:p>
    <w:p w:rsidR="00972780" w:rsidRDefault="00972780" w:rsidP="00875E26">
      <w:pPr>
        <w:jc w:val="center"/>
        <w:rPr>
          <w:sz w:val="28"/>
          <w:szCs w:val="28"/>
          <w:lang w:eastAsia="ru-RU"/>
        </w:rPr>
      </w:pPr>
    </w:p>
    <w:p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60" w:rsidRDefault="00875E26" w:rsidP="00E259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тыс. руб., </w:t>
            </w:r>
          </w:p>
          <w:p w:rsidR="00875E26" w:rsidRPr="00875E26" w:rsidRDefault="00E25960" w:rsidP="00E259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(без </w:t>
            </w:r>
            <w:r w:rsidR="00875E26" w:rsidRPr="00875E26">
              <w:rPr>
                <w:bCs/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972780">
        <w:trPr>
          <w:trHeight w:val="51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E646E4" w:rsidRPr="00875E26" w:rsidTr="00E2596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46E4" w:rsidRPr="00875E26" w:rsidTr="00E646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E4" w:rsidRPr="00E25960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25960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E646E4" w:rsidRDefault="00E646E4" w:rsidP="00212471">
      <w:pPr>
        <w:rPr>
          <w:sz w:val="28"/>
          <w:szCs w:val="28"/>
          <w:lang w:eastAsia="ru-RU"/>
        </w:rPr>
        <w:sectPr w:rsidR="00E646E4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875E26" w:rsidRPr="00C26B3D" w:rsidRDefault="00212471" w:rsidP="00875E26">
      <w:pPr>
        <w:ind w:left="-142" w:right="-144"/>
        <w:jc w:val="center"/>
      </w:pPr>
      <w:r>
        <w:rPr>
          <w:sz w:val="28"/>
          <w:szCs w:val="28"/>
          <w:lang w:eastAsia="ru-RU"/>
        </w:rPr>
        <w:lastRenderedPageBreak/>
        <w:t>Раздел 3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потребителям</w:t>
      </w:r>
      <w:r w:rsidR="00B85E53">
        <w:rPr>
          <w:sz w:val="28"/>
          <w:szCs w:val="28"/>
        </w:rPr>
        <w:t xml:space="preserve"> </w:t>
      </w:r>
      <w:r w:rsidR="006908BF" w:rsidRPr="006908BF">
        <w:rPr>
          <w:bCs/>
          <w:kern w:val="32"/>
          <w:sz w:val="28"/>
          <w:szCs w:val="28"/>
        </w:rPr>
        <w:t xml:space="preserve">ООО «Управление котельных и тепловых </w:t>
      </w:r>
      <w:proofErr w:type="gramStart"/>
      <w:r w:rsidR="006908BF" w:rsidRPr="006908BF">
        <w:rPr>
          <w:bCs/>
          <w:kern w:val="32"/>
          <w:sz w:val="28"/>
          <w:szCs w:val="28"/>
        </w:rPr>
        <w:t xml:space="preserve">сетей» </w:t>
      </w:r>
      <w:r w:rsidR="00C26B3D">
        <w:rPr>
          <w:bCs/>
          <w:kern w:val="32"/>
          <w:sz w:val="28"/>
          <w:szCs w:val="28"/>
        </w:rPr>
        <w:t xml:space="preserve"> </w:t>
      </w:r>
      <w:r w:rsidR="009779DA" w:rsidRPr="009779DA">
        <w:rPr>
          <w:bCs/>
          <w:kern w:val="32"/>
          <w:sz w:val="28"/>
          <w:szCs w:val="28"/>
        </w:rPr>
        <w:t>на</w:t>
      </w:r>
      <w:proofErr w:type="gramEnd"/>
      <w:r w:rsidR="009779DA" w:rsidRPr="009779DA">
        <w:rPr>
          <w:bCs/>
          <w:kern w:val="32"/>
          <w:sz w:val="28"/>
          <w:szCs w:val="28"/>
        </w:rPr>
        <w:t xml:space="preserve"> потребительском рынке </w:t>
      </w:r>
      <w:proofErr w:type="spellStart"/>
      <w:r w:rsidR="006908BF" w:rsidRPr="006908BF">
        <w:rPr>
          <w:bCs/>
          <w:kern w:val="32"/>
          <w:sz w:val="28"/>
          <w:szCs w:val="28"/>
        </w:rPr>
        <w:t>Гурьевского</w:t>
      </w:r>
      <w:proofErr w:type="spellEnd"/>
      <w:r w:rsidR="008A655A">
        <w:rPr>
          <w:bCs/>
          <w:kern w:val="32"/>
          <w:sz w:val="28"/>
          <w:szCs w:val="28"/>
        </w:rPr>
        <w:t xml:space="preserve"> муниципального</w:t>
      </w:r>
      <w:r w:rsidR="006908BF" w:rsidRPr="006908BF">
        <w:rPr>
          <w:bCs/>
          <w:kern w:val="32"/>
          <w:sz w:val="28"/>
          <w:szCs w:val="28"/>
        </w:rPr>
        <w:t xml:space="preserve"> района</w:t>
      </w:r>
    </w:p>
    <w:tbl>
      <w:tblPr>
        <w:tblStyle w:val="aa"/>
        <w:tblpPr w:leftFromText="180" w:rightFromText="180" w:vertAnchor="text" w:horzAnchor="margin" w:tblpY="453"/>
        <w:tblW w:w="15450" w:type="dxa"/>
        <w:tblLayout w:type="fixed"/>
        <w:tblLook w:val="04A0" w:firstRow="1" w:lastRow="0" w:firstColumn="1" w:lastColumn="0" w:noHBand="0" w:noVBand="1"/>
      </w:tblPr>
      <w:tblGrid>
        <w:gridCol w:w="878"/>
        <w:gridCol w:w="1761"/>
        <w:gridCol w:w="537"/>
        <w:gridCol w:w="1227"/>
        <w:gridCol w:w="1227"/>
        <w:gridCol w:w="1227"/>
        <w:gridCol w:w="1227"/>
        <w:gridCol w:w="1227"/>
        <w:gridCol w:w="1227"/>
        <w:gridCol w:w="1227"/>
        <w:gridCol w:w="1231"/>
        <w:gridCol w:w="1227"/>
        <w:gridCol w:w="1227"/>
      </w:tblGrid>
      <w:tr w:rsidR="006E15B2" w:rsidTr="00212471">
        <w:trPr>
          <w:trHeight w:val="666"/>
        </w:trPr>
        <w:tc>
          <w:tcPr>
            <w:tcW w:w="878" w:type="dxa"/>
            <w:vMerge w:val="restart"/>
            <w:vAlign w:val="center"/>
          </w:tcPr>
          <w:p w:rsidR="006E15B2" w:rsidRPr="00682A78" w:rsidRDefault="006E15B2" w:rsidP="00E646E4">
            <w:pPr>
              <w:jc w:val="center"/>
            </w:pPr>
            <w:r w:rsidRPr="00682A78">
              <w:t>№ п/п</w:t>
            </w:r>
          </w:p>
        </w:tc>
        <w:tc>
          <w:tcPr>
            <w:tcW w:w="1761" w:type="dxa"/>
            <w:vMerge w:val="restart"/>
            <w:vAlign w:val="center"/>
          </w:tcPr>
          <w:p w:rsidR="006E15B2" w:rsidRPr="00682A78" w:rsidRDefault="006E15B2" w:rsidP="00E646E4">
            <w:pPr>
              <w:jc w:val="center"/>
            </w:pPr>
            <w:proofErr w:type="spellStart"/>
            <w:proofErr w:type="gramStart"/>
            <w:r w:rsidRPr="00682A78">
              <w:t>Наименова-ние</w:t>
            </w:r>
            <w:proofErr w:type="spellEnd"/>
            <w:proofErr w:type="gramEnd"/>
            <w:r w:rsidRPr="00682A78">
              <w:t xml:space="preserve"> показателя</w:t>
            </w:r>
          </w:p>
        </w:tc>
        <w:tc>
          <w:tcPr>
            <w:tcW w:w="537" w:type="dxa"/>
            <w:vMerge w:val="restart"/>
            <w:vAlign w:val="center"/>
          </w:tcPr>
          <w:p w:rsidR="00C03C32" w:rsidRDefault="006E15B2" w:rsidP="00C03C32">
            <w:pPr>
              <w:ind w:left="-196" w:right="-185"/>
              <w:jc w:val="center"/>
            </w:pPr>
            <w:r w:rsidRPr="00682A78">
              <w:t>Ед.</w:t>
            </w:r>
          </w:p>
          <w:p w:rsidR="006E15B2" w:rsidRPr="00682A78" w:rsidRDefault="006E15B2" w:rsidP="00C03C32">
            <w:pPr>
              <w:ind w:left="-196" w:right="-185"/>
              <w:jc w:val="center"/>
            </w:pPr>
            <w:r w:rsidRPr="00682A78">
              <w:t>изм.</w:t>
            </w:r>
          </w:p>
        </w:tc>
        <w:tc>
          <w:tcPr>
            <w:tcW w:w="2454" w:type="dxa"/>
            <w:gridSpan w:val="2"/>
            <w:vAlign w:val="center"/>
          </w:tcPr>
          <w:p w:rsidR="006E15B2" w:rsidRPr="00682A78" w:rsidRDefault="006E15B2" w:rsidP="00E646E4">
            <w:pPr>
              <w:jc w:val="center"/>
            </w:pPr>
            <w:r>
              <w:t>2019</w:t>
            </w:r>
            <w:r w:rsidRPr="00682A78">
              <w:t xml:space="preserve"> год</w:t>
            </w:r>
          </w:p>
        </w:tc>
        <w:tc>
          <w:tcPr>
            <w:tcW w:w="2454" w:type="dxa"/>
            <w:gridSpan w:val="2"/>
            <w:vAlign w:val="center"/>
          </w:tcPr>
          <w:p w:rsidR="006E15B2" w:rsidRPr="00682A78" w:rsidRDefault="006E15B2" w:rsidP="00E646E4">
            <w:pPr>
              <w:jc w:val="center"/>
            </w:pPr>
            <w:r>
              <w:t>2020</w:t>
            </w:r>
            <w:r w:rsidRPr="00682A78">
              <w:t xml:space="preserve"> год</w:t>
            </w:r>
          </w:p>
        </w:tc>
        <w:tc>
          <w:tcPr>
            <w:tcW w:w="2454" w:type="dxa"/>
            <w:gridSpan w:val="2"/>
            <w:vAlign w:val="center"/>
          </w:tcPr>
          <w:p w:rsidR="006E15B2" w:rsidRPr="00682A78" w:rsidRDefault="006E15B2" w:rsidP="00E646E4">
            <w:pPr>
              <w:jc w:val="center"/>
            </w:pPr>
            <w:r>
              <w:t>2021</w:t>
            </w:r>
            <w:r w:rsidRPr="00682A78">
              <w:t xml:space="preserve"> год</w:t>
            </w:r>
          </w:p>
        </w:tc>
        <w:tc>
          <w:tcPr>
            <w:tcW w:w="2458" w:type="dxa"/>
            <w:gridSpan w:val="2"/>
            <w:vAlign w:val="center"/>
          </w:tcPr>
          <w:p w:rsidR="006E15B2" w:rsidRDefault="006E15B2" w:rsidP="00E646E4">
            <w:pPr>
              <w:jc w:val="center"/>
            </w:pPr>
            <w:r>
              <w:t>2022 год</w:t>
            </w:r>
          </w:p>
        </w:tc>
        <w:tc>
          <w:tcPr>
            <w:tcW w:w="2454" w:type="dxa"/>
            <w:gridSpan w:val="2"/>
            <w:vAlign w:val="center"/>
          </w:tcPr>
          <w:p w:rsidR="006E15B2" w:rsidRDefault="006E15B2" w:rsidP="00E646E4">
            <w:pPr>
              <w:jc w:val="center"/>
            </w:pPr>
            <w:r>
              <w:t>2023 год</w:t>
            </w:r>
          </w:p>
        </w:tc>
      </w:tr>
      <w:tr w:rsidR="006E15B2" w:rsidTr="006E15B2">
        <w:trPr>
          <w:trHeight w:val="927"/>
        </w:trPr>
        <w:tc>
          <w:tcPr>
            <w:tcW w:w="878" w:type="dxa"/>
            <w:vMerge/>
          </w:tcPr>
          <w:p w:rsidR="006E15B2" w:rsidRPr="00682A78" w:rsidRDefault="006E15B2" w:rsidP="006E15B2">
            <w:pPr>
              <w:jc w:val="both"/>
            </w:pPr>
          </w:p>
        </w:tc>
        <w:tc>
          <w:tcPr>
            <w:tcW w:w="1761" w:type="dxa"/>
            <w:vMerge/>
          </w:tcPr>
          <w:p w:rsidR="006E15B2" w:rsidRPr="00682A78" w:rsidRDefault="006E15B2" w:rsidP="006E15B2">
            <w:pPr>
              <w:jc w:val="both"/>
            </w:pPr>
          </w:p>
        </w:tc>
        <w:tc>
          <w:tcPr>
            <w:tcW w:w="537" w:type="dxa"/>
            <w:vMerge/>
          </w:tcPr>
          <w:p w:rsidR="006E15B2" w:rsidRPr="00682A78" w:rsidRDefault="006E15B2" w:rsidP="006E15B2">
            <w:pPr>
              <w:jc w:val="both"/>
            </w:pPr>
          </w:p>
        </w:tc>
        <w:tc>
          <w:tcPr>
            <w:tcW w:w="1227" w:type="dxa"/>
            <w:vAlign w:val="center"/>
          </w:tcPr>
          <w:p w:rsidR="00212471" w:rsidRPr="009D7726" w:rsidRDefault="008A655A" w:rsidP="006E15B2">
            <w:pPr>
              <w:jc w:val="center"/>
            </w:pPr>
            <w:r>
              <w:t>с</w:t>
            </w:r>
            <w:r w:rsidR="00C03C32">
              <w:t xml:space="preserve"> </w:t>
            </w:r>
            <w:r>
              <w:t>21</w:t>
            </w:r>
            <w:r w:rsidR="006E15B2" w:rsidRPr="009D7726">
              <w:t>.0</w:t>
            </w:r>
            <w:r>
              <w:t>6</w:t>
            </w:r>
            <w:r w:rsidR="006E15B2" w:rsidRPr="009D7726">
              <w:t>.</w:t>
            </w:r>
          </w:p>
          <w:p w:rsidR="006E15B2" w:rsidRPr="009D7726" w:rsidRDefault="006E15B2" w:rsidP="00212471">
            <w:pPr>
              <w:jc w:val="center"/>
            </w:pPr>
            <w:r w:rsidRPr="009D7726">
              <w:t>по</w:t>
            </w:r>
            <w:r w:rsidR="00212471" w:rsidRPr="009D7726">
              <w:t xml:space="preserve"> </w:t>
            </w:r>
            <w:r w:rsidRPr="009D7726">
              <w:t>30.06.</w:t>
            </w:r>
          </w:p>
        </w:tc>
        <w:tc>
          <w:tcPr>
            <w:tcW w:w="1227" w:type="dxa"/>
            <w:vAlign w:val="center"/>
          </w:tcPr>
          <w:p w:rsidR="006E15B2" w:rsidRPr="009D7726" w:rsidRDefault="006E15B2" w:rsidP="00212471">
            <w:pPr>
              <w:ind w:left="-119" w:right="-150"/>
              <w:jc w:val="center"/>
            </w:pPr>
            <w:r w:rsidRPr="009D7726">
              <w:t>с 01.07.</w:t>
            </w:r>
          </w:p>
          <w:p w:rsidR="006E15B2" w:rsidRPr="009D7726" w:rsidRDefault="006E15B2" w:rsidP="00212471">
            <w:pPr>
              <w:jc w:val="center"/>
            </w:pPr>
            <w:r w:rsidRPr="009D7726">
              <w:t xml:space="preserve"> по 31.12</w:t>
            </w:r>
            <w:r w:rsidR="00C03C32">
              <w:t>.</w:t>
            </w:r>
          </w:p>
        </w:tc>
        <w:tc>
          <w:tcPr>
            <w:tcW w:w="1227" w:type="dxa"/>
            <w:vAlign w:val="center"/>
          </w:tcPr>
          <w:p w:rsidR="00212471" w:rsidRPr="009D7726" w:rsidRDefault="006E15B2" w:rsidP="006E15B2">
            <w:pPr>
              <w:jc w:val="center"/>
            </w:pPr>
            <w:r w:rsidRPr="009D7726">
              <w:t>с 01.01.</w:t>
            </w:r>
          </w:p>
          <w:p w:rsidR="006E15B2" w:rsidRPr="009D7726" w:rsidRDefault="006E15B2" w:rsidP="00212471">
            <w:pPr>
              <w:jc w:val="center"/>
            </w:pPr>
            <w:r w:rsidRPr="009D7726">
              <w:t>по</w:t>
            </w:r>
            <w:r w:rsidR="00212471" w:rsidRPr="009D7726">
              <w:t xml:space="preserve"> </w:t>
            </w:r>
            <w:r w:rsidRPr="009D7726">
              <w:t>30.06.</w:t>
            </w:r>
          </w:p>
        </w:tc>
        <w:tc>
          <w:tcPr>
            <w:tcW w:w="1227" w:type="dxa"/>
            <w:vAlign w:val="center"/>
          </w:tcPr>
          <w:p w:rsidR="00212471" w:rsidRPr="009D7726" w:rsidRDefault="006E15B2" w:rsidP="006E15B2">
            <w:pPr>
              <w:jc w:val="center"/>
            </w:pPr>
            <w:r w:rsidRPr="009D7726">
              <w:t>с 01.07.</w:t>
            </w:r>
          </w:p>
          <w:p w:rsidR="006E15B2" w:rsidRPr="009D7726" w:rsidRDefault="006E15B2" w:rsidP="00212471">
            <w:pPr>
              <w:jc w:val="center"/>
            </w:pPr>
            <w:r w:rsidRPr="009D7726">
              <w:t>по 31.12</w:t>
            </w:r>
            <w:r w:rsidR="00C03C32">
              <w:t>.</w:t>
            </w:r>
          </w:p>
        </w:tc>
        <w:tc>
          <w:tcPr>
            <w:tcW w:w="1227" w:type="dxa"/>
            <w:vAlign w:val="center"/>
          </w:tcPr>
          <w:p w:rsidR="00212471" w:rsidRPr="009D7726" w:rsidRDefault="006E15B2" w:rsidP="00212471">
            <w:pPr>
              <w:jc w:val="center"/>
            </w:pPr>
            <w:r w:rsidRPr="009D7726">
              <w:t>с 01.01.</w:t>
            </w:r>
          </w:p>
          <w:p w:rsidR="006E15B2" w:rsidRPr="009D7726" w:rsidRDefault="006E15B2" w:rsidP="00212471">
            <w:pPr>
              <w:jc w:val="center"/>
            </w:pPr>
            <w:r w:rsidRPr="009D7726">
              <w:t>по</w:t>
            </w:r>
            <w:r w:rsidR="00212471" w:rsidRPr="009D7726">
              <w:t xml:space="preserve"> </w:t>
            </w:r>
            <w:r w:rsidRPr="009D7726">
              <w:t>30.06.</w:t>
            </w:r>
          </w:p>
        </w:tc>
        <w:tc>
          <w:tcPr>
            <w:tcW w:w="1227" w:type="dxa"/>
            <w:vAlign w:val="center"/>
          </w:tcPr>
          <w:p w:rsidR="006E15B2" w:rsidRPr="009D7726" w:rsidRDefault="006E15B2" w:rsidP="006E15B2">
            <w:pPr>
              <w:jc w:val="center"/>
            </w:pPr>
            <w:r w:rsidRPr="009D7726">
              <w:t>с 01.07.</w:t>
            </w:r>
          </w:p>
          <w:p w:rsidR="006E15B2" w:rsidRPr="009D7726" w:rsidRDefault="006E15B2" w:rsidP="00212471">
            <w:pPr>
              <w:jc w:val="center"/>
            </w:pPr>
            <w:r w:rsidRPr="009D7726">
              <w:t xml:space="preserve"> по</w:t>
            </w:r>
            <w:r w:rsidR="00212471" w:rsidRPr="009D7726">
              <w:t xml:space="preserve"> </w:t>
            </w:r>
            <w:r w:rsidRPr="009D7726">
              <w:t>31.12</w:t>
            </w:r>
            <w:r w:rsidR="00C03C32">
              <w:t>.</w:t>
            </w:r>
          </w:p>
        </w:tc>
        <w:tc>
          <w:tcPr>
            <w:tcW w:w="1227" w:type="dxa"/>
            <w:vAlign w:val="center"/>
          </w:tcPr>
          <w:p w:rsidR="00212471" w:rsidRPr="009D7726" w:rsidRDefault="006E15B2" w:rsidP="00212471">
            <w:pPr>
              <w:jc w:val="center"/>
            </w:pPr>
            <w:r w:rsidRPr="009D7726">
              <w:t xml:space="preserve">с </w:t>
            </w:r>
            <w:r w:rsidR="00212471" w:rsidRPr="009D7726">
              <w:t>01.01.</w:t>
            </w:r>
          </w:p>
          <w:p w:rsidR="006E15B2" w:rsidRPr="009D7726" w:rsidRDefault="00212471" w:rsidP="00212471">
            <w:pPr>
              <w:jc w:val="center"/>
            </w:pPr>
            <w:r w:rsidRPr="009D7726">
              <w:t xml:space="preserve">по </w:t>
            </w:r>
            <w:r w:rsidR="006E15B2" w:rsidRPr="009D7726">
              <w:t>30.06.</w:t>
            </w:r>
          </w:p>
        </w:tc>
        <w:tc>
          <w:tcPr>
            <w:tcW w:w="1231" w:type="dxa"/>
            <w:vAlign w:val="center"/>
          </w:tcPr>
          <w:p w:rsidR="006E15B2" w:rsidRPr="009D7726" w:rsidRDefault="006E15B2" w:rsidP="006E15B2">
            <w:pPr>
              <w:jc w:val="center"/>
            </w:pPr>
            <w:r w:rsidRPr="009D7726">
              <w:t>с 01.07.</w:t>
            </w:r>
          </w:p>
          <w:p w:rsidR="006E15B2" w:rsidRPr="009D7726" w:rsidRDefault="006E15B2" w:rsidP="00212471">
            <w:pPr>
              <w:jc w:val="center"/>
            </w:pPr>
            <w:r w:rsidRPr="009D7726">
              <w:t xml:space="preserve"> по</w:t>
            </w:r>
            <w:r w:rsidR="00212471" w:rsidRPr="009D7726">
              <w:t xml:space="preserve"> </w:t>
            </w:r>
            <w:r w:rsidRPr="009D7726">
              <w:t>31.12</w:t>
            </w:r>
            <w:r w:rsidR="00C03C32">
              <w:t>.</w:t>
            </w:r>
          </w:p>
        </w:tc>
        <w:tc>
          <w:tcPr>
            <w:tcW w:w="1227" w:type="dxa"/>
            <w:vAlign w:val="center"/>
          </w:tcPr>
          <w:p w:rsidR="00212471" w:rsidRPr="009D7726" w:rsidRDefault="006E15B2" w:rsidP="006E15B2">
            <w:pPr>
              <w:jc w:val="center"/>
            </w:pPr>
            <w:r w:rsidRPr="009D7726">
              <w:t>с 01.01.</w:t>
            </w:r>
          </w:p>
          <w:p w:rsidR="006E15B2" w:rsidRPr="009D7726" w:rsidRDefault="006E15B2" w:rsidP="00212471">
            <w:pPr>
              <w:jc w:val="center"/>
            </w:pPr>
            <w:r w:rsidRPr="009D7726">
              <w:t>по</w:t>
            </w:r>
            <w:r w:rsidR="00212471" w:rsidRPr="009D7726">
              <w:t xml:space="preserve"> </w:t>
            </w:r>
            <w:r w:rsidRPr="009D7726">
              <w:t>30.06.</w:t>
            </w:r>
          </w:p>
        </w:tc>
        <w:tc>
          <w:tcPr>
            <w:tcW w:w="1227" w:type="dxa"/>
            <w:vAlign w:val="center"/>
          </w:tcPr>
          <w:p w:rsidR="006E15B2" w:rsidRPr="009D7726" w:rsidRDefault="006E15B2" w:rsidP="006E15B2">
            <w:pPr>
              <w:jc w:val="center"/>
            </w:pPr>
            <w:r w:rsidRPr="009D7726">
              <w:t>с 01.07.</w:t>
            </w:r>
          </w:p>
          <w:p w:rsidR="006E15B2" w:rsidRPr="009D7726" w:rsidRDefault="006E15B2" w:rsidP="00212471">
            <w:pPr>
              <w:jc w:val="center"/>
            </w:pPr>
            <w:r w:rsidRPr="009D7726">
              <w:t xml:space="preserve"> по</w:t>
            </w:r>
            <w:r w:rsidR="00212471" w:rsidRPr="009D7726">
              <w:t xml:space="preserve"> </w:t>
            </w:r>
            <w:r w:rsidRPr="009D7726">
              <w:t>31.12</w:t>
            </w:r>
            <w:r w:rsidR="00C03C32">
              <w:t>.</w:t>
            </w:r>
          </w:p>
        </w:tc>
      </w:tr>
      <w:tr w:rsidR="006E15B2" w:rsidTr="006E15B2">
        <w:trPr>
          <w:trHeight w:val="250"/>
        </w:trPr>
        <w:tc>
          <w:tcPr>
            <w:tcW w:w="878" w:type="dxa"/>
          </w:tcPr>
          <w:p w:rsidR="006E15B2" w:rsidRPr="00682A78" w:rsidRDefault="006E15B2" w:rsidP="00E646E4">
            <w:pPr>
              <w:jc w:val="center"/>
            </w:pPr>
            <w:r w:rsidRPr="00682A78">
              <w:t>1</w:t>
            </w:r>
          </w:p>
        </w:tc>
        <w:tc>
          <w:tcPr>
            <w:tcW w:w="1761" w:type="dxa"/>
          </w:tcPr>
          <w:p w:rsidR="006E15B2" w:rsidRPr="00682A78" w:rsidRDefault="006E15B2" w:rsidP="00E646E4">
            <w:pPr>
              <w:jc w:val="center"/>
            </w:pPr>
            <w:r w:rsidRPr="00682A78">
              <w:t>2</w:t>
            </w:r>
          </w:p>
        </w:tc>
        <w:tc>
          <w:tcPr>
            <w:tcW w:w="537" w:type="dxa"/>
          </w:tcPr>
          <w:p w:rsidR="006E15B2" w:rsidRPr="00682A78" w:rsidRDefault="006E15B2" w:rsidP="00E646E4">
            <w:pPr>
              <w:jc w:val="center"/>
            </w:pPr>
            <w:r w:rsidRPr="00682A78">
              <w:t>3</w:t>
            </w:r>
          </w:p>
        </w:tc>
        <w:tc>
          <w:tcPr>
            <w:tcW w:w="1227" w:type="dxa"/>
            <w:vAlign w:val="center"/>
          </w:tcPr>
          <w:p w:rsidR="006E15B2" w:rsidRPr="00682A78" w:rsidRDefault="006E15B2" w:rsidP="00E646E4">
            <w:pPr>
              <w:jc w:val="center"/>
            </w:pPr>
            <w:r w:rsidRPr="00682A78">
              <w:t>4</w:t>
            </w:r>
          </w:p>
        </w:tc>
        <w:tc>
          <w:tcPr>
            <w:tcW w:w="1227" w:type="dxa"/>
            <w:vAlign w:val="center"/>
          </w:tcPr>
          <w:p w:rsidR="006E15B2" w:rsidRPr="00682A78" w:rsidRDefault="006E15B2" w:rsidP="00E646E4">
            <w:pPr>
              <w:jc w:val="center"/>
            </w:pPr>
            <w:r w:rsidRPr="00682A78">
              <w:t>5</w:t>
            </w:r>
          </w:p>
        </w:tc>
        <w:tc>
          <w:tcPr>
            <w:tcW w:w="1227" w:type="dxa"/>
            <w:vAlign w:val="center"/>
          </w:tcPr>
          <w:p w:rsidR="006E15B2" w:rsidRPr="00682A78" w:rsidRDefault="006E15B2" w:rsidP="00E646E4">
            <w:pPr>
              <w:jc w:val="center"/>
            </w:pPr>
            <w:r w:rsidRPr="00682A78">
              <w:t>6</w:t>
            </w:r>
          </w:p>
        </w:tc>
        <w:tc>
          <w:tcPr>
            <w:tcW w:w="1227" w:type="dxa"/>
            <w:vAlign w:val="center"/>
          </w:tcPr>
          <w:p w:rsidR="006E15B2" w:rsidRPr="00682A78" w:rsidRDefault="006E15B2" w:rsidP="00E646E4">
            <w:pPr>
              <w:jc w:val="center"/>
            </w:pPr>
            <w:r w:rsidRPr="00682A78">
              <w:t>7</w:t>
            </w:r>
          </w:p>
        </w:tc>
        <w:tc>
          <w:tcPr>
            <w:tcW w:w="1227" w:type="dxa"/>
            <w:vAlign w:val="center"/>
          </w:tcPr>
          <w:p w:rsidR="006E15B2" w:rsidRPr="00682A78" w:rsidRDefault="006E15B2" w:rsidP="00E646E4">
            <w:pPr>
              <w:jc w:val="center"/>
            </w:pPr>
            <w:r w:rsidRPr="00682A78">
              <w:t>8</w:t>
            </w:r>
          </w:p>
        </w:tc>
        <w:tc>
          <w:tcPr>
            <w:tcW w:w="1227" w:type="dxa"/>
            <w:vAlign w:val="center"/>
          </w:tcPr>
          <w:p w:rsidR="006E15B2" w:rsidRPr="00682A78" w:rsidRDefault="006E15B2" w:rsidP="00E646E4">
            <w:pPr>
              <w:jc w:val="center"/>
            </w:pPr>
            <w:r w:rsidRPr="00682A78">
              <w:t>9</w:t>
            </w:r>
          </w:p>
        </w:tc>
        <w:tc>
          <w:tcPr>
            <w:tcW w:w="1227" w:type="dxa"/>
          </w:tcPr>
          <w:p w:rsidR="006E15B2" w:rsidRPr="00682A78" w:rsidRDefault="006E15B2" w:rsidP="00E646E4">
            <w:pPr>
              <w:jc w:val="center"/>
            </w:pPr>
            <w:r>
              <w:t>10</w:t>
            </w:r>
          </w:p>
        </w:tc>
        <w:tc>
          <w:tcPr>
            <w:tcW w:w="1231" w:type="dxa"/>
          </w:tcPr>
          <w:p w:rsidR="006E15B2" w:rsidRPr="00682A78" w:rsidRDefault="006E15B2" w:rsidP="00E646E4">
            <w:pPr>
              <w:jc w:val="center"/>
            </w:pPr>
            <w:r>
              <w:t>11</w:t>
            </w:r>
          </w:p>
        </w:tc>
        <w:tc>
          <w:tcPr>
            <w:tcW w:w="1227" w:type="dxa"/>
          </w:tcPr>
          <w:p w:rsidR="006E15B2" w:rsidRDefault="006E15B2" w:rsidP="00E646E4">
            <w:pPr>
              <w:jc w:val="center"/>
            </w:pPr>
            <w:r>
              <w:t>12</w:t>
            </w:r>
          </w:p>
        </w:tc>
        <w:tc>
          <w:tcPr>
            <w:tcW w:w="1227" w:type="dxa"/>
          </w:tcPr>
          <w:p w:rsidR="006E15B2" w:rsidRDefault="006E15B2" w:rsidP="00E646E4">
            <w:pPr>
              <w:jc w:val="center"/>
            </w:pPr>
            <w:r>
              <w:t>13</w:t>
            </w:r>
          </w:p>
        </w:tc>
      </w:tr>
      <w:tr w:rsidR="006E15B2" w:rsidTr="000D5CAA">
        <w:trPr>
          <w:trHeight w:val="530"/>
        </w:trPr>
        <w:tc>
          <w:tcPr>
            <w:tcW w:w="15450" w:type="dxa"/>
            <w:gridSpan w:val="13"/>
            <w:vAlign w:val="center"/>
          </w:tcPr>
          <w:p w:rsidR="006E15B2" w:rsidRPr="00682A78" w:rsidRDefault="006E15B2" w:rsidP="00E646E4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5F652B" w:rsidRPr="00C1486B" w:rsidTr="005F652B">
        <w:trPr>
          <w:trHeight w:val="1254"/>
        </w:trPr>
        <w:tc>
          <w:tcPr>
            <w:tcW w:w="878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1.</w:t>
            </w:r>
          </w:p>
        </w:tc>
        <w:tc>
          <w:tcPr>
            <w:tcW w:w="1761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Отпущено горячей воды по категориям потребителей</w:t>
            </w:r>
          </w:p>
        </w:tc>
        <w:tc>
          <w:tcPr>
            <w:tcW w:w="537" w:type="dxa"/>
            <w:vAlign w:val="center"/>
          </w:tcPr>
          <w:p w:rsidR="005F652B" w:rsidRPr="00682A78" w:rsidRDefault="005F652B" w:rsidP="005F652B">
            <w:pPr>
              <w:jc w:val="center"/>
              <w:rPr>
                <w:vertAlign w:val="superscript"/>
              </w:rPr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</w:tr>
      <w:tr w:rsidR="005F652B" w:rsidRPr="00C1486B" w:rsidTr="005F652B">
        <w:trPr>
          <w:trHeight w:val="966"/>
        </w:trPr>
        <w:tc>
          <w:tcPr>
            <w:tcW w:w="878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1.1.</w:t>
            </w:r>
          </w:p>
        </w:tc>
        <w:tc>
          <w:tcPr>
            <w:tcW w:w="1761" w:type="dxa"/>
            <w:vAlign w:val="center"/>
          </w:tcPr>
          <w:p w:rsidR="005F652B" w:rsidRPr="00682A78" w:rsidRDefault="005F652B" w:rsidP="005F652B">
            <w:pPr>
              <w:jc w:val="center"/>
            </w:pPr>
            <w:r>
              <w:t>На потребитель</w:t>
            </w:r>
            <w:r w:rsidRPr="00682A78">
              <w:t>ский рынок</w:t>
            </w:r>
          </w:p>
        </w:tc>
        <w:tc>
          <w:tcPr>
            <w:tcW w:w="537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</w:tr>
      <w:tr w:rsidR="005F652B" w:rsidRPr="00C1486B" w:rsidTr="005F652B">
        <w:trPr>
          <w:trHeight w:val="817"/>
        </w:trPr>
        <w:tc>
          <w:tcPr>
            <w:tcW w:w="878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1.1.1.</w:t>
            </w:r>
          </w:p>
        </w:tc>
        <w:tc>
          <w:tcPr>
            <w:tcW w:w="1761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Потребителям в жилищном секторе</w:t>
            </w:r>
          </w:p>
        </w:tc>
        <w:tc>
          <w:tcPr>
            <w:tcW w:w="537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</w:tr>
      <w:tr w:rsidR="005F652B" w:rsidRPr="00C1486B" w:rsidTr="005F652B">
        <w:trPr>
          <w:trHeight w:val="584"/>
        </w:trPr>
        <w:tc>
          <w:tcPr>
            <w:tcW w:w="878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1.1.2.</w:t>
            </w:r>
          </w:p>
        </w:tc>
        <w:tc>
          <w:tcPr>
            <w:tcW w:w="1761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Бюджетным организациям</w:t>
            </w:r>
          </w:p>
        </w:tc>
        <w:tc>
          <w:tcPr>
            <w:tcW w:w="537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</w:tr>
      <w:tr w:rsidR="005F652B" w:rsidRPr="00C1486B" w:rsidTr="005F652B">
        <w:trPr>
          <w:trHeight w:val="533"/>
        </w:trPr>
        <w:tc>
          <w:tcPr>
            <w:tcW w:w="878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1.1.3.</w:t>
            </w:r>
          </w:p>
        </w:tc>
        <w:tc>
          <w:tcPr>
            <w:tcW w:w="1761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Прочим потребителям</w:t>
            </w:r>
          </w:p>
        </w:tc>
        <w:tc>
          <w:tcPr>
            <w:tcW w:w="537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</w:tr>
      <w:tr w:rsidR="005F652B" w:rsidRPr="00C1486B" w:rsidTr="005F652B">
        <w:trPr>
          <w:trHeight w:val="831"/>
        </w:trPr>
        <w:tc>
          <w:tcPr>
            <w:tcW w:w="878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1.2.</w:t>
            </w:r>
          </w:p>
        </w:tc>
        <w:tc>
          <w:tcPr>
            <w:tcW w:w="1761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На собственные нужды производства</w:t>
            </w:r>
          </w:p>
        </w:tc>
        <w:tc>
          <w:tcPr>
            <w:tcW w:w="537" w:type="dxa"/>
            <w:vAlign w:val="center"/>
          </w:tcPr>
          <w:p w:rsidR="005F652B" w:rsidRPr="00682A78" w:rsidRDefault="005F652B" w:rsidP="005F652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</w:tr>
    </w:tbl>
    <w:p w:rsidR="002D5242" w:rsidRPr="00C03C32" w:rsidRDefault="002D5242" w:rsidP="00875E26">
      <w:pPr>
        <w:jc w:val="center"/>
        <w:rPr>
          <w:sz w:val="28"/>
          <w:szCs w:val="28"/>
          <w:lang w:eastAsia="ru-RU"/>
        </w:rPr>
      </w:pPr>
    </w:p>
    <w:p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6E15B2" w:rsidRPr="00C03C32" w:rsidRDefault="006E15B2" w:rsidP="00875E2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Y="453"/>
        <w:tblW w:w="15417" w:type="dxa"/>
        <w:tblLayout w:type="fixed"/>
        <w:tblLook w:val="04A0" w:firstRow="1" w:lastRow="0" w:firstColumn="1" w:lastColumn="0" w:noHBand="0" w:noVBand="1"/>
      </w:tblPr>
      <w:tblGrid>
        <w:gridCol w:w="1169"/>
        <w:gridCol w:w="1200"/>
        <w:gridCol w:w="1200"/>
        <w:gridCol w:w="1099"/>
        <w:gridCol w:w="1068"/>
        <w:gridCol w:w="1068"/>
        <w:gridCol w:w="1067"/>
        <w:gridCol w:w="1067"/>
        <w:gridCol w:w="1067"/>
        <w:gridCol w:w="1067"/>
        <w:gridCol w:w="1067"/>
        <w:gridCol w:w="1067"/>
        <w:gridCol w:w="1105"/>
        <w:gridCol w:w="1106"/>
      </w:tblGrid>
      <w:tr w:rsidR="006E15B2" w:rsidTr="006E15B2">
        <w:trPr>
          <w:trHeight w:val="681"/>
        </w:trPr>
        <w:tc>
          <w:tcPr>
            <w:tcW w:w="2369" w:type="dxa"/>
            <w:gridSpan w:val="2"/>
            <w:vAlign w:val="center"/>
          </w:tcPr>
          <w:p w:rsidR="006E15B2" w:rsidRPr="00682A78" w:rsidRDefault="006E15B2" w:rsidP="006E15B2">
            <w:pPr>
              <w:jc w:val="center"/>
            </w:pPr>
            <w:r>
              <w:lastRenderedPageBreak/>
              <w:t>2024</w:t>
            </w:r>
            <w:r w:rsidRPr="00682A78">
              <w:t xml:space="preserve"> год</w:t>
            </w:r>
          </w:p>
        </w:tc>
        <w:tc>
          <w:tcPr>
            <w:tcW w:w="2299" w:type="dxa"/>
            <w:gridSpan w:val="2"/>
            <w:vAlign w:val="center"/>
          </w:tcPr>
          <w:p w:rsidR="006E15B2" w:rsidRPr="00682A78" w:rsidRDefault="006E15B2" w:rsidP="006E15B2">
            <w:pPr>
              <w:jc w:val="center"/>
            </w:pPr>
            <w:r>
              <w:t>2025</w:t>
            </w:r>
            <w:r w:rsidRPr="00682A78">
              <w:t xml:space="preserve"> год</w:t>
            </w:r>
          </w:p>
        </w:tc>
        <w:tc>
          <w:tcPr>
            <w:tcW w:w="2136" w:type="dxa"/>
            <w:gridSpan w:val="2"/>
            <w:vAlign w:val="center"/>
          </w:tcPr>
          <w:p w:rsidR="006E15B2" w:rsidRPr="00682A78" w:rsidRDefault="006E15B2" w:rsidP="006E15B2">
            <w:pPr>
              <w:jc w:val="center"/>
            </w:pPr>
            <w:r>
              <w:t>2026</w:t>
            </w:r>
            <w:r w:rsidRPr="00682A78">
              <w:t xml:space="preserve"> год</w:t>
            </w:r>
          </w:p>
        </w:tc>
        <w:tc>
          <w:tcPr>
            <w:tcW w:w="2134" w:type="dxa"/>
            <w:gridSpan w:val="2"/>
            <w:vAlign w:val="center"/>
          </w:tcPr>
          <w:p w:rsidR="006E15B2" w:rsidRDefault="006E15B2" w:rsidP="006E15B2">
            <w:pPr>
              <w:jc w:val="center"/>
            </w:pPr>
            <w:r>
              <w:t>2027 год</w:t>
            </w:r>
          </w:p>
        </w:tc>
        <w:tc>
          <w:tcPr>
            <w:tcW w:w="2134" w:type="dxa"/>
            <w:gridSpan w:val="2"/>
            <w:vAlign w:val="center"/>
          </w:tcPr>
          <w:p w:rsidR="006E15B2" w:rsidRDefault="006E15B2" w:rsidP="006E15B2">
            <w:pPr>
              <w:jc w:val="center"/>
            </w:pPr>
            <w:r w:rsidRPr="00D11E0F">
              <w:t>202</w:t>
            </w:r>
            <w:r>
              <w:t>8</w:t>
            </w:r>
            <w:r w:rsidRPr="00D11E0F">
              <w:t xml:space="preserve"> год</w:t>
            </w:r>
          </w:p>
        </w:tc>
        <w:tc>
          <w:tcPr>
            <w:tcW w:w="2134" w:type="dxa"/>
            <w:gridSpan w:val="2"/>
            <w:vAlign w:val="center"/>
          </w:tcPr>
          <w:p w:rsidR="006E15B2" w:rsidRDefault="006E15B2" w:rsidP="006E15B2">
            <w:pPr>
              <w:jc w:val="center"/>
            </w:pPr>
            <w:r w:rsidRPr="00D11E0F">
              <w:t>202</w:t>
            </w:r>
            <w:r>
              <w:t>9</w:t>
            </w:r>
            <w:r w:rsidRPr="00D11E0F">
              <w:t xml:space="preserve"> год</w:t>
            </w:r>
          </w:p>
        </w:tc>
        <w:tc>
          <w:tcPr>
            <w:tcW w:w="2211" w:type="dxa"/>
            <w:gridSpan w:val="2"/>
            <w:vAlign w:val="center"/>
          </w:tcPr>
          <w:p w:rsidR="006E15B2" w:rsidRDefault="006E15B2" w:rsidP="006E15B2">
            <w:pPr>
              <w:jc w:val="center"/>
            </w:pPr>
            <w:r>
              <w:t>2030</w:t>
            </w:r>
            <w:r w:rsidRPr="00D11E0F">
              <w:t xml:space="preserve"> год</w:t>
            </w:r>
          </w:p>
        </w:tc>
      </w:tr>
      <w:tr w:rsidR="00795CC2" w:rsidRPr="00682A78" w:rsidTr="000D5CAA">
        <w:trPr>
          <w:trHeight w:val="947"/>
        </w:trPr>
        <w:tc>
          <w:tcPr>
            <w:tcW w:w="1169" w:type="dxa"/>
            <w:vAlign w:val="center"/>
          </w:tcPr>
          <w:p w:rsidR="00795CC2" w:rsidRPr="00682A78" w:rsidRDefault="00C03C32" w:rsidP="008A655A">
            <w:pPr>
              <w:jc w:val="center"/>
            </w:pPr>
            <w:r>
              <w:t xml:space="preserve">с </w:t>
            </w:r>
            <w:r w:rsidR="008A655A">
              <w:t>01</w:t>
            </w:r>
            <w:r w:rsidR="00795CC2">
              <w:t>.0</w:t>
            </w:r>
            <w:r w:rsidR="008A655A">
              <w:t>1</w:t>
            </w:r>
            <w:r w:rsidR="00795CC2">
              <w:t>. по</w:t>
            </w:r>
            <w:r w:rsidR="009D7726">
              <w:t xml:space="preserve"> </w:t>
            </w:r>
            <w:r w:rsidR="00795CC2">
              <w:t>30.06.</w:t>
            </w:r>
          </w:p>
        </w:tc>
        <w:tc>
          <w:tcPr>
            <w:tcW w:w="1200" w:type="dxa"/>
            <w:vAlign w:val="center"/>
          </w:tcPr>
          <w:p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795CC2" w:rsidRPr="00682A78" w:rsidRDefault="00795CC2" w:rsidP="009D7726">
            <w:pPr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200" w:type="dxa"/>
            <w:vAlign w:val="center"/>
          </w:tcPr>
          <w:p w:rsidR="00795CC2" w:rsidRPr="00682A78" w:rsidRDefault="00795CC2" w:rsidP="009D7726">
            <w:pPr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99" w:type="dxa"/>
            <w:vAlign w:val="center"/>
          </w:tcPr>
          <w:p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795CC2" w:rsidRPr="00682A78" w:rsidRDefault="00795CC2" w:rsidP="009D7726">
            <w:pPr>
              <w:ind w:left="-130"/>
              <w:jc w:val="center"/>
            </w:pPr>
            <w:r>
              <w:t xml:space="preserve"> по</w:t>
            </w:r>
            <w:r w:rsidR="009D7726">
              <w:t xml:space="preserve"> 3</w:t>
            </w:r>
            <w:r>
              <w:t>1.12</w:t>
            </w:r>
            <w:r w:rsidR="00C03C32">
              <w:t>.</w:t>
            </w:r>
          </w:p>
        </w:tc>
        <w:tc>
          <w:tcPr>
            <w:tcW w:w="1068" w:type="dxa"/>
            <w:vAlign w:val="center"/>
          </w:tcPr>
          <w:p w:rsidR="00795CC2" w:rsidRPr="00682A78" w:rsidRDefault="00795CC2" w:rsidP="009D7726">
            <w:pPr>
              <w:ind w:left="-106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68" w:type="dxa"/>
            <w:vAlign w:val="center"/>
          </w:tcPr>
          <w:p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795CC2" w:rsidRPr="00682A78" w:rsidRDefault="00795CC2" w:rsidP="009D7726">
            <w:pPr>
              <w:ind w:left="-179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067" w:type="dxa"/>
            <w:vAlign w:val="center"/>
          </w:tcPr>
          <w:p w:rsidR="00795CC2" w:rsidRPr="00682A78" w:rsidRDefault="00795CC2" w:rsidP="009D7726">
            <w:pPr>
              <w:ind w:left="-110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67" w:type="dxa"/>
            <w:vAlign w:val="center"/>
          </w:tcPr>
          <w:p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795CC2" w:rsidRPr="00682A78" w:rsidRDefault="00795CC2" w:rsidP="009D7726">
            <w:pPr>
              <w:ind w:left="-182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067" w:type="dxa"/>
            <w:vAlign w:val="center"/>
          </w:tcPr>
          <w:p w:rsidR="00795CC2" w:rsidRPr="00682A78" w:rsidRDefault="00795CC2" w:rsidP="009D7726">
            <w:pPr>
              <w:ind w:left="-113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67" w:type="dxa"/>
            <w:vAlign w:val="center"/>
          </w:tcPr>
          <w:p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795CC2" w:rsidRPr="00682A78" w:rsidRDefault="00795CC2" w:rsidP="00C03C32">
            <w:pPr>
              <w:ind w:right="-89" w:hanging="59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067" w:type="dxa"/>
            <w:vAlign w:val="center"/>
          </w:tcPr>
          <w:p w:rsidR="00795CC2" w:rsidRPr="00682A78" w:rsidRDefault="00795CC2" w:rsidP="009D7726">
            <w:pPr>
              <w:ind w:left="-132" w:right="-19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067" w:type="dxa"/>
            <w:vAlign w:val="center"/>
          </w:tcPr>
          <w:p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795CC2" w:rsidRPr="00682A78" w:rsidRDefault="009D7726" w:rsidP="00C03C32">
            <w:pPr>
              <w:ind w:left="-63" w:right="-83"/>
              <w:jc w:val="center"/>
            </w:pPr>
            <w:r>
              <w:t xml:space="preserve"> по </w:t>
            </w:r>
            <w:r w:rsidR="00795CC2">
              <w:t>31.12</w:t>
            </w:r>
            <w:r w:rsidR="00C03C32">
              <w:t>.</w:t>
            </w:r>
          </w:p>
        </w:tc>
        <w:tc>
          <w:tcPr>
            <w:tcW w:w="1105" w:type="dxa"/>
            <w:vAlign w:val="center"/>
          </w:tcPr>
          <w:p w:rsidR="00795CC2" w:rsidRPr="00682A78" w:rsidRDefault="00795CC2" w:rsidP="009D7726">
            <w:pPr>
              <w:ind w:left="-136" w:firstLine="136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06" w:type="dxa"/>
            <w:vAlign w:val="center"/>
          </w:tcPr>
          <w:p w:rsidR="00795CC2" w:rsidRDefault="00795CC2" w:rsidP="00795CC2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795CC2" w:rsidRPr="00682A78" w:rsidRDefault="009D7726" w:rsidP="009D7726">
            <w:pPr>
              <w:ind w:left="-112"/>
              <w:jc w:val="center"/>
            </w:pPr>
            <w:r>
              <w:t xml:space="preserve"> по </w:t>
            </w:r>
            <w:r w:rsidR="00795CC2">
              <w:t>31.12</w:t>
            </w:r>
            <w:r w:rsidR="00C03C32">
              <w:t>.</w:t>
            </w:r>
          </w:p>
        </w:tc>
      </w:tr>
      <w:tr w:rsidR="006E15B2" w:rsidRPr="00682A78" w:rsidTr="000D5CAA">
        <w:trPr>
          <w:trHeight w:val="256"/>
        </w:trPr>
        <w:tc>
          <w:tcPr>
            <w:tcW w:w="1169" w:type="dxa"/>
            <w:vAlign w:val="center"/>
          </w:tcPr>
          <w:p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4</w:t>
            </w:r>
          </w:p>
        </w:tc>
        <w:tc>
          <w:tcPr>
            <w:tcW w:w="1200" w:type="dxa"/>
            <w:vAlign w:val="center"/>
          </w:tcPr>
          <w:p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5</w:t>
            </w:r>
          </w:p>
        </w:tc>
        <w:tc>
          <w:tcPr>
            <w:tcW w:w="1200" w:type="dxa"/>
            <w:vAlign w:val="center"/>
          </w:tcPr>
          <w:p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6</w:t>
            </w:r>
          </w:p>
        </w:tc>
        <w:tc>
          <w:tcPr>
            <w:tcW w:w="1099" w:type="dxa"/>
            <w:vAlign w:val="center"/>
          </w:tcPr>
          <w:p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7</w:t>
            </w:r>
          </w:p>
        </w:tc>
        <w:tc>
          <w:tcPr>
            <w:tcW w:w="1068" w:type="dxa"/>
            <w:vAlign w:val="center"/>
          </w:tcPr>
          <w:p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8</w:t>
            </w:r>
          </w:p>
        </w:tc>
        <w:tc>
          <w:tcPr>
            <w:tcW w:w="1068" w:type="dxa"/>
            <w:vAlign w:val="center"/>
          </w:tcPr>
          <w:p w:rsidR="006E15B2" w:rsidRPr="00682A78" w:rsidRDefault="00795CC2" w:rsidP="000D5CAA">
            <w:pPr>
              <w:jc w:val="center"/>
            </w:pPr>
            <w:r>
              <w:t>1</w:t>
            </w:r>
            <w:r w:rsidR="006E15B2" w:rsidRPr="00682A78">
              <w:t>9</w:t>
            </w:r>
          </w:p>
        </w:tc>
        <w:tc>
          <w:tcPr>
            <w:tcW w:w="1067" w:type="dxa"/>
          </w:tcPr>
          <w:p w:rsidR="006E15B2" w:rsidRPr="00682A78" w:rsidRDefault="00795CC2" w:rsidP="000D5CAA">
            <w:pPr>
              <w:jc w:val="center"/>
            </w:pPr>
            <w:r>
              <w:t>2</w:t>
            </w:r>
            <w:r w:rsidR="006E15B2">
              <w:t>0</w:t>
            </w:r>
          </w:p>
        </w:tc>
        <w:tc>
          <w:tcPr>
            <w:tcW w:w="1067" w:type="dxa"/>
          </w:tcPr>
          <w:p w:rsidR="006E15B2" w:rsidRPr="00682A78" w:rsidRDefault="00795CC2" w:rsidP="000D5CAA">
            <w:pPr>
              <w:jc w:val="center"/>
            </w:pPr>
            <w:r>
              <w:t>2</w:t>
            </w:r>
            <w:r w:rsidR="006E15B2">
              <w:t>1</w:t>
            </w:r>
          </w:p>
        </w:tc>
        <w:tc>
          <w:tcPr>
            <w:tcW w:w="1067" w:type="dxa"/>
          </w:tcPr>
          <w:p w:rsidR="006E15B2" w:rsidRDefault="00795CC2" w:rsidP="000D5CAA">
            <w:pPr>
              <w:jc w:val="center"/>
            </w:pPr>
            <w:r>
              <w:t>22</w:t>
            </w:r>
          </w:p>
        </w:tc>
        <w:tc>
          <w:tcPr>
            <w:tcW w:w="1067" w:type="dxa"/>
          </w:tcPr>
          <w:p w:rsidR="006E15B2" w:rsidRDefault="00795CC2" w:rsidP="000D5CAA">
            <w:pPr>
              <w:jc w:val="center"/>
            </w:pPr>
            <w:r>
              <w:t>23</w:t>
            </w:r>
          </w:p>
        </w:tc>
        <w:tc>
          <w:tcPr>
            <w:tcW w:w="1067" w:type="dxa"/>
          </w:tcPr>
          <w:p w:rsidR="006E15B2" w:rsidRDefault="00795CC2" w:rsidP="000D5CAA">
            <w:pPr>
              <w:jc w:val="center"/>
            </w:pPr>
            <w:r>
              <w:t>24</w:t>
            </w:r>
          </w:p>
        </w:tc>
        <w:tc>
          <w:tcPr>
            <w:tcW w:w="1067" w:type="dxa"/>
          </w:tcPr>
          <w:p w:rsidR="006E15B2" w:rsidRDefault="00795CC2" w:rsidP="000D5CAA">
            <w:pPr>
              <w:jc w:val="center"/>
            </w:pPr>
            <w:r>
              <w:t>25</w:t>
            </w:r>
          </w:p>
        </w:tc>
        <w:tc>
          <w:tcPr>
            <w:tcW w:w="1105" w:type="dxa"/>
          </w:tcPr>
          <w:p w:rsidR="006E15B2" w:rsidRDefault="00795CC2" w:rsidP="000D5CAA">
            <w:pPr>
              <w:jc w:val="center"/>
            </w:pPr>
            <w:r>
              <w:t>26</w:t>
            </w:r>
          </w:p>
        </w:tc>
        <w:tc>
          <w:tcPr>
            <w:tcW w:w="1106" w:type="dxa"/>
          </w:tcPr>
          <w:p w:rsidR="006E15B2" w:rsidRDefault="00795CC2" w:rsidP="000D5CAA">
            <w:pPr>
              <w:jc w:val="center"/>
            </w:pPr>
            <w:r>
              <w:t>27</w:t>
            </w:r>
          </w:p>
        </w:tc>
      </w:tr>
      <w:tr w:rsidR="006E15B2" w:rsidRPr="00682A78" w:rsidTr="006E15B2">
        <w:trPr>
          <w:trHeight w:val="542"/>
        </w:trPr>
        <w:tc>
          <w:tcPr>
            <w:tcW w:w="15417" w:type="dxa"/>
            <w:gridSpan w:val="14"/>
          </w:tcPr>
          <w:p w:rsidR="006E15B2" w:rsidRPr="00682A78" w:rsidRDefault="006E15B2" w:rsidP="000D5CAA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5F652B" w:rsidRPr="00E25080" w:rsidTr="000D5CAA">
        <w:trPr>
          <w:trHeight w:val="1282"/>
        </w:trPr>
        <w:tc>
          <w:tcPr>
            <w:tcW w:w="116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201006,97</w:t>
            </w:r>
          </w:p>
        </w:tc>
      </w:tr>
      <w:tr w:rsidR="005F652B" w:rsidRPr="00E25080" w:rsidTr="000D5CAA">
        <w:trPr>
          <w:trHeight w:val="987"/>
        </w:trPr>
        <w:tc>
          <w:tcPr>
            <w:tcW w:w="116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192619,00</w:t>
            </w:r>
          </w:p>
        </w:tc>
      </w:tr>
      <w:tr w:rsidR="005F652B" w:rsidRPr="00E25080" w:rsidTr="000D5CAA">
        <w:trPr>
          <w:trHeight w:val="834"/>
        </w:trPr>
        <w:tc>
          <w:tcPr>
            <w:tcW w:w="116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174566,00</w:t>
            </w:r>
          </w:p>
        </w:tc>
      </w:tr>
      <w:tr w:rsidR="005F652B" w:rsidRPr="00E25080" w:rsidTr="000D5CAA">
        <w:trPr>
          <w:trHeight w:val="597"/>
        </w:trPr>
        <w:tc>
          <w:tcPr>
            <w:tcW w:w="116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14313,50</w:t>
            </w:r>
          </w:p>
        </w:tc>
      </w:tr>
      <w:tr w:rsidR="005F652B" w:rsidRPr="00E25080" w:rsidTr="000D5CAA">
        <w:trPr>
          <w:trHeight w:val="545"/>
        </w:trPr>
        <w:tc>
          <w:tcPr>
            <w:tcW w:w="116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3739,50</w:t>
            </w:r>
          </w:p>
        </w:tc>
      </w:tr>
      <w:tr w:rsidR="005F652B" w:rsidRPr="00E25080" w:rsidTr="000D5CAA">
        <w:trPr>
          <w:trHeight w:val="849"/>
        </w:trPr>
        <w:tc>
          <w:tcPr>
            <w:tcW w:w="116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652B" w:rsidRPr="005F652B" w:rsidRDefault="005F652B" w:rsidP="005F652B">
            <w:pPr>
              <w:jc w:val="center"/>
              <w:rPr>
                <w:sz w:val="20"/>
                <w:szCs w:val="20"/>
              </w:rPr>
            </w:pPr>
            <w:r w:rsidRPr="005F652B">
              <w:rPr>
                <w:sz w:val="20"/>
                <w:szCs w:val="20"/>
              </w:rPr>
              <w:t>8387,97</w:t>
            </w:r>
          </w:p>
        </w:tc>
      </w:tr>
    </w:tbl>
    <w:p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  <w:sectPr w:rsidR="006E15B2" w:rsidSect="00E646E4">
          <w:pgSz w:w="16838" w:h="11906" w:orient="landscape"/>
          <w:pgMar w:top="1134" w:right="851" w:bottom="567" w:left="709" w:header="709" w:footer="709" w:gutter="0"/>
          <w:cols w:space="708"/>
          <w:titlePg/>
          <w:docGrid w:linePitch="360"/>
        </w:sectPr>
      </w:pPr>
    </w:p>
    <w:p w:rsidR="005462B2" w:rsidRDefault="009D7726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6A7E42" w:rsidRDefault="006A7E42" w:rsidP="006908BF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6908BF" w:rsidRPr="006908BF">
        <w:rPr>
          <w:bCs/>
          <w:color w:val="000000"/>
          <w:sz w:val="28"/>
          <w:szCs w:val="28"/>
          <w:lang w:eastAsia="ru-RU"/>
        </w:rPr>
        <w:t xml:space="preserve">ООО «Управление котельных и тепловых сетей» на потребительском рынке </w:t>
      </w:r>
      <w:proofErr w:type="spellStart"/>
      <w:r w:rsidR="006908BF" w:rsidRPr="006908BF">
        <w:rPr>
          <w:bCs/>
          <w:color w:val="000000"/>
          <w:sz w:val="28"/>
          <w:szCs w:val="28"/>
          <w:lang w:eastAsia="ru-RU"/>
        </w:rPr>
        <w:t>Гурьевского</w:t>
      </w:r>
      <w:proofErr w:type="spellEnd"/>
      <w:r w:rsidR="006908BF" w:rsidRPr="006908BF">
        <w:rPr>
          <w:bCs/>
          <w:color w:val="000000"/>
          <w:sz w:val="28"/>
          <w:szCs w:val="28"/>
          <w:lang w:eastAsia="ru-RU"/>
        </w:rPr>
        <w:t xml:space="preserve"> </w:t>
      </w:r>
      <w:r w:rsidR="008A655A">
        <w:rPr>
          <w:bCs/>
          <w:color w:val="000000"/>
          <w:sz w:val="28"/>
          <w:szCs w:val="28"/>
          <w:lang w:eastAsia="ru-RU"/>
        </w:rPr>
        <w:t xml:space="preserve">муниципального </w:t>
      </w:r>
      <w:r w:rsidR="006908BF" w:rsidRPr="006908BF">
        <w:rPr>
          <w:bCs/>
          <w:color w:val="000000"/>
          <w:sz w:val="28"/>
          <w:szCs w:val="28"/>
          <w:lang w:eastAsia="ru-RU"/>
        </w:rPr>
        <w:t>района</w:t>
      </w:r>
    </w:p>
    <w:p w:rsidR="00C07AAC" w:rsidRDefault="00C07AAC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213"/>
        <w:tblW w:w="15429" w:type="dxa"/>
        <w:tblLayout w:type="fixed"/>
        <w:tblLook w:val="04A0" w:firstRow="1" w:lastRow="0" w:firstColumn="1" w:lastColumn="0" w:noHBand="0" w:noVBand="1"/>
      </w:tblPr>
      <w:tblGrid>
        <w:gridCol w:w="1951"/>
        <w:gridCol w:w="1124"/>
        <w:gridCol w:w="1124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</w:tblGrid>
      <w:tr w:rsidR="0000742C" w:rsidTr="0000742C">
        <w:trPr>
          <w:trHeight w:val="427"/>
        </w:trPr>
        <w:tc>
          <w:tcPr>
            <w:tcW w:w="1951" w:type="dxa"/>
            <w:vMerge w:val="restart"/>
            <w:vAlign w:val="center"/>
          </w:tcPr>
          <w:p w:rsidR="0000742C" w:rsidRPr="00C07AAC" w:rsidRDefault="0000742C" w:rsidP="0000742C">
            <w:pPr>
              <w:ind w:left="-142" w:right="-171"/>
              <w:jc w:val="center"/>
              <w:rPr>
                <w:bCs/>
                <w:color w:val="000000"/>
              </w:rPr>
            </w:pPr>
            <w:r w:rsidRPr="00C07AA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248" w:type="dxa"/>
            <w:gridSpan w:val="2"/>
          </w:tcPr>
          <w:p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46" w:type="dxa"/>
            <w:gridSpan w:val="2"/>
          </w:tcPr>
          <w:p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46" w:type="dxa"/>
            <w:gridSpan w:val="2"/>
          </w:tcPr>
          <w:p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46" w:type="dxa"/>
            <w:gridSpan w:val="2"/>
          </w:tcPr>
          <w:p w:rsidR="0000742C" w:rsidRDefault="0000742C" w:rsidP="0000742C">
            <w:pPr>
              <w:jc w:val="center"/>
            </w:pPr>
            <w:r w:rsidRPr="00FE77E0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E77E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46" w:type="dxa"/>
            <w:gridSpan w:val="2"/>
          </w:tcPr>
          <w:p w:rsidR="0000742C" w:rsidRDefault="0000742C" w:rsidP="0000742C">
            <w:pPr>
              <w:jc w:val="center"/>
            </w:pPr>
            <w:r w:rsidRPr="00FE77E0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023</w:t>
            </w:r>
            <w:r w:rsidRPr="00FE77E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46" w:type="dxa"/>
            <w:gridSpan w:val="2"/>
          </w:tcPr>
          <w:p w:rsidR="0000742C" w:rsidRDefault="0000742C" w:rsidP="0000742C">
            <w:pPr>
              <w:jc w:val="center"/>
            </w:pPr>
            <w:r w:rsidRPr="00FE77E0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024</w:t>
            </w:r>
            <w:r w:rsidRPr="00FE77E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0742C" w:rsidTr="0000742C">
        <w:trPr>
          <w:trHeight w:val="754"/>
        </w:trPr>
        <w:tc>
          <w:tcPr>
            <w:tcW w:w="1951" w:type="dxa"/>
            <w:vMerge/>
          </w:tcPr>
          <w:p w:rsidR="0000742C" w:rsidRPr="00C07AAC" w:rsidRDefault="0000742C" w:rsidP="000074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00742C" w:rsidRDefault="008A655A" w:rsidP="0000742C">
            <w:pPr>
              <w:jc w:val="center"/>
            </w:pPr>
            <w:r>
              <w:t>с</w:t>
            </w:r>
            <w:r w:rsidR="00C03C32">
              <w:t xml:space="preserve"> </w:t>
            </w:r>
            <w:r>
              <w:t>21</w:t>
            </w:r>
            <w:r w:rsidR="0000742C">
              <w:t>.0</w:t>
            </w:r>
            <w:r w:rsidR="00C03C32">
              <w:t>6</w:t>
            </w:r>
            <w:r w:rsidR="0000742C">
              <w:t>.</w:t>
            </w:r>
          </w:p>
          <w:p w:rsidR="0000742C" w:rsidRPr="00682A78" w:rsidRDefault="0000742C" w:rsidP="009D7726">
            <w:pPr>
              <w:ind w:left="-84"/>
            </w:pPr>
            <w:r>
              <w:t>по</w:t>
            </w:r>
            <w:r w:rsidR="009D7726">
              <w:t xml:space="preserve"> 3</w:t>
            </w:r>
            <w:r>
              <w:t>0.06.</w:t>
            </w:r>
          </w:p>
        </w:tc>
        <w:tc>
          <w:tcPr>
            <w:tcW w:w="1124" w:type="dxa"/>
            <w:vAlign w:val="center"/>
          </w:tcPr>
          <w:p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ind w:left="-75"/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123" w:type="dxa"/>
            <w:vAlign w:val="center"/>
          </w:tcPr>
          <w:p w:rsidR="0000742C" w:rsidRPr="00682A78" w:rsidRDefault="0000742C" w:rsidP="009D7726">
            <w:pPr>
              <w:ind w:left="-51"/>
              <w:jc w:val="center"/>
            </w:pPr>
            <w:r w:rsidRPr="00682A78">
              <w:t xml:space="preserve">с </w:t>
            </w:r>
            <w:r w:rsidR="009D7726">
              <w:t xml:space="preserve">01.01. </w:t>
            </w: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C03C32">
            <w:pPr>
              <w:ind w:left="-42" w:right="-39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123" w:type="dxa"/>
            <w:vAlign w:val="center"/>
          </w:tcPr>
          <w:p w:rsidR="0000742C" w:rsidRPr="00682A78" w:rsidRDefault="0000742C" w:rsidP="009D7726">
            <w:pPr>
              <w:ind w:left="-33"/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C03C32">
            <w:pPr>
              <w:ind w:left="-24" w:right="-63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C03C32">
              <w:t>.</w:t>
            </w:r>
          </w:p>
        </w:tc>
        <w:tc>
          <w:tcPr>
            <w:tcW w:w="1123" w:type="dxa"/>
            <w:vAlign w:val="center"/>
          </w:tcPr>
          <w:p w:rsidR="009D7726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00742C" w:rsidRPr="00682A78" w:rsidRDefault="0000742C" w:rsidP="009D7726">
            <w:pPr>
              <w:ind w:left="-130" w:right="-171"/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:rsidR="0000742C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ind w:left="-130" w:right="-171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123" w:type="dxa"/>
            <w:vAlign w:val="center"/>
          </w:tcPr>
          <w:p w:rsidR="009D7726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 xml:space="preserve">01.01. </w:t>
            </w:r>
          </w:p>
          <w:p w:rsidR="0000742C" w:rsidRPr="00682A78" w:rsidRDefault="0000742C" w:rsidP="009D7726">
            <w:pPr>
              <w:ind w:left="-130" w:right="-171"/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:rsidR="0000742C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ind w:left="-130" w:right="-171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123" w:type="dxa"/>
            <w:vAlign w:val="center"/>
          </w:tcPr>
          <w:p w:rsidR="009D7726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00742C" w:rsidRPr="00682A78" w:rsidRDefault="0000742C" w:rsidP="009D7726">
            <w:pPr>
              <w:ind w:left="-130" w:right="-171"/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23" w:type="dxa"/>
            <w:vAlign w:val="center"/>
          </w:tcPr>
          <w:p w:rsidR="0000742C" w:rsidRDefault="0000742C" w:rsidP="0000742C">
            <w:pPr>
              <w:ind w:left="-130" w:right="-171"/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ind w:left="-130" w:right="-171"/>
              <w:jc w:val="center"/>
            </w:pPr>
            <w:r>
              <w:t xml:space="preserve"> 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</w:tr>
      <w:tr w:rsidR="00C52BD5" w:rsidTr="0000742C">
        <w:trPr>
          <w:trHeight w:val="272"/>
        </w:trPr>
        <w:tc>
          <w:tcPr>
            <w:tcW w:w="1951" w:type="dxa"/>
          </w:tcPr>
          <w:p w:rsidR="00C52BD5" w:rsidRPr="00C07AAC" w:rsidRDefault="00C52BD5" w:rsidP="00C52B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24" w:type="dxa"/>
            <w:vAlign w:val="center"/>
          </w:tcPr>
          <w:p w:rsidR="00C52BD5" w:rsidRPr="00682A78" w:rsidRDefault="00C52BD5" w:rsidP="00C52BD5">
            <w:pPr>
              <w:jc w:val="center"/>
            </w:pPr>
            <w:r>
              <w:t>2</w:t>
            </w:r>
          </w:p>
        </w:tc>
        <w:tc>
          <w:tcPr>
            <w:tcW w:w="1124" w:type="dxa"/>
            <w:vAlign w:val="center"/>
          </w:tcPr>
          <w:p w:rsidR="00C52BD5" w:rsidRPr="00682A78" w:rsidRDefault="00C52BD5" w:rsidP="00C52BD5">
            <w:pPr>
              <w:jc w:val="center"/>
            </w:pPr>
            <w:r>
              <w:t>3</w:t>
            </w:r>
          </w:p>
        </w:tc>
        <w:tc>
          <w:tcPr>
            <w:tcW w:w="1123" w:type="dxa"/>
            <w:vAlign w:val="center"/>
          </w:tcPr>
          <w:p w:rsidR="00C52BD5" w:rsidRPr="00682A78" w:rsidRDefault="00C52BD5" w:rsidP="00C52BD5">
            <w:pPr>
              <w:jc w:val="center"/>
            </w:pPr>
            <w:r>
              <w:t>4</w:t>
            </w:r>
          </w:p>
        </w:tc>
        <w:tc>
          <w:tcPr>
            <w:tcW w:w="1123" w:type="dxa"/>
            <w:vAlign w:val="center"/>
          </w:tcPr>
          <w:p w:rsidR="00C52BD5" w:rsidRPr="00682A78" w:rsidRDefault="00C52BD5" w:rsidP="00C52BD5">
            <w:pPr>
              <w:jc w:val="center"/>
            </w:pPr>
            <w:r>
              <w:t>5</w:t>
            </w:r>
          </w:p>
        </w:tc>
        <w:tc>
          <w:tcPr>
            <w:tcW w:w="1123" w:type="dxa"/>
            <w:vAlign w:val="center"/>
          </w:tcPr>
          <w:p w:rsidR="00C52BD5" w:rsidRPr="00682A78" w:rsidRDefault="00C52BD5" w:rsidP="00C52BD5">
            <w:pPr>
              <w:jc w:val="center"/>
            </w:pPr>
            <w:r>
              <w:t>6</w:t>
            </w:r>
          </w:p>
        </w:tc>
        <w:tc>
          <w:tcPr>
            <w:tcW w:w="1123" w:type="dxa"/>
            <w:vAlign w:val="center"/>
          </w:tcPr>
          <w:p w:rsidR="00C52BD5" w:rsidRPr="00682A78" w:rsidRDefault="00C52BD5" w:rsidP="00C52BD5">
            <w:pPr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C52BD5" w:rsidRPr="00682A78" w:rsidRDefault="00C52BD5" w:rsidP="00C52BD5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C52BD5" w:rsidRPr="00682A78" w:rsidRDefault="00C52BD5" w:rsidP="00C52BD5">
            <w:pPr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C52BD5" w:rsidRPr="00682A78" w:rsidRDefault="00C52BD5" w:rsidP="00C52BD5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C52BD5" w:rsidRPr="00682A78" w:rsidRDefault="00C52BD5" w:rsidP="00C52BD5">
            <w:pPr>
              <w:jc w:val="center"/>
            </w:pPr>
            <w:r>
              <w:t>11</w:t>
            </w:r>
          </w:p>
        </w:tc>
        <w:tc>
          <w:tcPr>
            <w:tcW w:w="1123" w:type="dxa"/>
          </w:tcPr>
          <w:p w:rsidR="00C52BD5" w:rsidRPr="00682A78" w:rsidRDefault="00C52BD5" w:rsidP="00C52BD5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C52BD5" w:rsidRPr="00682A78" w:rsidRDefault="00C52BD5" w:rsidP="00C52BD5">
            <w:pPr>
              <w:jc w:val="center"/>
            </w:pPr>
            <w:r>
              <w:t>13</w:t>
            </w:r>
          </w:p>
        </w:tc>
      </w:tr>
      <w:tr w:rsidR="00513E4C" w:rsidTr="00513E4C">
        <w:trPr>
          <w:trHeight w:val="4953"/>
        </w:trPr>
        <w:tc>
          <w:tcPr>
            <w:tcW w:w="1951" w:type="dxa"/>
            <w:vAlign w:val="center"/>
          </w:tcPr>
          <w:p w:rsidR="00513E4C" w:rsidRPr="00C07AAC" w:rsidRDefault="00513E4C" w:rsidP="00513E4C">
            <w:pPr>
              <w:ind w:left="-112" w:right="-134"/>
              <w:jc w:val="center"/>
              <w:rPr>
                <w:bCs/>
                <w:color w:val="000000"/>
              </w:rPr>
            </w:pPr>
            <w:r w:rsidRPr="00C07AAC">
              <w:t>Финансовые потребности, необходимые для реализации производственной программы в сфере горячего водоснабжения, тыс. руб.</w:t>
            </w:r>
          </w:p>
        </w:tc>
        <w:tc>
          <w:tcPr>
            <w:tcW w:w="1124" w:type="dxa"/>
            <w:vAlign w:val="center"/>
          </w:tcPr>
          <w:p w:rsidR="00513E4C" w:rsidRDefault="00513E4C" w:rsidP="00513E4C">
            <w:pPr>
              <w:jc w:val="center"/>
            </w:pPr>
            <w:r w:rsidRPr="003A1696">
              <w:rPr>
                <w:sz w:val="20"/>
                <w:szCs w:val="20"/>
              </w:rPr>
              <w:t>5996,97</w:t>
            </w:r>
          </w:p>
        </w:tc>
        <w:tc>
          <w:tcPr>
            <w:tcW w:w="1124" w:type="dxa"/>
            <w:vAlign w:val="center"/>
          </w:tcPr>
          <w:p w:rsidR="00513E4C" w:rsidRDefault="00513E4C" w:rsidP="00513E4C">
            <w:pPr>
              <w:jc w:val="center"/>
            </w:pPr>
            <w:r w:rsidRPr="003A1696">
              <w:rPr>
                <w:sz w:val="20"/>
                <w:szCs w:val="20"/>
              </w:rPr>
              <w:t>5996,97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5996,97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6476,73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6476,73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6495,92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6495,92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6995,63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6995,63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7035,58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7035,58</w:t>
            </w:r>
          </w:p>
        </w:tc>
        <w:tc>
          <w:tcPr>
            <w:tcW w:w="1123" w:type="dxa"/>
            <w:vAlign w:val="center"/>
          </w:tcPr>
          <w:p w:rsidR="00513E4C" w:rsidRPr="00513E4C" w:rsidRDefault="00513E4C" w:rsidP="00513E4C">
            <w:pPr>
              <w:ind w:left="-154" w:right="-101"/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7556,88</w:t>
            </w:r>
          </w:p>
        </w:tc>
      </w:tr>
    </w:tbl>
    <w:p w:rsidR="00C07AAC" w:rsidRPr="006A7E42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C07AAC" w:rsidRDefault="00C07AAC" w:rsidP="006A7E42">
      <w:pPr>
        <w:jc w:val="center"/>
        <w:rPr>
          <w:sz w:val="28"/>
          <w:szCs w:val="28"/>
          <w:lang w:eastAsia="ru-RU"/>
        </w:rPr>
      </w:pPr>
    </w:p>
    <w:p w:rsidR="00C52BD5" w:rsidRDefault="00C52BD5" w:rsidP="00C52BD5">
      <w:pPr>
        <w:rPr>
          <w:sz w:val="28"/>
          <w:szCs w:val="28"/>
          <w:lang w:eastAsia="ru-RU"/>
        </w:rPr>
      </w:pPr>
    </w:p>
    <w:p w:rsidR="00C52BD5" w:rsidRDefault="00C52BD5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297"/>
        <w:gridCol w:w="1299"/>
        <w:gridCol w:w="1299"/>
        <w:gridCol w:w="1300"/>
        <w:gridCol w:w="1300"/>
        <w:gridCol w:w="1301"/>
        <w:gridCol w:w="1301"/>
        <w:gridCol w:w="1301"/>
        <w:gridCol w:w="1301"/>
        <w:gridCol w:w="1136"/>
        <w:gridCol w:w="1136"/>
      </w:tblGrid>
      <w:tr w:rsidR="0000742C" w:rsidTr="00513E4C">
        <w:trPr>
          <w:trHeight w:val="430"/>
          <w:jc w:val="center"/>
        </w:trPr>
        <w:tc>
          <w:tcPr>
            <w:tcW w:w="2594" w:type="dxa"/>
            <w:gridSpan w:val="2"/>
            <w:vAlign w:val="center"/>
          </w:tcPr>
          <w:p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2598" w:type="dxa"/>
            <w:gridSpan w:val="2"/>
            <w:vAlign w:val="center"/>
          </w:tcPr>
          <w:p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600" w:type="dxa"/>
            <w:gridSpan w:val="2"/>
            <w:vAlign w:val="center"/>
          </w:tcPr>
          <w:p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2602" w:type="dxa"/>
            <w:gridSpan w:val="2"/>
            <w:vAlign w:val="center"/>
          </w:tcPr>
          <w:p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2602" w:type="dxa"/>
            <w:gridSpan w:val="2"/>
            <w:vAlign w:val="center"/>
          </w:tcPr>
          <w:p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2272" w:type="dxa"/>
            <w:gridSpan w:val="2"/>
            <w:vAlign w:val="center"/>
          </w:tcPr>
          <w:p w:rsidR="0000742C" w:rsidRDefault="0000742C" w:rsidP="000074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2030 год</w:t>
            </w:r>
          </w:p>
        </w:tc>
      </w:tr>
      <w:tr w:rsidR="0000742C" w:rsidTr="00513E4C">
        <w:trPr>
          <w:trHeight w:val="1526"/>
          <w:jc w:val="center"/>
        </w:trPr>
        <w:tc>
          <w:tcPr>
            <w:tcW w:w="1297" w:type="dxa"/>
            <w:vAlign w:val="center"/>
          </w:tcPr>
          <w:p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297" w:type="dxa"/>
            <w:vAlign w:val="center"/>
          </w:tcPr>
          <w:p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299" w:type="dxa"/>
            <w:vAlign w:val="center"/>
          </w:tcPr>
          <w:p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299" w:type="dxa"/>
            <w:vAlign w:val="center"/>
          </w:tcPr>
          <w:p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300" w:type="dxa"/>
            <w:vAlign w:val="center"/>
          </w:tcPr>
          <w:p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 xml:space="preserve">01.01. 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300" w:type="dxa"/>
            <w:vAlign w:val="center"/>
          </w:tcPr>
          <w:p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301" w:type="dxa"/>
            <w:vAlign w:val="center"/>
          </w:tcPr>
          <w:p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301" w:type="dxa"/>
            <w:vAlign w:val="center"/>
          </w:tcPr>
          <w:p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301" w:type="dxa"/>
            <w:vAlign w:val="center"/>
          </w:tcPr>
          <w:p w:rsidR="009D7726" w:rsidRDefault="0000742C" w:rsidP="0000742C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301" w:type="dxa"/>
            <w:vAlign w:val="center"/>
          </w:tcPr>
          <w:p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  <w:tc>
          <w:tcPr>
            <w:tcW w:w="1136" w:type="dxa"/>
            <w:vAlign w:val="center"/>
          </w:tcPr>
          <w:p w:rsidR="0000742C" w:rsidRPr="00682A78" w:rsidRDefault="0000742C" w:rsidP="009D7726">
            <w:pPr>
              <w:jc w:val="center"/>
            </w:pPr>
            <w:r w:rsidRPr="00682A78">
              <w:t xml:space="preserve">с </w:t>
            </w:r>
            <w:r>
              <w:t>01.01. по</w:t>
            </w:r>
            <w:r w:rsidR="009D7726">
              <w:t xml:space="preserve"> </w:t>
            </w:r>
            <w:r>
              <w:t>30.06.</w:t>
            </w:r>
          </w:p>
        </w:tc>
        <w:tc>
          <w:tcPr>
            <w:tcW w:w="1136" w:type="dxa"/>
            <w:vAlign w:val="center"/>
          </w:tcPr>
          <w:p w:rsidR="0000742C" w:rsidRDefault="0000742C" w:rsidP="0000742C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00742C" w:rsidRPr="00682A78" w:rsidRDefault="0000742C" w:rsidP="009D7726">
            <w:pPr>
              <w:jc w:val="center"/>
            </w:pPr>
            <w:r>
              <w:t>по</w:t>
            </w:r>
            <w:r w:rsidR="009D7726">
              <w:t xml:space="preserve"> </w:t>
            </w:r>
            <w:r>
              <w:t>31.12</w:t>
            </w:r>
            <w:r w:rsidR="003947A9">
              <w:t>.</w:t>
            </w:r>
          </w:p>
        </w:tc>
      </w:tr>
      <w:tr w:rsidR="0000742C" w:rsidTr="00513E4C">
        <w:trPr>
          <w:jc w:val="center"/>
        </w:trPr>
        <w:tc>
          <w:tcPr>
            <w:tcW w:w="1297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7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9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99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00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0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01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1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01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01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6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6" w:type="dxa"/>
            <w:vAlign w:val="center"/>
          </w:tcPr>
          <w:p w:rsidR="0000742C" w:rsidRDefault="0000742C" w:rsidP="0000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13E4C" w:rsidTr="00513E4C">
        <w:trPr>
          <w:trHeight w:val="4502"/>
          <w:jc w:val="center"/>
        </w:trPr>
        <w:tc>
          <w:tcPr>
            <w:tcW w:w="1297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7556,88</w:t>
            </w:r>
          </w:p>
        </w:tc>
        <w:tc>
          <w:tcPr>
            <w:tcW w:w="1297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7619,28</w:t>
            </w:r>
          </w:p>
        </w:tc>
        <w:tc>
          <w:tcPr>
            <w:tcW w:w="1299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7619,28</w:t>
            </w:r>
          </w:p>
        </w:tc>
        <w:tc>
          <w:tcPr>
            <w:tcW w:w="1299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8163,93</w:t>
            </w:r>
          </w:p>
        </w:tc>
        <w:tc>
          <w:tcPr>
            <w:tcW w:w="1300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8163,93</w:t>
            </w:r>
          </w:p>
        </w:tc>
        <w:tc>
          <w:tcPr>
            <w:tcW w:w="1300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8250,61</w:t>
            </w:r>
          </w:p>
        </w:tc>
        <w:tc>
          <w:tcPr>
            <w:tcW w:w="1301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8250,61</w:t>
            </w:r>
          </w:p>
        </w:tc>
        <w:tc>
          <w:tcPr>
            <w:tcW w:w="1301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8820,51</w:t>
            </w:r>
          </w:p>
        </w:tc>
        <w:tc>
          <w:tcPr>
            <w:tcW w:w="1301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8820,51</w:t>
            </w:r>
          </w:p>
        </w:tc>
        <w:tc>
          <w:tcPr>
            <w:tcW w:w="1301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8933,45</w:t>
            </w:r>
          </w:p>
        </w:tc>
        <w:tc>
          <w:tcPr>
            <w:tcW w:w="1136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8933,45</w:t>
            </w:r>
          </w:p>
        </w:tc>
        <w:tc>
          <w:tcPr>
            <w:tcW w:w="1136" w:type="dxa"/>
            <w:vAlign w:val="center"/>
          </w:tcPr>
          <w:p w:rsidR="00513E4C" w:rsidRPr="00513E4C" w:rsidRDefault="00513E4C" w:rsidP="00513E4C">
            <w:pPr>
              <w:jc w:val="center"/>
              <w:rPr>
                <w:sz w:val="20"/>
                <w:szCs w:val="20"/>
              </w:rPr>
            </w:pPr>
            <w:r w:rsidRPr="00513E4C">
              <w:rPr>
                <w:sz w:val="20"/>
                <w:szCs w:val="20"/>
              </w:rPr>
              <w:t>9530,67</w:t>
            </w:r>
          </w:p>
        </w:tc>
      </w:tr>
    </w:tbl>
    <w:p w:rsidR="00C52BD5" w:rsidRDefault="00C52BD5" w:rsidP="00C52BD5">
      <w:pPr>
        <w:rPr>
          <w:sz w:val="28"/>
          <w:szCs w:val="28"/>
          <w:lang w:eastAsia="ru-RU"/>
        </w:rPr>
        <w:sectPr w:rsidR="00C52BD5" w:rsidSect="00795CC2">
          <w:pgSz w:w="16838" w:h="11906" w:orient="landscape"/>
          <w:pgMar w:top="1134" w:right="851" w:bottom="567" w:left="709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eastAsia="ru-RU"/>
        </w:rPr>
        <w:br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AD2F7A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9D7726">
        <w:rPr>
          <w:bCs/>
          <w:color w:val="000000"/>
          <w:sz w:val="28"/>
          <w:szCs w:val="28"/>
          <w:lang w:eastAsia="ru-RU"/>
        </w:rPr>
        <w:t>5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6908BF" w:rsidRPr="006908BF" w:rsidRDefault="005462B2" w:rsidP="006908BF">
      <w:pPr>
        <w:ind w:firstLine="426"/>
        <w:jc w:val="center"/>
        <w:rPr>
          <w:bCs/>
          <w:kern w:val="32"/>
          <w:sz w:val="28"/>
          <w:szCs w:val="28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6908BF" w:rsidRPr="006908BF">
        <w:rPr>
          <w:bCs/>
          <w:kern w:val="32"/>
          <w:sz w:val="28"/>
          <w:szCs w:val="28"/>
        </w:rPr>
        <w:t xml:space="preserve">ООО «Управление котельных и тепловых сетей» </w:t>
      </w:r>
    </w:p>
    <w:p w:rsidR="005462B2" w:rsidRPr="005462B2" w:rsidRDefault="006908BF" w:rsidP="006908BF">
      <w:pPr>
        <w:ind w:firstLine="426"/>
        <w:jc w:val="center"/>
        <w:rPr>
          <w:bCs/>
          <w:color w:val="000000"/>
          <w:sz w:val="28"/>
          <w:szCs w:val="28"/>
          <w:lang w:eastAsia="ru-RU"/>
        </w:rPr>
      </w:pPr>
      <w:r w:rsidRPr="006908BF">
        <w:rPr>
          <w:bCs/>
          <w:kern w:val="32"/>
          <w:sz w:val="28"/>
          <w:szCs w:val="28"/>
        </w:rPr>
        <w:t xml:space="preserve"> на потребительском рынке </w:t>
      </w:r>
      <w:proofErr w:type="spellStart"/>
      <w:r w:rsidRPr="006908BF">
        <w:rPr>
          <w:bCs/>
          <w:kern w:val="32"/>
          <w:sz w:val="28"/>
          <w:szCs w:val="28"/>
        </w:rPr>
        <w:t>Гурьевского</w:t>
      </w:r>
      <w:proofErr w:type="spellEnd"/>
      <w:r w:rsidR="008A655A">
        <w:rPr>
          <w:bCs/>
          <w:kern w:val="32"/>
          <w:sz w:val="28"/>
          <w:szCs w:val="28"/>
        </w:rPr>
        <w:t xml:space="preserve"> муниципального</w:t>
      </w:r>
      <w:r w:rsidRPr="006908BF">
        <w:rPr>
          <w:bCs/>
          <w:kern w:val="32"/>
          <w:sz w:val="28"/>
          <w:szCs w:val="28"/>
        </w:rPr>
        <w:t xml:space="preserve"> района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2385"/>
        <w:gridCol w:w="2160"/>
      </w:tblGrid>
      <w:tr w:rsidR="005462B2" w:rsidRPr="005462B2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9D7726" w:rsidP="008A65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8A655A">
              <w:rPr>
                <w:sz w:val="28"/>
                <w:szCs w:val="28"/>
                <w:lang w:eastAsia="ru-RU"/>
              </w:rPr>
              <w:t>21</w:t>
            </w:r>
            <w:r w:rsidR="006908BF">
              <w:rPr>
                <w:sz w:val="28"/>
                <w:szCs w:val="28"/>
                <w:lang w:eastAsia="ru-RU"/>
              </w:rPr>
              <w:t>.0</w:t>
            </w:r>
            <w:r w:rsidR="003947A9">
              <w:rPr>
                <w:sz w:val="28"/>
                <w:szCs w:val="28"/>
                <w:lang w:eastAsia="ru-RU"/>
              </w:rPr>
              <w:t>6</w:t>
            </w:r>
            <w:r w:rsidR="006908BF">
              <w:rPr>
                <w:sz w:val="28"/>
                <w:szCs w:val="28"/>
                <w:lang w:eastAsia="ru-RU"/>
              </w:rPr>
              <w:t>.201</w:t>
            </w:r>
            <w:r w:rsidR="00ED0F4C">
              <w:rPr>
                <w:sz w:val="28"/>
                <w:szCs w:val="28"/>
                <w:lang w:eastAsia="ru-RU"/>
              </w:rPr>
              <w:t>9</w:t>
            </w:r>
            <w:r w:rsidR="005462B2"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ED0F4C" w:rsidP="00ED0F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31.12.2030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931" w:rsidRDefault="00F74931" w:rsidP="001E739E">
      <w:pPr>
        <w:ind w:left="-142"/>
        <w:jc w:val="center"/>
        <w:rPr>
          <w:sz w:val="28"/>
          <w:szCs w:val="28"/>
          <w:lang w:eastAsia="ru-RU"/>
        </w:rPr>
        <w:sectPr w:rsidR="00F74931" w:rsidSect="002D5242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:rsidR="004F1CF8" w:rsidRPr="004F1CF8" w:rsidRDefault="00AD2F7A" w:rsidP="001E739E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530" w:type="dxa"/>
        <w:tblLayout w:type="fixed"/>
        <w:tblLook w:val="04A0" w:firstRow="1" w:lastRow="0" w:firstColumn="1" w:lastColumn="0" w:noHBand="0" w:noVBand="1"/>
      </w:tblPr>
      <w:tblGrid>
        <w:gridCol w:w="871"/>
        <w:gridCol w:w="1959"/>
        <w:gridCol w:w="1167"/>
        <w:gridCol w:w="1167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9D7726" w:rsidTr="006E20B0">
        <w:trPr>
          <w:trHeight w:val="1861"/>
        </w:trPr>
        <w:tc>
          <w:tcPr>
            <w:tcW w:w="871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№ п/п</w:t>
            </w:r>
          </w:p>
        </w:tc>
        <w:tc>
          <w:tcPr>
            <w:tcW w:w="1959" w:type="dxa"/>
            <w:vAlign w:val="center"/>
          </w:tcPr>
          <w:p w:rsidR="009D7726" w:rsidRPr="006E20B0" w:rsidRDefault="009D7726" w:rsidP="006E20B0">
            <w:pPr>
              <w:ind w:left="-182" w:right="-108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167" w:type="dxa"/>
            <w:vAlign w:val="center"/>
          </w:tcPr>
          <w:p w:rsidR="009D7726" w:rsidRPr="006E20B0" w:rsidRDefault="006E20B0" w:rsidP="006E20B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Факт 2017</w:t>
            </w:r>
            <w:r w:rsidR="009D7726" w:rsidRPr="006E20B0">
              <w:rPr>
                <w:bCs/>
                <w:color w:val="000000"/>
              </w:rPr>
              <w:t xml:space="preserve"> год </w:t>
            </w:r>
          </w:p>
        </w:tc>
        <w:tc>
          <w:tcPr>
            <w:tcW w:w="1167" w:type="dxa"/>
            <w:vAlign w:val="center"/>
          </w:tcPr>
          <w:p w:rsidR="006E20B0" w:rsidRDefault="006E20B0" w:rsidP="006E20B0">
            <w:pPr>
              <w:ind w:left="-140" w:right="-190"/>
              <w:jc w:val="center"/>
              <w:rPr>
                <w:bCs/>
                <w:color w:val="000000"/>
              </w:rPr>
            </w:pPr>
            <w:proofErr w:type="spellStart"/>
            <w:r w:rsidRPr="006E20B0">
              <w:rPr>
                <w:bCs/>
                <w:color w:val="000000"/>
              </w:rPr>
              <w:t>Ожидае</w:t>
            </w:r>
            <w:proofErr w:type="spellEnd"/>
            <w:r>
              <w:rPr>
                <w:bCs/>
                <w:color w:val="000000"/>
              </w:rPr>
              <w:t>-</w:t>
            </w:r>
            <w:r w:rsidRPr="006E20B0">
              <w:rPr>
                <w:bCs/>
                <w:color w:val="000000"/>
              </w:rPr>
              <w:softHyphen/>
              <w:t xml:space="preserve"> </w:t>
            </w:r>
            <w:proofErr w:type="spellStart"/>
            <w:r w:rsidRPr="006E20B0">
              <w:rPr>
                <w:bCs/>
                <w:color w:val="000000"/>
              </w:rPr>
              <w:t>мые</w:t>
            </w:r>
            <w:proofErr w:type="spellEnd"/>
            <w:r w:rsidRPr="006E20B0">
              <w:rPr>
                <w:bCs/>
                <w:color w:val="000000"/>
              </w:rPr>
              <w:t xml:space="preserve"> </w:t>
            </w:r>
          </w:p>
          <w:p w:rsidR="006E20B0" w:rsidRDefault="006E20B0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 xml:space="preserve">значения </w:t>
            </w:r>
          </w:p>
          <w:p w:rsidR="009D7726" w:rsidRPr="006E20B0" w:rsidRDefault="006E20B0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2018</w:t>
            </w:r>
            <w:r w:rsidR="009D7726" w:rsidRPr="006E20B0">
              <w:rPr>
                <w:bCs/>
                <w:color w:val="000000"/>
              </w:rPr>
              <w:t xml:space="preserve"> год</w:t>
            </w:r>
          </w:p>
        </w:tc>
        <w:tc>
          <w:tcPr>
            <w:tcW w:w="863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2019 год</w:t>
            </w:r>
          </w:p>
        </w:tc>
        <w:tc>
          <w:tcPr>
            <w:tcW w:w="863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2020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2021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2022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2023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2024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2025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2026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2027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2028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2029 год</w:t>
            </w:r>
          </w:p>
        </w:tc>
        <w:tc>
          <w:tcPr>
            <w:tcW w:w="864" w:type="dxa"/>
            <w:vAlign w:val="center"/>
          </w:tcPr>
          <w:p w:rsidR="009D7726" w:rsidRPr="006E20B0" w:rsidRDefault="009D7726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2030 год</w:t>
            </w:r>
          </w:p>
        </w:tc>
      </w:tr>
      <w:tr w:rsidR="00D6719F" w:rsidTr="00A06EB2">
        <w:trPr>
          <w:trHeight w:val="1201"/>
        </w:trPr>
        <w:tc>
          <w:tcPr>
            <w:tcW w:w="871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1.</w:t>
            </w:r>
          </w:p>
        </w:tc>
        <w:tc>
          <w:tcPr>
            <w:tcW w:w="1959" w:type="dxa"/>
            <w:vAlign w:val="center"/>
          </w:tcPr>
          <w:p w:rsidR="00D6719F" w:rsidRPr="006E20B0" w:rsidRDefault="00D6719F" w:rsidP="00D6719F">
            <w:pPr>
              <w:ind w:left="-40"/>
              <w:jc w:val="center"/>
              <w:rPr>
                <w:color w:val="000000" w:themeColor="text1"/>
              </w:rPr>
            </w:pPr>
            <w:r w:rsidRPr="006E20B0">
              <w:t>Показатели качества горячей воды</w:t>
            </w:r>
          </w:p>
        </w:tc>
        <w:tc>
          <w:tcPr>
            <w:tcW w:w="1167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1167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D6719F" w:rsidTr="00A06EB2">
        <w:trPr>
          <w:trHeight w:val="1831"/>
        </w:trPr>
        <w:tc>
          <w:tcPr>
            <w:tcW w:w="871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2.</w:t>
            </w:r>
          </w:p>
        </w:tc>
        <w:tc>
          <w:tcPr>
            <w:tcW w:w="1959" w:type="dxa"/>
            <w:vAlign w:val="center"/>
          </w:tcPr>
          <w:p w:rsidR="00D6719F" w:rsidRPr="006E20B0" w:rsidRDefault="00D6719F" w:rsidP="00D6719F">
            <w:pPr>
              <w:ind w:left="-40"/>
              <w:jc w:val="center"/>
              <w:rPr>
                <w:bCs/>
                <w:color w:val="000000"/>
              </w:rPr>
            </w:pPr>
            <w:r w:rsidRPr="006E20B0">
              <w:t>Показатели надежности и бесперебойности горячего водоснабжения</w:t>
            </w:r>
          </w:p>
        </w:tc>
        <w:tc>
          <w:tcPr>
            <w:tcW w:w="1167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1167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D6719F" w:rsidTr="00A06EB2">
        <w:trPr>
          <w:trHeight w:val="1861"/>
        </w:trPr>
        <w:tc>
          <w:tcPr>
            <w:tcW w:w="871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3.</w:t>
            </w:r>
          </w:p>
        </w:tc>
        <w:tc>
          <w:tcPr>
            <w:tcW w:w="1959" w:type="dxa"/>
            <w:vAlign w:val="center"/>
          </w:tcPr>
          <w:p w:rsidR="00D6719F" w:rsidRPr="006E20B0" w:rsidRDefault="00D6719F" w:rsidP="00D6719F">
            <w:pPr>
              <w:ind w:left="-40"/>
              <w:jc w:val="center"/>
              <w:rPr>
                <w:bCs/>
                <w:color w:val="000000"/>
              </w:rPr>
            </w:pPr>
            <w:r w:rsidRPr="006E20B0">
              <w:t>Показатели энергетической эффективности использования ресурсов</w:t>
            </w:r>
          </w:p>
        </w:tc>
        <w:tc>
          <w:tcPr>
            <w:tcW w:w="1167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1167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3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864" w:type="dxa"/>
            <w:vAlign w:val="center"/>
          </w:tcPr>
          <w:p w:rsidR="00D6719F" w:rsidRPr="006E20B0" w:rsidRDefault="00D6719F" w:rsidP="00D6719F">
            <w:pPr>
              <w:jc w:val="center"/>
            </w:pPr>
            <w:r w:rsidRPr="006E20B0">
              <w:rPr>
                <w:bCs/>
                <w:color w:val="000000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74931" w:rsidRDefault="00F7493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F74931" w:rsidSect="00F74931">
          <w:pgSz w:w="16838" w:h="11906" w:orient="landscape"/>
          <w:pgMar w:top="1701" w:right="851" w:bottom="566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6E20B0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:rsidTr="004F52E5">
        <w:trPr>
          <w:trHeight w:val="2263"/>
        </w:trPr>
        <w:tc>
          <w:tcPr>
            <w:tcW w:w="69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F816D6" w:rsidRDefault="00F816D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201</w:t>
            </w:r>
            <w:r w:rsidR="00F74931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:rsidR="00F816D6" w:rsidRDefault="00F816D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</w:t>
            </w:r>
            <w:r w:rsidR="003947A9">
              <w:rPr>
                <w:bCs/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F74931">
              <w:rPr>
                <w:bCs/>
                <w:color w:val="000000"/>
                <w:sz w:val="28"/>
                <w:szCs w:val="28"/>
              </w:rPr>
              <w:t>30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91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187969" w:rsidTr="004F52E5">
        <w:trPr>
          <w:trHeight w:val="850"/>
        </w:trPr>
        <w:tc>
          <w:tcPr>
            <w:tcW w:w="692" w:type="dxa"/>
            <w:vAlign w:val="center"/>
          </w:tcPr>
          <w:p w:rsidR="00187969" w:rsidRPr="0093101C" w:rsidRDefault="00187969" w:rsidP="00187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187969" w:rsidRPr="0093101C" w:rsidRDefault="00187969" w:rsidP="00187969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496" w:type="dxa"/>
            <w:vAlign w:val="center"/>
          </w:tcPr>
          <w:p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91" w:type="dxa"/>
            <w:vAlign w:val="center"/>
          </w:tcPr>
          <w:p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187969" w:rsidTr="004F52E5">
        <w:trPr>
          <w:trHeight w:val="1121"/>
        </w:trPr>
        <w:tc>
          <w:tcPr>
            <w:tcW w:w="692" w:type="dxa"/>
            <w:vAlign w:val="center"/>
          </w:tcPr>
          <w:p w:rsidR="00187969" w:rsidRPr="0093101C" w:rsidRDefault="00187969" w:rsidP="00187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187969" w:rsidRPr="0093101C" w:rsidRDefault="00187969" w:rsidP="00187969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496" w:type="dxa"/>
            <w:vAlign w:val="center"/>
          </w:tcPr>
          <w:p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91" w:type="dxa"/>
            <w:vAlign w:val="center"/>
          </w:tcPr>
          <w:p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187969" w:rsidTr="004F52E5">
        <w:trPr>
          <w:trHeight w:val="958"/>
        </w:trPr>
        <w:tc>
          <w:tcPr>
            <w:tcW w:w="692" w:type="dxa"/>
            <w:vAlign w:val="center"/>
          </w:tcPr>
          <w:p w:rsidR="00187969" w:rsidRPr="0093101C" w:rsidRDefault="00187969" w:rsidP="00187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187969" w:rsidRPr="0093101C" w:rsidRDefault="00187969" w:rsidP="00187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496" w:type="dxa"/>
            <w:vAlign w:val="center"/>
          </w:tcPr>
          <w:p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91" w:type="dxa"/>
            <w:vAlign w:val="center"/>
          </w:tcPr>
          <w:p w:rsidR="00187969" w:rsidRPr="006E20B0" w:rsidRDefault="00187969" w:rsidP="00187969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6E20B0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F74931">
        <w:rPr>
          <w:bCs/>
          <w:color w:val="000000"/>
          <w:sz w:val="28"/>
          <w:szCs w:val="28"/>
          <w:lang w:eastAsia="ru-RU"/>
        </w:rPr>
        <w:t>7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:rsidTr="00617396">
        <w:trPr>
          <w:trHeight w:val="1615"/>
        </w:trPr>
        <w:tc>
          <w:tcPr>
            <w:tcW w:w="4962" w:type="dxa"/>
            <w:vAlign w:val="center"/>
          </w:tcPr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617396" w:rsidRDefault="0061739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</w:t>
            </w:r>
            <w:r w:rsidR="00F74931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год, тыс. руб.</w:t>
            </w:r>
          </w:p>
        </w:tc>
      </w:tr>
      <w:tr w:rsidR="00617396" w:rsidRPr="00FB1C58" w:rsidTr="00617396">
        <w:trPr>
          <w:trHeight w:val="649"/>
        </w:trPr>
        <w:tc>
          <w:tcPr>
            <w:tcW w:w="4962" w:type="dxa"/>
            <w:vAlign w:val="center"/>
          </w:tcPr>
          <w:p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6E20B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:rsidTr="004F52E5">
        <w:trPr>
          <w:trHeight w:val="814"/>
        </w:trPr>
        <w:tc>
          <w:tcPr>
            <w:tcW w:w="586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4F52E5">
        <w:trPr>
          <w:trHeight w:val="440"/>
        </w:trPr>
        <w:tc>
          <w:tcPr>
            <w:tcW w:w="5862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F6C92" w:rsidRDefault="00DF6C92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  <w:sectPr w:rsidR="00DF6C92" w:rsidSect="00F74931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:rsidR="00AE495F" w:rsidRPr="007C52A9" w:rsidRDefault="00AE495F" w:rsidP="00DF6C92">
      <w:pPr>
        <w:tabs>
          <w:tab w:val="left" w:pos="0"/>
        </w:tabs>
        <w:ind w:left="864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  <w:r w:rsidR="00DF6C92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A49F7">
        <w:rPr>
          <w:sz w:val="28"/>
          <w:szCs w:val="28"/>
          <w:lang w:eastAsia="ru-RU"/>
        </w:rPr>
        <w:t>от «</w:t>
      </w:r>
      <w:r w:rsidR="00BB660D">
        <w:rPr>
          <w:sz w:val="28"/>
          <w:szCs w:val="28"/>
          <w:lang w:eastAsia="ru-RU"/>
        </w:rPr>
        <w:t>20</w:t>
      </w:r>
      <w:r w:rsidR="00FA49F7">
        <w:rPr>
          <w:sz w:val="28"/>
          <w:szCs w:val="28"/>
          <w:lang w:eastAsia="ru-RU"/>
        </w:rPr>
        <w:t xml:space="preserve">» </w:t>
      </w:r>
      <w:r w:rsidR="003947A9">
        <w:rPr>
          <w:sz w:val="28"/>
          <w:szCs w:val="28"/>
          <w:lang w:eastAsia="ru-RU"/>
        </w:rPr>
        <w:t>июня</w:t>
      </w:r>
      <w:r w:rsidR="00ED3EB9" w:rsidRPr="00ED3EB9">
        <w:rPr>
          <w:sz w:val="28"/>
          <w:szCs w:val="28"/>
          <w:lang w:eastAsia="ru-RU"/>
        </w:rPr>
        <w:t xml:space="preserve"> 2019</w:t>
      </w:r>
      <w:r w:rsidR="001E739E" w:rsidRPr="001E739E">
        <w:rPr>
          <w:sz w:val="28"/>
          <w:szCs w:val="28"/>
          <w:lang w:eastAsia="ru-RU"/>
        </w:rPr>
        <w:t xml:space="preserve"> г. № </w:t>
      </w:r>
      <w:r w:rsidR="00BB660D">
        <w:rPr>
          <w:sz w:val="28"/>
          <w:szCs w:val="28"/>
          <w:lang w:eastAsia="ru-RU"/>
        </w:rPr>
        <w:t>172</w:t>
      </w:r>
      <w:bookmarkStart w:id="0" w:name="_GoBack"/>
      <w:bookmarkEnd w:id="0"/>
    </w:p>
    <w:p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:rsidR="00AE495F" w:rsidRDefault="0099129F" w:rsidP="00972780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 xml:space="preserve">арифы </w:t>
      </w:r>
      <w:r w:rsidR="00FA49F7" w:rsidRPr="00FC7688">
        <w:rPr>
          <w:b/>
          <w:bCs/>
          <w:color w:val="000000"/>
          <w:sz w:val="28"/>
          <w:szCs w:val="28"/>
        </w:rPr>
        <w:t>ООО «Управление котельных и тепловых сетей»</w:t>
      </w:r>
      <w:r w:rsidR="009A279B" w:rsidRPr="009A279B">
        <w:rPr>
          <w:b/>
          <w:bCs/>
          <w:kern w:val="32"/>
          <w:sz w:val="28"/>
          <w:szCs w:val="28"/>
        </w:rPr>
        <w:t xml:space="preserve"> </w:t>
      </w:r>
      <w:r w:rsidR="00AE495F" w:rsidRPr="00CC6575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CC6575">
        <w:rPr>
          <w:b/>
          <w:sz w:val="28"/>
          <w:szCs w:val="28"/>
          <w:lang w:eastAsia="ru-RU"/>
        </w:rPr>
        <w:t>закрытой системе горячего водоснабжения</w:t>
      </w:r>
      <w:r w:rsidRPr="00CC6575">
        <w:rPr>
          <w:b/>
          <w:sz w:val="28"/>
          <w:szCs w:val="28"/>
          <w:lang w:eastAsia="ru-RU"/>
        </w:rPr>
        <w:t xml:space="preserve"> </w:t>
      </w:r>
      <w:r w:rsidR="009A279B" w:rsidRPr="009A279B">
        <w:rPr>
          <w:b/>
          <w:bCs/>
          <w:kern w:val="32"/>
          <w:sz w:val="28"/>
          <w:szCs w:val="28"/>
        </w:rPr>
        <w:t xml:space="preserve">на потребительском рынке </w:t>
      </w:r>
      <w:proofErr w:type="spellStart"/>
      <w:r w:rsidR="00FA49F7" w:rsidRPr="00FA49F7">
        <w:rPr>
          <w:b/>
          <w:bCs/>
          <w:color w:val="000000"/>
          <w:sz w:val="28"/>
          <w:szCs w:val="28"/>
        </w:rPr>
        <w:t>Гурьевского</w:t>
      </w:r>
      <w:proofErr w:type="spellEnd"/>
      <w:r w:rsidR="00FA49F7" w:rsidRPr="00FA49F7">
        <w:rPr>
          <w:b/>
          <w:bCs/>
          <w:color w:val="000000"/>
          <w:sz w:val="28"/>
          <w:szCs w:val="28"/>
        </w:rPr>
        <w:t xml:space="preserve"> </w:t>
      </w:r>
      <w:r w:rsidR="008A655A">
        <w:rPr>
          <w:b/>
          <w:bCs/>
          <w:color w:val="000000"/>
          <w:sz w:val="28"/>
          <w:szCs w:val="28"/>
        </w:rPr>
        <w:t xml:space="preserve">муниципального </w:t>
      </w:r>
      <w:r w:rsidR="00FA49F7" w:rsidRPr="00FA49F7">
        <w:rPr>
          <w:b/>
          <w:bCs/>
          <w:color w:val="000000"/>
          <w:sz w:val="28"/>
          <w:szCs w:val="28"/>
        </w:rPr>
        <w:t>района</w:t>
      </w:r>
      <w:r w:rsidR="00FA49F7">
        <w:rPr>
          <w:b/>
          <w:bCs/>
          <w:kern w:val="32"/>
          <w:sz w:val="28"/>
          <w:szCs w:val="28"/>
        </w:rPr>
        <w:t xml:space="preserve"> </w:t>
      </w:r>
      <w:r w:rsidR="00AE495F" w:rsidRPr="00CC6575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91799C" w:rsidRPr="00CC6575">
        <w:rPr>
          <w:b/>
          <w:bCs/>
          <w:color w:val="000000"/>
          <w:kern w:val="32"/>
          <w:sz w:val="28"/>
          <w:szCs w:val="28"/>
        </w:rPr>
        <w:t>период с</w:t>
      </w:r>
      <w:r w:rsidR="00AE495F" w:rsidRPr="00CC6575">
        <w:rPr>
          <w:b/>
          <w:bCs/>
          <w:color w:val="000000"/>
          <w:kern w:val="32"/>
          <w:sz w:val="28"/>
          <w:szCs w:val="28"/>
        </w:rPr>
        <w:t xml:space="preserve"> </w:t>
      </w:r>
      <w:r w:rsidR="008A655A">
        <w:rPr>
          <w:b/>
          <w:bCs/>
          <w:color w:val="000000"/>
          <w:kern w:val="32"/>
          <w:sz w:val="28"/>
          <w:szCs w:val="28"/>
        </w:rPr>
        <w:t>21</w:t>
      </w:r>
      <w:r w:rsidR="00ED3EB9" w:rsidRPr="00ED3EB9">
        <w:rPr>
          <w:b/>
          <w:bCs/>
          <w:color w:val="000000"/>
          <w:kern w:val="32"/>
          <w:sz w:val="28"/>
          <w:szCs w:val="28"/>
        </w:rPr>
        <w:t>.0</w:t>
      </w:r>
      <w:r w:rsidR="00E41D3C">
        <w:rPr>
          <w:b/>
          <w:bCs/>
          <w:color w:val="000000"/>
          <w:kern w:val="32"/>
          <w:sz w:val="28"/>
          <w:szCs w:val="28"/>
        </w:rPr>
        <w:t>6</w:t>
      </w:r>
      <w:r w:rsidR="00ED3EB9" w:rsidRPr="00ED3EB9">
        <w:rPr>
          <w:b/>
          <w:bCs/>
          <w:color w:val="000000"/>
          <w:kern w:val="32"/>
          <w:sz w:val="28"/>
          <w:szCs w:val="28"/>
        </w:rPr>
        <w:t>.2019 по 31.12.2030</w:t>
      </w:r>
    </w:p>
    <w:tbl>
      <w:tblPr>
        <w:tblW w:w="15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9"/>
        <w:gridCol w:w="1490"/>
        <w:gridCol w:w="886"/>
        <w:gridCol w:w="886"/>
        <w:gridCol w:w="886"/>
        <w:gridCol w:w="886"/>
        <w:gridCol w:w="886"/>
        <w:gridCol w:w="886"/>
        <w:gridCol w:w="886"/>
        <w:gridCol w:w="886"/>
        <w:gridCol w:w="1276"/>
        <w:gridCol w:w="1417"/>
        <w:gridCol w:w="1258"/>
        <w:gridCol w:w="1180"/>
        <w:gridCol w:w="9"/>
      </w:tblGrid>
      <w:tr w:rsidR="00DF6C92" w:rsidRPr="007B59B9" w:rsidTr="00AC048E">
        <w:trPr>
          <w:trHeight w:val="69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  <w:lang w:eastAsia="ru-RU"/>
              </w:rPr>
            </w:pPr>
            <w:r w:rsidRPr="007B59B9">
              <w:rPr>
                <w:sz w:val="20"/>
              </w:rPr>
              <w:t>Наименование регулируемой организации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Период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Тариф на горячую воду для населения, руб./м</w:t>
            </w:r>
            <w:r w:rsidRPr="007B59B9">
              <w:rPr>
                <w:sz w:val="20"/>
                <w:vertAlign w:val="superscript"/>
              </w:rPr>
              <w:t xml:space="preserve">3 </w:t>
            </w:r>
            <w:r w:rsidRPr="007B59B9">
              <w:rPr>
                <w:sz w:val="20"/>
              </w:rPr>
              <w:t>* (с НДС)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Тариф на горячую воду для прочих потребителей, руб./ м</w:t>
            </w:r>
            <w:r w:rsidRPr="008C497C">
              <w:rPr>
                <w:sz w:val="20"/>
                <w:vertAlign w:val="superscript"/>
              </w:rPr>
              <w:t>3</w:t>
            </w:r>
            <w:r w:rsidRPr="007B59B9">
              <w:rPr>
                <w:sz w:val="20"/>
              </w:rPr>
              <w:t xml:space="preserve"> (без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Компонент на </w:t>
            </w:r>
            <w:proofErr w:type="spellStart"/>
            <w:proofErr w:type="gramStart"/>
            <w:r w:rsidRPr="007B59B9">
              <w:rPr>
                <w:sz w:val="20"/>
              </w:rPr>
              <w:t>теплоно-ситель</w:t>
            </w:r>
            <w:proofErr w:type="spellEnd"/>
            <w:proofErr w:type="gramEnd"/>
            <w:r w:rsidRPr="007B59B9">
              <w:rPr>
                <w:sz w:val="20"/>
              </w:rPr>
              <w:t>, руб./м</w:t>
            </w:r>
            <w:r w:rsidRPr="008C497C">
              <w:rPr>
                <w:sz w:val="20"/>
                <w:vertAlign w:val="superscript"/>
              </w:rPr>
              <w:t>3</w:t>
            </w:r>
            <w:r w:rsidRPr="007B59B9">
              <w:rPr>
                <w:sz w:val="20"/>
              </w:rPr>
              <w:t xml:space="preserve"> ** (без НДС)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Компонент на тепловую энергию</w:t>
            </w:r>
          </w:p>
        </w:tc>
      </w:tr>
      <w:tr w:rsidR="00DF6C92" w:rsidRPr="007B59B9" w:rsidTr="00AC048E">
        <w:trPr>
          <w:gridAfter w:val="1"/>
          <w:wAfter w:w="9" w:type="dxa"/>
          <w:trHeight w:val="60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Изолированные стояки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Неизолированные стояки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Изолированные стояки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Неизолированные стояки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ind w:left="-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Односта-</w:t>
            </w:r>
            <w:r w:rsidRPr="007B59B9">
              <w:rPr>
                <w:sz w:val="20"/>
              </w:rPr>
              <w:t>вочный</w:t>
            </w:r>
            <w:proofErr w:type="spellEnd"/>
            <w:r>
              <w:rPr>
                <w:sz w:val="20"/>
              </w:rPr>
              <w:t>,</w:t>
            </w:r>
            <w:r w:rsidRPr="007B59B9">
              <w:rPr>
                <w:sz w:val="20"/>
              </w:rPr>
              <w:t xml:space="preserve"> руб./Гкал</w:t>
            </w:r>
            <w:r w:rsidRPr="007B59B9">
              <w:rPr>
                <w:sz w:val="20"/>
              </w:rPr>
              <w:br/>
              <w:t>*** (без НДС)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proofErr w:type="spellStart"/>
            <w:r w:rsidRPr="007B59B9">
              <w:rPr>
                <w:sz w:val="20"/>
              </w:rPr>
              <w:t>Двухставочный</w:t>
            </w:r>
            <w:proofErr w:type="spellEnd"/>
          </w:p>
        </w:tc>
      </w:tr>
      <w:tr w:rsidR="00DF6C92" w:rsidRPr="007B59B9" w:rsidTr="00AC048E">
        <w:trPr>
          <w:gridAfter w:val="1"/>
          <w:wAfter w:w="9" w:type="dxa"/>
          <w:trHeight w:val="130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с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без </w:t>
            </w:r>
            <w:proofErr w:type="gramStart"/>
            <w:r w:rsidRPr="007B59B9">
              <w:rPr>
                <w:sz w:val="20"/>
              </w:rPr>
              <w:t>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proofErr w:type="gram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Ставка за мощность, тыс. руб./Гкал/</w:t>
            </w:r>
            <w:r w:rsidRPr="007B59B9">
              <w:rPr>
                <w:sz w:val="20"/>
              </w:rPr>
              <w:br/>
              <w:t>час в мес.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Ставка за тепловую энергию, руб./Гкал</w:t>
            </w:r>
          </w:p>
        </w:tc>
      </w:tr>
      <w:tr w:rsidR="00DF6C92" w:rsidRPr="007B59B9" w:rsidTr="00AC048E">
        <w:trPr>
          <w:gridAfter w:val="1"/>
          <w:wAfter w:w="9" w:type="dxa"/>
          <w:trHeight w:val="31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7B59B9" w:rsidRDefault="008A655A" w:rsidP="008A655A">
            <w:pPr>
              <w:jc w:val="center"/>
              <w:rPr>
                <w:sz w:val="20"/>
              </w:rPr>
            </w:pPr>
            <w:r w:rsidRPr="00D15A34">
              <w:rPr>
                <w:sz w:val="20"/>
              </w:rPr>
              <w:t>ООО «</w:t>
            </w:r>
            <w:r w:rsidRPr="006E20B0">
              <w:rPr>
                <w:bCs/>
                <w:sz w:val="20"/>
              </w:rPr>
              <w:t>Управление котельных и тепловых сетей</w:t>
            </w:r>
            <w:r w:rsidRPr="00D15A34">
              <w:rPr>
                <w:sz w:val="20"/>
              </w:rPr>
              <w:t>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A3269E" w:rsidRDefault="008A655A" w:rsidP="008A655A">
            <w:pPr>
              <w:jc w:val="center"/>
            </w:pPr>
            <w:r>
              <w:t>с 21</w:t>
            </w:r>
            <w:r w:rsidRPr="00D15A34">
              <w:t>.0</w:t>
            </w:r>
            <w:r>
              <w:t>6</w:t>
            </w:r>
            <w:r w:rsidRPr="00D15A34">
              <w:t>.2019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139,74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138,24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146,52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140,50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116,45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115,20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122,10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117,08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1 568,32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E30E52" w:rsidRDefault="008A655A" w:rsidP="008A655A">
            <w:r w:rsidRPr="00E30E52">
              <w:t>с 01.07.2019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171,14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169,18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172,13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142,62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2 049,35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E30E52" w:rsidRDefault="008A655A" w:rsidP="008A655A">
            <w:r w:rsidRPr="00E30E52">
              <w:t>с 01.01.2020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157,78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165,74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158,65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131,48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138,12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1 844,54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E30E52" w:rsidRDefault="008A655A" w:rsidP="008A655A">
            <w:r w:rsidRPr="00E30E52">
              <w:t>с 01.07.2020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160,76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158,99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168,73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133,97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132,49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140,61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1 844,55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E30E52" w:rsidRDefault="008A655A" w:rsidP="008A655A">
            <w:r w:rsidRPr="00E30E52">
              <w:t>с 01.01.2021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160,76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158,99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168,73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133,97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132,49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140,61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1 844,55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E30E52" w:rsidRDefault="008A655A" w:rsidP="008A655A">
            <w:r w:rsidRPr="00E30E52">
              <w:t>с 01.07.2021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171,52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169,60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180,19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172,48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142,93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141,33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150,16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2 007,48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E30E52" w:rsidRDefault="008A655A" w:rsidP="008A655A">
            <w:r w:rsidRPr="00E30E52">
              <w:t>с 01.01.2022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169,16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167,27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177,67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170,10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140,97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139,39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148,06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1 971,35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E30E52" w:rsidRDefault="008A655A" w:rsidP="008A655A">
            <w:r w:rsidRPr="00E30E52">
              <w:t>с 01.07.2022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172,27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180,79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173,22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143,56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141,98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150,66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1 971,35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E30E52" w:rsidRDefault="008A655A" w:rsidP="008A655A">
            <w:r w:rsidRPr="00E30E52">
              <w:t>с 01.01.2023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172,27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180,79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173,22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143,56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141,98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150,66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1 971,35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01.07.2023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180,56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178,55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189,61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181,57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150,47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148,79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158,01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2 094,55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01.01.2024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180,42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178,42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189,47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150,35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148,68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157,89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2 092,41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01.07.2024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183,67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181,67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192,71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184,68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153,06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151,39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160,59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2 092,42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01.01.2025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183,67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181,67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192,71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184,68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153,06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151,39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160,59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2 092,42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01.07.2025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195,46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193,28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205,26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196,55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162,88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161,07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171,05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2 267,07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01.01.2026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195,46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193,28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205,26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196,55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162,88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161,07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171,05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39,56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2 267,07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  <w:tr w:rsidR="008A655A" w:rsidRPr="007B59B9" w:rsidTr="0095126E">
        <w:trPr>
          <w:gridAfter w:val="1"/>
          <w:wAfter w:w="9" w:type="dxa"/>
          <w:trHeight w:val="284"/>
        </w:trPr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01.07.2026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199,33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197,15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209,15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200,42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166,11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164,29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174,29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42,38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2 274,31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8A655A" w:rsidRDefault="008A655A" w:rsidP="008A655A">
            <w:pPr>
              <w:jc w:val="center"/>
            </w:pPr>
            <w:r w:rsidRPr="008A655A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742721">
              <w:t>х</w:t>
            </w:r>
          </w:p>
        </w:tc>
      </w:tr>
    </w:tbl>
    <w:p w:rsidR="00DF6C92" w:rsidRDefault="00DF6C92" w:rsidP="00DF6C92"/>
    <w:p w:rsidR="00DF6C92" w:rsidRDefault="00DF6C92" w:rsidP="00DF6C92"/>
    <w:tbl>
      <w:tblPr>
        <w:tblW w:w="154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470"/>
        <w:gridCol w:w="910"/>
        <w:gridCol w:w="910"/>
        <w:gridCol w:w="910"/>
        <w:gridCol w:w="910"/>
        <w:gridCol w:w="910"/>
        <w:gridCol w:w="910"/>
        <w:gridCol w:w="910"/>
        <w:gridCol w:w="910"/>
        <w:gridCol w:w="1173"/>
        <w:gridCol w:w="1451"/>
        <w:gridCol w:w="1209"/>
        <w:gridCol w:w="1134"/>
      </w:tblGrid>
      <w:tr w:rsidR="00DF6C92" w:rsidRPr="007B59B9" w:rsidTr="00AC048E">
        <w:trPr>
          <w:trHeight w:val="3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A655A" w:rsidRPr="007B59B9" w:rsidTr="00EE4E7C">
        <w:trPr>
          <w:trHeight w:val="284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01.01.2027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199,33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197,15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209,15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200,42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166,11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164,29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174,29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167,02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42,38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2 274,31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01.07.2027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207,47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205,18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217,80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208,62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172,89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170,98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181,50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173,85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42,83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2 390,73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01.01.2028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207,47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205,18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217,80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208,62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172,89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170,98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181,50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173,85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42,83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2 390,73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01.07.2028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213,59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211,25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224,09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214,75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177,99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176,04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186,74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178,96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45,79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2 430,07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01.01.2029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213,59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211,25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224,09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214,75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177,99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176,04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186,74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178,96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45,79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2 430,07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01.07.2029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223,87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221,40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235,01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225,11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186,56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195,84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187,59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46,38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2 576,87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Pr="00E30E52" w:rsidRDefault="008A655A" w:rsidP="008A655A">
            <w:r w:rsidRPr="00E30E52">
              <w:t>с 01.01.2030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223,87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221,40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235,01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225,11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186,56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195,84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187,59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46,38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2 576,87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  <w:tr w:rsidR="008A655A" w:rsidRPr="007B59B9" w:rsidTr="00EE4E7C">
        <w:trPr>
          <w:trHeight w:val="284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5A" w:rsidRPr="007B59B9" w:rsidRDefault="008A655A" w:rsidP="008A655A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r w:rsidRPr="00E30E52">
              <w:t>с 01.07.2030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227,72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225,24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238,86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228,96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189,77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187,70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199,05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190,80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49,48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5A" w:rsidRPr="008A655A" w:rsidRDefault="008A655A" w:rsidP="008A655A">
            <w:pPr>
              <w:ind w:left="-134" w:right="-165"/>
              <w:jc w:val="center"/>
            </w:pPr>
            <w:r w:rsidRPr="008A655A">
              <w:t>2 578,82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5A" w:rsidRDefault="008A655A" w:rsidP="008A655A">
            <w:pPr>
              <w:jc w:val="center"/>
            </w:pPr>
            <w:r w:rsidRPr="00E95312">
              <w:t>х</w:t>
            </w:r>
          </w:p>
        </w:tc>
      </w:tr>
    </w:tbl>
    <w:p w:rsidR="00DF6C92" w:rsidRDefault="00DF6C92" w:rsidP="00972780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</w:p>
    <w:p w:rsidR="00526C4B" w:rsidRPr="002D5242" w:rsidRDefault="00AE495F" w:rsidP="00DF6C92">
      <w:pPr>
        <w:ind w:firstLine="709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</w:t>
      </w:r>
      <w:r w:rsidR="00392CBB">
        <w:rPr>
          <w:bCs/>
          <w:color w:val="000000"/>
          <w:kern w:val="32"/>
          <w:sz w:val="26"/>
          <w:szCs w:val="26"/>
        </w:rPr>
        <w:t xml:space="preserve"> </w:t>
      </w:r>
      <w:r w:rsidRPr="002D5242">
        <w:rPr>
          <w:bCs/>
          <w:color w:val="000000"/>
          <w:kern w:val="32"/>
          <w:sz w:val="26"/>
          <w:szCs w:val="26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2D5242" w:rsidRDefault="00A2770E" w:rsidP="00DF6C92">
      <w:pPr>
        <w:ind w:right="-2" w:firstLine="709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</w:t>
      </w:r>
      <w:r w:rsidR="00FA49F7" w:rsidRPr="00FA49F7">
        <w:rPr>
          <w:bCs/>
          <w:color w:val="000000"/>
          <w:kern w:val="32"/>
          <w:sz w:val="26"/>
          <w:szCs w:val="26"/>
        </w:rPr>
        <w:t>ООО «Управление котельных и тепловых сетей»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 на потребительском рынке </w:t>
      </w:r>
      <w:proofErr w:type="spellStart"/>
      <w:r w:rsidR="00FA49F7" w:rsidRPr="00FA49F7">
        <w:rPr>
          <w:bCs/>
          <w:color w:val="000000"/>
          <w:kern w:val="32"/>
          <w:sz w:val="26"/>
          <w:szCs w:val="26"/>
        </w:rPr>
        <w:t>Гурьевского</w:t>
      </w:r>
      <w:proofErr w:type="spellEnd"/>
      <w:r w:rsidR="008A655A">
        <w:rPr>
          <w:bCs/>
          <w:color w:val="000000"/>
          <w:kern w:val="32"/>
          <w:sz w:val="26"/>
          <w:szCs w:val="26"/>
        </w:rPr>
        <w:t xml:space="preserve"> муниципального</w:t>
      </w:r>
      <w:r w:rsidR="00FA49F7" w:rsidRPr="00FA49F7">
        <w:rPr>
          <w:bCs/>
          <w:color w:val="000000"/>
          <w:kern w:val="32"/>
          <w:sz w:val="26"/>
          <w:szCs w:val="26"/>
        </w:rPr>
        <w:t xml:space="preserve"> района</w:t>
      </w:r>
      <w:r w:rsidR="0091799C" w:rsidRPr="002D5242">
        <w:rPr>
          <w:bCs/>
          <w:color w:val="000000"/>
          <w:kern w:val="32"/>
          <w:sz w:val="26"/>
          <w:szCs w:val="26"/>
        </w:rPr>
        <w:t>, установлен</w:t>
      </w:r>
      <w:r w:rsidR="00FA49F7">
        <w:rPr>
          <w:bCs/>
          <w:color w:val="000000"/>
          <w:kern w:val="32"/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>постановлением региональной энергетической комиссии Кемеровской области</w:t>
      </w:r>
      <w:r w:rsidR="009A279B">
        <w:rPr>
          <w:bCs/>
          <w:color w:val="000000"/>
          <w:kern w:val="32"/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>от «</w:t>
      </w:r>
      <w:r w:rsidR="00BB660D">
        <w:rPr>
          <w:bCs/>
          <w:color w:val="000000"/>
          <w:kern w:val="32"/>
          <w:sz w:val="26"/>
          <w:szCs w:val="26"/>
        </w:rPr>
        <w:t>20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» </w:t>
      </w:r>
      <w:r w:rsidR="003947A9">
        <w:rPr>
          <w:bCs/>
          <w:color w:val="000000"/>
          <w:kern w:val="32"/>
          <w:sz w:val="26"/>
          <w:szCs w:val="26"/>
        </w:rPr>
        <w:t>июня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201</w:t>
      </w:r>
      <w:r w:rsidR="00ED3EB9">
        <w:rPr>
          <w:bCs/>
          <w:color w:val="000000"/>
          <w:kern w:val="32"/>
          <w:sz w:val="26"/>
          <w:szCs w:val="26"/>
        </w:rPr>
        <w:t>9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года №</w:t>
      </w:r>
      <w:r w:rsidR="00BB660D">
        <w:rPr>
          <w:bCs/>
          <w:color w:val="000000"/>
          <w:kern w:val="32"/>
          <w:sz w:val="26"/>
          <w:szCs w:val="26"/>
        </w:rPr>
        <w:t xml:space="preserve"> 169</w:t>
      </w:r>
      <w:r w:rsidR="0091799C" w:rsidRPr="002D5242">
        <w:rPr>
          <w:bCs/>
          <w:color w:val="000000"/>
          <w:kern w:val="32"/>
          <w:sz w:val="26"/>
          <w:szCs w:val="26"/>
        </w:rPr>
        <w:t>.</w:t>
      </w:r>
    </w:p>
    <w:p w:rsidR="00A2770E" w:rsidRPr="002D5242" w:rsidRDefault="00A2770E" w:rsidP="00DF6C92">
      <w:pPr>
        <w:ind w:right="-2" w:firstLine="709"/>
        <w:rPr>
          <w:bCs/>
          <w:color w:val="000000"/>
          <w:kern w:val="32"/>
          <w:sz w:val="26"/>
          <w:szCs w:val="26"/>
        </w:rPr>
      </w:pPr>
    </w:p>
    <w:sectPr w:rsidR="00A2770E" w:rsidRPr="002D5242" w:rsidSect="00DF6C92">
      <w:pgSz w:w="16838" w:h="11906" w:orient="landscape"/>
      <w:pgMar w:top="284" w:right="851" w:bottom="56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0E5" w:rsidRDefault="003850E5" w:rsidP="00524BCA">
      <w:r>
        <w:separator/>
      </w:r>
    </w:p>
  </w:endnote>
  <w:endnote w:type="continuationSeparator" w:id="0">
    <w:p w:rsidR="003850E5" w:rsidRDefault="003850E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0E5" w:rsidRDefault="003850E5" w:rsidP="00524BCA">
      <w:r>
        <w:separator/>
      </w:r>
    </w:p>
  </w:footnote>
  <w:footnote w:type="continuationSeparator" w:id="0">
    <w:p w:rsidR="003850E5" w:rsidRDefault="003850E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408065"/>
      <w:docPartObj>
        <w:docPartGallery w:val="Page Numbers (Top of Page)"/>
        <w:docPartUnique/>
      </w:docPartObj>
    </w:sdtPr>
    <w:sdtEndPr/>
    <w:sdtContent>
      <w:p w:rsidR="000D5CAA" w:rsidRDefault="000D5C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19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D5CAA" w:rsidRDefault="000D5C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414473"/>
      <w:docPartObj>
        <w:docPartGallery w:val="Page Numbers (Top of Page)"/>
        <w:docPartUnique/>
      </w:docPartObj>
    </w:sdtPr>
    <w:sdtEndPr/>
    <w:sdtContent>
      <w:p w:rsidR="000D5CAA" w:rsidRDefault="000D5C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19F">
          <w:rPr>
            <w:noProof/>
          </w:rPr>
          <w:t>10</w:t>
        </w:r>
        <w:r>
          <w:fldChar w:fldCharType="end"/>
        </w:r>
      </w:p>
    </w:sdtContent>
  </w:sdt>
  <w:p w:rsidR="000D5CAA" w:rsidRDefault="000D5C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42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5CAA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AE1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969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2471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3004BE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08B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0E5"/>
    <w:rsid w:val="00385222"/>
    <w:rsid w:val="0038629D"/>
    <w:rsid w:val="00390018"/>
    <w:rsid w:val="003911CA"/>
    <w:rsid w:val="003927EE"/>
    <w:rsid w:val="00392CBB"/>
    <w:rsid w:val="0039398F"/>
    <w:rsid w:val="003947A9"/>
    <w:rsid w:val="00394EC6"/>
    <w:rsid w:val="00395750"/>
    <w:rsid w:val="003977D7"/>
    <w:rsid w:val="003A1914"/>
    <w:rsid w:val="003A3BA9"/>
    <w:rsid w:val="003A5211"/>
    <w:rsid w:val="003A53BA"/>
    <w:rsid w:val="003A6DC8"/>
    <w:rsid w:val="003B0A0A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60DF"/>
    <w:rsid w:val="00506B62"/>
    <w:rsid w:val="00507235"/>
    <w:rsid w:val="00510172"/>
    <w:rsid w:val="00513435"/>
    <w:rsid w:val="00513E4C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3D17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52B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A78"/>
    <w:rsid w:val="00682BA6"/>
    <w:rsid w:val="00682F61"/>
    <w:rsid w:val="006843A1"/>
    <w:rsid w:val="0068564E"/>
    <w:rsid w:val="00687677"/>
    <w:rsid w:val="006879E6"/>
    <w:rsid w:val="006908BF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5B2"/>
    <w:rsid w:val="006E20B0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55AB"/>
    <w:rsid w:val="00795CC2"/>
    <w:rsid w:val="007973E0"/>
    <w:rsid w:val="0079764E"/>
    <w:rsid w:val="00797DAF"/>
    <w:rsid w:val="007A2D09"/>
    <w:rsid w:val="007A5DF7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655A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10D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7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279B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72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48E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1C9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E5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60D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3C32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6B3D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2BD5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181"/>
    <w:rsid w:val="00CE090E"/>
    <w:rsid w:val="00CE0934"/>
    <w:rsid w:val="00CE22B5"/>
    <w:rsid w:val="00CE3B63"/>
    <w:rsid w:val="00CE6B6C"/>
    <w:rsid w:val="00CF11A5"/>
    <w:rsid w:val="00CF1B95"/>
    <w:rsid w:val="00CF1FB6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0DD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19F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7D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AFB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DF6C9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960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1D3C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46E4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2904"/>
    <w:rsid w:val="00E83257"/>
    <w:rsid w:val="00E83A45"/>
    <w:rsid w:val="00E83BE2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3D02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0F4C"/>
    <w:rsid w:val="00ED299B"/>
    <w:rsid w:val="00ED3EB9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2CE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931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9F7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BA8BF2"/>
  <w15:docId w15:val="{34D212CA-E59F-4FF3-BA77-B1A97AC5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 Знак Знак1 Знак Знак"/>
    <w:basedOn w:val="a"/>
    <w:rsid w:val="006908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9DBD-3442-4D73-94AB-38E02652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Татьяна Сафина</cp:lastModifiedBy>
  <cp:revision>12</cp:revision>
  <cp:lastPrinted>2019-06-19T07:40:00Z</cp:lastPrinted>
  <dcterms:created xsi:type="dcterms:W3CDTF">2019-05-15T09:27:00Z</dcterms:created>
  <dcterms:modified xsi:type="dcterms:W3CDTF">2019-06-20T10:18:00Z</dcterms:modified>
</cp:coreProperties>
</file>