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35FBDD03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D94080">
        <w:rPr>
          <w:color w:val="000000"/>
          <w:sz w:val="28"/>
          <w:szCs w:val="28"/>
          <w:lang w:eastAsia="ru-RU"/>
        </w:rPr>
        <w:t>31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D4B92">
        <w:rPr>
          <w:color w:val="000000"/>
          <w:sz w:val="28"/>
          <w:szCs w:val="28"/>
          <w:lang w:eastAsia="ru-RU"/>
        </w:rPr>
        <w:t>окт</w:t>
      </w:r>
      <w:r w:rsidR="00DB4AB4">
        <w:rPr>
          <w:color w:val="000000"/>
          <w:sz w:val="28"/>
          <w:szCs w:val="28"/>
          <w:lang w:eastAsia="ru-RU"/>
        </w:rPr>
        <w:t>я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708D8">
        <w:rPr>
          <w:color w:val="000000"/>
          <w:sz w:val="28"/>
          <w:szCs w:val="28"/>
          <w:lang w:eastAsia="ru-RU"/>
        </w:rPr>
        <w:t>370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9E2B26F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6A5722FB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1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2BE5F716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C2336A">
        <w:rPr>
          <w:b/>
          <w:bCs/>
          <w:color w:val="000000"/>
          <w:kern w:val="32"/>
          <w:sz w:val="28"/>
          <w:szCs w:val="28"/>
        </w:rPr>
        <w:t>10.08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C2336A">
        <w:rPr>
          <w:b/>
          <w:bCs/>
          <w:color w:val="000000"/>
          <w:kern w:val="32"/>
          <w:sz w:val="28"/>
          <w:szCs w:val="28"/>
        </w:rPr>
        <w:t>7</w:t>
      </w:r>
    </w:p>
    <w:p w14:paraId="3044E328" w14:textId="77777777" w:rsidR="001F3363" w:rsidRDefault="000529D3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2336A">
        <w:rPr>
          <w:b/>
          <w:bCs/>
          <w:color w:val="000000"/>
          <w:kern w:val="32"/>
          <w:sz w:val="28"/>
          <w:szCs w:val="28"/>
        </w:rPr>
        <w:t>146</w:t>
      </w:r>
      <w:bookmarkEnd w:id="1"/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Об установлении ООО «Панфиловец» долгосрочных параметров регулирования и долгосрочных тарифов на тепловую энергию, реализуемую на потребительском рынке</w:t>
      </w:r>
      <w:r w:rsidR="001F3363">
        <w:rPr>
          <w:b/>
          <w:bCs/>
          <w:color w:val="000000"/>
          <w:kern w:val="32"/>
          <w:sz w:val="28"/>
          <w:szCs w:val="28"/>
        </w:rPr>
        <w:t xml:space="preserve"> 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 xml:space="preserve">Ленинск-Кузнецкого района, </w:t>
      </w:r>
    </w:p>
    <w:p w14:paraId="5DCB390A" w14:textId="24A56F7E" w:rsidR="00EC05BE" w:rsidRPr="00677C8E" w:rsidRDefault="00C2336A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2336A">
        <w:rPr>
          <w:b/>
          <w:bCs/>
          <w:color w:val="000000"/>
          <w:kern w:val="32"/>
          <w:sz w:val="28"/>
          <w:szCs w:val="28"/>
        </w:rPr>
        <w:t>на 2017-2020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585827B9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48F8BE0C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099FA409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77777777" w:rsidR="00D94080" w:rsidRP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 региональная энергетическая комиссия Кемеровской области                                    п о с т а н о в л я е т:</w:t>
      </w:r>
    </w:p>
    <w:p w14:paraId="25C190F8" w14:textId="410AC80D" w:rsidR="00D94080" w:rsidRPr="00D94080" w:rsidRDefault="0058333A" w:rsidP="00D02FC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D94080">
        <w:rPr>
          <w:color w:val="000000"/>
          <w:sz w:val="28"/>
        </w:rPr>
        <w:t xml:space="preserve">Внести </w:t>
      </w:r>
      <w:r w:rsidR="00D94080" w:rsidRPr="00D94080">
        <w:rPr>
          <w:color w:val="000000"/>
          <w:sz w:val="28"/>
        </w:rPr>
        <w:t>в</w:t>
      </w:r>
      <w:r w:rsidR="00CE1CB9" w:rsidRPr="00D94080">
        <w:rPr>
          <w:color w:val="000000"/>
          <w:sz w:val="28"/>
        </w:rPr>
        <w:t xml:space="preserve"> постановлени</w:t>
      </w:r>
      <w:r w:rsidR="00D94080" w:rsidRPr="00D94080">
        <w:rPr>
          <w:color w:val="000000"/>
          <w:sz w:val="28"/>
        </w:rPr>
        <w:t>е</w:t>
      </w:r>
      <w:r w:rsidR="00CE1CB9" w:rsidRPr="00D94080">
        <w:rPr>
          <w:color w:val="000000"/>
          <w:sz w:val="28"/>
        </w:rPr>
        <w:t xml:space="preserve"> региональной энергетической комиссии Кемеровской области </w:t>
      </w:r>
      <w:r w:rsidR="00B8383B" w:rsidRPr="00D94080">
        <w:rPr>
          <w:color w:val="000000"/>
          <w:sz w:val="28"/>
        </w:rPr>
        <w:t xml:space="preserve">от </w:t>
      </w:r>
      <w:r w:rsidR="00C2336A" w:rsidRPr="00D94080">
        <w:rPr>
          <w:color w:val="000000"/>
          <w:sz w:val="28"/>
        </w:rPr>
        <w:t>10.08.2017</w:t>
      </w:r>
      <w:r w:rsidR="00D94080" w:rsidRPr="00D94080">
        <w:rPr>
          <w:color w:val="000000"/>
          <w:sz w:val="28"/>
        </w:rPr>
        <w:t xml:space="preserve"> </w:t>
      </w:r>
      <w:r w:rsidR="00C2336A" w:rsidRPr="00D94080">
        <w:rPr>
          <w:color w:val="000000"/>
          <w:sz w:val="28"/>
        </w:rPr>
        <w:t>№ 146 «Об установлении</w:t>
      </w:r>
      <w:r w:rsidR="00D94080" w:rsidRPr="00D94080">
        <w:rPr>
          <w:color w:val="000000"/>
          <w:sz w:val="28"/>
        </w:rPr>
        <w:t xml:space="preserve">                               </w:t>
      </w:r>
      <w:r w:rsidR="00C2336A" w:rsidRPr="00D94080">
        <w:rPr>
          <w:color w:val="000000"/>
          <w:sz w:val="28"/>
        </w:rPr>
        <w:t xml:space="preserve"> ООО «Панфиловец» долгосрочных параметров регулирования и долгосрочных тарифов на тепловую энергию, реализуемую</w:t>
      </w:r>
      <w:r w:rsidR="000B2084" w:rsidRPr="00D94080">
        <w:rPr>
          <w:color w:val="000000"/>
          <w:sz w:val="28"/>
        </w:rPr>
        <w:br/>
      </w:r>
      <w:r w:rsidR="00C2336A" w:rsidRPr="00D94080">
        <w:rPr>
          <w:color w:val="000000"/>
          <w:sz w:val="28"/>
        </w:rPr>
        <w:t>на потребительском рынке Ленинск-Кузне</w:t>
      </w:r>
      <w:r w:rsidR="001930AB" w:rsidRPr="00D94080">
        <w:rPr>
          <w:color w:val="000000"/>
          <w:sz w:val="28"/>
        </w:rPr>
        <w:t>цкого района, на 2017-2020 годы</w:t>
      </w:r>
      <w:r w:rsidR="00CE1CB9" w:rsidRPr="00D94080">
        <w:rPr>
          <w:color w:val="000000"/>
          <w:sz w:val="28"/>
        </w:rPr>
        <w:t>»</w:t>
      </w:r>
      <w:r w:rsidR="001F3363" w:rsidRPr="00D94080">
        <w:rPr>
          <w:color w:val="000000"/>
          <w:sz w:val="28"/>
        </w:rPr>
        <w:t xml:space="preserve"> (в редакции постановлени</w:t>
      </w:r>
      <w:r w:rsidR="005604D6" w:rsidRPr="00D94080">
        <w:rPr>
          <w:color w:val="000000"/>
          <w:sz w:val="28"/>
        </w:rPr>
        <w:t>й</w:t>
      </w:r>
      <w:r w:rsidR="001F3363" w:rsidRPr="00D94080">
        <w:rPr>
          <w:color w:val="000000"/>
          <w:sz w:val="28"/>
        </w:rPr>
        <w:t xml:space="preserve"> региональной энергетической комиссии Кемеровской области </w:t>
      </w:r>
      <w:r w:rsidR="005604D6" w:rsidRPr="00D94080">
        <w:rPr>
          <w:color w:val="000000"/>
          <w:sz w:val="28"/>
        </w:rPr>
        <w:t>от 20.12.2017 № 707</w:t>
      </w:r>
      <w:r w:rsidR="00C144DB" w:rsidRPr="00D94080">
        <w:rPr>
          <w:color w:val="000000"/>
          <w:sz w:val="28"/>
        </w:rPr>
        <w:t>,</w:t>
      </w:r>
      <w:r w:rsidR="005604D6" w:rsidRPr="00D94080">
        <w:rPr>
          <w:color w:val="000000"/>
          <w:sz w:val="28"/>
        </w:rPr>
        <w:t xml:space="preserve"> </w:t>
      </w:r>
      <w:r w:rsidR="001F3363" w:rsidRPr="00D94080">
        <w:rPr>
          <w:color w:val="000000"/>
          <w:sz w:val="28"/>
        </w:rPr>
        <w:t>от 19.12.2018 № 614)</w:t>
      </w:r>
      <w:r w:rsidR="002121F2" w:rsidRPr="00D94080">
        <w:rPr>
          <w:color w:val="000000"/>
          <w:sz w:val="28"/>
        </w:rPr>
        <w:t xml:space="preserve">, </w:t>
      </w:r>
      <w:r w:rsidR="00D94080" w:rsidRPr="00D94080">
        <w:rPr>
          <w:color w:val="000000"/>
          <w:sz w:val="28"/>
        </w:rPr>
        <w:t xml:space="preserve">следующие изменения, </w:t>
      </w:r>
      <w:r w:rsidR="00D94080">
        <w:rPr>
          <w:color w:val="000000"/>
          <w:sz w:val="28"/>
        </w:rPr>
        <w:t>в</w:t>
      </w:r>
      <w:r w:rsidR="00D94080" w:rsidRPr="00D94080">
        <w:rPr>
          <w:color w:val="000000"/>
          <w:sz w:val="28"/>
        </w:rPr>
        <w:t xml:space="preserve"> заголовке</w:t>
      </w:r>
      <w:r w:rsidR="00EE08EB">
        <w:rPr>
          <w:color w:val="000000"/>
          <w:sz w:val="28"/>
        </w:rPr>
        <w:t xml:space="preserve"> и </w:t>
      </w:r>
      <w:r w:rsidR="00D94080" w:rsidRPr="00D94080">
        <w:rPr>
          <w:color w:val="000000"/>
          <w:sz w:val="28"/>
        </w:rPr>
        <w:t xml:space="preserve">по тексту постановления, в заголовке и по тексту приложений  № 1 – 3 </w:t>
      </w:r>
      <w:r w:rsidR="00D94080">
        <w:rPr>
          <w:color w:val="000000"/>
          <w:sz w:val="28"/>
        </w:rPr>
        <w:t>после слов «</w:t>
      </w:r>
      <w:r w:rsidR="00D94080" w:rsidRPr="00D94080">
        <w:rPr>
          <w:color w:val="000000"/>
          <w:sz w:val="28"/>
        </w:rPr>
        <w:t>Ленинск-Кузнецкого</w:t>
      </w:r>
      <w:r w:rsidR="00D94080">
        <w:rPr>
          <w:color w:val="000000"/>
          <w:sz w:val="28"/>
        </w:rPr>
        <w:t>» слово «района» заменить слов</w:t>
      </w:r>
      <w:r w:rsidR="007D66E4">
        <w:rPr>
          <w:color w:val="000000"/>
          <w:sz w:val="28"/>
        </w:rPr>
        <w:t>ами</w:t>
      </w:r>
      <w:r w:rsidR="00D94080">
        <w:rPr>
          <w:color w:val="000000"/>
          <w:sz w:val="28"/>
        </w:rPr>
        <w:t xml:space="preserve"> «</w:t>
      </w:r>
      <w:r w:rsidR="007D66E4">
        <w:rPr>
          <w:color w:val="000000"/>
          <w:sz w:val="28"/>
        </w:rPr>
        <w:t xml:space="preserve">муниципального </w:t>
      </w:r>
      <w:r w:rsidR="00D94080">
        <w:rPr>
          <w:color w:val="000000"/>
          <w:sz w:val="28"/>
        </w:rPr>
        <w:t>округа».</w:t>
      </w:r>
    </w:p>
    <w:p w14:paraId="2F5E4A7F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32C3576B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0AFD7865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90069F9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FEE4089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22EA1C2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</w:t>
      </w:r>
      <w:proofErr w:type="gramEnd"/>
      <w:r w:rsidR="007C52A9" w:rsidRPr="009E3BDF">
        <w:rPr>
          <w:color w:val="000000"/>
          <w:sz w:val="28"/>
          <w:szCs w:val="28"/>
        </w:rPr>
        <w:t xml:space="preserve">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327E" w14:textId="77777777" w:rsidR="00727DEB" w:rsidRDefault="00727DEB">
      <w:r>
        <w:separator/>
      </w:r>
    </w:p>
  </w:endnote>
  <w:endnote w:type="continuationSeparator" w:id="0">
    <w:p w14:paraId="1BE4ACF1" w14:textId="77777777" w:rsidR="00727DEB" w:rsidRDefault="0072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73971" w14:textId="77777777" w:rsidR="00727DEB" w:rsidRDefault="00727DEB">
      <w:r>
        <w:separator/>
      </w:r>
    </w:p>
  </w:footnote>
  <w:footnote w:type="continuationSeparator" w:id="0">
    <w:p w14:paraId="4E36C5B8" w14:textId="77777777" w:rsidR="00727DEB" w:rsidRDefault="0072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08D8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6E56-BFBA-49CC-B143-896EF3AE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2019-10-31T04:28:00Z</cp:lastPrinted>
  <dcterms:created xsi:type="dcterms:W3CDTF">2019-10-31T04:11:00Z</dcterms:created>
  <dcterms:modified xsi:type="dcterms:W3CDTF">2019-11-01T07:30:00Z</dcterms:modified>
</cp:coreProperties>
</file>