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B376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5905F7D" wp14:editId="1EAC11F5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4866A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15857477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BD1B8B2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7A758BB" w14:textId="0AF7B37C" w:rsidR="009451D6" w:rsidRPr="00677C8E" w:rsidRDefault="002003F7" w:rsidP="00E00BBC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A03F67E" w14:textId="77777777" w:rsidR="009903BD" w:rsidRPr="00677C8E" w:rsidRDefault="009903BD" w:rsidP="00E00BBC">
      <w:pPr>
        <w:jc w:val="center"/>
        <w:rPr>
          <w:color w:val="000000"/>
          <w:sz w:val="28"/>
          <w:szCs w:val="28"/>
          <w:lang w:eastAsia="ru-RU"/>
        </w:rPr>
      </w:pPr>
    </w:p>
    <w:p w14:paraId="351423A7" w14:textId="10CAA9DF" w:rsidR="00971DDA" w:rsidRPr="00677C8E" w:rsidRDefault="00593DA3" w:rsidP="00E00BBC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FF319D">
        <w:rPr>
          <w:color w:val="000000"/>
          <w:sz w:val="28"/>
          <w:szCs w:val="28"/>
          <w:lang w:eastAsia="ru-RU"/>
        </w:rPr>
        <w:t>3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820F98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F319D">
        <w:rPr>
          <w:color w:val="000000"/>
          <w:sz w:val="28"/>
          <w:szCs w:val="28"/>
          <w:lang w:eastAsia="ru-RU"/>
        </w:rPr>
        <w:t>525</w:t>
      </w:r>
    </w:p>
    <w:p w14:paraId="60A89C60" w14:textId="77777777" w:rsidR="00971DDA" w:rsidRDefault="00971DDA" w:rsidP="00E00BBC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F83FF7E" w14:textId="77777777" w:rsidR="001A473E" w:rsidRDefault="001A473E" w:rsidP="00E00BBC">
      <w:pPr>
        <w:ind w:left="709"/>
        <w:jc w:val="center"/>
        <w:rPr>
          <w:color w:val="000000"/>
          <w:lang w:eastAsia="ru-RU"/>
        </w:rPr>
      </w:pPr>
    </w:p>
    <w:p w14:paraId="45ED5ED6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3E5C1E52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6F03FCD0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0706AD47" w14:textId="77777777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bookmarkStart w:id="2" w:name="_Hlk23170981"/>
      <w:r w:rsidR="00AB0735">
        <w:rPr>
          <w:b/>
          <w:bCs/>
          <w:color w:val="000000"/>
          <w:kern w:val="32"/>
          <w:sz w:val="28"/>
          <w:szCs w:val="28"/>
        </w:rPr>
        <w:t>19.02.2019 № 49</w:t>
      </w:r>
    </w:p>
    <w:bookmarkEnd w:id="0"/>
    <w:p w14:paraId="26323E0F" w14:textId="77777777" w:rsidR="00AB0735" w:rsidRPr="00AB0735" w:rsidRDefault="00C652F5" w:rsidP="00AB0735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AB0735" w:rsidRPr="00AB0735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708380F1" w14:textId="241E0A5A" w:rsidR="00AB0735" w:rsidRDefault="00AB0735" w:rsidP="00AB0735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B0735">
        <w:rPr>
          <w:b/>
          <w:bCs/>
          <w:color w:val="000000"/>
          <w:kern w:val="32"/>
          <w:sz w:val="28"/>
          <w:szCs w:val="28"/>
        </w:rPr>
        <w:t>и долгосрочных тарифов на теплоноситель, реализуемый</w:t>
      </w:r>
    </w:p>
    <w:p w14:paraId="7FF67FEE" w14:textId="2F7FE667" w:rsidR="00AB0735" w:rsidRDefault="00AB0735" w:rsidP="00AB0735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B0735">
        <w:rPr>
          <w:b/>
          <w:bCs/>
          <w:color w:val="000000"/>
          <w:kern w:val="32"/>
          <w:sz w:val="28"/>
          <w:szCs w:val="28"/>
        </w:rPr>
        <w:t>ООО «Теплоэнергетик» на потребительском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AB0735">
        <w:rPr>
          <w:b/>
          <w:bCs/>
          <w:color w:val="000000"/>
          <w:kern w:val="32"/>
          <w:sz w:val="28"/>
          <w:szCs w:val="28"/>
        </w:rPr>
        <w:t>рынке г. Белово</w:t>
      </w:r>
    </w:p>
    <w:p w14:paraId="2E96BA55" w14:textId="77777777" w:rsidR="00AB0735" w:rsidRDefault="00AB0735" w:rsidP="00AB0735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B0735">
        <w:rPr>
          <w:b/>
          <w:bCs/>
          <w:color w:val="000000"/>
          <w:kern w:val="32"/>
          <w:sz w:val="28"/>
          <w:szCs w:val="28"/>
        </w:rPr>
        <w:t>по узлам теплоснабжения котельная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AB0735">
        <w:rPr>
          <w:b/>
          <w:bCs/>
          <w:color w:val="000000"/>
          <w:kern w:val="32"/>
          <w:sz w:val="28"/>
          <w:szCs w:val="28"/>
        </w:rPr>
        <w:t>МКУ «Сибирь-12,9»</w:t>
      </w:r>
    </w:p>
    <w:p w14:paraId="677725DE" w14:textId="5BAD5837" w:rsidR="00AB0735" w:rsidRDefault="00AB0735" w:rsidP="00AB0735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AB0735">
        <w:rPr>
          <w:b/>
          <w:bCs/>
          <w:color w:val="000000"/>
          <w:kern w:val="32"/>
          <w:sz w:val="28"/>
          <w:szCs w:val="28"/>
        </w:rPr>
        <w:t xml:space="preserve"> и котельная микрорайона «Ивушка»,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AB0735">
        <w:rPr>
          <w:b/>
          <w:bCs/>
          <w:color w:val="000000"/>
          <w:kern w:val="32"/>
          <w:sz w:val="28"/>
          <w:szCs w:val="28"/>
        </w:rPr>
        <w:t>на 2019-2021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  <w:bookmarkEnd w:id="2"/>
    </w:p>
    <w:p w14:paraId="60F4B16E" w14:textId="77777777" w:rsidR="00EC05BE" w:rsidRPr="00677C8E" w:rsidRDefault="0087326F" w:rsidP="00AB0735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2647A580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25A4DF7E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411E9CE5" w14:textId="0ED15539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A75581">
        <w:rPr>
          <w:color w:val="000000"/>
          <w:spacing w:val="70"/>
          <w:sz w:val="28"/>
        </w:rPr>
        <w:t>постановляе</w:t>
      </w:r>
      <w:r w:rsidR="00AC3194" w:rsidRPr="001F3363">
        <w:rPr>
          <w:color w:val="000000"/>
          <w:sz w:val="28"/>
        </w:rPr>
        <w:t>т:</w:t>
      </w:r>
    </w:p>
    <w:p w14:paraId="4E75D8E7" w14:textId="08AA8863" w:rsidR="00CE1CB9" w:rsidRPr="00AB0735" w:rsidRDefault="0058333A" w:rsidP="00AB0735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AB0735">
        <w:rPr>
          <w:color w:val="000000"/>
          <w:sz w:val="28"/>
        </w:rPr>
        <w:t>Внести изменения</w:t>
      </w:r>
      <w:r w:rsidR="00CE1CB9" w:rsidRPr="00AB0735">
        <w:rPr>
          <w:color w:val="000000"/>
          <w:sz w:val="28"/>
        </w:rPr>
        <w:t xml:space="preserve"> в приложение № </w:t>
      </w:r>
      <w:r w:rsidR="00655298" w:rsidRPr="00AB0735">
        <w:rPr>
          <w:color w:val="000000"/>
          <w:sz w:val="28"/>
        </w:rPr>
        <w:t>2</w:t>
      </w:r>
      <w:r w:rsidR="00CE1CB9" w:rsidRPr="00AB0735">
        <w:rPr>
          <w:color w:val="000000"/>
          <w:sz w:val="28"/>
        </w:rPr>
        <w:t xml:space="preserve"> к постановлению региональной энергетической комиссии Кемеровской области </w:t>
      </w:r>
      <w:r w:rsidR="00655298" w:rsidRPr="00AB0735">
        <w:rPr>
          <w:color w:val="000000"/>
          <w:sz w:val="28"/>
        </w:rPr>
        <w:t xml:space="preserve">от </w:t>
      </w:r>
      <w:r w:rsidR="00AB0735" w:rsidRPr="00AB0735">
        <w:rPr>
          <w:color w:val="000000"/>
          <w:sz w:val="28"/>
        </w:rPr>
        <w:t>19.02.2019</w:t>
      </w:r>
      <w:r w:rsidR="00A75581">
        <w:rPr>
          <w:color w:val="000000"/>
          <w:sz w:val="28"/>
        </w:rPr>
        <w:br/>
      </w:r>
      <w:r w:rsidR="00AB0735" w:rsidRPr="00AB0735">
        <w:rPr>
          <w:color w:val="000000"/>
          <w:sz w:val="28"/>
        </w:rPr>
        <w:t>№ 49 «Об установлении долгосрочных параметров регулирования и долгосрочных тарифов на теплоноситель, реализуемый</w:t>
      </w:r>
      <w:r w:rsidR="00A75581">
        <w:rPr>
          <w:color w:val="000000"/>
          <w:sz w:val="28"/>
        </w:rPr>
        <w:br/>
      </w:r>
      <w:r w:rsidR="00AB0735" w:rsidRPr="00AB0735">
        <w:rPr>
          <w:color w:val="000000"/>
          <w:sz w:val="28"/>
        </w:rPr>
        <w:t>ООО «Теплоэнергетик» на потребительском рынке г. Белово по узлам теплоснабжения котельная МКУ «Сибирь-12,9» и котельная микрорайона «Ивушка», на 2019-2021 годы»</w:t>
      </w:r>
      <w:r w:rsidR="002121F2" w:rsidRPr="00AB0735">
        <w:rPr>
          <w:color w:val="000000"/>
          <w:sz w:val="28"/>
        </w:rPr>
        <w:t xml:space="preserve">, </w:t>
      </w:r>
      <w:r w:rsidR="00CE1CB9" w:rsidRPr="00AB0735">
        <w:rPr>
          <w:color w:val="000000"/>
          <w:sz w:val="28"/>
        </w:rPr>
        <w:t>изложив его в нов</w:t>
      </w:r>
      <w:r w:rsidR="00267878" w:rsidRPr="00AB0735">
        <w:rPr>
          <w:color w:val="000000"/>
          <w:sz w:val="28"/>
        </w:rPr>
        <w:t>ой редакции согласно приложению</w:t>
      </w:r>
      <w:r w:rsidR="00CE1CB9" w:rsidRPr="00AB0735">
        <w:rPr>
          <w:color w:val="000000"/>
          <w:sz w:val="28"/>
        </w:rPr>
        <w:t xml:space="preserve"> к настоящему постановлению.</w:t>
      </w:r>
    </w:p>
    <w:p w14:paraId="1A0EFC59" w14:textId="77777777" w:rsidR="00294F4C" w:rsidRPr="00CE1CB9" w:rsidRDefault="003B2A78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BF3A16C" w14:textId="77777777" w:rsidR="009E3BDF" w:rsidRPr="009E3BDF" w:rsidRDefault="003A7852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5C8483D3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62C21C74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4BCA7012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03A4BE4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477E2C24" w14:textId="77777777" w:rsidR="001B0F81" w:rsidRDefault="001B0F8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</w:t>
      </w:r>
    </w:p>
    <w:p w14:paraId="4E703167" w14:textId="77777777" w:rsidR="001B0F81" w:rsidRDefault="007C52A9" w:rsidP="001B0F81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 w:rsidRPr="009E3BDF">
        <w:rPr>
          <w:color w:val="000000"/>
          <w:sz w:val="28"/>
          <w:szCs w:val="28"/>
        </w:rPr>
        <w:t xml:space="preserve">региональной </w:t>
      </w: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1240B78" w14:textId="77777777" w:rsidR="008F0D48" w:rsidRDefault="001B0F81" w:rsidP="001B0F81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   </w:t>
      </w:r>
      <w:r w:rsidR="00267878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p w14:paraId="1ED8C646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D3B306F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62BE1DB0" w14:textId="77777777"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3285E372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5736594" w14:textId="77777777"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470CBE73" w14:textId="77777777"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4EF319E4" w14:textId="77777777"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5F35310B" w14:textId="1C977555"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FF319D">
        <w:rPr>
          <w:sz w:val="28"/>
          <w:szCs w:val="28"/>
          <w:lang w:eastAsia="ru-RU"/>
        </w:rPr>
        <w:t>3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820F98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FF319D">
        <w:rPr>
          <w:sz w:val="28"/>
          <w:szCs w:val="28"/>
          <w:lang w:eastAsia="ru-RU"/>
        </w:rPr>
        <w:t>525</w:t>
      </w:r>
      <w:bookmarkStart w:id="3" w:name="_GoBack"/>
      <w:bookmarkEnd w:id="3"/>
    </w:p>
    <w:p w14:paraId="16A75E72" w14:textId="77777777" w:rsidR="00517509" w:rsidRDefault="0051750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</w:p>
    <w:p w14:paraId="2DDF0106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655298">
        <w:rPr>
          <w:sz w:val="28"/>
          <w:szCs w:val="28"/>
          <w:lang w:eastAsia="ru-RU"/>
        </w:rPr>
        <w:t>2</w:t>
      </w:r>
    </w:p>
    <w:p w14:paraId="5F371334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5EE88B6E" w14:textId="77777777" w:rsidR="00CE1CB9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735" w:rsidRPr="00AB0735">
        <w:rPr>
          <w:sz w:val="28"/>
          <w:szCs w:val="28"/>
          <w:lang w:eastAsia="ru-RU"/>
        </w:rPr>
        <w:t>от «19» февраля 2019 г. № 49</w:t>
      </w:r>
    </w:p>
    <w:p w14:paraId="1A39D720" w14:textId="77777777"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14:paraId="37FEAA23" w14:textId="77777777" w:rsidR="00AB0735" w:rsidRDefault="00AB0735" w:rsidP="00AB073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AB0735">
        <w:rPr>
          <w:b/>
          <w:bCs/>
          <w:color w:val="000000"/>
          <w:kern w:val="32"/>
          <w:sz w:val="28"/>
          <w:szCs w:val="28"/>
        </w:rPr>
        <w:t>Долгосрочные тарифы ООО «Теплоэнергетик»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3FD1CD71" w14:textId="77777777" w:rsidR="00AB0735" w:rsidRDefault="00AB0735" w:rsidP="00AB073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AB0735">
        <w:rPr>
          <w:b/>
          <w:bCs/>
          <w:color w:val="000000"/>
          <w:kern w:val="32"/>
          <w:sz w:val="28"/>
          <w:szCs w:val="28"/>
        </w:rPr>
        <w:t>на теплоноситель, реализуемый на потребительском рынке г. Белово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6EC341E3" w14:textId="77777777" w:rsidR="008E513E" w:rsidRDefault="00AB0735" w:rsidP="00AB073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AB0735">
        <w:rPr>
          <w:b/>
          <w:bCs/>
          <w:color w:val="000000"/>
          <w:kern w:val="32"/>
          <w:sz w:val="28"/>
          <w:szCs w:val="28"/>
        </w:rPr>
        <w:t>по узлам теплоснабжения котельная МКУ «Сибирь-12,9» и котельная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AB0735">
        <w:rPr>
          <w:b/>
          <w:bCs/>
          <w:color w:val="000000"/>
          <w:kern w:val="32"/>
          <w:sz w:val="28"/>
          <w:szCs w:val="28"/>
        </w:rPr>
        <w:t>микрорайона «Ивушка», на период с 20.02.2019 по 31.12.2021</w:t>
      </w:r>
    </w:p>
    <w:p w14:paraId="53C39980" w14:textId="77777777" w:rsidR="003628FC" w:rsidRPr="00517509" w:rsidRDefault="00517509" w:rsidP="00517509">
      <w:pPr>
        <w:jc w:val="right"/>
        <w:rPr>
          <w:sz w:val="28"/>
          <w:szCs w:val="28"/>
        </w:rPr>
      </w:pPr>
      <w:r w:rsidRPr="00517509">
        <w:rPr>
          <w:sz w:val="28"/>
          <w:szCs w:val="28"/>
        </w:rPr>
        <w:t>(без НДС)</w:t>
      </w:r>
    </w:p>
    <w:tbl>
      <w:tblPr>
        <w:tblpPr w:leftFromText="180" w:rightFromText="180" w:vertAnchor="text" w:horzAnchor="margin" w:tblpY="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1550"/>
        <w:gridCol w:w="1568"/>
      </w:tblGrid>
      <w:tr w:rsidR="00AB0735" w:rsidRPr="004F0CF8" w14:paraId="1B236640" w14:textId="77777777" w:rsidTr="009663C7">
        <w:tc>
          <w:tcPr>
            <w:tcW w:w="2263" w:type="dxa"/>
            <w:vMerge w:val="restart"/>
            <w:shd w:val="clear" w:color="auto" w:fill="auto"/>
            <w:vAlign w:val="center"/>
          </w:tcPr>
          <w:p w14:paraId="11E49D0B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6964CC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Вид тарифа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84CA9A0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014057E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Вид теплоносителя</w:t>
            </w:r>
          </w:p>
        </w:tc>
      </w:tr>
      <w:tr w:rsidR="00AB0735" w:rsidRPr="004F0CF8" w14:paraId="6AF521A7" w14:textId="77777777" w:rsidTr="009663C7">
        <w:trPr>
          <w:trHeight w:val="655"/>
        </w:trPr>
        <w:tc>
          <w:tcPr>
            <w:tcW w:w="2263" w:type="dxa"/>
            <w:vMerge/>
            <w:shd w:val="clear" w:color="auto" w:fill="auto"/>
          </w:tcPr>
          <w:p w14:paraId="381676ED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DD22C3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8B6350" w14:textId="77777777" w:rsidR="00AB0735" w:rsidRPr="004F0CF8" w:rsidRDefault="00AB0735" w:rsidP="00BD2BD0">
            <w:pPr>
              <w:ind w:right="-2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46DD10C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3F9A329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пар</w:t>
            </w:r>
          </w:p>
        </w:tc>
      </w:tr>
      <w:tr w:rsidR="00AB0735" w:rsidRPr="004F0CF8" w14:paraId="2507F1AD" w14:textId="77777777" w:rsidTr="009663C7">
        <w:tc>
          <w:tcPr>
            <w:tcW w:w="2263" w:type="dxa"/>
            <w:vMerge w:val="restart"/>
            <w:shd w:val="clear" w:color="auto" w:fill="auto"/>
            <w:vAlign w:val="center"/>
          </w:tcPr>
          <w:p w14:paraId="5918E1A0" w14:textId="77777777" w:rsidR="00AB0735" w:rsidRPr="00BD7C9C" w:rsidRDefault="00AB0735" w:rsidP="00BD2BD0">
            <w:pPr>
              <w:ind w:left="-220" w:right="-125" w:firstLine="78"/>
              <w:jc w:val="center"/>
              <w:rPr>
                <w:color w:val="000000"/>
                <w:sz w:val="28"/>
                <w:szCs w:val="28"/>
              </w:rPr>
            </w:pPr>
            <w:r w:rsidRPr="00BD7C9C">
              <w:rPr>
                <w:bCs/>
                <w:color w:val="000000"/>
                <w:kern w:val="32"/>
                <w:sz w:val="28"/>
                <w:szCs w:val="28"/>
              </w:rPr>
              <w:t>ООО «Теплоэнергетик»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A94AEF0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  <w:lang w:eastAsia="ru-RU"/>
              </w:rPr>
              <w:t xml:space="preserve">Тариф на теплоноситель, поставляемый </w:t>
            </w:r>
            <w:r w:rsidR="009663C7">
              <w:rPr>
                <w:sz w:val="28"/>
                <w:szCs w:val="28"/>
                <w:lang w:eastAsia="ru-RU"/>
              </w:rPr>
              <w:t>т</w:t>
            </w:r>
            <w:r w:rsidRPr="004F0CF8">
              <w:rPr>
                <w:sz w:val="28"/>
                <w:szCs w:val="28"/>
                <w:lang w:eastAsia="ru-RU"/>
              </w:rPr>
              <w:t xml:space="preserve">еплоснабжающей организацией, владеющей источником (источниками) тепловой энергии, на котором производится </w:t>
            </w:r>
            <w:r w:rsidR="009663C7">
              <w:rPr>
                <w:sz w:val="28"/>
                <w:szCs w:val="28"/>
                <w:lang w:eastAsia="ru-RU"/>
              </w:rPr>
              <w:t>т</w:t>
            </w:r>
            <w:r w:rsidRPr="004F0CF8">
              <w:rPr>
                <w:sz w:val="28"/>
                <w:szCs w:val="28"/>
                <w:lang w:eastAsia="ru-RU"/>
              </w:rPr>
              <w:t>еплоноситель</w:t>
            </w:r>
          </w:p>
        </w:tc>
      </w:tr>
      <w:tr w:rsidR="00AB0735" w:rsidRPr="004F0CF8" w14:paraId="731CB72C" w14:textId="77777777" w:rsidTr="009663C7">
        <w:trPr>
          <w:trHeight w:val="240"/>
        </w:trPr>
        <w:tc>
          <w:tcPr>
            <w:tcW w:w="2263" w:type="dxa"/>
            <w:vMerge/>
            <w:shd w:val="clear" w:color="auto" w:fill="auto"/>
            <w:vAlign w:val="center"/>
          </w:tcPr>
          <w:p w14:paraId="3CCF2E13" w14:textId="77777777" w:rsidR="00AB0735" w:rsidRPr="00B50F72" w:rsidRDefault="00AB0735" w:rsidP="00BD2BD0">
            <w:pPr>
              <w:ind w:left="-220" w:right="-125" w:firstLine="78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275987" w14:textId="77777777" w:rsidR="00AB0735" w:rsidRPr="004F0CF8" w:rsidRDefault="00AB0735" w:rsidP="00BD2BD0">
            <w:pPr>
              <w:jc w:val="center"/>
              <w:rPr>
                <w:sz w:val="28"/>
                <w:szCs w:val="28"/>
                <w:lang w:eastAsia="ru-RU"/>
              </w:rPr>
            </w:pPr>
            <w:r w:rsidRPr="004F0CF8">
              <w:rPr>
                <w:sz w:val="28"/>
                <w:szCs w:val="28"/>
                <w:lang w:eastAsia="ru-RU"/>
              </w:rPr>
              <w:t xml:space="preserve">Одноставочный </w:t>
            </w:r>
          </w:p>
          <w:p w14:paraId="47A28CF3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  <w:lang w:eastAsia="ru-RU"/>
              </w:rPr>
              <w:t>руб./</w:t>
            </w:r>
            <w:r w:rsidRPr="004F0CF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F0CF8">
              <w:rPr>
                <w:sz w:val="28"/>
                <w:szCs w:val="28"/>
                <w:lang w:eastAsia="ru-RU"/>
              </w:rPr>
              <w:t>м</w:t>
            </w:r>
            <w:r w:rsidRPr="004F0CF8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61853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4F0CF8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F0CF8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EDFFE04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41,27</w:t>
            </w:r>
          </w:p>
        </w:tc>
        <w:tc>
          <w:tcPr>
            <w:tcW w:w="1568" w:type="dxa"/>
            <w:shd w:val="clear" w:color="auto" w:fill="auto"/>
          </w:tcPr>
          <w:p w14:paraId="7220E5CC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6CC89C75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2FABFAC3" w14:textId="77777777" w:rsidR="00AB0735" w:rsidRPr="004F0CF8" w:rsidRDefault="00AB0735" w:rsidP="00BD2BD0">
            <w:pPr>
              <w:ind w:left="-220" w:right="-125" w:firstLine="7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BFD457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1421514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F2F6353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41,27</w:t>
            </w:r>
          </w:p>
        </w:tc>
        <w:tc>
          <w:tcPr>
            <w:tcW w:w="1568" w:type="dxa"/>
            <w:shd w:val="clear" w:color="auto" w:fill="auto"/>
          </w:tcPr>
          <w:p w14:paraId="580256CB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476AA3E9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6727383A" w14:textId="77777777" w:rsidR="00AB0735" w:rsidRPr="004F0CF8" w:rsidRDefault="00AB0735" w:rsidP="00BD2BD0">
            <w:pPr>
              <w:ind w:left="-220" w:right="-125" w:firstLine="7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A4EF7F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084C097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FDD3872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41,27</w:t>
            </w:r>
          </w:p>
        </w:tc>
        <w:tc>
          <w:tcPr>
            <w:tcW w:w="1568" w:type="dxa"/>
            <w:shd w:val="clear" w:color="auto" w:fill="auto"/>
          </w:tcPr>
          <w:p w14:paraId="44CB5437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7CB1F06E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611F0AFE" w14:textId="77777777" w:rsidR="00AB0735" w:rsidRPr="004F0CF8" w:rsidRDefault="00AB0735" w:rsidP="00BD2BD0">
            <w:pPr>
              <w:ind w:left="-220" w:right="-125" w:firstLine="7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F59AF2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F462C9A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29DEFF" w14:textId="385B1386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</w:t>
            </w:r>
            <w:r w:rsidR="00820F9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568" w:type="dxa"/>
            <w:shd w:val="clear" w:color="auto" w:fill="auto"/>
          </w:tcPr>
          <w:p w14:paraId="0B5CA851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414820F3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5161B754" w14:textId="77777777" w:rsidR="00AB0735" w:rsidRPr="004F0CF8" w:rsidRDefault="00AB0735" w:rsidP="00BD2BD0">
            <w:pPr>
              <w:ind w:left="-220" w:right="-125" w:firstLine="7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C2E5A9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BF15D8F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01.01.20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59F16A3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42,65</w:t>
            </w:r>
          </w:p>
        </w:tc>
        <w:tc>
          <w:tcPr>
            <w:tcW w:w="1568" w:type="dxa"/>
            <w:shd w:val="clear" w:color="auto" w:fill="auto"/>
          </w:tcPr>
          <w:p w14:paraId="43341CF8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65C6C7B1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0724CF5D" w14:textId="77777777" w:rsidR="00AB0735" w:rsidRPr="004F0CF8" w:rsidRDefault="00AB0735" w:rsidP="00BD2BD0">
            <w:pPr>
              <w:ind w:left="-220" w:right="-125" w:firstLine="7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33E865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4673AB8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>с 01.07.20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7445806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43,49</w:t>
            </w:r>
          </w:p>
        </w:tc>
        <w:tc>
          <w:tcPr>
            <w:tcW w:w="1568" w:type="dxa"/>
            <w:shd w:val="clear" w:color="auto" w:fill="auto"/>
          </w:tcPr>
          <w:p w14:paraId="03F193FB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20A0E54C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15E7C465" w14:textId="77777777" w:rsidR="00AB0735" w:rsidRPr="004F0CF8" w:rsidRDefault="00AB0735" w:rsidP="00BD2BD0">
            <w:pPr>
              <w:ind w:left="-220" w:right="-125" w:firstLine="7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7660A2A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AB0735" w:rsidRPr="004F0CF8" w14:paraId="51E7F1C7" w14:textId="77777777" w:rsidTr="009663C7">
        <w:trPr>
          <w:trHeight w:val="188"/>
        </w:trPr>
        <w:tc>
          <w:tcPr>
            <w:tcW w:w="2263" w:type="dxa"/>
            <w:vMerge/>
            <w:shd w:val="clear" w:color="auto" w:fill="auto"/>
            <w:vAlign w:val="center"/>
          </w:tcPr>
          <w:p w14:paraId="578947C9" w14:textId="77777777" w:rsidR="00AB0735" w:rsidRPr="00B50F72" w:rsidRDefault="00AB0735" w:rsidP="00BD2BD0">
            <w:pPr>
              <w:ind w:left="-220" w:right="-125" w:firstLine="78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893C62E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 xml:space="preserve">Одноставочный </w:t>
            </w:r>
          </w:p>
          <w:p w14:paraId="6826BC95" w14:textId="77777777" w:rsidR="00AB0735" w:rsidRPr="004A73E5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4F0CF8">
              <w:rPr>
                <w:color w:val="000000"/>
                <w:sz w:val="28"/>
                <w:szCs w:val="28"/>
              </w:rPr>
              <w:t>руб./ 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1D9338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4F0CF8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F0CF8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6A5A52F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41,27</w:t>
            </w:r>
          </w:p>
        </w:tc>
        <w:tc>
          <w:tcPr>
            <w:tcW w:w="1568" w:type="dxa"/>
            <w:shd w:val="clear" w:color="auto" w:fill="auto"/>
          </w:tcPr>
          <w:p w14:paraId="2BBECDBF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4DF12EEE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4A332D85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661312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EF66584" w14:textId="77777777" w:rsidR="00AB0735" w:rsidRPr="00B50F72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01.07.2019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DA159D5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41,27</w:t>
            </w:r>
          </w:p>
        </w:tc>
        <w:tc>
          <w:tcPr>
            <w:tcW w:w="1568" w:type="dxa"/>
            <w:shd w:val="clear" w:color="auto" w:fill="auto"/>
          </w:tcPr>
          <w:p w14:paraId="32003B56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242EEC2B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38A22E63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DA6235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4F667B8" w14:textId="77777777" w:rsidR="00AB0735" w:rsidRPr="00B50F72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01.01.2020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BF5B6DD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41,27</w:t>
            </w:r>
          </w:p>
        </w:tc>
        <w:tc>
          <w:tcPr>
            <w:tcW w:w="1568" w:type="dxa"/>
            <w:shd w:val="clear" w:color="auto" w:fill="auto"/>
          </w:tcPr>
          <w:p w14:paraId="2C751EE4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820F98" w:rsidRPr="004F0CF8" w14:paraId="1F88E609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3726F135" w14:textId="77777777" w:rsidR="00820F98" w:rsidRPr="004F0CF8" w:rsidRDefault="00820F98" w:rsidP="00820F9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0051F2" w14:textId="77777777" w:rsidR="00820F98" w:rsidRPr="004F0CF8" w:rsidRDefault="00820F98" w:rsidP="00820F9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354ACFE" w14:textId="77777777" w:rsidR="00820F98" w:rsidRPr="00B50F72" w:rsidRDefault="00820F98" w:rsidP="00820F9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01.07.2020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27D84AF" w14:textId="26828E4C" w:rsidR="00820F98" w:rsidRPr="008D396D" w:rsidRDefault="00820F98" w:rsidP="00820F9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  <w:tc>
          <w:tcPr>
            <w:tcW w:w="1568" w:type="dxa"/>
            <w:shd w:val="clear" w:color="auto" w:fill="auto"/>
          </w:tcPr>
          <w:p w14:paraId="64580371" w14:textId="77777777" w:rsidR="00820F98" w:rsidRDefault="00820F98" w:rsidP="00820F98">
            <w:pPr>
              <w:jc w:val="center"/>
            </w:pPr>
            <w:r w:rsidRPr="00170D83">
              <w:t>x</w:t>
            </w:r>
          </w:p>
        </w:tc>
      </w:tr>
      <w:tr w:rsidR="00AB0735" w:rsidRPr="004F0CF8" w14:paraId="40C085F5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61EDB4E5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4195EC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A216BAF" w14:textId="77777777" w:rsidR="00AB0735" w:rsidRPr="00B50F72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01.01.2021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F2CD03F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42,65</w:t>
            </w:r>
          </w:p>
        </w:tc>
        <w:tc>
          <w:tcPr>
            <w:tcW w:w="1568" w:type="dxa"/>
            <w:shd w:val="clear" w:color="auto" w:fill="auto"/>
          </w:tcPr>
          <w:p w14:paraId="553DD927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6D395547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34DFEB36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D4F3CFA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3E30BCD" w14:textId="77777777" w:rsidR="00AB0735" w:rsidRPr="00B50F72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01.07.2021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8488E2B" w14:textId="77777777" w:rsidR="00AB0735" w:rsidRPr="008D396D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43,49</w:t>
            </w:r>
          </w:p>
        </w:tc>
        <w:tc>
          <w:tcPr>
            <w:tcW w:w="1568" w:type="dxa"/>
            <w:shd w:val="clear" w:color="auto" w:fill="auto"/>
          </w:tcPr>
          <w:p w14:paraId="0282C12C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2A4F9A2A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4B8969A6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1A6E296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sz w:val="28"/>
                <w:szCs w:val="28"/>
              </w:rPr>
              <w:t>Население (тарифы указываются с учетом НДС) *</w:t>
            </w:r>
          </w:p>
        </w:tc>
      </w:tr>
      <w:tr w:rsidR="00AB0735" w:rsidRPr="004F0CF8" w14:paraId="23D29D65" w14:textId="77777777" w:rsidTr="009663C7">
        <w:trPr>
          <w:trHeight w:val="277"/>
        </w:trPr>
        <w:tc>
          <w:tcPr>
            <w:tcW w:w="2263" w:type="dxa"/>
            <w:vMerge/>
            <w:shd w:val="clear" w:color="auto" w:fill="auto"/>
            <w:vAlign w:val="center"/>
          </w:tcPr>
          <w:p w14:paraId="4ADA18E5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BF9E8A7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 xml:space="preserve">Одноставочный </w:t>
            </w:r>
          </w:p>
          <w:p w14:paraId="2D5F11E1" w14:textId="77777777" w:rsidR="00AB0735" w:rsidRPr="004A73E5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4F0CF8">
              <w:rPr>
                <w:color w:val="000000"/>
                <w:sz w:val="28"/>
                <w:szCs w:val="28"/>
              </w:rPr>
              <w:t>руб./ 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BBF5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4F0CF8"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4F0CF8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F0CF8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26069F6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49,52</w:t>
            </w:r>
          </w:p>
        </w:tc>
        <w:tc>
          <w:tcPr>
            <w:tcW w:w="1568" w:type="dxa"/>
            <w:shd w:val="clear" w:color="auto" w:fill="auto"/>
          </w:tcPr>
          <w:p w14:paraId="27CDF8E8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08BE2E2D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61ECFF9C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16EE4B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6C09F4A" w14:textId="77777777" w:rsidR="00AB0735" w:rsidRPr="00B50F72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01.07.2019</w:t>
            </w:r>
          </w:p>
        </w:tc>
        <w:tc>
          <w:tcPr>
            <w:tcW w:w="1550" w:type="dxa"/>
            <w:shd w:val="clear" w:color="auto" w:fill="auto"/>
          </w:tcPr>
          <w:p w14:paraId="56ABD73D" w14:textId="77777777" w:rsidR="00AB0735" w:rsidRDefault="00AB0735" w:rsidP="00BD2BD0">
            <w:pPr>
              <w:jc w:val="center"/>
            </w:pPr>
            <w:r w:rsidRPr="000B2D58">
              <w:rPr>
                <w:color w:val="000000"/>
                <w:sz w:val="28"/>
                <w:szCs w:val="28"/>
              </w:rPr>
              <w:t>49,52</w:t>
            </w:r>
          </w:p>
        </w:tc>
        <w:tc>
          <w:tcPr>
            <w:tcW w:w="1568" w:type="dxa"/>
            <w:shd w:val="clear" w:color="auto" w:fill="auto"/>
          </w:tcPr>
          <w:p w14:paraId="196D14A8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577E094C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02FE3038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8C8CD6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703EC4C" w14:textId="77777777" w:rsidR="00AB0735" w:rsidRPr="00B50F72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01.01.2020</w:t>
            </w:r>
          </w:p>
        </w:tc>
        <w:tc>
          <w:tcPr>
            <w:tcW w:w="1550" w:type="dxa"/>
            <w:shd w:val="clear" w:color="auto" w:fill="auto"/>
          </w:tcPr>
          <w:p w14:paraId="1C8D0870" w14:textId="77777777" w:rsidR="00AB0735" w:rsidRDefault="00AB0735" w:rsidP="00BD2BD0">
            <w:pPr>
              <w:jc w:val="center"/>
            </w:pPr>
            <w:r w:rsidRPr="000B2D58">
              <w:rPr>
                <w:color w:val="000000"/>
                <w:sz w:val="28"/>
                <w:szCs w:val="28"/>
              </w:rPr>
              <w:t>49,52</w:t>
            </w:r>
          </w:p>
        </w:tc>
        <w:tc>
          <w:tcPr>
            <w:tcW w:w="1568" w:type="dxa"/>
            <w:shd w:val="clear" w:color="auto" w:fill="auto"/>
          </w:tcPr>
          <w:p w14:paraId="69896895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03BB3551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19379B67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517C63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21D9DC3" w14:textId="77777777" w:rsidR="00AB0735" w:rsidRPr="00B50F72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01.07.2020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539F35E" w14:textId="5EEE5E4C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</w:t>
            </w:r>
            <w:r w:rsidR="000A1924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68" w:type="dxa"/>
            <w:shd w:val="clear" w:color="auto" w:fill="auto"/>
          </w:tcPr>
          <w:p w14:paraId="7B3A3975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659A5087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3FF928FC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A62D1A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61D2B52" w14:textId="77777777" w:rsidR="00AB0735" w:rsidRPr="00B50F72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01.01.2021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8139958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51,18</w:t>
            </w:r>
          </w:p>
        </w:tc>
        <w:tc>
          <w:tcPr>
            <w:tcW w:w="1568" w:type="dxa"/>
            <w:shd w:val="clear" w:color="auto" w:fill="auto"/>
          </w:tcPr>
          <w:p w14:paraId="12EE936C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  <w:tr w:rsidR="00AB0735" w:rsidRPr="004F0CF8" w14:paraId="07B66914" w14:textId="77777777" w:rsidTr="009663C7">
        <w:tc>
          <w:tcPr>
            <w:tcW w:w="2263" w:type="dxa"/>
            <w:vMerge/>
            <w:shd w:val="clear" w:color="auto" w:fill="auto"/>
            <w:vAlign w:val="center"/>
          </w:tcPr>
          <w:p w14:paraId="6C103105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356ED3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0E95E9B" w14:textId="77777777" w:rsidR="00AB0735" w:rsidRPr="00B50F72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B50F72">
              <w:rPr>
                <w:color w:val="000000"/>
                <w:sz w:val="28"/>
                <w:szCs w:val="28"/>
              </w:rPr>
              <w:t>с 01.07.2021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3DF44DD" w14:textId="77777777" w:rsidR="00AB0735" w:rsidRPr="004F0CF8" w:rsidRDefault="00AB0735" w:rsidP="00BD2BD0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52,19</w:t>
            </w:r>
          </w:p>
        </w:tc>
        <w:tc>
          <w:tcPr>
            <w:tcW w:w="1568" w:type="dxa"/>
            <w:shd w:val="clear" w:color="auto" w:fill="auto"/>
          </w:tcPr>
          <w:p w14:paraId="4761A2FC" w14:textId="77777777" w:rsidR="00AB0735" w:rsidRDefault="00AB0735" w:rsidP="00BD2BD0">
            <w:pPr>
              <w:jc w:val="center"/>
            </w:pPr>
            <w:r w:rsidRPr="00170D83">
              <w:t>x</w:t>
            </w:r>
          </w:p>
        </w:tc>
      </w:tr>
    </w:tbl>
    <w:p w14:paraId="7BE9DB56" w14:textId="4EEF6A17" w:rsidR="00267878" w:rsidRPr="00A75581" w:rsidRDefault="0010265A" w:rsidP="005B655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 xml:space="preserve">* </w:t>
      </w:r>
      <w:r w:rsidR="00D344D9" w:rsidRPr="00D344D9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  <w:r w:rsidR="00D711FD" w:rsidRPr="00A75581">
        <w:rPr>
          <w:sz w:val="28"/>
          <w:szCs w:val="28"/>
        </w:rPr>
        <w:tab/>
      </w:r>
      <w:r w:rsidR="005B6552">
        <w:rPr>
          <w:sz w:val="28"/>
          <w:szCs w:val="28"/>
        </w:rPr>
        <w:tab/>
      </w:r>
      <w:r w:rsidR="005B6552">
        <w:rPr>
          <w:sz w:val="28"/>
          <w:szCs w:val="28"/>
        </w:rPr>
        <w:tab/>
      </w:r>
      <w:r w:rsidR="005B6552">
        <w:rPr>
          <w:sz w:val="28"/>
          <w:szCs w:val="28"/>
        </w:rPr>
        <w:tab/>
      </w:r>
      <w:r w:rsidR="005B6552">
        <w:rPr>
          <w:sz w:val="28"/>
          <w:szCs w:val="28"/>
        </w:rPr>
        <w:tab/>
      </w:r>
      <w:r w:rsidR="005B6552">
        <w:rPr>
          <w:sz w:val="28"/>
          <w:szCs w:val="28"/>
        </w:rPr>
        <w:tab/>
      </w:r>
      <w:r w:rsidR="005B6552">
        <w:rPr>
          <w:sz w:val="28"/>
          <w:szCs w:val="28"/>
        </w:rPr>
        <w:tab/>
      </w:r>
      <w:r w:rsidR="00267878">
        <w:rPr>
          <w:sz w:val="28"/>
          <w:szCs w:val="28"/>
        </w:rPr>
        <w:t>».</w:t>
      </w:r>
    </w:p>
    <w:sectPr w:rsidR="00267878" w:rsidRPr="00A75581" w:rsidSect="00517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A43C1" w14:textId="77777777" w:rsidR="00D82B16" w:rsidRDefault="00D82B16">
      <w:r>
        <w:separator/>
      </w:r>
    </w:p>
  </w:endnote>
  <w:endnote w:type="continuationSeparator" w:id="0">
    <w:p w14:paraId="7D3F96A4" w14:textId="77777777" w:rsidR="00D82B16" w:rsidRDefault="00D8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F0D84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667279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4A9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009B1" w14:textId="77777777" w:rsidR="00D82B16" w:rsidRDefault="00D82B16">
      <w:r>
        <w:separator/>
      </w:r>
    </w:p>
  </w:footnote>
  <w:footnote w:type="continuationSeparator" w:id="0">
    <w:p w14:paraId="6B2BB185" w14:textId="77777777" w:rsidR="00D82B16" w:rsidRDefault="00D8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D13FF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564C893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FE1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14:paraId="436F420D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03F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1924"/>
    <w:rsid w:val="000B15BA"/>
    <w:rsid w:val="000B2084"/>
    <w:rsid w:val="000B2627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0F81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69B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02F8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28FC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67E7B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17509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552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298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547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0F98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63C7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B3B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558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0735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141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9DC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45D92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A7C58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4D9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2B16"/>
    <w:rsid w:val="00D97E3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BB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4E36"/>
    <w:rsid w:val="00FD5CD8"/>
    <w:rsid w:val="00FD7354"/>
    <w:rsid w:val="00FD7ADF"/>
    <w:rsid w:val="00FD7BB1"/>
    <w:rsid w:val="00FE1648"/>
    <w:rsid w:val="00FE45C3"/>
    <w:rsid w:val="00FE77ED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2000F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1896-D06E-42AC-A7EC-C71D9BA0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376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2019-09-10T06:24:00Z</cp:lastPrinted>
  <dcterms:created xsi:type="dcterms:W3CDTF">2019-10-06T07:28:00Z</dcterms:created>
  <dcterms:modified xsi:type="dcterms:W3CDTF">2019-12-03T09:07:00Z</dcterms:modified>
</cp:coreProperties>
</file>