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D4F07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574FD57" wp14:editId="5427EA7D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9DA4B2" w14:textId="77777777" w:rsidR="004E3782" w:rsidRDefault="004E3782" w:rsidP="00524BCA">
      <w:pPr>
        <w:pStyle w:val="5"/>
        <w:spacing w:before="0"/>
        <w:ind w:left="360"/>
        <w:rPr>
          <w:szCs w:val="28"/>
          <w:lang w:val="ru-RU"/>
        </w:rPr>
      </w:pPr>
    </w:p>
    <w:p w14:paraId="1AC422E6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17B8A0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2B6BECEA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666C9EE7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018F236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0810E9D9" w14:textId="53874F33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EE1866">
        <w:rPr>
          <w:color w:val="000000" w:themeColor="text1"/>
          <w:sz w:val="28"/>
          <w:szCs w:val="28"/>
          <w:lang w:eastAsia="ru-RU"/>
        </w:rPr>
        <w:t>«</w:t>
      </w:r>
      <w:r w:rsidR="00E36A22">
        <w:rPr>
          <w:color w:val="000000" w:themeColor="text1"/>
          <w:sz w:val="28"/>
          <w:szCs w:val="28"/>
          <w:lang w:eastAsia="ru-RU"/>
        </w:rPr>
        <w:t>17</w:t>
      </w:r>
      <w:r w:rsidRPr="00EE1866">
        <w:rPr>
          <w:color w:val="000000" w:themeColor="text1"/>
          <w:sz w:val="28"/>
          <w:szCs w:val="28"/>
          <w:lang w:eastAsia="ru-RU"/>
        </w:rPr>
        <w:t xml:space="preserve">»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EE1866">
        <w:rPr>
          <w:color w:val="000000" w:themeColor="text1"/>
          <w:sz w:val="28"/>
          <w:szCs w:val="28"/>
          <w:lang w:eastAsia="ru-RU"/>
        </w:rPr>
        <w:t>201</w:t>
      </w:r>
      <w:r w:rsidR="00290B51">
        <w:rPr>
          <w:color w:val="000000" w:themeColor="text1"/>
          <w:sz w:val="28"/>
          <w:szCs w:val="28"/>
          <w:lang w:eastAsia="ru-RU"/>
        </w:rPr>
        <w:t>9</w:t>
      </w:r>
      <w:r w:rsidR="00524BCA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 w:rsidR="00E36A22">
        <w:rPr>
          <w:sz w:val="28"/>
          <w:szCs w:val="28"/>
          <w:lang w:eastAsia="ru-RU"/>
        </w:rPr>
        <w:t xml:space="preserve"> 614</w:t>
      </w:r>
    </w:p>
    <w:p w14:paraId="0BE7D06C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5733879D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6EE67DB4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1B716345" w14:textId="77777777" w:rsidR="00B40406" w:rsidRPr="00B40406" w:rsidRDefault="00B40406" w:rsidP="00B40406">
      <w:pPr>
        <w:ind w:left="709"/>
        <w:jc w:val="center"/>
        <w:rPr>
          <w:b/>
          <w:bCs/>
          <w:kern w:val="32"/>
          <w:sz w:val="28"/>
          <w:szCs w:val="28"/>
        </w:rPr>
      </w:pPr>
      <w:r w:rsidRPr="00B40406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19.12.2017 </w:t>
      </w:r>
      <w:r>
        <w:rPr>
          <w:b/>
          <w:bCs/>
          <w:kern w:val="32"/>
          <w:sz w:val="28"/>
          <w:szCs w:val="28"/>
        </w:rPr>
        <w:t xml:space="preserve">                  </w:t>
      </w:r>
      <w:r w:rsidRPr="00B40406">
        <w:rPr>
          <w:b/>
          <w:bCs/>
          <w:kern w:val="32"/>
          <w:sz w:val="28"/>
          <w:szCs w:val="28"/>
        </w:rPr>
        <w:t xml:space="preserve">№  523  «Об установлении тарифов на услуги по перевозке пассажиров   железнодорожным транспортом в пригородном сообщении на территории Кемеровской области </w:t>
      </w:r>
      <w:r w:rsidR="005A54E4">
        <w:rPr>
          <w:b/>
          <w:bCs/>
          <w:kern w:val="32"/>
          <w:sz w:val="28"/>
          <w:szCs w:val="28"/>
        </w:rPr>
        <w:t xml:space="preserve">                                          </w:t>
      </w:r>
      <w:r w:rsidRPr="00B40406">
        <w:rPr>
          <w:b/>
          <w:bCs/>
          <w:kern w:val="32"/>
          <w:sz w:val="28"/>
          <w:szCs w:val="28"/>
        </w:rPr>
        <w:t>для АО «Кузбасс-пригород»</w:t>
      </w:r>
    </w:p>
    <w:p w14:paraId="67FA11B9" w14:textId="77777777"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7F86E73B" w14:textId="77777777" w:rsidR="00EE1866" w:rsidRPr="007C52A9" w:rsidRDefault="00EE1866" w:rsidP="00524BCA">
      <w:pPr>
        <w:jc w:val="center"/>
        <w:rPr>
          <w:bCs/>
          <w:kern w:val="32"/>
          <w:sz w:val="28"/>
          <w:szCs w:val="28"/>
        </w:rPr>
      </w:pPr>
    </w:p>
    <w:p w14:paraId="7561BA64" w14:textId="77777777" w:rsidR="005A54E4" w:rsidRPr="000340F9" w:rsidRDefault="005A54E4" w:rsidP="005A54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</w:t>
      </w:r>
      <w:r w:rsidRPr="009800E8">
        <w:rPr>
          <w:sz w:val="28"/>
          <w:szCs w:val="28"/>
        </w:rPr>
        <w:t>гиональн</w:t>
      </w:r>
      <w:r>
        <w:rPr>
          <w:sz w:val="28"/>
          <w:szCs w:val="28"/>
        </w:rPr>
        <w:t>ая</w:t>
      </w:r>
      <w:r w:rsidRPr="009800E8">
        <w:rPr>
          <w:sz w:val="28"/>
          <w:szCs w:val="28"/>
        </w:rPr>
        <w:t xml:space="preserve"> энергетическ</w:t>
      </w:r>
      <w:r>
        <w:rPr>
          <w:sz w:val="28"/>
          <w:szCs w:val="28"/>
        </w:rPr>
        <w:t>ая</w:t>
      </w:r>
      <w:r w:rsidRPr="009800E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9800E8">
        <w:rPr>
          <w:sz w:val="28"/>
          <w:szCs w:val="28"/>
        </w:rPr>
        <w:t xml:space="preserve"> </w:t>
      </w:r>
      <w:r w:rsidRPr="000340F9">
        <w:rPr>
          <w:sz w:val="28"/>
          <w:szCs w:val="28"/>
        </w:rPr>
        <w:t>Кемеровской области</w:t>
      </w:r>
      <w:r>
        <w:rPr>
          <w:sz w:val="28"/>
          <w:szCs w:val="28"/>
        </w:rPr>
        <w:t xml:space="preserve">                                       </w:t>
      </w:r>
      <w:r w:rsidRPr="00D34825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4825">
        <w:rPr>
          <w:spacing w:val="20"/>
          <w:sz w:val="28"/>
          <w:szCs w:val="28"/>
        </w:rPr>
        <w:t>т:</w:t>
      </w:r>
    </w:p>
    <w:p w14:paraId="41388730" w14:textId="2069ED37" w:rsidR="005A54E4" w:rsidRDefault="005A54E4" w:rsidP="00472A65">
      <w:pPr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115A4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290B51" w:rsidRPr="00290B51">
        <w:rPr>
          <w:sz w:val="28"/>
          <w:szCs w:val="28"/>
        </w:rPr>
        <w:t xml:space="preserve">в пункт 1 постановления </w:t>
      </w:r>
      <w:r>
        <w:rPr>
          <w:sz w:val="28"/>
          <w:szCs w:val="28"/>
        </w:rPr>
        <w:t>региональной энергетической комиссии Кемеровской области от 19.12.2017</w:t>
      </w:r>
      <w:r w:rsidRPr="00AB31E0">
        <w:rPr>
          <w:sz w:val="28"/>
          <w:szCs w:val="28"/>
        </w:rPr>
        <w:t xml:space="preserve"> № </w:t>
      </w:r>
      <w:r>
        <w:rPr>
          <w:sz w:val="28"/>
          <w:szCs w:val="28"/>
        </w:rPr>
        <w:t>523</w:t>
      </w:r>
      <w:r w:rsidRPr="007655DA">
        <w:rPr>
          <w:sz w:val="28"/>
          <w:szCs w:val="28"/>
        </w:rPr>
        <w:t xml:space="preserve"> «</w:t>
      </w:r>
      <w:r w:rsidRPr="007655DA">
        <w:rPr>
          <w:bCs/>
          <w:sz w:val="28"/>
          <w:szCs w:val="28"/>
        </w:rPr>
        <w:t xml:space="preserve">Об установлении тарифов на услуги по перевозке пассажиров железнодорожным транспортом в </w:t>
      </w:r>
      <w:r w:rsidRPr="00F62B2F">
        <w:rPr>
          <w:bCs/>
          <w:sz w:val="28"/>
          <w:szCs w:val="28"/>
        </w:rPr>
        <w:t>пригородном сообщении на территории Кемеровской области для                      АО «Кузбасс-пригород</w:t>
      </w:r>
      <w:r w:rsidRPr="00F62B2F">
        <w:rPr>
          <w:sz w:val="28"/>
          <w:szCs w:val="28"/>
        </w:rPr>
        <w:t>»</w:t>
      </w:r>
      <w:r w:rsidR="00EB1EE5">
        <w:rPr>
          <w:sz w:val="28"/>
          <w:szCs w:val="28"/>
        </w:rPr>
        <w:t xml:space="preserve"> (</w:t>
      </w:r>
      <w:r w:rsidR="00290B51" w:rsidRPr="00290B51">
        <w:rPr>
          <w:sz w:val="28"/>
          <w:szCs w:val="28"/>
        </w:rPr>
        <w:t>в редакции постановлений региональной энергетической комиссии Кемеровской области от 06.09.2018 № 186,                             от 21.12.2018 № 731, от 26.04.2019 № 112</w:t>
      </w:r>
      <w:r w:rsidR="00290B51">
        <w:rPr>
          <w:sz w:val="28"/>
          <w:szCs w:val="28"/>
        </w:rPr>
        <w:t>, от 28.10.2019 № 337</w:t>
      </w:r>
      <w:r w:rsidR="00EB1EE5">
        <w:rPr>
          <w:sz w:val="28"/>
          <w:szCs w:val="28"/>
        </w:rPr>
        <w:t>) сл</w:t>
      </w:r>
      <w:r>
        <w:rPr>
          <w:sz w:val="28"/>
          <w:szCs w:val="28"/>
        </w:rPr>
        <w:t>едующие изменения:</w:t>
      </w:r>
    </w:p>
    <w:p w14:paraId="14FD343E" w14:textId="4EEE64F4" w:rsidR="00612CBC" w:rsidRDefault="00290B51" w:rsidP="00472A65">
      <w:pPr>
        <w:pStyle w:val="ab"/>
        <w:numPr>
          <w:ilvl w:val="1"/>
          <w:numId w:val="35"/>
        </w:numPr>
        <w:tabs>
          <w:tab w:val="left" w:pos="1134"/>
        </w:tabs>
        <w:ind w:left="0" w:firstLine="567"/>
        <w:jc w:val="both"/>
        <w:rPr>
          <w:bCs/>
          <w:kern w:val="32"/>
          <w:sz w:val="28"/>
          <w:szCs w:val="28"/>
        </w:rPr>
      </w:pPr>
      <w:bookmarkStart w:id="0" w:name="_Hlk531624651"/>
      <w:r w:rsidRPr="00290B51">
        <w:rPr>
          <w:bCs/>
          <w:kern w:val="32"/>
          <w:sz w:val="28"/>
          <w:szCs w:val="28"/>
        </w:rPr>
        <w:t>В подпункте 1.</w:t>
      </w:r>
      <w:r>
        <w:rPr>
          <w:bCs/>
          <w:kern w:val="32"/>
          <w:sz w:val="28"/>
          <w:szCs w:val="28"/>
        </w:rPr>
        <w:t>1</w:t>
      </w:r>
      <w:r w:rsidRPr="00290B51">
        <w:rPr>
          <w:bCs/>
          <w:kern w:val="32"/>
          <w:sz w:val="28"/>
          <w:szCs w:val="28"/>
        </w:rPr>
        <w:t xml:space="preserve"> цифры «</w:t>
      </w:r>
      <w:r>
        <w:rPr>
          <w:bCs/>
          <w:kern w:val="32"/>
          <w:sz w:val="28"/>
          <w:szCs w:val="28"/>
        </w:rPr>
        <w:t>3,33</w:t>
      </w:r>
      <w:r w:rsidRPr="00290B51">
        <w:rPr>
          <w:bCs/>
          <w:kern w:val="32"/>
          <w:sz w:val="28"/>
          <w:szCs w:val="28"/>
        </w:rPr>
        <w:t>» заменить цифрами «</w:t>
      </w:r>
      <w:r w:rsidR="000B4430" w:rsidRPr="00D76CE8">
        <w:rPr>
          <w:bCs/>
          <w:color w:val="000000" w:themeColor="text1"/>
          <w:kern w:val="32"/>
          <w:sz w:val="28"/>
          <w:szCs w:val="28"/>
        </w:rPr>
        <w:t>3,</w:t>
      </w:r>
      <w:r w:rsidR="00254AE7">
        <w:rPr>
          <w:bCs/>
          <w:color w:val="000000" w:themeColor="text1"/>
          <w:kern w:val="32"/>
          <w:sz w:val="28"/>
          <w:szCs w:val="28"/>
        </w:rPr>
        <w:t>51</w:t>
      </w:r>
      <w:r w:rsidRPr="00290B51">
        <w:rPr>
          <w:bCs/>
          <w:kern w:val="32"/>
          <w:sz w:val="28"/>
          <w:szCs w:val="28"/>
        </w:rPr>
        <w:t>»</w:t>
      </w:r>
      <w:r w:rsidR="000B4430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 xml:space="preserve"> </w:t>
      </w:r>
    </w:p>
    <w:p w14:paraId="50C9FA46" w14:textId="77777777" w:rsidR="000C130B" w:rsidRDefault="000C130B" w:rsidP="00472A65">
      <w:pPr>
        <w:pStyle w:val="ab"/>
        <w:numPr>
          <w:ilvl w:val="1"/>
          <w:numId w:val="35"/>
        </w:numPr>
        <w:tabs>
          <w:tab w:val="left" w:pos="1134"/>
        </w:tabs>
        <w:ind w:left="0" w:firstLine="567"/>
        <w:jc w:val="both"/>
        <w:rPr>
          <w:bCs/>
          <w:kern w:val="32"/>
          <w:sz w:val="28"/>
          <w:szCs w:val="28"/>
        </w:rPr>
      </w:pPr>
      <w:bookmarkStart w:id="1" w:name="_Hlk531869307"/>
      <w:r>
        <w:rPr>
          <w:bCs/>
          <w:kern w:val="32"/>
          <w:sz w:val="28"/>
          <w:szCs w:val="28"/>
        </w:rPr>
        <w:t>Приложение № 2 изложить в новой редакции согласно приложению № 1 к настоящему постановлению.</w:t>
      </w:r>
    </w:p>
    <w:bookmarkEnd w:id="1"/>
    <w:p w14:paraId="6F9341C5" w14:textId="77777777" w:rsidR="000C130B" w:rsidRDefault="000C130B" w:rsidP="00472A65">
      <w:pPr>
        <w:pStyle w:val="ab"/>
        <w:numPr>
          <w:ilvl w:val="1"/>
          <w:numId w:val="35"/>
        </w:numPr>
        <w:tabs>
          <w:tab w:val="left" w:pos="1134"/>
        </w:tabs>
        <w:ind w:left="0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Приложение № 3 изложить в новой редакции согласно приложению № 2 к настоящему постановлению.</w:t>
      </w:r>
    </w:p>
    <w:bookmarkEnd w:id="0"/>
    <w:p w14:paraId="7F4F0372" w14:textId="77777777" w:rsidR="00FB6ABB" w:rsidRPr="00FB6ABB" w:rsidRDefault="00FB6ABB" w:rsidP="00472A65">
      <w:pPr>
        <w:pStyle w:val="ab"/>
        <w:numPr>
          <w:ilvl w:val="0"/>
          <w:numId w:val="35"/>
        </w:numPr>
        <w:tabs>
          <w:tab w:val="left" w:pos="1134"/>
        </w:tabs>
        <w:ind w:left="0" w:firstLine="567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15442760" w14:textId="122A8F5E" w:rsidR="00FB6ABB" w:rsidRPr="00FB6ABB" w:rsidRDefault="00E20633" w:rsidP="00472A65">
      <w:pPr>
        <w:tabs>
          <w:tab w:val="left" w:pos="1134"/>
        </w:tabs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FB6ABB" w:rsidRPr="00FB6ABB">
        <w:rPr>
          <w:bCs/>
          <w:kern w:val="32"/>
          <w:sz w:val="28"/>
          <w:szCs w:val="28"/>
        </w:rPr>
        <w:t>. Настоящее постановление вступает в силу с 01</w:t>
      </w:r>
      <w:r w:rsidR="004E3782">
        <w:rPr>
          <w:bCs/>
          <w:kern w:val="32"/>
          <w:sz w:val="28"/>
          <w:szCs w:val="28"/>
        </w:rPr>
        <w:t>.01.20</w:t>
      </w:r>
      <w:r w:rsidR="00290B51">
        <w:rPr>
          <w:bCs/>
          <w:kern w:val="32"/>
          <w:sz w:val="28"/>
          <w:szCs w:val="28"/>
        </w:rPr>
        <w:t>20</w:t>
      </w:r>
      <w:r w:rsidR="004E3782">
        <w:rPr>
          <w:bCs/>
          <w:kern w:val="32"/>
          <w:sz w:val="28"/>
          <w:szCs w:val="28"/>
        </w:rPr>
        <w:t>,</w:t>
      </w:r>
      <w:r w:rsidR="004E3782" w:rsidRPr="004E3782">
        <w:rPr>
          <w:bCs/>
          <w:sz w:val="28"/>
          <w:szCs w:val="28"/>
        </w:rPr>
        <w:t xml:space="preserve"> </w:t>
      </w:r>
      <w:r w:rsidR="004E3782" w:rsidRPr="004E3782">
        <w:rPr>
          <w:bCs/>
          <w:kern w:val="32"/>
          <w:sz w:val="28"/>
          <w:szCs w:val="28"/>
        </w:rPr>
        <w:t>но не ранее дня его официального опубликования.</w:t>
      </w:r>
    </w:p>
    <w:p w14:paraId="72A74432" w14:textId="4D248919" w:rsidR="00FB6ABB" w:rsidRDefault="00FB6ABB" w:rsidP="002F7E31">
      <w:pPr>
        <w:ind w:firstLine="567"/>
        <w:jc w:val="both"/>
        <w:rPr>
          <w:bCs/>
          <w:kern w:val="32"/>
          <w:sz w:val="28"/>
          <w:szCs w:val="28"/>
        </w:rPr>
      </w:pPr>
      <w:r w:rsidRPr="00FB6ABB">
        <w:rPr>
          <w:bCs/>
          <w:kern w:val="32"/>
          <w:sz w:val="28"/>
          <w:szCs w:val="28"/>
        </w:rPr>
        <w:t xml:space="preserve">   </w:t>
      </w:r>
    </w:p>
    <w:p w14:paraId="0DAC5CBA" w14:textId="77777777" w:rsidR="00472A65" w:rsidRPr="00FB6ABB" w:rsidRDefault="00472A65" w:rsidP="002F7E31">
      <w:pPr>
        <w:ind w:firstLine="567"/>
        <w:jc w:val="both"/>
        <w:rPr>
          <w:bCs/>
          <w:kern w:val="32"/>
          <w:sz w:val="28"/>
          <w:szCs w:val="28"/>
        </w:rPr>
      </w:pPr>
    </w:p>
    <w:p w14:paraId="15F02675" w14:textId="77777777" w:rsidR="004E3782" w:rsidRDefault="004E3782" w:rsidP="00FB6ABB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</w:t>
      </w:r>
      <w:r w:rsidR="00FB6ABB" w:rsidRPr="00FB6ABB">
        <w:rPr>
          <w:bCs/>
          <w:kern w:val="32"/>
          <w:sz w:val="28"/>
          <w:szCs w:val="28"/>
        </w:rPr>
        <w:t>Председатель</w:t>
      </w:r>
      <w:r>
        <w:rPr>
          <w:bCs/>
          <w:kern w:val="32"/>
          <w:sz w:val="28"/>
          <w:szCs w:val="28"/>
        </w:rPr>
        <w:t xml:space="preserve"> </w:t>
      </w:r>
      <w:r w:rsidR="00FB6ABB" w:rsidRPr="00FB6ABB">
        <w:rPr>
          <w:bCs/>
          <w:kern w:val="32"/>
          <w:sz w:val="28"/>
          <w:szCs w:val="28"/>
        </w:rPr>
        <w:t xml:space="preserve">региональной </w:t>
      </w:r>
    </w:p>
    <w:p w14:paraId="39000662" w14:textId="77777777" w:rsidR="0076387F" w:rsidRDefault="00FB6ABB" w:rsidP="000A73F9">
      <w:pPr>
        <w:jc w:val="both"/>
        <w:rPr>
          <w:sz w:val="28"/>
          <w:szCs w:val="28"/>
          <w:lang w:eastAsia="ru-RU"/>
        </w:rPr>
      </w:pPr>
      <w:r w:rsidRPr="00FB6ABB">
        <w:rPr>
          <w:bCs/>
          <w:kern w:val="32"/>
          <w:sz w:val="28"/>
          <w:szCs w:val="28"/>
        </w:rPr>
        <w:t xml:space="preserve">энергетической комиссии Кемеровской области </w:t>
      </w:r>
      <w:r w:rsidR="004E3782">
        <w:rPr>
          <w:bCs/>
          <w:kern w:val="32"/>
          <w:sz w:val="28"/>
          <w:szCs w:val="28"/>
        </w:rPr>
        <w:t xml:space="preserve">                               Д.В. Малюта</w:t>
      </w:r>
      <w:r w:rsidRPr="00FB6ABB">
        <w:rPr>
          <w:bCs/>
          <w:kern w:val="32"/>
          <w:sz w:val="28"/>
          <w:szCs w:val="28"/>
        </w:rPr>
        <w:t xml:space="preserve"> </w:t>
      </w:r>
      <w:r w:rsidR="004E3782">
        <w:rPr>
          <w:bCs/>
          <w:kern w:val="32"/>
          <w:sz w:val="28"/>
          <w:szCs w:val="28"/>
        </w:rPr>
        <w:t xml:space="preserve">   </w:t>
      </w:r>
      <w:r w:rsidRPr="00FB6ABB">
        <w:rPr>
          <w:bCs/>
          <w:kern w:val="32"/>
          <w:sz w:val="28"/>
          <w:szCs w:val="28"/>
        </w:rPr>
        <w:t xml:space="preserve">       </w:t>
      </w:r>
    </w:p>
    <w:p w14:paraId="509E762C" w14:textId="77777777" w:rsidR="00290B51" w:rsidRDefault="00290B51" w:rsidP="000A73F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101BA10" w14:textId="2BBB0612" w:rsidR="000A73F9" w:rsidRPr="000A73F9" w:rsidRDefault="000A73F9" w:rsidP="000A73F9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0A73F9">
        <w:rPr>
          <w:sz w:val="28"/>
          <w:szCs w:val="28"/>
          <w:lang w:eastAsia="ru-RU"/>
        </w:rPr>
        <w:lastRenderedPageBreak/>
        <w:t>Приложение № 1</w:t>
      </w:r>
      <w:r w:rsidRPr="000A73F9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0A73F9">
        <w:rPr>
          <w:sz w:val="28"/>
          <w:szCs w:val="28"/>
          <w:lang w:eastAsia="ru-RU"/>
        </w:rPr>
        <w:br/>
        <w:t>от «</w:t>
      </w:r>
      <w:r w:rsidR="00E36A22">
        <w:rPr>
          <w:sz w:val="28"/>
          <w:szCs w:val="28"/>
          <w:lang w:eastAsia="ru-RU"/>
        </w:rPr>
        <w:t>17</w:t>
      </w:r>
      <w:r w:rsidRPr="000A73F9">
        <w:rPr>
          <w:sz w:val="28"/>
          <w:szCs w:val="28"/>
          <w:lang w:eastAsia="ru-RU"/>
        </w:rPr>
        <w:t>» декабря 201</w:t>
      </w:r>
      <w:r w:rsidR="00290B51">
        <w:rPr>
          <w:sz w:val="28"/>
          <w:szCs w:val="28"/>
          <w:lang w:eastAsia="ru-RU"/>
        </w:rPr>
        <w:t>9</w:t>
      </w:r>
      <w:r w:rsidRPr="000A73F9">
        <w:rPr>
          <w:sz w:val="28"/>
          <w:szCs w:val="28"/>
          <w:lang w:eastAsia="ru-RU"/>
        </w:rPr>
        <w:t xml:space="preserve"> г. № </w:t>
      </w:r>
      <w:r w:rsidR="00E36A22">
        <w:rPr>
          <w:sz w:val="28"/>
          <w:szCs w:val="28"/>
          <w:lang w:eastAsia="ru-RU"/>
        </w:rPr>
        <w:t>614</w:t>
      </w:r>
    </w:p>
    <w:p w14:paraId="4A4BD732" w14:textId="77777777" w:rsidR="000A73F9" w:rsidRDefault="000A73F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A8B7BC5" w14:textId="77777777" w:rsidR="00524BCA" w:rsidRPr="007C52A9" w:rsidRDefault="000A73F9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6B0C56">
        <w:rPr>
          <w:sz w:val="28"/>
          <w:szCs w:val="28"/>
          <w:lang w:eastAsia="ru-RU"/>
        </w:rPr>
        <w:t>2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19</w:t>
      </w:r>
      <w:r w:rsidR="00C37AF2">
        <w:rPr>
          <w:sz w:val="28"/>
          <w:szCs w:val="28"/>
          <w:lang w:eastAsia="ru-RU"/>
        </w:rPr>
        <w:t>»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9E67E8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523</w:t>
      </w:r>
      <w:r w:rsidR="00C37AF2">
        <w:rPr>
          <w:sz w:val="28"/>
          <w:szCs w:val="28"/>
          <w:lang w:eastAsia="ru-RU"/>
        </w:rPr>
        <w:t xml:space="preserve"> </w:t>
      </w:r>
      <w:r w:rsidR="004E378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34180FE8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1A26FADF" w14:textId="77777777" w:rsidR="00524BCA" w:rsidRPr="007C52A9" w:rsidRDefault="00524BCA" w:rsidP="00524BCA">
      <w:pPr>
        <w:tabs>
          <w:tab w:val="left" w:pos="3052"/>
        </w:tabs>
      </w:pPr>
    </w:p>
    <w:p w14:paraId="6472EA57" w14:textId="77777777" w:rsidR="000A73F9" w:rsidRPr="000A73F9" w:rsidRDefault="000A73F9" w:rsidP="000A73F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0A73F9">
        <w:rPr>
          <w:b/>
          <w:bCs/>
          <w:sz w:val="28"/>
          <w:szCs w:val="28"/>
          <w:lang w:eastAsia="ru-RU"/>
        </w:rPr>
        <w:t xml:space="preserve">Тарифы на услуги по перевозке пассажиров, не имеющих права бесплатного проезда железнодорожным транспортом в пригородном сообщении на территории Кемеровской области </w:t>
      </w:r>
    </w:p>
    <w:p w14:paraId="279507B0" w14:textId="77777777" w:rsidR="000A73F9" w:rsidRPr="000A73F9" w:rsidRDefault="000A73F9" w:rsidP="000A73F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0A73F9">
        <w:rPr>
          <w:b/>
          <w:bCs/>
          <w:sz w:val="28"/>
          <w:szCs w:val="28"/>
          <w:lang w:eastAsia="ru-RU"/>
        </w:rPr>
        <w:t>для АО «Кузбасс-пригород»</w:t>
      </w:r>
    </w:p>
    <w:p w14:paraId="1B54BCFD" w14:textId="77777777" w:rsidR="00FB6ABB" w:rsidRPr="00FB6ABB" w:rsidRDefault="00FB6ABB" w:rsidP="00FB6AB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1CE2E56B" w14:textId="77777777" w:rsidR="00FB6ABB" w:rsidRPr="00FB6ABB" w:rsidRDefault="00FB6ABB" w:rsidP="00FB6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456"/>
      </w:tblGrid>
      <w:tr w:rsidR="003A47B0" w:rsidRPr="003A47B0" w14:paraId="480F16F7" w14:textId="77777777" w:rsidTr="00B80ECB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7F37E" w14:textId="77777777"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F666" w14:textId="77777777"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87C9" w14:textId="77777777" w:rsidR="00B80ECB" w:rsidRPr="003A47B0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0A73F9" w:rsidRPr="003A47B0" w14:paraId="297320CF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DFC5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3A79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E663" w14:textId="77777777"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0A73F9" w:rsidRPr="003A47B0" w14:paraId="40E21214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6B8F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15ED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2227" w14:textId="77777777"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76387F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55D90F38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4FEC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F597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6810" w14:textId="0FB2A69E"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290B51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166CCE50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B648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A0F3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57E59" w14:textId="6E80642B"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290B51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1ACF5A78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38C75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4F17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FAC7" w14:textId="7832B49C" w:rsidR="000A73F9" w:rsidRPr="00B80ECB" w:rsidRDefault="0076387F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290B51">
              <w:rPr>
                <w:sz w:val="28"/>
                <w:szCs w:val="28"/>
                <w:lang w:eastAsia="ru-RU"/>
              </w:rPr>
              <w:t>1</w:t>
            </w:r>
            <w:r w:rsidR="000A73F9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31A982D1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6D96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ECB9D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21BF" w14:textId="76AC4A77"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290B51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080C800B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4B04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B00C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7CCD" w14:textId="1B2539B2" w:rsidR="000A73F9" w:rsidRPr="00B80ECB" w:rsidRDefault="0076387F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290B51">
              <w:rPr>
                <w:sz w:val="28"/>
                <w:szCs w:val="28"/>
                <w:lang w:eastAsia="ru-RU"/>
              </w:rPr>
              <w:t>1</w:t>
            </w:r>
            <w:r w:rsidR="000A73F9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427FDCF0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E8FB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ECDDC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413E" w14:textId="26EB49D7" w:rsidR="000A73F9" w:rsidRPr="00B80ECB" w:rsidRDefault="0076387F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290B51">
              <w:rPr>
                <w:sz w:val="28"/>
                <w:szCs w:val="28"/>
                <w:lang w:eastAsia="ru-RU"/>
              </w:rPr>
              <w:t>4</w:t>
            </w:r>
            <w:r w:rsidR="000A73F9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6AC32E69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AEDE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3FA7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76 - 85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F508" w14:textId="64E2DD27" w:rsidR="000A73F9" w:rsidRPr="00B80ECB" w:rsidRDefault="000A73F9" w:rsidP="000A73F9">
            <w:pPr>
              <w:tabs>
                <w:tab w:val="left" w:pos="1890"/>
                <w:tab w:val="center" w:pos="215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ab/>
            </w:r>
            <w:r>
              <w:rPr>
                <w:sz w:val="28"/>
                <w:szCs w:val="28"/>
                <w:lang w:eastAsia="ru-RU"/>
              </w:rPr>
              <w:tab/>
              <w:t>7</w:t>
            </w:r>
            <w:r w:rsidR="00290B51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10B57DCB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71BF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9309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86 - 95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BAA1" w14:textId="52F00F52"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290B51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5E9E75B0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9D47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800A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96 - 105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D1E8" w14:textId="31E9AE3B" w:rsidR="000A73F9" w:rsidRPr="00B80ECB" w:rsidRDefault="00290B51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</w:t>
            </w:r>
            <w:r w:rsidR="000A73F9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1D6CCE1D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DAED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5E7B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106 - 115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9136" w14:textId="35098FD2" w:rsidR="000A73F9" w:rsidRPr="00B80ECB" w:rsidRDefault="00290B51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</w:t>
            </w:r>
            <w:r w:rsidR="000A73F9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55CBDDD7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EDFF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4A12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116 - 125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66E2" w14:textId="71242367" w:rsidR="000A73F9" w:rsidRPr="00B80ECB" w:rsidRDefault="0076387F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290B51">
              <w:rPr>
                <w:sz w:val="28"/>
                <w:szCs w:val="28"/>
                <w:lang w:eastAsia="ru-RU"/>
              </w:rPr>
              <w:t>6</w:t>
            </w:r>
            <w:r w:rsidR="000A73F9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3FF9DEA4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771F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96F5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126 - 135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25C6" w14:textId="6E6EFD71"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290B51">
              <w:rPr>
                <w:sz w:val="28"/>
                <w:szCs w:val="28"/>
                <w:lang w:eastAsia="ru-RU"/>
              </w:rPr>
              <w:t>10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4A840395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1EE1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8DC1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136 - 150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143B" w14:textId="4DFF5723"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290B51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5B7F6653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A5766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CFF3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151 – 160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18CB2" w14:textId="4B906E06"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6387F">
              <w:rPr>
                <w:sz w:val="28"/>
                <w:szCs w:val="28"/>
                <w:lang w:eastAsia="ru-RU"/>
              </w:rPr>
              <w:t>2</w:t>
            </w:r>
            <w:r w:rsidR="00290B51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0EA088D6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559F1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83995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161 - 170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EA77" w14:textId="2C99A6BB"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290B51">
              <w:rPr>
                <w:sz w:val="28"/>
                <w:szCs w:val="28"/>
                <w:lang w:eastAsia="ru-RU"/>
              </w:rPr>
              <w:t>40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2C9F573E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36A9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BEB9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171 – 180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88412" w14:textId="48142F95"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290B51">
              <w:rPr>
                <w:sz w:val="28"/>
                <w:szCs w:val="28"/>
                <w:lang w:eastAsia="ru-RU"/>
              </w:rPr>
              <w:t>52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58E5474F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2C1E8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5E00F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181 - 190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862E" w14:textId="079906F3"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290B51">
              <w:rPr>
                <w:sz w:val="28"/>
                <w:szCs w:val="28"/>
                <w:lang w:eastAsia="ru-RU"/>
              </w:rPr>
              <w:t>63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0A73F9" w:rsidRPr="003A47B0" w14:paraId="342C8A6C" w14:textId="77777777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8F2B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4CEC" w14:textId="77777777" w:rsidR="000A73F9" w:rsidRPr="003A47B0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3A47B0">
              <w:rPr>
                <w:sz w:val="28"/>
                <w:szCs w:val="28"/>
                <w:lang w:eastAsia="ru-RU"/>
              </w:rPr>
              <w:t>191 - 200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CD93" w14:textId="325B8BD8" w:rsidR="000A73F9" w:rsidRPr="00B80ECB" w:rsidRDefault="000A73F9" w:rsidP="000A73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6387F">
              <w:rPr>
                <w:sz w:val="28"/>
                <w:szCs w:val="28"/>
                <w:lang w:eastAsia="ru-RU"/>
              </w:rPr>
              <w:t>7</w:t>
            </w:r>
            <w:r w:rsidR="00290B51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</w:tbl>
    <w:p w14:paraId="2BC71B31" w14:textId="77777777" w:rsidR="00FB6ABB" w:rsidRPr="00FB6ABB" w:rsidRDefault="00FB6ABB" w:rsidP="00FB6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14:paraId="106AE4FF" w14:textId="77777777" w:rsidR="00C93101" w:rsidRDefault="0076387F" w:rsidP="0076387F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».</w:t>
      </w:r>
    </w:p>
    <w:p w14:paraId="6FDFB4F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2E7FF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F0C3FC" w14:textId="77777777" w:rsidR="00B55486" w:rsidRDefault="00B55486" w:rsidP="00524BCA">
      <w:pPr>
        <w:jc w:val="center"/>
        <w:rPr>
          <w:sz w:val="28"/>
          <w:szCs w:val="28"/>
          <w:lang w:eastAsia="ru-RU"/>
        </w:rPr>
      </w:pPr>
    </w:p>
    <w:p w14:paraId="4D9B6181" w14:textId="442F6D62" w:rsidR="00B55486" w:rsidRPr="007C52A9" w:rsidRDefault="00B55486" w:rsidP="00B55486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8117FA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>»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</w:t>
      </w:r>
      <w:r w:rsidR="00290B51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117FA">
        <w:rPr>
          <w:sz w:val="28"/>
          <w:szCs w:val="28"/>
          <w:lang w:eastAsia="ru-RU"/>
        </w:rPr>
        <w:t>614</w:t>
      </w:r>
      <w:bookmarkStart w:id="2" w:name="_GoBack"/>
      <w:bookmarkEnd w:id="2"/>
    </w:p>
    <w:p w14:paraId="5CF86C3A" w14:textId="77777777" w:rsidR="00C93101" w:rsidRDefault="00B55486" w:rsidP="000A73F9">
      <w:pPr>
        <w:tabs>
          <w:tab w:val="left" w:pos="0"/>
          <w:tab w:val="left" w:pos="3052"/>
        </w:tabs>
        <w:ind w:left="3544"/>
        <w:rPr>
          <w:sz w:val="28"/>
          <w:szCs w:val="28"/>
          <w:lang w:eastAsia="ru-RU"/>
        </w:rPr>
      </w:pPr>
      <w:r w:rsidRPr="007C52A9">
        <w:tab/>
      </w:r>
    </w:p>
    <w:p w14:paraId="415CC92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F9DE670" w14:textId="77777777" w:rsidR="00D41B94" w:rsidRPr="007C52A9" w:rsidRDefault="0076387F" w:rsidP="00D41B94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D41B94" w:rsidRPr="007C52A9">
        <w:rPr>
          <w:sz w:val="28"/>
          <w:szCs w:val="28"/>
          <w:lang w:eastAsia="ru-RU"/>
        </w:rPr>
        <w:t>Приложение</w:t>
      </w:r>
      <w:r w:rsidR="00D41B94">
        <w:rPr>
          <w:sz w:val="28"/>
          <w:szCs w:val="28"/>
          <w:lang w:eastAsia="ru-RU"/>
        </w:rPr>
        <w:t xml:space="preserve"> № </w:t>
      </w:r>
      <w:r w:rsidR="006B0C56">
        <w:rPr>
          <w:sz w:val="28"/>
          <w:szCs w:val="28"/>
          <w:lang w:eastAsia="ru-RU"/>
        </w:rPr>
        <w:t>3</w:t>
      </w:r>
      <w:r w:rsidR="00D41B94" w:rsidRPr="007C52A9">
        <w:rPr>
          <w:sz w:val="28"/>
          <w:szCs w:val="28"/>
          <w:lang w:eastAsia="ru-RU"/>
        </w:rPr>
        <w:br/>
        <w:t xml:space="preserve">к постановлению </w:t>
      </w:r>
      <w:r w:rsidR="00D41B94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D41B94" w:rsidRPr="007C52A9">
        <w:rPr>
          <w:sz w:val="28"/>
          <w:szCs w:val="28"/>
          <w:lang w:eastAsia="ru-RU"/>
        </w:rPr>
        <w:t>Кемеровской области</w:t>
      </w:r>
      <w:r w:rsidR="00D41B94" w:rsidRPr="007C52A9">
        <w:rPr>
          <w:sz w:val="28"/>
          <w:szCs w:val="28"/>
          <w:lang w:eastAsia="ru-RU"/>
        </w:rPr>
        <w:br/>
        <w:t>от</w:t>
      </w:r>
      <w:r w:rsidR="00D41B94">
        <w:rPr>
          <w:sz w:val="28"/>
          <w:szCs w:val="28"/>
          <w:lang w:eastAsia="ru-RU"/>
        </w:rPr>
        <w:t xml:space="preserve"> «</w:t>
      </w:r>
      <w:r w:rsidR="000A73F9">
        <w:rPr>
          <w:sz w:val="28"/>
          <w:szCs w:val="28"/>
          <w:lang w:eastAsia="ru-RU"/>
        </w:rPr>
        <w:t>19</w:t>
      </w:r>
      <w:r w:rsidR="00D41B94">
        <w:rPr>
          <w:sz w:val="28"/>
          <w:szCs w:val="28"/>
          <w:lang w:eastAsia="ru-RU"/>
        </w:rPr>
        <w:t>»</w:t>
      </w:r>
      <w:r w:rsidR="00D41B94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D41B94">
        <w:rPr>
          <w:color w:val="000000" w:themeColor="text1"/>
          <w:sz w:val="28"/>
          <w:szCs w:val="28"/>
          <w:lang w:eastAsia="ru-RU"/>
        </w:rPr>
        <w:t>декабря</w:t>
      </w:r>
      <w:r w:rsidR="00D41B94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D41B94" w:rsidRPr="007C52A9">
        <w:rPr>
          <w:sz w:val="28"/>
          <w:szCs w:val="28"/>
          <w:lang w:eastAsia="ru-RU"/>
        </w:rPr>
        <w:t>201</w:t>
      </w:r>
      <w:r w:rsidR="000A73F9">
        <w:rPr>
          <w:sz w:val="28"/>
          <w:szCs w:val="28"/>
          <w:lang w:eastAsia="ru-RU"/>
        </w:rPr>
        <w:t>7</w:t>
      </w:r>
      <w:r w:rsidR="00D41B94" w:rsidRPr="007C52A9">
        <w:rPr>
          <w:sz w:val="28"/>
          <w:szCs w:val="28"/>
          <w:lang w:eastAsia="ru-RU"/>
        </w:rPr>
        <w:t xml:space="preserve"> г. № </w:t>
      </w:r>
      <w:r w:rsidR="000A73F9">
        <w:rPr>
          <w:sz w:val="28"/>
          <w:szCs w:val="28"/>
          <w:lang w:eastAsia="ru-RU"/>
        </w:rPr>
        <w:t>523</w:t>
      </w:r>
      <w:r w:rsidR="00D41B94">
        <w:rPr>
          <w:sz w:val="28"/>
          <w:szCs w:val="28"/>
          <w:lang w:eastAsia="ru-RU"/>
        </w:rPr>
        <w:t xml:space="preserve">  </w:t>
      </w:r>
    </w:p>
    <w:p w14:paraId="079E278A" w14:textId="77777777" w:rsidR="00D41B94" w:rsidRPr="007C52A9" w:rsidRDefault="00D41B94" w:rsidP="00D41B94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595F8C3C" w14:textId="77777777" w:rsidR="00D41B94" w:rsidRPr="007C52A9" w:rsidRDefault="00D41B94" w:rsidP="00D41B94">
      <w:pPr>
        <w:tabs>
          <w:tab w:val="left" w:pos="3052"/>
        </w:tabs>
      </w:pPr>
    </w:p>
    <w:p w14:paraId="4193AEFE" w14:textId="77777777" w:rsidR="00D41B94" w:rsidRPr="00181326" w:rsidRDefault="00D41B94" w:rsidP="0018132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</w:t>
      </w:r>
      <w:r w:rsidR="00181326" w:rsidRPr="00181326">
        <w:rPr>
          <w:b/>
          <w:bCs/>
          <w:sz w:val="28"/>
          <w:szCs w:val="28"/>
          <w:lang w:eastAsia="ru-RU"/>
        </w:rPr>
        <w:t>на услуги по перевозке детей в возрасте от 5 до 7 лет железнодорожным транспортом в пригородном сообщении на территории Кемеровской области</w:t>
      </w:r>
      <w:r w:rsidR="00181326">
        <w:rPr>
          <w:b/>
          <w:bCs/>
          <w:sz w:val="28"/>
          <w:szCs w:val="28"/>
          <w:lang w:eastAsia="ru-RU"/>
        </w:rPr>
        <w:t xml:space="preserve"> </w:t>
      </w:r>
      <w:r w:rsidR="009E67E8">
        <w:rPr>
          <w:b/>
          <w:sz w:val="28"/>
          <w:szCs w:val="28"/>
          <w:lang w:eastAsia="ru-RU"/>
        </w:rPr>
        <w:t xml:space="preserve">для </w:t>
      </w:r>
      <w:r w:rsidRPr="00FB6ABB">
        <w:rPr>
          <w:b/>
          <w:sz w:val="28"/>
          <w:szCs w:val="28"/>
          <w:lang w:eastAsia="ru-RU"/>
        </w:rPr>
        <w:t>АО «</w:t>
      </w:r>
      <w:r w:rsidR="00B80ECB">
        <w:rPr>
          <w:b/>
          <w:sz w:val="28"/>
          <w:szCs w:val="28"/>
          <w:lang w:eastAsia="ru-RU"/>
        </w:rPr>
        <w:t>Кузбасс-пригород</w:t>
      </w:r>
      <w:r w:rsidRPr="00FB6ABB">
        <w:rPr>
          <w:b/>
          <w:sz w:val="28"/>
          <w:szCs w:val="28"/>
          <w:lang w:eastAsia="ru-RU"/>
        </w:rPr>
        <w:t>»</w:t>
      </w:r>
    </w:p>
    <w:p w14:paraId="59AD0DE7" w14:textId="77777777" w:rsidR="00D41B94" w:rsidRPr="00FB6ABB" w:rsidRDefault="00D41B94" w:rsidP="00D41B9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5EFB49A2" w14:textId="77777777" w:rsidR="00D41B94" w:rsidRPr="00FB6ABB" w:rsidRDefault="00D41B94" w:rsidP="00D41B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456"/>
      </w:tblGrid>
      <w:tr w:rsidR="00B80ECB" w:rsidRPr="00B80ECB" w14:paraId="7DDC7995" w14:textId="77777777" w:rsidTr="00380F8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A936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62E6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C2B4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B80ECB" w:rsidRPr="00B80ECB" w14:paraId="16A6DD68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559F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7E6B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978D" w14:textId="77777777" w:rsidR="00B80ECB" w:rsidRPr="00B80ECB" w:rsidRDefault="00D7749C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B80ECB" w:rsidRPr="00B80ECB" w14:paraId="123BF3ED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A8D0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F8BA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9DC9" w14:textId="77777777" w:rsidR="00B80ECB" w:rsidRPr="00B80ECB" w:rsidRDefault="00181326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</w:t>
            </w:r>
            <w:r w:rsidR="0076387F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80ECB" w:rsidRPr="00B80ECB" w14:paraId="20B4DCAD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7EA7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7EF3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DF30" w14:textId="1304EF4C" w:rsidR="00B80ECB" w:rsidRPr="00B80ECB" w:rsidRDefault="00AA0812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6387F">
              <w:rPr>
                <w:sz w:val="28"/>
                <w:szCs w:val="28"/>
                <w:lang w:eastAsia="ru-RU"/>
              </w:rPr>
              <w:t>8</w:t>
            </w:r>
            <w:r w:rsidR="00181326">
              <w:rPr>
                <w:sz w:val="28"/>
                <w:szCs w:val="28"/>
                <w:lang w:eastAsia="ru-RU"/>
              </w:rPr>
              <w:t>,</w:t>
            </w:r>
            <w:r w:rsidR="00290B51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80ECB" w:rsidRPr="00B80ECB" w14:paraId="1D569964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A114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5A01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94C1" w14:textId="6D44C05D" w:rsidR="00B80ECB" w:rsidRPr="00B80ECB" w:rsidRDefault="00181326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D7749C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290B51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80ECB" w:rsidRPr="00B80ECB" w14:paraId="56B5B91E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4CC0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16CD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8107" w14:textId="4024CF2D" w:rsidR="00B80ECB" w:rsidRPr="00B80ECB" w:rsidRDefault="00181326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76387F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</w:t>
            </w:r>
            <w:r w:rsidR="00290B51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80ECB" w:rsidRPr="00B80ECB" w14:paraId="4D81FE27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B89FE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A3CC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DB0BC" w14:textId="522E8816" w:rsidR="00B80ECB" w:rsidRPr="00B80ECB" w:rsidRDefault="00AA0812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76387F">
              <w:rPr>
                <w:sz w:val="28"/>
                <w:szCs w:val="28"/>
                <w:lang w:eastAsia="ru-RU"/>
              </w:rPr>
              <w:t>7</w:t>
            </w:r>
            <w:r w:rsidR="00181326">
              <w:rPr>
                <w:sz w:val="28"/>
                <w:szCs w:val="28"/>
                <w:lang w:eastAsia="ru-RU"/>
              </w:rPr>
              <w:t>,</w:t>
            </w:r>
            <w:r w:rsidR="00290B51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80ECB" w:rsidRPr="00B80ECB" w14:paraId="14905AC2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008D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1E7A9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E7FB" w14:textId="2D53C33E" w:rsidR="00B80ECB" w:rsidRPr="00B80ECB" w:rsidRDefault="0076387F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  <w:r w:rsidR="00181326">
              <w:rPr>
                <w:sz w:val="28"/>
                <w:szCs w:val="28"/>
                <w:lang w:eastAsia="ru-RU"/>
              </w:rPr>
              <w:t>,</w:t>
            </w:r>
            <w:r w:rsidR="00290B51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B80ECB" w:rsidRPr="00B80ECB" w14:paraId="5273304E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7E66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D232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720C" w14:textId="25E87414" w:rsidR="00B80ECB" w:rsidRPr="00B80ECB" w:rsidRDefault="00181326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290B51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14:paraId="7A3B62D8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FEBF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9BA22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76 - 85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6E8A" w14:textId="372A123E" w:rsidR="00B80ECB" w:rsidRPr="00B80ECB" w:rsidRDefault="0076387F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290B51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,5</w:t>
            </w:r>
          </w:p>
        </w:tc>
      </w:tr>
      <w:tr w:rsidR="00B80ECB" w:rsidRPr="00B80ECB" w14:paraId="0EC4CA69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F9F2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8DF6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86 - 95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2D011" w14:textId="066BB302" w:rsidR="00B80ECB" w:rsidRPr="00B80ECB" w:rsidRDefault="0076387F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290B51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,5</w:t>
            </w:r>
          </w:p>
        </w:tc>
      </w:tr>
      <w:tr w:rsidR="00B80ECB" w:rsidRPr="00B80ECB" w14:paraId="7EF32334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5D465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EDA6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96 - 105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D3AA" w14:textId="76C39039" w:rsidR="00B80ECB" w:rsidRPr="00B80ECB" w:rsidRDefault="0076387F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290B51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,5</w:t>
            </w:r>
          </w:p>
        </w:tc>
      </w:tr>
      <w:tr w:rsidR="00B80ECB" w:rsidRPr="00B80ECB" w14:paraId="794128B2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B3C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C54B0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106 - 115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C040" w14:textId="01D7D98D" w:rsidR="00B80ECB" w:rsidRPr="00B80ECB" w:rsidRDefault="00290B51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50,5</w:t>
            </w:r>
          </w:p>
        </w:tc>
      </w:tr>
      <w:tr w:rsidR="00B80ECB" w:rsidRPr="00B80ECB" w14:paraId="25DC3E15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1F83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BF53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116 - 125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D215" w14:textId="5B012051" w:rsidR="00B80ECB" w:rsidRPr="00B80ECB" w:rsidRDefault="00290B51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53,0</w:t>
            </w:r>
          </w:p>
        </w:tc>
      </w:tr>
      <w:tr w:rsidR="00B80ECB" w:rsidRPr="00B80ECB" w14:paraId="663BB194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65ED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F4B6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126 - 135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CC1F" w14:textId="6A4F74AA" w:rsidR="00B80ECB" w:rsidRPr="00B80ECB" w:rsidRDefault="00290B51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55,0</w:t>
            </w:r>
          </w:p>
        </w:tc>
      </w:tr>
      <w:tr w:rsidR="00B80ECB" w:rsidRPr="00B80ECB" w14:paraId="3721C7A0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5F52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D9D7D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136 - 150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8FF0" w14:textId="5A4356B7" w:rsidR="00B80ECB" w:rsidRPr="00B80ECB" w:rsidRDefault="00290B51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59,0</w:t>
            </w:r>
          </w:p>
        </w:tc>
      </w:tr>
      <w:tr w:rsidR="00B80ECB" w:rsidRPr="00B80ECB" w14:paraId="234C8B20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0C02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7C20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151 – 160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9178" w14:textId="054CC98D" w:rsidR="00B80ECB" w:rsidRPr="00B80ECB" w:rsidRDefault="00290B51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63,5</w:t>
            </w:r>
          </w:p>
        </w:tc>
      </w:tr>
      <w:tr w:rsidR="00B80ECB" w:rsidRPr="00B80ECB" w14:paraId="28870B20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1EFE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E457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161 - 170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D74B" w14:textId="0BD2D237" w:rsidR="00B80ECB" w:rsidRPr="00B80ECB" w:rsidRDefault="00290B51" w:rsidP="00D7749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70,0</w:t>
            </w:r>
          </w:p>
        </w:tc>
      </w:tr>
      <w:tr w:rsidR="00B80ECB" w:rsidRPr="00B80ECB" w14:paraId="221F82EF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8AEA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1281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171 – 180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B8C7" w14:textId="73F6F4EF" w:rsidR="00B80ECB" w:rsidRPr="00B80ECB" w:rsidRDefault="00290B51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76,0</w:t>
            </w:r>
          </w:p>
        </w:tc>
      </w:tr>
      <w:tr w:rsidR="00B80ECB" w:rsidRPr="00B80ECB" w14:paraId="056B668E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E018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C752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181 - 190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5D05" w14:textId="2C3CC0CC" w:rsidR="00B80ECB" w:rsidRPr="00B80ECB" w:rsidRDefault="00290B51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81,5</w:t>
            </w:r>
          </w:p>
        </w:tc>
      </w:tr>
      <w:tr w:rsidR="00B80ECB" w:rsidRPr="00B80ECB" w14:paraId="06A98140" w14:textId="77777777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120F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6CF8" w14:textId="77777777"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191 - 200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1D51" w14:textId="5C886DBE" w:rsidR="00B80ECB" w:rsidRPr="00B80ECB" w:rsidRDefault="00290B51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87,5</w:t>
            </w:r>
          </w:p>
        </w:tc>
      </w:tr>
    </w:tbl>
    <w:p w14:paraId="2FD0190B" w14:textId="77777777" w:rsidR="00D41B94" w:rsidRDefault="00D41B94" w:rsidP="00D41B94">
      <w:pPr>
        <w:jc w:val="center"/>
        <w:rPr>
          <w:sz w:val="28"/>
          <w:szCs w:val="28"/>
          <w:lang w:eastAsia="ru-RU"/>
        </w:rPr>
      </w:pPr>
    </w:p>
    <w:p w14:paraId="5D5D7597" w14:textId="77777777" w:rsidR="00D41B94" w:rsidRDefault="000A73F9" w:rsidP="000A73F9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».</w:t>
      </w:r>
    </w:p>
    <w:sectPr w:rsidR="00D41B94" w:rsidSect="00BE3C56">
      <w:headerReference w:type="default" r:id="rId9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2C007" w14:textId="77777777" w:rsidR="00F91628" w:rsidRDefault="00F91628" w:rsidP="00524BCA">
      <w:r>
        <w:separator/>
      </w:r>
    </w:p>
  </w:endnote>
  <w:endnote w:type="continuationSeparator" w:id="0">
    <w:p w14:paraId="17D8FEED" w14:textId="77777777" w:rsidR="00F91628" w:rsidRDefault="00F916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BAF3B" w14:textId="77777777" w:rsidR="00F91628" w:rsidRDefault="00F91628" w:rsidP="00524BCA">
      <w:r>
        <w:separator/>
      </w:r>
    </w:p>
  </w:footnote>
  <w:footnote w:type="continuationSeparator" w:id="0">
    <w:p w14:paraId="172CEB24" w14:textId="77777777" w:rsidR="00F91628" w:rsidRDefault="00F916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12A222FC" w14:textId="77777777" w:rsidR="00F91628" w:rsidRDefault="00F916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62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24C721" w14:textId="77777777" w:rsidR="00F91628" w:rsidRDefault="00F91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A7C80"/>
    <w:multiLevelType w:val="multilevel"/>
    <w:tmpl w:val="3912D09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 w15:restartNumberingAfterBreak="0">
    <w:nsid w:val="24190912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540B6"/>
    <w:multiLevelType w:val="multilevel"/>
    <w:tmpl w:val="D0365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556A1C"/>
    <w:multiLevelType w:val="hybridMultilevel"/>
    <w:tmpl w:val="14BA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A79DB"/>
    <w:multiLevelType w:val="hybridMultilevel"/>
    <w:tmpl w:val="4FD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4"/>
  </w:num>
  <w:num w:numId="5">
    <w:abstractNumId w:val="0"/>
  </w:num>
  <w:num w:numId="6">
    <w:abstractNumId w:val="30"/>
  </w:num>
  <w:num w:numId="7">
    <w:abstractNumId w:val="35"/>
  </w:num>
  <w:num w:numId="8">
    <w:abstractNumId w:val="31"/>
  </w:num>
  <w:num w:numId="9">
    <w:abstractNumId w:val="2"/>
  </w:num>
  <w:num w:numId="10">
    <w:abstractNumId w:val="3"/>
  </w:num>
  <w:num w:numId="11">
    <w:abstractNumId w:val="33"/>
  </w:num>
  <w:num w:numId="12">
    <w:abstractNumId w:val="34"/>
  </w:num>
  <w:num w:numId="13">
    <w:abstractNumId w:val="12"/>
  </w:num>
  <w:num w:numId="14">
    <w:abstractNumId w:val="1"/>
  </w:num>
  <w:num w:numId="15">
    <w:abstractNumId w:val="28"/>
  </w:num>
  <w:num w:numId="16">
    <w:abstractNumId w:val="13"/>
  </w:num>
  <w:num w:numId="17">
    <w:abstractNumId w:val="29"/>
  </w:num>
  <w:num w:numId="18">
    <w:abstractNumId w:val="18"/>
  </w:num>
  <w:num w:numId="19">
    <w:abstractNumId w:val="26"/>
  </w:num>
  <w:num w:numId="20">
    <w:abstractNumId w:val="32"/>
  </w:num>
  <w:num w:numId="21">
    <w:abstractNumId w:val="25"/>
  </w:num>
  <w:num w:numId="22">
    <w:abstractNumId w:val="24"/>
  </w:num>
  <w:num w:numId="23">
    <w:abstractNumId w:val="9"/>
  </w:num>
  <w:num w:numId="24">
    <w:abstractNumId w:val="5"/>
  </w:num>
  <w:num w:numId="25">
    <w:abstractNumId w:val="22"/>
  </w:num>
  <w:num w:numId="26">
    <w:abstractNumId w:val="23"/>
  </w:num>
  <w:num w:numId="27">
    <w:abstractNumId w:val="10"/>
  </w:num>
  <w:num w:numId="28">
    <w:abstractNumId w:val="11"/>
  </w:num>
  <w:num w:numId="29">
    <w:abstractNumId w:val="16"/>
  </w:num>
  <w:num w:numId="30">
    <w:abstractNumId w:val="21"/>
  </w:num>
  <w:num w:numId="31">
    <w:abstractNumId w:val="27"/>
  </w:num>
  <w:num w:numId="32">
    <w:abstractNumId w:val="7"/>
  </w:num>
  <w:num w:numId="33">
    <w:abstractNumId w:val="20"/>
  </w:num>
  <w:num w:numId="34">
    <w:abstractNumId w:val="14"/>
  </w:num>
  <w:num w:numId="35">
    <w:abstractNumId w:val="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3F9"/>
    <w:rsid w:val="000B049D"/>
    <w:rsid w:val="000B0C70"/>
    <w:rsid w:val="000B2C3E"/>
    <w:rsid w:val="000B4430"/>
    <w:rsid w:val="000B4E37"/>
    <w:rsid w:val="000B5143"/>
    <w:rsid w:val="000B6795"/>
    <w:rsid w:val="000B6C3B"/>
    <w:rsid w:val="000B7152"/>
    <w:rsid w:val="000B76BC"/>
    <w:rsid w:val="000C130B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1326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CB6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15E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98"/>
    <w:rsid w:val="00254AE7"/>
    <w:rsid w:val="00254AFD"/>
    <w:rsid w:val="00255F75"/>
    <w:rsid w:val="002562C9"/>
    <w:rsid w:val="00256C1D"/>
    <w:rsid w:val="0025710C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007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B51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2F7E31"/>
    <w:rsid w:val="003000BB"/>
    <w:rsid w:val="003017B0"/>
    <w:rsid w:val="00301F60"/>
    <w:rsid w:val="00302BB8"/>
    <w:rsid w:val="00305488"/>
    <w:rsid w:val="00306693"/>
    <w:rsid w:val="00310530"/>
    <w:rsid w:val="00314254"/>
    <w:rsid w:val="003163C5"/>
    <w:rsid w:val="00316FCF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47B0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1634"/>
    <w:rsid w:val="003E2B51"/>
    <w:rsid w:val="003E4205"/>
    <w:rsid w:val="003E5BFE"/>
    <w:rsid w:val="003F04BF"/>
    <w:rsid w:val="003F144C"/>
    <w:rsid w:val="003F3E12"/>
    <w:rsid w:val="003F46F7"/>
    <w:rsid w:val="003F5AC4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282E"/>
    <w:rsid w:val="00445C4E"/>
    <w:rsid w:val="00446386"/>
    <w:rsid w:val="004472BC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2A65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14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782"/>
    <w:rsid w:val="004E68FD"/>
    <w:rsid w:val="004E78E3"/>
    <w:rsid w:val="004E7E4B"/>
    <w:rsid w:val="004F1D01"/>
    <w:rsid w:val="004F2A30"/>
    <w:rsid w:val="004F35EC"/>
    <w:rsid w:val="004F5379"/>
    <w:rsid w:val="004F64E8"/>
    <w:rsid w:val="0050054D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392E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4E4"/>
    <w:rsid w:val="005A621F"/>
    <w:rsid w:val="005B0075"/>
    <w:rsid w:val="005B0A36"/>
    <w:rsid w:val="005B0C57"/>
    <w:rsid w:val="005B15F7"/>
    <w:rsid w:val="005B6080"/>
    <w:rsid w:val="005B68F2"/>
    <w:rsid w:val="005C04CD"/>
    <w:rsid w:val="005C11BF"/>
    <w:rsid w:val="005C201D"/>
    <w:rsid w:val="005C27A0"/>
    <w:rsid w:val="005C3732"/>
    <w:rsid w:val="005C38D3"/>
    <w:rsid w:val="005C4A35"/>
    <w:rsid w:val="005C78A9"/>
    <w:rsid w:val="005D24EC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2CBC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280"/>
    <w:rsid w:val="006417DA"/>
    <w:rsid w:val="006451F5"/>
    <w:rsid w:val="00645C37"/>
    <w:rsid w:val="006460EA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C56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2DE1"/>
    <w:rsid w:val="006E30E1"/>
    <w:rsid w:val="006E50C5"/>
    <w:rsid w:val="006E536A"/>
    <w:rsid w:val="006E79CE"/>
    <w:rsid w:val="006F0491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387F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17FA"/>
    <w:rsid w:val="00812A5C"/>
    <w:rsid w:val="00813C9D"/>
    <w:rsid w:val="0081602D"/>
    <w:rsid w:val="00816C3F"/>
    <w:rsid w:val="00817AAF"/>
    <w:rsid w:val="00817B8F"/>
    <w:rsid w:val="00821893"/>
    <w:rsid w:val="00822B94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5FE"/>
    <w:rsid w:val="00881435"/>
    <w:rsid w:val="00882267"/>
    <w:rsid w:val="00882E1B"/>
    <w:rsid w:val="00883247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1EF2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62A8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7E8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812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910"/>
    <w:rsid w:val="00AF0F61"/>
    <w:rsid w:val="00AF149E"/>
    <w:rsid w:val="00AF164A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406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486"/>
    <w:rsid w:val="00B56AE5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0ECB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208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C56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3F6D"/>
    <w:rsid w:val="00C64574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155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94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24B3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CE8"/>
    <w:rsid w:val="00D76D71"/>
    <w:rsid w:val="00D7749C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74C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62C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33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A22"/>
    <w:rsid w:val="00E36C13"/>
    <w:rsid w:val="00E36FE6"/>
    <w:rsid w:val="00E41408"/>
    <w:rsid w:val="00E4506D"/>
    <w:rsid w:val="00E45D71"/>
    <w:rsid w:val="00E464AA"/>
    <w:rsid w:val="00E46C68"/>
    <w:rsid w:val="00E50BA2"/>
    <w:rsid w:val="00E516D9"/>
    <w:rsid w:val="00E52618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1BC9"/>
    <w:rsid w:val="00EB1EE5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866"/>
    <w:rsid w:val="00EE1A2C"/>
    <w:rsid w:val="00EE28FA"/>
    <w:rsid w:val="00EE691A"/>
    <w:rsid w:val="00EE6AE3"/>
    <w:rsid w:val="00EE6D57"/>
    <w:rsid w:val="00EE7021"/>
    <w:rsid w:val="00EE77A2"/>
    <w:rsid w:val="00EF0AC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270D3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6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ABB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DA25AB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276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F0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290B5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90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5BA0-E951-40EC-9FFB-019ABB6B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79</cp:revision>
  <cp:lastPrinted>2019-12-03T09:25:00Z</cp:lastPrinted>
  <dcterms:created xsi:type="dcterms:W3CDTF">2015-09-21T04:09:00Z</dcterms:created>
  <dcterms:modified xsi:type="dcterms:W3CDTF">2019-12-18T09:10:00Z</dcterms:modified>
</cp:coreProperties>
</file>