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6CABB89F" w:rsidR="001450C6" w:rsidRPr="00FF7934" w:rsidRDefault="001450C6" w:rsidP="001450C6">
      <w:pPr>
        <w:tabs>
          <w:tab w:val="left" w:pos="540"/>
        </w:tabs>
        <w:jc w:val="center"/>
        <w:rPr>
          <w:b/>
        </w:rPr>
      </w:pPr>
      <w:r w:rsidRPr="00C73561">
        <w:rPr>
          <w:b/>
        </w:rPr>
        <w:t xml:space="preserve">ПРОТОКОЛ № </w:t>
      </w:r>
      <w:r w:rsidR="0053512F">
        <w:rPr>
          <w:b/>
        </w:rPr>
        <w:t>100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00996004" w:rsidR="001450C6" w:rsidRPr="00C73561" w:rsidRDefault="0053512F" w:rsidP="001450C6">
      <w:pPr>
        <w:jc w:val="both"/>
      </w:pPr>
      <w:r>
        <w:t>27</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3A3DD34B"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687E1D88" w14:textId="0ED0705E"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597139C7" w14:textId="16F4B464" w:rsidR="0069081B" w:rsidRDefault="0069081B" w:rsidP="0069081B">
      <w:pPr>
        <w:jc w:val="both"/>
        <w:rPr>
          <w:bCs/>
        </w:rPr>
      </w:pPr>
      <w:proofErr w:type="spellStart"/>
      <w:r>
        <w:rPr>
          <w:b/>
        </w:rPr>
        <w:t>Хамзин</w:t>
      </w:r>
      <w:proofErr w:type="spellEnd"/>
      <w:r>
        <w:rPr>
          <w:b/>
        </w:rPr>
        <w:t xml:space="preserve"> Р.Ш.</w:t>
      </w:r>
      <w:r w:rsidRPr="00D57DB8">
        <w:rPr>
          <w:bCs/>
        </w:rPr>
        <w:t xml:space="preserve"> – </w:t>
      </w:r>
      <w:r>
        <w:rPr>
          <w:bCs/>
        </w:rPr>
        <w:t>главный консультант технического отдела</w:t>
      </w:r>
      <w:r w:rsidRPr="00D57DB8">
        <w:rPr>
          <w:bCs/>
        </w:rPr>
        <w:t xml:space="preserve"> региональной энергетической комиссии Кемеровской области;</w:t>
      </w:r>
    </w:p>
    <w:p w14:paraId="37B773E0" w14:textId="3DEBEF58" w:rsidR="0069081B" w:rsidRDefault="0053512F" w:rsidP="0069081B">
      <w:pPr>
        <w:jc w:val="both"/>
        <w:rPr>
          <w:bCs/>
        </w:rPr>
      </w:pPr>
      <w:proofErr w:type="spellStart"/>
      <w:r>
        <w:rPr>
          <w:b/>
        </w:rPr>
        <w:t>Ляпустин</w:t>
      </w:r>
      <w:proofErr w:type="spellEnd"/>
      <w:r w:rsidR="00F13298">
        <w:rPr>
          <w:b/>
        </w:rPr>
        <w:t xml:space="preserve"> Д.С.</w:t>
      </w:r>
      <w:r>
        <w:rPr>
          <w:b/>
        </w:rPr>
        <w:t xml:space="preserve"> </w:t>
      </w:r>
      <w:r w:rsidR="005B4564">
        <w:rPr>
          <w:b/>
        </w:rPr>
        <w:t>–</w:t>
      </w:r>
      <w:r w:rsidR="0069081B">
        <w:rPr>
          <w:b/>
        </w:rPr>
        <w:t xml:space="preserve"> </w:t>
      </w:r>
      <w:r w:rsidR="005B4564">
        <w:rPr>
          <w:bCs/>
        </w:rPr>
        <w:t xml:space="preserve">заместитель начальника </w:t>
      </w:r>
      <w:r w:rsidR="00F13298">
        <w:rPr>
          <w:bCs/>
        </w:rPr>
        <w:t>отдела – руководитель группы тепловой энергии</w:t>
      </w:r>
      <w:r w:rsidR="0069081B" w:rsidRPr="000D004C">
        <w:rPr>
          <w:bCs/>
        </w:rPr>
        <w:t xml:space="preserve"> </w:t>
      </w:r>
      <w:r w:rsidR="00F13298">
        <w:rPr>
          <w:bCs/>
        </w:rPr>
        <w:br/>
      </w:r>
      <w:r w:rsidR="0069081B">
        <w:rPr>
          <w:bCs/>
        </w:rPr>
        <w:t xml:space="preserve">ОАО </w:t>
      </w:r>
      <w:r w:rsidR="0069081B" w:rsidRPr="000D004C">
        <w:rPr>
          <w:bCs/>
        </w:rPr>
        <w:t>«АЭЭ»</w:t>
      </w:r>
      <w:r>
        <w:rPr>
          <w:bCs/>
        </w:rPr>
        <w:t>;</w:t>
      </w:r>
    </w:p>
    <w:p w14:paraId="24226488" w14:textId="17E94571" w:rsidR="0053512F" w:rsidRDefault="0053512F" w:rsidP="0053512F">
      <w:pPr>
        <w:jc w:val="both"/>
        <w:rPr>
          <w:bCs/>
        </w:rPr>
      </w:pPr>
      <w:r>
        <w:rPr>
          <w:b/>
        </w:rPr>
        <w:t>Венгер</w:t>
      </w:r>
      <w:r w:rsidR="00F13298">
        <w:rPr>
          <w:b/>
        </w:rPr>
        <w:t xml:space="preserve"> А.Н.</w:t>
      </w:r>
      <w:r>
        <w:rPr>
          <w:b/>
        </w:rPr>
        <w:t xml:space="preserve"> </w:t>
      </w:r>
      <w:r w:rsidR="00F13298">
        <w:rPr>
          <w:b/>
        </w:rPr>
        <w:t>–</w:t>
      </w:r>
      <w:r>
        <w:rPr>
          <w:b/>
        </w:rPr>
        <w:t xml:space="preserve"> </w:t>
      </w:r>
      <w:r w:rsidR="00F13298">
        <w:rPr>
          <w:bCs/>
        </w:rPr>
        <w:t>ведущий экономист отдела коммунальной энергетики</w:t>
      </w:r>
      <w:r w:rsidRPr="000D004C">
        <w:rPr>
          <w:bCs/>
        </w:rPr>
        <w:t xml:space="preserve"> </w:t>
      </w:r>
      <w:r>
        <w:rPr>
          <w:bCs/>
        </w:rPr>
        <w:t xml:space="preserve">ОАО </w:t>
      </w:r>
      <w:r w:rsidRPr="000D004C">
        <w:rPr>
          <w:bCs/>
        </w:rPr>
        <w:t>«АЭЭ»</w:t>
      </w:r>
      <w:r>
        <w:rPr>
          <w:bCs/>
        </w:rPr>
        <w:t>;</w:t>
      </w:r>
    </w:p>
    <w:p w14:paraId="56777492" w14:textId="65EA4217" w:rsidR="0053512F" w:rsidRDefault="0053512F" w:rsidP="0053512F">
      <w:pPr>
        <w:jc w:val="both"/>
        <w:rPr>
          <w:bCs/>
        </w:rPr>
      </w:pPr>
      <w:r>
        <w:rPr>
          <w:b/>
        </w:rPr>
        <w:t xml:space="preserve">Алексина </w:t>
      </w:r>
      <w:r w:rsidR="00F13298">
        <w:rPr>
          <w:b/>
        </w:rPr>
        <w:t>М.В.</w:t>
      </w:r>
      <w:r>
        <w:rPr>
          <w:b/>
        </w:rPr>
        <w:t xml:space="preserve">- </w:t>
      </w:r>
      <w:r w:rsidR="00F13298">
        <w:rPr>
          <w:bCs/>
        </w:rPr>
        <w:t>начальник</w:t>
      </w:r>
      <w:r w:rsidRPr="000D004C">
        <w:rPr>
          <w:bCs/>
        </w:rPr>
        <w:t xml:space="preserve"> отдела </w:t>
      </w:r>
      <w:r w:rsidR="00F13298">
        <w:rPr>
          <w:bCs/>
        </w:rPr>
        <w:t xml:space="preserve">коммунальной энергетики </w:t>
      </w:r>
      <w:r>
        <w:rPr>
          <w:bCs/>
        </w:rPr>
        <w:t xml:space="preserve">ОАО </w:t>
      </w:r>
      <w:r w:rsidRPr="000D004C">
        <w:rPr>
          <w:bCs/>
        </w:rPr>
        <w:t>«АЭЭ»</w:t>
      </w:r>
      <w:r>
        <w:rPr>
          <w:bCs/>
        </w:rPr>
        <w:t>.</w:t>
      </w:r>
    </w:p>
    <w:p w14:paraId="6E86BBD2" w14:textId="77777777" w:rsidR="0053512F" w:rsidRDefault="0053512F" w:rsidP="0069081B">
      <w:pPr>
        <w:jc w:val="both"/>
        <w:rPr>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4F548FE5" w:rsidR="00A34FE6" w:rsidRDefault="00A34FE6"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5"/>
        <w:gridCol w:w="9256"/>
      </w:tblGrid>
      <w:tr w:rsidR="008119F1" w:rsidRPr="00431C96" w14:paraId="58807EC2" w14:textId="77777777" w:rsidTr="008119F1">
        <w:trPr>
          <w:trHeight w:val="477"/>
          <w:jc w:val="center"/>
        </w:trPr>
        <w:tc>
          <w:tcPr>
            <w:tcW w:w="486" w:type="dxa"/>
            <w:vMerge w:val="restart"/>
            <w:shd w:val="clear" w:color="auto" w:fill="auto"/>
            <w:vAlign w:val="center"/>
          </w:tcPr>
          <w:p w14:paraId="31FCC302" w14:textId="77777777" w:rsidR="008119F1" w:rsidRPr="00EE697B" w:rsidRDefault="008119F1" w:rsidP="003656D7">
            <w:pPr>
              <w:jc w:val="center"/>
            </w:pPr>
            <w:r w:rsidRPr="00EE697B">
              <w:t>№</w:t>
            </w:r>
          </w:p>
        </w:tc>
        <w:tc>
          <w:tcPr>
            <w:tcW w:w="6872" w:type="dxa"/>
            <w:vMerge w:val="restart"/>
            <w:shd w:val="clear" w:color="auto" w:fill="auto"/>
            <w:vAlign w:val="center"/>
          </w:tcPr>
          <w:p w14:paraId="48D1E79D" w14:textId="77777777" w:rsidR="008119F1" w:rsidRPr="00EE697B" w:rsidRDefault="008119F1" w:rsidP="003656D7">
            <w:pPr>
              <w:jc w:val="center"/>
            </w:pPr>
            <w:r w:rsidRPr="00EE697B">
              <w:t>Вопрос</w:t>
            </w:r>
          </w:p>
        </w:tc>
      </w:tr>
      <w:tr w:rsidR="008119F1" w:rsidRPr="00431C96" w14:paraId="4FEFAE26" w14:textId="77777777" w:rsidTr="008119F1">
        <w:trPr>
          <w:trHeight w:val="322"/>
          <w:jc w:val="center"/>
        </w:trPr>
        <w:tc>
          <w:tcPr>
            <w:tcW w:w="486" w:type="dxa"/>
            <w:vMerge/>
            <w:shd w:val="clear" w:color="auto" w:fill="auto"/>
          </w:tcPr>
          <w:p w14:paraId="548BAC05" w14:textId="77777777" w:rsidR="008119F1" w:rsidRPr="00431C96" w:rsidRDefault="008119F1" w:rsidP="003656D7">
            <w:pPr>
              <w:jc w:val="center"/>
              <w:rPr>
                <w:sz w:val="28"/>
                <w:szCs w:val="28"/>
              </w:rPr>
            </w:pPr>
          </w:p>
        </w:tc>
        <w:tc>
          <w:tcPr>
            <w:tcW w:w="6872" w:type="dxa"/>
            <w:vMerge/>
            <w:shd w:val="clear" w:color="auto" w:fill="auto"/>
          </w:tcPr>
          <w:p w14:paraId="0D5329F7" w14:textId="77777777" w:rsidR="008119F1" w:rsidRPr="00431C96" w:rsidRDefault="008119F1" w:rsidP="003656D7">
            <w:pPr>
              <w:jc w:val="center"/>
              <w:rPr>
                <w:sz w:val="28"/>
                <w:szCs w:val="28"/>
              </w:rPr>
            </w:pPr>
          </w:p>
        </w:tc>
      </w:tr>
      <w:tr w:rsidR="008119F1" w:rsidRPr="00524D6E" w14:paraId="65C80F82" w14:textId="77777777" w:rsidTr="008119F1">
        <w:trPr>
          <w:trHeight w:val="640"/>
          <w:jc w:val="center"/>
        </w:trPr>
        <w:tc>
          <w:tcPr>
            <w:tcW w:w="486" w:type="dxa"/>
            <w:shd w:val="clear" w:color="auto" w:fill="auto"/>
            <w:vAlign w:val="center"/>
          </w:tcPr>
          <w:p w14:paraId="38F8CED5" w14:textId="77777777" w:rsidR="008119F1" w:rsidRDefault="008119F1" w:rsidP="003656D7">
            <w:pPr>
              <w:jc w:val="center"/>
            </w:pPr>
            <w:r>
              <w:t>1.</w:t>
            </w:r>
          </w:p>
        </w:tc>
        <w:tc>
          <w:tcPr>
            <w:tcW w:w="6872" w:type="dxa"/>
            <w:shd w:val="clear" w:color="auto" w:fill="auto"/>
          </w:tcPr>
          <w:p w14:paraId="3C2391DA" w14:textId="02BE159A" w:rsidR="008119F1" w:rsidRPr="00894903" w:rsidRDefault="008119F1" w:rsidP="003656D7">
            <w:pPr>
              <w:jc w:val="both"/>
              <w:rPr>
                <w:bCs/>
                <w:color w:val="000000"/>
                <w:kern w:val="32"/>
              </w:rPr>
            </w:pPr>
            <w:r w:rsidRPr="00FF7C34">
              <w:rPr>
                <w:bCs/>
              </w:rPr>
              <w:t>Об утверждении нормативов технологических потерь при передаче</w:t>
            </w:r>
            <w:r>
              <w:rPr>
                <w:bCs/>
              </w:rPr>
              <w:t xml:space="preserve"> </w:t>
            </w:r>
            <w:r w:rsidRPr="00FF7C34">
              <w:rPr>
                <w:bCs/>
              </w:rPr>
              <w:t>тепловой энергии, теплоносителя по тепловым сетям</w:t>
            </w:r>
            <w:r>
              <w:rPr>
                <w:bCs/>
              </w:rPr>
              <w:t xml:space="preserve"> </w:t>
            </w:r>
            <w:r w:rsidRPr="00FF7C34">
              <w:rPr>
                <w:bCs/>
              </w:rPr>
              <w:t>ООО «Сибирская тепловая компания» на 2020 год</w:t>
            </w:r>
          </w:p>
        </w:tc>
      </w:tr>
      <w:tr w:rsidR="008119F1" w:rsidRPr="00524D6E" w14:paraId="2460DD69" w14:textId="77777777" w:rsidTr="008119F1">
        <w:trPr>
          <w:trHeight w:val="640"/>
          <w:jc w:val="center"/>
        </w:trPr>
        <w:tc>
          <w:tcPr>
            <w:tcW w:w="486" w:type="dxa"/>
            <w:shd w:val="clear" w:color="auto" w:fill="auto"/>
            <w:vAlign w:val="center"/>
          </w:tcPr>
          <w:p w14:paraId="4707DA59" w14:textId="77777777" w:rsidR="008119F1" w:rsidRDefault="008119F1" w:rsidP="003656D7">
            <w:pPr>
              <w:jc w:val="center"/>
            </w:pPr>
            <w:r>
              <w:t>2.</w:t>
            </w:r>
          </w:p>
        </w:tc>
        <w:tc>
          <w:tcPr>
            <w:tcW w:w="6872" w:type="dxa"/>
            <w:shd w:val="clear" w:color="auto" w:fill="auto"/>
          </w:tcPr>
          <w:p w14:paraId="1350664C" w14:textId="4F9DE57F" w:rsidR="008119F1" w:rsidRPr="00894903" w:rsidRDefault="008119F1" w:rsidP="003656D7">
            <w:pPr>
              <w:autoSpaceDE w:val="0"/>
              <w:autoSpaceDN w:val="0"/>
              <w:adjustRightInd w:val="0"/>
              <w:jc w:val="both"/>
              <w:rPr>
                <w:bCs/>
              </w:rPr>
            </w:pPr>
            <w:r w:rsidRPr="00894903">
              <w:rPr>
                <w:bCs/>
              </w:rPr>
              <w:t xml:space="preserve">Об утверждении инвестиционной программы в сфере теплоснабжения </w:t>
            </w:r>
            <w:r w:rsidR="00796A70">
              <w:rPr>
                <w:bCs/>
              </w:rPr>
              <w:br/>
            </w:r>
            <w:r w:rsidRPr="00894903">
              <w:rPr>
                <w:bCs/>
              </w:rPr>
              <w:t>ОАО «Северо-Кузбасская энергетическая компания»</w:t>
            </w:r>
            <w:r w:rsidR="005B4564">
              <w:rPr>
                <w:bCs/>
              </w:rPr>
              <w:t xml:space="preserve"> </w:t>
            </w:r>
            <w:r w:rsidRPr="00894903">
              <w:rPr>
                <w:bCs/>
              </w:rPr>
              <w:t xml:space="preserve">по узлу теплоснабжения </w:t>
            </w:r>
            <w:r w:rsidR="00796A70">
              <w:rPr>
                <w:bCs/>
              </w:rPr>
              <w:br/>
            </w:r>
            <w:r w:rsidRPr="00894903">
              <w:rPr>
                <w:bCs/>
              </w:rPr>
              <w:t>Ленинск-Кузнецкого городского округа</w:t>
            </w:r>
            <w:r w:rsidR="005B4564">
              <w:rPr>
                <w:bCs/>
              </w:rPr>
              <w:t xml:space="preserve"> </w:t>
            </w:r>
            <w:r w:rsidRPr="00894903">
              <w:rPr>
                <w:bCs/>
              </w:rPr>
              <w:t>на</w:t>
            </w:r>
            <w:r>
              <w:rPr>
                <w:bCs/>
              </w:rPr>
              <w:t xml:space="preserve"> </w:t>
            </w:r>
            <w:r w:rsidRPr="00894903">
              <w:rPr>
                <w:bCs/>
              </w:rPr>
              <w:t>2019 - 2028 годы</w:t>
            </w:r>
          </w:p>
        </w:tc>
      </w:tr>
      <w:tr w:rsidR="008119F1" w:rsidRPr="00524D6E" w14:paraId="60C1A709" w14:textId="77777777" w:rsidTr="008119F1">
        <w:trPr>
          <w:trHeight w:val="640"/>
          <w:jc w:val="center"/>
        </w:trPr>
        <w:tc>
          <w:tcPr>
            <w:tcW w:w="486" w:type="dxa"/>
            <w:shd w:val="clear" w:color="auto" w:fill="auto"/>
            <w:vAlign w:val="center"/>
          </w:tcPr>
          <w:p w14:paraId="331AC19D" w14:textId="77777777" w:rsidR="008119F1" w:rsidRDefault="008119F1" w:rsidP="003656D7">
            <w:pPr>
              <w:jc w:val="center"/>
            </w:pPr>
            <w:r>
              <w:t>3.</w:t>
            </w:r>
          </w:p>
        </w:tc>
        <w:tc>
          <w:tcPr>
            <w:tcW w:w="6872" w:type="dxa"/>
            <w:shd w:val="clear" w:color="auto" w:fill="auto"/>
          </w:tcPr>
          <w:p w14:paraId="24826DEB" w14:textId="777A27A7" w:rsidR="008119F1" w:rsidRPr="003C6F79" w:rsidRDefault="008119F1" w:rsidP="003656D7">
            <w:pPr>
              <w:jc w:val="both"/>
              <w:rPr>
                <w:bCs/>
              </w:rPr>
            </w:pPr>
            <w:r w:rsidRPr="00894903">
              <w:rPr>
                <w:bCs/>
              </w:rPr>
              <w:t xml:space="preserve">Об утверждении инвестиционной программы в сфере теплоснабжения </w:t>
            </w:r>
            <w:r w:rsidR="00796A70">
              <w:rPr>
                <w:bCs/>
              </w:rPr>
              <w:br/>
            </w:r>
            <w:r w:rsidRPr="00894903">
              <w:rPr>
                <w:bCs/>
              </w:rPr>
              <w:t>ОАО «Северо-Кузбасская энергетическая компания» по узлу</w:t>
            </w:r>
            <w:r w:rsidR="005B4564">
              <w:rPr>
                <w:bCs/>
              </w:rPr>
              <w:t xml:space="preserve"> </w:t>
            </w:r>
            <w:r w:rsidRPr="00894903">
              <w:rPr>
                <w:bCs/>
              </w:rPr>
              <w:t xml:space="preserve">теплоснабжения </w:t>
            </w:r>
            <w:proofErr w:type="spellStart"/>
            <w:r w:rsidRPr="00894903">
              <w:rPr>
                <w:bCs/>
              </w:rPr>
              <w:t>Чебулинского</w:t>
            </w:r>
            <w:proofErr w:type="spellEnd"/>
            <w:r w:rsidRPr="00894903">
              <w:rPr>
                <w:bCs/>
              </w:rPr>
              <w:t xml:space="preserve"> муниципального округа</w:t>
            </w:r>
            <w:r w:rsidR="005B4564">
              <w:rPr>
                <w:bCs/>
              </w:rPr>
              <w:t xml:space="preserve"> </w:t>
            </w:r>
            <w:r w:rsidRPr="00894903">
              <w:rPr>
                <w:bCs/>
              </w:rPr>
              <w:t>на</w:t>
            </w:r>
            <w:r>
              <w:rPr>
                <w:bCs/>
              </w:rPr>
              <w:t xml:space="preserve"> </w:t>
            </w:r>
            <w:r w:rsidRPr="00894903">
              <w:rPr>
                <w:bCs/>
              </w:rPr>
              <w:t>2019 - 2028 годы</w:t>
            </w:r>
          </w:p>
        </w:tc>
      </w:tr>
      <w:tr w:rsidR="008119F1" w:rsidRPr="00524D6E" w14:paraId="3FF38097" w14:textId="77777777" w:rsidTr="008119F1">
        <w:trPr>
          <w:trHeight w:val="640"/>
          <w:jc w:val="center"/>
        </w:trPr>
        <w:tc>
          <w:tcPr>
            <w:tcW w:w="486" w:type="dxa"/>
            <w:shd w:val="clear" w:color="auto" w:fill="auto"/>
            <w:vAlign w:val="center"/>
          </w:tcPr>
          <w:p w14:paraId="0031F5CA" w14:textId="77777777" w:rsidR="008119F1" w:rsidRDefault="008119F1" w:rsidP="003656D7">
            <w:pPr>
              <w:jc w:val="center"/>
            </w:pPr>
            <w:r>
              <w:t>4.</w:t>
            </w:r>
          </w:p>
        </w:tc>
        <w:tc>
          <w:tcPr>
            <w:tcW w:w="6872" w:type="dxa"/>
            <w:shd w:val="clear" w:color="auto" w:fill="auto"/>
          </w:tcPr>
          <w:p w14:paraId="17AF00FB" w14:textId="24502ECD" w:rsidR="008119F1" w:rsidRPr="003C6F79" w:rsidRDefault="008119F1" w:rsidP="003656D7">
            <w:pPr>
              <w:autoSpaceDE w:val="0"/>
              <w:autoSpaceDN w:val="0"/>
              <w:adjustRightInd w:val="0"/>
              <w:jc w:val="both"/>
              <w:rPr>
                <w:bCs/>
              </w:rPr>
            </w:pPr>
            <w:r w:rsidRPr="00AB5717">
              <w:rPr>
                <w:bCs/>
              </w:rPr>
              <w:t>Об установлении долгосрочных параметров регулирования</w:t>
            </w:r>
            <w:r w:rsidR="005B4564">
              <w:rPr>
                <w:bCs/>
              </w:rPr>
              <w:t xml:space="preserve"> </w:t>
            </w:r>
            <w:r w:rsidRPr="00AB5717">
              <w:rPr>
                <w:bCs/>
              </w:rPr>
              <w:t xml:space="preserve">и долгосрочных тарифов </w:t>
            </w:r>
            <w:r w:rsidR="00796A70">
              <w:rPr>
                <w:bCs/>
              </w:rPr>
              <w:br/>
            </w:r>
            <w:r w:rsidRPr="00AB5717">
              <w:rPr>
                <w:bCs/>
              </w:rPr>
              <w:t>ОАО «Северо-Кузбасская энергетическая компания»</w:t>
            </w:r>
            <w:r>
              <w:rPr>
                <w:bCs/>
              </w:rPr>
              <w:t xml:space="preserve"> </w:t>
            </w:r>
            <w:r w:rsidRPr="00AB5717">
              <w:rPr>
                <w:bCs/>
              </w:rPr>
              <w:t xml:space="preserve">на тепловую энергию, реализуемую на потребительском рынке </w:t>
            </w:r>
            <w:proofErr w:type="spellStart"/>
            <w:r w:rsidRPr="00AB5717">
              <w:rPr>
                <w:bCs/>
              </w:rPr>
              <w:t>Чебулинского</w:t>
            </w:r>
            <w:proofErr w:type="spellEnd"/>
            <w:r w:rsidRPr="00AB5717">
              <w:rPr>
                <w:bCs/>
              </w:rPr>
              <w:t xml:space="preserve"> муниципального округа, на 2019-2028 годы</w:t>
            </w:r>
          </w:p>
        </w:tc>
      </w:tr>
      <w:tr w:rsidR="008119F1" w:rsidRPr="00524D6E" w14:paraId="4ABAC254" w14:textId="77777777" w:rsidTr="008119F1">
        <w:trPr>
          <w:trHeight w:val="640"/>
          <w:jc w:val="center"/>
        </w:trPr>
        <w:tc>
          <w:tcPr>
            <w:tcW w:w="486" w:type="dxa"/>
            <w:shd w:val="clear" w:color="auto" w:fill="auto"/>
            <w:vAlign w:val="center"/>
          </w:tcPr>
          <w:p w14:paraId="7B98EF61" w14:textId="77777777" w:rsidR="008119F1" w:rsidRDefault="008119F1" w:rsidP="003656D7">
            <w:pPr>
              <w:jc w:val="center"/>
            </w:pPr>
            <w:r>
              <w:t>5.</w:t>
            </w:r>
          </w:p>
        </w:tc>
        <w:tc>
          <w:tcPr>
            <w:tcW w:w="6872" w:type="dxa"/>
            <w:shd w:val="clear" w:color="auto" w:fill="auto"/>
          </w:tcPr>
          <w:p w14:paraId="352443DD" w14:textId="6BA5EA0B" w:rsidR="008119F1" w:rsidRPr="003C6F79" w:rsidRDefault="008119F1" w:rsidP="003656D7">
            <w:pPr>
              <w:autoSpaceDE w:val="0"/>
              <w:autoSpaceDN w:val="0"/>
              <w:adjustRightInd w:val="0"/>
              <w:jc w:val="both"/>
              <w:rPr>
                <w:bCs/>
              </w:rPr>
            </w:pPr>
            <w:r w:rsidRPr="00AB5717">
              <w:rPr>
                <w:bCs/>
              </w:rPr>
              <w:t>Об установлении долгосрочных тарифов ОАО «Северо-Кузбасская</w:t>
            </w:r>
            <w:r w:rsidR="005B4564">
              <w:rPr>
                <w:bCs/>
              </w:rPr>
              <w:t xml:space="preserve"> </w:t>
            </w:r>
            <w:r w:rsidRPr="00AB5717">
              <w:rPr>
                <w:bCs/>
              </w:rPr>
              <w:t>энергетическая компания» на теплоноситель, реализуемый</w:t>
            </w:r>
            <w:r w:rsidR="005B4564">
              <w:rPr>
                <w:bCs/>
              </w:rPr>
              <w:t xml:space="preserve"> </w:t>
            </w:r>
            <w:r w:rsidRPr="00AB5717">
              <w:rPr>
                <w:bCs/>
              </w:rPr>
              <w:t xml:space="preserve">на потребительском рынке </w:t>
            </w:r>
            <w:proofErr w:type="spellStart"/>
            <w:r w:rsidRPr="00AB5717">
              <w:rPr>
                <w:bCs/>
              </w:rPr>
              <w:t>Чебулинского</w:t>
            </w:r>
            <w:proofErr w:type="spellEnd"/>
            <w:r w:rsidRPr="00AB5717">
              <w:rPr>
                <w:bCs/>
              </w:rPr>
              <w:t xml:space="preserve"> муниципального округа,</w:t>
            </w:r>
            <w:r w:rsidR="005B4564">
              <w:rPr>
                <w:bCs/>
              </w:rPr>
              <w:t xml:space="preserve"> </w:t>
            </w:r>
            <w:r w:rsidRPr="00AB5717">
              <w:rPr>
                <w:bCs/>
              </w:rPr>
              <w:t>на 2019-2028 годы</w:t>
            </w:r>
          </w:p>
        </w:tc>
      </w:tr>
      <w:tr w:rsidR="008119F1" w:rsidRPr="00524D6E" w14:paraId="1000EF87" w14:textId="77777777" w:rsidTr="008119F1">
        <w:trPr>
          <w:trHeight w:val="640"/>
          <w:jc w:val="center"/>
        </w:trPr>
        <w:tc>
          <w:tcPr>
            <w:tcW w:w="486" w:type="dxa"/>
            <w:shd w:val="clear" w:color="auto" w:fill="auto"/>
            <w:vAlign w:val="center"/>
          </w:tcPr>
          <w:p w14:paraId="79BDF930" w14:textId="77777777" w:rsidR="008119F1" w:rsidRDefault="008119F1" w:rsidP="003656D7">
            <w:pPr>
              <w:jc w:val="center"/>
            </w:pPr>
            <w:r>
              <w:lastRenderedPageBreak/>
              <w:t>6.</w:t>
            </w:r>
          </w:p>
        </w:tc>
        <w:tc>
          <w:tcPr>
            <w:tcW w:w="6872" w:type="dxa"/>
            <w:shd w:val="clear" w:color="auto" w:fill="auto"/>
          </w:tcPr>
          <w:p w14:paraId="080D9D21" w14:textId="090CF4EB" w:rsidR="008119F1" w:rsidRPr="003C6F79" w:rsidRDefault="008119F1" w:rsidP="003656D7">
            <w:pPr>
              <w:autoSpaceDE w:val="0"/>
              <w:autoSpaceDN w:val="0"/>
              <w:adjustRightInd w:val="0"/>
              <w:jc w:val="both"/>
              <w:rPr>
                <w:bCs/>
              </w:rPr>
            </w:pPr>
            <w:r w:rsidRPr="00AB5717">
              <w:rPr>
                <w:bCs/>
              </w:rPr>
              <w:t>Об установлении долгосрочных тарифов ОАО</w:t>
            </w:r>
            <w:r>
              <w:rPr>
                <w:bCs/>
              </w:rPr>
              <w:t xml:space="preserve"> </w:t>
            </w:r>
            <w:r w:rsidRPr="00AB5717">
              <w:rPr>
                <w:bCs/>
              </w:rPr>
              <w:t>«Северо-Кузбасская</w:t>
            </w:r>
            <w:r w:rsidR="005B4564">
              <w:rPr>
                <w:bCs/>
              </w:rPr>
              <w:t xml:space="preserve"> </w:t>
            </w:r>
            <w:r w:rsidRPr="00AB5717">
              <w:rPr>
                <w:bCs/>
              </w:rPr>
              <w:t>энергетическая компания» на горячую воду в открытой системе горячего водоснабжения</w:t>
            </w:r>
            <w:r w:rsidR="005B4564">
              <w:rPr>
                <w:bCs/>
              </w:rPr>
              <w:t xml:space="preserve"> </w:t>
            </w:r>
            <w:r w:rsidRPr="00AB5717">
              <w:rPr>
                <w:bCs/>
              </w:rPr>
              <w:t xml:space="preserve">(теплоснабжения), реализуемую на потребительском рынке </w:t>
            </w:r>
            <w:proofErr w:type="spellStart"/>
            <w:r w:rsidRPr="00AB5717">
              <w:rPr>
                <w:bCs/>
              </w:rPr>
              <w:t>Чебулинского</w:t>
            </w:r>
            <w:proofErr w:type="spellEnd"/>
            <w:r w:rsidR="005B4564">
              <w:rPr>
                <w:bCs/>
              </w:rPr>
              <w:t xml:space="preserve"> </w:t>
            </w:r>
            <w:r w:rsidRPr="00AB5717">
              <w:rPr>
                <w:bCs/>
              </w:rPr>
              <w:t>муниципального округа, на 2019-2028 годы</w:t>
            </w:r>
          </w:p>
        </w:tc>
      </w:tr>
      <w:tr w:rsidR="008119F1" w:rsidRPr="00524D6E" w14:paraId="40763AB8" w14:textId="77777777" w:rsidTr="008119F1">
        <w:trPr>
          <w:trHeight w:val="640"/>
          <w:jc w:val="center"/>
        </w:trPr>
        <w:tc>
          <w:tcPr>
            <w:tcW w:w="486" w:type="dxa"/>
            <w:shd w:val="clear" w:color="auto" w:fill="auto"/>
            <w:vAlign w:val="center"/>
          </w:tcPr>
          <w:p w14:paraId="0EF1D30E" w14:textId="77777777" w:rsidR="008119F1" w:rsidRDefault="008119F1" w:rsidP="003656D7">
            <w:pPr>
              <w:jc w:val="center"/>
            </w:pPr>
            <w:r>
              <w:t>7.</w:t>
            </w:r>
          </w:p>
        </w:tc>
        <w:tc>
          <w:tcPr>
            <w:tcW w:w="6872" w:type="dxa"/>
            <w:shd w:val="clear" w:color="auto" w:fill="auto"/>
          </w:tcPr>
          <w:p w14:paraId="6E3A7EB9" w14:textId="45C84065" w:rsidR="008119F1" w:rsidRPr="002B227C" w:rsidRDefault="008119F1" w:rsidP="003656D7">
            <w:pPr>
              <w:autoSpaceDE w:val="0"/>
              <w:autoSpaceDN w:val="0"/>
              <w:adjustRightInd w:val="0"/>
              <w:jc w:val="both"/>
              <w:rPr>
                <w:bCs/>
              </w:rPr>
            </w:pPr>
            <w:r w:rsidRPr="00070080">
              <w:rPr>
                <w:bCs/>
              </w:rPr>
              <w:t>Об установлении долгосрочных параметров регулирования</w:t>
            </w:r>
            <w:r>
              <w:rPr>
                <w:bCs/>
              </w:rPr>
              <w:t xml:space="preserve"> </w:t>
            </w:r>
            <w:r w:rsidRPr="00070080">
              <w:rPr>
                <w:bCs/>
              </w:rPr>
              <w:t xml:space="preserve">и долгосрочных тарифов </w:t>
            </w:r>
            <w:r w:rsidR="00796A70">
              <w:rPr>
                <w:bCs/>
              </w:rPr>
              <w:br/>
            </w:r>
            <w:r w:rsidRPr="00070080">
              <w:rPr>
                <w:bCs/>
              </w:rPr>
              <w:t>ОАО</w:t>
            </w:r>
            <w:r w:rsidR="005B4564">
              <w:rPr>
                <w:bCs/>
              </w:rPr>
              <w:t xml:space="preserve"> </w:t>
            </w:r>
            <w:r w:rsidRPr="00070080">
              <w:rPr>
                <w:bCs/>
              </w:rPr>
              <w:t>«Северо-Кузбасская энергетическая компания»</w:t>
            </w:r>
            <w:r w:rsidR="005B4564">
              <w:rPr>
                <w:bCs/>
              </w:rPr>
              <w:t xml:space="preserve"> </w:t>
            </w:r>
            <w:r w:rsidRPr="00070080">
              <w:rPr>
                <w:bCs/>
              </w:rPr>
              <w:t>на тепловую энергию, реализуемую на потребительском рынке</w:t>
            </w:r>
            <w:r w:rsidR="005B4564">
              <w:rPr>
                <w:bCs/>
              </w:rPr>
              <w:t xml:space="preserve"> </w:t>
            </w:r>
            <w:r w:rsidRPr="00070080">
              <w:rPr>
                <w:bCs/>
              </w:rPr>
              <w:t>г. Ленинск-Кузнецкий, на период 2019-2028 годы</w:t>
            </w:r>
          </w:p>
        </w:tc>
      </w:tr>
      <w:tr w:rsidR="008119F1" w:rsidRPr="00524D6E" w14:paraId="60F1FFB1" w14:textId="77777777" w:rsidTr="008119F1">
        <w:trPr>
          <w:trHeight w:val="640"/>
          <w:jc w:val="center"/>
        </w:trPr>
        <w:tc>
          <w:tcPr>
            <w:tcW w:w="486" w:type="dxa"/>
            <w:shd w:val="clear" w:color="auto" w:fill="auto"/>
            <w:vAlign w:val="center"/>
          </w:tcPr>
          <w:p w14:paraId="12B78B80" w14:textId="77777777" w:rsidR="008119F1" w:rsidRDefault="008119F1" w:rsidP="003656D7">
            <w:pPr>
              <w:jc w:val="center"/>
            </w:pPr>
            <w:r>
              <w:t>8.</w:t>
            </w:r>
          </w:p>
        </w:tc>
        <w:tc>
          <w:tcPr>
            <w:tcW w:w="6872" w:type="dxa"/>
            <w:shd w:val="clear" w:color="auto" w:fill="auto"/>
          </w:tcPr>
          <w:p w14:paraId="266F5B22" w14:textId="5D90FCCC" w:rsidR="008119F1" w:rsidRPr="002B227C" w:rsidRDefault="008119F1" w:rsidP="003656D7">
            <w:pPr>
              <w:autoSpaceDE w:val="0"/>
              <w:autoSpaceDN w:val="0"/>
              <w:adjustRightInd w:val="0"/>
              <w:jc w:val="both"/>
              <w:rPr>
                <w:bCs/>
              </w:rPr>
            </w:pPr>
            <w:r w:rsidRPr="00070080">
              <w:rPr>
                <w:bCs/>
              </w:rPr>
              <w:t xml:space="preserve">Об установлении долгосрочных тарифов на теплоноситель, реализуемый </w:t>
            </w:r>
            <w:r w:rsidR="00796A70">
              <w:rPr>
                <w:bCs/>
              </w:rPr>
              <w:br/>
            </w:r>
            <w:r w:rsidRPr="00070080">
              <w:rPr>
                <w:bCs/>
              </w:rPr>
              <w:t xml:space="preserve">ОАО «Северо-Кузбасская энергетическая компания» на потребительском рынке </w:t>
            </w:r>
            <w:r w:rsidR="00FC1F59">
              <w:rPr>
                <w:bCs/>
              </w:rPr>
              <w:br/>
            </w:r>
            <w:bookmarkStart w:id="1" w:name="_GoBack"/>
            <w:bookmarkEnd w:id="1"/>
            <w:r w:rsidRPr="00070080">
              <w:rPr>
                <w:bCs/>
              </w:rPr>
              <w:t>г. Ленинск-Кузнецкий, на 2019-2028 годы</w:t>
            </w:r>
          </w:p>
        </w:tc>
      </w:tr>
      <w:tr w:rsidR="008119F1" w:rsidRPr="00524D6E" w14:paraId="050E149E" w14:textId="77777777" w:rsidTr="008119F1">
        <w:trPr>
          <w:trHeight w:val="640"/>
          <w:jc w:val="center"/>
        </w:trPr>
        <w:tc>
          <w:tcPr>
            <w:tcW w:w="486" w:type="dxa"/>
            <w:shd w:val="clear" w:color="auto" w:fill="auto"/>
            <w:vAlign w:val="center"/>
          </w:tcPr>
          <w:p w14:paraId="3EEB00AB" w14:textId="77777777" w:rsidR="008119F1" w:rsidRDefault="008119F1" w:rsidP="003656D7">
            <w:pPr>
              <w:jc w:val="center"/>
            </w:pPr>
            <w:r>
              <w:t>9.</w:t>
            </w:r>
          </w:p>
        </w:tc>
        <w:tc>
          <w:tcPr>
            <w:tcW w:w="6872" w:type="dxa"/>
            <w:shd w:val="clear" w:color="auto" w:fill="auto"/>
          </w:tcPr>
          <w:p w14:paraId="58857204" w14:textId="1345E39A" w:rsidR="008119F1" w:rsidRPr="002B227C" w:rsidRDefault="008119F1" w:rsidP="003656D7">
            <w:pPr>
              <w:autoSpaceDE w:val="0"/>
              <w:autoSpaceDN w:val="0"/>
              <w:adjustRightInd w:val="0"/>
              <w:jc w:val="both"/>
              <w:rPr>
                <w:bCs/>
              </w:rPr>
            </w:pPr>
            <w:r w:rsidRPr="00070080">
              <w:rPr>
                <w:bCs/>
              </w:rPr>
              <w:t>Об установлении долгосрочных тарифов ОАО «Северо-Кузбасская</w:t>
            </w:r>
            <w:r w:rsidR="005B4564">
              <w:rPr>
                <w:bCs/>
              </w:rPr>
              <w:t xml:space="preserve"> </w:t>
            </w:r>
            <w:r w:rsidRPr="00070080">
              <w:rPr>
                <w:bCs/>
              </w:rPr>
              <w:t>энергетическая компания» на горячую воду в открытой системе горячего водоснабжения (теплоснабжения), реализуемую на потребительском рынке г. Ленинск-Кузнецкий, на 2019-2028 годы</w:t>
            </w:r>
          </w:p>
        </w:tc>
      </w:tr>
      <w:tr w:rsidR="008119F1" w:rsidRPr="00524D6E" w14:paraId="322A40E6" w14:textId="77777777" w:rsidTr="008119F1">
        <w:trPr>
          <w:trHeight w:val="640"/>
          <w:jc w:val="center"/>
        </w:trPr>
        <w:tc>
          <w:tcPr>
            <w:tcW w:w="486" w:type="dxa"/>
            <w:shd w:val="clear" w:color="auto" w:fill="auto"/>
            <w:vAlign w:val="center"/>
          </w:tcPr>
          <w:p w14:paraId="083997EA" w14:textId="77777777" w:rsidR="008119F1" w:rsidRDefault="008119F1" w:rsidP="003656D7">
            <w:pPr>
              <w:jc w:val="center"/>
            </w:pPr>
            <w:r>
              <w:t>10.</w:t>
            </w:r>
          </w:p>
        </w:tc>
        <w:tc>
          <w:tcPr>
            <w:tcW w:w="6872" w:type="dxa"/>
            <w:shd w:val="clear" w:color="auto" w:fill="auto"/>
          </w:tcPr>
          <w:p w14:paraId="2485AD6C" w14:textId="0F23E47D" w:rsidR="008119F1" w:rsidRPr="002B227C" w:rsidRDefault="008119F1" w:rsidP="003656D7">
            <w:pPr>
              <w:autoSpaceDE w:val="0"/>
              <w:autoSpaceDN w:val="0"/>
              <w:adjustRightInd w:val="0"/>
              <w:jc w:val="both"/>
              <w:rPr>
                <w:bCs/>
              </w:rPr>
            </w:pPr>
            <w:r w:rsidRPr="00070080">
              <w:rPr>
                <w:bCs/>
              </w:rPr>
              <w:t>О внесении изменений в постановление региональной энергетической комиссии Кемеровской области от 20.12.2019 № 747</w:t>
            </w:r>
            <w:r>
              <w:rPr>
                <w:bCs/>
              </w:rPr>
              <w:t xml:space="preserve"> </w:t>
            </w:r>
            <w:r w:rsidRPr="00070080">
              <w:rPr>
                <w:bCs/>
              </w:rPr>
              <w:t>«Об установлении долгосрочных параметров регулирования и долгосрочных тарифов</w:t>
            </w:r>
            <w:r w:rsidR="005B4564">
              <w:rPr>
                <w:bCs/>
              </w:rPr>
              <w:t xml:space="preserve"> </w:t>
            </w:r>
            <w:r w:rsidRPr="00070080">
              <w:rPr>
                <w:bCs/>
              </w:rPr>
              <w:t>ООО «</w:t>
            </w:r>
            <w:proofErr w:type="spellStart"/>
            <w:r w:rsidRPr="00070080">
              <w:rPr>
                <w:bCs/>
              </w:rPr>
              <w:t>Теплоэнергоремонт</w:t>
            </w:r>
            <w:proofErr w:type="spellEnd"/>
            <w:r w:rsidRPr="00070080">
              <w:rPr>
                <w:bCs/>
              </w:rPr>
              <w:t>» на тепловую энергию, реализуемую</w:t>
            </w:r>
            <w:r w:rsidR="005B4564">
              <w:rPr>
                <w:bCs/>
              </w:rPr>
              <w:t xml:space="preserve"> </w:t>
            </w:r>
            <w:r w:rsidRPr="00070080">
              <w:rPr>
                <w:bCs/>
              </w:rPr>
              <w:t>на потребительском рынке г. Прокопьевска, на 2020-2022 годы»</w:t>
            </w:r>
          </w:p>
        </w:tc>
      </w:tr>
      <w:tr w:rsidR="008119F1" w:rsidRPr="00524D6E" w14:paraId="66F3F815" w14:textId="77777777" w:rsidTr="008119F1">
        <w:trPr>
          <w:trHeight w:val="640"/>
          <w:jc w:val="center"/>
        </w:trPr>
        <w:tc>
          <w:tcPr>
            <w:tcW w:w="486" w:type="dxa"/>
            <w:shd w:val="clear" w:color="auto" w:fill="auto"/>
            <w:vAlign w:val="center"/>
          </w:tcPr>
          <w:p w14:paraId="1A087EBD" w14:textId="77777777" w:rsidR="008119F1" w:rsidRDefault="008119F1" w:rsidP="003656D7">
            <w:pPr>
              <w:jc w:val="center"/>
            </w:pPr>
            <w:r>
              <w:t>11.</w:t>
            </w:r>
          </w:p>
        </w:tc>
        <w:tc>
          <w:tcPr>
            <w:tcW w:w="6872" w:type="dxa"/>
            <w:shd w:val="clear" w:color="auto" w:fill="auto"/>
          </w:tcPr>
          <w:p w14:paraId="52F2E191" w14:textId="7BF4AD2C" w:rsidR="008119F1" w:rsidRPr="00070080" w:rsidRDefault="008119F1" w:rsidP="003656D7">
            <w:pPr>
              <w:autoSpaceDE w:val="0"/>
              <w:autoSpaceDN w:val="0"/>
              <w:adjustRightInd w:val="0"/>
              <w:jc w:val="both"/>
              <w:rPr>
                <w:bCs/>
              </w:rPr>
            </w:pPr>
            <w:r w:rsidRPr="009E6F1A">
              <w:rPr>
                <w:bCs/>
              </w:rPr>
              <w:t>О признании утратившими силу некоторых постановлений региональной энергетической комиссии Кемеровской области (ОАО «Северо-Кузбасская энергетическая компания»</w:t>
            </w:r>
            <w:r>
              <w:rPr>
                <w:bCs/>
              </w:rPr>
              <w:t xml:space="preserve"> </w:t>
            </w:r>
            <w:r w:rsidR="00796A70">
              <w:rPr>
                <w:bCs/>
              </w:rPr>
              <w:br/>
            </w:r>
            <w:r w:rsidRPr="00EE697B">
              <w:t>г.</w:t>
            </w:r>
            <w:r w:rsidRPr="009E6F1A">
              <w:rPr>
                <w:bCs/>
              </w:rPr>
              <w:t xml:space="preserve"> Ленинск-Кузнецкий)</w:t>
            </w:r>
          </w:p>
        </w:tc>
      </w:tr>
      <w:tr w:rsidR="008119F1" w:rsidRPr="00524D6E" w14:paraId="7EC313D6" w14:textId="77777777" w:rsidTr="008119F1">
        <w:trPr>
          <w:trHeight w:val="640"/>
          <w:jc w:val="center"/>
        </w:trPr>
        <w:tc>
          <w:tcPr>
            <w:tcW w:w="486" w:type="dxa"/>
            <w:shd w:val="clear" w:color="auto" w:fill="auto"/>
            <w:vAlign w:val="center"/>
          </w:tcPr>
          <w:p w14:paraId="38812A47" w14:textId="77777777" w:rsidR="008119F1" w:rsidRDefault="008119F1" w:rsidP="003656D7">
            <w:pPr>
              <w:jc w:val="center"/>
            </w:pPr>
            <w:r>
              <w:t>12.</w:t>
            </w:r>
          </w:p>
        </w:tc>
        <w:tc>
          <w:tcPr>
            <w:tcW w:w="6872" w:type="dxa"/>
            <w:shd w:val="clear" w:color="auto" w:fill="auto"/>
          </w:tcPr>
          <w:p w14:paraId="4E3FA7CE" w14:textId="77777777" w:rsidR="008119F1" w:rsidRPr="00070080" w:rsidRDefault="008119F1" w:rsidP="003656D7">
            <w:pPr>
              <w:autoSpaceDE w:val="0"/>
              <w:autoSpaceDN w:val="0"/>
              <w:adjustRightInd w:val="0"/>
              <w:jc w:val="both"/>
              <w:rPr>
                <w:bCs/>
              </w:rPr>
            </w:pPr>
            <w:r w:rsidRPr="009E6F1A">
              <w:rPr>
                <w:bCs/>
              </w:rPr>
              <w:t xml:space="preserve">О признании утратившими силу некоторых постановлений региональной энергетической комиссии Кемеровской области (ОАО «Северо-Кузбасская энергетическая компания» </w:t>
            </w:r>
            <w:proofErr w:type="spellStart"/>
            <w:r w:rsidRPr="009E6F1A">
              <w:rPr>
                <w:bCs/>
              </w:rPr>
              <w:t>Чебулинский</w:t>
            </w:r>
            <w:proofErr w:type="spellEnd"/>
            <w:r w:rsidRPr="009E6F1A">
              <w:rPr>
                <w:bCs/>
              </w:rPr>
              <w:t xml:space="preserve"> район)</w:t>
            </w:r>
          </w:p>
        </w:tc>
      </w:tr>
    </w:tbl>
    <w:p w14:paraId="7A2118B5" w14:textId="77777777" w:rsidR="00350577" w:rsidRDefault="00350577" w:rsidP="001450C6">
      <w:pPr>
        <w:jc w:val="both"/>
        <w:rPr>
          <w:b/>
        </w:rPr>
      </w:pPr>
    </w:p>
    <w:p w14:paraId="64A93193" w14:textId="4079707C" w:rsidR="00A34FE6" w:rsidRPr="00BC2E4A" w:rsidRDefault="00A34FE6" w:rsidP="00C3235E">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5B74B381" w14:textId="24E0383B" w:rsidR="00E75834" w:rsidRDefault="00E75834" w:rsidP="00796A70">
      <w:pPr>
        <w:ind w:firstLine="709"/>
        <w:jc w:val="both"/>
        <w:rPr>
          <w:b/>
        </w:rPr>
      </w:pPr>
      <w:r w:rsidRPr="00E3332B">
        <w:rPr>
          <w:bCs/>
        </w:rPr>
        <w:t xml:space="preserve">Вопрос </w:t>
      </w:r>
      <w:r w:rsidR="00796A70">
        <w:rPr>
          <w:bCs/>
        </w:rPr>
        <w:t>1</w:t>
      </w:r>
      <w:r>
        <w:rPr>
          <w:b/>
        </w:rPr>
        <w:t xml:space="preserve"> </w:t>
      </w:r>
      <w:r w:rsidRPr="00DC508D">
        <w:rPr>
          <w:b/>
        </w:rPr>
        <w:t>«</w:t>
      </w:r>
      <w:r w:rsidR="00796A70" w:rsidRPr="00796A70">
        <w:rPr>
          <w:b/>
        </w:rPr>
        <w:t xml:space="preserve">Об утверждении нормативов технологических потерь при </w:t>
      </w:r>
      <w:r w:rsidR="00796A70">
        <w:rPr>
          <w:b/>
        </w:rPr>
        <w:br/>
      </w:r>
      <w:r w:rsidR="00796A70" w:rsidRPr="00796A70">
        <w:rPr>
          <w:b/>
        </w:rPr>
        <w:t xml:space="preserve">передаче тепловой энергии, теплоносителя по тепловым сетям </w:t>
      </w:r>
      <w:r w:rsidR="00796A70">
        <w:rPr>
          <w:b/>
        </w:rPr>
        <w:br/>
      </w:r>
      <w:r w:rsidR="00796A70" w:rsidRPr="00796A70">
        <w:rPr>
          <w:b/>
        </w:rPr>
        <w:t>ООО «Сибирская тепловая компания» на 2020 год</w:t>
      </w:r>
      <w:r w:rsidRPr="00DC508D">
        <w:rPr>
          <w:b/>
        </w:rPr>
        <w:t>»</w:t>
      </w:r>
    </w:p>
    <w:p w14:paraId="27175600" w14:textId="77777777" w:rsidR="00E75834" w:rsidRDefault="00E75834" w:rsidP="00E75834">
      <w:pPr>
        <w:ind w:firstLine="709"/>
        <w:jc w:val="both"/>
        <w:rPr>
          <w:b/>
        </w:rPr>
      </w:pPr>
    </w:p>
    <w:p w14:paraId="454AF453" w14:textId="288E0844" w:rsidR="00E75834" w:rsidRDefault="00E75834" w:rsidP="00E75834">
      <w:pPr>
        <w:ind w:firstLine="709"/>
        <w:jc w:val="both"/>
        <w:rPr>
          <w:bCs/>
        </w:rPr>
      </w:pPr>
      <w:r w:rsidRPr="00132C1E">
        <w:rPr>
          <w:bCs/>
        </w:rPr>
        <w:t xml:space="preserve">Докладчик </w:t>
      </w:r>
      <w:proofErr w:type="spellStart"/>
      <w:r w:rsidR="00796A70">
        <w:rPr>
          <w:b/>
        </w:rPr>
        <w:t>Хамзин</w:t>
      </w:r>
      <w:proofErr w:type="spellEnd"/>
      <w:r w:rsidR="00796A70">
        <w:rPr>
          <w:b/>
        </w:rPr>
        <w:t xml:space="preserve"> Р.Ш.</w:t>
      </w:r>
      <w:r>
        <w:rPr>
          <w:b/>
        </w:rPr>
        <w:t xml:space="preserve"> </w:t>
      </w:r>
      <w:r w:rsidRPr="005E677B">
        <w:rPr>
          <w:bCs/>
        </w:rPr>
        <w:t xml:space="preserve">согласно экспертному заключению (приложение № </w:t>
      </w:r>
      <w:r w:rsidR="00796A70">
        <w:rPr>
          <w:bCs/>
        </w:rPr>
        <w:t>1</w:t>
      </w:r>
      <w:r>
        <w:rPr>
          <w:bCs/>
        </w:rPr>
        <w:t xml:space="preserve"> </w:t>
      </w:r>
      <w:r w:rsidRPr="006A0A6D">
        <w:rPr>
          <w:bCs/>
        </w:rPr>
        <w:t xml:space="preserve">к </w:t>
      </w:r>
      <w:r>
        <w:rPr>
          <w:bCs/>
        </w:rPr>
        <w:t>настоящему протоколу</w:t>
      </w:r>
      <w:r w:rsidRPr="005E677B">
        <w:rPr>
          <w:bCs/>
        </w:rPr>
        <w:t>) предлагает</w:t>
      </w:r>
      <w:r w:rsidR="00796A70">
        <w:rPr>
          <w:bCs/>
        </w:rPr>
        <w:t xml:space="preserve"> у</w:t>
      </w:r>
      <w:r w:rsidR="00796A70" w:rsidRPr="00796A70">
        <w:rPr>
          <w:bCs/>
        </w:rPr>
        <w:t xml:space="preserve">твердить нормативы технологических потерь при передаче тепловой энергии, теплоносителя по тепловым сетям ООО «Сибирская тепловая компания», ИНН 4250009980, на 2020 год согласно приложению </w:t>
      </w:r>
      <w:r w:rsidR="00796A70">
        <w:rPr>
          <w:bCs/>
        </w:rPr>
        <w:t>№ 2 к настоящему протоколу</w:t>
      </w:r>
      <w:r w:rsidR="00796A70" w:rsidRPr="00796A70">
        <w:rPr>
          <w:bCs/>
        </w:rPr>
        <w:t>.</w:t>
      </w:r>
    </w:p>
    <w:p w14:paraId="678BE213" w14:textId="77777777" w:rsidR="00E75834" w:rsidRDefault="00E75834" w:rsidP="00E75834">
      <w:pPr>
        <w:ind w:firstLine="709"/>
        <w:jc w:val="both"/>
        <w:rPr>
          <w:bCs/>
        </w:rPr>
      </w:pPr>
    </w:p>
    <w:p w14:paraId="25ADAD69" w14:textId="77777777" w:rsidR="00E75834" w:rsidRPr="00154164" w:rsidRDefault="00E75834" w:rsidP="00E7583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2E2647F" w14:textId="77777777" w:rsidR="00E75834" w:rsidRPr="00154164" w:rsidRDefault="00E75834" w:rsidP="00E75834">
      <w:pPr>
        <w:ind w:firstLine="709"/>
        <w:jc w:val="both"/>
        <w:rPr>
          <w:bCs/>
        </w:rPr>
      </w:pPr>
    </w:p>
    <w:p w14:paraId="12361D54" w14:textId="77777777" w:rsidR="00E75834" w:rsidRDefault="00E75834" w:rsidP="00E75834">
      <w:pPr>
        <w:ind w:firstLine="709"/>
        <w:jc w:val="both"/>
        <w:rPr>
          <w:b/>
        </w:rPr>
      </w:pPr>
      <w:r>
        <w:rPr>
          <w:b/>
        </w:rPr>
        <w:t>ПОСТАНОВИЛО</w:t>
      </w:r>
      <w:r w:rsidRPr="00154164">
        <w:rPr>
          <w:b/>
        </w:rPr>
        <w:t>:</w:t>
      </w:r>
    </w:p>
    <w:p w14:paraId="410FD40A" w14:textId="77777777" w:rsidR="00E75834" w:rsidRDefault="00E75834" w:rsidP="00E75834">
      <w:pPr>
        <w:ind w:firstLine="709"/>
        <w:jc w:val="both"/>
        <w:rPr>
          <w:b/>
        </w:rPr>
      </w:pPr>
    </w:p>
    <w:p w14:paraId="17466A23" w14:textId="77777777" w:rsidR="00E75834" w:rsidRPr="00665AAA" w:rsidRDefault="00E75834" w:rsidP="00E75834">
      <w:pPr>
        <w:ind w:firstLine="709"/>
        <w:jc w:val="both"/>
        <w:rPr>
          <w:bCs/>
        </w:rPr>
      </w:pPr>
      <w:r w:rsidRPr="00665AAA">
        <w:rPr>
          <w:bCs/>
        </w:rPr>
        <w:t>Согласиться с предложением докладчика.</w:t>
      </w:r>
    </w:p>
    <w:p w14:paraId="036286C7" w14:textId="77777777" w:rsidR="00E75834" w:rsidRPr="00665AAA" w:rsidRDefault="00E75834" w:rsidP="00E75834">
      <w:pPr>
        <w:ind w:firstLine="709"/>
        <w:jc w:val="both"/>
        <w:rPr>
          <w:bCs/>
        </w:rPr>
      </w:pPr>
    </w:p>
    <w:p w14:paraId="75D92D66" w14:textId="77777777" w:rsidR="00E75834" w:rsidRDefault="00E75834" w:rsidP="00E75834">
      <w:pPr>
        <w:ind w:firstLine="709"/>
        <w:jc w:val="both"/>
        <w:rPr>
          <w:b/>
        </w:rPr>
      </w:pPr>
      <w:r w:rsidRPr="00312424">
        <w:rPr>
          <w:b/>
        </w:rPr>
        <w:t>Голосовали «ЗА» – единогласно.</w:t>
      </w:r>
    </w:p>
    <w:p w14:paraId="632D49CA" w14:textId="77777777" w:rsidR="00E75834" w:rsidRDefault="00E75834" w:rsidP="001545B3">
      <w:pPr>
        <w:ind w:firstLine="709"/>
        <w:jc w:val="both"/>
        <w:rPr>
          <w:b/>
        </w:rPr>
      </w:pPr>
    </w:p>
    <w:p w14:paraId="198339ED" w14:textId="56A2BF3B" w:rsidR="00796A70" w:rsidRDefault="00796A70" w:rsidP="00796A70">
      <w:pPr>
        <w:ind w:firstLine="709"/>
        <w:jc w:val="both"/>
        <w:rPr>
          <w:b/>
        </w:rPr>
      </w:pPr>
      <w:r w:rsidRPr="00E3332B">
        <w:rPr>
          <w:bCs/>
        </w:rPr>
        <w:t xml:space="preserve">Вопрос </w:t>
      </w:r>
      <w:r>
        <w:rPr>
          <w:bCs/>
        </w:rPr>
        <w:t>2</w:t>
      </w:r>
      <w:r>
        <w:rPr>
          <w:b/>
        </w:rPr>
        <w:t xml:space="preserve"> </w:t>
      </w:r>
      <w:r w:rsidRPr="00DC508D">
        <w:rPr>
          <w:b/>
        </w:rPr>
        <w:t>«</w:t>
      </w:r>
      <w:r w:rsidRPr="00796A70">
        <w:rPr>
          <w:b/>
        </w:rPr>
        <w:t xml:space="preserve">Об утверждении инвестиционной программы в сфере теплоснабжения ОАО «Северо-Кузбасская энергетическая компания» по узлу теплоснабжения </w:t>
      </w:r>
      <w:r>
        <w:rPr>
          <w:b/>
        </w:rPr>
        <w:br/>
      </w:r>
      <w:r w:rsidRPr="00796A70">
        <w:rPr>
          <w:b/>
        </w:rPr>
        <w:t>Ленинск-Кузнецкого городского округа на 2019 - 2028 годы</w:t>
      </w:r>
      <w:r w:rsidRPr="00DC508D">
        <w:rPr>
          <w:b/>
        </w:rPr>
        <w:t>»</w:t>
      </w:r>
    </w:p>
    <w:p w14:paraId="5A51FF14" w14:textId="77777777" w:rsidR="00796A70" w:rsidRDefault="00796A70" w:rsidP="00796A70">
      <w:pPr>
        <w:ind w:firstLine="709"/>
        <w:jc w:val="both"/>
        <w:rPr>
          <w:b/>
        </w:rPr>
      </w:pPr>
    </w:p>
    <w:p w14:paraId="16B39522" w14:textId="74A6CEF9" w:rsidR="00796A70" w:rsidRDefault="00796A70" w:rsidP="00796A70">
      <w:pPr>
        <w:ind w:firstLine="709"/>
        <w:jc w:val="both"/>
        <w:rPr>
          <w:bCs/>
        </w:rPr>
      </w:pPr>
      <w:r w:rsidRPr="00132C1E">
        <w:rPr>
          <w:bCs/>
        </w:rPr>
        <w:t xml:space="preserve">Докладчик </w:t>
      </w:r>
      <w:proofErr w:type="spellStart"/>
      <w:r>
        <w:rPr>
          <w:b/>
        </w:rPr>
        <w:t>Хамзин</w:t>
      </w:r>
      <w:proofErr w:type="spellEnd"/>
      <w:r>
        <w:rPr>
          <w:b/>
        </w:rPr>
        <w:t xml:space="preserve"> Р.Ш. </w:t>
      </w:r>
      <w:r w:rsidRPr="005E677B">
        <w:rPr>
          <w:bCs/>
        </w:rPr>
        <w:t xml:space="preserve">согласно экспертному заключению (приложение № </w:t>
      </w:r>
      <w:r>
        <w:rPr>
          <w:bCs/>
        </w:rPr>
        <w:t xml:space="preserve">3 </w:t>
      </w:r>
      <w:r w:rsidRPr="006A0A6D">
        <w:rPr>
          <w:bCs/>
        </w:rPr>
        <w:t xml:space="preserve">к </w:t>
      </w:r>
      <w:r>
        <w:rPr>
          <w:bCs/>
        </w:rPr>
        <w:t>настоящему протоколу</w:t>
      </w:r>
      <w:r w:rsidRPr="005E677B">
        <w:rPr>
          <w:bCs/>
        </w:rPr>
        <w:t>) предлагает</w:t>
      </w:r>
      <w:r>
        <w:rPr>
          <w:bCs/>
        </w:rPr>
        <w:t xml:space="preserve"> </w:t>
      </w:r>
      <w:r w:rsidR="00982493">
        <w:rPr>
          <w:bCs/>
        </w:rPr>
        <w:t>у</w:t>
      </w:r>
      <w:r w:rsidR="00982493" w:rsidRPr="00982493">
        <w:rPr>
          <w:bCs/>
        </w:rPr>
        <w:t xml:space="preserve">твердить ОАО «Северо-Кузбасская энергетическая компания», ИНН 4205153492, инвестиционную программу в сфере теплоснабжения по узлу теплоснабжения Ленинск-Кузнецкого городского округа на 2019-2028 годы </w:t>
      </w:r>
      <w:r w:rsidRPr="00796A70">
        <w:rPr>
          <w:bCs/>
        </w:rPr>
        <w:t xml:space="preserve">согласно приложению </w:t>
      </w:r>
      <w:r>
        <w:rPr>
          <w:bCs/>
        </w:rPr>
        <w:t xml:space="preserve">№ </w:t>
      </w:r>
      <w:r w:rsidR="00982493">
        <w:rPr>
          <w:bCs/>
        </w:rPr>
        <w:t>4</w:t>
      </w:r>
      <w:r>
        <w:rPr>
          <w:bCs/>
        </w:rPr>
        <w:t xml:space="preserve"> к настоящему протоколу</w:t>
      </w:r>
      <w:r w:rsidRPr="00796A70">
        <w:rPr>
          <w:bCs/>
        </w:rPr>
        <w:t>.</w:t>
      </w:r>
    </w:p>
    <w:p w14:paraId="2A64148E" w14:textId="77777777" w:rsidR="00796A70" w:rsidRPr="00154164" w:rsidRDefault="00796A70" w:rsidP="00796A70">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5C7563DA" w14:textId="77777777" w:rsidR="00796A70" w:rsidRPr="00154164" w:rsidRDefault="00796A70" w:rsidP="00796A70">
      <w:pPr>
        <w:ind w:firstLine="709"/>
        <w:jc w:val="both"/>
        <w:rPr>
          <w:bCs/>
        </w:rPr>
      </w:pPr>
    </w:p>
    <w:p w14:paraId="1E8491FE" w14:textId="77777777" w:rsidR="00796A70" w:rsidRDefault="00796A70" w:rsidP="00796A70">
      <w:pPr>
        <w:ind w:firstLine="709"/>
        <w:jc w:val="both"/>
        <w:rPr>
          <w:b/>
        </w:rPr>
      </w:pPr>
      <w:r>
        <w:rPr>
          <w:b/>
        </w:rPr>
        <w:t>ПОСТАНОВИЛО</w:t>
      </w:r>
      <w:r w:rsidRPr="00154164">
        <w:rPr>
          <w:b/>
        </w:rPr>
        <w:t>:</w:t>
      </w:r>
    </w:p>
    <w:p w14:paraId="5EE1710C" w14:textId="77777777" w:rsidR="00796A70" w:rsidRDefault="00796A70" w:rsidP="00796A70">
      <w:pPr>
        <w:ind w:firstLine="709"/>
        <w:jc w:val="both"/>
        <w:rPr>
          <w:b/>
        </w:rPr>
      </w:pPr>
    </w:p>
    <w:p w14:paraId="09BAC6E8" w14:textId="77777777" w:rsidR="00796A70" w:rsidRPr="00665AAA" w:rsidRDefault="00796A70" w:rsidP="00796A70">
      <w:pPr>
        <w:ind w:firstLine="709"/>
        <w:jc w:val="both"/>
        <w:rPr>
          <w:bCs/>
        </w:rPr>
      </w:pPr>
      <w:r w:rsidRPr="00665AAA">
        <w:rPr>
          <w:bCs/>
        </w:rPr>
        <w:t>Согласиться с предложением докладчика.</w:t>
      </w:r>
    </w:p>
    <w:p w14:paraId="5D6D7B2F" w14:textId="77777777" w:rsidR="00796A70" w:rsidRPr="00665AAA" w:rsidRDefault="00796A70" w:rsidP="00796A70">
      <w:pPr>
        <w:ind w:firstLine="709"/>
        <w:jc w:val="both"/>
        <w:rPr>
          <w:bCs/>
        </w:rPr>
      </w:pPr>
    </w:p>
    <w:p w14:paraId="4C1BB029" w14:textId="77777777" w:rsidR="00796A70" w:rsidRDefault="00796A70" w:rsidP="00796A70">
      <w:pPr>
        <w:ind w:firstLine="709"/>
        <w:jc w:val="both"/>
        <w:rPr>
          <w:b/>
        </w:rPr>
      </w:pPr>
      <w:r w:rsidRPr="00312424">
        <w:rPr>
          <w:b/>
        </w:rPr>
        <w:t>Голосовали «ЗА» – единогласно.</w:t>
      </w:r>
    </w:p>
    <w:p w14:paraId="6E80D72E" w14:textId="77777777" w:rsidR="00B12BAB" w:rsidRDefault="00B12BAB" w:rsidP="00BF51B3">
      <w:pPr>
        <w:ind w:firstLine="709"/>
        <w:jc w:val="both"/>
        <w:rPr>
          <w:b/>
        </w:rPr>
      </w:pPr>
    </w:p>
    <w:p w14:paraId="2577F3BE" w14:textId="5E863C56" w:rsidR="003E2C84" w:rsidRDefault="003E2C84" w:rsidP="009A62AC">
      <w:pPr>
        <w:ind w:firstLine="709"/>
        <w:jc w:val="both"/>
        <w:rPr>
          <w:b/>
        </w:rPr>
      </w:pPr>
      <w:r w:rsidRPr="00E3332B">
        <w:rPr>
          <w:bCs/>
        </w:rPr>
        <w:t xml:space="preserve">Вопрос </w:t>
      </w:r>
      <w:r>
        <w:rPr>
          <w:bCs/>
        </w:rPr>
        <w:t>3</w:t>
      </w:r>
      <w:r>
        <w:rPr>
          <w:b/>
        </w:rPr>
        <w:t xml:space="preserve"> </w:t>
      </w:r>
      <w:r w:rsidRPr="00DC508D">
        <w:rPr>
          <w:b/>
        </w:rPr>
        <w:t>«</w:t>
      </w:r>
      <w:r w:rsidR="009A62AC" w:rsidRPr="009A62AC">
        <w:rPr>
          <w:b/>
        </w:rPr>
        <w:t xml:space="preserve">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009A62AC" w:rsidRPr="009A62AC">
        <w:rPr>
          <w:b/>
        </w:rPr>
        <w:t>Чебулинского</w:t>
      </w:r>
      <w:proofErr w:type="spellEnd"/>
      <w:r w:rsidR="009A62AC" w:rsidRPr="009A62AC">
        <w:rPr>
          <w:b/>
        </w:rPr>
        <w:t xml:space="preserve"> муниципального округа на 2019 - 2028 годы</w:t>
      </w:r>
      <w:r w:rsidRPr="00DC508D">
        <w:rPr>
          <w:b/>
        </w:rPr>
        <w:t>»</w:t>
      </w:r>
    </w:p>
    <w:p w14:paraId="05CE7C7F" w14:textId="77777777" w:rsidR="003E2C84" w:rsidRDefault="003E2C84" w:rsidP="003E2C84">
      <w:pPr>
        <w:ind w:firstLine="709"/>
        <w:jc w:val="both"/>
        <w:rPr>
          <w:b/>
        </w:rPr>
      </w:pPr>
    </w:p>
    <w:p w14:paraId="5D8AB7A7" w14:textId="3688921A" w:rsidR="003E2C84" w:rsidRDefault="003E2C84" w:rsidP="003E2C84">
      <w:pPr>
        <w:ind w:firstLine="709"/>
        <w:jc w:val="both"/>
        <w:rPr>
          <w:bCs/>
        </w:rPr>
      </w:pPr>
      <w:r w:rsidRPr="00132C1E">
        <w:rPr>
          <w:bCs/>
        </w:rPr>
        <w:t xml:space="preserve">Докладчик </w:t>
      </w:r>
      <w:proofErr w:type="spellStart"/>
      <w:r>
        <w:rPr>
          <w:b/>
        </w:rPr>
        <w:t>Хамзин</w:t>
      </w:r>
      <w:proofErr w:type="spellEnd"/>
      <w:r>
        <w:rPr>
          <w:b/>
        </w:rPr>
        <w:t xml:space="preserve"> Р.Ш. </w:t>
      </w:r>
      <w:r w:rsidRPr="005E677B">
        <w:rPr>
          <w:bCs/>
        </w:rPr>
        <w:t xml:space="preserve">согласно экспертному заключению (приложение № </w:t>
      </w:r>
      <w:r w:rsidR="009A62AC">
        <w:rPr>
          <w:bCs/>
        </w:rPr>
        <w:t>5</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w:t>
      </w:r>
      <w:r w:rsidR="009A62AC">
        <w:rPr>
          <w:bCs/>
        </w:rPr>
        <w:t>у</w:t>
      </w:r>
      <w:r w:rsidR="009A62AC" w:rsidRPr="009A62AC">
        <w:rPr>
          <w:bCs/>
        </w:rPr>
        <w:t xml:space="preserve">твердить ОАО «Северо-Кузбасская энергетическая компания», ИНН 4205153492, инвестиционную программу в сфере теплоснабжения по узлу теплоснабжения </w:t>
      </w:r>
      <w:proofErr w:type="spellStart"/>
      <w:r w:rsidR="009A62AC" w:rsidRPr="009A62AC">
        <w:rPr>
          <w:bCs/>
        </w:rPr>
        <w:t>Чебулинского</w:t>
      </w:r>
      <w:proofErr w:type="spellEnd"/>
      <w:r w:rsidR="009A62AC" w:rsidRPr="009A62AC">
        <w:rPr>
          <w:bCs/>
        </w:rPr>
        <w:t xml:space="preserve"> муниципального округа на 2019-2028 годы</w:t>
      </w:r>
      <w:r w:rsidRPr="00982493">
        <w:rPr>
          <w:bCs/>
        </w:rPr>
        <w:t xml:space="preserve"> </w:t>
      </w:r>
      <w:r w:rsidRPr="00796A70">
        <w:rPr>
          <w:bCs/>
        </w:rPr>
        <w:t xml:space="preserve">согласно приложению </w:t>
      </w:r>
      <w:r>
        <w:rPr>
          <w:bCs/>
        </w:rPr>
        <w:t xml:space="preserve">№ </w:t>
      </w:r>
      <w:r w:rsidR="009A62AC">
        <w:rPr>
          <w:bCs/>
        </w:rPr>
        <w:t>6</w:t>
      </w:r>
      <w:r>
        <w:rPr>
          <w:bCs/>
        </w:rPr>
        <w:t xml:space="preserve"> к настоящему протоколу</w:t>
      </w:r>
      <w:r w:rsidRPr="00796A70">
        <w:rPr>
          <w:bCs/>
        </w:rPr>
        <w:t>.</w:t>
      </w:r>
    </w:p>
    <w:p w14:paraId="5FA8BAAC" w14:textId="77777777" w:rsidR="003E2C84" w:rsidRDefault="003E2C84" w:rsidP="003E2C84">
      <w:pPr>
        <w:ind w:firstLine="709"/>
        <w:jc w:val="both"/>
        <w:rPr>
          <w:bCs/>
        </w:rPr>
      </w:pPr>
    </w:p>
    <w:p w14:paraId="2DB45F41" w14:textId="04C04877" w:rsidR="003E2C84" w:rsidRPr="00154164" w:rsidRDefault="003E2C84" w:rsidP="003E2C8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B7156E" w14:textId="77777777" w:rsidR="003E2C84" w:rsidRPr="00154164" w:rsidRDefault="003E2C84" w:rsidP="003E2C84">
      <w:pPr>
        <w:ind w:firstLine="709"/>
        <w:jc w:val="both"/>
        <w:rPr>
          <w:bCs/>
        </w:rPr>
      </w:pPr>
    </w:p>
    <w:p w14:paraId="39BE0E7A" w14:textId="77777777" w:rsidR="003E2C84" w:rsidRDefault="003E2C84" w:rsidP="003E2C84">
      <w:pPr>
        <w:ind w:firstLine="709"/>
        <w:jc w:val="both"/>
        <w:rPr>
          <w:b/>
        </w:rPr>
      </w:pPr>
      <w:r>
        <w:rPr>
          <w:b/>
        </w:rPr>
        <w:t>ПОСТАНОВИЛО</w:t>
      </w:r>
      <w:r w:rsidRPr="00154164">
        <w:rPr>
          <w:b/>
        </w:rPr>
        <w:t>:</w:t>
      </w:r>
    </w:p>
    <w:p w14:paraId="4B3E3F5A" w14:textId="77777777" w:rsidR="003E2C84" w:rsidRDefault="003E2C84" w:rsidP="003E2C84">
      <w:pPr>
        <w:ind w:firstLine="709"/>
        <w:jc w:val="both"/>
        <w:rPr>
          <w:b/>
        </w:rPr>
      </w:pPr>
    </w:p>
    <w:p w14:paraId="2E114227" w14:textId="77777777" w:rsidR="003E2C84" w:rsidRPr="00665AAA" w:rsidRDefault="003E2C84" w:rsidP="003E2C84">
      <w:pPr>
        <w:ind w:firstLine="709"/>
        <w:jc w:val="both"/>
        <w:rPr>
          <w:bCs/>
        </w:rPr>
      </w:pPr>
      <w:r w:rsidRPr="00665AAA">
        <w:rPr>
          <w:bCs/>
        </w:rPr>
        <w:t>Согласиться с предложением докладчика.</w:t>
      </w:r>
    </w:p>
    <w:p w14:paraId="67239F91" w14:textId="77777777" w:rsidR="003E2C84" w:rsidRPr="00665AAA" w:rsidRDefault="003E2C84" w:rsidP="003E2C84">
      <w:pPr>
        <w:ind w:firstLine="709"/>
        <w:jc w:val="both"/>
        <w:rPr>
          <w:bCs/>
        </w:rPr>
      </w:pPr>
    </w:p>
    <w:p w14:paraId="5CAD6FDD" w14:textId="77777777" w:rsidR="003E2C84" w:rsidRDefault="003E2C84" w:rsidP="003E2C84">
      <w:pPr>
        <w:ind w:firstLine="709"/>
        <w:jc w:val="both"/>
        <w:rPr>
          <w:b/>
        </w:rPr>
      </w:pPr>
      <w:r w:rsidRPr="00312424">
        <w:rPr>
          <w:b/>
        </w:rPr>
        <w:t>Голосовали «ЗА» – единогласно.</w:t>
      </w:r>
    </w:p>
    <w:p w14:paraId="52761115" w14:textId="06AB358C" w:rsidR="005908C5" w:rsidRDefault="005908C5" w:rsidP="00BF51B3">
      <w:pPr>
        <w:ind w:firstLine="709"/>
        <w:jc w:val="both"/>
        <w:rPr>
          <w:b/>
        </w:rPr>
      </w:pPr>
    </w:p>
    <w:p w14:paraId="618D3D41" w14:textId="3BA4A112" w:rsidR="00A72356" w:rsidRDefault="00A72356" w:rsidP="00D715C5">
      <w:pPr>
        <w:ind w:firstLine="709"/>
        <w:jc w:val="both"/>
        <w:rPr>
          <w:b/>
        </w:rPr>
      </w:pPr>
      <w:r w:rsidRPr="00E3332B">
        <w:rPr>
          <w:bCs/>
        </w:rPr>
        <w:t xml:space="preserve">Вопрос </w:t>
      </w:r>
      <w:r>
        <w:rPr>
          <w:bCs/>
        </w:rPr>
        <w:t>4</w:t>
      </w:r>
      <w:r>
        <w:rPr>
          <w:b/>
        </w:rPr>
        <w:t xml:space="preserve"> </w:t>
      </w:r>
      <w:r w:rsidRPr="00DC508D">
        <w:rPr>
          <w:b/>
        </w:rPr>
        <w:t>«</w:t>
      </w:r>
      <w:r w:rsidR="00D715C5" w:rsidRPr="00D715C5">
        <w:rPr>
          <w:b/>
        </w:rPr>
        <w:t>Об установлении долгосрочных параметров регулирования</w:t>
      </w:r>
      <w:r w:rsidR="00D715C5">
        <w:rPr>
          <w:b/>
        </w:rPr>
        <w:t xml:space="preserve"> </w:t>
      </w:r>
      <w:r w:rsidR="00D715C5" w:rsidRPr="00D715C5">
        <w:rPr>
          <w:b/>
        </w:rPr>
        <w:t xml:space="preserve">и долгосрочных тарифов ОАО «Северо-Кузбасская энергетическая компания» на тепловую энергию, реализуемую на потребительском рынке </w:t>
      </w:r>
      <w:proofErr w:type="spellStart"/>
      <w:r w:rsidR="00D715C5" w:rsidRPr="00D715C5">
        <w:rPr>
          <w:b/>
        </w:rPr>
        <w:t>Чебулинского</w:t>
      </w:r>
      <w:proofErr w:type="spellEnd"/>
      <w:r w:rsidR="00D715C5" w:rsidRPr="00D715C5">
        <w:rPr>
          <w:b/>
        </w:rPr>
        <w:t xml:space="preserve"> муниципального округа, на 2019-2028 годы</w:t>
      </w:r>
      <w:r w:rsidRPr="00DC508D">
        <w:rPr>
          <w:b/>
        </w:rPr>
        <w:t>»</w:t>
      </w:r>
    </w:p>
    <w:p w14:paraId="0273D164" w14:textId="77777777" w:rsidR="00A72356" w:rsidRDefault="00A72356" w:rsidP="00A72356">
      <w:pPr>
        <w:ind w:firstLine="709"/>
        <w:jc w:val="both"/>
        <w:rPr>
          <w:b/>
        </w:rPr>
      </w:pPr>
    </w:p>
    <w:p w14:paraId="502AAF17" w14:textId="184BE9E5" w:rsidR="00D715C5" w:rsidRDefault="00A72356" w:rsidP="00A72356">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285858">
        <w:rPr>
          <w:bCs/>
        </w:rPr>
        <w:t>7</w:t>
      </w:r>
      <w:r>
        <w:rPr>
          <w:bCs/>
        </w:rPr>
        <w:t xml:space="preserve"> </w:t>
      </w:r>
      <w:r w:rsidRPr="006A0A6D">
        <w:rPr>
          <w:bCs/>
        </w:rPr>
        <w:t xml:space="preserve">к </w:t>
      </w:r>
      <w:r>
        <w:rPr>
          <w:bCs/>
        </w:rPr>
        <w:t>настоящему протоколу</w:t>
      </w:r>
      <w:r w:rsidRPr="005E677B">
        <w:rPr>
          <w:bCs/>
        </w:rPr>
        <w:t>) предлагает</w:t>
      </w:r>
      <w:r w:rsidR="00D715C5">
        <w:rPr>
          <w:bCs/>
        </w:rPr>
        <w:t>:</w:t>
      </w:r>
    </w:p>
    <w:p w14:paraId="19B7D3B5" w14:textId="77777777" w:rsidR="00D715C5" w:rsidRDefault="00D715C5" w:rsidP="00A72356">
      <w:pPr>
        <w:ind w:firstLine="709"/>
        <w:jc w:val="both"/>
        <w:rPr>
          <w:bCs/>
        </w:rPr>
      </w:pPr>
    </w:p>
    <w:p w14:paraId="051557AC" w14:textId="6F7F881B" w:rsidR="00D715C5" w:rsidRPr="00D715C5" w:rsidRDefault="00D715C5" w:rsidP="00D715C5">
      <w:pPr>
        <w:ind w:firstLine="709"/>
        <w:jc w:val="both"/>
        <w:rPr>
          <w:bCs/>
        </w:rPr>
      </w:pPr>
      <w:r w:rsidRPr="00D715C5">
        <w:rPr>
          <w:bCs/>
        </w:rPr>
        <w:t>1. Установить ОАО «Северо-Кузбасская энергетическая компания»,</w:t>
      </w:r>
      <w:r>
        <w:rPr>
          <w:bCs/>
        </w:rPr>
        <w:t xml:space="preserve"> </w:t>
      </w:r>
      <w:r w:rsidRPr="00D715C5">
        <w:rPr>
          <w:bCs/>
        </w:rPr>
        <w:t xml:space="preserve">ИНН 4205153492,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D715C5">
        <w:rPr>
          <w:bCs/>
        </w:rPr>
        <w:t>Чебулинского</w:t>
      </w:r>
      <w:proofErr w:type="spellEnd"/>
      <w:r w:rsidRPr="00D715C5">
        <w:rPr>
          <w:bCs/>
        </w:rPr>
        <w:t xml:space="preserve"> муниципального округа, на период с 28.12.2019 по 31.12.2028, согласно приложению № </w:t>
      </w:r>
      <w:r w:rsidR="00285858">
        <w:rPr>
          <w:bCs/>
        </w:rPr>
        <w:t>8</w:t>
      </w:r>
      <w:r w:rsidRPr="00D715C5">
        <w:rPr>
          <w:bCs/>
        </w:rPr>
        <w:t xml:space="preserve"> к настоящему </w:t>
      </w:r>
      <w:r>
        <w:rPr>
          <w:bCs/>
        </w:rPr>
        <w:t>протоколу</w:t>
      </w:r>
      <w:r w:rsidRPr="00D715C5">
        <w:rPr>
          <w:bCs/>
        </w:rPr>
        <w:t>.</w:t>
      </w:r>
    </w:p>
    <w:p w14:paraId="6C81C73E" w14:textId="1E043D4A" w:rsidR="00A72356" w:rsidRDefault="00D715C5" w:rsidP="00D715C5">
      <w:pPr>
        <w:ind w:firstLine="709"/>
        <w:jc w:val="both"/>
        <w:rPr>
          <w:bCs/>
        </w:rPr>
      </w:pPr>
      <w:r w:rsidRPr="00D715C5">
        <w:rPr>
          <w:bCs/>
        </w:rPr>
        <w:t>2. Установить ОАО «Северо-Кузбасская энергетическая компания»,</w:t>
      </w:r>
      <w:r>
        <w:rPr>
          <w:bCs/>
        </w:rPr>
        <w:t xml:space="preserve"> </w:t>
      </w:r>
      <w:r w:rsidRPr="00D715C5">
        <w:rPr>
          <w:bCs/>
        </w:rPr>
        <w:t xml:space="preserve">ИНН 4205153492, долгосрочные тарифы на тепловую энергию, реализуемую на потребительском рынке </w:t>
      </w:r>
      <w:proofErr w:type="spellStart"/>
      <w:r w:rsidRPr="00D715C5">
        <w:rPr>
          <w:bCs/>
        </w:rPr>
        <w:t>Чебулинского</w:t>
      </w:r>
      <w:proofErr w:type="spellEnd"/>
      <w:r w:rsidRPr="00D715C5">
        <w:rPr>
          <w:bCs/>
        </w:rPr>
        <w:t xml:space="preserve"> муниципального округа, на период</w:t>
      </w:r>
      <w:r>
        <w:rPr>
          <w:bCs/>
        </w:rPr>
        <w:t xml:space="preserve"> </w:t>
      </w:r>
      <w:r w:rsidRPr="00D715C5">
        <w:rPr>
          <w:bCs/>
        </w:rPr>
        <w:t xml:space="preserve">с 28.12.2019 по 31.12.2028, согласно приложению № </w:t>
      </w:r>
      <w:r w:rsidR="00285858">
        <w:rPr>
          <w:bCs/>
        </w:rPr>
        <w:t>9</w:t>
      </w:r>
      <w:r w:rsidRPr="00D715C5">
        <w:rPr>
          <w:bCs/>
        </w:rPr>
        <w:t xml:space="preserve"> к настоящему </w:t>
      </w:r>
      <w:r>
        <w:rPr>
          <w:bCs/>
        </w:rPr>
        <w:t>протоколу</w:t>
      </w:r>
      <w:r w:rsidRPr="00D715C5">
        <w:rPr>
          <w:bCs/>
        </w:rPr>
        <w:t>.</w:t>
      </w:r>
    </w:p>
    <w:p w14:paraId="0D37F953" w14:textId="6E5A217B" w:rsidR="00D715C5" w:rsidRDefault="00D715C5" w:rsidP="00A72356">
      <w:pPr>
        <w:ind w:firstLine="709"/>
        <w:jc w:val="both"/>
        <w:rPr>
          <w:bCs/>
        </w:rPr>
      </w:pPr>
    </w:p>
    <w:p w14:paraId="12C34F6B" w14:textId="6FE6CC5A" w:rsidR="00285858" w:rsidRDefault="00285858" w:rsidP="00A72356">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6950 от 27.12.2019; исх. № 2019/000508/3 от 26.12.2019) за подписью начальника управления экономики и развития ОАО «СКЭК» Н.А. </w:t>
      </w:r>
      <w:proofErr w:type="spellStart"/>
      <w:r>
        <w:rPr>
          <w:bCs/>
        </w:rPr>
        <w:t>Лобач</w:t>
      </w:r>
      <w:proofErr w:type="spellEnd"/>
      <w:r>
        <w:rPr>
          <w:bCs/>
        </w:rPr>
        <w:t xml:space="preserve"> с просьбой рассмотреть вопрос в отсутствие представителей. С проектом постановления ознакомлены, возражений нет</w:t>
      </w:r>
      <w:r w:rsidR="003B7EAA">
        <w:rPr>
          <w:bCs/>
        </w:rPr>
        <w:t>.</w:t>
      </w:r>
    </w:p>
    <w:p w14:paraId="14C58A87" w14:textId="77777777" w:rsidR="00285858" w:rsidRDefault="00285858" w:rsidP="00A72356">
      <w:pPr>
        <w:ind w:firstLine="709"/>
        <w:jc w:val="both"/>
        <w:rPr>
          <w:bCs/>
        </w:rPr>
      </w:pPr>
    </w:p>
    <w:p w14:paraId="49C582B2" w14:textId="1FC96BC4" w:rsidR="00A72356" w:rsidRPr="00154164" w:rsidRDefault="00A72356" w:rsidP="00A7235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933B32B" w14:textId="77777777" w:rsidR="00A72356" w:rsidRPr="00154164" w:rsidRDefault="00A72356" w:rsidP="00A72356">
      <w:pPr>
        <w:ind w:firstLine="709"/>
        <w:jc w:val="both"/>
        <w:rPr>
          <w:bCs/>
        </w:rPr>
      </w:pPr>
    </w:p>
    <w:p w14:paraId="0F6D3D8F" w14:textId="77777777" w:rsidR="00A72356" w:rsidRDefault="00A72356" w:rsidP="00A72356">
      <w:pPr>
        <w:ind w:firstLine="709"/>
        <w:jc w:val="both"/>
        <w:rPr>
          <w:b/>
        </w:rPr>
      </w:pPr>
      <w:r>
        <w:rPr>
          <w:b/>
        </w:rPr>
        <w:t>ПОСТАНОВИЛО</w:t>
      </w:r>
      <w:r w:rsidRPr="00154164">
        <w:rPr>
          <w:b/>
        </w:rPr>
        <w:t>:</w:t>
      </w:r>
    </w:p>
    <w:p w14:paraId="6CDF4E9E" w14:textId="77777777" w:rsidR="00A72356" w:rsidRDefault="00A72356" w:rsidP="00A72356">
      <w:pPr>
        <w:ind w:firstLine="709"/>
        <w:jc w:val="both"/>
        <w:rPr>
          <w:b/>
        </w:rPr>
      </w:pPr>
    </w:p>
    <w:p w14:paraId="4DD80207" w14:textId="77777777" w:rsidR="00A72356" w:rsidRPr="00665AAA" w:rsidRDefault="00A72356" w:rsidP="00A72356">
      <w:pPr>
        <w:ind w:firstLine="709"/>
        <w:jc w:val="both"/>
        <w:rPr>
          <w:bCs/>
        </w:rPr>
      </w:pPr>
      <w:r w:rsidRPr="00665AAA">
        <w:rPr>
          <w:bCs/>
        </w:rPr>
        <w:lastRenderedPageBreak/>
        <w:t>Согласиться с предложением докладчика.</w:t>
      </w:r>
    </w:p>
    <w:p w14:paraId="72D29F7B" w14:textId="77777777" w:rsidR="00A72356" w:rsidRPr="00665AAA" w:rsidRDefault="00A72356" w:rsidP="00A72356">
      <w:pPr>
        <w:ind w:firstLine="709"/>
        <w:jc w:val="both"/>
        <w:rPr>
          <w:bCs/>
        </w:rPr>
      </w:pPr>
    </w:p>
    <w:p w14:paraId="153D22D4" w14:textId="77777777" w:rsidR="00A72356" w:rsidRDefault="00A72356" w:rsidP="00A72356">
      <w:pPr>
        <w:ind w:firstLine="709"/>
        <w:jc w:val="both"/>
        <w:rPr>
          <w:b/>
        </w:rPr>
      </w:pPr>
      <w:r w:rsidRPr="00312424">
        <w:rPr>
          <w:b/>
        </w:rPr>
        <w:t>Голосовали «ЗА» – единогласно.</w:t>
      </w:r>
    </w:p>
    <w:p w14:paraId="7131FB05" w14:textId="5184C55A" w:rsidR="003E2C84" w:rsidRDefault="003E2C84" w:rsidP="00BF51B3">
      <w:pPr>
        <w:ind w:firstLine="709"/>
        <w:jc w:val="both"/>
        <w:rPr>
          <w:b/>
        </w:rPr>
      </w:pPr>
    </w:p>
    <w:p w14:paraId="42D7A3A4" w14:textId="7D00FB14" w:rsidR="00285858" w:rsidRDefault="00285858" w:rsidP="008A5B68">
      <w:pPr>
        <w:ind w:firstLine="709"/>
        <w:jc w:val="both"/>
        <w:rPr>
          <w:b/>
        </w:rPr>
      </w:pPr>
      <w:r w:rsidRPr="00E3332B">
        <w:rPr>
          <w:bCs/>
        </w:rPr>
        <w:t xml:space="preserve">Вопрос </w:t>
      </w:r>
      <w:r>
        <w:rPr>
          <w:bCs/>
        </w:rPr>
        <w:t>5</w:t>
      </w:r>
      <w:r>
        <w:rPr>
          <w:b/>
        </w:rPr>
        <w:t xml:space="preserve"> </w:t>
      </w:r>
      <w:r w:rsidRPr="00DC508D">
        <w:rPr>
          <w:b/>
        </w:rPr>
        <w:t>«</w:t>
      </w:r>
      <w:r w:rsidR="008A5B68" w:rsidRPr="008A5B68">
        <w:rPr>
          <w:b/>
        </w:rPr>
        <w:t xml:space="preserve">Об установлении долгосрочных тарифов ОАО «Северо-Кузбасская энергетическая компания» на теплоноситель, реализуемый на потребительском рынке </w:t>
      </w:r>
      <w:proofErr w:type="spellStart"/>
      <w:r w:rsidR="008A5B68" w:rsidRPr="008A5B68">
        <w:rPr>
          <w:b/>
        </w:rPr>
        <w:t>Чебулинского</w:t>
      </w:r>
      <w:proofErr w:type="spellEnd"/>
      <w:r w:rsidR="008A5B68" w:rsidRPr="008A5B68">
        <w:rPr>
          <w:b/>
        </w:rPr>
        <w:t xml:space="preserve"> муниципального округа, на 2019-2028 годы</w:t>
      </w:r>
      <w:r w:rsidRPr="00DC508D">
        <w:rPr>
          <w:b/>
        </w:rPr>
        <w:t>»</w:t>
      </w:r>
    </w:p>
    <w:p w14:paraId="65ADA71D" w14:textId="77777777" w:rsidR="00285858" w:rsidRDefault="00285858" w:rsidP="00285858">
      <w:pPr>
        <w:ind w:firstLine="709"/>
        <w:jc w:val="both"/>
        <w:rPr>
          <w:b/>
        </w:rPr>
      </w:pPr>
    </w:p>
    <w:p w14:paraId="51F0E9E3" w14:textId="4C2D9550" w:rsidR="00285858" w:rsidRDefault="00285858" w:rsidP="003E0C07">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3E0C07">
        <w:rPr>
          <w:bCs/>
        </w:rPr>
        <w:t>10</w:t>
      </w:r>
      <w:r>
        <w:rPr>
          <w:bCs/>
        </w:rPr>
        <w:t xml:space="preserve"> </w:t>
      </w:r>
      <w:r w:rsidRPr="006A0A6D">
        <w:rPr>
          <w:bCs/>
        </w:rPr>
        <w:t xml:space="preserve">к </w:t>
      </w:r>
      <w:r>
        <w:rPr>
          <w:bCs/>
        </w:rPr>
        <w:t>настоящему протоколу</w:t>
      </w:r>
      <w:r w:rsidRPr="005E677B">
        <w:rPr>
          <w:bCs/>
        </w:rPr>
        <w:t>) предлагает</w:t>
      </w:r>
      <w:r w:rsidR="003E0C07">
        <w:rPr>
          <w:bCs/>
        </w:rPr>
        <w:t xml:space="preserve"> у</w:t>
      </w:r>
      <w:r w:rsidR="003E0C07" w:rsidRPr="003E0C07">
        <w:rPr>
          <w:bCs/>
        </w:rPr>
        <w:t>становить ОАО «Северо-Кузбасская энергетическая компания»,</w:t>
      </w:r>
      <w:r w:rsidR="003E0C07">
        <w:rPr>
          <w:bCs/>
        </w:rPr>
        <w:t xml:space="preserve"> </w:t>
      </w:r>
      <w:r w:rsidR="003E0C07" w:rsidRPr="003E0C07">
        <w:rPr>
          <w:bCs/>
        </w:rPr>
        <w:t xml:space="preserve">ИНН 4205153492, долгосрочные тарифы на теплоноситель, реализуемый на потребительском рынке </w:t>
      </w:r>
      <w:proofErr w:type="spellStart"/>
      <w:r w:rsidR="003E0C07" w:rsidRPr="003E0C07">
        <w:rPr>
          <w:bCs/>
        </w:rPr>
        <w:t>Чебулинского</w:t>
      </w:r>
      <w:proofErr w:type="spellEnd"/>
      <w:r w:rsidR="003E0C07" w:rsidRPr="003E0C07">
        <w:rPr>
          <w:bCs/>
        </w:rPr>
        <w:t xml:space="preserve"> муниципального округа, на период</w:t>
      </w:r>
      <w:r w:rsidR="003E0C07">
        <w:rPr>
          <w:bCs/>
        </w:rPr>
        <w:t xml:space="preserve"> </w:t>
      </w:r>
      <w:r w:rsidR="003E0C07" w:rsidRPr="003E0C07">
        <w:rPr>
          <w:bCs/>
        </w:rPr>
        <w:t>с 28.12.2019 по 31.12.2028, согласно приложению</w:t>
      </w:r>
      <w:r w:rsidR="003E0C07">
        <w:rPr>
          <w:bCs/>
        </w:rPr>
        <w:t xml:space="preserve"> № 11</w:t>
      </w:r>
      <w:r w:rsidR="003E0C07" w:rsidRPr="003E0C07">
        <w:rPr>
          <w:bCs/>
        </w:rPr>
        <w:t xml:space="preserve"> к настоящему </w:t>
      </w:r>
      <w:r w:rsidR="003E0C07">
        <w:rPr>
          <w:bCs/>
        </w:rPr>
        <w:t>протоколу</w:t>
      </w:r>
      <w:r w:rsidR="003E0C07" w:rsidRPr="003E0C07">
        <w:rPr>
          <w:bCs/>
        </w:rPr>
        <w:t>.</w:t>
      </w:r>
    </w:p>
    <w:p w14:paraId="1DF728C6" w14:textId="77777777" w:rsidR="00285858" w:rsidRDefault="00285858" w:rsidP="00285858">
      <w:pPr>
        <w:ind w:firstLine="709"/>
        <w:jc w:val="both"/>
        <w:rPr>
          <w:bCs/>
        </w:rPr>
      </w:pPr>
    </w:p>
    <w:p w14:paraId="2DE3EC21" w14:textId="043A8532" w:rsidR="00285858" w:rsidRDefault="00285858" w:rsidP="00285858">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6950 от 27.12.2019; исх. № 2019/000508/3 от 26.12.2019) за подписью начальника управления экономики и развития ОАО «СКЭК» Н.А. </w:t>
      </w:r>
      <w:proofErr w:type="spellStart"/>
      <w:r>
        <w:rPr>
          <w:bCs/>
        </w:rPr>
        <w:t>Лобач</w:t>
      </w:r>
      <w:proofErr w:type="spellEnd"/>
      <w:r>
        <w:rPr>
          <w:bCs/>
        </w:rPr>
        <w:t xml:space="preserve"> с просьбой рассмотреть вопрос в отсутствие представителей. С проектом постановления ознакомлены, возражений нет</w:t>
      </w:r>
      <w:r w:rsidR="003B7EAA">
        <w:rPr>
          <w:bCs/>
        </w:rPr>
        <w:t>.</w:t>
      </w:r>
    </w:p>
    <w:p w14:paraId="1BE66A4F" w14:textId="77777777" w:rsidR="00285858" w:rsidRDefault="00285858" w:rsidP="00285858">
      <w:pPr>
        <w:ind w:firstLine="709"/>
        <w:jc w:val="both"/>
        <w:rPr>
          <w:bCs/>
        </w:rPr>
      </w:pPr>
    </w:p>
    <w:p w14:paraId="718914A4" w14:textId="77777777" w:rsidR="00285858" w:rsidRPr="00154164" w:rsidRDefault="00285858" w:rsidP="002858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2E9BD68" w14:textId="77777777" w:rsidR="00285858" w:rsidRPr="00154164" w:rsidRDefault="00285858" w:rsidP="00285858">
      <w:pPr>
        <w:ind w:firstLine="709"/>
        <w:jc w:val="both"/>
        <w:rPr>
          <w:bCs/>
        </w:rPr>
      </w:pPr>
    </w:p>
    <w:p w14:paraId="4C1412ED" w14:textId="77777777" w:rsidR="00285858" w:rsidRDefault="00285858" w:rsidP="00285858">
      <w:pPr>
        <w:ind w:firstLine="709"/>
        <w:jc w:val="both"/>
        <w:rPr>
          <w:b/>
        </w:rPr>
      </w:pPr>
      <w:r>
        <w:rPr>
          <w:b/>
        </w:rPr>
        <w:t>ПОСТАНОВИЛО</w:t>
      </w:r>
      <w:r w:rsidRPr="00154164">
        <w:rPr>
          <w:b/>
        </w:rPr>
        <w:t>:</w:t>
      </w:r>
    </w:p>
    <w:p w14:paraId="3926E743" w14:textId="77777777" w:rsidR="00285858" w:rsidRDefault="00285858" w:rsidP="00285858">
      <w:pPr>
        <w:ind w:firstLine="709"/>
        <w:jc w:val="both"/>
        <w:rPr>
          <w:b/>
        </w:rPr>
      </w:pPr>
    </w:p>
    <w:p w14:paraId="2482D506" w14:textId="77777777" w:rsidR="00285858" w:rsidRPr="00665AAA" w:rsidRDefault="00285858" w:rsidP="00285858">
      <w:pPr>
        <w:ind w:firstLine="709"/>
        <w:jc w:val="both"/>
        <w:rPr>
          <w:bCs/>
        </w:rPr>
      </w:pPr>
      <w:r w:rsidRPr="00665AAA">
        <w:rPr>
          <w:bCs/>
        </w:rPr>
        <w:t>Согласиться с предложением докладчика.</w:t>
      </w:r>
    </w:p>
    <w:p w14:paraId="4A331F4C" w14:textId="77777777" w:rsidR="00285858" w:rsidRPr="00665AAA" w:rsidRDefault="00285858" w:rsidP="00285858">
      <w:pPr>
        <w:ind w:firstLine="709"/>
        <w:jc w:val="both"/>
        <w:rPr>
          <w:bCs/>
        </w:rPr>
      </w:pPr>
    </w:p>
    <w:p w14:paraId="26447177" w14:textId="77777777" w:rsidR="00285858" w:rsidRDefault="00285858" w:rsidP="00285858">
      <w:pPr>
        <w:ind w:firstLine="709"/>
        <w:jc w:val="both"/>
        <w:rPr>
          <w:b/>
        </w:rPr>
      </w:pPr>
      <w:r w:rsidRPr="00312424">
        <w:rPr>
          <w:b/>
        </w:rPr>
        <w:t>Голосовали «ЗА» – единогласно.</w:t>
      </w:r>
    </w:p>
    <w:p w14:paraId="6D93FE3C" w14:textId="33855AEB" w:rsidR="00A72356" w:rsidRDefault="00A72356" w:rsidP="00BF51B3">
      <w:pPr>
        <w:ind w:firstLine="709"/>
        <w:jc w:val="both"/>
        <w:rPr>
          <w:b/>
        </w:rPr>
      </w:pPr>
    </w:p>
    <w:p w14:paraId="271D8F7F" w14:textId="0EA547F9" w:rsidR="00FB75DA" w:rsidRDefault="00FB75DA" w:rsidP="00FB75DA">
      <w:pPr>
        <w:ind w:firstLine="709"/>
        <w:jc w:val="both"/>
        <w:rPr>
          <w:b/>
        </w:rPr>
      </w:pPr>
      <w:r w:rsidRPr="00E3332B">
        <w:rPr>
          <w:bCs/>
        </w:rPr>
        <w:t xml:space="preserve">Вопрос </w:t>
      </w:r>
      <w:r>
        <w:rPr>
          <w:bCs/>
        </w:rPr>
        <w:t>6</w:t>
      </w:r>
      <w:r>
        <w:rPr>
          <w:b/>
        </w:rPr>
        <w:t xml:space="preserve"> </w:t>
      </w:r>
      <w:r w:rsidRPr="00DC508D">
        <w:rPr>
          <w:b/>
        </w:rPr>
        <w:t>«</w:t>
      </w:r>
      <w:r w:rsidRPr="00FB75DA">
        <w:rPr>
          <w:b/>
        </w:rPr>
        <w:t xml:space="preserve">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FB75DA">
        <w:rPr>
          <w:b/>
        </w:rPr>
        <w:t>Чебулинского</w:t>
      </w:r>
      <w:proofErr w:type="spellEnd"/>
      <w:r w:rsidRPr="00FB75DA">
        <w:rPr>
          <w:b/>
        </w:rPr>
        <w:t xml:space="preserve"> муниципального округа, на 2019-2028 годы</w:t>
      </w:r>
      <w:r w:rsidRPr="00DC508D">
        <w:rPr>
          <w:b/>
        </w:rPr>
        <w:t>»</w:t>
      </w:r>
    </w:p>
    <w:p w14:paraId="3416B62E" w14:textId="77777777" w:rsidR="00FB75DA" w:rsidRDefault="00FB75DA" w:rsidP="00FB75DA">
      <w:pPr>
        <w:ind w:firstLine="709"/>
        <w:jc w:val="both"/>
        <w:rPr>
          <w:b/>
        </w:rPr>
      </w:pPr>
    </w:p>
    <w:p w14:paraId="6657E1A5" w14:textId="1EACFC2A" w:rsidR="00FB75DA" w:rsidRDefault="00FB75DA" w:rsidP="00FB75D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Pr>
          <w:bCs/>
        </w:rPr>
        <w:t xml:space="preserve">10 </w:t>
      </w:r>
      <w:r w:rsidRPr="006A0A6D">
        <w:rPr>
          <w:bCs/>
        </w:rPr>
        <w:t xml:space="preserve">к </w:t>
      </w:r>
      <w:r>
        <w:rPr>
          <w:bCs/>
        </w:rPr>
        <w:t>настоящему протоколу</w:t>
      </w:r>
      <w:r w:rsidRPr="005E677B">
        <w:rPr>
          <w:bCs/>
        </w:rPr>
        <w:t>) предлагает</w:t>
      </w:r>
      <w:r>
        <w:rPr>
          <w:bCs/>
        </w:rPr>
        <w:t xml:space="preserve"> </w:t>
      </w:r>
      <w:r>
        <w:rPr>
          <w:bCs/>
        </w:rPr>
        <w:t>у</w:t>
      </w:r>
      <w:r w:rsidRPr="00FB75DA">
        <w:rPr>
          <w:bCs/>
        </w:rPr>
        <w:t>становить ОАО «Северо-Кузбасская энергетическая компания»,</w:t>
      </w:r>
      <w:r>
        <w:rPr>
          <w:bCs/>
        </w:rPr>
        <w:t xml:space="preserve"> </w:t>
      </w:r>
      <w:r w:rsidRPr="00FB75DA">
        <w:rPr>
          <w:bCs/>
        </w:rPr>
        <w:t xml:space="preserve">ИНН 4205153492,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FB75DA">
        <w:rPr>
          <w:bCs/>
        </w:rPr>
        <w:t>Чебулинского</w:t>
      </w:r>
      <w:proofErr w:type="spellEnd"/>
      <w:r w:rsidRPr="00FB75DA">
        <w:rPr>
          <w:bCs/>
        </w:rPr>
        <w:t xml:space="preserve"> муниципального округа, на период</w:t>
      </w:r>
      <w:r>
        <w:rPr>
          <w:bCs/>
        </w:rPr>
        <w:t xml:space="preserve"> </w:t>
      </w:r>
      <w:r w:rsidRPr="00FB75DA">
        <w:rPr>
          <w:bCs/>
        </w:rPr>
        <w:t>с 28.12.2019 по 31.12.2028,</w:t>
      </w:r>
      <w:r>
        <w:rPr>
          <w:bCs/>
        </w:rPr>
        <w:t xml:space="preserve"> </w:t>
      </w:r>
      <w:r w:rsidRPr="003E0C07">
        <w:rPr>
          <w:bCs/>
        </w:rPr>
        <w:t>согласно приложению</w:t>
      </w:r>
      <w:r>
        <w:rPr>
          <w:bCs/>
        </w:rPr>
        <w:t xml:space="preserve"> № </w:t>
      </w:r>
      <w:r>
        <w:rPr>
          <w:bCs/>
        </w:rPr>
        <w:t>12</w:t>
      </w:r>
      <w:r w:rsidRPr="003E0C07">
        <w:rPr>
          <w:bCs/>
        </w:rPr>
        <w:t xml:space="preserve"> к настоящему </w:t>
      </w:r>
      <w:r>
        <w:rPr>
          <w:bCs/>
        </w:rPr>
        <w:t>протоколу</w:t>
      </w:r>
      <w:r w:rsidRPr="003E0C07">
        <w:rPr>
          <w:bCs/>
        </w:rPr>
        <w:t>.</w:t>
      </w:r>
    </w:p>
    <w:p w14:paraId="54785619" w14:textId="77777777" w:rsidR="00FB75DA" w:rsidRDefault="00FB75DA" w:rsidP="00FB75DA">
      <w:pPr>
        <w:ind w:firstLine="709"/>
        <w:jc w:val="both"/>
        <w:rPr>
          <w:bCs/>
        </w:rPr>
      </w:pPr>
    </w:p>
    <w:p w14:paraId="278BF126" w14:textId="25BA1C92" w:rsidR="00FB75DA" w:rsidRDefault="00FB75DA" w:rsidP="00FB75D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6950 от 27.12.2019; исх. № 2019/000508/3 от 26.12.2019) за подписью начальника управления экономики и развития ОАО «СКЭК» Н.А. </w:t>
      </w:r>
      <w:proofErr w:type="spellStart"/>
      <w:r>
        <w:rPr>
          <w:bCs/>
        </w:rPr>
        <w:t>Лобач</w:t>
      </w:r>
      <w:proofErr w:type="spellEnd"/>
      <w:r>
        <w:rPr>
          <w:bCs/>
        </w:rPr>
        <w:t xml:space="preserve"> с просьбой рассмотреть вопрос в отсутствие представителей. С проектом постановления ознакомлены, возражений нет</w:t>
      </w:r>
      <w:r w:rsidR="003B7EAA">
        <w:rPr>
          <w:bCs/>
        </w:rPr>
        <w:t>.</w:t>
      </w:r>
    </w:p>
    <w:p w14:paraId="3EAF0024" w14:textId="77777777" w:rsidR="00FB75DA" w:rsidRDefault="00FB75DA" w:rsidP="00FB75DA">
      <w:pPr>
        <w:ind w:firstLine="709"/>
        <w:jc w:val="both"/>
        <w:rPr>
          <w:bCs/>
        </w:rPr>
      </w:pPr>
    </w:p>
    <w:p w14:paraId="5AA54DE7" w14:textId="77777777" w:rsidR="00FB75DA" w:rsidRPr="00154164" w:rsidRDefault="00FB75DA" w:rsidP="00FB75D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2AA752E" w14:textId="77777777" w:rsidR="00FB75DA" w:rsidRPr="00154164" w:rsidRDefault="00FB75DA" w:rsidP="00FB75DA">
      <w:pPr>
        <w:ind w:firstLine="709"/>
        <w:jc w:val="both"/>
        <w:rPr>
          <w:bCs/>
        </w:rPr>
      </w:pPr>
    </w:p>
    <w:p w14:paraId="305E2C85" w14:textId="77777777" w:rsidR="00FB75DA" w:rsidRDefault="00FB75DA" w:rsidP="00FB75DA">
      <w:pPr>
        <w:ind w:firstLine="709"/>
        <w:jc w:val="both"/>
        <w:rPr>
          <w:b/>
        </w:rPr>
      </w:pPr>
      <w:r>
        <w:rPr>
          <w:b/>
        </w:rPr>
        <w:t>ПОСТАНОВИЛО</w:t>
      </w:r>
      <w:r w:rsidRPr="00154164">
        <w:rPr>
          <w:b/>
        </w:rPr>
        <w:t>:</w:t>
      </w:r>
    </w:p>
    <w:p w14:paraId="27DEB6BF" w14:textId="77777777" w:rsidR="00FB75DA" w:rsidRDefault="00FB75DA" w:rsidP="00FB75DA">
      <w:pPr>
        <w:ind w:firstLine="709"/>
        <w:jc w:val="both"/>
        <w:rPr>
          <w:b/>
        </w:rPr>
      </w:pPr>
    </w:p>
    <w:p w14:paraId="26157B5B" w14:textId="77777777" w:rsidR="00FB75DA" w:rsidRPr="00665AAA" w:rsidRDefault="00FB75DA" w:rsidP="00FB75DA">
      <w:pPr>
        <w:ind w:firstLine="709"/>
        <w:jc w:val="both"/>
        <w:rPr>
          <w:bCs/>
        </w:rPr>
      </w:pPr>
      <w:r w:rsidRPr="00665AAA">
        <w:rPr>
          <w:bCs/>
        </w:rPr>
        <w:t>Согласиться с предложением докладчика.</w:t>
      </w:r>
    </w:p>
    <w:p w14:paraId="212A0DDB" w14:textId="77777777" w:rsidR="00FB75DA" w:rsidRPr="00665AAA" w:rsidRDefault="00FB75DA" w:rsidP="00FB75DA">
      <w:pPr>
        <w:ind w:firstLine="709"/>
        <w:jc w:val="both"/>
        <w:rPr>
          <w:bCs/>
        </w:rPr>
      </w:pPr>
    </w:p>
    <w:p w14:paraId="65623C16" w14:textId="77777777" w:rsidR="00FB75DA" w:rsidRDefault="00FB75DA" w:rsidP="00FB75DA">
      <w:pPr>
        <w:ind w:firstLine="709"/>
        <w:jc w:val="both"/>
        <w:rPr>
          <w:b/>
        </w:rPr>
      </w:pPr>
      <w:r w:rsidRPr="00312424">
        <w:rPr>
          <w:b/>
        </w:rPr>
        <w:t>Голосовали «ЗА» – единогласно.</w:t>
      </w:r>
    </w:p>
    <w:p w14:paraId="1DFDA7DD" w14:textId="77777777" w:rsidR="00FB75DA" w:rsidRDefault="00FB75DA" w:rsidP="00BF51B3">
      <w:pPr>
        <w:ind w:firstLine="709"/>
        <w:jc w:val="both"/>
        <w:rPr>
          <w:b/>
        </w:rPr>
      </w:pPr>
    </w:p>
    <w:p w14:paraId="1CDE81B9" w14:textId="73E025F3" w:rsidR="00FB75DA" w:rsidRDefault="00FB75DA" w:rsidP="00BA2E15">
      <w:pPr>
        <w:ind w:firstLine="709"/>
        <w:jc w:val="both"/>
        <w:rPr>
          <w:b/>
        </w:rPr>
      </w:pPr>
      <w:r w:rsidRPr="00E3332B">
        <w:rPr>
          <w:bCs/>
        </w:rPr>
        <w:lastRenderedPageBreak/>
        <w:t xml:space="preserve">Вопрос </w:t>
      </w:r>
      <w:r>
        <w:rPr>
          <w:bCs/>
        </w:rPr>
        <w:t>7</w:t>
      </w:r>
      <w:r>
        <w:rPr>
          <w:b/>
        </w:rPr>
        <w:t xml:space="preserve"> </w:t>
      </w:r>
      <w:r w:rsidRPr="00DC508D">
        <w:rPr>
          <w:b/>
        </w:rPr>
        <w:t>«</w:t>
      </w:r>
      <w:bookmarkStart w:id="2" w:name="_Hlk29804820"/>
      <w:r w:rsidR="00BA2E15" w:rsidRPr="00BA2E15">
        <w:rPr>
          <w:b/>
        </w:rPr>
        <w:t>Об установлении долгосрочных параметров регулирования</w:t>
      </w:r>
      <w:r w:rsidR="00BA2E15">
        <w:rPr>
          <w:b/>
        </w:rPr>
        <w:t xml:space="preserve"> </w:t>
      </w:r>
      <w:r w:rsidR="00BA2E15" w:rsidRPr="00BA2E15">
        <w:rPr>
          <w:b/>
        </w:rPr>
        <w:t xml:space="preserve">и долгосрочных тарифов ОАО «Северо-Кузбасская энергетическая компания» на тепловую энергию, реализуемую на </w:t>
      </w:r>
      <w:r w:rsidR="00BA2E15" w:rsidRPr="00BA2E15">
        <w:rPr>
          <w:b/>
        </w:rPr>
        <w:t>потребительском рынке</w:t>
      </w:r>
      <w:r w:rsidR="00BA2E15" w:rsidRPr="00BA2E15">
        <w:rPr>
          <w:b/>
        </w:rPr>
        <w:t xml:space="preserve"> г. Ленинск-Кузнецкий, на </w:t>
      </w:r>
      <w:r w:rsidR="00BA2E15">
        <w:rPr>
          <w:b/>
        </w:rPr>
        <w:br/>
      </w:r>
      <w:r w:rsidR="00BA2E15" w:rsidRPr="00BA2E15">
        <w:rPr>
          <w:b/>
        </w:rPr>
        <w:t>период 2019-2028 годы</w:t>
      </w:r>
      <w:bookmarkEnd w:id="2"/>
      <w:r w:rsidRPr="00DC508D">
        <w:rPr>
          <w:b/>
        </w:rPr>
        <w:t>»</w:t>
      </w:r>
    </w:p>
    <w:p w14:paraId="1F23536D" w14:textId="77777777" w:rsidR="00FB75DA" w:rsidRDefault="00FB75DA" w:rsidP="00FB75DA">
      <w:pPr>
        <w:ind w:firstLine="709"/>
        <w:jc w:val="both"/>
        <w:rPr>
          <w:b/>
        </w:rPr>
      </w:pPr>
    </w:p>
    <w:p w14:paraId="21676C04" w14:textId="7AA45AC5" w:rsidR="00BA2E15" w:rsidRDefault="00FB75DA" w:rsidP="00FB75DA">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BA2E15">
        <w:rPr>
          <w:bCs/>
        </w:rPr>
        <w:t>13</w:t>
      </w:r>
      <w:r>
        <w:rPr>
          <w:bCs/>
        </w:rPr>
        <w:t xml:space="preserve"> </w:t>
      </w:r>
      <w:r w:rsidRPr="006A0A6D">
        <w:rPr>
          <w:bCs/>
        </w:rPr>
        <w:t xml:space="preserve">к </w:t>
      </w:r>
      <w:r>
        <w:rPr>
          <w:bCs/>
        </w:rPr>
        <w:t>настоящему протоколу</w:t>
      </w:r>
      <w:r w:rsidRPr="005E677B">
        <w:rPr>
          <w:bCs/>
        </w:rPr>
        <w:t>) предлагает</w:t>
      </w:r>
      <w:r w:rsidR="00BA2E15">
        <w:rPr>
          <w:bCs/>
        </w:rPr>
        <w:t>:</w:t>
      </w:r>
    </w:p>
    <w:p w14:paraId="504FD6CC" w14:textId="77777777" w:rsidR="00BA2E15" w:rsidRDefault="00BA2E15" w:rsidP="00FB75DA">
      <w:pPr>
        <w:ind w:firstLine="709"/>
        <w:jc w:val="both"/>
        <w:rPr>
          <w:bCs/>
        </w:rPr>
      </w:pPr>
    </w:p>
    <w:p w14:paraId="6DCFFBD6" w14:textId="009AC770" w:rsidR="00BA2E15" w:rsidRPr="00BA2E15" w:rsidRDefault="00BA2E15" w:rsidP="00BA2E15">
      <w:pPr>
        <w:ind w:firstLine="709"/>
        <w:jc w:val="both"/>
        <w:rPr>
          <w:bCs/>
        </w:rPr>
      </w:pPr>
      <w:r w:rsidRPr="00BA2E15">
        <w:rPr>
          <w:bCs/>
        </w:rPr>
        <w:t>1. Установить ОАО «Северо-Кузбасская энергетическая компания»,</w:t>
      </w:r>
      <w:r>
        <w:rPr>
          <w:bCs/>
        </w:rPr>
        <w:t xml:space="preserve"> </w:t>
      </w:r>
      <w:r w:rsidRPr="00BA2E15">
        <w:rPr>
          <w:bCs/>
        </w:rPr>
        <w:t>ИНН 4205153492, долгосрочные параметры регулирования для формирования долгосрочных тарифов на тепловую энергию, реализуемую на потребительском</w:t>
      </w:r>
      <w:r>
        <w:rPr>
          <w:bCs/>
        </w:rPr>
        <w:t xml:space="preserve"> </w:t>
      </w:r>
      <w:r w:rsidRPr="00BA2E15">
        <w:rPr>
          <w:bCs/>
        </w:rPr>
        <w:t xml:space="preserve">рынке г. Ленинск-Кузнецкий на период с 28.12.2019 по 31.12.2028, согласно приложению № </w:t>
      </w:r>
      <w:r>
        <w:rPr>
          <w:bCs/>
        </w:rPr>
        <w:t>14</w:t>
      </w:r>
      <w:r w:rsidRPr="00BA2E15">
        <w:rPr>
          <w:bCs/>
        </w:rPr>
        <w:t xml:space="preserve"> к настоящему </w:t>
      </w:r>
      <w:r>
        <w:rPr>
          <w:bCs/>
        </w:rPr>
        <w:t>протоколу</w:t>
      </w:r>
      <w:r w:rsidRPr="00BA2E15">
        <w:rPr>
          <w:bCs/>
        </w:rPr>
        <w:t>.</w:t>
      </w:r>
    </w:p>
    <w:p w14:paraId="3A426010" w14:textId="0B371D56" w:rsidR="00FB75DA" w:rsidRDefault="00BA2E15" w:rsidP="00BA2E15">
      <w:pPr>
        <w:ind w:firstLine="709"/>
        <w:jc w:val="both"/>
        <w:rPr>
          <w:bCs/>
        </w:rPr>
      </w:pPr>
      <w:r w:rsidRPr="00BA2E15">
        <w:rPr>
          <w:bCs/>
        </w:rPr>
        <w:t>2. Установить ОАО «Северо-Кузбасская энергетическая компания»,</w:t>
      </w:r>
      <w:r>
        <w:rPr>
          <w:bCs/>
        </w:rPr>
        <w:t xml:space="preserve"> </w:t>
      </w:r>
      <w:r w:rsidRPr="00BA2E15">
        <w:rPr>
          <w:bCs/>
        </w:rPr>
        <w:t xml:space="preserve">ИНН 4205153492, долгосрочные тарифы на тепловую энергию, реализуемую на потребительском рынке г. Ленинск-Кузнецкий, на период с 28.12.2019 по 31.12.2028, согласно приложению № </w:t>
      </w:r>
      <w:r>
        <w:rPr>
          <w:bCs/>
        </w:rPr>
        <w:t>15</w:t>
      </w:r>
      <w:r w:rsidRPr="00BA2E15">
        <w:rPr>
          <w:bCs/>
        </w:rPr>
        <w:t xml:space="preserve"> к настоящему </w:t>
      </w:r>
      <w:r>
        <w:rPr>
          <w:bCs/>
        </w:rPr>
        <w:t>протоколу</w:t>
      </w:r>
      <w:r w:rsidRPr="00BA2E15">
        <w:rPr>
          <w:bCs/>
        </w:rPr>
        <w:t>.</w:t>
      </w:r>
    </w:p>
    <w:p w14:paraId="162ACB5D" w14:textId="77777777" w:rsidR="00BA2E15" w:rsidRDefault="00BA2E15" w:rsidP="00FB75DA">
      <w:pPr>
        <w:ind w:firstLine="709"/>
        <w:jc w:val="both"/>
        <w:rPr>
          <w:bCs/>
        </w:rPr>
      </w:pPr>
    </w:p>
    <w:p w14:paraId="11D63D8B" w14:textId="077EF41A" w:rsidR="00FB75DA" w:rsidRDefault="003B7EAA" w:rsidP="00FB75DA">
      <w:pPr>
        <w:ind w:firstLine="709"/>
        <w:jc w:val="both"/>
        <w:rPr>
          <w:bCs/>
        </w:rPr>
      </w:pPr>
      <w:r w:rsidRPr="003B7EAA">
        <w:rPr>
          <w:bCs/>
        </w:rPr>
        <w:t xml:space="preserve">Отмечено, что </w:t>
      </w:r>
      <w:r>
        <w:rPr>
          <w:bCs/>
        </w:rPr>
        <w:t xml:space="preserve">в материалах дела имеется особое мнение, </w:t>
      </w:r>
      <w:r w:rsidRPr="003B7EAA">
        <w:rPr>
          <w:bCs/>
        </w:rPr>
        <w:t>представленное в письменной форме (</w:t>
      </w:r>
      <w:proofErr w:type="spellStart"/>
      <w:r>
        <w:rPr>
          <w:bCs/>
        </w:rPr>
        <w:t>вх</w:t>
      </w:r>
      <w:proofErr w:type="spellEnd"/>
      <w:r>
        <w:rPr>
          <w:bCs/>
        </w:rPr>
        <w:t xml:space="preserve">. № 6951 от 27.12.2019; </w:t>
      </w:r>
      <w:r w:rsidRPr="003B7EAA">
        <w:rPr>
          <w:bCs/>
        </w:rPr>
        <w:t xml:space="preserve">исх. № </w:t>
      </w:r>
      <w:r>
        <w:rPr>
          <w:bCs/>
        </w:rPr>
        <w:t>2019/000507</w:t>
      </w:r>
      <w:r w:rsidRPr="003B7EAA">
        <w:rPr>
          <w:bCs/>
        </w:rPr>
        <w:t xml:space="preserve"> от </w:t>
      </w:r>
      <w:r>
        <w:rPr>
          <w:bCs/>
        </w:rPr>
        <w:t>27</w:t>
      </w:r>
      <w:r w:rsidRPr="003B7EAA">
        <w:rPr>
          <w:bCs/>
        </w:rPr>
        <w:t xml:space="preserve">.12.2019) за подписью заместителя генерального директора </w:t>
      </w:r>
      <w:r>
        <w:rPr>
          <w:bCs/>
        </w:rPr>
        <w:t xml:space="preserve">ОАО «СКЭК» Д.Д. Волкова </w:t>
      </w:r>
      <w:r w:rsidRPr="003B7EAA">
        <w:rPr>
          <w:bCs/>
        </w:rPr>
        <w:t>(приложение № 1</w:t>
      </w:r>
      <w:r w:rsidR="007B4F94">
        <w:rPr>
          <w:bCs/>
        </w:rPr>
        <w:t>6</w:t>
      </w:r>
      <w:r w:rsidRPr="003B7EAA">
        <w:rPr>
          <w:bCs/>
        </w:rPr>
        <w:t xml:space="preserve"> к </w:t>
      </w:r>
      <w:r w:rsidR="007B4F94">
        <w:rPr>
          <w:bCs/>
        </w:rPr>
        <w:t>настоящему</w:t>
      </w:r>
      <w:r w:rsidRPr="003B7EAA">
        <w:rPr>
          <w:bCs/>
        </w:rPr>
        <w:t xml:space="preserve"> протокол</w:t>
      </w:r>
      <w:r w:rsidR="007B4F94">
        <w:rPr>
          <w:bCs/>
        </w:rPr>
        <w:t>у</w:t>
      </w:r>
      <w:r w:rsidRPr="003B7EAA">
        <w:rPr>
          <w:bCs/>
        </w:rPr>
        <w:t>).</w:t>
      </w:r>
    </w:p>
    <w:p w14:paraId="3DD2CCDC" w14:textId="77777777" w:rsidR="003B7EAA" w:rsidRDefault="003B7EAA" w:rsidP="00FB75DA">
      <w:pPr>
        <w:ind w:firstLine="709"/>
        <w:jc w:val="both"/>
        <w:rPr>
          <w:bCs/>
        </w:rPr>
      </w:pPr>
    </w:p>
    <w:p w14:paraId="6303A9DA" w14:textId="77777777" w:rsidR="00FB75DA" w:rsidRPr="00154164" w:rsidRDefault="00FB75DA" w:rsidP="00FB75D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E97FE6B" w14:textId="77777777" w:rsidR="00FB75DA" w:rsidRPr="00154164" w:rsidRDefault="00FB75DA" w:rsidP="00FB75DA">
      <w:pPr>
        <w:ind w:firstLine="709"/>
        <w:jc w:val="both"/>
        <w:rPr>
          <w:bCs/>
        </w:rPr>
      </w:pPr>
    </w:p>
    <w:p w14:paraId="480809C4" w14:textId="77777777" w:rsidR="00FB75DA" w:rsidRDefault="00FB75DA" w:rsidP="00FB75DA">
      <w:pPr>
        <w:ind w:firstLine="709"/>
        <w:jc w:val="both"/>
        <w:rPr>
          <w:b/>
        </w:rPr>
      </w:pPr>
      <w:r>
        <w:rPr>
          <w:b/>
        </w:rPr>
        <w:t>ПОСТАНОВИЛО</w:t>
      </w:r>
      <w:r w:rsidRPr="00154164">
        <w:rPr>
          <w:b/>
        </w:rPr>
        <w:t>:</w:t>
      </w:r>
    </w:p>
    <w:p w14:paraId="776B7533" w14:textId="77777777" w:rsidR="00FB75DA" w:rsidRDefault="00FB75DA" w:rsidP="00FB75DA">
      <w:pPr>
        <w:ind w:firstLine="709"/>
        <w:jc w:val="both"/>
        <w:rPr>
          <w:b/>
        </w:rPr>
      </w:pPr>
    </w:p>
    <w:p w14:paraId="707C0CED" w14:textId="77777777" w:rsidR="00FB75DA" w:rsidRPr="00665AAA" w:rsidRDefault="00FB75DA" w:rsidP="00FB75DA">
      <w:pPr>
        <w:ind w:firstLine="709"/>
        <w:jc w:val="both"/>
        <w:rPr>
          <w:bCs/>
        </w:rPr>
      </w:pPr>
      <w:r w:rsidRPr="00665AAA">
        <w:rPr>
          <w:bCs/>
        </w:rPr>
        <w:t>Согласиться с предложением докладчика.</w:t>
      </w:r>
    </w:p>
    <w:p w14:paraId="6208D369" w14:textId="77777777" w:rsidR="00FB75DA" w:rsidRPr="00665AAA" w:rsidRDefault="00FB75DA" w:rsidP="00FB75DA">
      <w:pPr>
        <w:ind w:firstLine="709"/>
        <w:jc w:val="both"/>
        <w:rPr>
          <w:bCs/>
        </w:rPr>
      </w:pPr>
    </w:p>
    <w:p w14:paraId="07A351F8" w14:textId="77777777" w:rsidR="00FB75DA" w:rsidRDefault="00FB75DA" w:rsidP="00FB75DA">
      <w:pPr>
        <w:ind w:firstLine="709"/>
        <w:jc w:val="both"/>
        <w:rPr>
          <w:b/>
        </w:rPr>
      </w:pPr>
      <w:r w:rsidRPr="00312424">
        <w:rPr>
          <w:b/>
        </w:rPr>
        <w:t>Голосовали «ЗА» – единогласно.</w:t>
      </w:r>
    </w:p>
    <w:p w14:paraId="6437918C" w14:textId="02BE699F" w:rsidR="00285858" w:rsidRDefault="00285858" w:rsidP="00BF51B3">
      <w:pPr>
        <w:ind w:firstLine="709"/>
        <w:jc w:val="both"/>
        <w:rPr>
          <w:b/>
        </w:rPr>
      </w:pPr>
    </w:p>
    <w:p w14:paraId="3093A830" w14:textId="07E0958B" w:rsidR="00C6470E" w:rsidRDefault="00C6470E" w:rsidP="00C6470E">
      <w:pPr>
        <w:ind w:firstLine="709"/>
        <w:jc w:val="both"/>
        <w:rPr>
          <w:b/>
        </w:rPr>
      </w:pPr>
      <w:r w:rsidRPr="00E3332B">
        <w:rPr>
          <w:bCs/>
        </w:rPr>
        <w:t xml:space="preserve">Вопрос </w:t>
      </w:r>
      <w:r>
        <w:rPr>
          <w:bCs/>
        </w:rPr>
        <w:t>8</w:t>
      </w:r>
      <w:r>
        <w:rPr>
          <w:b/>
        </w:rPr>
        <w:t xml:space="preserve"> </w:t>
      </w:r>
      <w:r w:rsidRPr="00DC508D">
        <w:rPr>
          <w:b/>
        </w:rPr>
        <w:t>«</w:t>
      </w:r>
      <w:r w:rsidRPr="00C6470E">
        <w:rPr>
          <w:b/>
        </w:rPr>
        <w:t xml:space="preserve">Об установлении долгосрочных тарифов на теплоноситель, реализуемый ОАО «Северо-Кузбасская энергетическая компания» на потребительском рынке </w:t>
      </w:r>
      <w:r>
        <w:rPr>
          <w:b/>
        </w:rPr>
        <w:br/>
      </w:r>
      <w:r w:rsidRPr="00C6470E">
        <w:rPr>
          <w:b/>
        </w:rPr>
        <w:t>г. Ленинск-Кузнецкий, на 2019-2028 годы</w:t>
      </w:r>
      <w:r w:rsidRPr="00DC508D">
        <w:rPr>
          <w:b/>
        </w:rPr>
        <w:t>»</w:t>
      </w:r>
    </w:p>
    <w:p w14:paraId="2BA80B56" w14:textId="77777777" w:rsidR="00C6470E" w:rsidRDefault="00C6470E" w:rsidP="00C6470E">
      <w:pPr>
        <w:ind w:firstLine="709"/>
        <w:jc w:val="both"/>
        <w:rPr>
          <w:b/>
        </w:rPr>
      </w:pPr>
    </w:p>
    <w:p w14:paraId="68C7AA2C" w14:textId="63FF5438" w:rsidR="00C6470E" w:rsidRDefault="00C6470E" w:rsidP="00C6470E">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Pr>
          <w:bCs/>
        </w:rPr>
        <w:t>17</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у</w:t>
      </w:r>
      <w:r w:rsidRPr="00C6470E">
        <w:rPr>
          <w:bCs/>
        </w:rPr>
        <w:t>становить ОАО «Северо-Кузбасская энергетическая компания»,</w:t>
      </w:r>
      <w:r>
        <w:rPr>
          <w:bCs/>
        </w:rPr>
        <w:t xml:space="preserve"> </w:t>
      </w:r>
      <w:r w:rsidRPr="00C6470E">
        <w:rPr>
          <w:bCs/>
        </w:rPr>
        <w:t xml:space="preserve">ИНН 4205153492, долгосрочные тарифы на теплоноситель, реализуемый на потребительском рынке </w:t>
      </w:r>
      <w:r>
        <w:rPr>
          <w:bCs/>
        </w:rPr>
        <w:br/>
      </w:r>
      <w:r w:rsidRPr="00C6470E">
        <w:rPr>
          <w:bCs/>
        </w:rPr>
        <w:t xml:space="preserve">г. Ленинск-Кузнецкий, на период с 28.12.2019 по 31.12.2028, согласно приложению </w:t>
      </w:r>
      <w:r>
        <w:rPr>
          <w:bCs/>
        </w:rPr>
        <w:t xml:space="preserve">№ 18 </w:t>
      </w:r>
      <w:r w:rsidRPr="00C6470E">
        <w:rPr>
          <w:bCs/>
        </w:rPr>
        <w:t xml:space="preserve">к настоящему </w:t>
      </w:r>
      <w:r>
        <w:rPr>
          <w:bCs/>
        </w:rPr>
        <w:t>протоколу</w:t>
      </w:r>
      <w:r w:rsidRPr="00C6470E">
        <w:rPr>
          <w:bCs/>
        </w:rPr>
        <w:t>.</w:t>
      </w:r>
    </w:p>
    <w:p w14:paraId="4ED84236" w14:textId="77777777" w:rsidR="00C6470E" w:rsidRDefault="00C6470E" w:rsidP="00C6470E">
      <w:pPr>
        <w:ind w:firstLine="709"/>
        <w:jc w:val="both"/>
        <w:rPr>
          <w:bCs/>
        </w:rPr>
      </w:pPr>
    </w:p>
    <w:p w14:paraId="203209CF" w14:textId="77777777" w:rsidR="00C6470E" w:rsidRDefault="00C6470E" w:rsidP="00C6470E">
      <w:pPr>
        <w:ind w:firstLine="709"/>
        <w:jc w:val="both"/>
        <w:rPr>
          <w:bCs/>
        </w:rPr>
      </w:pPr>
      <w:r w:rsidRPr="003B7EAA">
        <w:rPr>
          <w:bCs/>
        </w:rPr>
        <w:t xml:space="preserve">Отмечено, что </w:t>
      </w:r>
      <w:r>
        <w:rPr>
          <w:bCs/>
        </w:rPr>
        <w:t xml:space="preserve">в материалах дела имеется особое мнение, </w:t>
      </w:r>
      <w:r w:rsidRPr="003B7EAA">
        <w:rPr>
          <w:bCs/>
        </w:rPr>
        <w:t>представленное в письменной форме (</w:t>
      </w:r>
      <w:proofErr w:type="spellStart"/>
      <w:r>
        <w:rPr>
          <w:bCs/>
        </w:rPr>
        <w:t>вх</w:t>
      </w:r>
      <w:proofErr w:type="spellEnd"/>
      <w:r>
        <w:rPr>
          <w:bCs/>
        </w:rPr>
        <w:t xml:space="preserve">. № 6951 от 27.12.2019; </w:t>
      </w:r>
      <w:r w:rsidRPr="003B7EAA">
        <w:rPr>
          <w:bCs/>
        </w:rPr>
        <w:t xml:space="preserve">исх. № </w:t>
      </w:r>
      <w:r>
        <w:rPr>
          <w:bCs/>
        </w:rPr>
        <w:t>2019/000507</w:t>
      </w:r>
      <w:r w:rsidRPr="003B7EAA">
        <w:rPr>
          <w:bCs/>
        </w:rPr>
        <w:t xml:space="preserve"> от </w:t>
      </w:r>
      <w:r>
        <w:rPr>
          <w:bCs/>
        </w:rPr>
        <w:t>27</w:t>
      </w:r>
      <w:r w:rsidRPr="003B7EAA">
        <w:rPr>
          <w:bCs/>
        </w:rPr>
        <w:t xml:space="preserve">.12.2019) за подписью заместителя генерального директора </w:t>
      </w:r>
      <w:r>
        <w:rPr>
          <w:bCs/>
        </w:rPr>
        <w:t xml:space="preserve">ОАО «СКЭК» Д.Д. Волкова </w:t>
      </w:r>
      <w:r w:rsidRPr="003B7EAA">
        <w:rPr>
          <w:bCs/>
        </w:rPr>
        <w:t>(приложение № 1</w:t>
      </w:r>
      <w:r>
        <w:rPr>
          <w:bCs/>
        </w:rPr>
        <w:t>6</w:t>
      </w:r>
      <w:r w:rsidRPr="003B7EAA">
        <w:rPr>
          <w:bCs/>
        </w:rPr>
        <w:t xml:space="preserve"> к </w:t>
      </w:r>
      <w:r>
        <w:rPr>
          <w:bCs/>
        </w:rPr>
        <w:t>настоящему</w:t>
      </w:r>
      <w:r w:rsidRPr="003B7EAA">
        <w:rPr>
          <w:bCs/>
        </w:rPr>
        <w:t xml:space="preserve"> протокол</w:t>
      </w:r>
      <w:r>
        <w:rPr>
          <w:bCs/>
        </w:rPr>
        <w:t>у</w:t>
      </w:r>
      <w:r w:rsidRPr="003B7EAA">
        <w:rPr>
          <w:bCs/>
        </w:rPr>
        <w:t>).</w:t>
      </w:r>
    </w:p>
    <w:p w14:paraId="3AAF1162" w14:textId="77777777" w:rsidR="00C6470E" w:rsidRDefault="00C6470E" w:rsidP="00C6470E">
      <w:pPr>
        <w:ind w:firstLine="709"/>
        <w:jc w:val="both"/>
        <w:rPr>
          <w:bCs/>
        </w:rPr>
      </w:pPr>
    </w:p>
    <w:p w14:paraId="693AA581" w14:textId="77777777" w:rsidR="00C6470E" w:rsidRPr="00154164" w:rsidRDefault="00C6470E" w:rsidP="00C6470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9EC3BF4" w14:textId="77777777" w:rsidR="00C6470E" w:rsidRPr="00154164" w:rsidRDefault="00C6470E" w:rsidP="00C6470E">
      <w:pPr>
        <w:ind w:firstLine="709"/>
        <w:jc w:val="both"/>
        <w:rPr>
          <w:bCs/>
        </w:rPr>
      </w:pPr>
    </w:p>
    <w:p w14:paraId="46C4BD4E" w14:textId="77777777" w:rsidR="00C6470E" w:rsidRDefault="00C6470E" w:rsidP="00C6470E">
      <w:pPr>
        <w:ind w:firstLine="709"/>
        <w:jc w:val="both"/>
        <w:rPr>
          <w:b/>
        </w:rPr>
      </w:pPr>
      <w:r>
        <w:rPr>
          <w:b/>
        </w:rPr>
        <w:t>ПОСТАНОВИЛО</w:t>
      </w:r>
      <w:r w:rsidRPr="00154164">
        <w:rPr>
          <w:b/>
        </w:rPr>
        <w:t>:</w:t>
      </w:r>
    </w:p>
    <w:p w14:paraId="049F45FC" w14:textId="77777777" w:rsidR="00C6470E" w:rsidRDefault="00C6470E" w:rsidP="00C6470E">
      <w:pPr>
        <w:ind w:firstLine="709"/>
        <w:jc w:val="both"/>
        <w:rPr>
          <w:b/>
        </w:rPr>
      </w:pPr>
    </w:p>
    <w:p w14:paraId="6D4C968E" w14:textId="77777777" w:rsidR="00C6470E" w:rsidRPr="00665AAA" w:rsidRDefault="00C6470E" w:rsidP="00C6470E">
      <w:pPr>
        <w:ind w:firstLine="709"/>
        <w:jc w:val="both"/>
        <w:rPr>
          <w:bCs/>
        </w:rPr>
      </w:pPr>
      <w:r w:rsidRPr="00665AAA">
        <w:rPr>
          <w:bCs/>
        </w:rPr>
        <w:t>Согласиться с предложением докладчика.</w:t>
      </w:r>
    </w:p>
    <w:p w14:paraId="2E38C6C4" w14:textId="77777777" w:rsidR="00C6470E" w:rsidRPr="00665AAA" w:rsidRDefault="00C6470E" w:rsidP="00C6470E">
      <w:pPr>
        <w:ind w:firstLine="709"/>
        <w:jc w:val="both"/>
        <w:rPr>
          <w:bCs/>
        </w:rPr>
      </w:pPr>
    </w:p>
    <w:p w14:paraId="532E065F" w14:textId="77777777" w:rsidR="00C6470E" w:rsidRDefault="00C6470E" w:rsidP="00C6470E">
      <w:pPr>
        <w:ind w:firstLine="709"/>
        <w:jc w:val="both"/>
        <w:rPr>
          <w:b/>
        </w:rPr>
      </w:pPr>
      <w:r w:rsidRPr="00312424">
        <w:rPr>
          <w:b/>
        </w:rPr>
        <w:t>Голосовали «ЗА» – единогласно.</w:t>
      </w:r>
    </w:p>
    <w:p w14:paraId="5DE6B7B3" w14:textId="77223E0B" w:rsidR="00C6470E" w:rsidRDefault="00C6470E" w:rsidP="00BF51B3">
      <w:pPr>
        <w:ind w:firstLine="709"/>
        <w:jc w:val="both"/>
        <w:rPr>
          <w:b/>
        </w:rPr>
      </w:pPr>
    </w:p>
    <w:p w14:paraId="04653D21" w14:textId="09BC77E3" w:rsidR="00E261A2" w:rsidRDefault="00E261A2" w:rsidP="00E261A2">
      <w:pPr>
        <w:ind w:firstLine="709"/>
        <w:jc w:val="both"/>
        <w:rPr>
          <w:b/>
        </w:rPr>
      </w:pPr>
      <w:r w:rsidRPr="00E3332B">
        <w:rPr>
          <w:bCs/>
        </w:rPr>
        <w:lastRenderedPageBreak/>
        <w:t xml:space="preserve">Вопрос </w:t>
      </w:r>
      <w:r>
        <w:rPr>
          <w:bCs/>
        </w:rPr>
        <w:t>9</w:t>
      </w:r>
      <w:r>
        <w:rPr>
          <w:b/>
        </w:rPr>
        <w:t xml:space="preserve"> </w:t>
      </w:r>
      <w:r w:rsidRPr="00DC508D">
        <w:rPr>
          <w:b/>
        </w:rPr>
        <w:t>«</w:t>
      </w:r>
      <w:r w:rsidRPr="00E261A2">
        <w:rPr>
          <w:b/>
        </w:rPr>
        <w:t>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г. Ленинск-Кузнецкий,</w:t>
      </w:r>
      <w:r>
        <w:rPr>
          <w:b/>
        </w:rPr>
        <w:br/>
      </w:r>
      <w:r w:rsidRPr="00E261A2">
        <w:rPr>
          <w:b/>
        </w:rPr>
        <w:t xml:space="preserve"> на 2019-2028 годы</w:t>
      </w:r>
      <w:r w:rsidRPr="00DC508D">
        <w:rPr>
          <w:b/>
        </w:rPr>
        <w:t>»</w:t>
      </w:r>
    </w:p>
    <w:p w14:paraId="3AE6D941" w14:textId="77777777" w:rsidR="00E261A2" w:rsidRDefault="00E261A2" w:rsidP="00E261A2">
      <w:pPr>
        <w:ind w:firstLine="709"/>
        <w:jc w:val="both"/>
        <w:rPr>
          <w:b/>
        </w:rPr>
      </w:pPr>
    </w:p>
    <w:p w14:paraId="45296A48" w14:textId="6412FE28" w:rsidR="00E261A2" w:rsidRDefault="00E261A2" w:rsidP="00E261A2">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Pr>
          <w:bCs/>
        </w:rPr>
        <w:t xml:space="preserve">17 </w:t>
      </w:r>
      <w:r w:rsidRPr="006A0A6D">
        <w:rPr>
          <w:bCs/>
        </w:rPr>
        <w:t xml:space="preserve">к </w:t>
      </w:r>
      <w:r>
        <w:rPr>
          <w:bCs/>
        </w:rPr>
        <w:t>настоящему протоколу</w:t>
      </w:r>
      <w:r w:rsidRPr="005E677B">
        <w:rPr>
          <w:bCs/>
        </w:rPr>
        <w:t>) предлагает</w:t>
      </w:r>
      <w:r>
        <w:rPr>
          <w:bCs/>
        </w:rPr>
        <w:t xml:space="preserve"> </w:t>
      </w:r>
      <w:r>
        <w:rPr>
          <w:bCs/>
        </w:rPr>
        <w:t>у</w:t>
      </w:r>
      <w:r w:rsidRPr="00E261A2">
        <w:rPr>
          <w:bCs/>
        </w:rPr>
        <w:t>становить ОАО «Северо-Кузбасская энергетическая компания»,</w:t>
      </w:r>
      <w:r>
        <w:rPr>
          <w:bCs/>
        </w:rPr>
        <w:t xml:space="preserve"> </w:t>
      </w:r>
      <w:r>
        <w:rPr>
          <w:bCs/>
        </w:rPr>
        <w:br/>
      </w:r>
      <w:r w:rsidRPr="00E261A2">
        <w:rPr>
          <w:bCs/>
        </w:rPr>
        <w:t>ИНН 4205153492, долгосрочные тарифы на горячую воду в открытой системе горячего водоснабжения (теплоснабжения), реализуемую на потребительском</w:t>
      </w:r>
      <w:r>
        <w:rPr>
          <w:bCs/>
        </w:rPr>
        <w:t xml:space="preserve"> </w:t>
      </w:r>
      <w:r w:rsidRPr="00E261A2">
        <w:rPr>
          <w:bCs/>
        </w:rPr>
        <w:t xml:space="preserve">рынке </w:t>
      </w:r>
      <w:r>
        <w:rPr>
          <w:bCs/>
        </w:rPr>
        <w:br/>
      </w:r>
      <w:r w:rsidRPr="00E261A2">
        <w:rPr>
          <w:bCs/>
        </w:rPr>
        <w:t>г.</w:t>
      </w:r>
      <w:r>
        <w:rPr>
          <w:bCs/>
        </w:rPr>
        <w:t xml:space="preserve"> </w:t>
      </w:r>
      <w:r w:rsidRPr="00E261A2">
        <w:rPr>
          <w:bCs/>
        </w:rPr>
        <w:t>Ленинск-Кузнецкий, на период с 28.12.2019 по 31.12.2028,</w:t>
      </w:r>
      <w:r w:rsidRPr="00C6470E">
        <w:rPr>
          <w:bCs/>
        </w:rPr>
        <w:t xml:space="preserve"> согласно приложению </w:t>
      </w:r>
      <w:r>
        <w:rPr>
          <w:bCs/>
        </w:rPr>
        <w:t xml:space="preserve">№ </w:t>
      </w:r>
      <w:r>
        <w:rPr>
          <w:bCs/>
        </w:rPr>
        <w:t>19</w:t>
      </w:r>
      <w:r>
        <w:rPr>
          <w:bCs/>
        </w:rPr>
        <w:t xml:space="preserve"> </w:t>
      </w:r>
      <w:r w:rsidRPr="00C6470E">
        <w:rPr>
          <w:bCs/>
        </w:rPr>
        <w:t xml:space="preserve">к настоящему </w:t>
      </w:r>
      <w:r>
        <w:rPr>
          <w:bCs/>
        </w:rPr>
        <w:t>протоколу</w:t>
      </w:r>
      <w:r w:rsidRPr="00C6470E">
        <w:rPr>
          <w:bCs/>
        </w:rPr>
        <w:t>.</w:t>
      </w:r>
    </w:p>
    <w:p w14:paraId="60DF1390" w14:textId="77777777" w:rsidR="00E261A2" w:rsidRDefault="00E261A2" w:rsidP="00E261A2">
      <w:pPr>
        <w:ind w:firstLine="709"/>
        <w:jc w:val="both"/>
        <w:rPr>
          <w:bCs/>
        </w:rPr>
      </w:pPr>
    </w:p>
    <w:p w14:paraId="68FE591F" w14:textId="77777777" w:rsidR="00E261A2" w:rsidRDefault="00E261A2" w:rsidP="00E261A2">
      <w:pPr>
        <w:ind w:firstLine="709"/>
        <w:jc w:val="both"/>
        <w:rPr>
          <w:bCs/>
        </w:rPr>
      </w:pPr>
      <w:r w:rsidRPr="003B7EAA">
        <w:rPr>
          <w:bCs/>
        </w:rPr>
        <w:t xml:space="preserve">Отмечено, что </w:t>
      </w:r>
      <w:r>
        <w:rPr>
          <w:bCs/>
        </w:rPr>
        <w:t xml:space="preserve">в материалах дела имеется особое мнение, </w:t>
      </w:r>
      <w:r w:rsidRPr="003B7EAA">
        <w:rPr>
          <w:bCs/>
        </w:rPr>
        <w:t>представленное в письменной форме (</w:t>
      </w:r>
      <w:proofErr w:type="spellStart"/>
      <w:r>
        <w:rPr>
          <w:bCs/>
        </w:rPr>
        <w:t>вх</w:t>
      </w:r>
      <w:proofErr w:type="spellEnd"/>
      <w:r>
        <w:rPr>
          <w:bCs/>
        </w:rPr>
        <w:t xml:space="preserve">. № 6951 от 27.12.2019; </w:t>
      </w:r>
      <w:r w:rsidRPr="003B7EAA">
        <w:rPr>
          <w:bCs/>
        </w:rPr>
        <w:t xml:space="preserve">исх. № </w:t>
      </w:r>
      <w:r>
        <w:rPr>
          <w:bCs/>
        </w:rPr>
        <w:t>2019/000507</w:t>
      </w:r>
      <w:r w:rsidRPr="003B7EAA">
        <w:rPr>
          <w:bCs/>
        </w:rPr>
        <w:t xml:space="preserve"> от </w:t>
      </w:r>
      <w:r>
        <w:rPr>
          <w:bCs/>
        </w:rPr>
        <w:t>27</w:t>
      </w:r>
      <w:r w:rsidRPr="003B7EAA">
        <w:rPr>
          <w:bCs/>
        </w:rPr>
        <w:t xml:space="preserve">.12.2019) за подписью заместителя генерального директора </w:t>
      </w:r>
      <w:r>
        <w:rPr>
          <w:bCs/>
        </w:rPr>
        <w:t xml:space="preserve">ОАО «СКЭК» Д.Д. Волкова </w:t>
      </w:r>
      <w:r w:rsidRPr="003B7EAA">
        <w:rPr>
          <w:bCs/>
        </w:rPr>
        <w:t>(приложение № 1</w:t>
      </w:r>
      <w:r>
        <w:rPr>
          <w:bCs/>
        </w:rPr>
        <w:t>6</w:t>
      </w:r>
      <w:r w:rsidRPr="003B7EAA">
        <w:rPr>
          <w:bCs/>
        </w:rPr>
        <w:t xml:space="preserve"> к </w:t>
      </w:r>
      <w:r>
        <w:rPr>
          <w:bCs/>
        </w:rPr>
        <w:t>настоящему</w:t>
      </w:r>
      <w:r w:rsidRPr="003B7EAA">
        <w:rPr>
          <w:bCs/>
        </w:rPr>
        <w:t xml:space="preserve"> протокол</w:t>
      </w:r>
      <w:r>
        <w:rPr>
          <w:bCs/>
        </w:rPr>
        <w:t>у</w:t>
      </w:r>
      <w:r w:rsidRPr="003B7EAA">
        <w:rPr>
          <w:bCs/>
        </w:rPr>
        <w:t>).</w:t>
      </w:r>
    </w:p>
    <w:p w14:paraId="00ADE3FD" w14:textId="77777777" w:rsidR="00E261A2" w:rsidRDefault="00E261A2" w:rsidP="00E261A2">
      <w:pPr>
        <w:ind w:firstLine="709"/>
        <w:jc w:val="both"/>
        <w:rPr>
          <w:bCs/>
        </w:rPr>
      </w:pPr>
    </w:p>
    <w:p w14:paraId="2A101FB4" w14:textId="77777777" w:rsidR="00E261A2" w:rsidRPr="00154164" w:rsidRDefault="00E261A2" w:rsidP="00E261A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9CF81C" w14:textId="77777777" w:rsidR="00E261A2" w:rsidRPr="00154164" w:rsidRDefault="00E261A2" w:rsidP="00E261A2">
      <w:pPr>
        <w:ind w:firstLine="709"/>
        <w:jc w:val="both"/>
        <w:rPr>
          <w:bCs/>
        </w:rPr>
      </w:pPr>
    </w:p>
    <w:p w14:paraId="6BE72698" w14:textId="77777777" w:rsidR="00E261A2" w:rsidRDefault="00E261A2" w:rsidP="00E261A2">
      <w:pPr>
        <w:ind w:firstLine="709"/>
        <w:jc w:val="both"/>
        <w:rPr>
          <w:b/>
        </w:rPr>
      </w:pPr>
      <w:r>
        <w:rPr>
          <w:b/>
        </w:rPr>
        <w:t>ПОСТАНОВИЛО</w:t>
      </w:r>
      <w:r w:rsidRPr="00154164">
        <w:rPr>
          <w:b/>
        </w:rPr>
        <w:t>:</w:t>
      </w:r>
    </w:p>
    <w:p w14:paraId="1DC08444" w14:textId="77777777" w:rsidR="00E261A2" w:rsidRDefault="00E261A2" w:rsidP="00E261A2">
      <w:pPr>
        <w:ind w:firstLine="709"/>
        <w:jc w:val="both"/>
        <w:rPr>
          <w:b/>
        </w:rPr>
      </w:pPr>
    </w:p>
    <w:p w14:paraId="7D9EDFAB" w14:textId="77777777" w:rsidR="00E261A2" w:rsidRPr="00665AAA" w:rsidRDefault="00E261A2" w:rsidP="00E261A2">
      <w:pPr>
        <w:ind w:firstLine="709"/>
        <w:jc w:val="both"/>
        <w:rPr>
          <w:bCs/>
        </w:rPr>
      </w:pPr>
      <w:r w:rsidRPr="00665AAA">
        <w:rPr>
          <w:bCs/>
        </w:rPr>
        <w:t>Согласиться с предложением докладчика.</w:t>
      </w:r>
    </w:p>
    <w:p w14:paraId="52F7A173" w14:textId="77777777" w:rsidR="00E261A2" w:rsidRPr="00665AAA" w:rsidRDefault="00E261A2" w:rsidP="00E261A2">
      <w:pPr>
        <w:ind w:firstLine="709"/>
        <w:jc w:val="both"/>
        <w:rPr>
          <w:bCs/>
        </w:rPr>
      </w:pPr>
    </w:p>
    <w:p w14:paraId="00F99C36" w14:textId="77777777" w:rsidR="00E261A2" w:rsidRDefault="00E261A2" w:rsidP="00E261A2">
      <w:pPr>
        <w:ind w:firstLine="709"/>
        <w:jc w:val="both"/>
        <w:rPr>
          <w:b/>
        </w:rPr>
      </w:pPr>
      <w:r w:rsidRPr="00312424">
        <w:rPr>
          <w:b/>
        </w:rPr>
        <w:t>Голосовали «ЗА» – единогласно.</w:t>
      </w:r>
    </w:p>
    <w:p w14:paraId="77B3320A" w14:textId="0EC41B6F" w:rsidR="00C6470E" w:rsidRDefault="00C6470E" w:rsidP="00BF51B3">
      <w:pPr>
        <w:ind w:firstLine="709"/>
        <w:jc w:val="both"/>
        <w:rPr>
          <w:b/>
        </w:rPr>
      </w:pPr>
    </w:p>
    <w:p w14:paraId="568D04CC" w14:textId="64AEB89B" w:rsidR="000437B1" w:rsidRDefault="000437B1" w:rsidP="000437B1">
      <w:pPr>
        <w:ind w:firstLine="709"/>
        <w:jc w:val="both"/>
        <w:rPr>
          <w:b/>
        </w:rPr>
      </w:pPr>
      <w:r w:rsidRPr="00E3332B">
        <w:rPr>
          <w:bCs/>
        </w:rPr>
        <w:t xml:space="preserve">Вопрос </w:t>
      </w:r>
      <w:r>
        <w:rPr>
          <w:bCs/>
        </w:rPr>
        <w:t>10</w:t>
      </w:r>
      <w:r>
        <w:rPr>
          <w:b/>
        </w:rPr>
        <w:t xml:space="preserve"> </w:t>
      </w:r>
      <w:r w:rsidRPr="00DC508D">
        <w:rPr>
          <w:b/>
        </w:rPr>
        <w:t>«</w:t>
      </w:r>
      <w:r w:rsidRPr="000437B1">
        <w:rPr>
          <w:b/>
        </w:rPr>
        <w:t>О внесении изменений в постановление региональной энергетической комиссии Кемеровской области от 20.12.2019 № 747</w:t>
      </w:r>
      <w:r>
        <w:rPr>
          <w:b/>
        </w:rPr>
        <w:t xml:space="preserve"> </w:t>
      </w:r>
      <w:r w:rsidRPr="000437B1">
        <w:rPr>
          <w:b/>
        </w:rPr>
        <w:t>«Об установлении долгосрочных параметров регулирования и долгосрочных тарифов ООО «</w:t>
      </w:r>
      <w:proofErr w:type="spellStart"/>
      <w:r w:rsidRPr="000437B1">
        <w:rPr>
          <w:b/>
        </w:rPr>
        <w:t>Теплоэнергоремонт</w:t>
      </w:r>
      <w:proofErr w:type="spellEnd"/>
      <w:r w:rsidRPr="000437B1">
        <w:rPr>
          <w:b/>
        </w:rPr>
        <w:t>» на тепловую энергию, реализуемую на потребительском рынке г. Прокопьевска, на 2020-2022 годы»</w:t>
      </w:r>
      <w:r w:rsidRPr="00DC508D">
        <w:rPr>
          <w:b/>
        </w:rPr>
        <w:t>»</w:t>
      </w:r>
    </w:p>
    <w:p w14:paraId="7AFDDD66" w14:textId="77777777" w:rsidR="000437B1" w:rsidRDefault="000437B1" w:rsidP="000437B1">
      <w:pPr>
        <w:ind w:firstLine="709"/>
        <w:jc w:val="both"/>
        <w:rPr>
          <w:b/>
        </w:rPr>
      </w:pPr>
    </w:p>
    <w:p w14:paraId="0572B963" w14:textId="3B82EB3E" w:rsidR="000437B1" w:rsidRDefault="000437B1" w:rsidP="000437B1">
      <w:pPr>
        <w:ind w:firstLine="709"/>
        <w:jc w:val="both"/>
        <w:rPr>
          <w:bCs/>
        </w:rPr>
      </w:pPr>
      <w:r w:rsidRPr="00132C1E">
        <w:rPr>
          <w:bCs/>
        </w:rPr>
        <w:t xml:space="preserve">Докладчик </w:t>
      </w:r>
      <w:r>
        <w:rPr>
          <w:b/>
        </w:rPr>
        <w:t xml:space="preserve">Незнанов П.Г. </w:t>
      </w:r>
      <w:r>
        <w:rPr>
          <w:bCs/>
        </w:rPr>
        <w:t>пояснил:</w:t>
      </w:r>
    </w:p>
    <w:p w14:paraId="28876AA3" w14:textId="6E12C322" w:rsidR="000437B1" w:rsidRDefault="000437B1" w:rsidP="000437B1">
      <w:pPr>
        <w:ind w:firstLine="709"/>
        <w:jc w:val="both"/>
        <w:rPr>
          <w:bCs/>
        </w:rPr>
      </w:pPr>
    </w:p>
    <w:p w14:paraId="60D4D9F9" w14:textId="00A8B77C" w:rsidR="000437B1" w:rsidRDefault="000437B1" w:rsidP="000437B1">
      <w:pPr>
        <w:ind w:firstLine="709"/>
        <w:jc w:val="both"/>
        <w:rPr>
          <w:bCs/>
        </w:rPr>
      </w:pPr>
      <w:r w:rsidRPr="000437B1">
        <w:rPr>
          <w:bCs/>
        </w:rPr>
        <w:t>В приложении № 1 постановления региональной энергетической комиссии Кемеровской области от 20.12.2018 № 688 «О внесении изменений в постановление региональной  энергетической комиссии Кемеровской области от 20.12.2019 № 747 «Об установлении долгосрочных параметров регулирования и долгосрочных тарифов ООО «</w:t>
      </w:r>
      <w:proofErr w:type="spellStart"/>
      <w:r w:rsidRPr="000437B1">
        <w:rPr>
          <w:bCs/>
        </w:rPr>
        <w:t>Теплоэнергоремонт</w:t>
      </w:r>
      <w:proofErr w:type="spellEnd"/>
      <w:r w:rsidRPr="000437B1">
        <w:rPr>
          <w:bCs/>
        </w:rPr>
        <w:t>» на тепловую энергию, реализуемую на потребительском рынке г. Прокопьевска, на 2020-2022 годы» в столбце «Нормативный уровень прибыли» допущена техническая ошибка. Для ее устранения следует таблицу изложить в прилагаемой редакции:</w:t>
      </w:r>
    </w:p>
    <w:p w14:paraId="2815C4A3" w14:textId="66256313" w:rsidR="000437B1" w:rsidRDefault="000437B1" w:rsidP="000437B1">
      <w:pPr>
        <w:ind w:firstLine="709"/>
        <w:jc w:val="both"/>
        <w:rPr>
          <w:bCs/>
        </w:rPr>
      </w:pPr>
    </w:p>
    <w:tbl>
      <w:tblPr>
        <w:tblStyle w:val="af"/>
        <w:tblW w:w="10774" w:type="dxa"/>
        <w:jc w:val="center"/>
        <w:tblLayout w:type="fixed"/>
        <w:tblLook w:val="04A0" w:firstRow="1" w:lastRow="0" w:firstColumn="1" w:lastColumn="0" w:noHBand="0" w:noVBand="1"/>
      </w:tblPr>
      <w:tblGrid>
        <w:gridCol w:w="1844"/>
        <w:gridCol w:w="850"/>
        <w:gridCol w:w="1418"/>
        <w:gridCol w:w="1276"/>
        <w:gridCol w:w="992"/>
        <w:gridCol w:w="851"/>
        <w:gridCol w:w="1134"/>
        <w:gridCol w:w="1417"/>
        <w:gridCol w:w="992"/>
      </w:tblGrid>
      <w:tr w:rsidR="000437B1" w:rsidRPr="000437B1" w14:paraId="03D28C58" w14:textId="77777777" w:rsidTr="000437B1">
        <w:trPr>
          <w:trHeight w:val="20"/>
          <w:jc w:val="center"/>
        </w:trPr>
        <w:tc>
          <w:tcPr>
            <w:tcW w:w="1844" w:type="dxa"/>
            <w:vMerge w:val="restart"/>
            <w:vAlign w:val="center"/>
          </w:tcPr>
          <w:p w14:paraId="5103D723" w14:textId="77777777" w:rsidR="000437B1" w:rsidRPr="000437B1" w:rsidRDefault="000437B1" w:rsidP="003A3273">
            <w:pPr>
              <w:ind w:right="-2"/>
              <w:jc w:val="center"/>
              <w:rPr>
                <w:sz w:val="18"/>
                <w:szCs w:val="18"/>
              </w:rPr>
            </w:pPr>
            <w:r w:rsidRPr="000437B1">
              <w:rPr>
                <w:sz w:val="18"/>
                <w:szCs w:val="18"/>
              </w:rPr>
              <w:t>Наименование регулируемой организации</w:t>
            </w:r>
          </w:p>
        </w:tc>
        <w:tc>
          <w:tcPr>
            <w:tcW w:w="850" w:type="dxa"/>
            <w:vMerge w:val="restart"/>
            <w:vAlign w:val="center"/>
          </w:tcPr>
          <w:p w14:paraId="1B612C70" w14:textId="77777777" w:rsidR="000437B1" w:rsidRPr="000437B1" w:rsidRDefault="000437B1" w:rsidP="003A3273">
            <w:pPr>
              <w:ind w:left="-115" w:right="-103"/>
              <w:jc w:val="center"/>
              <w:rPr>
                <w:sz w:val="18"/>
                <w:szCs w:val="18"/>
              </w:rPr>
            </w:pPr>
            <w:r w:rsidRPr="000437B1">
              <w:rPr>
                <w:sz w:val="18"/>
                <w:szCs w:val="18"/>
              </w:rPr>
              <w:t>Период</w:t>
            </w:r>
          </w:p>
        </w:tc>
        <w:tc>
          <w:tcPr>
            <w:tcW w:w="1418" w:type="dxa"/>
            <w:vAlign w:val="center"/>
          </w:tcPr>
          <w:p w14:paraId="79F28C8A" w14:textId="77777777" w:rsidR="000437B1" w:rsidRPr="000437B1" w:rsidRDefault="000437B1" w:rsidP="003A3273">
            <w:pPr>
              <w:ind w:right="-2"/>
              <w:jc w:val="center"/>
              <w:rPr>
                <w:sz w:val="18"/>
                <w:szCs w:val="18"/>
              </w:rPr>
            </w:pPr>
            <w:r w:rsidRPr="000437B1">
              <w:rPr>
                <w:sz w:val="18"/>
                <w:szCs w:val="18"/>
              </w:rPr>
              <w:t>Базовый</w:t>
            </w:r>
          </w:p>
          <w:p w14:paraId="690691C0" w14:textId="77777777" w:rsidR="000437B1" w:rsidRPr="000437B1" w:rsidRDefault="000437B1" w:rsidP="003A3273">
            <w:pPr>
              <w:ind w:right="-2"/>
              <w:jc w:val="center"/>
              <w:rPr>
                <w:sz w:val="18"/>
                <w:szCs w:val="18"/>
              </w:rPr>
            </w:pPr>
            <w:r w:rsidRPr="000437B1">
              <w:rPr>
                <w:sz w:val="18"/>
                <w:szCs w:val="18"/>
              </w:rPr>
              <w:t>уровень опера-</w:t>
            </w:r>
          </w:p>
          <w:p w14:paraId="3C126A43" w14:textId="77777777" w:rsidR="000437B1" w:rsidRPr="000437B1" w:rsidRDefault="000437B1" w:rsidP="003A3273">
            <w:pPr>
              <w:ind w:right="-2"/>
              <w:jc w:val="center"/>
              <w:rPr>
                <w:sz w:val="18"/>
                <w:szCs w:val="18"/>
              </w:rPr>
            </w:pPr>
            <w:proofErr w:type="spellStart"/>
            <w:r w:rsidRPr="000437B1">
              <w:rPr>
                <w:sz w:val="18"/>
                <w:szCs w:val="18"/>
              </w:rPr>
              <w:t>ционных</w:t>
            </w:r>
            <w:proofErr w:type="spellEnd"/>
            <w:r w:rsidRPr="000437B1">
              <w:rPr>
                <w:sz w:val="18"/>
                <w:szCs w:val="18"/>
              </w:rPr>
              <w:t xml:space="preserve"> расходов</w:t>
            </w:r>
          </w:p>
        </w:tc>
        <w:tc>
          <w:tcPr>
            <w:tcW w:w="1276" w:type="dxa"/>
            <w:vAlign w:val="center"/>
          </w:tcPr>
          <w:p w14:paraId="29835B51" w14:textId="77777777" w:rsidR="000437B1" w:rsidRPr="000437B1" w:rsidRDefault="000437B1" w:rsidP="003A3273">
            <w:pPr>
              <w:ind w:right="-2"/>
              <w:jc w:val="center"/>
              <w:rPr>
                <w:sz w:val="18"/>
                <w:szCs w:val="18"/>
              </w:rPr>
            </w:pPr>
            <w:r w:rsidRPr="000437B1">
              <w:rPr>
                <w:sz w:val="18"/>
                <w:szCs w:val="18"/>
              </w:rPr>
              <w:t xml:space="preserve">Индекс </w:t>
            </w:r>
            <w:proofErr w:type="spellStart"/>
            <w:proofErr w:type="gramStart"/>
            <w:r w:rsidRPr="000437B1">
              <w:rPr>
                <w:sz w:val="18"/>
                <w:szCs w:val="18"/>
              </w:rPr>
              <w:t>эффектив-ности</w:t>
            </w:r>
            <w:proofErr w:type="spellEnd"/>
            <w:proofErr w:type="gramEnd"/>
            <w:r w:rsidRPr="000437B1">
              <w:rPr>
                <w:sz w:val="18"/>
                <w:szCs w:val="18"/>
              </w:rPr>
              <w:t xml:space="preserve"> опера-</w:t>
            </w:r>
            <w:proofErr w:type="spellStart"/>
            <w:r w:rsidRPr="000437B1">
              <w:rPr>
                <w:sz w:val="18"/>
                <w:szCs w:val="18"/>
              </w:rPr>
              <w:t>ционных</w:t>
            </w:r>
            <w:proofErr w:type="spellEnd"/>
            <w:r w:rsidRPr="000437B1">
              <w:rPr>
                <w:sz w:val="18"/>
                <w:szCs w:val="18"/>
              </w:rPr>
              <w:t xml:space="preserve"> расходов</w:t>
            </w:r>
          </w:p>
        </w:tc>
        <w:tc>
          <w:tcPr>
            <w:tcW w:w="992" w:type="dxa"/>
            <w:vAlign w:val="center"/>
          </w:tcPr>
          <w:p w14:paraId="2F52F723" w14:textId="77777777" w:rsidR="000437B1" w:rsidRPr="000437B1" w:rsidRDefault="000437B1" w:rsidP="003A3273">
            <w:pPr>
              <w:ind w:right="-2"/>
              <w:jc w:val="center"/>
              <w:rPr>
                <w:sz w:val="18"/>
                <w:szCs w:val="18"/>
              </w:rPr>
            </w:pPr>
            <w:proofErr w:type="gramStart"/>
            <w:r w:rsidRPr="000437B1">
              <w:rPr>
                <w:sz w:val="18"/>
                <w:szCs w:val="18"/>
              </w:rPr>
              <w:t>Норма-</w:t>
            </w:r>
            <w:proofErr w:type="spellStart"/>
            <w:r w:rsidRPr="000437B1">
              <w:rPr>
                <w:sz w:val="18"/>
                <w:szCs w:val="18"/>
              </w:rPr>
              <w:t>тивный</w:t>
            </w:r>
            <w:proofErr w:type="spellEnd"/>
            <w:proofErr w:type="gramEnd"/>
            <w:r w:rsidRPr="000437B1">
              <w:rPr>
                <w:sz w:val="18"/>
                <w:szCs w:val="18"/>
              </w:rPr>
              <w:t xml:space="preserve"> уровень при-были</w:t>
            </w:r>
          </w:p>
        </w:tc>
        <w:tc>
          <w:tcPr>
            <w:tcW w:w="851" w:type="dxa"/>
            <w:vMerge w:val="restart"/>
            <w:vAlign w:val="center"/>
          </w:tcPr>
          <w:p w14:paraId="1CDFC2D9" w14:textId="77777777" w:rsidR="000437B1" w:rsidRPr="000437B1" w:rsidRDefault="000437B1" w:rsidP="003A3273">
            <w:pPr>
              <w:ind w:right="-2"/>
              <w:jc w:val="center"/>
              <w:rPr>
                <w:sz w:val="18"/>
                <w:szCs w:val="18"/>
              </w:rPr>
            </w:pPr>
            <w:proofErr w:type="gramStart"/>
            <w:r w:rsidRPr="000437B1">
              <w:rPr>
                <w:sz w:val="18"/>
                <w:szCs w:val="18"/>
              </w:rPr>
              <w:t>Уро-</w:t>
            </w:r>
            <w:proofErr w:type="spellStart"/>
            <w:r w:rsidRPr="000437B1">
              <w:rPr>
                <w:sz w:val="18"/>
                <w:szCs w:val="18"/>
              </w:rPr>
              <w:t>вень</w:t>
            </w:r>
            <w:proofErr w:type="spellEnd"/>
            <w:proofErr w:type="gramEnd"/>
            <w:r w:rsidRPr="000437B1">
              <w:rPr>
                <w:sz w:val="18"/>
                <w:szCs w:val="18"/>
              </w:rPr>
              <w:t xml:space="preserve"> на-</w:t>
            </w:r>
            <w:proofErr w:type="spellStart"/>
            <w:r w:rsidRPr="000437B1">
              <w:rPr>
                <w:sz w:val="18"/>
                <w:szCs w:val="18"/>
              </w:rPr>
              <w:t>деж</w:t>
            </w:r>
            <w:proofErr w:type="spellEnd"/>
            <w:r w:rsidRPr="000437B1">
              <w:rPr>
                <w:sz w:val="18"/>
                <w:szCs w:val="18"/>
              </w:rPr>
              <w:t>-</w:t>
            </w:r>
            <w:proofErr w:type="spellStart"/>
            <w:r w:rsidRPr="000437B1">
              <w:rPr>
                <w:sz w:val="18"/>
                <w:szCs w:val="18"/>
              </w:rPr>
              <w:t>ности</w:t>
            </w:r>
            <w:proofErr w:type="spellEnd"/>
            <w:r w:rsidRPr="000437B1">
              <w:rPr>
                <w:sz w:val="18"/>
                <w:szCs w:val="18"/>
              </w:rPr>
              <w:t xml:space="preserve"> тепло-</w:t>
            </w:r>
            <w:proofErr w:type="spellStart"/>
            <w:r w:rsidRPr="000437B1">
              <w:rPr>
                <w:sz w:val="18"/>
                <w:szCs w:val="18"/>
              </w:rPr>
              <w:t>снаб</w:t>
            </w:r>
            <w:proofErr w:type="spellEnd"/>
            <w:r w:rsidRPr="000437B1">
              <w:rPr>
                <w:sz w:val="18"/>
                <w:szCs w:val="18"/>
              </w:rPr>
              <w:t>-</w:t>
            </w:r>
            <w:proofErr w:type="spellStart"/>
            <w:r w:rsidRPr="000437B1">
              <w:rPr>
                <w:sz w:val="18"/>
                <w:szCs w:val="18"/>
              </w:rPr>
              <w:t>жения</w:t>
            </w:r>
            <w:proofErr w:type="spellEnd"/>
          </w:p>
        </w:tc>
        <w:tc>
          <w:tcPr>
            <w:tcW w:w="1134" w:type="dxa"/>
            <w:vMerge w:val="restart"/>
            <w:vAlign w:val="center"/>
          </w:tcPr>
          <w:p w14:paraId="4F42BD19" w14:textId="77777777" w:rsidR="000437B1" w:rsidRPr="000437B1" w:rsidRDefault="000437B1" w:rsidP="003A3273">
            <w:pPr>
              <w:ind w:right="-2"/>
              <w:jc w:val="center"/>
              <w:rPr>
                <w:sz w:val="18"/>
                <w:szCs w:val="18"/>
              </w:rPr>
            </w:pPr>
            <w:proofErr w:type="gramStart"/>
            <w:r w:rsidRPr="000437B1">
              <w:rPr>
                <w:sz w:val="18"/>
                <w:szCs w:val="18"/>
              </w:rPr>
              <w:t>Показа-</w:t>
            </w:r>
            <w:proofErr w:type="spellStart"/>
            <w:r w:rsidRPr="000437B1">
              <w:rPr>
                <w:sz w:val="18"/>
                <w:szCs w:val="18"/>
              </w:rPr>
              <w:t>тели</w:t>
            </w:r>
            <w:proofErr w:type="spellEnd"/>
            <w:proofErr w:type="gramEnd"/>
            <w:r w:rsidRPr="000437B1">
              <w:rPr>
                <w:sz w:val="18"/>
                <w:szCs w:val="18"/>
              </w:rPr>
              <w:t xml:space="preserve"> энерго-</w:t>
            </w:r>
            <w:proofErr w:type="spellStart"/>
            <w:r w:rsidRPr="000437B1">
              <w:rPr>
                <w:sz w:val="18"/>
                <w:szCs w:val="18"/>
              </w:rPr>
              <w:t>сбере</w:t>
            </w:r>
            <w:proofErr w:type="spellEnd"/>
            <w:r w:rsidRPr="000437B1">
              <w:rPr>
                <w:sz w:val="18"/>
                <w:szCs w:val="18"/>
              </w:rPr>
              <w:t>-</w:t>
            </w:r>
            <w:proofErr w:type="spellStart"/>
            <w:r w:rsidRPr="000437B1">
              <w:rPr>
                <w:sz w:val="18"/>
                <w:szCs w:val="18"/>
              </w:rPr>
              <w:t>жения</w:t>
            </w:r>
            <w:proofErr w:type="spellEnd"/>
            <w:r w:rsidRPr="000437B1">
              <w:rPr>
                <w:sz w:val="18"/>
                <w:szCs w:val="18"/>
              </w:rPr>
              <w:t xml:space="preserve"> и </w:t>
            </w:r>
            <w:proofErr w:type="spellStart"/>
            <w:r w:rsidRPr="000437B1">
              <w:rPr>
                <w:sz w:val="18"/>
                <w:szCs w:val="18"/>
              </w:rPr>
              <w:t>энергети</w:t>
            </w:r>
            <w:proofErr w:type="spellEnd"/>
            <w:r w:rsidRPr="000437B1">
              <w:rPr>
                <w:sz w:val="18"/>
                <w:szCs w:val="18"/>
              </w:rPr>
              <w:t xml:space="preserve">-ческой </w:t>
            </w:r>
            <w:proofErr w:type="spellStart"/>
            <w:r w:rsidRPr="000437B1">
              <w:rPr>
                <w:sz w:val="18"/>
                <w:szCs w:val="18"/>
              </w:rPr>
              <w:t>эффек-тив-ности</w:t>
            </w:r>
            <w:proofErr w:type="spellEnd"/>
          </w:p>
        </w:tc>
        <w:tc>
          <w:tcPr>
            <w:tcW w:w="1417" w:type="dxa"/>
            <w:vMerge w:val="restart"/>
            <w:vAlign w:val="center"/>
          </w:tcPr>
          <w:p w14:paraId="4E5D3FBF" w14:textId="77777777" w:rsidR="000437B1" w:rsidRPr="000437B1" w:rsidRDefault="000437B1" w:rsidP="003A3273">
            <w:pPr>
              <w:ind w:right="-2"/>
              <w:jc w:val="center"/>
              <w:rPr>
                <w:sz w:val="18"/>
                <w:szCs w:val="18"/>
              </w:rPr>
            </w:pPr>
            <w:r w:rsidRPr="000437B1">
              <w:rPr>
                <w:sz w:val="18"/>
                <w:szCs w:val="18"/>
              </w:rPr>
              <w:t xml:space="preserve">Реализация программ в области </w:t>
            </w:r>
            <w:proofErr w:type="spellStart"/>
            <w:proofErr w:type="gramStart"/>
            <w:r w:rsidRPr="000437B1">
              <w:rPr>
                <w:sz w:val="18"/>
                <w:szCs w:val="18"/>
              </w:rPr>
              <w:t>энергосбе-режения</w:t>
            </w:r>
            <w:proofErr w:type="spellEnd"/>
            <w:proofErr w:type="gramEnd"/>
            <w:r w:rsidRPr="000437B1">
              <w:rPr>
                <w:sz w:val="18"/>
                <w:szCs w:val="18"/>
              </w:rPr>
              <w:t xml:space="preserve"> и повышения </w:t>
            </w:r>
            <w:proofErr w:type="spellStart"/>
            <w:r w:rsidRPr="000437B1">
              <w:rPr>
                <w:sz w:val="18"/>
                <w:szCs w:val="18"/>
              </w:rPr>
              <w:t>энергети</w:t>
            </w:r>
            <w:proofErr w:type="spellEnd"/>
            <w:r w:rsidRPr="000437B1">
              <w:rPr>
                <w:sz w:val="18"/>
                <w:szCs w:val="18"/>
              </w:rPr>
              <w:t xml:space="preserve">-ческой </w:t>
            </w:r>
            <w:proofErr w:type="spellStart"/>
            <w:r w:rsidRPr="000437B1">
              <w:rPr>
                <w:sz w:val="18"/>
                <w:szCs w:val="18"/>
              </w:rPr>
              <w:t>эффектив-ности</w:t>
            </w:r>
            <w:proofErr w:type="spellEnd"/>
          </w:p>
        </w:tc>
        <w:tc>
          <w:tcPr>
            <w:tcW w:w="992" w:type="dxa"/>
            <w:vMerge w:val="restart"/>
            <w:vAlign w:val="center"/>
          </w:tcPr>
          <w:p w14:paraId="6A637028" w14:textId="77777777" w:rsidR="000437B1" w:rsidRPr="000437B1" w:rsidRDefault="000437B1" w:rsidP="003A3273">
            <w:pPr>
              <w:ind w:right="-2"/>
              <w:jc w:val="center"/>
              <w:rPr>
                <w:sz w:val="18"/>
                <w:szCs w:val="18"/>
              </w:rPr>
            </w:pPr>
            <w:r w:rsidRPr="000437B1">
              <w:rPr>
                <w:sz w:val="18"/>
                <w:szCs w:val="18"/>
              </w:rPr>
              <w:t>Дина-</w:t>
            </w:r>
            <w:proofErr w:type="spellStart"/>
            <w:r w:rsidRPr="000437B1">
              <w:rPr>
                <w:sz w:val="18"/>
                <w:szCs w:val="18"/>
              </w:rPr>
              <w:t>мика</w:t>
            </w:r>
            <w:proofErr w:type="spellEnd"/>
            <w:r w:rsidRPr="000437B1">
              <w:rPr>
                <w:sz w:val="18"/>
                <w:szCs w:val="18"/>
              </w:rPr>
              <w:t xml:space="preserve"> </w:t>
            </w:r>
            <w:proofErr w:type="spellStart"/>
            <w:proofErr w:type="gramStart"/>
            <w:r w:rsidRPr="000437B1">
              <w:rPr>
                <w:sz w:val="18"/>
                <w:szCs w:val="18"/>
              </w:rPr>
              <w:t>изме</w:t>
            </w:r>
            <w:proofErr w:type="spellEnd"/>
            <w:r w:rsidRPr="000437B1">
              <w:rPr>
                <w:sz w:val="18"/>
                <w:szCs w:val="18"/>
              </w:rPr>
              <w:t>-нения</w:t>
            </w:r>
            <w:proofErr w:type="gramEnd"/>
            <w:r w:rsidRPr="000437B1">
              <w:rPr>
                <w:sz w:val="18"/>
                <w:szCs w:val="18"/>
              </w:rPr>
              <w:t xml:space="preserve"> </w:t>
            </w:r>
            <w:proofErr w:type="spellStart"/>
            <w:r w:rsidRPr="000437B1">
              <w:rPr>
                <w:sz w:val="18"/>
                <w:szCs w:val="18"/>
              </w:rPr>
              <w:t>расхо-дов</w:t>
            </w:r>
            <w:proofErr w:type="spellEnd"/>
            <w:r w:rsidRPr="000437B1">
              <w:rPr>
                <w:sz w:val="18"/>
                <w:szCs w:val="18"/>
              </w:rPr>
              <w:t xml:space="preserve"> на </w:t>
            </w:r>
            <w:proofErr w:type="spellStart"/>
            <w:r w:rsidRPr="000437B1">
              <w:rPr>
                <w:sz w:val="18"/>
                <w:szCs w:val="18"/>
              </w:rPr>
              <w:t>топли</w:t>
            </w:r>
            <w:proofErr w:type="spellEnd"/>
            <w:r w:rsidRPr="000437B1">
              <w:rPr>
                <w:sz w:val="18"/>
                <w:szCs w:val="18"/>
              </w:rPr>
              <w:t>-во</w:t>
            </w:r>
          </w:p>
        </w:tc>
      </w:tr>
      <w:tr w:rsidR="000437B1" w:rsidRPr="000437B1" w14:paraId="4B19AB7F" w14:textId="77777777" w:rsidTr="000437B1">
        <w:trPr>
          <w:trHeight w:val="20"/>
          <w:jc w:val="center"/>
        </w:trPr>
        <w:tc>
          <w:tcPr>
            <w:tcW w:w="1844" w:type="dxa"/>
            <w:vMerge/>
          </w:tcPr>
          <w:p w14:paraId="3F5ECF54" w14:textId="77777777" w:rsidR="000437B1" w:rsidRPr="000437B1" w:rsidRDefault="000437B1" w:rsidP="003A3273">
            <w:pPr>
              <w:ind w:right="-2"/>
              <w:rPr>
                <w:sz w:val="18"/>
                <w:szCs w:val="18"/>
              </w:rPr>
            </w:pPr>
          </w:p>
        </w:tc>
        <w:tc>
          <w:tcPr>
            <w:tcW w:w="850" w:type="dxa"/>
            <w:vMerge/>
          </w:tcPr>
          <w:p w14:paraId="3344AEAB" w14:textId="77777777" w:rsidR="000437B1" w:rsidRPr="000437B1" w:rsidRDefault="000437B1" w:rsidP="003A3273">
            <w:pPr>
              <w:ind w:right="-2"/>
              <w:rPr>
                <w:sz w:val="18"/>
                <w:szCs w:val="18"/>
              </w:rPr>
            </w:pPr>
          </w:p>
        </w:tc>
        <w:tc>
          <w:tcPr>
            <w:tcW w:w="1418" w:type="dxa"/>
          </w:tcPr>
          <w:p w14:paraId="6CEDB833" w14:textId="77777777" w:rsidR="000437B1" w:rsidRPr="000437B1" w:rsidRDefault="000437B1" w:rsidP="003A3273">
            <w:pPr>
              <w:ind w:right="-2"/>
              <w:jc w:val="center"/>
              <w:rPr>
                <w:sz w:val="18"/>
                <w:szCs w:val="18"/>
              </w:rPr>
            </w:pPr>
            <w:r w:rsidRPr="000437B1">
              <w:rPr>
                <w:sz w:val="18"/>
                <w:szCs w:val="18"/>
              </w:rPr>
              <w:t>тыс. руб.</w:t>
            </w:r>
          </w:p>
        </w:tc>
        <w:tc>
          <w:tcPr>
            <w:tcW w:w="1276" w:type="dxa"/>
          </w:tcPr>
          <w:p w14:paraId="76C073CF" w14:textId="77777777" w:rsidR="000437B1" w:rsidRPr="000437B1" w:rsidRDefault="000437B1" w:rsidP="003A3273">
            <w:pPr>
              <w:ind w:right="-2"/>
              <w:jc w:val="center"/>
              <w:rPr>
                <w:sz w:val="18"/>
                <w:szCs w:val="18"/>
              </w:rPr>
            </w:pPr>
            <w:r w:rsidRPr="000437B1">
              <w:rPr>
                <w:sz w:val="18"/>
                <w:szCs w:val="18"/>
              </w:rPr>
              <w:t>%</w:t>
            </w:r>
          </w:p>
        </w:tc>
        <w:tc>
          <w:tcPr>
            <w:tcW w:w="992" w:type="dxa"/>
          </w:tcPr>
          <w:p w14:paraId="5027D2FF" w14:textId="77777777" w:rsidR="000437B1" w:rsidRPr="000437B1" w:rsidRDefault="000437B1" w:rsidP="003A3273">
            <w:pPr>
              <w:ind w:right="-2"/>
              <w:jc w:val="center"/>
              <w:rPr>
                <w:sz w:val="18"/>
                <w:szCs w:val="18"/>
              </w:rPr>
            </w:pPr>
            <w:r w:rsidRPr="000437B1">
              <w:rPr>
                <w:sz w:val="18"/>
                <w:szCs w:val="18"/>
              </w:rPr>
              <w:t>%</w:t>
            </w:r>
          </w:p>
        </w:tc>
        <w:tc>
          <w:tcPr>
            <w:tcW w:w="851" w:type="dxa"/>
            <w:vMerge/>
          </w:tcPr>
          <w:p w14:paraId="22D651C9" w14:textId="77777777" w:rsidR="000437B1" w:rsidRPr="000437B1" w:rsidRDefault="000437B1" w:rsidP="003A3273">
            <w:pPr>
              <w:ind w:right="-2"/>
              <w:rPr>
                <w:sz w:val="18"/>
                <w:szCs w:val="18"/>
              </w:rPr>
            </w:pPr>
          </w:p>
        </w:tc>
        <w:tc>
          <w:tcPr>
            <w:tcW w:w="1134" w:type="dxa"/>
            <w:vMerge/>
            <w:tcBorders>
              <w:bottom w:val="single" w:sz="4" w:space="0" w:color="auto"/>
            </w:tcBorders>
          </w:tcPr>
          <w:p w14:paraId="130C5AFF" w14:textId="77777777" w:rsidR="000437B1" w:rsidRPr="000437B1" w:rsidRDefault="000437B1" w:rsidP="003A3273">
            <w:pPr>
              <w:ind w:right="-2"/>
              <w:rPr>
                <w:sz w:val="18"/>
                <w:szCs w:val="18"/>
              </w:rPr>
            </w:pPr>
          </w:p>
        </w:tc>
        <w:tc>
          <w:tcPr>
            <w:tcW w:w="1417" w:type="dxa"/>
            <w:vMerge/>
          </w:tcPr>
          <w:p w14:paraId="5C0BAD58" w14:textId="77777777" w:rsidR="000437B1" w:rsidRPr="000437B1" w:rsidRDefault="000437B1" w:rsidP="003A3273">
            <w:pPr>
              <w:ind w:right="-2"/>
              <w:rPr>
                <w:sz w:val="18"/>
                <w:szCs w:val="18"/>
              </w:rPr>
            </w:pPr>
          </w:p>
        </w:tc>
        <w:tc>
          <w:tcPr>
            <w:tcW w:w="992" w:type="dxa"/>
            <w:vMerge/>
          </w:tcPr>
          <w:p w14:paraId="4705F876" w14:textId="77777777" w:rsidR="000437B1" w:rsidRPr="000437B1" w:rsidRDefault="000437B1" w:rsidP="003A3273">
            <w:pPr>
              <w:ind w:right="-2"/>
              <w:rPr>
                <w:sz w:val="18"/>
                <w:szCs w:val="18"/>
              </w:rPr>
            </w:pPr>
          </w:p>
        </w:tc>
      </w:tr>
      <w:tr w:rsidR="000437B1" w:rsidRPr="000437B1" w14:paraId="590EF4D4" w14:textId="77777777" w:rsidTr="000437B1">
        <w:trPr>
          <w:trHeight w:val="20"/>
          <w:jc w:val="center"/>
        </w:trPr>
        <w:tc>
          <w:tcPr>
            <w:tcW w:w="1844" w:type="dxa"/>
            <w:vMerge w:val="restart"/>
            <w:vAlign w:val="center"/>
          </w:tcPr>
          <w:p w14:paraId="32D4FECE" w14:textId="77777777" w:rsidR="000437B1" w:rsidRPr="000437B1" w:rsidRDefault="000437B1" w:rsidP="003A3273">
            <w:pPr>
              <w:ind w:right="-2"/>
              <w:jc w:val="center"/>
              <w:rPr>
                <w:bCs/>
                <w:color w:val="000000"/>
                <w:kern w:val="32"/>
                <w:sz w:val="18"/>
                <w:szCs w:val="18"/>
              </w:rPr>
            </w:pPr>
            <w:r w:rsidRPr="000437B1">
              <w:rPr>
                <w:bCs/>
                <w:color w:val="000000"/>
                <w:kern w:val="32"/>
                <w:sz w:val="18"/>
                <w:szCs w:val="18"/>
              </w:rPr>
              <w:t>ООО «Теплоэнерго-ремонт»</w:t>
            </w:r>
          </w:p>
        </w:tc>
        <w:tc>
          <w:tcPr>
            <w:tcW w:w="850" w:type="dxa"/>
            <w:vAlign w:val="center"/>
          </w:tcPr>
          <w:p w14:paraId="303FEC3E" w14:textId="77777777" w:rsidR="000437B1" w:rsidRPr="000437B1" w:rsidRDefault="000437B1" w:rsidP="003A3273">
            <w:pPr>
              <w:jc w:val="center"/>
              <w:rPr>
                <w:sz w:val="18"/>
                <w:szCs w:val="18"/>
              </w:rPr>
            </w:pPr>
            <w:r w:rsidRPr="000437B1">
              <w:rPr>
                <w:sz w:val="18"/>
                <w:szCs w:val="18"/>
              </w:rPr>
              <w:t>2020</w:t>
            </w:r>
          </w:p>
        </w:tc>
        <w:tc>
          <w:tcPr>
            <w:tcW w:w="1418" w:type="dxa"/>
            <w:vAlign w:val="center"/>
          </w:tcPr>
          <w:p w14:paraId="1F56E456" w14:textId="77777777" w:rsidR="000437B1" w:rsidRPr="000437B1" w:rsidRDefault="000437B1" w:rsidP="003A3273">
            <w:pPr>
              <w:jc w:val="center"/>
              <w:rPr>
                <w:sz w:val="18"/>
                <w:szCs w:val="18"/>
              </w:rPr>
            </w:pPr>
            <w:r w:rsidRPr="000437B1">
              <w:rPr>
                <w:sz w:val="18"/>
                <w:szCs w:val="18"/>
              </w:rPr>
              <w:t>1 045 397,72</w:t>
            </w:r>
          </w:p>
        </w:tc>
        <w:tc>
          <w:tcPr>
            <w:tcW w:w="1276" w:type="dxa"/>
            <w:vAlign w:val="center"/>
          </w:tcPr>
          <w:p w14:paraId="63827A9A" w14:textId="77777777" w:rsidR="000437B1" w:rsidRPr="000437B1" w:rsidRDefault="000437B1" w:rsidP="003A3273">
            <w:pPr>
              <w:jc w:val="center"/>
              <w:rPr>
                <w:sz w:val="18"/>
                <w:szCs w:val="18"/>
              </w:rPr>
            </w:pPr>
            <w:r w:rsidRPr="000437B1">
              <w:rPr>
                <w:sz w:val="18"/>
                <w:szCs w:val="18"/>
              </w:rPr>
              <w:t>x</w:t>
            </w:r>
          </w:p>
        </w:tc>
        <w:tc>
          <w:tcPr>
            <w:tcW w:w="992" w:type="dxa"/>
            <w:vAlign w:val="center"/>
          </w:tcPr>
          <w:p w14:paraId="1FA64B1A" w14:textId="77777777" w:rsidR="000437B1" w:rsidRPr="000437B1" w:rsidRDefault="000437B1" w:rsidP="003A3273">
            <w:pPr>
              <w:jc w:val="center"/>
              <w:rPr>
                <w:sz w:val="18"/>
                <w:szCs w:val="18"/>
              </w:rPr>
            </w:pPr>
            <w:r w:rsidRPr="000437B1">
              <w:rPr>
                <w:sz w:val="18"/>
                <w:szCs w:val="18"/>
              </w:rPr>
              <w:t>х</w:t>
            </w:r>
          </w:p>
        </w:tc>
        <w:tc>
          <w:tcPr>
            <w:tcW w:w="851" w:type="dxa"/>
            <w:tcBorders>
              <w:right w:val="single" w:sz="4" w:space="0" w:color="auto"/>
            </w:tcBorders>
            <w:vAlign w:val="center"/>
          </w:tcPr>
          <w:p w14:paraId="499BE02A" w14:textId="77777777" w:rsidR="000437B1" w:rsidRPr="000437B1" w:rsidRDefault="000437B1" w:rsidP="003A3273">
            <w:pPr>
              <w:jc w:val="center"/>
              <w:rPr>
                <w:sz w:val="18"/>
                <w:szCs w:val="18"/>
              </w:rPr>
            </w:pPr>
            <w:r w:rsidRPr="000437B1">
              <w:rPr>
                <w:sz w:val="18"/>
                <w:szCs w:val="18"/>
              </w:rPr>
              <w:t>0,00</w:t>
            </w:r>
          </w:p>
        </w:tc>
        <w:tc>
          <w:tcPr>
            <w:tcW w:w="1134" w:type="dxa"/>
            <w:tcBorders>
              <w:top w:val="single" w:sz="4" w:space="0" w:color="auto"/>
              <w:left w:val="single" w:sz="4" w:space="0" w:color="auto"/>
              <w:right w:val="single" w:sz="4" w:space="0" w:color="auto"/>
            </w:tcBorders>
            <w:vAlign w:val="center"/>
          </w:tcPr>
          <w:p w14:paraId="7BF37C2D" w14:textId="77777777" w:rsidR="000437B1" w:rsidRPr="000437B1" w:rsidRDefault="000437B1" w:rsidP="003A3273">
            <w:pPr>
              <w:ind w:right="-108"/>
              <w:jc w:val="center"/>
              <w:rPr>
                <w:sz w:val="18"/>
                <w:szCs w:val="18"/>
                <w:lang w:val="en-US"/>
              </w:rPr>
            </w:pPr>
            <w:r w:rsidRPr="000437B1">
              <w:rPr>
                <w:sz w:val="18"/>
                <w:szCs w:val="18"/>
                <w:lang w:val="en-US"/>
              </w:rPr>
              <w:t>x</w:t>
            </w:r>
          </w:p>
        </w:tc>
        <w:tc>
          <w:tcPr>
            <w:tcW w:w="1417" w:type="dxa"/>
            <w:tcBorders>
              <w:left w:val="single" w:sz="4" w:space="0" w:color="auto"/>
            </w:tcBorders>
            <w:vAlign w:val="center"/>
          </w:tcPr>
          <w:p w14:paraId="46EFD125" w14:textId="77777777" w:rsidR="000437B1" w:rsidRPr="000437B1" w:rsidRDefault="000437B1" w:rsidP="003A3273">
            <w:pPr>
              <w:jc w:val="center"/>
              <w:rPr>
                <w:sz w:val="18"/>
                <w:szCs w:val="18"/>
              </w:rPr>
            </w:pPr>
            <w:r w:rsidRPr="000437B1">
              <w:rPr>
                <w:sz w:val="18"/>
                <w:szCs w:val="18"/>
              </w:rPr>
              <w:t>x</w:t>
            </w:r>
          </w:p>
        </w:tc>
        <w:tc>
          <w:tcPr>
            <w:tcW w:w="992" w:type="dxa"/>
            <w:vAlign w:val="center"/>
          </w:tcPr>
          <w:p w14:paraId="79374996" w14:textId="77777777" w:rsidR="000437B1" w:rsidRPr="000437B1" w:rsidRDefault="000437B1" w:rsidP="003A3273">
            <w:pPr>
              <w:jc w:val="center"/>
              <w:rPr>
                <w:sz w:val="18"/>
                <w:szCs w:val="18"/>
              </w:rPr>
            </w:pPr>
            <w:r w:rsidRPr="000437B1">
              <w:rPr>
                <w:sz w:val="18"/>
                <w:szCs w:val="18"/>
              </w:rPr>
              <w:t>x</w:t>
            </w:r>
          </w:p>
        </w:tc>
      </w:tr>
      <w:tr w:rsidR="000437B1" w:rsidRPr="000437B1" w14:paraId="43D24FE8" w14:textId="77777777" w:rsidTr="000437B1">
        <w:trPr>
          <w:trHeight w:val="20"/>
          <w:jc w:val="center"/>
        </w:trPr>
        <w:tc>
          <w:tcPr>
            <w:tcW w:w="1844" w:type="dxa"/>
            <w:vMerge/>
            <w:vAlign w:val="center"/>
          </w:tcPr>
          <w:p w14:paraId="2DD3543D" w14:textId="77777777" w:rsidR="000437B1" w:rsidRPr="000437B1" w:rsidRDefault="000437B1" w:rsidP="003A3273">
            <w:pPr>
              <w:ind w:right="-2"/>
              <w:jc w:val="center"/>
              <w:rPr>
                <w:sz w:val="18"/>
                <w:szCs w:val="18"/>
              </w:rPr>
            </w:pPr>
          </w:p>
        </w:tc>
        <w:tc>
          <w:tcPr>
            <w:tcW w:w="850" w:type="dxa"/>
            <w:vAlign w:val="center"/>
          </w:tcPr>
          <w:p w14:paraId="1F537F3B" w14:textId="77777777" w:rsidR="000437B1" w:rsidRPr="000437B1" w:rsidRDefault="000437B1" w:rsidP="003A3273">
            <w:pPr>
              <w:jc w:val="center"/>
              <w:rPr>
                <w:sz w:val="18"/>
                <w:szCs w:val="18"/>
              </w:rPr>
            </w:pPr>
            <w:r w:rsidRPr="000437B1">
              <w:rPr>
                <w:sz w:val="18"/>
                <w:szCs w:val="18"/>
              </w:rPr>
              <w:t>2021</w:t>
            </w:r>
          </w:p>
        </w:tc>
        <w:tc>
          <w:tcPr>
            <w:tcW w:w="1418" w:type="dxa"/>
            <w:vAlign w:val="center"/>
          </w:tcPr>
          <w:p w14:paraId="6144B075" w14:textId="77777777" w:rsidR="000437B1" w:rsidRPr="000437B1" w:rsidRDefault="000437B1" w:rsidP="003A3273">
            <w:pPr>
              <w:jc w:val="center"/>
              <w:rPr>
                <w:sz w:val="18"/>
                <w:szCs w:val="18"/>
              </w:rPr>
            </w:pPr>
            <w:r w:rsidRPr="000437B1">
              <w:rPr>
                <w:sz w:val="18"/>
                <w:szCs w:val="18"/>
              </w:rPr>
              <w:t>x</w:t>
            </w:r>
          </w:p>
        </w:tc>
        <w:tc>
          <w:tcPr>
            <w:tcW w:w="1276" w:type="dxa"/>
            <w:vAlign w:val="center"/>
          </w:tcPr>
          <w:p w14:paraId="233250EC" w14:textId="77777777" w:rsidR="000437B1" w:rsidRPr="000437B1" w:rsidRDefault="000437B1" w:rsidP="003A3273">
            <w:pPr>
              <w:jc w:val="center"/>
              <w:rPr>
                <w:sz w:val="18"/>
                <w:szCs w:val="18"/>
              </w:rPr>
            </w:pPr>
            <w:r w:rsidRPr="000437B1">
              <w:rPr>
                <w:sz w:val="18"/>
                <w:szCs w:val="18"/>
              </w:rPr>
              <w:t>1,00</w:t>
            </w:r>
          </w:p>
        </w:tc>
        <w:tc>
          <w:tcPr>
            <w:tcW w:w="992" w:type="dxa"/>
            <w:vAlign w:val="center"/>
          </w:tcPr>
          <w:p w14:paraId="5C572E19" w14:textId="77777777" w:rsidR="000437B1" w:rsidRPr="000437B1" w:rsidRDefault="000437B1" w:rsidP="003A3273">
            <w:pPr>
              <w:jc w:val="center"/>
              <w:rPr>
                <w:sz w:val="18"/>
                <w:szCs w:val="18"/>
              </w:rPr>
            </w:pPr>
            <w:r w:rsidRPr="000437B1">
              <w:rPr>
                <w:sz w:val="18"/>
                <w:szCs w:val="18"/>
              </w:rPr>
              <w:t>х</w:t>
            </w:r>
          </w:p>
        </w:tc>
        <w:tc>
          <w:tcPr>
            <w:tcW w:w="851" w:type="dxa"/>
            <w:vAlign w:val="center"/>
          </w:tcPr>
          <w:p w14:paraId="1790500C" w14:textId="77777777" w:rsidR="000437B1" w:rsidRPr="000437B1" w:rsidRDefault="000437B1" w:rsidP="003A3273">
            <w:pPr>
              <w:jc w:val="center"/>
              <w:rPr>
                <w:sz w:val="18"/>
                <w:szCs w:val="18"/>
              </w:rPr>
            </w:pPr>
            <w:r w:rsidRPr="000437B1">
              <w:rPr>
                <w:sz w:val="18"/>
                <w:szCs w:val="18"/>
              </w:rPr>
              <w:t>0,00</w:t>
            </w:r>
          </w:p>
        </w:tc>
        <w:tc>
          <w:tcPr>
            <w:tcW w:w="1134" w:type="dxa"/>
            <w:tcBorders>
              <w:top w:val="single" w:sz="4" w:space="0" w:color="auto"/>
            </w:tcBorders>
            <w:vAlign w:val="center"/>
          </w:tcPr>
          <w:p w14:paraId="165BA378" w14:textId="77777777" w:rsidR="000437B1" w:rsidRPr="000437B1" w:rsidRDefault="000437B1" w:rsidP="003A3273">
            <w:pPr>
              <w:ind w:right="-108"/>
              <w:jc w:val="center"/>
              <w:rPr>
                <w:sz w:val="18"/>
                <w:szCs w:val="18"/>
                <w:lang w:val="en-US"/>
              </w:rPr>
            </w:pPr>
            <w:r w:rsidRPr="000437B1">
              <w:rPr>
                <w:sz w:val="18"/>
                <w:szCs w:val="18"/>
                <w:lang w:val="en-US"/>
              </w:rPr>
              <w:t>x</w:t>
            </w:r>
          </w:p>
        </w:tc>
        <w:tc>
          <w:tcPr>
            <w:tcW w:w="1417" w:type="dxa"/>
            <w:vAlign w:val="center"/>
          </w:tcPr>
          <w:p w14:paraId="549AF488" w14:textId="77777777" w:rsidR="000437B1" w:rsidRPr="000437B1" w:rsidRDefault="000437B1" w:rsidP="003A3273">
            <w:pPr>
              <w:jc w:val="center"/>
              <w:rPr>
                <w:sz w:val="18"/>
                <w:szCs w:val="18"/>
              </w:rPr>
            </w:pPr>
            <w:r w:rsidRPr="000437B1">
              <w:rPr>
                <w:sz w:val="18"/>
                <w:szCs w:val="18"/>
              </w:rPr>
              <w:t>x</w:t>
            </w:r>
          </w:p>
        </w:tc>
        <w:tc>
          <w:tcPr>
            <w:tcW w:w="992" w:type="dxa"/>
            <w:vAlign w:val="center"/>
          </w:tcPr>
          <w:p w14:paraId="57A3D940" w14:textId="77777777" w:rsidR="000437B1" w:rsidRPr="000437B1" w:rsidRDefault="000437B1" w:rsidP="003A3273">
            <w:pPr>
              <w:jc w:val="center"/>
              <w:rPr>
                <w:sz w:val="18"/>
                <w:szCs w:val="18"/>
              </w:rPr>
            </w:pPr>
            <w:r w:rsidRPr="000437B1">
              <w:rPr>
                <w:sz w:val="18"/>
                <w:szCs w:val="18"/>
              </w:rPr>
              <w:t>x</w:t>
            </w:r>
          </w:p>
        </w:tc>
      </w:tr>
      <w:tr w:rsidR="000437B1" w:rsidRPr="000437B1" w14:paraId="2E744582" w14:textId="77777777" w:rsidTr="000437B1">
        <w:trPr>
          <w:trHeight w:val="20"/>
          <w:jc w:val="center"/>
        </w:trPr>
        <w:tc>
          <w:tcPr>
            <w:tcW w:w="1844" w:type="dxa"/>
            <w:vMerge/>
            <w:vAlign w:val="center"/>
          </w:tcPr>
          <w:p w14:paraId="76504115" w14:textId="77777777" w:rsidR="000437B1" w:rsidRPr="000437B1" w:rsidRDefault="000437B1" w:rsidP="003A3273">
            <w:pPr>
              <w:ind w:right="-2"/>
              <w:jc w:val="center"/>
              <w:rPr>
                <w:sz w:val="18"/>
                <w:szCs w:val="18"/>
              </w:rPr>
            </w:pPr>
          </w:p>
        </w:tc>
        <w:tc>
          <w:tcPr>
            <w:tcW w:w="850" w:type="dxa"/>
            <w:vAlign w:val="center"/>
          </w:tcPr>
          <w:p w14:paraId="7FDDBF9B" w14:textId="77777777" w:rsidR="000437B1" w:rsidRPr="000437B1" w:rsidRDefault="000437B1" w:rsidP="003A3273">
            <w:pPr>
              <w:jc w:val="center"/>
              <w:rPr>
                <w:sz w:val="18"/>
                <w:szCs w:val="18"/>
              </w:rPr>
            </w:pPr>
            <w:r w:rsidRPr="000437B1">
              <w:rPr>
                <w:sz w:val="18"/>
                <w:szCs w:val="18"/>
              </w:rPr>
              <w:t>2022</w:t>
            </w:r>
          </w:p>
        </w:tc>
        <w:tc>
          <w:tcPr>
            <w:tcW w:w="1418" w:type="dxa"/>
            <w:vAlign w:val="center"/>
          </w:tcPr>
          <w:p w14:paraId="790C9C9C" w14:textId="77777777" w:rsidR="000437B1" w:rsidRPr="000437B1" w:rsidRDefault="000437B1" w:rsidP="003A3273">
            <w:pPr>
              <w:jc w:val="center"/>
              <w:rPr>
                <w:sz w:val="18"/>
                <w:szCs w:val="18"/>
              </w:rPr>
            </w:pPr>
            <w:r w:rsidRPr="000437B1">
              <w:rPr>
                <w:sz w:val="18"/>
                <w:szCs w:val="18"/>
              </w:rPr>
              <w:t>x</w:t>
            </w:r>
          </w:p>
        </w:tc>
        <w:tc>
          <w:tcPr>
            <w:tcW w:w="1276" w:type="dxa"/>
            <w:vAlign w:val="center"/>
          </w:tcPr>
          <w:p w14:paraId="73E0FDE3" w14:textId="77777777" w:rsidR="000437B1" w:rsidRPr="000437B1" w:rsidRDefault="000437B1" w:rsidP="003A3273">
            <w:pPr>
              <w:jc w:val="center"/>
              <w:rPr>
                <w:sz w:val="18"/>
                <w:szCs w:val="18"/>
              </w:rPr>
            </w:pPr>
            <w:r w:rsidRPr="000437B1">
              <w:rPr>
                <w:sz w:val="18"/>
                <w:szCs w:val="18"/>
              </w:rPr>
              <w:t>1,00</w:t>
            </w:r>
          </w:p>
        </w:tc>
        <w:tc>
          <w:tcPr>
            <w:tcW w:w="992" w:type="dxa"/>
            <w:vAlign w:val="center"/>
          </w:tcPr>
          <w:p w14:paraId="1978D8FD" w14:textId="77777777" w:rsidR="000437B1" w:rsidRPr="000437B1" w:rsidRDefault="000437B1" w:rsidP="003A3273">
            <w:pPr>
              <w:jc w:val="center"/>
              <w:rPr>
                <w:sz w:val="18"/>
                <w:szCs w:val="18"/>
              </w:rPr>
            </w:pPr>
            <w:r w:rsidRPr="000437B1">
              <w:rPr>
                <w:sz w:val="18"/>
                <w:szCs w:val="18"/>
              </w:rPr>
              <w:t>х</w:t>
            </w:r>
          </w:p>
        </w:tc>
        <w:tc>
          <w:tcPr>
            <w:tcW w:w="851" w:type="dxa"/>
            <w:vAlign w:val="center"/>
          </w:tcPr>
          <w:p w14:paraId="4C292E90" w14:textId="77777777" w:rsidR="000437B1" w:rsidRPr="000437B1" w:rsidRDefault="000437B1" w:rsidP="003A3273">
            <w:pPr>
              <w:jc w:val="center"/>
              <w:rPr>
                <w:sz w:val="18"/>
                <w:szCs w:val="18"/>
              </w:rPr>
            </w:pPr>
            <w:r w:rsidRPr="000437B1">
              <w:rPr>
                <w:sz w:val="18"/>
                <w:szCs w:val="18"/>
              </w:rPr>
              <w:t>0,00</w:t>
            </w:r>
          </w:p>
        </w:tc>
        <w:tc>
          <w:tcPr>
            <w:tcW w:w="1134" w:type="dxa"/>
            <w:tcBorders>
              <w:bottom w:val="single" w:sz="4" w:space="0" w:color="auto"/>
            </w:tcBorders>
            <w:vAlign w:val="center"/>
          </w:tcPr>
          <w:p w14:paraId="62EC1D2E" w14:textId="77777777" w:rsidR="000437B1" w:rsidRPr="000437B1" w:rsidRDefault="000437B1" w:rsidP="003A3273">
            <w:pPr>
              <w:jc w:val="center"/>
              <w:rPr>
                <w:sz w:val="18"/>
                <w:szCs w:val="18"/>
                <w:lang w:val="en-US"/>
              </w:rPr>
            </w:pPr>
            <w:r w:rsidRPr="000437B1">
              <w:rPr>
                <w:sz w:val="18"/>
                <w:szCs w:val="18"/>
                <w:lang w:val="en-US"/>
              </w:rPr>
              <w:t>x</w:t>
            </w:r>
          </w:p>
        </w:tc>
        <w:tc>
          <w:tcPr>
            <w:tcW w:w="1417" w:type="dxa"/>
            <w:vAlign w:val="center"/>
          </w:tcPr>
          <w:p w14:paraId="172869DF" w14:textId="77777777" w:rsidR="000437B1" w:rsidRPr="000437B1" w:rsidRDefault="000437B1" w:rsidP="003A3273">
            <w:pPr>
              <w:jc w:val="center"/>
              <w:rPr>
                <w:sz w:val="18"/>
                <w:szCs w:val="18"/>
              </w:rPr>
            </w:pPr>
            <w:r w:rsidRPr="000437B1">
              <w:rPr>
                <w:sz w:val="18"/>
                <w:szCs w:val="18"/>
              </w:rPr>
              <w:t>x</w:t>
            </w:r>
          </w:p>
        </w:tc>
        <w:tc>
          <w:tcPr>
            <w:tcW w:w="992" w:type="dxa"/>
            <w:vAlign w:val="center"/>
          </w:tcPr>
          <w:p w14:paraId="047242AB" w14:textId="77777777" w:rsidR="000437B1" w:rsidRPr="000437B1" w:rsidRDefault="000437B1" w:rsidP="003A3273">
            <w:pPr>
              <w:jc w:val="center"/>
              <w:rPr>
                <w:sz w:val="18"/>
                <w:szCs w:val="18"/>
              </w:rPr>
            </w:pPr>
            <w:r w:rsidRPr="000437B1">
              <w:rPr>
                <w:sz w:val="18"/>
                <w:szCs w:val="18"/>
              </w:rPr>
              <w:t>x</w:t>
            </w:r>
          </w:p>
        </w:tc>
      </w:tr>
    </w:tbl>
    <w:p w14:paraId="4356C324" w14:textId="77777777" w:rsidR="000437B1" w:rsidRDefault="000437B1" w:rsidP="000437B1">
      <w:pPr>
        <w:ind w:firstLine="709"/>
        <w:jc w:val="both"/>
        <w:rPr>
          <w:bCs/>
        </w:rPr>
      </w:pPr>
    </w:p>
    <w:p w14:paraId="65B6440A" w14:textId="77777777" w:rsidR="000437B1" w:rsidRPr="00154164" w:rsidRDefault="000437B1" w:rsidP="000437B1">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BEB6953" w14:textId="77777777" w:rsidR="000437B1" w:rsidRDefault="000437B1" w:rsidP="000437B1">
      <w:pPr>
        <w:ind w:firstLine="709"/>
        <w:jc w:val="both"/>
        <w:rPr>
          <w:b/>
        </w:rPr>
      </w:pPr>
      <w:r>
        <w:rPr>
          <w:b/>
        </w:rPr>
        <w:lastRenderedPageBreak/>
        <w:t>ПОСТАНОВИЛО</w:t>
      </w:r>
      <w:r w:rsidRPr="00154164">
        <w:rPr>
          <w:b/>
        </w:rPr>
        <w:t>:</w:t>
      </w:r>
    </w:p>
    <w:p w14:paraId="51346207" w14:textId="77777777" w:rsidR="000437B1" w:rsidRDefault="000437B1" w:rsidP="000437B1">
      <w:pPr>
        <w:ind w:firstLine="709"/>
        <w:jc w:val="both"/>
        <w:rPr>
          <w:b/>
        </w:rPr>
      </w:pPr>
    </w:p>
    <w:p w14:paraId="61A18E51" w14:textId="77777777" w:rsidR="000437B1" w:rsidRPr="00665AAA" w:rsidRDefault="000437B1" w:rsidP="000437B1">
      <w:pPr>
        <w:ind w:firstLine="709"/>
        <w:jc w:val="both"/>
        <w:rPr>
          <w:bCs/>
        </w:rPr>
      </w:pPr>
      <w:r w:rsidRPr="00665AAA">
        <w:rPr>
          <w:bCs/>
        </w:rPr>
        <w:t>Согласиться с предложением докладчика.</w:t>
      </w:r>
    </w:p>
    <w:p w14:paraId="0DDDA939" w14:textId="77777777" w:rsidR="000437B1" w:rsidRPr="00665AAA" w:rsidRDefault="000437B1" w:rsidP="000437B1">
      <w:pPr>
        <w:ind w:firstLine="709"/>
        <w:jc w:val="both"/>
        <w:rPr>
          <w:bCs/>
        </w:rPr>
      </w:pPr>
    </w:p>
    <w:p w14:paraId="0BB1A37C" w14:textId="77777777" w:rsidR="000437B1" w:rsidRDefault="000437B1" w:rsidP="000437B1">
      <w:pPr>
        <w:ind w:firstLine="709"/>
        <w:jc w:val="both"/>
        <w:rPr>
          <w:b/>
        </w:rPr>
      </w:pPr>
      <w:r w:rsidRPr="00312424">
        <w:rPr>
          <w:b/>
        </w:rPr>
        <w:t>Голосовали «ЗА» – единогласно.</w:t>
      </w:r>
    </w:p>
    <w:p w14:paraId="145D337D" w14:textId="6EE2BD2F" w:rsidR="000437B1" w:rsidRDefault="000437B1" w:rsidP="00BF51B3">
      <w:pPr>
        <w:ind w:firstLine="709"/>
        <w:jc w:val="both"/>
        <w:rPr>
          <w:b/>
        </w:rPr>
      </w:pPr>
    </w:p>
    <w:p w14:paraId="29C00B1C" w14:textId="49999171" w:rsidR="005E3BA5" w:rsidRDefault="005E3BA5" w:rsidP="005E3BA5">
      <w:pPr>
        <w:ind w:firstLine="709"/>
        <w:jc w:val="both"/>
        <w:rPr>
          <w:b/>
        </w:rPr>
      </w:pPr>
      <w:r w:rsidRPr="00E3332B">
        <w:rPr>
          <w:bCs/>
        </w:rPr>
        <w:t xml:space="preserve">Вопрос </w:t>
      </w:r>
      <w:r>
        <w:rPr>
          <w:bCs/>
        </w:rPr>
        <w:t>11</w:t>
      </w:r>
      <w:r>
        <w:rPr>
          <w:b/>
        </w:rPr>
        <w:t xml:space="preserve"> </w:t>
      </w:r>
      <w:r w:rsidRPr="00DC508D">
        <w:rPr>
          <w:b/>
        </w:rPr>
        <w:t>«</w:t>
      </w:r>
      <w:r w:rsidRPr="005E3BA5">
        <w:rPr>
          <w:b/>
        </w:rPr>
        <w:t xml:space="preserve">О признании утратившими силу некоторых постановлений региональной энергетической комиссии Кемеровской области </w:t>
      </w:r>
      <w:r>
        <w:rPr>
          <w:b/>
        </w:rPr>
        <w:br/>
      </w:r>
      <w:r w:rsidRPr="005E3BA5">
        <w:rPr>
          <w:b/>
        </w:rPr>
        <w:t>(ОАО «Северо-Кузбасская энергетическая компания» г. Ленинск-Кузнецкий)</w:t>
      </w:r>
      <w:r w:rsidRPr="00DC508D">
        <w:rPr>
          <w:b/>
        </w:rPr>
        <w:t>»</w:t>
      </w:r>
    </w:p>
    <w:p w14:paraId="47770CCF" w14:textId="77777777" w:rsidR="005E3BA5" w:rsidRDefault="005E3BA5" w:rsidP="005E3BA5">
      <w:pPr>
        <w:ind w:firstLine="709"/>
        <w:jc w:val="both"/>
        <w:rPr>
          <w:b/>
        </w:rPr>
      </w:pPr>
    </w:p>
    <w:p w14:paraId="3D3340A9" w14:textId="6104A0F3" w:rsidR="005E3BA5" w:rsidRDefault="005E3BA5" w:rsidP="005E3BA5">
      <w:pPr>
        <w:ind w:firstLine="709"/>
        <w:jc w:val="both"/>
        <w:rPr>
          <w:bCs/>
        </w:rPr>
      </w:pPr>
      <w:r w:rsidRPr="00132C1E">
        <w:rPr>
          <w:bCs/>
        </w:rPr>
        <w:t xml:space="preserve">Докладчик </w:t>
      </w:r>
      <w:r>
        <w:rPr>
          <w:b/>
        </w:rPr>
        <w:t xml:space="preserve">Незнанов П.Г. </w:t>
      </w:r>
      <w:r>
        <w:rPr>
          <w:bCs/>
        </w:rPr>
        <w:t>пояснил:</w:t>
      </w:r>
    </w:p>
    <w:p w14:paraId="099F6804" w14:textId="43661DD8" w:rsidR="005E3BA5" w:rsidRDefault="005E3BA5" w:rsidP="005E3BA5">
      <w:pPr>
        <w:ind w:firstLine="709"/>
        <w:jc w:val="both"/>
        <w:rPr>
          <w:bCs/>
        </w:rPr>
      </w:pPr>
    </w:p>
    <w:p w14:paraId="4FE5DD4C" w14:textId="77777777" w:rsidR="005E3BA5" w:rsidRDefault="005E3BA5" w:rsidP="005E3BA5">
      <w:pPr>
        <w:ind w:firstLine="709"/>
        <w:jc w:val="both"/>
        <w:rPr>
          <w:bCs/>
        </w:rPr>
      </w:pPr>
      <w:r w:rsidRPr="005E3BA5">
        <w:rPr>
          <w:bCs/>
        </w:rPr>
        <w:t>В связи с заключением концессионного соглашения от</w:t>
      </w:r>
      <w:r>
        <w:rPr>
          <w:bCs/>
        </w:rPr>
        <w:t xml:space="preserve"> </w:t>
      </w:r>
      <w:r w:rsidRPr="005E3BA5">
        <w:rPr>
          <w:bCs/>
        </w:rPr>
        <w:t xml:space="preserve">14.11.2019 № 2/Л-К между </w:t>
      </w:r>
      <w:r>
        <w:rPr>
          <w:bCs/>
        </w:rPr>
        <w:br/>
      </w:r>
      <w:r w:rsidRPr="005E3BA5">
        <w:rPr>
          <w:bCs/>
        </w:rPr>
        <w:t>ОАО «СКЭК» и Ленинск-Кузнецким городским округом, признать утратившими силу с 28.12.2019 года постановления региональной энергетической комиссии Кемеровской области:</w:t>
      </w:r>
    </w:p>
    <w:p w14:paraId="173AB4BA" w14:textId="40678C71" w:rsidR="005E3BA5" w:rsidRPr="005E3BA5" w:rsidRDefault="005E3BA5" w:rsidP="005E3BA5">
      <w:pPr>
        <w:ind w:firstLine="709"/>
        <w:jc w:val="both"/>
        <w:rPr>
          <w:bCs/>
        </w:rPr>
      </w:pPr>
      <w:r w:rsidRPr="005E3BA5">
        <w:rPr>
          <w:bCs/>
        </w:rPr>
        <w:t xml:space="preserve">от 16.05.2019 № 132 «Об установлении тарифов ОАО «Северо-Кузбасская энергетическая компания» на тепловую энергию, реализуемую на потребительском рынке </w:t>
      </w:r>
      <w:r>
        <w:rPr>
          <w:bCs/>
        </w:rPr>
        <w:br/>
      </w:r>
      <w:r w:rsidRPr="005E3BA5">
        <w:rPr>
          <w:bCs/>
        </w:rPr>
        <w:t>г. Ленинск-Кузнецкий, на 2019 год»;</w:t>
      </w:r>
    </w:p>
    <w:p w14:paraId="3F93D0BE" w14:textId="4233FB51" w:rsidR="005E3BA5" w:rsidRDefault="005E3BA5" w:rsidP="005E3BA5">
      <w:pPr>
        <w:ind w:firstLine="709"/>
        <w:jc w:val="both"/>
        <w:rPr>
          <w:bCs/>
        </w:rPr>
      </w:pPr>
      <w:r w:rsidRPr="005E3BA5">
        <w:rPr>
          <w:bCs/>
        </w:rPr>
        <w:t>от 16.05.2019 № 133 «Об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г. Ленинск-Кузнецкий, на 2019 год».</w:t>
      </w:r>
    </w:p>
    <w:p w14:paraId="7244569A" w14:textId="77777777" w:rsidR="005E3BA5" w:rsidRDefault="005E3BA5" w:rsidP="005E3BA5">
      <w:pPr>
        <w:ind w:firstLine="709"/>
        <w:jc w:val="both"/>
        <w:rPr>
          <w:bCs/>
        </w:rPr>
      </w:pPr>
    </w:p>
    <w:p w14:paraId="7B47A089" w14:textId="77777777" w:rsidR="005E3BA5" w:rsidRPr="00154164" w:rsidRDefault="005E3BA5" w:rsidP="005E3BA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5E68F40" w14:textId="77777777" w:rsidR="005E3BA5" w:rsidRPr="00154164" w:rsidRDefault="005E3BA5" w:rsidP="005E3BA5">
      <w:pPr>
        <w:ind w:firstLine="709"/>
        <w:jc w:val="both"/>
        <w:rPr>
          <w:bCs/>
        </w:rPr>
      </w:pPr>
    </w:p>
    <w:p w14:paraId="791237E1" w14:textId="77777777" w:rsidR="005E3BA5" w:rsidRDefault="005E3BA5" w:rsidP="005E3BA5">
      <w:pPr>
        <w:ind w:firstLine="709"/>
        <w:jc w:val="both"/>
        <w:rPr>
          <w:b/>
        </w:rPr>
      </w:pPr>
      <w:r>
        <w:rPr>
          <w:b/>
        </w:rPr>
        <w:t>ПОСТАНОВИЛО</w:t>
      </w:r>
      <w:r w:rsidRPr="00154164">
        <w:rPr>
          <w:b/>
        </w:rPr>
        <w:t>:</w:t>
      </w:r>
    </w:p>
    <w:p w14:paraId="4AF6A454" w14:textId="77777777" w:rsidR="005E3BA5" w:rsidRDefault="005E3BA5" w:rsidP="005E3BA5">
      <w:pPr>
        <w:ind w:firstLine="709"/>
        <w:jc w:val="both"/>
        <w:rPr>
          <w:b/>
        </w:rPr>
      </w:pPr>
    </w:p>
    <w:p w14:paraId="730B1270" w14:textId="77777777" w:rsidR="005E3BA5" w:rsidRPr="00665AAA" w:rsidRDefault="005E3BA5" w:rsidP="005E3BA5">
      <w:pPr>
        <w:ind w:firstLine="709"/>
        <w:jc w:val="both"/>
        <w:rPr>
          <w:bCs/>
        </w:rPr>
      </w:pPr>
      <w:r w:rsidRPr="00665AAA">
        <w:rPr>
          <w:bCs/>
        </w:rPr>
        <w:t>Согласиться с предложением докладчика.</w:t>
      </w:r>
    </w:p>
    <w:p w14:paraId="0ACF506C" w14:textId="77777777" w:rsidR="005E3BA5" w:rsidRPr="00665AAA" w:rsidRDefault="005E3BA5" w:rsidP="005E3BA5">
      <w:pPr>
        <w:ind w:firstLine="709"/>
        <w:jc w:val="both"/>
        <w:rPr>
          <w:bCs/>
        </w:rPr>
      </w:pPr>
    </w:p>
    <w:p w14:paraId="4E4CEAEB" w14:textId="77777777" w:rsidR="005E3BA5" w:rsidRDefault="005E3BA5" w:rsidP="005E3BA5">
      <w:pPr>
        <w:ind w:firstLine="709"/>
        <w:jc w:val="both"/>
        <w:rPr>
          <w:b/>
        </w:rPr>
      </w:pPr>
      <w:r w:rsidRPr="00312424">
        <w:rPr>
          <w:b/>
        </w:rPr>
        <w:t>Голосовали «ЗА» – единогласно.</w:t>
      </w:r>
    </w:p>
    <w:p w14:paraId="0B80A8AB" w14:textId="77777777" w:rsidR="005E3BA5" w:rsidRDefault="005E3BA5" w:rsidP="00BF51B3">
      <w:pPr>
        <w:ind w:firstLine="709"/>
        <w:jc w:val="both"/>
        <w:rPr>
          <w:b/>
        </w:rPr>
      </w:pPr>
    </w:p>
    <w:p w14:paraId="144E14B4" w14:textId="62204CCF" w:rsidR="005E3BA5" w:rsidRDefault="005E3BA5" w:rsidP="005E3BA5">
      <w:pPr>
        <w:ind w:firstLine="709"/>
        <w:jc w:val="both"/>
        <w:rPr>
          <w:b/>
        </w:rPr>
      </w:pPr>
      <w:r w:rsidRPr="00E3332B">
        <w:rPr>
          <w:bCs/>
        </w:rPr>
        <w:t xml:space="preserve">Вопрос </w:t>
      </w:r>
      <w:r>
        <w:rPr>
          <w:bCs/>
        </w:rPr>
        <w:t>12</w:t>
      </w:r>
      <w:r>
        <w:rPr>
          <w:b/>
        </w:rPr>
        <w:t xml:space="preserve"> </w:t>
      </w:r>
      <w:r w:rsidRPr="00DC508D">
        <w:rPr>
          <w:b/>
        </w:rPr>
        <w:t>«</w:t>
      </w:r>
      <w:r w:rsidRPr="005E3BA5">
        <w:rPr>
          <w:b/>
        </w:rPr>
        <w:t xml:space="preserve">О признании утратившими силу некоторых постановлений региональной энергетической комиссии Кемеровской области (ОАО «Северо-Кузбасская энергетическая компания» </w:t>
      </w:r>
      <w:proofErr w:type="spellStart"/>
      <w:r w:rsidRPr="005E3BA5">
        <w:rPr>
          <w:b/>
        </w:rPr>
        <w:t>Чебулинский</w:t>
      </w:r>
      <w:proofErr w:type="spellEnd"/>
      <w:r w:rsidRPr="005E3BA5">
        <w:rPr>
          <w:b/>
        </w:rPr>
        <w:t xml:space="preserve"> район)</w:t>
      </w:r>
      <w:r w:rsidRPr="00DC508D">
        <w:rPr>
          <w:b/>
        </w:rPr>
        <w:t>»</w:t>
      </w:r>
    </w:p>
    <w:p w14:paraId="127CF032" w14:textId="77777777" w:rsidR="005E3BA5" w:rsidRDefault="005E3BA5" w:rsidP="005E3BA5">
      <w:pPr>
        <w:ind w:firstLine="709"/>
        <w:jc w:val="both"/>
        <w:rPr>
          <w:b/>
        </w:rPr>
      </w:pPr>
    </w:p>
    <w:p w14:paraId="5E17677C" w14:textId="77777777" w:rsidR="005E3BA5" w:rsidRDefault="005E3BA5" w:rsidP="005E3BA5">
      <w:pPr>
        <w:ind w:firstLine="709"/>
        <w:jc w:val="both"/>
        <w:rPr>
          <w:bCs/>
        </w:rPr>
      </w:pPr>
      <w:r w:rsidRPr="00132C1E">
        <w:rPr>
          <w:bCs/>
        </w:rPr>
        <w:t xml:space="preserve">Докладчик </w:t>
      </w:r>
      <w:r>
        <w:rPr>
          <w:b/>
        </w:rPr>
        <w:t xml:space="preserve">Незнанов П.Г. </w:t>
      </w:r>
      <w:r>
        <w:rPr>
          <w:bCs/>
        </w:rPr>
        <w:t>пояснил:</w:t>
      </w:r>
    </w:p>
    <w:p w14:paraId="42E9D82A" w14:textId="77777777" w:rsidR="005E3BA5" w:rsidRDefault="005E3BA5" w:rsidP="005E3BA5">
      <w:pPr>
        <w:ind w:firstLine="709"/>
        <w:jc w:val="both"/>
        <w:rPr>
          <w:bCs/>
        </w:rPr>
      </w:pPr>
    </w:p>
    <w:p w14:paraId="77B963D0" w14:textId="6C60228D" w:rsidR="005E3BA5" w:rsidRPr="005E3BA5" w:rsidRDefault="005E3BA5" w:rsidP="005E3BA5">
      <w:pPr>
        <w:ind w:firstLine="709"/>
        <w:jc w:val="both"/>
        <w:rPr>
          <w:bCs/>
        </w:rPr>
      </w:pPr>
      <w:r w:rsidRPr="005E3BA5">
        <w:rPr>
          <w:bCs/>
        </w:rPr>
        <w:t xml:space="preserve">В связи с заключением концессионного соглашения от 01.11.2019 № 2019/ЧМР между ОАО «Северо-Кузбасская энергетическая компания и Муниципальным образованием – </w:t>
      </w:r>
      <w:proofErr w:type="spellStart"/>
      <w:r w:rsidRPr="005E3BA5">
        <w:rPr>
          <w:bCs/>
        </w:rPr>
        <w:t>Чебулинский</w:t>
      </w:r>
      <w:proofErr w:type="spellEnd"/>
      <w:r w:rsidRPr="005E3BA5">
        <w:rPr>
          <w:bCs/>
        </w:rPr>
        <w:t xml:space="preserve"> муниципальный район, признать утратившими силу с 01.01.2020 года постановления региональной энергетической комиссии Кемеровской области:</w:t>
      </w:r>
    </w:p>
    <w:p w14:paraId="1E372624" w14:textId="7320D73F" w:rsidR="005E3BA5" w:rsidRPr="005E3BA5" w:rsidRDefault="005E3BA5" w:rsidP="005E3BA5">
      <w:pPr>
        <w:ind w:firstLine="709"/>
        <w:jc w:val="both"/>
        <w:rPr>
          <w:bCs/>
        </w:rPr>
      </w:pPr>
      <w:r w:rsidRPr="005E3BA5">
        <w:rPr>
          <w:bCs/>
        </w:rPr>
        <w:t xml:space="preserve">от 03.06.2019 № 150 «Об установлении тарифов ОАО «Северо-Кузбасская энергетическая компания» на тепловую энергию, реализуемую на потребительском рынке </w:t>
      </w:r>
      <w:proofErr w:type="spellStart"/>
      <w:r w:rsidRPr="005E3BA5">
        <w:rPr>
          <w:bCs/>
        </w:rPr>
        <w:t>Чебулинского</w:t>
      </w:r>
      <w:proofErr w:type="spellEnd"/>
      <w:r w:rsidRPr="005E3BA5">
        <w:rPr>
          <w:bCs/>
        </w:rPr>
        <w:t xml:space="preserve"> района, на 2019 год»;</w:t>
      </w:r>
    </w:p>
    <w:p w14:paraId="44BEE50E" w14:textId="4FF1E92C" w:rsidR="005E3BA5" w:rsidRPr="005E3BA5" w:rsidRDefault="005E3BA5" w:rsidP="005E3BA5">
      <w:pPr>
        <w:ind w:firstLine="709"/>
        <w:jc w:val="both"/>
        <w:rPr>
          <w:bCs/>
        </w:rPr>
      </w:pPr>
      <w:r w:rsidRPr="005E3BA5">
        <w:rPr>
          <w:bCs/>
        </w:rPr>
        <w:t>от 03.06.2019 № 151 «Об установлении тарифов</w:t>
      </w:r>
      <w:r>
        <w:rPr>
          <w:bCs/>
        </w:rPr>
        <w:t xml:space="preserve"> </w:t>
      </w:r>
      <w:r w:rsidRPr="005E3BA5">
        <w:rPr>
          <w:bCs/>
        </w:rPr>
        <w:t xml:space="preserve">ОАО «Северо-Кузбасская энергетическая компания» на теплоноситель, реализуемый на потребительском рынке </w:t>
      </w:r>
      <w:proofErr w:type="spellStart"/>
      <w:r w:rsidRPr="005E3BA5">
        <w:rPr>
          <w:bCs/>
        </w:rPr>
        <w:t>Чебулинского</w:t>
      </w:r>
      <w:proofErr w:type="spellEnd"/>
      <w:r w:rsidRPr="005E3BA5">
        <w:rPr>
          <w:bCs/>
        </w:rPr>
        <w:t xml:space="preserve"> района»;</w:t>
      </w:r>
    </w:p>
    <w:p w14:paraId="35562C89" w14:textId="0E8B2656" w:rsidR="005E3BA5" w:rsidRDefault="005E3BA5" w:rsidP="005E3BA5">
      <w:pPr>
        <w:ind w:firstLine="709"/>
        <w:jc w:val="both"/>
        <w:rPr>
          <w:bCs/>
        </w:rPr>
      </w:pPr>
      <w:r w:rsidRPr="005E3BA5">
        <w:rPr>
          <w:bCs/>
        </w:rPr>
        <w:t xml:space="preserve">от 03.06.2019 № 152 «Об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w:t>
      </w:r>
      <w:proofErr w:type="spellStart"/>
      <w:r w:rsidRPr="005E3BA5">
        <w:rPr>
          <w:bCs/>
        </w:rPr>
        <w:t>Чебулинского</w:t>
      </w:r>
      <w:proofErr w:type="spellEnd"/>
      <w:r w:rsidRPr="005E3BA5">
        <w:rPr>
          <w:bCs/>
        </w:rPr>
        <w:t xml:space="preserve"> района, на 2019 год».</w:t>
      </w:r>
    </w:p>
    <w:p w14:paraId="423FDEE9" w14:textId="77777777" w:rsidR="005E3BA5" w:rsidRDefault="005E3BA5" w:rsidP="005E3BA5">
      <w:pPr>
        <w:ind w:firstLine="709"/>
        <w:jc w:val="both"/>
        <w:rPr>
          <w:bCs/>
        </w:rPr>
      </w:pPr>
    </w:p>
    <w:p w14:paraId="45F75D4F" w14:textId="0B4A738F" w:rsidR="005E3BA5" w:rsidRPr="00154164" w:rsidRDefault="005E3BA5" w:rsidP="005E3BA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DC37BDD" w14:textId="77777777" w:rsidR="005E3BA5" w:rsidRPr="00154164" w:rsidRDefault="005E3BA5" w:rsidP="005E3BA5">
      <w:pPr>
        <w:ind w:firstLine="709"/>
        <w:jc w:val="both"/>
        <w:rPr>
          <w:bCs/>
        </w:rPr>
      </w:pPr>
    </w:p>
    <w:p w14:paraId="0F7390CD" w14:textId="77777777" w:rsidR="005E3BA5" w:rsidRDefault="005E3BA5" w:rsidP="005E3BA5">
      <w:pPr>
        <w:ind w:firstLine="709"/>
        <w:jc w:val="both"/>
        <w:rPr>
          <w:b/>
        </w:rPr>
      </w:pPr>
      <w:r>
        <w:rPr>
          <w:b/>
        </w:rPr>
        <w:t>ПОСТАНОВИЛО</w:t>
      </w:r>
      <w:r w:rsidRPr="00154164">
        <w:rPr>
          <w:b/>
        </w:rPr>
        <w:t>:</w:t>
      </w:r>
    </w:p>
    <w:p w14:paraId="5F86AED6" w14:textId="77777777" w:rsidR="005E3BA5" w:rsidRDefault="005E3BA5" w:rsidP="005E3BA5">
      <w:pPr>
        <w:ind w:firstLine="709"/>
        <w:jc w:val="both"/>
        <w:rPr>
          <w:b/>
        </w:rPr>
      </w:pPr>
    </w:p>
    <w:p w14:paraId="4CEE2195" w14:textId="77777777" w:rsidR="005E3BA5" w:rsidRPr="00665AAA" w:rsidRDefault="005E3BA5" w:rsidP="005E3BA5">
      <w:pPr>
        <w:ind w:firstLine="709"/>
        <w:jc w:val="both"/>
        <w:rPr>
          <w:bCs/>
        </w:rPr>
      </w:pPr>
      <w:r w:rsidRPr="00665AAA">
        <w:rPr>
          <w:bCs/>
        </w:rPr>
        <w:lastRenderedPageBreak/>
        <w:t>Согласиться с предложением докладчика.</w:t>
      </w:r>
    </w:p>
    <w:p w14:paraId="668B22CC" w14:textId="77777777" w:rsidR="005E3BA5" w:rsidRPr="00665AAA" w:rsidRDefault="005E3BA5" w:rsidP="005E3BA5">
      <w:pPr>
        <w:ind w:firstLine="709"/>
        <w:jc w:val="both"/>
        <w:rPr>
          <w:bCs/>
        </w:rPr>
      </w:pPr>
    </w:p>
    <w:p w14:paraId="02C2EBDE" w14:textId="77777777" w:rsidR="005E3BA5" w:rsidRDefault="005E3BA5" w:rsidP="005E3BA5">
      <w:pPr>
        <w:ind w:firstLine="709"/>
        <w:jc w:val="both"/>
        <w:rPr>
          <w:b/>
        </w:rPr>
      </w:pPr>
      <w:r w:rsidRPr="00312424">
        <w:rPr>
          <w:b/>
        </w:rPr>
        <w:t>Голосовали «ЗА» – единогласно.</w:t>
      </w:r>
    </w:p>
    <w:p w14:paraId="4DE9260A" w14:textId="49DC6429" w:rsidR="00E261A2" w:rsidRDefault="00E261A2" w:rsidP="00BF51B3">
      <w:pPr>
        <w:ind w:firstLine="709"/>
        <w:jc w:val="both"/>
        <w:rPr>
          <w:b/>
        </w:rPr>
      </w:pPr>
    </w:p>
    <w:p w14:paraId="26FB5DE6" w14:textId="77777777" w:rsidR="005E3BA5" w:rsidRDefault="005E3BA5"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B32A4D1" w14:textId="77777777" w:rsidR="00BF51B3" w:rsidRDefault="00BF51B3"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7C64FD87" w14:textId="463D48D1" w:rsidR="003134DB" w:rsidRPr="00D005D6" w:rsidRDefault="00943C6C" w:rsidP="00952467">
      <w:pPr>
        <w:tabs>
          <w:tab w:val="left" w:pos="5580"/>
          <w:tab w:val="left" w:pos="9498"/>
        </w:tabs>
        <w:ind w:firstLine="709"/>
        <w:rPr>
          <w:rFonts w:ascii="Calibri" w:eastAsia="Calibri" w:hAnsi="Calibri"/>
          <w:color w:val="000000"/>
          <w:sz w:val="28"/>
          <w:szCs w:val="28"/>
          <w:lang w:eastAsia="en-US"/>
        </w:rPr>
      </w:pPr>
      <w:r w:rsidRPr="00D3769D">
        <w:t xml:space="preserve">Секретарь заседания: ____________________ </w:t>
      </w:r>
      <w:r w:rsidR="00C23FA6">
        <w:t>К.С. Юхневи</w:t>
      </w:r>
      <w:r w:rsidR="00952467">
        <w:t>ч</w:t>
      </w:r>
    </w:p>
    <w:sectPr w:rsidR="003134DB" w:rsidRPr="00D005D6" w:rsidSect="00952467">
      <w:footerReference w:type="even" r:id="rId7"/>
      <w:footerReference w:type="default" r:id="rId8"/>
      <w:pgSz w:w="11906" w:h="16838"/>
      <w:pgMar w:top="709" w:right="851" w:bottom="851"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350577" w:rsidRDefault="00350577" w:rsidP="00943C6C">
      <w:r>
        <w:separator/>
      </w:r>
    </w:p>
  </w:endnote>
  <w:endnote w:type="continuationSeparator" w:id="0">
    <w:p w14:paraId="0A7E21C1" w14:textId="77777777" w:rsidR="00350577" w:rsidRDefault="0035057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50B0" w14:textId="77777777" w:rsidR="00350577" w:rsidRDefault="0035057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350577" w:rsidRDefault="0035057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A6A9" w14:textId="1D08C4F5" w:rsidR="00952467" w:rsidRDefault="00952467"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r>
      <w:t xml:space="preserve">Протокол № </w:t>
    </w:r>
    <w:r w:rsidR="00796A70">
      <w:t>100</w:t>
    </w:r>
    <w:r>
      <w:t xml:space="preserve"> заседания Правления РЭК КО от </w:t>
    </w:r>
    <w:r w:rsidR="00796A70">
      <w:t>27</w:t>
    </w:r>
    <w:r>
      <w:t>.12.2019</w:t>
    </w:r>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350577" w:rsidRDefault="00350577" w:rsidP="00943C6C">
      <w:r>
        <w:separator/>
      </w:r>
    </w:p>
  </w:footnote>
  <w:footnote w:type="continuationSeparator" w:id="0">
    <w:p w14:paraId="1101E1D2" w14:textId="77777777" w:rsidR="00350577" w:rsidRDefault="00350577"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B01728"/>
    <w:multiLevelType w:val="hybridMultilevel"/>
    <w:tmpl w:val="20B04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1321797"/>
    <w:multiLevelType w:val="hybridMultilevel"/>
    <w:tmpl w:val="558A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4956987"/>
    <w:multiLevelType w:val="hybridMultilevel"/>
    <w:tmpl w:val="7896B6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B417635"/>
    <w:multiLevelType w:val="hybridMultilevel"/>
    <w:tmpl w:val="1BF621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DFB79DE"/>
    <w:multiLevelType w:val="hybridMultilevel"/>
    <w:tmpl w:val="1BA25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7FA095F"/>
    <w:multiLevelType w:val="hybridMultilevel"/>
    <w:tmpl w:val="80FE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B439D2"/>
    <w:multiLevelType w:val="hybridMultilevel"/>
    <w:tmpl w:val="F58EE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0377E4"/>
    <w:multiLevelType w:val="hybridMultilevel"/>
    <w:tmpl w:val="5274835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168BE"/>
    <w:multiLevelType w:val="multilevel"/>
    <w:tmpl w:val="711A7212"/>
    <w:lvl w:ilvl="0">
      <w:start w:val="1"/>
      <w:numFmt w:val="decimal"/>
      <w:lvlText w:val="%1."/>
      <w:lvlJc w:val="left"/>
      <w:pPr>
        <w:ind w:left="1494" w:hanging="360"/>
      </w:pPr>
    </w:lvl>
    <w:lvl w:ilvl="1">
      <w:start w:val="1"/>
      <w:numFmt w:val="decimal"/>
      <w:lvlText w:val="%1.%2."/>
      <w:lvlJc w:val="left"/>
      <w:pPr>
        <w:ind w:left="792" w:hanging="432"/>
      </w:pPr>
    </w:lvl>
    <w:lvl w:ilvl="2">
      <w:start w:val="1"/>
      <w:numFmt w:val="decimal"/>
      <w:lvlText w:val="%1.%2.%3."/>
      <w:lvlJc w:val="left"/>
      <w:pPr>
        <w:ind w:left="1639"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52083"/>
    <w:multiLevelType w:val="hybridMultilevel"/>
    <w:tmpl w:val="06FC4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E545B4"/>
    <w:multiLevelType w:val="hybridMultilevel"/>
    <w:tmpl w:val="A8844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A646C8"/>
    <w:multiLevelType w:val="hybridMultilevel"/>
    <w:tmpl w:val="32AE8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F77BFE"/>
    <w:multiLevelType w:val="hybridMultilevel"/>
    <w:tmpl w:val="3EF21A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5422AA4"/>
    <w:multiLevelType w:val="hybridMultilevel"/>
    <w:tmpl w:val="26584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C91D13"/>
    <w:multiLevelType w:val="hybridMultilevel"/>
    <w:tmpl w:val="405A41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F122C43"/>
    <w:multiLevelType w:val="multilevel"/>
    <w:tmpl w:val="8F5EA016"/>
    <w:lvl w:ilvl="0">
      <w:start w:val="3"/>
      <w:numFmt w:val="decimal"/>
      <w:lvlText w:val="%1."/>
      <w:lvlJc w:val="left"/>
      <w:pPr>
        <w:ind w:left="675" w:hanging="675"/>
      </w:pPr>
      <w:rPr>
        <w:rFonts w:hint="default"/>
        <w:i/>
      </w:rPr>
    </w:lvl>
    <w:lvl w:ilvl="1">
      <w:start w:val="4"/>
      <w:numFmt w:val="decimal"/>
      <w:lvlText w:val="%1.%2."/>
      <w:lvlJc w:val="left"/>
      <w:pPr>
        <w:ind w:left="1287" w:hanging="720"/>
      </w:pPr>
      <w:rPr>
        <w:rFonts w:hint="default"/>
        <w:i/>
      </w:rPr>
    </w:lvl>
    <w:lvl w:ilvl="2">
      <w:start w:val="1"/>
      <w:numFmt w:val="decimal"/>
      <w:lvlText w:val="%1.%2.%3."/>
      <w:lvlJc w:val="left"/>
      <w:pPr>
        <w:ind w:left="1570"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25" w15:restartNumberingAfterBreak="0">
    <w:nsid w:val="545C1FF9"/>
    <w:multiLevelType w:val="multilevel"/>
    <w:tmpl w:val="B6AC9982"/>
    <w:lvl w:ilvl="0">
      <w:start w:val="3"/>
      <w:numFmt w:val="decimal"/>
      <w:lvlText w:val="%1."/>
      <w:lvlJc w:val="left"/>
      <w:pPr>
        <w:ind w:left="900" w:hanging="900"/>
      </w:pPr>
      <w:rPr>
        <w:rFonts w:hint="default"/>
      </w:rPr>
    </w:lvl>
    <w:lvl w:ilvl="1">
      <w:start w:val="2"/>
      <w:numFmt w:val="decimal"/>
      <w:lvlText w:val="%1.%2."/>
      <w:lvlJc w:val="left"/>
      <w:pPr>
        <w:ind w:left="1612" w:hanging="900"/>
      </w:pPr>
      <w:rPr>
        <w:rFonts w:hint="default"/>
      </w:rPr>
    </w:lvl>
    <w:lvl w:ilvl="2">
      <w:start w:val="3"/>
      <w:numFmt w:val="decimal"/>
      <w:lvlText w:val="%1.%2.%3."/>
      <w:lvlJc w:val="left"/>
      <w:pPr>
        <w:ind w:left="2324" w:hanging="900"/>
      </w:pPr>
      <w:rPr>
        <w:rFonts w:hint="default"/>
      </w:rPr>
    </w:lvl>
    <w:lvl w:ilvl="3">
      <w:start w:val="9"/>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26"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7" w15:restartNumberingAfterBreak="0">
    <w:nsid w:val="57FF1FC7"/>
    <w:multiLevelType w:val="hybridMultilevel"/>
    <w:tmpl w:val="A55E9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FC719F"/>
    <w:multiLevelType w:val="hybridMultilevel"/>
    <w:tmpl w:val="630E9C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474061"/>
    <w:multiLevelType w:val="hybridMultilevel"/>
    <w:tmpl w:val="190E9B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C90910"/>
    <w:multiLevelType w:val="hybridMultilevel"/>
    <w:tmpl w:val="D8027A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1F668E"/>
    <w:multiLevelType w:val="hybridMultilevel"/>
    <w:tmpl w:val="518A6C90"/>
    <w:lvl w:ilvl="0" w:tplc="08BA2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F253E3"/>
    <w:multiLevelType w:val="hybridMultilevel"/>
    <w:tmpl w:val="CF0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FCB15AF"/>
    <w:multiLevelType w:val="hybridMultilevel"/>
    <w:tmpl w:val="12D4D0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F5868"/>
    <w:multiLevelType w:val="hybridMultilevel"/>
    <w:tmpl w:val="8BF00E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
  </w:num>
  <w:num w:numId="3">
    <w:abstractNumId w:val="0"/>
  </w:num>
  <w:num w:numId="4">
    <w:abstractNumId w:val="3"/>
  </w:num>
  <w:num w:numId="5">
    <w:abstractNumId w:val="1"/>
  </w:num>
  <w:num w:numId="6">
    <w:abstractNumId w:val="21"/>
  </w:num>
  <w:num w:numId="7">
    <w:abstractNumId w:val="35"/>
  </w:num>
  <w:num w:numId="8">
    <w:abstractNumId w:val="16"/>
  </w:num>
  <w:num w:numId="9">
    <w:abstractNumId w:val="26"/>
  </w:num>
  <w:num w:numId="10">
    <w:abstractNumId w:val="24"/>
  </w:num>
  <w:num w:numId="11">
    <w:abstractNumId w:val="17"/>
  </w:num>
  <w:num w:numId="12">
    <w:abstractNumId w:val="23"/>
  </w:num>
  <w:num w:numId="13">
    <w:abstractNumId w:val="30"/>
  </w:num>
  <w:num w:numId="14">
    <w:abstractNumId w:val="8"/>
  </w:num>
  <w:num w:numId="15">
    <w:abstractNumId w:val="31"/>
  </w:num>
  <w:num w:numId="16">
    <w:abstractNumId w:val="20"/>
  </w:num>
  <w:num w:numId="17">
    <w:abstractNumId w:val="14"/>
  </w:num>
  <w:num w:numId="18">
    <w:abstractNumId w:val="36"/>
  </w:num>
  <w:num w:numId="19">
    <w:abstractNumId w:val="34"/>
  </w:num>
  <w:num w:numId="20">
    <w:abstractNumId w:val="11"/>
  </w:num>
  <w:num w:numId="21">
    <w:abstractNumId w:val="32"/>
  </w:num>
  <w:num w:numId="22">
    <w:abstractNumId w:val="7"/>
  </w:num>
  <w:num w:numId="23">
    <w:abstractNumId w:val="10"/>
  </w:num>
  <w:num w:numId="24">
    <w:abstractNumId w:val="19"/>
  </w:num>
  <w:num w:numId="25">
    <w:abstractNumId w:val="29"/>
  </w:num>
  <w:num w:numId="26">
    <w:abstractNumId w:val="9"/>
  </w:num>
  <w:num w:numId="27">
    <w:abstractNumId w:val="22"/>
  </w:num>
  <w:num w:numId="28">
    <w:abstractNumId w:val="27"/>
  </w:num>
  <w:num w:numId="29">
    <w:abstractNumId w:val="12"/>
  </w:num>
  <w:num w:numId="30">
    <w:abstractNumId w:val="13"/>
  </w:num>
  <w:num w:numId="31">
    <w:abstractNumId w:val="18"/>
  </w:num>
  <w:num w:numId="32">
    <w:abstractNumId w:val="28"/>
  </w:num>
  <w:num w:numId="33">
    <w:abstractNumId w:val="33"/>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5858"/>
    <w:rsid w:val="00287B58"/>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B7EAA"/>
    <w:rsid w:val="003C425C"/>
    <w:rsid w:val="003C63B0"/>
    <w:rsid w:val="003D47BD"/>
    <w:rsid w:val="003E0C07"/>
    <w:rsid w:val="003E1228"/>
    <w:rsid w:val="003E2C84"/>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ADA"/>
    <w:rsid w:val="009B328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470E"/>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261A2"/>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3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8</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18</cp:revision>
  <cp:lastPrinted>2019-12-05T08:45:00Z</cp:lastPrinted>
  <dcterms:created xsi:type="dcterms:W3CDTF">2019-12-23T03:40:00Z</dcterms:created>
  <dcterms:modified xsi:type="dcterms:W3CDTF">2020-01-13T04:23:00Z</dcterms:modified>
</cp:coreProperties>
</file>