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4DF6" w14:textId="2246BFEA" w:rsidR="00A93FFA" w:rsidRDefault="00E041D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2BAE09" wp14:editId="5F882EF3">
            <wp:simplePos x="0" y="0"/>
            <wp:positionH relativeFrom="page">
              <wp:posOffset>3671570</wp:posOffset>
            </wp:positionH>
            <wp:positionV relativeFrom="paragraph">
              <wp:posOffset>-278765</wp:posOffset>
            </wp:positionV>
            <wp:extent cx="659130" cy="861060"/>
            <wp:effectExtent l="0" t="0" r="7620" b="0"/>
            <wp:wrapNone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FA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5F8A0D7" wp14:editId="0F3D3B7E">
            <wp:simplePos x="0" y="0"/>
            <wp:positionH relativeFrom="column">
              <wp:posOffset>2967990</wp:posOffset>
            </wp:positionH>
            <wp:positionV relativeFrom="paragraph">
              <wp:posOffset>-417195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8FC4" w14:textId="067DFAF2" w:rsidR="00A93FFA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2A10C126" w14:textId="0878D441" w:rsidR="00E041DA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1E736AC0" w14:textId="77777777" w:rsidR="00E041DA" w:rsidRPr="001A46DE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6D9A0AEC" w14:textId="77777777"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49A1ECD4" w14:textId="77777777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64076CD6" w14:textId="38132F62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</w:t>
      </w:r>
      <w:r w:rsidR="00705730">
        <w:rPr>
          <w:rFonts w:ascii="Times New Roman" w:eastAsia="Times New Roman" w:hAnsi="Times New Roman"/>
          <w:b/>
          <w:sz w:val="28"/>
          <w:szCs w:val="28"/>
          <w:lang w:eastAsia="x-none"/>
        </w:rPr>
        <w:t>УЗБАССА</w:t>
      </w:r>
    </w:p>
    <w:p w14:paraId="0BE73632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016D795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14:paraId="47594A8B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14:paraId="478D810D" w14:textId="3D63D269" w:rsidR="00A93FFA" w:rsidRPr="00627F98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627F98" w:rsidRPr="00627F98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627F98">
        <w:rPr>
          <w:rFonts w:ascii="Times New Roman" w:eastAsia="Times New Roman" w:hAnsi="Times New Roman"/>
          <w:sz w:val="28"/>
          <w:szCs w:val="28"/>
          <w:lang w:val="en-US" w:eastAsia="x-none"/>
        </w:rPr>
        <w:t>9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041DA">
        <w:rPr>
          <w:rFonts w:ascii="Times New Roman" w:eastAsia="Times New Roman" w:hAnsi="Times New Roman"/>
          <w:sz w:val="28"/>
          <w:szCs w:val="28"/>
          <w:lang w:eastAsia="x-none"/>
        </w:rPr>
        <w:t>мая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20</w:t>
      </w:r>
      <w:r w:rsidR="001274DB" w:rsidRPr="00F447F2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="0070573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№ </w:t>
      </w:r>
      <w:r w:rsidR="00627F98">
        <w:rPr>
          <w:rFonts w:ascii="Times New Roman" w:eastAsia="Times New Roman" w:hAnsi="Times New Roman"/>
          <w:sz w:val="28"/>
          <w:szCs w:val="28"/>
          <w:lang w:val="en-US" w:eastAsia="x-none"/>
        </w:rPr>
        <w:t>63</w:t>
      </w:r>
    </w:p>
    <w:p w14:paraId="1A9C9F4D" w14:textId="77777777"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14:paraId="0597FCB5" w14:textId="77777777" w:rsidR="00A93FFA" w:rsidRDefault="00A93FF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14:paraId="32C653EB" w14:textId="77777777" w:rsidR="00C3155A" w:rsidRPr="001A46DE" w:rsidRDefault="00C3155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8E1FA1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F81E4" w14:textId="49EAD230" w:rsidR="00A93FFA" w:rsidRPr="00762F52" w:rsidRDefault="00A8377B" w:rsidP="00EE6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A8377B">
        <w:rPr>
          <w:rFonts w:ascii="Times New Roman" w:hAnsi="Times New Roman"/>
          <w:b/>
          <w:sz w:val="28"/>
          <w:szCs w:val="28"/>
        </w:rPr>
        <w:t xml:space="preserve">региональной энергетической комиссии Кемеровской области </w:t>
      </w:r>
      <w:r>
        <w:rPr>
          <w:rFonts w:ascii="Times New Roman" w:hAnsi="Times New Roman"/>
          <w:b/>
          <w:sz w:val="28"/>
          <w:szCs w:val="28"/>
        </w:rPr>
        <w:t>от 31.12.2019 № 894 «</w:t>
      </w:r>
      <w:r w:rsidRPr="00A8377B">
        <w:rPr>
          <w:rFonts w:ascii="Times New Roman" w:hAnsi="Times New Roman"/>
          <w:b/>
          <w:sz w:val="28"/>
          <w:szCs w:val="28"/>
        </w:rPr>
        <w:t>Об утверждении стандартизированных тарифных ставок, ставок за единицу максимальной мощности, формул платы,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</w:t>
      </w:r>
      <w:r>
        <w:rPr>
          <w:rFonts w:ascii="Times New Roman" w:hAnsi="Times New Roman"/>
          <w:b/>
          <w:sz w:val="28"/>
          <w:szCs w:val="28"/>
        </w:rPr>
        <w:t> </w:t>
      </w:r>
      <w:r w:rsidRPr="00A8377B">
        <w:rPr>
          <w:rFonts w:ascii="Times New Roman" w:hAnsi="Times New Roman"/>
          <w:b/>
          <w:sz w:val="28"/>
          <w:szCs w:val="28"/>
        </w:rPr>
        <w:t>2020 год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A46CF88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948E17" w14:textId="77777777" w:rsidR="000F6F1E" w:rsidRDefault="000F6F1E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F657E" w14:textId="7CAC068E" w:rsidR="008A2238" w:rsidRDefault="008A2238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егиональная энергетическая комиссия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 xml:space="preserve">Кузбасса </w:t>
      </w:r>
      <w:r w:rsidRPr="004B2A46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постановляет</w:t>
      </w: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187720" w14:textId="77B0F504" w:rsidR="00A93FFA" w:rsidRDefault="008A2238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>постановление региональной энергетической комиссии Кемеровской области от 31.12.2019 №</w:t>
      </w:r>
      <w:r w:rsidR="00A837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>894 «Об утверждении стандартизированных тарифных ставок, ставок за единицу максимальной мощности, формул платы,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год»</w:t>
      </w:r>
      <w:r w:rsid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C212C" w:rsidRPr="00C9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D26D07" w14:textId="0A3CB5BA" w:rsidR="009D39BE" w:rsidRDefault="009D39BE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</w:t>
      </w:r>
      <w:r w:rsidRPr="002A769A">
        <w:rPr>
          <w:rFonts w:ascii="Times New Roman" w:eastAsia="Times New Roman" w:hAnsi="Times New Roman"/>
          <w:sz w:val="28"/>
          <w:szCs w:val="28"/>
          <w:lang w:eastAsia="ru-RU"/>
        </w:rPr>
        <w:t>преамбуле слова «</w:t>
      </w:r>
      <w:r w:rsidR="00894C4F" w:rsidRPr="002A769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Коллегии Администрации Кемеровской области от 06.09.2013 № 371 «Об утверждении Положения о региональной энергетической комиссии Кемеровской области</w:t>
      </w:r>
      <w:r w:rsidRPr="002A769A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2A769A" w:rsidRPr="002A769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Кемеровской области – Кузбасса от 19.03.2020 № 142 «О Региональной энергетической комиссии Кузбасса</w:t>
      </w:r>
      <w:r w:rsidRPr="002A769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2BAE66B" w14:textId="52ED3892" w:rsidR="00F447F2" w:rsidRDefault="00B21F59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238">
        <w:rPr>
          <w:rFonts w:ascii="Times New Roman" w:eastAsia="Times New Roman" w:hAnsi="Times New Roman"/>
          <w:sz w:val="28"/>
          <w:szCs w:val="28"/>
          <w:lang w:eastAsia="ru-RU"/>
        </w:rPr>
        <w:t>. В таблиц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2238">
        <w:rPr>
          <w:rFonts w:ascii="Times New Roman" w:eastAsia="Times New Roman" w:hAnsi="Times New Roman"/>
          <w:sz w:val="28"/>
          <w:szCs w:val="28"/>
          <w:lang w:eastAsia="ru-RU"/>
        </w:rPr>
        <w:t xml:space="preserve"> 2 приложения № 1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1C2C40" w14:textId="4DC267BB" w:rsidR="00D526F3" w:rsidRDefault="008A2238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.1. В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«</w:t>
      </w:r>
      <w:r w:rsidR="00D526F3" w:rsidRP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воздушных линий электропередачи с уровнем напряжения 110 </w:t>
      </w:r>
      <w:proofErr w:type="spellStart"/>
      <w:r w:rsidR="00D526F3" w:rsidRPr="00D526F3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D526F3" w:rsidRPr="00D526F3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» 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</w:t>
      </w:r>
      <w:r w:rsidRPr="008A223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2,</w:t>
      </w:r>
      <w:r w:rsidR="00D26D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8A223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110</w:t>
      </w:r>
      <w:r w:rsidR="00D26D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кВ</w:t>
      </w:r>
      <w:proofErr w:type="spellEnd"/>
      <w:r w:rsidRPr="008A223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</w:p>
    <w:p w14:paraId="7F697773" w14:textId="4ADA757B" w:rsidR="00D526F3" w:rsidRDefault="00D526F3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831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70"/>
        <w:gridCol w:w="1276"/>
        <w:gridCol w:w="1276"/>
        <w:gridCol w:w="1499"/>
      </w:tblGrid>
      <w:tr w:rsidR="00D526F3" w:rsidRPr="00D526F3" w14:paraId="79B81651" w14:textId="77777777" w:rsidTr="00D46102">
        <w:trPr>
          <w:trHeight w:val="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ED4" w14:textId="77777777" w:rsidR="00D526F3" w:rsidRPr="00D526F3" w:rsidRDefault="00D526F3" w:rsidP="002D17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2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526F3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2, 110 </w:t>
            </w:r>
            <w:proofErr w:type="spellStart"/>
            <w:r w:rsidRPr="00D526F3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DA19" w14:textId="1C1DCE00" w:rsidR="00D526F3" w:rsidRPr="00D526F3" w:rsidRDefault="00D526F3" w:rsidP="002D179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26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Одноцепная ВЛ 110 </w:t>
            </w:r>
            <w:proofErr w:type="spellStart"/>
            <w:r w:rsidRPr="00D526F3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D526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металлических опорах неизолированным сталеалюминевым проводом сечением от 100 до 200 мм</w:t>
            </w:r>
            <w:r w:rsidRPr="00D526F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DE2E" w14:textId="0A99147A" w:rsidR="00D526F3" w:rsidRPr="00D526F3" w:rsidRDefault="00D526F3" w:rsidP="002D179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D526F3">
              <w:rPr>
                <w:rFonts w:ascii="Times New Roman" w:hAnsi="Times New Roman"/>
                <w:color w:val="000000"/>
                <w:sz w:val="18"/>
                <w:szCs w:val="18"/>
              </w:rPr>
              <w:t>1.2.2.3.3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502C" w14:textId="79AE57EC" w:rsidR="00D526F3" w:rsidRPr="00D526F3" w:rsidRDefault="00D526F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2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10 423 107,69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6A12" w14:textId="6E4D9889" w:rsidR="00D526F3" w:rsidRPr="00D526F3" w:rsidRDefault="00D526F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26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10 235 255,86</w:t>
            </w:r>
          </w:p>
        </w:tc>
      </w:tr>
    </w:tbl>
    <w:p w14:paraId="39D9CE8B" w14:textId="37E03C64" w:rsidR="00D526F3" w:rsidRDefault="00D526F3" w:rsidP="00D526F3">
      <w:pPr>
        <w:spacing w:after="0" w:line="23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3EF83D5" w14:textId="2482991A" w:rsidR="002021FD" w:rsidRDefault="009D39BE" w:rsidP="00D26D30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ополнит</w:t>
      </w:r>
      <w:r w:rsidR="00696C5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строкой</w:t>
      </w:r>
      <w:r w:rsidR="008A223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2021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2B2F4F" w14:textId="286ACAB7" w:rsidR="00D26D30" w:rsidRDefault="00D26D30" w:rsidP="00D26D30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831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70"/>
        <w:gridCol w:w="1276"/>
        <w:gridCol w:w="1276"/>
        <w:gridCol w:w="1499"/>
      </w:tblGrid>
      <w:tr w:rsidR="008A2238" w:rsidRPr="00F447F2" w14:paraId="7E4136AA" w14:textId="77777777" w:rsidTr="008A2238">
        <w:trPr>
          <w:trHeight w:val="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A6C" w14:textId="77777777" w:rsidR="008A2238" w:rsidRPr="00F447F2" w:rsidRDefault="008A2238" w:rsidP="002D17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110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proofErr w:type="spellStart"/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64DC" w14:textId="029550A9" w:rsidR="00D26D30" w:rsidRPr="00F447F2" w:rsidRDefault="008A2238" w:rsidP="002D179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Одноцепная ВЛ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металлических опорах неизолированным сталеалюмин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вым проводом сечением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до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00 мм</w:t>
            </w:r>
            <w:r w:rsidRPr="00D526F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ВОЛС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F44E" w14:textId="77777777" w:rsidR="008A2238" w:rsidRPr="00F447F2" w:rsidRDefault="008A2238" w:rsidP="002D179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7F2">
              <w:rPr>
                <w:rFonts w:ascii="Times New Roman" w:hAnsi="Times New Roman"/>
                <w:color w:val="000000"/>
                <w:sz w:val="18"/>
                <w:szCs w:val="18"/>
              </w:rPr>
              <w:t>1.2.2.3.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50DE" w14:textId="74C07401" w:rsidR="008A2238" w:rsidRPr="00F447F2" w:rsidRDefault="00F812B6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12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10 748 813,80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35AF" w14:textId="24F50888" w:rsidR="008A2238" w:rsidRPr="00F447F2" w:rsidRDefault="00F812B6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12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10 748 813,80</w:t>
            </w:r>
          </w:p>
        </w:tc>
      </w:tr>
    </w:tbl>
    <w:p w14:paraId="2DF427C8" w14:textId="0246A046" w:rsidR="008A2238" w:rsidRDefault="00D26D30" w:rsidP="00D26D30">
      <w:pPr>
        <w:spacing w:after="0" w:line="23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7F5267" w14:textId="77777777" w:rsidR="00D526F3" w:rsidRDefault="00D526F3" w:rsidP="00D26D30">
      <w:pPr>
        <w:spacing w:after="0" w:line="23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34F4E" w14:textId="7A0A1A39" w:rsidR="00D26D30" w:rsidRDefault="00D26D30" w:rsidP="00D526F3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В раздел</w:t>
      </w:r>
      <w:r w:rsidR="00EE6D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526F3" w:rsidRPr="00D526F3">
        <w:rPr>
          <w:rFonts w:ascii="Times New Roman" w:eastAsia="Times New Roman" w:hAnsi="Times New Roman"/>
          <w:sz w:val="28"/>
          <w:szCs w:val="28"/>
          <w:lang w:eastAsia="ru-RU"/>
        </w:rPr>
        <w:t>Строительство пунктов секционирования, в т.ч.: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 xml:space="preserve">» ставки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A223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6-10 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кВ</w:t>
      </w:r>
      <w:proofErr w:type="spellEnd"/>
      <w:r w:rsidRPr="008A223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526F3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14:paraId="12A2AFA3" w14:textId="0638BBF0" w:rsidR="002D1793" w:rsidRDefault="002D1793" w:rsidP="00D526F3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831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70"/>
        <w:gridCol w:w="1276"/>
        <w:gridCol w:w="1276"/>
        <w:gridCol w:w="1499"/>
      </w:tblGrid>
      <w:tr w:rsidR="002D1793" w:rsidRPr="00161CE8" w14:paraId="15A326AB" w14:textId="77777777" w:rsidTr="00D46102">
        <w:trPr>
          <w:trHeight w:val="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B30" w14:textId="7040F82E" w:rsidR="002D1793" w:rsidRPr="00F447F2" w:rsidRDefault="002D1793" w:rsidP="002D17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6-10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proofErr w:type="spellStart"/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5F9" w14:textId="7D7A08C6" w:rsidR="002D1793" w:rsidRPr="00F447F2" w:rsidRDefault="002D1793" w:rsidP="002D179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Переключательные пункты 6-10 </w:t>
            </w:r>
            <w:proofErr w:type="spellStart"/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номинальным током от 250 до 500 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>включительно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7A83" w14:textId="54137C6C" w:rsidR="002D1793" w:rsidRPr="00F447F2" w:rsidRDefault="002D1793" w:rsidP="002D179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D141" w14:textId="13833113" w:rsidR="002D1793" w:rsidRPr="002D1793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1 755 541,75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0A" w14:textId="052178B8" w:rsidR="002D1793" w:rsidRPr="00161CE8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</w:tbl>
    <w:p w14:paraId="7E738995" w14:textId="1941F6B8" w:rsidR="002D1793" w:rsidRDefault="002D1793" w:rsidP="002D1793">
      <w:pPr>
        <w:spacing w:after="0" w:line="23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0EF4775" w14:textId="514BEC37" w:rsidR="002D1793" w:rsidRDefault="009D39BE" w:rsidP="00D526F3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1793">
        <w:rPr>
          <w:rFonts w:ascii="Times New Roman" w:eastAsia="Times New Roman" w:hAnsi="Times New Roman"/>
          <w:sz w:val="28"/>
          <w:szCs w:val="28"/>
          <w:lang w:eastAsia="ru-RU"/>
        </w:rPr>
        <w:t>ополнить разделом и строкой следующего содержания:</w:t>
      </w:r>
    </w:p>
    <w:p w14:paraId="0E11FEA1" w14:textId="698FB386" w:rsidR="00F812B6" w:rsidRDefault="00F812B6" w:rsidP="00D26D30">
      <w:pPr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831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70"/>
        <w:gridCol w:w="1276"/>
        <w:gridCol w:w="1276"/>
        <w:gridCol w:w="1499"/>
      </w:tblGrid>
      <w:tr w:rsidR="002D1793" w:rsidRPr="00161CE8" w14:paraId="3D680B36" w14:textId="77777777" w:rsidTr="002D1793">
        <w:trPr>
          <w:trHeight w:val="20"/>
          <w:jc w:val="center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23A7" w14:textId="47EB7B81" w:rsidR="002D1793" w:rsidRPr="00F447F2" w:rsidRDefault="002D1793" w:rsidP="002D179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пунктов секционирования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уровнем напряжения 35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2D1793">
              <w:rPr>
                <w:rFonts w:ascii="Times New Roman" w:hAnsi="Times New Roman"/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837F" w14:textId="4FEADF47" w:rsidR="002D1793" w:rsidRPr="002D1793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AA6D" w14:textId="0F4048D8" w:rsidR="002D1793" w:rsidRPr="00161CE8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руб./шт.</w:t>
            </w:r>
          </w:p>
        </w:tc>
      </w:tr>
      <w:tr w:rsidR="002D1793" w:rsidRPr="00161CE8" w14:paraId="7280C155" w14:textId="77777777" w:rsidTr="00A63F94">
        <w:trPr>
          <w:trHeight w:val="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21CF" w14:textId="4169E3A5" w:rsidR="002D1793" w:rsidRPr="00F447F2" w:rsidRDefault="002D1793" w:rsidP="002D17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35</w:t>
            </w:r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proofErr w:type="spellStart"/>
            <w:r w:rsidRPr="00F447F2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4B0" w14:textId="164F0B02" w:rsidR="002D1793" w:rsidRDefault="002D1793" w:rsidP="002D179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Реклоузеры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2C2" w14:textId="71660BF0" w:rsidR="002D1793" w:rsidRDefault="002D1793" w:rsidP="002D179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8C0" w14:textId="72E4E993" w:rsidR="002D1793" w:rsidRPr="00CF2BAB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F2B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3 177 405,67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6A82" w14:textId="52E1A21D" w:rsidR="002D1793" w:rsidRPr="00CF2BAB" w:rsidRDefault="002D1793" w:rsidP="002D17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2B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3 177 405,67</w:t>
            </w:r>
          </w:p>
        </w:tc>
      </w:tr>
    </w:tbl>
    <w:p w14:paraId="3DF757DF" w14:textId="2B17829E" w:rsidR="008A2238" w:rsidRDefault="00F812B6" w:rsidP="00F812B6">
      <w:pPr>
        <w:spacing w:after="0" w:line="23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FFAA584" w14:textId="0BC9D1ED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воздушных линий электропередачи с уровнем напряжения 6(10)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5A8AF68A" w14:textId="54C39F5D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Строительство воздушных линий электропередачи с уровнем напряжения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6BE33C7A" w14:textId="0C25FFF8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.5.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Строительство воздушных линий электропередачи с уровнем напряжения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110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7181B8EE" w14:textId="3A9C38EB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.6.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кабельных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линий электропередачи с уровнем напряжения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0,4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0C60F3FC" w14:textId="40E5C4B8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.7.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кабельных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линий электропередачи с уровнем напряжения 6(10)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7E7CB541" w14:textId="4B32A8A9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.8.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кабельных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линий электропередачи с уровнем напряжения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11426CFC" w14:textId="6A845B12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.9.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кабельных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линий электропередачи с уровнем напряжения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110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«руб./км».</w:t>
      </w:r>
    </w:p>
    <w:p w14:paraId="1221EBB2" w14:textId="01387526" w:rsidR="00A05825" w:rsidRDefault="00A05825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 В строке «Строительство</w:t>
      </w:r>
      <w:r w:rsidR="004738D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секционирования, в т.ч.:» столбец 2 дополнить словами «Строительство пунктов секционирования с уровнем напряжения 6(10) </w:t>
      </w:r>
      <w:proofErr w:type="spellStart"/>
      <w:r w:rsidR="004738D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4738DB">
        <w:rPr>
          <w:rFonts w:ascii="Times New Roman" w:eastAsia="Times New Roman" w:hAnsi="Times New Roman"/>
          <w:sz w:val="28"/>
          <w:szCs w:val="28"/>
          <w:lang w:eastAsia="ru-RU"/>
        </w:rPr>
        <w:t>, в т.ч.:», столбцы 4, 5 дополнить словами «руб./шт.».</w:t>
      </w:r>
    </w:p>
    <w:p w14:paraId="06990DC4" w14:textId="1B6A9EF8" w:rsidR="00A05825" w:rsidRDefault="004738DB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трансформаторных подстанций (ТП, МТП, СТП, КТП), за исключением распределительных трансформаторных подстанций (РТП)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столбцы 4, 5 дополнить словами «руб./кВт».</w:t>
      </w:r>
    </w:p>
    <w:p w14:paraId="667CE5EB" w14:textId="03F0F820" w:rsidR="00A05825" w:rsidRDefault="004738DB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распределительных трансформаторных подстанций с уровнем напряжения до 35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:» столбцы 4, 5 дополнить словами «руб./кВт».</w:t>
      </w:r>
    </w:p>
    <w:p w14:paraId="7EFC2B07" w14:textId="12BE3908" w:rsidR="004738DB" w:rsidRDefault="004738DB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9D39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.13. В строке «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центров питания, подстанций с уровнем напряжения 35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выше</w:t>
      </w:r>
      <w:r w:rsidR="00E041DA">
        <w:rPr>
          <w:rFonts w:ascii="Times New Roman" w:eastAsia="Times New Roman" w:hAnsi="Times New Roman"/>
          <w:sz w:val="28"/>
          <w:szCs w:val="28"/>
          <w:lang w:eastAsia="ru-RU"/>
        </w:rPr>
        <w:t xml:space="preserve"> (ПС)</w:t>
      </w:r>
      <w:r w:rsidRPr="00A05825">
        <w:rPr>
          <w:rFonts w:ascii="Times New Roman" w:eastAsia="Times New Roman" w:hAnsi="Times New Roman"/>
          <w:sz w:val="28"/>
          <w:szCs w:val="28"/>
          <w:lang w:eastAsia="ru-RU"/>
        </w:rPr>
        <w:t>, в т.ч.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:» столбцы 4, 5 дополнить словами «руб./кВт».</w:t>
      </w:r>
    </w:p>
    <w:p w14:paraId="640C161C" w14:textId="77777777" w:rsidR="00B21F59" w:rsidRPr="00B21F59" w:rsidRDefault="00B21F59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F7CADF8" w14:textId="3F30FC6E" w:rsidR="00B21F59" w:rsidRDefault="00B21F59" w:rsidP="00E041D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7AE2376" w14:textId="77777777" w:rsidR="00BC0259" w:rsidRDefault="00BC0259" w:rsidP="00E041DA">
      <w:pPr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EC63D" w14:textId="77777777" w:rsidR="00D83968" w:rsidRDefault="00D83968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7F42B" w14:textId="77777777" w:rsidR="00D54CE0" w:rsidRDefault="00D54CE0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EDF93" w14:textId="0205B918" w:rsidR="00253812" w:rsidRDefault="00A93FFA" w:rsidP="00463DED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F9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егиональной</w:t>
      </w:r>
    </w:p>
    <w:p w14:paraId="1A877BF1" w14:textId="328CD048" w:rsidR="00BC7546" w:rsidRDefault="00A93FFA" w:rsidP="009D06B6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>Кузбасса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404DB">
        <w:rPr>
          <w:rFonts w:ascii="Times New Roman" w:eastAsia="Times New Roman" w:hAnsi="Times New Roman"/>
          <w:sz w:val="28"/>
          <w:szCs w:val="28"/>
          <w:lang w:eastAsia="ru-RU"/>
        </w:rPr>
        <w:t>Д.В. </w:t>
      </w:r>
      <w:r w:rsidR="004E7050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</w:p>
    <w:sectPr w:rsidR="00BC7546" w:rsidSect="00BC7546"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1285" w14:textId="77777777" w:rsidR="00295E77" w:rsidRDefault="00295E77" w:rsidP="00A93FFA">
      <w:pPr>
        <w:spacing w:after="0" w:line="240" w:lineRule="auto"/>
      </w:pPr>
      <w:r>
        <w:separator/>
      </w:r>
    </w:p>
  </w:endnote>
  <w:endnote w:type="continuationSeparator" w:id="0">
    <w:p w14:paraId="395EFDA4" w14:textId="77777777" w:rsidR="00295E77" w:rsidRDefault="00295E77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5D995" w14:textId="77777777" w:rsidR="00295E77" w:rsidRDefault="00295E77" w:rsidP="00A93FFA">
      <w:pPr>
        <w:spacing w:after="0" w:line="240" w:lineRule="auto"/>
      </w:pPr>
      <w:r>
        <w:separator/>
      </w:r>
    </w:p>
  </w:footnote>
  <w:footnote w:type="continuationSeparator" w:id="0">
    <w:p w14:paraId="1E808507" w14:textId="77777777" w:rsidR="00295E77" w:rsidRDefault="00295E77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9514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0FC8650" w14:textId="77777777" w:rsidR="00FE3DD8" w:rsidRPr="00A93FFA" w:rsidRDefault="00FE3DD8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25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14:paraId="42B96069" w14:textId="77777777" w:rsidR="00FE3DD8" w:rsidRDefault="00FE3D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1228852"/>
      <w:docPartObj>
        <w:docPartGallery w:val="Page Numbers (Top of Page)"/>
        <w:docPartUnique/>
      </w:docPartObj>
    </w:sdtPr>
    <w:sdtEndPr/>
    <w:sdtContent>
      <w:p w14:paraId="1402007F" w14:textId="77777777" w:rsidR="00FE3DD8" w:rsidRDefault="00FE3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BD9B95E" w14:textId="77777777" w:rsidR="00FE3DD8" w:rsidRDefault="00FE3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A6BF3"/>
    <w:multiLevelType w:val="hybridMultilevel"/>
    <w:tmpl w:val="577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73C15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E64520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7F5EFA"/>
    <w:multiLevelType w:val="hybridMultilevel"/>
    <w:tmpl w:val="BBB00248"/>
    <w:lvl w:ilvl="0" w:tplc="FCB43A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6A15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FA"/>
    <w:rsid w:val="00001964"/>
    <w:rsid w:val="00002399"/>
    <w:rsid w:val="00002814"/>
    <w:rsid w:val="000058EC"/>
    <w:rsid w:val="000150AC"/>
    <w:rsid w:val="0002623E"/>
    <w:rsid w:val="00031F6C"/>
    <w:rsid w:val="000415C7"/>
    <w:rsid w:val="00046034"/>
    <w:rsid w:val="000664C0"/>
    <w:rsid w:val="00083F87"/>
    <w:rsid w:val="00086E84"/>
    <w:rsid w:val="000927FE"/>
    <w:rsid w:val="00097FC2"/>
    <w:rsid w:val="000A6ABE"/>
    <w:rsid w:val="000A7E93"/>
    <w:rsid w:val="000B146C"/>
    <w:rsid w:val="000C1331"/>
    <w:rsid w:val="000C22C1"/>
    <w:rsid w:val="000C481D"/>
    <w:rsid w:val="000D299B"/>
    <w:rsid w:val="000E1193"/>
    <w:rsid w:val="000E6223"/>
    <w:rsid w:val="000F31D2"/>
    <w:rsid w:val="000F6F1E"/>
    <w:rsid w:val="00105702"/>
    <w:rsid w:val="001223E6"/>
    <w:rsid w:val="001229DD"/>
    <w:rsid w:val="001274DB"/>
    <w:rsid w:val="00134A35"/>
    <w:rsid w:val="001409CB"/>
    <w:rsid w:val="0014439F"/>
    <w:rsid w:val="001446A8"/>
    <w:rsid w:val="00144F5B"/>
    <w:rsid w:val="001522B4"/>
    <w:rsid w:val="00154968"/>
    <w:rsid w:val="00161CE8"/>
    <w:rsid w:val="00163547"/>
    <w:rsid w:val="00195655"/>
    <w:rsid w:val="001958C5"/>
    <w:rsid w:val="00195FBE"/>
    <w:rsid w:val="001A2554"/>
    <w:rsid w:val="001A3D02"/>
    <w:rsid w:val="001B63EE"/>
    <w:rsid w:val="001B6E84"/>
    <w:rsid w:val="001B70BA"/>
    <w:rsid w:val="001C50DD"/>
    <w:rsid w:val="001C6B74"/>
    <w:rsid w:val="001D27AE"/>
    <w:rsid w:val="001D3F1F"/>
    <w:rsid w:val="001D6E57"/>
    <w:rsid w:val="001E11A0"/>
    <w:rsid w:val="001E2105"/>
    <w:rsid w:val="001E24EB"/>
    <w:rsid w:val="001F3625"/>
    <w:rsid w:val="002021FD"/>
    <w:rsid w:val="00210FE0"/>
    <w:rsid w:val="0022273D"/>
    <w:rsid w:val="002259F5"/>
    <w:rsid w:val="00225B9F"/>
    <w:rsid w:val="002265AA"/>
    <w:rsid w:val="00251930"/>
    <w:rsid w:val="002519EC"/>
    <w:rsid w:val="00253812"/>
    <w:rsid w:val="00253EE3"/>
    <w:rsid w:val="00254B6A"/>
    <w:rsid w:val="002568EB"/>
    <w:rsid w:val="002572EC"/>
    <w:rsid w:val="00257F41"/>
    <w:rsid w:val="00274322"/>
    <w:rsid w:val="00276007"/>
    <w:rsid w:val="00276920"/>
    <w:rsid w:val="002837B5"/>
    <w:rsid w:val="002852FF"/>
    <w:rsid w:val="00290097"/>
    <w:rsid w:val="00294CEE"/>
    <w:rsid w:val="00294E8C"/>
    <w:rsid w:val="0029569E"/>
    <w:rsid w:val="00295E77"/>
    <w:rsid w:val="002A44B6"/>
    <w:rsid w:val="002A769A"/>
    <w:rsid w:val="002B0727"/>
    <w:rsid w:val="002B07A4"/>
    <w:rsid w:val="002C212C"/>
    <w:rsid w:val="002C2957"/>
    <w:rsid w:val="002C4668"/>
    <w:rsid w:val="002D1793"/>
    <w:rsid w:val="002D761A"/>
    <w:rsid w:val="002E0FA2"/>
    <w:rsid w:val="003000A1"/>
    <w:rsid w:val="00300737"/>
    <w:rsid w:val="0030244D"/>
    <w:rsid w:val="0030540E"/>
    <w:rsid w:val="00315DAA"/>
    <w:rsid w:val="0032036D"/>
    <w:rsid w:val="003212E1"/>
    <w:rsid w:val="003224AF"/>
    <w:rsid w:val="00327375"/>
    <w:rsid w:val="00333C11"/>
    <w:rsid w:val="003435DF"/>
    <w:rsid w:val="00355C82"/>
    <w:rsid w:val="00364490"/>
    <w:rsid w:val="0036478A"/>
    <w:rsid w:val="003676DD"/>
    <w:rsid w:val="003717DF"/>
    <w:rsid w:val="00382EC1"/>
    <w:rsid w:val="003833A3"/>
    <w:rsid w:val="00386D77"/>
    <w:rsid w:val="00387B03"/>
    <w:rsid w:val="0039273A"/>
    <w:rsid w:val="003956BA"/>
    <w:rsid w:val="003971E8"/>
    <w:rsid w:val="003A4507"/>
    <w:rsid w:val="003A540C"/>
    <w:rsid w:val="003B1275"/>
    <w:rsid w:val="003C10FD"/>
    <w:rsid w:val="003C12F4"/>
    <w:rsid w:val="003C1429"/>
    <w:rsid w:val="003C16E9"/>
    <w:rsid w:val="003C29A5"/>
    <w:rsid w:val="003C7657"/>
    <w:rsid w:val="003C7D44"/>
    <w:rsid w:val="003D2DFA"/>
    <w:rsid w:val="003D6095"/>
    <w:rsid w:val="003E1E36"/>
    <w:rsid w:val="003E22BD"/>
    <w:rsid w:val="003E711E"/>
    <w:rsid w:val="003F1937"/>
    <w:rsid w:val="003F28DC"/>
    <w:rsid w:val="003F68A2"/>
    <w:rsid w:val="0040412C"/>
    <w:rsid w:val="00407D76"/>
    <w:rsid w:val="00410127"/>
    <w:rsid w:val="0041464B"/>
    <w:rsid w:val="00417F8C"/>
    <w:rsid w:val="00421158"/>
    <w:rsid w:val="004233F2"/>
    <w:rsid w:val="00431D99"/>
    <w:rsid w:val="004334B9"/>
    <w:rsid w:val="00435566"/>
    <w:rsid w:val="0043681D"/>
    <w:rsid w:val="00437F1B"/>
    <w:rsid w:val="004435E1"/>
    <w:rsid w:val="00443656"/>
    <w:rsid w:val="00444072"/>
    <w:rsid w:val="00454A85"/>
    <w:rsid w:val="00463DED"/>
    <w:rsid w:val="004650AC"/>
    <w:rsid w:val="00466B11"/>
    <w:rsid w:val="004738DB"/>
    <w:rsid w:val="00475B13"/>
    <w:rsid w:val="004765F9"/>
    <w:rsid w:val="004869C7"/>
    <w:rsid w:val="00490B78"/>
    <w:rsid w:val="00493B25"/>
    <w:rsid w:val="004A0C5E"/>
    <w:rsid w:val="004A541D"/>
    <w:rsid w:val="004A71D8"/>
    <w:rsid w:val="004B1048"/>
    <w:rsid w:val="004B2A46"/>
    <w:rsid w:val="004B6E3C"/>
    <w:rsid w:val="004C2DF6"/>
    <w:rsid w:val="004C766D"/>
    <w:rsid w:val="004D1B31"/>
    <w:rsid w:val="004E5DBB"/>
    <w:rsid w:val="004E7050"/>
    <w:rsid w:val="004F0857"/>
    <w:rsid w:val="004F15D9"/>
    <w:rsid w:val="004F5D4E"/>
    <w:rsid w:val="0050583C"/>
    <w:rsid w:val="00511232"/>
    <w:rsid w:val="00512B4B"/>
    <w:rsid w:val="00521B6E"/>
    <w:rsid w:val="00523C40"/>
    <w:rsid w:val="00533306"/>
    <w:rsid w:val="005350AB"/>
    <w:rsid w:val="00535BE9"/>
    <w:rsid w:val="00544A2A"/>
    <w:rsid w:val="00552C01"/>
    <w:rsid w:val="00557565"/>
    <w:rsid w:val="005607FE"/>
    <w:rsid w:val="00561F65"/>
    <w:rsid w:val="00563E30"/>
    <w:rsid w:val="00571F36"/>
    <w:rsid w:val="005814D8"/>
    <w:rsid w:val="00583245"/>
    <w:rsid w:val="0059303B"/>
    <w:rsid w:val="00593616"/>
    <w:rsid w:val="005968BF"/>
    <w:rsid w:val="00597162"/>
    <w:rsid w:val="005A16CF"/>
    <w:rsid w:val="005A23B4"/>
    <w:rsid w:val="005A38D4"/>
    <w:rsid w:val="005C0287"/>
    <w:rsid w:val="005C5F84"/>
    <w:rsid w:val="005D139F"/>
    <w:rsid w:val="005E58E0"/>
    <w:rsid w:val="005E7737"/>
    <w:rsid w:val="005E7A60"/>
    <w:rsid w:val="005F0C0C"/>
    <w:rsid w:val="005F5BE5"/>
    <w:rsid w:val="00607A95"/>
    <w:rsid w:val="00616445"/>
    <w:rsid w:val="00627BF8"/>
    <w:rsid w:val="00627F98"/>
    <w:rsid w:val="00633FB1"/>
    <w:rsid w:val="00646844"/>
    <w:rsid w:val="00650D24"/>
    <w:rsid w:val="00651F41"/>
    <w:rsid w:val="006561E0"/>
    <w:rsid w:val="00656AFF"/>
    <w:rsid w:val="006574D1"/>
    <w:rsid w:val="00661AB7"/>
    <w:rsid w:val="00662E7F"/>
    <w:rsid w:val="0066609B"/>
    <w:rsid w:val="00666827"/>
    <w:rsid w:val="006676C8"/>
    <w:rsid w:val="0067304A"/>
    <w:rsid w:val="006732AF"/>
    <w:rsid w:val="00673A60"/>
    <w:rsid w:val="006752EB"/>
    <w:rsid w:val="00680F0B"/>
    <w:rsid w:val="00681EE7"/>
    <w:rsid w:val="006828AE"/>
    <w:rsid w:val="00682F71"/>
    <w:rsid w:val="00686C44"/>
    <w:rsid w:val="006876CA"/>
    <w:rsid w:val="00692239"/>
    <w:rsid w:val="00692365"/>
    <w:rsid w:val="00693043"/>
    <w:rsid w:val="00696C50"/>
    <w:rsid w:val="006A054C"/>
    <w:rsid w:val="006A1A73"/>
    <w:rsid w:val="006A71AF"/>
    <w:rsid w:val="006D0B67"/>
    <w:rsid w:val="006E1373"/>
    <w:rsid w:val="006E3722"/>
    <w:rsid w:val="006E6A05"/>
    <w:rsid w:val="006F60E1"/>
    <w:rsid w:val="00702ACF"/>
    <w:rsid w:val="00703FEC"/>
    <w:rsid w:val="00705730"/>
    <w:rsid w:val="0071149D"/>
    <w:rsid w:val="00712F23"/>
    <w:rsid w:val="00715427"/>
    <w:rsid w:val="00715FBB"/>
    <w:rsid w:val="0072344E"/>
    <w:rsid w:val="007237B8"/>
    <w:rsid w:val="00724876"/>
    <w:rsid w:val="00725DD2"/>
    <w:rsid w:val="00732FA1"/>
    <w:rsid w:val="00741A43"/>
    <w:rsid w:val="00743738"/>
    <w:rsid w:val="00747119"/>
    <w:rsid w:val="0075685A"/>
    <w:rsid w:val="0075703F"/>
    <w:rsid w:val="00757527"/>
    <w:rsid w:val="00757A19"/>
    <w:rsid w:val="007612EC"/>
    <w:rsid w:val="00762F52"/>
    <w:rsid w:val="00767E2C"/>
    <w:rsid w:val="00772368"/>
    <w:rsid w:val="00775546"/>
    <w:rsid w:val="00785117"/>
    <w:rsid w:val="007902FB"/>
    <w:rsid w:val="00790B5D"/>
    <w:rsid w:val="00791F9D"/>
    <w:rsid w:val="00796180"/>
    <w:rsid w:val="007B0D78"/>
    <w:rsid w:val="007B4E37"/>
    <w:rsid w:val="007C1D22"/>
    <w:rsid w:val="007C3112"/>
    <w:rsid w:val="007C3B36"/>
    <w:rsid w:val="007C5534"/>
    <w:rsid w:val="007D0004"/>
    <w:rsid w:val="007D090D"/>
    <w:rsid w:val="007D0B8D"/>
    <w:rsid w:val="007D1F57"/>
    <w:rsid w:val="007D603C"/>
    <w:rsid w:val="007D6A3A"/>
    <w:rsid w:val="007E15F5"/>
    <w:rsid w:val="007E1BF2"/>
    <w:rsid w:val="007E2C71"/>
    <w:rsid w:val="007E7CED"/>
    <w:rsid w:val="008013C8"/>
    <w:rsid w:val="00832F04"/>
    <w:rsid w:val="008335CF"/>
    <w:rsid w:val="00833B15"/>
    <w:rsid w:val="0083474E"/>
    <w:rsid w:val="00834926"/>
    <w:rsid w:val="00842A3E"/>
    <w:rsid w:val="00851A98"/>
    <w:rsid w:val="00854378"/>
    <w:rsid w:val="008562DB"/>
    <w:rsid w:val="00863A7C"/>
    <w:rsid w:val="00865AF9"/>
    <w:rsid w:val="0087050C"/>
    <w:rsid w:val="008727ED"/>
    <w:rsid w:val="00875934"/>
    <w:rsid w:val="0088253D"/>
    <w:rsid w:val="00886413"/>
    <w:rsid w:val="00887969"/>
    <w:rsid w:val="00892341"/>
    <w:rsid w:val="00892B2E"/>
    <w:rsid w:val="00892BE8"/>
    <w:rsid w:val="0089324A"/>
    <w:rsid w:val="00894C4F"/>
    <w:rsid w:val="008A2238"/>
    <w:rsid w:val="008B038B"/>
    <w:rsid w:val="008B0835"/>
    <w:rsid w:val="008B0ADB"/>
    <w:rsid w:val="008B0BCC"/>
    <w:rsid w:val="008B40F5"/>
    <w:rsid w:val="008B5823"/>
    <w:rsid w:val="008C015B"/>
    <w:rsid w:val="008C27F1"/>
    <w:rsid w:val="008C3CF2"/>
    <w:rsid w:val="008D61EC"/>
    <w:rsid w:val="008D7258"/>
    <w:rsid w:val="008E2F7C"/>
    <w:rsid w:val="008F20C8"/>
    <w:rsid w:val="00900EAC"/>
    <w:rsid w:val="009022B5"/>
    <w:rsid w:val="0090601F"/>
    <w:rsid w:val="009073EA"/>
    <w:rsid w:val="00922208"/>
    <w:rsid w:val="0092636E"/>
    <w:rsid w:val="00956831"/>
    <w:rsid w:val="00956C8C"/>
    <w:rsid w:val="00965376"/>
    <w:rsid w:val="009659F5"/>
    <w:rsid w:val="00966841"/>
    <w:rsid w:val="00966BBA"/>
    <w:rsid w:val="00977F07"/>
    <w:rsid w:val="00981D83"/>
    <w:rsid w:val="009948F6"/>
    <w:rsid w:val="00997CC1"/>
    <w:rsid w:val="009A1B31"/>
    <w:rsid w:val="009A59F6"/>
    <w:rsid w:val="009C696E"/>
    <w:rsid w:val="009D06B6"/>
    <w:rsid w:val="009D3213"/>
    <w:rsid w:val="009D39BE"/>
    <w:rsid w:val="009D51B4"/>
    <w:rsid w:val="009D7B40"/>
    <w:rsid w:val="009E1550"/>
    <w:rsid w:val="009E3C12"/>
    <w:rsid w:val="009E7748"/>
    <w:rsid w:val="009F708C"/>
    <w:rsid w:val="00A05825"/>
    <w:rsid w:val="00A06084"/>
    <w:rsid w:val="00A061C2"/>
    <w:rsid w:val="00A137CA"/>
    <w:rsid w:val="00A25939"/>
    <w:rsid w:val="00A330D2"/>
    <w:rsid w:val="00A34944"/>
    <w:rsid w:val="00A34E82"/>
    <w:rsid w:val="00A353F8"/>
    <w:rsid w:val="00A50042"/>
    <w:rsid w:val="00A53244"/>
    <w:rsid w:val="00A57BA5"/>
    <w:rsid w:val="00A671D3"/>
    <w:rsid w:val="00A803EB"/>
    <w:rsid w:val="00A8377B"/>
    <w:rsid w:val="00A839E2"/>
    <w:rsid w:val="00A8790F"/>
    <w:rsid w:val="00A87CF9"/>
    <w:rsid w:val="00A93FFA"/>
    <w:rsid w:val="00A97905"/>
    <w:rsid w:val="00AA1091"/>
    <w:rsid w:val="00AA3FF1"/>
    <w:rsid w:val="00AC07B1"/>
    <w:rsid w:val="00AC3E15"/>
    <w:rsid w:val="00AC5170"/>
    <w:rsid w:val="00AD0323"/>
    <w:rsid w:val="00AE1586"/>
    <w:rsid w:val="00AE305D"/>
    <w:rsid w:val="00AE615B"/>
    <w:rsid w:val="00AF1852"/>
    <w:rsid w:val="00AF257A"/>
    <w:rsid w:val="00AF4818"/>
    <w:rsid w:val="00AF540D"/>
    <w:rsid w:val="00AF553D"/>
    <w:rsid w:val="00B016BE"/>
    <w:rsid w:val="00B02BBF"/>
    <w:rsid w:val="00B04EC9"/>
    <w:rsid w:val="00B13AD3"/>
    <w:rsid w:val="00B15029"/>
    <w:rsid w:val="00B153C8"/>
    <w:rsid w:val="00B16F43"/>
    <w:rsid w:val="00B17D4B"/>
    <w:rsid w:val="00B20FE1"/>
    <w:rsid w:val="00B21F59"/>
    <w:rsid w:val="00B22314"/>
    <w:rsid w:val="00B242D0"/>
    <w:rsid w:val="00B3672D"/>
    <w:rsid w:val="00B41DD5"/>
    <w:rsid w:val="00B43EC6"/>
    <w:rsid w:val="00B443A0"/>
    <w:rsid w:val="00B545AD"/>
    <w:rsid w:val="00B61CED"/>
    <w:rsid w:val="00B61ECA"/>
    <w:rsid w:val="00B70B7A"/>
    <w:rsid w:val="00B725D0"/>
    <w:rsid w:val="00B73313"/>
    <w:rsid w:val="00B74702"/>
    <w:rsid w:val="00B74853"/>
    <w:rsid w:val="00B81123"/>
    <w:rsid w:val="00B837B4"/>
    <w:rsid w:val="00B84542"/>
    <w:rsid w:val="00B9385C"/>
    <w:rsid w:val="00B96109"/>
    <w:rsid w:val="00B96CF6"/>
    <w:rsid w:val="00BA0B48"/>
    <w:rsid w:val="00BA15A9"/>
    <w:rsid w:val="00BA2200"/>
    <w:rsid w:val="00BA463C"/>
    <w:rsid w:val="00BA5096"/>
    <w:rsid w:val="00BB2103"/>
    <w:rsid w:val="00BB40B7"/>
    <w:rsid w:val="00BB476C"/>
    <w:rsid w:val="00BB5490"/>
    <w:rsid w:val="00BC0259"/>
    <w:rsid w:val="00BC7546"/>
    <w:rsid w:val="00BD4401"/>
    <w:rsid w:val="00BD5A73"/>
    <w:rsid w:val="00BD5D9B"/>
    <w:rsid w:val="00BE2BDB"/>
    <w:rsid w:val="00BE2FEB"/>
    <w:rsid w:val="00BE5DC9"/>
    <w:rsid w:val="00BF2679"/>
    <w:rsid w:val="00BF3DF8"/>
    <w:rsid w:val="00C003C4"/>
    <w:rsid w:val="00C01C06"/>
    <w:rsid w:val="00C07B8A"/>
    <w:rsid w:val="00C134AB"/>
    <w:rsid w:val="00C15E14"/>
    <w:rsid w:val="00C16061"/>
    <w:rsid w:val="00C20467"/>
    <w:rsid w:val="00C30050"/>
    <w:rsid w:val="00C3155A"/>
    <w:rsid w:val="00C32C81"/>
    <w:rsid w:val="00C32D78"/>
    <w:rsid w:val="00C4172F"/>
    <w:rsid w:val="00C42AFB"/>
    <w:rsid w:val="00C529AE"/>
    <w:rsid w:val="00C546DD"/>
    <w:rsid w:val="00C60AA2"/>
    <w:rsid w:val="00C65EBB"/>
    <w:rsid w:val="00C66258"/>
    <w:rsid w:val="00C7133C"/>
    <w:rsid w:val="00C7259E"/>
    <w:rsid w:val="00C726AB"/>
    <w:rsid w:val="00C7407D"/>
    <w:rsid w:val="00C85D2A"/>
    <w:rsid w:val="00C95F65"/>
    <w:rsid w:val="00C9621B"/>
    <w:rsid w:val="00C96739"/>
    <w:rsid w:val="00C969F7"/>
    <w:rsid w:val="00CA0A56"/>
    <w:rsid w:val="00CA21FA"/>
    <w:rsid w:val="00CA3674"/>
    <w:rsid w:val="00CC2FF6"/>
    <w:rsid w:val="00CC38E1"/>
    <w:rsid w:val="00CC5457"/>
    <w:rsid w:val="00CC79B0"/>
    <w:rsid w:val="00CD7C25"/>
    <w:rsid w:val="00CE19EF"/>
    <w:rsid w:val="00CE3ADF"/>
    <w:rsid w:val="00CE5398"/>
    <w:rsid w:val="00CF2BAB"/>
    <w:rsid w:val="00CF5193"/>
    <w:rsid w:val="00CF6AB0"/>
    <w:rsid w:val="00D10B1F"/>
    <w:rsid w:val="00D1261C"/>
    <w:rsid w:val="00D14853"/>
    <w:rsid w:val="00D236BE"/>
    <w:rsid w:val="00D26D30"/>
    <w:rsid w:val="00D30C38"/>
    <w:rsid w:val="00D31EC8"/>
    <w:rsid w:val="00D357B9"/>
    <w:rsid w:val="00D36B59"/>
    <w:rsid w:val="00D403AD"/>
    <w:rsid w:val="00D404DB"/>
    <w:rsid w:val="00D408E8"/>
    <w:rsid w:val="00D41405"/>
    <w:rsid w:val="00D4295A"/>
    <w:rsid w:val="00D4649B"/>
    <w:rsid w:val="00D526F3"/>
    <w:rsid w:val="00D54CE0"/>
    <w:rsid w:val="00D5517C"/>
    <w:rsid w:val="00D57C07"/>
    <w:rsid w:val="00D61098"/>
    <w:rsid w:val="00D67AEC"/>
    <w:rsid w:val="00D70E11"/>
    <w:rsid w:val="00D8088E"/>
    <w:rsid w:val="00D80B0F"/>
    <w:rsid w:val="00D8335B"/>
    <w:rsid w:val="00D83968"/>
    <w:rsid w:val="00D9437A"/>
    <w:rsid w:val="00DA5128"/>
    <w:rsid w:val="00DA7D89"/>
    <w:rsid w:val="00DB1A5F"/>
    <w:rsid w:val="00DB3DAA"/>
    <w:rsid w:val="00DB594E"/>
    <w:rsid w:val="00DC33A2"/>
    <w:rsid w:val="00DD3493"/>
    <w:rsid w:val="00DD3626"/>
    <w:rsid w:val="00DD3A66"/>
    <w:rsid w:val="00DE3684"/>
    <w:rsid w:val="00DF2B48"/>
    <w:rsid w:val="00DF2ED1"/>
    <w:rsid w:val="00DF5163"/>
    <w:rsid w:val="00DF5220"/>
    <w:rsid w:val="00E00F2F"/>
    <w:rsid w:val="00E017B9"/>
    <w:rsid w:val="00E041DA"/>
    <w:rsid w:val="00E05E4D"/>
    <w:rsid w:val="00E234F2"/>
    <w:rsid w:val="00E2705C"/>
    <w:rsid w:val="00E33607"/>
    <w:rsid w:val="00E4244C"/>
    <w:rsid w:val="00E45AD5"/>
    <w:rsid w:val="00E51924"/>
    <w:rsid w:val="00E577E7"/>
    <w:rsid w:val="00E6076C"/>
    <w:rsid w:val="00E65ADA"/>
    <w:rsid w:val="00E67E43"/>
    <w:rsid w:val="00E71C96"/>
    <w:rsid w:val="00E72391"/>
    <w:rsid w:val="00E72881"/>
    <w:rsid w:val="00E76525"/>
    <w:rsid w:val="00E76F20"/>
    <w:rsid w:val="00E82FDC"/>
    <w:rsid w:val="00E87540"/>
    <w:rsid w:val="00E9384F"/>
    <w:rsid w:val="00E969BD"/>
    <w:rsid w:val="00EB41A7"/>
    <w:rsid w:val="00EC5123"/>
    <w:rsid w:val="00EE0731"/>
    <w:rsid w:val="00EE6D2C"/>
    <w:rsid w:val="00EF75FA"/>
    <w:rsid w:val="00F01056"/>
    <w:rsid w:val="00F11C56"/>
    <w:rsid w:val="00F174E0"/>
    <w:rsid w:val="00F22C0E"/>
    <w:rsid w:val="00F22FF1"/>
    <w:rsid w:val="00F447F2"/>
    <w:rsid w:val="00F45F22"/>
    <w:rsid w:val="00F52C73"/>
    <w:rsid w:val="00F52CCA"/>
    <w:rsid w:val="00F56134"/>
    <w:rsid w:val="00F57709"/>
    <w:rsid w:val="00F61DFD"/>
    <w:rsid w:val="00F641CD"/>
    <w:rsid w:val="00F64687"/>
    <w:rsid w:val="00F810F8"/>
    <w:rsid w:val="00F812B6"/>
    <w:rsid w:val="00F83FCC"/>
    <w:rsid w:val="00F92F04"/>
    <w:rsid w:val="00F93743"/>
    <w:rsid w:val="00F95510"/>
    <w:rsid w:val="00FA06E6"/>
    <w:rsid w:val="00FA0A67"/>
    <w:rsid w:val="00FA220B"/>
    <w:rsid w:val="00FC0E95"/>
    <w:rsid w:val="00FD0CC6"/>
    <w:rsid w:val="00FD386F"/>
    <w:rsid w:val="00FD4D07"/>
    <w:rsid w:val="00FD6D2E"/>
    <w:rsid w:val="00FE3DD8"/>
    <w:rsid w:val="00FF21D9"/>
    <w:rsid w:val="00FF24CD"/>
    <w:rsid w:val="00FF355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7CE"/>
  <w15:docId w15:val="{421C566F-19F8-4F63-8282-A1C26FC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96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A7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01964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1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01964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Theme="minorHAnsi" w:hAnsi="Times New Roman"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01964"/>
    <w:pPr>
      <w:tabs>
        <w:tab w:val="right" w:leader="dot" w:pos="9923"/>
      </w:tabs>
      <w:spacing w:before="240" w:after="0"/>
      <w:ind w:left="567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96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01964"/>
    <w:pPr>
      <w:spacing w:after="0" w:line="259" w:lineRule="auto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1964"/>
    <w:pPr>
      <w:spacing w:after="0"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01964"/>
    <w:pPr>
      <w:spacing w:after="0"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01964"/>
    <w:pPr>
      <w:spacing w:after="0"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01964"/>
    <w:pPr>
      <w:spacing w:after="0"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01964"/>
    <w:pPr>
      <w:spacing w:after="0"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01964"/>
    <w:pPr>
      <w:spacing w:after="0"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001964"/>
    <w:pPr>
      <w:spacing w:line="276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001964"/>
    <w:rPr>
      <w:color w:val="800080"/>
      <w:u w:val="single"/>
    </w:rPr>
  </w:style>
  <w:style w:type="paragraph" w:customStyle="1" w:styleId="xl65">
    <w:name w:val="xl6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001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001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5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6AB0"/>
  </w:style>
  <w:style w:type="table" w:customStyle="1" w:styleId="22">
    <w:name w:val="Сетка таблицы2"/>
    <w:basedOn w:val="a1"/>
    <w:next w:val="ab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6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6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6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Placeholder Text"/>
    <w:basedOn w:val="a0"/>
    <w:uiPriority w:val="99"/>
    <w:semiHidden/>
    <w:rsid w:val="00D94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EAC3-1DA4-4423-9B85-98B4A85A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174</cp:revision>
  <cp:lastPrinted>2020-03-05T08:23:00Z</cp:lastPrinted>
  <dcterms:created xsi:type="dcterms:W3CDTF">2017-12-15T07:53:00Z</dcterms:created>
  <dcterms:modified xsi:type="dcterms:W3CDTF">2020-05-19T08:43:00Z</dcterms:modified>
</cp:coreProperties>
</file>