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DAA9C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A81A8" wp14:editId="5F2CD003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17E77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  <w:r w:rsidR="00020FBD">
        <w:rPr>
          <w:noProof/>
          <w:szCs w:val="28"/>
          <w:lang w:val="ru-RU" w:eastAsia="ru-RU"/>
        </w:rPr>
        <w:drawing>
          <wp:inline distT="0" distB="0" distL="0" distR="0" wp14:anchorId="5534F5F4" wp14:editId="6BCC7CF0">
            <wp:extent cx="664210" cy="86550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76F76B" w14:textId="77777777"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2FFE880F" w14:textId="77777777" w:rsidR="00020FBD" w:rsidRPr="00020FBD" w:rsidRDefault="00020FBD" w:rsidP="00020FBD"/>
    <w:p w14:paraId="52B6662A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3A7A345F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</w:t>
      </w:r>
      <w:r w:rsidR="00020FBD">
        <w:rPr>
          <w:szCs w:val="28"/>
          <w:lang w:val="ru-RU"/>
        </w:rPr>
        <w:t>УЗБАССА</w:t>
      </w:r>
    </w:p>
    <w:p w14:paraId="7D37F58D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66D428A4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742816AF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40FB221F" w14:textId="5D9A70E0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F408FE">
        <w:rPr>
          <w:sz w:val="28"/>
          <w:szCs w:val="28"/>
          <w:lang w:eastAsia="ru-RU"/>
        </w:rPr>
        <w:t>4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9844A2" w:rsidRPr="009844A2">
        <w:rPr>
          <w:sz w:val="28"/>
          <w:szCs w:val="28"/>
          <w:lang w:eastAsia="ru-RU"/>
        </w:rPr>
        <w:t>июня</w:t>
      </w:r>
      <w:r>
        <w:rPr>
          <w:sz w:val="28"/>
          <w:szCs w:val="28"/>
          <w:lang w:eastAsia="ru-RU"/>
        </w:rPr>
        <w:t xml:space="preserve"> </w:t>
      </w:r>
      <w:r w:rsidR="00020FBD">
        <w:rPr>
          <w:sz w:val="28"/>
          <w:szCs w:val="28"/>
          <w:lang w:eastAsia="ru-RU"/>
        </w:rPr>
        <w:t>2020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F408FE">
        <w:rPr>
          <w:sz w:val="28"/>
          <w:szCs w:val="28"/>
          <w:lang w:eastAsia="ru-RU"/>
        </w:rPr>
        <w:t>88</w:t>
      </w:r>
      <w:r w:rsidR="00524BCA">
        <w:rPr>
          <w:sz w:val="28"/>
          <w:szCs w:val="28"/>
          <w:lang w:eastAsia="ru-RU"/>
        </w:rPr>
        <w:t xml:space="preserve">  </w:t>
      </w:r>
    </w:p>
    <w:p w14:paraId="7D58E47D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56427875" w14:textId="77777777" w:rsidR="00EA2B58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4F1413D1" w14:textId="77777777" w:rsidR="009844A2" w:rsidRDefault="009844A2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504927AB" w14:textId="77777777" w:rsidR="00524BCA" w:rsidRPr="00020FBD" w:rsidRDefault="00EA2B58" w:rsidP="009844A2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 внесении изменени</w:t>
      </w:r>
      <w:r w:rsidR="00666B37">
        <w:rPr>
          <w:b/>
          <w:bCs/>
          <w:kern w:val="32"/>
          <w:sz w:val="28"/>
          <w:szCs w:val="28"/>
        </w:rPr>
        <w:t>я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</w:t>
      </w:r>
      <w:r w:rsidR="00FC4DF3" w:rsidRPr="00613AC4">
        <w:rPr>
          <w:b/>
          <w:bCs/>
          <w:kern w:val="32"/>
          <w:sz w:val="28"/>
          <w:szCs w:val="28"/>
        </w:rPr>
        <w:t xml:space="preserve">от </w:t>
      </w:r>
      <w:r w:rsidR="00FC4DF3">
        <w:rPr>
          <w:b/>
          <w:bCs/>
          <w:kern w:val="32"/>
          <w:sz w:val="28"/>
          <w:szCs w:val="28"/>
        </w:rPr>
        <w:t>0</w:t>
      </w:r>
      <w:r w:rsidR="00EC1A0E">
        <w:rPr>
          <w:b/>
          <w:bCs/>
          <w:kern w:val="32"/>
          <w:sz w:val="28"/>
          <w:szCs w:val="28"/>
        </w:rPr>
        <w:t>9</w:t>
      </w:r>
      <w:r w:rsidR="00FC4DF3" w:rsidRPr="00613AC4">
        <w:rPr>
          <w:b/>
          <w:bCs/>
          <w:kern w:val="32"/>
          <w:sz w:val="28"/>
          <w:szCs w:val="28"/>
        </w:rPr>
        <w:t>.1</w:t>
      </w:r>
      <w:r w:rsidR="00EC1A0E">
        <w:rPr>
          <w:b/>
          <w:bCs/>
          <w:kern w:val="32"/>
          <w:sz w:val="28"/>
          <w:szCs w:val="28"/>
        </w:rPr>
        <w:t>0</w:t>
      </w:r>
      <w:r w:rsidR="00FC4DF3" w:rsidRPr="00613AC4">
        <w:rPr>
          <w:b/>
          <w:bCs/>
          <w:kern w:val="32"/>
          <w:sz w:val="28"/>
          <w:szCs w:val="28"/>
        </w:rPr>
        <w:t>.201</w:t>
      </w:r>
      <w:r w:rsidR="00FC4DF3">
        <w:rPr>
          <w:b/>
          <w:bCs/>
          <w:kern w:val="32"/>
          <w:sz w:val="28"/>
          <w:szCs w:val="28"/>
        </w:rPr>
        <w:t>8</w:t>
      </w:r>
      <w:r w:rsidR="00FC4DF3" w:rsidRPr="00613AC4">
        <w:rPr>
          <w:b/>
          <w:bCs/>
          <w:kern w:val="32"/>
          <w:sz w:val="28"/>
          <w:szCs w:val="28"/>
        </w:rPr>
        <w:t xml:space="preserve"> № </w:t>
      </w:r>
      <w:r w:rsidR="00EC1A0E">
        <w:rPr>
          <w:b/>
          <w:bCs/>
          <w:kern w:val="32"/>
          <w:sz w:val="28"/>
          <w:szCs w:val="28"/>
        </w:rPr>
        <w:t>23</w:t>
      </w:r>
      <w:r w:rsidR="00D90AAA">
        <w:rPr>
          <w:b/>
          <w:bCs/>
          <w:kern w:val="32"/>
          <w:sz w:val="28"/>
          <w:szCs w:val="28"/>
        </w:rPr>
        <w:t>7</w:t>
      </w:r>
      <w:r w:rsidR="00EC1A0E">
        <w:rPr>
          <w:b/>
          <w:bCs/>
          <w:kern w:val="32"/>
          <w:sz w:val="28"/>
          <w:szCs w:val="28"/>
        </w:rPr>
        <w:t xml:space="preserve"> </w:t>
      </w:r>
      <w:r w:rsidR="00FC4DF3" w:rsidRPr="00613AC4">
        <w:rPr>
          <w:b/>
          <w:bCs/>
          <w:kern w:val="32"/>
          <w:sz w:val="28"/>
          <w:szCs w:val="28"/>
        </w:rPr>
        <w:t xml:space="preserve">«Об </w:t>
      </w:r>
      <w:r w:rsidR="00C72502">
        <w:rPr>
          <w:b/>
          <w:bCs/>
          <w:kern w:val="32"/>
          <w:sz w:val="28"/>
          <w:szCs w:val="28"/>
        </w:rPr>
        <w:t>установлении долгосрочных параметров регулирования тарифов</w:t>
      </w:r>
      <w:r w:rsidR="00FC4DF3" w:rsidRPr="00613AC4">
        <w:rPr>
          <w:b/>
          <w:bCs/>
          <w:kern w:val="32"/>
          <w:sz w:val="28"/>
          <w:szCs w:val="28"/>
        </w:rPr>
        <w:t xml:space="preserve"> в сфере холодного водоснабжения технической водой </w:t>
      </w:r>
      <w:r w:rsidR="00C72502">
        <w:rPr>
          <w:b/>
          <w:bCs/>
          <w:kern w:val="32"/>
          <w:sz w:val="28"/>
          <w:szCs w:val="28"/>
        </w:rPr>
        <w:t xml:space="preserve">                                  </w:t>
      </w:r>
      <w:r w:rsidR="00FC4DF3" w:rsidRPr="00613AC4">
        <w:rPr>
          <w:b/>
          <w:sz w:val="28"/>
          <w:szCs w:val="28"/>
        </w:rPr>
        <w:t>АО «</w:t>
      </w:r>
      <w:r w:rsidR="00D90AAA">
        <w:rPr>
          <w:b/>
          <w:sz w:val="28"/>
          <w:szCs w:val="28"/>
        </w:rPr>
        <w:t>Кузнецкая ТЭЦ</w:t>
      </w:r>
      <w:r w:rsidR="00FC4DF3" w:rsidRPr="00613AC4">
        <w:rPr>
          <w:b/>
          <w:sz w:val="28"/>
          <w:szCs w:val="28"/>
        </w:rPr>
        <w:t xml:space="preserve">» (г. </w:t>
      </w:r>
      <w:r w:rsidR="00D90AAA">
        <w:rPr>
          <w:b/>
          <w:sz w:val="28"/>
          <w:szCs w:val="28"/>
        </w:rPr>
        <w:t>Новокузнецк</w:t>
      </w:r>
      <w:r w:rsidR="00C72502">
        <w:rPr>
          <w:b/>
          <w:sz w:val="28"/>
          <w:szCs w:val="28"/>
        </w:rPr>
        <w:t>)»</w:t>
      </w:r>
    </w:p>
    <w:p w14:paraId="2183B6CC" w14:textId="77777777" w:rsidR="00EA2B58" w:rsidRDefault="00EA2B58" w:rsidP="00B358F4">
      <w:pPr>
        <w:ind w:firstLine="709"/>
        <w:jc w:val="both"/>
        <w:rPr>
          <w:bCs/>
          <w:kern w:val="32"/>
          <w:sz w:val="28"/>
          <w:szCs w:val="28"/>
        </w:rPr>
      </w:pPr>
    </w:p>
    <w:p w14:paraId="55086442" w14:textId="77777777" w:rsidR="009844A2" w:rsidRDefault="009844A2" w:rsidP="00B358F4">
      <w:pPr>
        <w:ind w:firstLine="709"/>
        <w:jc w:val="both"/>
        <w:rPr>
          <w:bCs/>
          <w:kern w:val="32"/>
          <w:sz w:val="28"/>
          <w:szCs w:val="28"/>
        </w:rPr>
      </w:pPr>
    </w:p>
    <w:p w14:paraId="3DFB2200" w14:textId="77777777" w:rsidR="00EA2B58" w:rsidRDefault="00020FBD" w:rsidP="001421D0">
      <w:pPr>
        <w:ind w:firstLine="708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EA2B58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EA2B58" w:rsidRPr="007C52A9">
        <w:rPr>
          <w:bCs/>
          <w:kern w:val="32"/>
          <w:sz w:val="28"/>
          <w:szCs w:val="28"/>
        </w:rPr>
        <w:t>К</w:t>
      </w:r>
      <w:r>
        <w:rPr>
          <w:bCs/>
          <w:kern w:val="32"/>
          <w:sz w:val="28"/>
          <w:szCs w:val="28"/>
        </w:rPr>
        <w:t>узбасса</w:t>
      </w:r>
      <w:r w:rsidR="00EA2B58" w:rsidRPr="007C52A9">
        <w:rPr>
          <w:bCs/>
          <w:kern w:val="32"/>
          <w:sz w:val="28"/>
          <w:szCs w:val="28"/>
        </w:rPr>
        <w:t xml:space="preserve"> </w:t>
      </w:r>
      <w:r w:rsidR="001421D0">
        <w:rPr>
          <w:bCs/>
          <w:kern w:val="32"/>
          <w:sz w:val="28"/>
          <w:szCs w:val="28"/>
        </w:rPr>
        <w:t xml:space="preserve">                                                     </w:t>
      </w:r>
      <w:r w:rsidR="00EA2B58" w:rsidRPr="007C52A9">
        <w:rPr>
          <w:bCs/>
          <w:kern w:val="32"/>
          <w:sz w:val="28"/>
          <w:szCs w:val="28"/>
        </w:rPr>
        <w:t>п о с т а н о в л я е т:</w:t>
      </w:r>
    </w:p>
    <w:p w14:paraId="665434A9" w14:textId="77777777" w:rsidR="005546F4" w:rsidRDefault="001B3615" w:rsidP="0033203D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="001421D0">
        <w:rPr>
          <w:bCs/>
          <w:kern w:val="32"/>
          <w:sz w:val="28"/>
          <w:szCs w:val="28"/>
        </w:rPr>
        <w:t>В</w:t>
      </w:r>
      <w:r w:rsidR="005546F4">
        <w:rPr>
          <w:bCs/>
          <w:kern w:val="32"/>
          <w:sz w:val="28"/>
          <w:szCs w:val="28"/>
        </w:rPr>
        <w:t>нести в</w:t>
      </w:r>
      <w:r>
        <w:rPr>
          <w:bCs/>
          <w:kern w:val="32"/>
          <w:sz w:val="28"/>
          <w:szCs w:val="28"/>
        </w:rPr>
        <w:t xml:space="preserve"> </w:t>
      </w:r>
      <w:r>
        <w:rPr>
          <w:bCs/>
          <w:color w:val="000000" w:themeColor="text1"/>
          <w:kern w:val="32"/>
          <w:sz w:val="28"/>
          <w:szCs w:val="28"/>
        </w:rPr>
        <w:t>постановлени</w:t>
      </w:r>
      <w:r w:rsidR="005546F4">
        <w:rPr>
          <w:bCs/>
          <w:color w:val="000000" w:themeColor="text1"/>
          <w:kern w:val="32"/>
          <w:sz w:val="28"/>
          <w:szCs w:val="28"/>
        </w:rPr>
        <w:t>е</w:t>
      </w:r>
      <w:r w:rsidRPr="002C07A5">
        <w:rPr>
          <w:bCs/>
          <w:color w:val="000000" w:themeColor="text1"/>
          <w:kern w:val="32"/>
          <w:sz w:val="28"/>
          <w:szCs w:val="28"/>
        </w:rPr>
        <w:t xml:space="preserve"> региональной энергетической к</w:t>
      </w:r>
      <w:r>
        <w:rPr>
          <w:bCs/>
          <w:color w:val="000000" w:themeColor="text1"/>
          <w:kern w:val="32"/>
          <w:sz w:val="28"/>
          <w:szCs w:val="28"/>
        </w:rPr>
        <w:t xml:space="preserve">омиссии Кемеровской области </w:t>
      </w:r>
      <w:r w:rsidR="00D90AAA" w:rsidRPr="00D90AAA">
        <w:rPr>
          <w:bCs/>
          <w:kern w:val="32"/>
          <w:sz w:val="28"/>
          <w:szCs w:val="28"/>
        </w:rPr>
        <w:t>от 09.10.2018 № 237 «Об установлении долгосрочных параметров регулирования тарифов в сфере холодного водоснабжения технической водой</w:t>
      </w:r>
      <w:r w:rsidR="00D90AAA">
        <w:rPr>
          <w:bCs/>
          <w:kern w:val="32"/>
          <w:sz w:val="28"/>
          <w:szCs w:val="28"/>
        </w:rPr>
        <w:t xml:space="preserve"> </w:t>
      </w:r>
      <w:r w:rsidR="00D90AAA" w:rsidRPr="00D90AAA">
        <w:rPr>
          <w:bCs/>
          <w:kern w:val="32"/>
          <w:sz w:val="28"/>
          <w:szCs w:val="28"/>
        </w:rPr>
        <w:t xml:space="preserve">АО «Кузнецкая </w:t>
      </w:r>
      <w:proofErr w:type="gramStart"/>
      <w:r w:rsidR="00D90AAA" w:rsidRPr="00D90AAA">
        <w:rPr>
          <w:bCs/>
          <w:kern w:val="32"/>
          <w:sz w:val="28"/>
          <w:szCs w:val="28"/>
        </w:rPr>
        <w:t>ТЭЦ»</w:t>
      </w:r>
      <w:r w:rsidR="005546F4">
        <w:rPr>
          <w:bCs/>
          <w:kern w:val="32"/>
          <w:sz w:val="28"/>
          <w:szCs w:val="28"/>
        </w:rPr>
        <w:t xml:space="preserve">   </w:t>
      </w:r>
      <w:proofErr w:type="gramEnd"/>
      <w:r w:rsidR="005546F4">
        <w:rPr>
          <w:bCs/>
          <w:kern w:val="32"/>
          <w:sz w:val="28"/>
          <w:szCs w:val="28"/>
        </w:rPr>
        <w:t xml:space="preserve">                                            (</w:t>
      </w:r>
      <w:r w:rsidR="00D90AAA" w:rsidRPr="00D90AAA">
        <w:rPr>
          <w:bCs/>
          <w:kern w:val="32"/>
          <w:sz w:val="28"/>
          <w:szCs w:val="28"/>
        </w:rPr>
        <w:t>г. Новокузнецк)»</w:t>
      </w:r>
      <w:r w:rsidR="005546F4">
        <w:rPr>
          <w:bCs/>
          <w:kern w:val="32"/>
          <w:sz w:val="28"/>
          <w:szCs w:val="28"/>
        </w:rPr>
        <w:t xml:space="preserve"> следующее изменение:</w:t>
      </w:r>
    </w:p>
    <w:p w14:paraId="47752F5B" w14:textId="77777777" w:rsidR="0033203D" w:rsidRDefault="005546F4" w:rsidP="00332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3203D">
        <w:rPr>
          <w:sz w:val="28"/>
          <w:szCs w:val="28"/>
        </w:rPr>
        <w:t xml:space="preserve"> преамбуле слова «постановлением Коллегии Администрации Кемеровской области от 06.09.2013 № 371</w:t>
      </w:r>
      <w:r w:rsidR="00D90AAA">
        <w:rPr>
          <w:sz w:val="28"/>
          <w:szCs w:val="28"/>
        </w:rPr>
        <w:t xml:space="preserve"> </w:t>
      </w:r>
      <w:r w:rsidR="0033203D">
        <w:rPr>
          <w:sz w:val="28"/>
          <w:szCs w:val="28"/>
        </w:rPr>
        <w:t>«Об утверждении Положения</w:t>
      </w:r>
      <w:r w:rsidR="00D90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33203D">
        <w:rPr>
          <w:sz w:val="28"/>
          <w:szCs w:val="28"/>
        </w:rPr>
        <w:t>о региональной энергетической комиссии Кемеровской области» заменить словами «постановлением Правительства Кемеровской области – Кузбасса от 19.03.2020 № 142 «О Региональной энергетической комиссии Кузбасса».</w:t>
      </w:r>
    </w:p>
    <w:p w14:paraId="75A6887A" w14:textId="77777777" w:rsidR="00EA2B58" w:rsidRPr="00E00A3E" w:rsidRDefault="001B3615" w:rsidP="00EA2B5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2</w:t>
      </w:r>
      <w:r w:rsidR="00EA2B58" w:rsidRPr="002C07A5">
        <w:rPr>
          <w:bCs/>
          <w:color w:val="000000" w:themeColor="text1"/>
          <w:kern w:val="32"/>
          <w:sz w:val="28"/>
          <w:szCs w:val="28"/>
        </w:rPr>
        <w:t xml:space="preserve">. Опубликовать настоящее постановление на сайте </w:t>
      </w:r>
      <w:r w:rsidR="00EA2B58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10CEA908" w14:textId="77777777" w:rsidR="00EA2B58" w:rsidRPr="00C17112" w:rsidRDefault="001B3615" w:rsidP="00EA2B5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A2B58">
        <w:rPr>
          <w:bCs/>
          <w:kern w:val="32"/>
          <w:sz w:val="28"/>
          <w:szCs w:val="28"/>
        </w:rPr>
        <w:t xml:space="preserve">. </w:t>
      </w:r>
      <w:r w:rsidR="00EA2B5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A2B58">
        <w:rPr>
          <w:bCs/>
          <w:kern w:val="32"/>
          <w:sz w:val="28"/>
          <w:szCs w:val="28"/>
        </w:rPr>
        <w:t>со дня его официального опубликования</w:t>
      </w:r>
      <w:r w:rsidR="00EA2B58" w:rsidRPr="00C17112">
        <w:rPr>
          <w:bCs/>
          <w:kern w:val="32"/>
          <w:sz w:val="28"/>
          <w:szCs w:val="28"/>
        </w:rPr>
        <w:t>.</w:t>
      </w:r>
    </w:p>
    <w:p w14:paraId="6337635B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5EEB96E3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0F0873D6" w14:textId="77777777" w:rsidR="009844A2" w:rsidRDefault="009844A2" w:rsidP="00524BCA">
      <w:pPr>
        <w:jc w:val="both"/>
        <w:rPr>
          <w:bCs/>
          <w:kern w:val="32"/>
          <w:sz w:val="28"/>
          <w:szCs w:val="28"/>
        </w:rPr>
      </w:pPr>
    </w:p>
    <w:p w14:paraId="52508566" w14:textId="77777777" w:rsidR="006343C3" w:rsidRDefault="00020FBD" w:rsidP="00020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</w:t>
      </w:r>
      <w:r w:rsidR="00691BDF">
        <w:rPr>
          <w:sz w:val="28"/>
          <w:szCs w:val="28"/>
        </w:rPr>
        <w:t>Р</w:t>
      </w:r>
      <w:r w:rsidR="006343C3" w:rsidRPr="00376B0C">
        <w:rPr>
          <w:sz w:val="28"/>
          <w:szCs w:val="28"/>
        </w:rPr>
        <w:t xml:space="preserve">егиональной  </w:t>
      </w:r>
    </w:p>
    <w:p w14:paraId="761A7DC8" w14:textId="77777777" w:rsidR="00F21DE1" w:rsidRDefault="00020FBD" w:rsidP="00F21DE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э</w:t>
      </w:r>
      <w:r w:rsidR="006343C3" w:rsidRPr="00376B0C">
        <w:rPr>
          <w:sz w:val="28"/>
          <w:szCs w:val="28"/>
        </w:rPr>
        <w:t>нергетической</w:t>
      </w:r>
      <w:r>
        <w:rPr>
          <w:sz w:val="28"/>
          <w:szCs w:val="28"/>
        </w:rPr>
        <w:t xml:space="preserve"> комиссии Кузбасса                  </w:t>
      </w:r>
      <w:r w:rsidR="006343C3" w:rsidRPr="00376B0C">
        <w:rPr>
          <w:sz w:val="28"/>
          <w:szCs w:val="28"/>
        </w:rPr>
        <w:t xml:space="preserve">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715858CA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65533664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sectPr w:rsidR="009844A2" w:rsidSect="001421D0">
      <w:pgSz w:w="11906" w:h="16838"/>
      <w:pgMar w:top="851" w:right="1418" w:bottom="42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2FF5A" w14:textId="77777777" w:rsidR="00C72502" w:rsidRDefault="00C72502" w:rsidP="00524BCA">
      <w:r>
        <w:separator/>
      </w:r>
    </w:p>
  </w:endnote>
  <w:endnote w:type="continuationSeparator" w:id="0">
    <w:p w14:paraId="3F510360" w14:textId="77777777" w:rsidR="00C72502" w:rsidRDefault="00C7250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1E13A" w14:textId="77777777" w:rsidR="00C72502" w:rsidRDefault="00C72502" w:rsidP="00524BCA">
      <w:r>
        <w:separator/>
      </w:r>
    </w:p>
  </w:footnote>
  <w:footnote w:type="continuationSeparator" w:id="0">
    <w:p w14:paraId="7FFC4C1D" w14:textId="77777777" w:rsidR="00C72502" w:rsidRDefault="00C72502" w:rsidP="00524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4EB0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AF7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0FBD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07F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34A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0AE6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1D0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3615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43BF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1B"/>
    <w:rsid w:val="002730DE"/>
    <w:rsid w:val="002744BC"/>
    <w:rsid w:val="00274C1F"/>
    <w:rsid w:val="00276D7F"/>
    <w:rsid w:val="002778E5"/>
    <w:rsid w:val="00281F65"/>
    <w:rsid w:val="00283D12"/>
    <w:rsid w:val="00283FAF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203D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A93"/>
    <w:rsid w:val="00372E62"/>
    <w:rsid w:val="003734AE"/>
    <w:rsid w:val="00373FEA"/>
    <w:rsid w:val="00374CCB"/>
    <w:rsid w:val="00375226"/>
    <w:rsid w:val="00377A7E"/>
    <w:rsid w:val="00377D90"/>
    <w:rsid w:val="00381C97"/>
    <w:rsid w:val="00381E88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727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2BC"/>
    <w:rsid w:val="00416A60"/>
    <w:rsid w:val="00421B46"/>
    <w:rsid w:val="0042427E"/>
    <w:rsid w:val="00425BBB"/>
    <w:rsid w:val="00427897"/>
    <w:rsid w:val="00432E4A"/>
    <w:rsid w:val="004336D3"/>
    <w:rsid w:val="00433F41"/>
    <w:rsid w:val="004349CE"/>
    <w:rsid w:val="00436F30"/>
    <w:rsid w:val="00437414"/>
    <w:rsid w:val="00443FB5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A7E24"/>
    <w:rsid w:val="004B5C5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C03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642F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46F4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66B37"/>
    <w:rsid w:val="00673826"/>
    <w:rsid w:val="006750BA"/>
    <w:rsid w:val="00676DB7"/>
    <w:rsid w:val="00677BFF"/>
    <w:rsid w:val="00681194"/>
    <w:rsid w:val="00681A26"/>
    <w:rsid w:val="00682BA6"/>
    <w:rsid w:val="00682F61"/>
    <w:rsid w:val="00683CB8"/>
    <w:rsid w:val="006843A1"/>
    <w:rsid w:val="0068564E"/>
    <w:rsid w:val="00687677"/>
    <w:rsid w:val="006879E6"/>
    <w:rsid w:val="00690E96"/>
    <w:rsid w:val="00691BDF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364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175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B8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0E7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863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3D00"/>
    <w:rsid w:val="0086515D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DAD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428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4A2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E0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06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06A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DD3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502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5A97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CB9"/>
    <w:rsid w:val="00D5666F"/>
    <w:rsid w:val="00D57682"/>
    <w:rsid w:val="00D65273"/>
    <w:rsid w:val="00D66940"/>
    <w:rsid w:val="00D6782C"/>
    <w:rsid w:val="00D7056D"/>
    <w:rsid w:val="00D71A9C"/>
    <w:rsid w:val="00D72042"/>
    <w:rsid w:val="00D74FFA"/>
    <w:rsid w:val="00D757A8"/>
    <w:rsid w:val="00D76D71"/>
    <w:rsid w:val="00D77C55"/>
    <w:rsid w:val="00D82CBA"/>
    <w:rsid w:val="00D86130"/>
    <w:rsid w:val="00D8677E"/>
    <w:rsid w:val="00D87023"/>
    <w:rsid w:val="00D87B2C"/>
    <w:rsid w:val="00D90AAA"/>
    <w:rsid w:val="00D911BC"/>
    <w:rsid w:val="00D95342"/>
    <w:rsid w:val="00DA19EB"/>
    <w:rsid w:val="00DA24DD"/>
    <w:rsid w:val="00DA25AA"/>
    <w:rsid w:val="00DA3576"/>
    <w:rsid w:val="00DA6740"/>
    <w:rsid w:val="00DB0C57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72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0FEB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77C6B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2B58"/>
    <w:rsid w:val="00EA3EBB"/>
    <w:rsid w:val="00EA472A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1A0E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271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8FE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7C2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67"/>
    <w:rsid w:val="00F9669B"/>
    <w:rsid w:val="00F9679C"/>
    <w:rsid w:val="00F96AA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4DF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9CAE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679DE-7B5D-4EFB-9447-D5E14EC7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14</cp:revision>
  <cp:lastPrinted>2020-05-21T08:17:00Z</cp:lastPrinted>
  <dcterms:created xsi:type="dcterms:W3CDTF">2020-04-07T02:56:00Z</dcterms:created>
  <dcterms:modified xsi:type="dcterms:W3CDTF">2020-06-04T08:01:00Z</dcterms:modified>
</cp:coreProperties>
</file>