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5D4C41A9" w:rsidR="001450C6" w:rsidRPr="00604275" w:rsidRDefault="001450C6" w:rsidP="001450C6">
      <w:pPr>
        <w:tabs>
          <w:tab w:val="left" w:pos="540"/>
        </w:tabs>
        <w:jc w:val="center"/>
        <w:rPr>
          <w:b/>
        </w:rPr>
      </w:pPr>
      <w:r w:rsidRPr="00C73561">
        <w:rPr>
          <w:b/>
        </w:rPr>
        <w:t xml:space="preserve">ПРОТОКОЛ № </w:t>
      </w:r>
      <w:r w:rsidR="00355214">
        <w:rPr>
          <w:b/>
        </w:rPr>
        <w:t>8</w:t>
      </w:r>
      <w:r w:rsidR="00462700">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6FB49077" w:rsidR="00C1453D" w:rsidRPr="00C73561" w:rsidRDefault="00462700" w:rsidP="00C1453D">
      <w:pPr>
        <w:tabs>
          <w:tab w:val="left" w:pos="8619"/>
        </w:tabs>
        <w:jc w:val="both"/>
      </w:pPr>
      <w:r>
        <w:t>20</w:t>
      </w:r>
      <w:r w:rsidR="00604275">
        <w:t>.</w:t>
      </w:r>
      <w:r w:rsidR="008C0D9E">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F3BAD" w:rsidRDefault="001450C6" w:rsidP="001450C6">
      <w:pPr>
        <w:jc w:val="both"/>
        <w:rPr>
          <w:bCs/>
        </w:rPr>
      </w:pPr>
      <w:r w:rsidRPr="004F3BAD">
        <w:t xml:space="preserve">Председательствующий – </w:t>
      </w:r>
      <w:r w:rsidR="004A12BD" w:rsidRPr="004F3BAD">
        <w:rPr>
          <w:b/>
        </w:rPr>
        <w:t>Малюта Д.В.</w:t>
      </w:r>
    </w:p>
    <w:p w14:paraId="273B3580" w14:textId="6C2A4DBE" w:rsidR="001450C6" w:rsidRPr="004F3BAD" w:rsidRDefault="001450C6" w:rsidP="001450C6">
      <w:pPr>
        <w:jc w:val="both"/>
        <w:rPr>
          <w:b/>
          <w:bCs/>
        </w:rPr>
      </w:pPr>
      <w:r w:rsidRPr="004F3BAD">
        <w:t xml:space="preserve">Секретарь – </w:t>
      </w:r>
      <w:r w:rsidR="00C73061" w:rsidRPr="004F3BAD">
        <w:rPr>
          <w:b/>
        </w:rPr>
        <w:t>Юхневич К.С.</w:t>
      </w:r>
    </w:p>
    <w:p w14:paraId="2580454B" w14:textId="77777777" w:rsidR="001450C6" w:rsidRPr="004F3BAD" w:rsidRDefault="001450C6" w:rsidP="001450C6">
      <w:pPr>
        <w:jc w:val="both"/>
        <w:rPr>
          <w:b/>
        </w:rPr>
      </w:pPr>
    </w:p>
    <w:p w14:paraId="44EF2743" w14:textId="77777777" w:rsidR="001450C6" w:rsidRPr="004F3BAD" w:rsidRDefault="001450C6" w:rsidP="001450C6">
      <w:pPr>
        <w:jc w:val="both"/>
        <w:rPr>
          <w:b/>
        </w:rPr>
      </w:pPr>
      <w:r w:rsidRPr="004F3BAD">
        <w:rPr>
          <w:b/>
        </w:rPr>
        <w:t>Присутствовали:</w:t>
      </w:r>
    </w:p>
    <w:p w14:paraId="25C20717" w14:textId="77777777" w:rsidR="001450C6" w:rsidRPr="004F3BAD" w:rsidRDefault="001450C6" w:rsidP="001450C6">
      <w:pPr>
        <w:rPr>
          <w:b/>
        </w:rPr>
      </w:pPr>
    </w:p>
    <w:p w14:paraId="50955AE9" w14:textId="16D3694C" w:rsidR="00C53F1F" w:rsidRPr="004F3BAD" w:rsidRDefault="001450C6" w:rsidP="00837431">
      <w:pPr>
        <w:ind w:right="-142"/>
        <w:jc w:val="both"/>
        <w:rPr>
          <w:bCs/>
        </w:rPr>
      </w:pPr>
      <w:r w:rsidRPr="004F3BAD">
        <w:rPr>
          <w:b/>
        </w:rPr>
        <w:t>Члены Правления:</w:t>
      </w:r>
      <w:r w:rsidR="00D14585" w:rsidRPr="004F3BAD">
        <w:rPr>
          <w:b/>
        </w:rPr>
        <w:t xml:space="preserve"> </w:t>
      </w:r>
      <w:bookmarkStart w:id="0" w:name="_Hlk40447995"/>
      <w:r w:rsidR="002538BB" w:rsidRPr="004F3BAD">
        <w:t>Чурсина О.А.,</w:t>
      </w:r>
      <w:r w:rsidR="00AA0EEA" w:rsidRPr="004F3BAD">
        <w:t xml:space="preserve"> Зинченко М.В., </w:t>
      </w:r>
      <w:r w:rsidR="00C1138A" w:rsidRPr="004F3BAD">
        <w:rPr>
          <w:bCs/>
        </w:rPr>
        <w:t>Гусельщиков Э.Б.</w:t>
      </w:r>
      <w:bookmarkEnd w:id="0"/>
      <w:r w:rsidR="00CA3031" w:rsidRPr="004F3BAD">
        <w:rPr>
          <w:bCs/>
        </w:rPr>
        <w:t>,</w:t>
      </w:r>
      <w:r w:rsidR="009544A7" w:rsidRPr="004F3BAD">
        <w:rPr>
          <w:bCs/>
        </w:rPr>
        <w:t xml:space="preserve"> Игонин С.Е.</w:t>
      </w:r>
      <w:r w:rsidR="004E589F" w:rsidRPr="004F3BAD">
        <w:rPr>
          <w:bCs/>
        </w:rPr>
        <w:t xml:space="preserve">, </w:t>
      </w:r>
      <w:r w:rsidR="004E589F" w:rsidRPr="004F3BAD">
        <w:rPr>
          <w:bCs/>
        </w:rPr>
        <w:br/>
        <w:t xml:space="preserve">Полякова Ю.А. (участие с помощью видеоконференцсвязи), (с правом совещательного голоса </w:t>
      </w:r>
      <w:r w:rsidR="004E589F" w:rsidRPr="004F3BAD">
        <w:rPr>
          <w:bCs/>
        </w:rPr>
        <w:br/>
        <w:t>(не принимает участие в голосовании))</w:t>
      </w:r>
      <w:r w:rsidR="00CE0B96">
        <w:rPr>
          <w:bCs/>
        </w:rPr>
        <w:t>.</w:t>
      </w:r>
    </w:p>
    <w:p w14:paraId="1AAD264E" w14:textId="77777777" w:rsidR="00AA0EEA" w:rsidRPr="004F3BAD" w:rsidRDefault="00AA0EEA" w:rsidP="00837431">
      <w:pPr>
        <w:ind w:right="-142"/>
        <w:jc w:val="both"/>
        <w:rPr>
          <w:bCs/>
        </w:rPr>
      </w:pPr>
    </w:p>
    <w:p w14:paraId="2B434C50" w14:textId="0800429A" w:rsidR="00550580" w:rsidRPr="004F3BAD" w:rsidRDefault="00550580" w:rsidP="001450C6">
      <w:pPr>
        <w:rPr>
          <w:bCs/>
        </w:rPr>
      </w:pPr>
      <w:r w:rsidRPr="004F3BAD">
        <w:rPr>
          <w:bCs/>
        </w:rPr>
        <w:t>Кворум имеется.</w:t>
      </w:r>
    </w:p>
    <w:p w14:paraId="3834FB97" w14:textId="77777777" w:rsidR="00550580" w:rsidRPr="004F3BAD" w:rsidRDefault="00550580" w:rsidP="001450C6">
      <w:pPr>
        <w:rPr>
          <w:b/>
        </w:rPr>
      </w:pPr>
    </w:p>
    <w:p w14:paraId="758BA199" w14:textId="77777777" w:rsidR="001450C6" w:rsidRPr="004F3BAD" w:rsidRDefault="001450C6" w:rsidP="001450C6">
      <w:pPr>
        <w:rPr>
          <w:b/>
        </w:rPr>
      </w:pPr>
      <w:r w:rsidRPr="004F3BAD">
        <w:rPr>
          <w:b/>
        </w:rPr>
        <w:t>Приглашенные:</w:t>
      </w:r>
    </w:p>
    <w:p w14:paraId="08C35968" w14:textId="2DD3E40C" w:rsidR="001450C6" w:rsidRPr="004F3BAD" w:rsidRDefault="001450C6" w:rsidP="001450C6">
      <w:pPr>
        <w:rPr>
          <w:bCs/>
        </w:rPr>
      </w:pPr>
    </w:p>
    <w:p w14:paraId="12BFAA41" w14:textId="3B21D8F7" w:rsidR="006B43EC" w:rsidRPr="004F3BAD" w:rsidRDefault="00DB3A70" w:rsidP="000744FE">
      <w:pPr>
        <w:jc w:val="both"/>
        <w:rPr>
          <w:bCs/>
        </w:rPr>
      </w:pPr>
      <w:r w:rsidRPr="004F3BAD">
        <w:rPr>
          <w:b/>
        </w:rPr>
        <w:t>Бушуева О.В</w:t>
      </w:r>
      <w:r w:rsidR="000744FE" w:rsidRPr="004F3BAD">
        <w:rPr>
          <w:b/>
        </w:rPr>
        <w:t>.</w:t>
      </w:r>
      <w:r w:rsidR="000744FE" w:rsidRPr="004F3BAD">
        <w:rPr>
          <w:bCs/>
        </w:rPr>
        <w:t xml:space="preserve"> – начальник </w:t>
      </w:r>
      <w:proofErr w:type="spellStart"/>
      <w:r w:rsidR="004F3BAD" w:rsidRPr="004F3BAD">
        <w:rPr>
          <w:bCs/>
        </w:rPr>
        <w:t>контрольно</w:t>
      </w:r>
      <w:proofErr w:type="spellEnd"/>
      <w:r w:rsidR="004F3BAD" w:rsidRPr="004F3BAD">
        <w:rPr>
          <w:bCs/>
        </w:rPr>
        <w:t xml:space="preserve"> -</w:t>
      </w:r>
      <w:r w:rsidR="004E589F" w:rsidRPr="004F3BAD">
        <w:rPr>
          <w:bCs/>
        </w:rPr>
        <w:t xml:space="preserve"> правового </w:t>
      </w:r>
      <w:r w:rsidR="004F3BAD" w:rsidRPr="004F3BAD">
        <w:rPr>
          <w:bCs/>
        </w:rPr>
        <w:t>управления</w:t>
      </w:r>
      <w:r w:rsidR="000744FE" w:rsidRPr="004F3BAD">
        <w:rPr>
          <w:bCs/>
        </w:rPr>
        <w:t xml:space="preserve"> Региональной энергетической комиссии Кузбасса;</w:t>
      </w:r>
    </w:p>
    <w:p w14:paraId="12C68DBD" w14:textId="7D17213C" w:rsidR="00103A18" w:rsidRDefault="00103A18" w:rsidP="00103A18">
      <w:pPr>
        <w:jc w:val="both"/>
        <w:rPr>
          <w:bCs/>
        </w:rPr>
      </w:pPr>
      <w:r w:rsidRPr="004F3BAD">
        <w:rPr>
          <w:b/>
        </w:rPr>
        <w:t>Щеглов С.В.</w:t>
      </w:r>
      <w:r w:rsidRPr="004F3BAD">
        <w:rPr>
          <w:bCs/>
        </w:rPr>
        <w:t xml:space="preserve"> – генеральный директор ОАО «АЭЭ»;</w:t>
      </w:r>
    </w:p>
    <w:p w14:paraId="223AB46C" w14:textId="77777777" w:rsidR="00462700" w:rsidRPr="00462700" w:rsidRDefault="00462700" w:rsidP="00462700">
      <w:pPr>
        <w:jc w:val="both"/>
        <w:rPr>
          <w:bCs/>
        </w:rPr>
      </w:pPr>
      <w:r>
        <w:rPr>
          <w:b/>
        </w:rPr>
        <w:t xml:space="preserve">Огурцова С.В. – </w:t>
      </w:r>
      <w:r w:rsidRPr="00462700">
        <w:rPr>
          <w:bCs/>
        </w:rPr>
        <w:t xml:space="preserve">главный консультант </w:t>
      </w:r>
      <w:r>
        <w:rPr>
          <w:bCs/>
        </w:rPr>
        <w:t xml:space="preserve">отдела контроля и мониторинга </w:t>
      </w:r>
      <w:r w:rsidRPr="00462700">
        <w:rPr>
          <w:bCs/>
        </w:rPr>
        <w:t>Региональной энергетической комиссии Кузбасса;</w:t>
      </w:r>
    </w:p>
    <w:p w14:paraId="20F46D40" w14:textId="511FAAF9" w:rsidR="00462700" w:rsidRDefault="00462700" w:rsidP="00CE0B96">
      <w:pPr>
        <w:jc w:val="both"/>
        <w:rPr>
          <w:bCs/>
        </w:rPr>
      </w:pPr>
      <w:proofErr w:type="spellStart"/>
      <w:r w:rsidRPr="00462700">
        <w:rPr>
          <w:b/>
        </w:rPr>
        <w:t>Чоботар</w:t>
      </w:r>
      <w:proofErr w:type="spellEnd"/>
      <w:r w:rsidRPr="00462700">
        <w:rPr>
          <w:b/>
        </w:rPr>
        <w:t xml:space="preserve"> Н.В.</w:t>
      </w:r>
      <w:r>
        <w:rPr>
          <w:bCs/>
        </w:rPr>
        <w:t xml:space="preserve"> – начальник отдела контроля и мониторинга </w:t>
      </w:r>
      <w:r w:rsidRPr="00462700">
        <w:rPr>
          <w:bCs/>
        </w:rPr>
        <w:t>Региональной энергетической комиссии Кузбасса</w:t>
      </w:r>
      <w:r w:rsidR="006375A7">
        <w:rPr>
          <w:bCs/>
        </w:rPr>
        <w:t>;</w:t>
      </w:r>
    </w:p>
    <w:p w14:paraId="46EEF211" w14:textId="5C03832C" w:rsidR="00C87AFC" w:rsidRDefault="00C87AFC" w:rsidP="00CE0B96">
      <w:pPr>
        <w:jc w:val="both"/>
        <w:rPr>
          <w:bCs/>
        </w:rPr>
      </w:pPr>
      <w:proofErr w:type="spellStart"/>
      <w:r w:rsidRPr="00C87AFC">
        <w:rPr>
          <w:b/>
        </w:rPr>
        <w:t>Мстиславцева</w:t>
      </w:r>
      <w:proofErr w:type="spellEnd"/>
      <w:r w:rsidRPr="00C87AFC">
        <w:rPr>
          <w:b/>
        </w:rPr>
        <w:t xml:space="preserve"> И.Ю.</w:t>
      </w:r>
      <w:r>
        <w:rPr>
          <w:bCs/>
        </w:rPr>
        <w:t xml:space="preserve"> – ведущий консультант отдела контроля и мониторинга </w:t>
      </w:r>
      <w:r w:rsidRPr="00462700">
        <w:rPr>
          <w:bCs/>
        </w:rPr>
        <w:t>Региональной энергетической комиссии Кузбасса</w:t>
      </w:r>
      <w:r>
        <w:rPr>
          <w:bCs/>
        </w:rPr>
        <w:t>;</w:t>
      </w:r>
    </w:p>
    <w:p w14:paraId="65E3E587" w14:textId="276D9E0A" w:rsidR="006375A7" w:rsidRDefault="006375A7" w:rsidP="00CE0B96">
      <w:pPr>
        <w:jc w:val="both"/>
        <w:rPr>
          <w:bCs/>
        </w:rPr>
      </w:pPr>
      <w:proofErr w:type="spellStart"/>
      <w:r w:rsidRPr="006375A7">
        <w:rPr>
          <w:b/>
        </w:rPr>
        <w:t>Белякин</w:t>
      </w:r>
      <w:proofErr w:type="spellEnd"/>
      <w:r w:rsidRPr="006375A7">
        <w:rPr>
          <w:b/>
        </w:rPr>
        <w:t xml:space="preserve"> О.Н</w:t>
      </w:r>
      <w:r>
        <w:rPr>
          <w:bCs/>
        </w:rPr>
        <w:t>. – директор МКП «Тепло»;</w:t>
      </w:r>
    </w:p>
    <w:p w14:paraId="1B9651BC" w14:textId="221F66FC" w:rsidR="00725921" w:rsidRPr="00725921" w:rsidRDefault="00725921" w:rsidP="00CE0B96">
      <w:pPr>
        <w:jc w:val="both"/>
        <w:rPr>
          <w:bCs/>
        </w:rPr>
      </w:pPr>
      <w:r w:rsidRPr="00725921">
        <w:rPr>
          <w:b/>
        </w:rPr>
        <w:t>Недосекин К.В.</w:t>
      </w:r>
      <w:r>
        <w:rPr>
          <w:b/>
        </w:rPr>
        <w:t xml:space="preserve"> – </w:t>
      </w:r>
      <w:r w:rsidRPr="00725921">
        <w:rPr>
          <w:bCs/>
        </w:rPr>
        <w:t>генеральный директор АО «Теплоэнерго»;</w:t>
      </w:r>
    </w:p>
    <w:p w14:paraId="3837B42C" w14:textId="77777777" w:rsidR="00725921" w:rsidRPr="00725921" w:rsidRDefault="00725921" w:rsidP="00725921">
      <w:pPr>
        <w:jc w:val="both"/>
        <w:rPr>
          <w:bCs/>
        </w:rPr>
      </w:pPr>
      <w:r>
        <w:rPr>
          <w:b/>
        </w:rPr>
        <w:t xml:space="preserve">Цыпленкова Е.М. – </w:t>
      </w:r>
      <w:r w:rsidRPr="00725921">
        <w:rPr>
          <w:bCs/>
        </w:rPr>
        <w:t>представитель АО «Теплоэнерго»;</w:t>
      </w:r>
    </w:p>
    <w:p w14:paraId="29BE9C1A" w14:textId="4EA72CFD" w:rsidR="00725921" w:rsidRPr="00725921" w:rsidRDefault="00725921" w:rsidP="00CE0B96">
      <w:pPr>
        <w:jc w:val="both"/>
        <w:rPr>
          <w:bCs/>
        </w:rPr>
      </w:pPr>
      <w:proofErr w:type="spellStart"/>
      <w:r>
        <w:rPr>
          <w:b/>
        </w:rPr>
        <w:t>Клапшина</w:t>
      </w:r>
      <w:proofErr w:type="spellEnd"/>
      <w:r>
        <w:rPr>
          <w:b/>
        </w:rPr>
        <w:t xml:space="preserve"> И.И. – </w:t>
      </w:r>
      <w:r w:rsidRPr="00725921">
        <w:rPr>
          <w:bCs/>
        </w:rPr>
        <w:t>представитель АО «Теплоэнерго».</w:t>
      </w:r>
    </w:p>
    <w:p w14:paraId="6D8E0F77" w14:textId="77777777" w:rsidR="00462700" w:rsidRDefault="00462700" w:rsidP="00CE0B96">
      <w:pPr>
        <w:jc w:val="both"/>
        <w:rPr>
          <w:b/>
        </w:rPr>
      </w:pPr>
    </w:p>
    <w:p w14:paraId="16FA2244" w14:textId="4B75EB26" w:rsidR="00D470FD" w:rsidRDefault="00D470FD" w:rsidP="0024629A">
      <w:pPr>
        <w:jc w:val="both"/>
        <w:rPr>
          <w:bCs/>
        </w:rPr>
        <w:sectPr w:rsidR="00D470FD" w:rsidSect="005D1B86">
          <w:footerReference w:type="even" r:id="rId8"/>
          <w:footerReference w:type="default" r:id="rId9"/>
          <w:pgSz w:w="11906" w:h="16838"/>
          <w:pgMar w:top="709" w:right="849" w:bottom="709" w:left="1134" w:header="720" w:footer="397" w:gutter="0"/>
          <w:cols w:space="720"/>
          <w:docGrid w:linePitch="326"/>
        </w:sectPr>
      </w:pPr>
    </w:p>
    <w:p w14:paraId="29A1AF3B" w14:textId="0B5A018D"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462700" w:rsidRPr="00524D6E" w14:paraId="726C6295" w14:textId="77777777" w:rsidTr="00AE208C">
        <w:trPr>
          <w:trHeight w:val="622"/>
          <w:jc w:val="center"/>
        </w:trPr>
        <w:tc>
          <w:tcPr>
            <w:tcW w:w="496" w:type="dxa"/>
            <w:shd w:val="clear" w:color="auto" w:fill="auto"/>
            <w:vAlign w:val="center"/>
          </w:tcPr>
          <w:p w14:paraId="1AEDBAA5" w14:textId="43E0CAFE" w:rsidR="00462700" w:rsidRDefault="00462700" w:rsidP="00462700">
            <w:pPr>
              <w:jc w:val="center"/>
            </w:pPr>
            <w:r>
              <w:t>1.</w:t>
            </w:r>
          </w:p>
        </w:tc>
        <w:tc>
          <w:tcPr>
            <w:tcW w:w="9282" w:type="dxa"/>
            <w:shd w:val="clear" w:color="auto" w:fill="auto"/>
          </w:tcPr>
          <w:p w14:paraId="2D1DFC7F" w14:textId="21D8399B" w:rsidR="00462700" w:rsidRPr="00A22AE8" w:rsidRDefault="00462700" w:rsidP="00462700">
            <w:pPr>
              <w:tabs>
                <w:tab w:val="left" w:pos="851"/>
                <w:tab w:val="left" w:pos="8647"/>
                <w:tab w:val="left" w:pos="9072"/>
              </w:tabs>
              <w:ind w:right="141"/>
              <w:jc w:val="both"/>
              <w:rPr>
                <w:color w:val="000000"/>
                <w:kern w:val="32"/>
              </w:rPr>
            </w:pPr>
            <w:r w:rsidRPr="004C2260">
              <w:t>О внесении изменений в постановление региональной</w:t>
            </w:r>
            <w:r>
              <w:br/>
              <w:t xml:space="preserve"> </w:t>
            </w:r>
            <w:r w:rsidRPr="004C2260">
              <w:t>энергетической комиссии Кемеровской области от 20.12.2018 № 699</w:t>
            </w:r>
            <w:r>
              <w:br/>
            </w:r>
            <w:r w:rsidRPr="004C2260">
              <w:t>«Об установлении долгосрочных параметров регулирования и долгосрочных тарифов АО «Теплоэнерго» на тепловую энергию,</w:t>
            </w:r>
            <w:r>
              <w:br/>
            </w:r>
            <w:r w:rsidRPr="004C2260">
              <w:t>реализуемую на потребительском рынке города Кемерово,</w:t>
            </w:r>
            <w:r>
              <w:br/>
            </w:r>
            <w:r w:rsidRPr="004C2260">
              <w:t>на 2019-2023 годы» в части 2021 года</w:t>
            </w:r>
          </w:p>
        </w:tc>
      </w:tr>
      <w:tr w:rsidR="00462700" w:rsidRPr="00524D6E" w14:paraId="728AC1FD" w14:textId="77777777" w:rsidTr="00AE208C">
        <w:trPr>
          <w:trHeight w:val="622"/>
          <w:jc w:val="center"/>
        </w:trPr>
        <w:tc>
          <w:tcPr>
            <w:tcW w:w="496" w:type="dxa"/>
            <w:shd w:val="clear" w:color="auto" w:fill="auto"/>
            <w:vAlign w:val="center"/>
          </w:tcPr>
          <w:p w14:paraId="2E6A7FB2" w14:textId="0D8C8DA7" w:rsidR="00462700" w:rsidRDefault="00462700" w:rsidP="00462700">
            <w:pPr>
              <w:jc w:val="center"/>
            </w:pPr>
            <w:r>
              <w:t>2.</w:t>
            </w:r>
          </w:p>
        </w:tc>
        <w:tc>
          <w:tcPr>
            <w:tcW w:w="9282" w:type="dxa"/>
            <w:shd w:val="clear" w:color="auto" w:fill="auto"/>
          </w:tcPr>
          <w:p w14:paraId="46B18F94" w14:textId="6422FE3B" w:rsidR="00462700" w:rsidRPr="00A22AE8" w:rsidRDefault="00462700" w:rsidP="00462700">
            <w:pPr>
              <w:tabs>
                <w:tab w:val="left" w:pos="8647"/>
                <w:tab w:val="left" w:pos="9072"/>
              </w:tabs>
              <w:ind w:right="141"/>
              <w:jc w:val="both"/>
              <w:rPr>
                <w:color w:val="000000"/>
                <w:kern w:val="32"/>
              </w:rPr>
            </w:pPr>
            <w:r w:rsidRPr="004C2260">
              <w:t>О внесении изменений в постановление региональной</w:t>
            </w:r>
            <w:r>
              <w:br/>
            </w:r>
            <w:r w:rsidRPr="004C2260">
              <w:t>энергетической комиссии Кемеровской области от 20.12.2018 № 700</w:t>
            </w:r>
            <w:r>
              <w:br/>
            </w:r>
            <w:r w:rsidRPr="004C2260">
              <w:t>«Об установлении долгосрочных параметров регулирования и долгосрочных тарифов АО «Теплоэнерго» на теплоноситель,</w:t>
            </w:r>
            <w:r>
              <w:br/>
            </w:r>
            <w:r w:rsidRPr="004C2260">
              <w:t>реализуемый на потребительском рынке города Кемерово,</w:t>
            </w:r>
            <w:r>
              <w:br/>
            </w:r>
            <w:r w:rsidRPr="004C2260">
              <w:t>на 2019-2023 годы» в части 2021 года</w:t>
            </w:r>
          </w:p>
        </w:tc>
      </w:tr>
      <w:tr w:rsidR="00462700" w:rsidRPr="00524D6E" w14:paraId="76BACCFF" w14:textId="77777777" w:rsidTr="00AE208C">
        <w:trPr>
          <w:trHeight w:val="622"/>
          <w:jc w:val="center"/>
        </w:trPr>
        <w:tc>
          <w:tcPr>
            <w:tcW w:w="496" w:type="dxa"/>
            <w:shd w:val="clear" w:color="auto" w:fill="auto"/>
            <w:vAlign w:val="center"/>
          </w:tcPr>
          <w:p w14:paraId="5040ECF6" w14:textId="2517FDBF" w:rsidR="00462700" w:rsidRDefault="00462700" w:rsidP="00462700">
            <w:pPr>
              <w:jc w:val="center"/>
            </w:pPr>
            <w:r>
              <w:t>3.</w:t>
            </w:r>
          </w:p>
        </w:tc>
        <w:tc>
          <w:tcPr>
            <w:tcW w:w="9282" w:type="dxa"/>
            <w:shd w:val="clear" w:color="auto" w:fill="auto"/>
          </w:tcPr>
          <w:p w14:paraId="64CDEF8B" w14:textId="246E4156" w:rsidR="00462700" w:rsidRPr="00A22AE8" w:rsidRDefault="00462700" w:rsidP="00462700">
            <w:pPr>
              <w:tabs>
                <w:tab w:val="left" w:pos="8647"/>
                <w:tab w:val="left" w:pos="9072"/>
              </w:tabs>
              <w:ind w:right="141"/>
              <w:jc w:val="both"/>
              <w:rPr>
                <w:color w:val="000000"/>
                <w:kern w:val="32"/>
                <w:lang w:eastAsia="en-US"/>
              </w:rPr>
            </w:pPr>
            <w:r w:rsidRPr="004C2260">
              <w:t>О внесении изменений в постановление региональной</w:t>
            </w:r>
            <w:r>
              <w:br/>
            </w:r>
            <w:r w:rsidRPr="004C2260">
              <w:t>энергетической комиссии Кемеровской области от 20.12.2018 № 701</w:t>
            </w:r>
            <w:r>
              <w:br/>
            </w:r>
            <w:r w:rsidRPr="004C2260">
              <w:t>«Об установлении АО «Теплоэнерго» долгосрочных тарифов</w:t>
            </w:r>
            <w:r>
              <w:br/>
            </w:r>
            <w:r w:rsidRPr="004C2260">
              <w:t>на горячую воду в открытой системе горячего водоснабжения</w:t>
            </w:r>
            <w:r>
              <w:br/>
            </w:r>
            <w:r w:rsidRPr="004C2260">
              <w:t>(теплоснабжения), реализуемую на потребительском рынке</w:t>
            </w:r>
            <w:r>
              <w:br/>
            </w:r>
            <w:r w:rsidRPr="004C2260">
              <w:t>города Кемерово,</w:t>
            </w:r>
            <w:r>
              <w:t xml:space="preserve"> </w:t>
            </w:r>
            <w:r w:rsidRPr="004C2260">
              <w:t>на 2019-2023 годы» в части 2021 года</w:t>
            </w:r>
          </w:p>
        </w:tc>
      </w:tr>
      <w:tr w:rsidR="00462700" w:rsidRPr="00524D6E" w14:paraId="0EC911E8" w14:textId="77777777" w:rsidTr="00AE208C">
        <w:trPr>
          <w:trHeight w:val="622"/>
          <w:jc w:val="center"/>
        </w:trPr>
        <w:tc>
          <w:tcPr>
            <w:tcW w:w="496" w:type="dxa"/>
            <w:shd w:val="clear" w:color="auto" w:fill="auto"/>
            <w:vAlign w:val="center"/>
          </w:tcPr>
          <w:p w14:paraId="77574F3D" w14:textId="3F8AE86A" w:rsidR="00462700" w:rsidRDefault="00462700" w:rsidP="00462700">
            <w:pPr>
              <w:jc w:val="center"/>
            </w:pPr>
            <w:r>
              <w:t>4.</w:t>
            </w:r>
          </w:p>
        </w:tc>
        <w:tc>
          <w:tcPr>
            <w:tcW w:w="9282" w:type="dxa"/>
            <w:shd w:val="clear" w:color="auto" w:fill="auto"/>
          </w:tcPr>
          <w:p w14:paraId="6B87DA0F" w14:textId="4F02EDB8" w:rsidR="00462700" w:rsidRPr="009544A7" w:rsidRDefault="00462700" w:rsidP="00462700">
            <w:pPr>
              <w:ind w:right="141"/>
              <w:jc w:val="both"/>
            </w:pPr>
            <w:r w:rsidRPr="004C2260">
              <w:t>О внесении изменений в постановление региональной энергетической комиссии Кемеровской области от 20.12.2018 № 702</w:t>
            </w:r>
            <w:r>
              <w:t xml:space="preserve"> </w:t>
            </w:r>
            <w:r w:rsidRPr="004C2260">
              <w:t>«Об установлении долгосрочных параметров регулирования и долгосрочных тарифов</w:t>
            </w:r>
            <w:r>
              <w:br/>
            </w:r>
            <w:r w:rsidRPr="004C2260">
              <w:t>на услуги по передаче тепловой энергии АО «Теплоэнерго»</w:t>
            </w:r>
            <w:r>
              <w:br/>
            </w:r>
            <w:r w:rsidRPr="004C2260">
              <w:t>на 2019-2023 годы» в части 2021 года</w:t>
            </w:r>
          </w:p>
        </w:tc>
      </w:tr>
      <w:tr w:rsidR="00462700" w:rsidRPr="00524D6E" w14:paraId="2855C02A" w14:textId="77777777" w:rsidTr="00AE208C">
        <w:trPr>
          <w:trHeight w:val="622"/>
          <w:jc w:val="center"/>
        </w:trPr>
        <w:tc>
          <w:tcPr>
            <w:tcW w:w="496" w:type="dxa"/>
            <w:shd w:val="clear" w:color="auto" w:fill="auto"/>
            <w:vAlign w:val="center"/>
          </w:tcPr>
          <w:p w14:paraId="52C0A97A" w14:textId="7DBEC0C5" w:rsidR="00462700" w:rsidRDefault="00462700" w:rsidP="00462700">
            <w:pPr>
              <w:jc w:val="center"/>
            </w:pPr>
            <w:r>
              <w:t>5.</w:t>
            </w:r>
          </w:p>
        </w:tc>
        <w:tc>
          <w:tcPr>
            <w:tcW w:w="9282" w:type="dxa"/>
            <w:shd w:val="clear" w:color="auto" w:fill="auto"/>
          </w:tcPr>
          <w:p w14:paraId="44329000" w14:textId="19F63C1B" w:rsidR="00462700" w:rsidRPr="00A22AE8" w:rsidRDefault="00462700" w:rsidP="00462700">
            <w:pPr>
              <w:jc w:val="both"/>
              <w:rPr>
                <w:color w:val="000000"/>
                <w:kern w:val="32"/>
              </w:rPr>
            </w:pPr>
            <w:r w:rsidRPr="004C2260">
              <w:t>О внесении изменений в постановление региональной</w:t>
            </w:r>
            <w:r>
              <w:br/>
            </w:r>
            <w:r w:rsidRPr="004C2260">
              <w:t>энергетической комиссии Кемеровской области от 20.12.2019 № 738</w:t>
            </w:r>
            <w:r>
              <w:br/>
            </w:r>
            <w:r w:rsidRPr="004C2260">
              <w:t>«Об утверждении производственной программы в сфере горячего</w:t>
            </w:r>
            <w:r>
              <w:br/>
            </w:r>
            <w:r w:rsidRPr="004C2260">
              <w:t>водоснабжения и об установлении долгосрочных тарифов АО «Теплоэнерго» на горячую воду в закрытой системе горячего</w:t>
            </w:r>
            <w:r>
              <w:br/>
            </w:r>
            <w:r w:rsidRPr="004C2260">
              <w:t>водоснабжения, реализуемую на потребительском рынке</w:t>
            </w:r>
            <w:r>
              <w:br/>
            </w:r>
            <w:r w:rsidRPr="004C2260">
              <w:t>г. Кемерово</w:t>
            </w:r>
            <w:r>
              <w:t xml:space="preserve"> </w:t>
            </w:r>
            <w:r w:rsidRPr="004C2260">
              <w:t>на 2020-2023 годы» в части 2021 года</w:t>
            </w:r>
          </w:p>
        </w:tc>
      </w:tr>
      <w:tr w:rsidR="00462700" w:rsidRPr="00AF3826" w14:paraId="0273FD5A" w14:textId="77777777" w:rsidTr="00AE208C">
        <w:trPr>
          <w:trHeight w:val="622"/>
          <w:jc w:val="center"/>
        </w:trPr>
        <w:tc>
          <w:tcPr>
            <w:tcW w:w="496" w:type="dxa"/>
            <w:shd w:val="clear" w:color="auto" w:fill="auto"/>
            <w:vAlign w:val="center"/>
          </w:tcPr>
          <w:p w14:paraId="7CB9DF53" w14:textId="5F392965" w:rsidR="00462700" w:rsidRDefault="00462700" w:rsidP="00462700">
            <w:pPr>
              <w:jc w:val="center"/>
            </w:pPr>
            <w:r>
              <w:t>6.</w:t>
            </w:r>
          </w:p>
        </w:tc>
        <w:tc>
          <w:tcPr>
            <w:tcW w:w="9282" w:type="dxa"/>
            <w:shd w:val="clear" w:color="auto" w:fill="auto"/>
          </w:tcPr>
          <w:p w14:paraId="01B96BB7" w14:textId="2EF5EA13" w:rsidR="00462700" w:rsidRPr="009544A7" w:rsidRDefault="00462700" w:rsidP="00462700">
            <w:pPr>
              <w:ind w:right="141"/>
              <w:jc w:val="both"/>
              <w:rPr>
                <w:kern w:val="32"/>
              </w:rPr>
            </w:pPr>
            <w:r w:rsidRPr="004C2260">
              <w:t>О внесении изменений в постановление региональной</w:t>
            </w:r>
            <w:r>
              <w:br/>
            </w:r>
            <w:r w:rsidRPr="004C2260">
              <w:t>энергетической комиссии Кемеровской области от 02.07.2019 № 182</w:t>
            </w:r>
            <w:r>
              <w:br/>
            </w:r>
            <w:bookmarkStart w:id="1" w:name="_Hlk26285723"/>
            <w:r w:rsidRPr="004C2260">
              <w:t>«Об утверждении производственной программы в сфере горячего</w:t>
            </w:r>
            <w:r>
              <w:br/>
            </w:r>
            <w:r w:rsidRPr="004C2260">
              <w:t>водоснабжения и об установлении долгосрочных тарифов АО «Теплоэнерго» на горячую воду в закрытой системе горячего</w:t>
            </w:r>
            <w:r>
              <w:br/>
            </w:r>
            <w:r w:rsidRPr="004C2260">
              <w:t>водоснабжения, реализуемую на потребительском рынке г. Кемерово</w:t>
            </w:r>
            <w:r>
              <w:br/>
            </w:r>
            <w:proofErr w:type="spellStart"/>
            <w:r w:rsidRPr="004C2260">
              <w:t>ж.р</w:t>
            </w:r>
            <w:proofErr w:type="spellEnd"/>
            <w:r w:rsidRPr="004C2260">
              <w:t>. Лесная поляна (от котельных расположенных по адресам:</w:t>
            </w:r>
            <w:r>
              <w:br/>
            </w:r>
            <w:r w:rsidRPr="004C2260">
              <w:t>пр. В.В. Михайлова, 4, пр. В.В. Михайлова, 5, пр. В.В. Михайлова, 11а)</w:t>
            </w:r>
            <w:r>
              <w:br/>
            </w:r>
            <w:r w:rsidRPr="004C2260">
              <w:t>на 2019-2028 годы»</w:t>
            </w:r>
            <w:bookmarkEnd w:id="1"/>
            <w:r w:rsidRPr="004C2260">
              <w:t xml:space="preserve"> в части 2021 года</w:t>
            </w:r>
          </w:p>
        </w:tc>
      </w:tr>
      <w:tr w:rsidR="00462700" w:rsidRPr="00AF3826" w14:paraId="696E775B" w14:textId="77777777" w:rsidTr="00AE208C">
        <w:trPr>
          <w:trHeight w:val="622"/>
          <w:jc w:val="center"/>
        </w:trPr>
        <w:tc>
          <w:tcPr>
            <w:tcW w:w="496" w:type="dxa"/>
            <w:shd w:val="clear" w:color="auto" w:fill="auto"/>
            <w:vAlign w:val="center"/>
          </w:tcPr>
          <w:p w14:paraId="5748ED6A" w14:textId="44373031" w:rsidR="00462700" w:rsidRDefault="00462700" w:rsidP="00462700">
            <w:pPr>
              <w:jc w:val="center"/>
            </w:pPr>
            <w:r>
              <w:t>7.</w:t>
            </w:r>
          </w:p>
        </w:tc>
        <w:tc>
          <w:tcPr>
            <w:tcW w:w="9282" w:type="dxa"/>
            <w:shd w:val="clear" w:color="auto" w:fill="auto"/>
          </w:tcPr>
          <w:p w14:paraId="23C8CD08" w14:textId="14409A60" w:rsidR="00462700" w:rsidRPr="009544A7" w:rsidRDefault="00462700" w:rsidP="00462700">
            <w:pPr>
              <w:ind w:right="141"/>
              <w:jc w:val="both"/>
              <w:rPr>
                <w:kern w:val="32"/>
              </w:rPr>
            </w:pPr>
            <w:r w:rsidRPr="004C2260">
              <w:t>О внесении изменений в постановление региональной</w:t>
            </w:r>
            <w:r>
              <w:br/>
            </w:r>
            <w:r w:rsidRPr="004C2260">
              <w:t>энергетической комиссии Кемеровской области от 30.04.2019 № 122</w:t>
            </w:r>
            <w:r>
              <w:br/>
            </w:r>
            <w:r w:rsidRPr="004C2260">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w:t>
            </w:r>
            <w:r>
              <w:br/>
            </w:r>
            <w:r w:rsidRPr="004C2260">
              <w:t xml:space="preserve">реализуемую на потребительском рынке г. Кемерово </w:t>
            </w:r>
            <w:proofErr w:type="spellStart"/>
            <w:r w:rsidRPr="004C2260">
              <w:t>ж.р</w:t>
            </w:r>
            <w:proofErr w:type="spellEnd"/>
            <w:r w:rsidRPr="004C2260">
              <w:t>. Лесная поляна (от котельных расположенных по адресам: ул. </w:t>
            </w:r>
            <w:proofErr w:type="spellStart"/>
            <w:r w:rsidRPr="004C2260">
              <w:t>Щегловская</w:t>
            </w:r>
            <w:proofErr w:type="spellEnd"/>
            <w:r w:rsidRPr="004C2260">
              <w:t>, 2, 30,</w:t>
            </w:r>
            <w:r>
              <w:br/>
            </w:r>
            <w:r w:rsidRPr="004C2260">
              <w:t>ул. Осенний бульвар, 4а), на 2019-2033 годы» в части 2021 года</w:t>
            </w:r>
          </w:p>
        </w:tc>
      </w:tr>
      <w:tr w:rsidR="00462700" w:rsidRPr="00AF3826" w14:paraId="3D05DCDE" w14:textId="77777777" w:rsidTr="00AE208C">
        <w:trPr>
          <w:trHeight w:val="622"/>
          <w:jc w:val="center"/>
        </w:trPr>
        <w:tc>
          <w:tcPr>
            <w:tcW w:w="496" w:type="dxa"/>
            <w:shd w:val="clear" w:color="auto" w:fill="auto"/>
            <w:vAlign w:val="center"/>
          </w:tcPr>
          <w:p w14:paraId="7503E966" w14:textId="78976B3E" w:rsidR="00462700" w:rsidRDefault="00462700" w:rsidP="00462700">
            <w:pPr>
              <w:jc w:val="center"/>
            </w:pPr>
            <w:r>
              <w:t>8.</w:t>
            </w:r>
          </w:p>
        </w:tc>
        <w:tc>
          <w:tcPr>
            <w:tcW w:w="9282" w:type="dxa"/>
            <w:shd w:val="clear" w:color="auto" w:fill="auto"/>
          </w:tcPr>
          <w:p w14:paraId="321DD1C9" w14:textId="63FA2022" w:rsidR="00462700" w:rsidRPr="009544A7" w:rsidRDefault="00462700" w:rsidP="00462700">
            <w:pPr>
              <w:ind w:right="141"/>
              <w:jc w:val="both"/>
              <w:rPr>
                <w:kern w:val="32"/>
              </w:rPr>
            </w:pPr>
            <w:r w:rsidRPr="00F855E0">
              <w:t>О внесении изменений в постановление региональной</w:t>
            </w:r>
            <w:r>
              <w:br/>
            </w:r>
            <w:r w:rsidRPr="00F855E0">
              <w:t>энергетической комиссии Кемеровской области от 20.12.2018 № 728</w:t>
            </w:r>
            <w:r>
              <w:br/>
            </w:r>
            <w:r w:rsidRPr="00F855E0">
              <w:t xml:space="preserve">«Об установлении долгосрочных тарифов АО «Кемеровская генерация» на тепловую </w:t>
            </w:r>
            <w:r w:rsidRPr="00F855E0">
              <w:lastRenderedPageBreak/>
              <w:t>энергию, реализуемую потребителям города Кемерово,</w:t>
            </w:r>
            <w:r>
              <w:br/>
            </w:r>
            <w:r w:rsidRPr="00F855E0">
              <w:t>присоединенным к сетям АО «Теплоэнерго», на 2019-2023 годы»</w:t>
            </w:r>
            <w:r>
              <w:br/>
            </w:r>
            <w:r w:rsidRPr="00F855E0">
              <w:t>в части 2021 года</w:t>
            </w:r>
          </w:p>
        </w:tc>
      </w:tr>
      <w:tr w:rsidR="00462700" w:rsidRPr="00AF3826" w14:paraId="5837F4E7" w14:textId="77777777" w:rsidTr="00AE208C">
        <w:trPr>
          <w:trHeight w:val="622"/>
          <w:jc w:val="center"/>
        </w:trPr>
        <w:tc>
          <w:tcPr>
            <w:tcW w:w="496" w:type="dxa"/>
            <w:shd w:val="clear" w:color="auto" w:fill="auto"/>
            <w:vAlign w:val="center"/>
          </w:tcPr>
          <w:p w14:paraId="5B6D0090" w14:textId="26A18FC8" w:rsidR="00462700" w:rsidRDefault="00462700" w:rsidP="00462700">
            <w:pPr>
              <w:jc w:val="center"/>
            </w:pPr>
            <w:r>
              <w:lastRenderedPageBreak/>
              <w:t>9.</w:t>
            </w:r>
          </w:p>
        </w:tc>
        <w:tc>
          <w:tcPr>
            <w:tcW w:w="9282" w:type="dxa"/>
            <w:shd w:val="clear" w:color="auto" w:fill="auto"/>
          </w:tcPr>
          <w:p w14:paraId="7FBB8706" w14:textId="1F15AC2C" w:rsidR="00462700" w:rsidRPr="009544A7" w:rsidRDefault="00462700" w:rsidP="00462700">
            <w:pPr>
              <w:ind w:right="141"/>
              <w:jc w:val="both"/>
              <w:rPr>
                <w:kern w:val="32"/>
              </w:rPr>
            </w:pPr>
            <w:r w:rsidRPr="00F855E0">
              <w:t>О внесении изменений в постановление региональной</w:t>
            </w:r>
            <w:r>
              <w:br/>
            </w:r>
            <w:r w:rsidRPr="00F855E0">
              <w:t>энергетической комиссии Кемеровской области от 20.12.2018 № 729</w:t>
            </w:r>
            <w:r>
              <w:br/>
            </w:r>
            <w:r w:rsidRPr="00F855E0">
              <w:t>«Об установлении долгосрочных тарифов АО «Кемеровская генерация» на горячую воду в открытой системе горячего водоснабжения</w:t>
            </w:r>
            <w:r>
              <w:br/>
            </w:r>
            <w:r w:rsidRPr="00F855E0">
              <w:t>(теплоснабжения), реализуемую на потребительском рынке</w:t>
            </w:r>
            <w:r>
              <w:br/>
            </w:r>
            <w:r w:rsidRPr="00F855E0">
              <w:t>города Кемерово через сети АО «Теплоэнерго», на 2019-2023 годы»</w:t>
            </w:r>
            <w:r>
              <w:br/>
            </w:r>
            <w:r w:rsidRPr="00F855E0">
              <w:t>в части 2021 года</w:t>
            </w:r>
          </w:p>
        </w:tc>
      </w:tr>
      <w:tr w:rsidR="00462700" w:rsidRPr="00AF3826" w14:paraId="459B2FDA" w14:textId="77777777" w:rsidTr="00AE208C">
        <w:trPr>
          <w:trHeight w:val="622"/>
          <w:jc w:val="center"/>
        </w:trPr>
        <w:tc>
          <w:tcPr>
            <w:tcW w:w="496" w:type="dxa"/>
            <w:shd w:val="clear" w:color="auto" w:fill="auto"/>
            <w:vAlign w:val="center"/>
          </w:tcPr>
          <w:p w14:paraId="472F0FFA" w14:textId="0C84918C" w:rsidR="00462700" w:rsidRDefault="00462700" w:rsidP="00462700">
            <w:pPr>
              <w:jc w:val="center"/>
            </w:pPr>
            <w:r>
              <w:t>10.</w:t>
            </w:r>
          </w:p>
        </w:tc>
        <w:tc>
          <w:tcPr>
            <w:tcW w:w="9282" w:type="dxa"/>
            <w:shd w:val="clear" w:color="auto" w:fill="auto"/>
          </w:tcPr>
          <w:p w14:paraId="7384B831" w14:textId="4E3C49CF" w:rsidR="00462700" w:rsidRPr="009544A7" w:rsidRDefault="00BB3518" w:rsidP="00462700">
            <w:pPr>
              <w:ind w:right="141"/>
              <w:jc w:val="both"/>
              <w:rPr>
                <w:kern w:val="32"/>
              </w:rPr>
            </w:pPr>
            <w:r w:rsidRPr="00BB3518">
              <w:t xml:space="preserve">О закрытии тарифного дела «О корректировке тарифов на услуги по передаче тепловой энергии по сетям МУП ЖКУ «Белогорск» (от котельной ООО «Енисей») </w:t>
            </w:r>
            <w:r w:rsidRPr="00BB3518">
              <w:br/>
              <w:t>на 2021 год» № РЭК/16-БГ-2021 от 28.04.2020 года</w:t>
            </w:r>
          </w:p>
        </w:tc>
      </w:tr>
      <w:tr w:rsidR="00462700" w:rsidRPr="00AF3826" w14:paraId="1CCA73A4" w14:textId="77777777" w:rsidTr="00AE208C">
        <w:trPr>
          <w:trHeight w:val="622"/>
          <w:jc w:val="center"/>
        </w:trPr>
        <w:tc>
          <w:tcPr>
            <w:tcW w:w="496" w:type="dxa"/>
            <w:shd w:val="clear" w:color="auto" w:fill="auto"/>
            <w:vAlign w:val="center"/>
          </w:tcPr>
          <w:p w14:paraId="7436BD1A" w14:textId="05DAB935" w:rsidR="00462700" w:rsidRDefault="00462700" w:rsidP="00462700">
            <w:pPr>
              <w:jc w:val="center"/>
            </w:pPr>
            <w:r>
              <w:t>11.</w:t>
            </w:r>
          </w:p>
        </w:tc>
        <w:tc>
          <w:tcPr>
            <w:tcW w:w="9282" w:type="dxa"/>
            <w:shd w:val="clear" w:color="auto" w:fill="auto"/>
          </w:tcPr>
          <w:p w14:paraId="730187FA" w14:textId="32FFCD71" w:rsidR="00462700" w:rsidRPr="009544A7" w:rsidRDefault="00462700" w:rsidP="00462700">
            <w:pPr>
              <w:ind w:right="141"/>
              <w:jc w:val="both"/>
              <w:rPr>
                <w:kern w:val="32"/>
              </w:rPr>
            </w:pPr>
            <w:r w:rsidRPr="00B21433">
              <w:t>О внесении изменений в постановление региональной</w:t>
            </w:r>
            <w:r>
              <w:br/>
            </w:r>
            <w:r w:rsidRPr="00B21433">
              <w:t>энергетической комиссии Кемеровской области от 20.12.2019 № 801</w:t>
            </w:r>
            <w:r>
              <w:br/>
            </w:r>
            <w:r w:rsidRPr="00B21433">
              <w:t>«Об установлении долгосрочных параметров регулирования</w:t>
            </w:r>
            <w:r>
              <w:br/>
            </w:r>
            <w:r w:rsidRPr="00B21433">
              <w:t>и долгосрочных тарифов на тепловую энергию, реализуемую</w:t>
            </w:r>
            <w:r>
              <w:br/>
            </w:r>
            <w:r w:rsidRPr="00B21433">
              <w:t>МКП «ТЕПЛО» на потребительском рынке Топкинского муниципального округа, на 2020-2022 годы», в части 2021 года</w:t>
            </w:r>
          </w:p>
        </w:tc>
      </w:tr>
      <w:tr w:rsidR="00462700" w:rsidRPr="00AF3826" w14:paraId="5C5565E4" w14:textId="77777777" w:rsidTr="00AE208C">
        <w:trPr>
          <w:trHeight w:val="622"/>
          <w:jc w:val="center"/>
        </w:trPr>
        <w:tc>
          <w:tcPr>
            <w:tcW w:w="496" w:type="dxa"/>
            <w:shd w:val="clear" w:color="auto" w:fill="auto"/>
            <w:vAlign w:val="center"/>
          </w:tcPr>
          <w:p w14:paraId="03B2B8AE" w14:textId="38DEB9A1" w:rsidR="00462700" w:rsidRDefault="00462700" w:rsidP="00462700">
            <w:pPr>
              <w:jc w:val="center"/>
            </w:pPr>
            <w:r>
              <w:t>12.</w:t>
            </w:r>
          </w:p>
        </w:tc>
        <w:tc>
          <w:tcPr>
            <w:tcW w:w="9282" w:type="dxa"/>
            <w:shd w:val="clear" w:color="auto" w:fill="auto"/>
          </w:tcPr>
          <w:p w14:paraId="7A63A8F3" w14:textId="3452B316" w:rsidR="00462700" w:rsidRPr="00355214" w:rsidRDefault="00462700" w:rsidP="00462700">
            <w:pPr>
              <w:jc w:val="both"/>
            </w:pPr>
            <w:r w:rsidRPr="00B21433">
              <w:t>О внесении изменений в постановление региональной</w:t>
            </w:r>
            <w:r>
              <w:br/>
            </w:r>
            <w:r w:rsidRPr="00B21433">
              <w:t>энергетической комиссии Кемеровской области от 20.12.2019 № 802</w:t>
            </w:r>
            <w:r>
              <w:br/>
            </w:r>
            <w:r w:rsidRPr="00B21433">
              <w:t>«Об установлении долгосрочных параметров регулирования</w:t>
            </w:r>
            <w:r>
              <w:br/>
            </w:r>
            <w:r w:rsidRPr="00B21433">
              <w:t>и долгосрочных тарифов на теплоноситель, реализуемый МКП «ТЕПЛО» на потребительском рынке Топкинского муниципального округа,</w:t>
            </w:r>
            <w:r>
              <w:br/>
            </w:r>
            <w:r w:rsidRPr="00B21433">
              <w:t>на 2020-2022 годы», в части 2021 года</w:t>
            </w:r>
          </w:p>
        </w:tc>
      </w:tr>
      <w:tr w:rsidR="00462700" w:rsidRPr="00AF3826" w14:paraId="26A833F7" w14:textId="77777777" w:rsidTr="00AE208C">
        <w:trPr>
          <w:trHeight w:val="622"/>
          <w:jc w:val="center"/>
        </w:trPr>
        <w:tc>
          <w:tcPr>
            <w:tcW w:w="496" w:type="dxa"/>
            <w:shd w:val="clear" w:color="auto" w:fill="auto"/>
            <w:vAlign w:val="center"/>
          </w:tcPr>
          <w:p w14:paraId="48DB57D4" w14:textId="0EB4FE79" w:rsidR="00462700" w:rsidRDefault="00462700" w:rsidP="00462700">
            <w:pPr>
              <w:jc w:val="center"/>
            </w:pPr>
            <w:r>
              <w:t>13.</w:t>
            </w:r>
          </w:p>
        </w:tc>
        <w:tc>
          <w:tcPr>
            <w:tcW w:w="9282" w:type="dxa"/>
            <w:shd w:val="clear" w:color="auto" w:fill="auto"/>
          </w:tcPr>
          <w:p w14:paraId="21C53C54" w14:textId="5093222D" w:rsidR="00462700" w:rsidRPr="00355214" w:rsidRDefault="00462700" w:rsidP="00462700">
            <w:pPr>
              <w:jc w:val="both"/>
            </w:pPr>
            <w:r w:rsidRPr="00B21433">
              <w:t>О внесении изменений в постановление региональной</w:t>
            </w:r>
            <w:r>
              <w:br/>
            </w:r>
            <w:r w:rsidRPr="00B21433">
              <w:t>энергетической комиссии Кемеровской области от 20.12.2019 № 803</w:t>
            </w:r>
            <w:r>
              <w:br/>
            </w:r>
            <w:r w:rsidRPr="00B21433">
              <w:t>«Об установлении МКП «ТЕПЛО» долгосрочных тарифов на горячую воду в открытой системе горячего водоснабжения (теплоснабжения),</w:t>
            </w:r>
            <w:r>
              <w:br/>
            </w:r>
            <w:r w:rsidRPr="00B21433">
              <w:t>реализуемую на потребительском рынке Топкинского муниципального округа, на 2020-2023 годы», в части 2021 года</w:t>
            </w:r>
          </w:p>
        </w:tc>
      </w:tr>
      <w:tr w:rsidR="00462700" w:rsidRPr="00AF3826" w14:paraId="278B63BB" w14:textId="77777777" w:rsidTr="00AE208C">
        <w:trPr>
          <w:trHeight w:val="622"/>
          <w:jc w:val="center"/>
        </w:trPr>
        <w:tc>
          <w:tcPr>
            <w:tcW w:w="496" w:type="dxa"/>
            <w:shd w:val="clear" w:color="auto" w:fill="auto"/>
            <w:vAlign w:val="center"/>
          </w:tcPr>
          <w:p w14:paraId="183B6AAC" w14:textId="1C284430" w:rsidR="00462700" w:rsidRDefault="00462700" w:rsidP="00462700">
            <w:pPr>
              <w:jc w:val="center"/>
            </w:pPr>
            <w:r>
              <w:t>14.</w:t>
            </w:r>
          </w:p>
        </w:tc>
        <w:tc>
          <w:tcPr>
            <w:tcW w:w="9282" w:type="dxa"/>
            <w:shd w:val="clear" w:color="auto" w:fill="auto"/>
          </w:tcPr>
          <w:p w14:paraId="3A77F8AA" w14:textId="4FCCAF04" w:rsidR="00462700" w:rsidRPr="00355214" w:rsidRDefault="00462700" w:rsidP="00462700">
            <w:pPr>
              <w:jc w:val="both"/>
            </w:pPr>
            <w:r w:rsidRPr="00603C2E">
              <w:t>Об установлении льготных тарифов на коммунальные услуги,</w:t>
            </w:r>
            <w:r>
              <w:br/>
            </w:r>
            <w:r w:rsidRPr="00603C2E">
              <w:t>оказываемые на территории Беловского городского округа на 2021 год</w:t>
            </w:r>
          </w:p>
        </w:tc>
      </w:tr>
      <w:tr w:rsidR="00462700" w:rsidRPr="00AF3826" w14:paraId="257F7C7A" w14:textId="77777777" w:rsidTr="00AE208C">
        <w:trPr>
          <w:trHeight w:val="622"/>
          <w:jc w:val="center"/>
        </w:trPr>
        <w:tc>
          <w:tcPr>
            <w:tcW w:w="496" w:type="dxa"/>
            <w:shd w:val="clear" w:color="auto" w:fill="auto"/>
            <w:vAlign w:val="center"/>
          </w:tcPr>
          <w:p w14:paraId="08C3F84D" w14:textId="46176459" w:rsidR="00462700" w:rsidRDefault="00462700" w:rsidP="00462700">
            <w:pPr>
              <w:jc w:val="center"/>
            </w:pPr>
            <w:r>
              <w:t>15.</w:t>
            </w:r>
          </w:p>
        </w:tc>
        <w:tc>
          <w:tcPr>
            <w:tcW w:w="9282" w:type="dxa"/>
            <w:shd w:val="clear" w:color="auto" w:fill="auto"/>
          </w:tcPr>
          <w:p w14:paraId="61195FDD" w14:textId="0A7173FD" w:rsidR="00462700" w:rsidRPr="00743EDB" w:rsidRDefault="00462700" w:rsidP="00462700">
            <w:pPr>
              <w:jc w:val="both"/>
            </w:pPr>
            <w:r w:rsidRPr="00603C2E">
              <w:t>Об установлении льготных тарифов на коммунальные услуги,</w:t>
            </w:r>
            <w:r>
              <w:br/>
            </w:r>
            <w:r w:rsidRPr="00603C2E">
              <w:t xml:space="preserve">оказываемые на территории </w:t>
            </w:r>
            <w:bookmarkStart w:id="2" w:name="_Hlk59103440"/>
            <w:r w:rsidRPr="00603C2E">
              <w:t xml:space="preserve">Кемеровского городского округа </w:t>
            </w:r>
            <w:bookmarkEnd w:id="2"/>
            <w:r w:rsidRPr="00603C2E">
              <w:t xml:space="preserve">на 2021 год </w:t>
            </w:r>
          </w:p>
        </w:tc>
      </w:tr>
      <w:tr w:rsidR="00462700" w:rsidRPr="00AF3826" w14:paraId="79658D68" w14:textId="77777777" w:rsidTr="00AE208C">
        <w:trPr>
          <w:trHeight w:val="622"/>
          <w:jc w:val="center"/>
        </w:trPr>
        <w:tc>
          <w:tcPr>
            <w:tcW w:w="496" w:type="dxa"/>
            <w:shd w:val="clear" w:color="auto" w:fill="auto"/>
            <w:vAlign w:val="center"/>
          </w:tcPr>
          <w:p w14:paraId="5EE31951" w14:textId="44F4770A" w:rsidR="00462700" w:rsidRDefault="00462700" w:rsidP="00462700">
            <w:pPr>
              <w:jc w:val="center"/>
            </w:pPr>
            <w:r>
              <w:t>16.</w:t>
            </w:r>
          </w:p>
        </w:tc>
        <w:tc>
          <w:tcPr>
            <w:tcW w:w="9282" w:type="dxa"/>
            <w:shd w:val="clear" w:color="auto" w:fill="auto"/>
          </w:tcPr>
          <w:p w14:paraId="494F11AA" w14:textId="718784A9" w:rsidR="00462700" w:rsidRPr="009544A7" w:rsidRDefault="00462700" w:rsidP="00462700">
            <w:pPr>
              <w:ind w:right="141"/>
              <w:jc w:val="both"/>
              <w:rPr>
                <w:kern w:val="32"/>
              </w:rPr>
            </w:pPr>
            <w:r w:rsidRPr="00603C2E">
              <w:t>Об установлении льготных тарифов на коммунальные услуги,</w:t>
            </w:r>
            <w:r>
              <w:br/>
            </w:r>
            <w:r w:rsidRPr="00603C2E">
              <w:t>оказываемые на территории Беловского муниципального района</w:t>
            </w:r>
            <w:r>
              <w:br/>
            </w:r>
            <w:r w:rsidRPr="00603C2E">
              <w:t>на 2021 год</w:t>
            </w:r>
          </w:p>
        </w:tc>
      </w:tr>
      <w:tr w:rsidR="00462700" w:rsidRPr="00AF3826" w14:paraId="52DD5667" w14:textId="77777777" w:rsidTr="00AE208C">
        <w:trPr>
          <w:trHeight w:val="622"/>
          <w:jc w:val="center"/>
        </w:trPr>
        <w:tc>
          <w:tcPr>
            <w:tcW w:w="496" w:type="dxa"/>
            <w:shd w:val="clear" w:color="auto" w:fill="auto"/>
            <w:vAlign w:val="center"/>
          </w:tcPr>
          <w:p w14:paraId="16971850" w14:textId="51232E06" w:rsidR="00462700" w:rsidRDefault="00462700" w:rsidP="00462700">
            <w:pPr>
              <w:jc w:val="center"/>
            </w:pPr>
            <w:r>
              <w:t>17.</w:t>
            </w:r>
          </w:p>
        </w:tc>
        <w:tc>
          <w:tcPr>
            <w:tcW w:w="9282" w:type="dxa"/>
            <w:shd w:val="clear" w:color="auto" w:fill="auto"/>
          </w:tcPr>
          <w:p w14:paraId="3D8C8529" w14:textId="4DA96F20" w:rsidR="00462700" w:rsidRPr="009544A7" w:rsidRDefault="00462700" w:rsidP="00462700">
            <w:pPr>
              <w:ind w:right="141"/>
              <w:jc w:val="both"/>
              <w:rPr>
                <w:kern w:val="32"/>
              </w:rPr>
            </w:pPr>
            <w:r w:rsidRPr="00603C2E">
              <w:t>Об установлении льготных тарифов на коммунальные услуги,</w:t>
            </w:r>
            <w:r>
              <w:br/>
            </w:r>
            <w:r w:rsidRPr="00603C2E">
              <w:t>оказываемые на территории Гурьевского муниципального округа</w:t>
            </w:r>
            <w:r>
              <w:br/>
            </w:r>
            <w:r w:rsidRPr="00603C2E">
              <w:t>на 2021 год</w:t>
            </w:r>
          </w:p>
        </w:tc>
      </w:tr>
      <w:tr w:rsidR="00462700" w:rsidRPr="00AF3826" w14:paraId="1BEA890A" w14:textId="77777777" w:rsidTr="00AE208C">
        <w:trPr>
          <w:trHeight w:val="622"/>
          <w:jc w:val="center"/>
        </w:trPr>
        <w:tc>
          <w:tcPr>
            <w:tcW w:w="496" w:type="dxa"/>
            <w:shd w:val="clear" w:color="auto" w:fill="auto"/>
            <w:vAlign w:val="center"/>
          </w:tcPr>
          <w:p w14:paraId="1E3C6547" w14:textId="7170D9DB" w:rsidR="00462700" w:rsidRDefault="00462700" w:rsidP="00462700">
            <w:pPr>
              <w:jc w:val="center"/>
            </w:pPr>
            <w:r>
              <w:t>18.</w:t>
            </w:r>
          </w:p>
        </w:tc>
        <w:tc>
          <w:tcPr>
            <w:tcW w:w="9282" w:type="dxa"/>
            <w:shd w:val="clear" w:color="auto" w:fill="auto"/>
          </w:tcPr>
          <w:p w14:paraId="0E061F46" w14:textId="11629F1F" w:rsidR="00462700" w:rsidRPr="00390926" w:rsidRDefault="00462700" w:rsidP="00462700">
            <w:pPr>
              <w:jc w:val="both"/>
            </w:pPr>
            <w:r w:rsidRPr="00603C2E">
              <w:t>Об установлении льготных тарифов на коммунальные услуги,</w:t>
            </w:r>
            <w:r>
              <w:br/>
            </w:r>
            <w:r w:rsidRPr="00603C2E">
              <w:t>оказываемые на территории Крапивинского муниципального округа</w:t>
            </w:r>
            <w:r>
              <w:br/>
            </w:r>
            <w:r w:rsidRPr="00603C2E">
              <w:t>на 2021 год</w:t>
            </w:r>
          </w:p>
        </w:tc>
      </w:tr>
      <w:tr w:rsidR="00462700" w:rsidRPr="00AF3826" w14:paraId="3429A480" w14:textId="77777777" w:rsidTr="00AE208C">
        <w:trPr>
          <w:trHeight w:val="622"/>
          <w:jc w:val="center"/>
        </w:trPr>
        <w:tc>
          <w:tcPr>
            <w:tcW w:w="496" w:type="dxa"/>
            <w:shd w:val="clear" w:color="auto" w:fill="auto"/>
            <w:vAlign w:val="center"/>
          </w:tcPr>
          <w:p w14:paraId="1EA2CA99" w14:textId="1BD92201" w:rsidR="00462700" w:rsidRDefault="00462700" w:rsidP="00462700">
            <w:pPr>
              <w:jc w:val="center"/>
            </w:pPr>
            <w:r>
              <w:t>19.</w:t>
            </w:r>
          </w:p>
        </w:tc>
        <w:tc>
          <w:tcPr>
            <w:tcW w:w="9282" w:type="dxa"/>
            <w:shd w:val="clear" w:color="auto" w:fill="auto"/>
          </w:tcPr>
          <w:p w14:paraId="66430527" w14:textId="73FA4A9D" w:rsidR="00462700" w:rsidRPr="009544A7" w:rsidRDefault="00462700" w:rsidP="00462700">
            <w:pPr>
              <w:ind w:right="141"/>
              <w:jc w:val="both"/>
              <w:rPr>
                <w:kern w:val="32"/>
              </w:rPr>
            </w:pPr>
            <w:r w:rsidRPr="00FA5C01">
              <w:t>Об установлении льготных тарифов на коммунальные услуги,</w:t>
            </w:r>
            <w:r>
              <w:br/>
            </w:r>
            <w:r w:rsidRPr="00FA5C01">
              <w:t>оказываемые на территории Ленинск - Кузнецкого городского округа</w:t>
            </w:r>
            <w:r>
              <w:br/>
            </w:r>
            <w:r w:rsidRPr="00FA5C01">
              <w:t>на 2021 год</w:t>
            </w:r>
          </w:p>
        </w:tc>
      </w:tr>
      <w:tr w:rsidR="00462700" w:rsidRPr="00AF3826" w14:paraId="5F07B86C" w14:textId="77777777" w:rsidTr="00AE208C">
        <w:trPr>
          <w:trHeight w:val="622"/>
          <w:jc w:val="center"/>
        </w:trPr>
        <w:tc>
          <w:tcPr>
            <w:tcW w:w="496" w:type="dxa"/>
            <w:shd w:val="clear" w:color="auto" w:fill="auto"/>
            <w:vAlign w:val="center"/>
          </w:tcPr>
          <w:p w14:paraId="47E11AF5" w14:textId="7193BA97" w:rsidR="00462700" w:rsidRDefault="00462700" w:rsidP="00462700">
            <w:pPr>
              <w:jc w:val="center"/>
            </w:pPr>
            <w:r>
              <w:t>20.</w:t>
            </w:r>
          </w:p>
        </w:tc>
        <w:tc>
          <w:tcPr>
            <w:tcW w:w="9282" w:type="dxa"/>
            <w:shd w:val="clear" w:color="auto" w:fill="auto"/>
          </w:tcPr>
          <w:p w14:paraId="21D40D1C" w14:textId="4B6A342E" w:rsidR="00462700" w:rsidRPr="009544A7" w:rsidRDefault="00462700" w:rsidP="00462700">
            <w:pPr>
              <w:ind w:right="141"/>
              <w:jc w:val="both"/>
              <w:rPr>
                <w:kern w:val="32"/>
              </w:rPr>
            </w:pPr>
            <w:r w:rsidRPr="00FA5C01">
              <w:t>Об установлении льготных тарифов на коммунальные услуги,</w:t>
            </w:r>
            <w:r>
              <w:br/>
            </w:r>
            <w:r w:rsidRPr="00FA5C01">
              <w:t xml:space="preserve">оказываемые на территории </w:t>
            </w:r>
            <w:proofErr w:type="spellStart"/>
            <w:r w:rsidRPr="00FA5C01">
              <w:t>Мысковского</w:t>
            </w:r>
            <w:proofErr w:type="spellEnd"/>
            <w:r w:rsidRPr="00FA5C01">
              <w:t xml:space="preserve"> городского округа на 2021 год</w:t>
            </w:r>
          </w:p>
        </w:tc>
      </w:tr>
      <w:tr w:rsidR="00462700" w:rsidRPr="00AF3826" w14:paraId="0D76474C" w14:textId="77777777" w:rsidTr="00AE208C">
        <w:trPr>
          <w:trHeight w:val="622"/>
          <w:jc w:val="center"/>
        </w:trPr>
        <w:tc>
          <w:tcPr>
            <w:tcW w:w="496" w:type="dxa"/>
            <w:shd w:val="clear" w:color="auto" w:fill="auto"/>
            <w:vAlign w:val="center"/>
          </w:tcPr>
          <w:p w14:paraId="125416D8" w14:textId="4D3FAAC1" w:rsidR="00462700" w:rsidRDefault="00462700" w:rsidP="00462700">
            <w:pPr>
              <w:jc w:val="center"/>
            </w:pPr>
            <w:r>
              <w:t>21.</w:t>
            </w:r>
          </w:p>
        </w:tc>
        <w:tc>
          <w:tcPr>
            <w:tcW w:w="9282" w:type="dxa"/>
            <w:shd w:val="clear" w:color="auto" w:fill="auto"/>
          </w:tcPr>
          <w:p w14:paraId="3EFD10B2" w14:textId="1E8679B8" w:rsidR="00462700" w:rsidRPr="009544A7" w:rsidRDefault="00462700" w:rsidP="00462700">
            <w:pPr>
              <w:ind w:right="141"/>
              <w:jc w:val="both"/>
              <w:rPr>
                <w:kern w:val="32"/>
              </w:rPr>
            </w:pPr>
            <w:r w:rsidRPr="00FA5C01">
              <w:t>Об установлении льготных тарифов на коммунальные услуги,</w:t>
            </w:r>
            <w:r>
              <w:br/>
            </w:r>
            <w:r w:rsidRPr="00FA5C01">
              <w:t>оказываемые на территории Новокузнецкого городского округа</w:t>
            </w:r>
            <w:r>
              <w:br/>
            </w:r>
            <w:r w:rsidRPr="00FA5C01">
              <w:t>на 2021 год</w:t>
            </w:r>
          </w:p>
        </w:tc>
      </w:tr>
      <w:tr w:rsidR="00462700" w:rsidRPr="00AF3826" w14:paraId="581F999A" w14:textId="77777777" w:rsidTr="00AE208C">
        <w:trPr>
          <w:trHeight w:val="622"/>
          <w:jc w:val="center"/>
        </w:trPr>
        <w:tc>
          <w:tcPr>
            <w:tcW w:w="496" w:type="dxa"/>
            <w:shd w:val="clear" w:color="auto" w:fill="auto"/>
            <w:vAlign w:val="center"/>
          </w:tcPr>
          <w:p w14:paraId="312D1757" w14:textId="7A9DD839" w:rsidR="00462700" w:rsidRDefault="00462700" w:rsidP="00462700">
            <w:pPr>
              <w:jc w:val="center"/>
            </w:pPr>
            <w:r>
              <w:lastRenderedPageBreak/>
              <w:t>22.</w:t>
            </w:r>
          </w:p>
        </w:tc>
        <w:tc>
          <w:tcPr>
            <w:tcW w:w="9282" w:type="dxa"/>
            <w:shd w:val="clear" w:color="auto" w:fill="auto"/>
          </w:tcPr>
          <w:p w14:paraId="29E52DED" w14:textId="147CFCD8" w:rsidR="00462700" w:rsidRPr="009544A7" w:rsidRDefault="00462700" w:rsidP="00462700">
            <w:pPr>
              <w:ind w:right="141"/>
              <w:jc w:val="both"/>
              <w:rPr>
                <w:kern w:val="32"/>
              </w:rPr>
            </w:pPr>
            <w:r w:rsidRPr="00FA5C01">
              <w:t>Об установлении льготных тарифов на коммунальные услуги,</w:t>
            </w:r>
            <w:r>
              <w:br/>
            </w:r>
            <w:r w:rsidRPr="00FA5C01">
              <w:t>оказываемые на территории Промышленновского муниципального</w:t>
            </w:r>
            <w:r>
              <w:br/>
            </w:r>
            <w:r w:rsidRPr="00FA5C01">
              <w:t>округа на 2021 год</w:t>
            </w:r>
          </w:p>
        </w:tc>
      </w:tr>
      <w:tr w:rsidR="00462700" w:rsidRPr="00AF3826" w14:paraId="22D0B096" w14:textId="77777777" w:rsidTr="00AE208C">
        <w:trPr>
          <w:trHeight w:val="622"/>
          <w:jc w:val="center"/>
        </w:trPr>
        <w:tc>
          <w:tcPr>
            <w:tcW w:w="496" w:type="dxa"/>
            <w:shd w:val="clear" w:color="auto" w:fill="auto"/>
            <w:vAlign w:val="center"/>
          </w:tcPr>
          <w:p w14:paraId="4A69D794" w14:textId="0BB7196B" w:rsidR="00462700" w:rsidRDefault="00462700" w:rsidP="00462700">
            <w:pPr>
              <w:jc w:val="center"/>
            </w:pPr>
            <w:r>
              <w:t>23.</w:t>
            </w:r>
          </w:p>
        </w:tc>
        <w:tc>
          <w:tcPr>
            <w:tcW w:w="9282" w:type="dxa"/>
            <w:shd w:val="clear" w:color="auto" w:fill="auto"/>
          </w:tcPr>
          <w:p w14:paraId="59801C76" w14:textId="0A56C583" w:rsidR="00462700" w:rsidRPr="009544A7" w:rsidRDefault="00462700" w:rsidP="00462700">
            <w:pPr>
              <w:ind w:right="141"/>
              <w:jc w:val="both"/>
              <w:rPr>
                <w:kern w:val="32"/>
              </w:rPr>
            </w:pPr>
            <w:r w:rsidRPr="00FA5C01">
              <w:t>Об установлении льготных тарифов на коммунальные услуги,</w:t>
            </w:r>
            <w:r>
              <w:br/>
            </w:r>
            <w:r w:rsidRPr="00FA5C01">
              <w:t>оказываемые на территории Таштагольского муниципального района</w:t>
            </w:r>
            <w:r>
              <w:br/>
            </w:r>
            <w:r w:rsidRPr="00FA5C01">
              <w:t>на 2021 год</w:t>
            </w:r>
          </w:p>
        </w:tc>
      </w:tr>
      <w:tr w:rsidR="00462700" w:rsidRPr="00AF3826" w14:paraId="1758AC97" w14:textId="77777777" w:rsidTr="00AE208C">
        <w:trPr>
          <w:trHeight w:val="622"/>
          <w:jc w:val="center"/>
        </w:trPr>
        <w:tc>
          <w:tcPr>
            <w:tcW w:w="496" w:type="dxa"/>
            <w:shd w:val="clear" w:color="auto" w:fill="auto"/>
            <w:vAlign w:val="center"/>
          </w:tcPr>
          <w:p w14:paraId="4937EFFC" w14:textId="6B7F4607" w:rsidR="00462700" w:rsidRDefault="00462700" w:rsidP="00462700">
            <w:pPr>
              <w:jc w:val="center"/>
            </w:pPr>
            <w:r>
              <w:t>24.</w:t>
            </w:r>
          </w:p>
        </w:tc>
        <w:tc>
          <w:tcPr>
            <w:tcW w:w="9282" w:type="dxa"/>
            <w:shd w:val="clear" w:color="auto" w:fill="auto"/>
          </w:tcPr>
          <w:p w14:paraId="01FE6440" w14:textId="0CAE5A4E" w:rsidR="00462700" w:rsidRPr="009544A7" w:rsidRDefault="00462700" w:rsidP="00462700">
            <w:pPr>
              <w:ind w:right="141"/>
              <w:jc w:val="both"/>
              <w:rPr>
                <w:kern w:val="32"/>
              </w:rPr>
            </w:pPr>
            <w:r w:rsidRPr="002819D7">
              <w:t>Об установлении льготных тарифов на коммунальные услуги,</w:t>
            </w:r>
            <w:r>
              <w:br/>
            </w:r>
            <w:r w:rsidRPr="002819D7">
              <w:t xml:space="preserve">оказываемые на территории </w:t>
            </w:r>
            <w:proofErr w:type="spellStart"/>
            <w:r w:rsidRPr="002819D7">
              <w:t>Тайгинского</w:t>
            </w:r>
            <w:proofErr w:type="spellEnd"/>
            <w:r w:rsidRPr="002819D7">
              <w:t xml:space="preserve"> городского округа на 2021 год</w:t>
            </w:r>
          </w:p>
        </w:tc>
      </w:tr>
      <w:tr w:rsidR="00462700" w:rsidRPr="00AF3826" w14:paraId="1D98BC82" w14:textId="77777777" w:rsidTr="00AE208C">
        <w:trPr>
          <w:trHeight w:val="622"/>
          <w:jc w:val="center"/>
        </w:trPr>
        <w:tc>
          <w:tcPr>
            <w:tcW w:w="496" w:type="dxa"/>
            <w:shd w:val="clear" w:color="auto" w:fill="auto"/>
            <w:vAlign w:val="center"/>
          </w:tcPr>
          <w:p w14:paraId="4FB4175C" w14:textId="65DF94EC" w:rsidR="00462700" w:rsidRDefault="00462700" w:rsidP="00462700">
            <w:pPr>
              <w:jc w:val="center"/>
            </w:pPr>
            <w:r>
              <w:t>25.</w:t>
            </w:r>
          </w:p>
        </w:tc>
        <w:tc>
          <w:tcPr>
            <w:tcW w:w="9282" w:type="dxa"/>
            <w:shd w:val="clear" w:color="auto" w:fill="auto"/>
          </w:tcPr>
          <w:p w14:paraId="4AF113FD" w14:textId="4D610550" w:rsidR="00462700" w:rsidRPr="009544A7" w:rsidRDefault="00462700" w:rsidP="00462700">
            <w:pPr>
              <w:ind w:right="141"/>
              <w:jc w:val="both"/>
              <w:rPr>
                <w:kern w:val="32"/>
              </w:rPr>
            </w:pPr>
            <w:r w:rsidRPr="002819D7">
              <w:t>Об установлении льготных тарифов на коммунальные услуги,</w:t>
            </w:r>
            <w:r>
              <w:br/>
            </w:r>
            <w:r w:rsidRPr="002819D7">
              <w:t>оказываемые на территории Юргинского муниципального округа</w:t>
            </w:r>
            <w:r>
              <w:br/>
            </w:r>
            <w:r w:rsidRPr="002819D7">
              <w:t>на 2021 год</w:t>
            </w:r>
          </w:p>
        </w:tc>
      </w:tr>
      <w:tr w:rsidR="00462700" w:rsidRPr="00AF3826" w14:paraId="2A9D2A99" w14:textId="77777777" w:rsidTr="00AE208C">
        <w:trPr>
          <w:trHeight w:val="622"/>
          <w:jc w:val="center"/>
        </w:trPr>
        <w:tc>
          <w:tcPr>
            <w:tcW w:w="496" w:type="dxa"/>
            <w:shd w:val="clear" w:color="auto" w:fill="auto"/>
            <w:vAlign w:val="center"/>
          </w:tcPr>
          <w:p w14:paraId="4A11F95E" w14:textId="42246014" w:rsidR="00462700" w:rsidRDefault="00462700" w:rsidP="00462700">
            <w:pPr>
              <w:jc w:val="center"/>
            </w:pPr>
            <w:r>
              <w:t>26.</w:t>
            </w:r>
          </w:p>
        </w:tc>
        <w:tc>
          <w:tcPr>
            <w:tcW w:w="9282" w:type="dxa"/>
            <w:shd w:val="clear" w:color="auto" w:fill="auto"/>
          </w:tcPr>
          <w:p w14:paraId="2E987A6B" w14:textId="0886B7D6" w:rsidR="00462700" w:rsidRPr="009544A7" w:rsidRDefault="00462700" w:rsidP="00462700">
            <w:pPr>
              <w:ind w:right="141"/>
              <w:jc w:val="both"/>
              <w:rPr>
                <w:kern w:val="32"/>
              </w:rPr>
            </w:pPr>
            <w:r w:rsidRPr="002819D7">
              <w:t>Об установлении льготных тарифов на коммунальные услуги,</w:t>
            </w:r>
            <w:r>
              <w:br/>
            </w:r>
            <w:r w:rsidRPr="002819D7">
              <w:t>оказываемые на территории Яшкинского муниципального округа</w:t>
            </w:r>
            <w:r>
              <w:br/>
            </w:r>
            <w:r w:rsidRPr="002819D7">
              <w:t>на 2021 год</w:t>
            </w:r>
          </w:p>
        </w:tc>
      </w:tr>
    </w:tbl>
    <w:p w14:paraId="7FC0936E" w14:textId="77777777" w:rsidR="00604275" w:rsidRPr="00C30A1A" w:rsidRDefault="00604275" w:rsidP="00C27E32">
      <w:pPr>
        <w:ind w:firstLine="709"/>
        <w:jc w:val="both"/>
        <w:rPr>
          <w:b/>
          <w:bCs/>
          <w:sz w:val="23"/>
          <w:szCs w:val="23"/>
        </w:rPr>
      </w:pPr>
    </w:p>
    <w:p w14:paraId="10CBCC7D" w14:textId="77777777" w:rsidR="002742E1" w:rsidRDefault="00A22AE8" w:rsidP="002742E1">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79D1F508" w14:textId="77777777" w:rsidR="002742E1" w:rsidRDefault="002742E1" w:rsidP="002742E1">
      <w:pPr>
        <w:ind w:firstLine="709"/>
        <w:jc w:val="both"/>
        <w:rPr>
          <w:bCs/>
        </w:rPr>
      </w:pPr>
    </w:p>
    <w:p w14:paraId="4DF54281" w14:textId="12CA93F5" w:rsidR="00B654B8" w:rsidRPr="002742E1" w:rsidRDefault="00F4075B" w:rsidP="002742E1">
      <w:pPr>
        <w:ind w:firstLine="709"/>
        <w:jc w:val="both"/>
        <w:rPr>
          <w:b/>
        </w:rPr>
      </w:pPr>
      <w:r w:rsidRPr="005248B6">
        <w:rPr>
          <w:bCs/>
        </w:rPr>
        <w:t xml:space="preserve">Вопрос </w:t>
      </w:r>
      <w:r w:rsidR="00340D38" w:rsidRPr="005248B6">
        <w:rPr>
          <w:bCs/>
        </w:rPr>
        <w:t xml:space="preserve">1. </w:t>
      </w:r>
      <w:r w:rsidR="00340D38" w:rsidRPr="002742E1">
        <w:rPr>
          <w:b/>
        </w:rPr>
        <w:t>«</w:t>
      </w:r>
      <w:r w:rsidR="002742E1" w:rsidRPr="002742E1">
        <w:rPr>
          <w:b/>
        </w:rPr>
        <w:t>О внесении изменений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в части 2021 года</w:t>
      </w:r>
      <w:r w:rsidR="00390926" w:rsidRPr="002742E1">
        <w:rPr>
          <w:b/>
        </w:rPr>
        <w:t>»</w:t>
      </w:r>
      <w:r w:rsidR="00340D38" w:rsidRPr="002742E1">
        <w:rPr>
          <w:b/>
        </w:rPr>
        <w:t>»</w:t>
      </w:r>
    </w:p>
    <w:p w14:paraId="29D17062" w14:textId="77777777" w:rsidR="00340D38" w:rsidRPr="002742E1" w:rsidRDefault="00340D38" w:rsidP="002742E1">
      <w:pPr>
        <w:ind w:firstLine="709"/>
        <w:jc w:val="both"/>
        <w:rPr>
          <w:bCs/>
        </w:rPr>
      </w:pPr>
    </w:p>
    <w:p w14:paraId="59D4FDF2" w14:textId="36871CAD" w:rsidR="00EA3293" w:rsidRPr="00BB44D8" w:rsidRDefault="00D8670C" w:rsidP="00BB44D8">
      <w:pPr>
        <w:ind w:firstLine="709"/>
        <w:jc w:val="both"/>
        <w:rPr>
          <w:bCs/>
        </w:rPr>
      </w:pPr>
      <w:r>
        <w:rPr>
          <w:bCs/>
        </w:rPr>
        <w:t>Докладчик</w:t>
      </w:r>
      <w:r w:rsidR="00E23069">
        <w:rPr>
          <w:bCs/>
        </w:rPr>
        <w:t xml:space="preserve"> </w:t>
      </w:r>
      <w:r w:rsidR="00380ED1">
        <w:rPr>
          <w:b/>
        </w:rPr>
        <w:t>Игонин С.Е.</w:t>
      </w:r>
      <w:r>
        <w:rPr>
          <w:bCs/>
        </w:rPr>
        <w:t xml:space="preserve"> </w:t>
      </w:r>
      <w:r w:rsidR="001C5A07">
        <w:rPr>
          <w:bCs/>
        </w:rPr>
        <w:t xml:space="preserve">согласно </w:t>
      </w:r>
      <w:r w:rsidR="002742E1">
        <w:rPr>
          <w:bCs/>
        </w:rPr>
        <w:t>основным расчетным показателям</w:t>
      </w:r>
      <w:r w:rsidR="001C5A07">
        <w:rPr>
          <w:bCs/>
        </w:rPr>
        <w:t xml:space="preserve"> (приложение № 1 к </w:t>
      </w:r>
      <w:proofErr w:type="spellStart"/>
      <w:r w:rsidR="001C5A07">
        <w:rPr>
          <w:bCs/>
        </w:rPr>
        <w:t>настиоящему</w:t>
      </w:r>
      <w:proofErr w:type="spellEnd"/>
      <w:r w:rsidR="001C5A07">
        <w:rPr>
          <w:bCs/>
        </w:rPr>
        <w:t xml:space="preserve"> протоколу), предлагает:</w:t>
      </w:r>
    </w:p>
    <w:p w14:paraId="6D611BB2" w14:textId="1E5FCC45" w:rsidR="009902D8" w:rsidRDefault="009902D8" w:rsidP="009902D8">
      <w:pPr>
        <w:ind w:firstLine="709"/>
        <w:jc w:val="both"/>
        <w:rPr>
          <w:bCs/>
        </w:rPr>
      </w:pPr>
    </w:p>
    <w:p w14:paraId="27B32D78" w14:textId="77777777" w:rsidR="002742E1" w:rsidRPr="002742E1" w:rsidRDefault="002742E1" w:rsidP="002742E1">
      <w:pPr>
        <w:numPr>
          <w:ilvl w:val="0"/>
          <w:numId w:val="8"/>
        </w:numPr>
        <w:ind w:left="0" w:firstLine="709"/>
        <w:jc w:val="both"/>
        <w:rPr>
          <w:bCs/>
        </w:rPr>
      </w:pPr>
      <w:r w:rsidRPr="002742E1">
        <w:rPr>
          <w:bCs/>
        </w:rPr>
        <w:t>Внести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(в редакции постановлений региональной энергетической комиссии Кемеровской области от 29.12.2018 № 768, от 28.10.2019 № 340, от 20.12.2019 № 734) следующие изменения:</w:t>
      </w:r>
    </w:p>
    <w:p w14:paraId="1FE4261E" w14:textId="77777777" w:rsidR="002742E1" w:rsidRPr="002742E1" w:rsidRDefault="002742E1" w:rsidP="002742E1">
      <w:pPr>
        <w:pStyle w:val="a7"/>
        <w:numPr>
          <w:ilvl w:val="1"/>
          <w:numId w:val="8"/>
        </w:numPr>
        <w:ind w:left="0" w:firstLine="709"/>
        <w:jc w:val="both"/>
        <w:rPr>
          <w:bCs/>
        </w:rPr>
      </w:pPr>
      <w:r w:rsidRPr="002742E1">
        <w:rPr>
          <w:bCs/>
        </w:rPr>
        <w:t>В заголовке, по тексту, в заголовке приложения № 2 слова «города Кемерово» заменить словами «Кемеровского городского округа и Кемеровского муниципального округа».</w:t>
      </w:r>
    </w:p>
    <w:p w14:paraId="0E97185B" w14:textId="77777777" w:rsidR="002742E1" w:rsidRPr="002742E1" w:rsidRDefault="002742E1" w:rsidP="002742E1">
      <w:pPr>
        <w:pStyle w:val="a7"/>
        <w:numPr>
          <w:ilvl w:val="1"/>
          <w:numId w:val="8"/>
        </w:numPr>
        <w:ind w:left="0" w:firstLine="709"/>
        <w:jc w:val="both"/>
        <w:rPr>
          <w:bCs/>
        </w:rPr>
      </w:pPr>
      <w:r w:rsidRPr="002742E1">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58E0B29" w14:textId="77777777" w:rsidR="002742E1" w:rsidRPr="002742E1" w:rsidRDefault="002742E1" w:rsidP="002742E1">
      <w:pPr>
        <w:pStyle w:val="a7"/>
        <w:numPr>
          <w:ilvl w:val="1"/>
          <w:numId w:val="8"/>
        </w:numPr>
        <w:ind w:left="0" w:firstLine="709"/>
        <w:jc w:val="both"/>
        <w:rPr>
          <w:bCs/>
        </w:rPr>
      </w:pPr>
      <w:r w:rsidRPr="002742E1">
        <w:rPr>
          <w:bCs/>
        </w:rPr>
        <w:t>Пункт 4 исключить.</w:t>
      </w:r>
    </w:p>
    <w:p w14:paraId="454F1543" w14:textId="7FF3FEAF" w:rsidR="002742E1" w:rsidRPr="002742E1" w:rsidRDefault="002742E1" w:rsidP="002742E1">
      <w:pPr>
        <w:pStyle w:val="a7"/>
        <w:numPr>
          <w:ilvl w:val="1"/>
          <w:numId w:val="8"/>
        </w:numPr>
        <w:ind w:left="0" w:firstLine="709"/>
        <w:jc w:val="both"/>
        <w:rPr>
          <w:bCs/>
        </w:rPr>
      </w:pPr>
      <w:r w:rsidRPr="002742E1">
        <w:rPr>
          <w:bCs/>
        </w:rPr>
        <w:t xml:space="preserve">Приложения № 2, 3 изложить в новой редакции, согласно приложению </w:t>
      </w:r>
      <w:r>
        <w:rPr>
          <w:bCs/>
        </w:rPr>
        <w:t xml:space="preserve">№ 2,3 </w:t>
      </w:r>
      <w:r w:rsidRPr="002742E1">
        <w:rPr>
          <w:bCs/>
        </w:rPr>
        <w:t>к настоящему п</w:t>
      </w:r>
      <w:r>
        <w:rPr>
          <w:bCs/>
        </w:rPr>
        <w:t>ротоколу</w:t>
      </w:r>
      <w:r w:rsidRPr="002742E1">
        <w:rPr>
          <w:bCs/>
        </w:rPr>
        <w:t>.</w:t>
      </w:r>
    </w:p>
    <w:p w14:paraId="5C2C3F1E" w14:textId="77777777" w:rsidR="00380ED1" w:rsidRPr="00BB44D8" w:rsidRDefault="00380ED1" w:rsidP="002742E1">
      <w:pPr>
        <w:ind w:firstLine="709"/>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6F113300" w:rsidR="004308E2" w:rsidRDefault="00D82536" w:rsidP="004308E2">
      <w:pPr>
        <w:ind w:firstLine="709"/>
        <w:jc w:val="both"/>
        <w:rPr>
          <w:b/>
        </w:rPr>
      </w:pPr>
      <w:r>
        <w:rPr>
          <w:b/>
        </w:rPr>
        <w:t>ПОСТАНОВ</w:t>
      </w:r>
      <w:r w:rsidR="004308E2">
        <w:rPr>
          <w:b/>
        </w:rPr>
        <w:t>ИЛО</w:t>
      </w:r>
      <w:r w:rsidR="004308E2" w:rsidRPr="00154164">
        <w:rPr>
          <w:b/>
        </w:rPr>
        <w:t>:</w:t>
      </w:r>
    </w:p>
    <w:p w14:paraId="4F389F94" w14:textId="77777777" w:rsidR="004308E2" w:rsidRDefault="004308E2" w:rsidP="004308E2">
      <w:pPr>
        <w:ind w:firstLine="709"/>
        <w:jc w:val="both"/>
        <w:rPr>
          <w:b/>
        </w:rPr>
      </w:pPr>
    </w:p>
    <w:p w14:paraId="4CBC6299" w14:textId="0E31C8BD" w:rsidR="004308E2" w:rsidRDefault="00D82536" w:rsidP="004308E2">
      <w:pPr>
        <w:ind w:firstLine="709"/>
        <w:jc w:val="both"/>
        <w:rPr>
          <w:bCs/>
        </w:rPr>
      </w:pPr>
      <w:r>
        <w:rPr>
          <w:bCs/>
        </w:rPr>
        <w:t>Согласиться с предложением докладчика.</w:t>
      </w:r>
    </w:p>
    <w:p w14:paraId="26EEAB11" w14:textId="77777777" w:rsidR="00D82536" w:rsidRDefault="00D82536" w:rsidP="004308E2">
      <w:pPr>
        <w:ind w:firstLine="709"/>
        <w:jc w:val="both"/>
        <w:rPr>
          <w:b/>
        </w:rPr>
      </w:pPr>
    </w:p>
    <w:p w14:paraId="68DB9791" w14:textId="77777777" w:rsidR="006C775B" w:rsidRDefault="006C775B" w:rsidP="006C775B">
      <w:pPr>
        <w:ind w:firstLine="709"/>
        <w:jc w:val="both"/>
        <w:rPr>
          <w:b/>
        </w:rPr>
      </w:pPr>
      <w:r w:rsidRPr="00312424">
        <w:rPr>
          <w:b/>
        </w:rPr>
        <w:t>Голосовали «ЗА» –</w:t>
      </w:r>
      <w:r>
        <w:rPr>
          <w:b/>
        </w:rPr>
        <w:t xml:space="preserve"> единогласно.</w:t>
      </w:r>
    </w:p>
    <w:p w14:paraId="4B5272BD" w14:textId="77777777" w:rsidR="006C775B" w:rsidRDefault="006C775B" w:rsidP="006C775B">
      <w:pPr>
        <w:ind w:firstLine="709"/>
        <w:jc w:val="both"/>
        <w:rPr>
          <w:b/>
        </w:rPr>
      </w:pPr>
    </w:p>
    <w:p w14:paraId="708BF3D5" w14:textId="6CCAE55F" w:rsidR="0088711C" w:rsidRPr="000F3F56" w:rsidRDefault="00D8670C" w:rsidP="000F3F56">
      <w:pPr>
        <w:ind w:firstLine="709"/>
        <w:jc w:val="both"/>
        <w:rPr>
          <w:b/>
        </w:rPr>
      </w:pPr>
      <w:r w:rsidRPr="009902D8">
        <w:rPr>
          <w:bCs/>
        </w:rPr>
        <w:lastRenderedPageBreak/>
        <w:t xml:space="preserve">Вопрос </w:t>
      </w:r>
      <w:r w:rsidR="000F3F56">
        <w:rPr>
          <w:bCs/>
        </w:rPr>
        <w:t>2</w:t>
      </w:r>
      <w:r w:rsidRPr="009902D8">
        <w:rPr>
          <w:bCs/>
        </w:rPr>
        <w:t xml:space="preserve">. </w:t>
      </w:r>
      <w:r w:rsidR="00973AC1" w:rsidRPr="000F3F56">
        <w:rPr>
          <w:b/>
        </w:rPr>
        <w:t>«</w:t>
      </w:r>
      <w:r w:rsidR="000F3F56" w:rsidRPr="000F3F56">
        <w:rPr>
          <w:b/>
        </w:rPr>
        <w:t>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«Теплоэнерго» на теплоноситель, реализуемый на потребительском рынке города Кемерово, на 2019-2023 годы» в части 2021 года</w:t>
      </w:r>
      <w:r w:rsidR="00973AC1" w:rsidRPr="000F3F56">
        <w:rPr>
          <w:b/>
        </w:rPr>
        <w:t>»</w:t>
      </w:r>
    </w:p>
    <w:p w14:paraId="1E132454" w14:textId="77777777" w:rsidR="0088711C" w:rsidRDefault="0088711C" w:rsidP="0088711C">
      <w:pPr>
        <w:ind w:firstLine="709"/>
        <w:jc w:val="both"/>
        <w:rPr>
          <w:b/>
        </w:rPr>
      </w:pPr>
    </w:p>
    <w:p w14:paraId="20EAF9F3" w14:textId="10D9062A" w:rsidR="000F3F56" w:rsidRPr="00BB44D8" w:rsidRDefault="000F3F56" w:rsidP="000F3F56">
      <w:pPr>
        <w:ind w:firstLine="709"/>
        <w:jc w:val="both"/>
        <w:rPr>
          <w:bCs/>
        </w:rPr>
      </w:pPr>
      <w:r>
        <w:rPr>
          <w:bCs/>
        </w:rPr>
        <w:t xml:space="preserve">Докладчик </w:t>
      </w:r>
      <w:r>
        <w:rPr>
          <w:b/>
        </w:rPr>
        <w:t>Игонин С.Е.</w:t>
      </w:r>
      <w:r>
        <w:rPr>
          <w:bCs/>
        </w:rPr>
        <w:t xml:space="preserve"> согласно основным расчетным показателям (приложение № 1 к настоящему протоколу), предлагает:</w:t>
      </w:r>
    </w:p>
    <w:p w14:paraId="7183A1E3" w14:textId="6D5628CF" w:rsidR="000F3F56" w:rsidRDefault="000F3F56" w:rsidP="000F3F56">
      <w:pPr>
        <w:ind w:firstLine="709"/>
        <w:jc w:val="both"/>
        <w:rPr>
          <w:bCs/>
        </w:rPr>
      </w:pPr>
    </w:p>
    <w:p w14:paraId="0F3CFCA9" w14:textId="77777777" w:rsidR="000F3F56" w:rsidRPr="000F3F56" w:rsidRDefault="000F3F56" w:rsidP="000F3F56">
      <w:pPr>
        <w:numPr>
          <w:ilvl w:val="0"/>
          <w:numId w:val="29"/>
        </w:numPr>
        <w:ind w:left="0" w:firstLine="709"/>
        <w:jc w:val="both"/>
        <w:rPr>
          <w:bCs/>
        </w:rPr>
      </w:pPr>
      <w:r w:rsidRPr="000F3F56">
        <w:rPr>
          <w:bCs/>
        </w:rPr>
        <w:t>Внести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«Теплоэнерго» на теплоноситель, реализуемый на потребительском рынке города Кемерово, на 2019-2023 годы» (в редакции постановлений региональной энергетической комиссии Кемеровской области от 29.12.2018 № 769, от 20.12.2019 № 735, постановления Региональной энергетической комиссии Кузбасса от 17.04.2020 № 48) следующие изменения:</w:t>
      </w:r>
    </w:p>
    <w:p w14:paraId="31B58EE6" w14:textId="77777777" w:rsidR="000F3F56" w:rsidRPr="000F3F56" w:rsidRDefault="000F3F56" w:rsidP="000F3F56">
      <w:pPr>
        <w:pStyle w:val="a7"/>
        <w:numPr>
          <w:ilvl w:val="1"/>
          <w:numId w:val="29"/>
        </w:numPr>
        <w:ind w:left="0" w:firstLine="709"/>
        <w:jc w:val="both"/>
        <w:rPr>
          <w:bCs/>
        </w:rPr>
      </w:pPr>
      <w:r w:rsidRPr="000F3F56">
        <w:rPr>
          <w:bCs/>
        </w:rPr>
        <w:t>В заголовке, по тексту, в заголовках приложений № 1, 2 слова «города Кемерово» заменить словами «Кемеровского городского округа и Кемеровского муниципального округа».</w:t>
      </w:r>
    </w:p>
    <w:p w14:paraId="1D37ED8A" w14:textId="77777777" w:rsidR="000F3F56" w:rsidRPr="000F3F56" w:rsidRDefault="000F3F56" w:rsidP="000F3F56">
      <w:pPr>
        <w:pStyle w:val="a7"/>
        <w:numPr>
          <w:ilvl w:val="1"/>
          <w:numId w:val="29"/>
        </w:numPr>
        <w:ind w:left="0" w:firstLine="709"/>
        <w:jc w:val="both"/>
        <w:rPr>
          <w:bCs/>
        </w:rPr>
      </w:pPr>
      <w:r w:rsidRPr="000F3F5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5A094C3" w14:textId="61B80E0B" w:rsidR="000F3F56" w:rsidRPr="000F3F56" w:rsidRDefault="000F3F56" w:rsidP="000F3F56">
      <w:pPr>
        <w:pStyle w:val="a7"/>
        <w:numPr>
          <w:ilvl w:val="1"/>
          <w:numId w:val="29"/>
        </w:numPr>
        <w:ind w:left="0" w:firstLine="709"/>
        <w:jc w:val="both"/>
        <w:rPr>
          <w:bCs/>
        </w:rPr>
      </w:pPr>
      <w:r w:rsidRPr="000F3F56">
        <w:rPr>
          <w:bCs/>
        </w:rPr>
        <w:t xml:space="preserve">Приложение № 2 изложить в новой редакции, согласно приложению </w:t>
      </w:r>
      <w:r>
        <w:rPr>
          <w:bCs/>
        </w:rPr>
        <w:t xml:space="preserve">№ 4 </w:t>
      </w:r>
      <w:r w:rsidRPr="000F3F56">
        <w:rPr>
          <w:bCs/>
        </w:rPr>
        <w:t xml:space="preserve">к настоящему </w:t>
      </w:r>
      <w:r>
        <w:rPr>
          <w:bCs/>
        </w:rPr>
        <w:t>протоколу</w:t>
      </w:r>
      <w:r w:rsidRPr="000F3F56">
        <w:rPr>
          <w:bCs/>
        </w:rPr>
        <w:t>.</w:t>
      </w:r>
    </w:p>
    <w:p w14:paraId="1D6870A2" w14:textId="77777777" w:rsidR="000F3F56" w:rsidRDefault="000F3F56" w:rsidP="000F3F56">
      <w:pPr>
        <w:ind w:firstLine="709"/>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36BD93B7" w:rsidR="00907F1F" w:rsidRPr="000F3F56" w:rsidRDefault="003C3D16" w:rsidP="000F3F56">
      <w:pPr>
        <w:ind w:firstLine="709"/>
        <w:jc w:val="both"/>
        <w:rPr>
          <w:b/>
        </w:rPr>
      </w:pPr>
      <w:r w:rsidRPr="000F3F56">
        <w:rPr>
          <w:bCs/>
        </w:rPr>
        <w:t xml:space="preserve">Вопрос </w:t>
      </w:r>
      <w:r w:rsidR="000F3F56" w:rsidRPr="000F3F56">
        <w:rPr>
          <w:bCs/>
        </w:rPr>
        <w:t>3</w:t>
      </w:r>
      <w:r w:rsidRPr="000F3F56">
        <w:rPr>
          <w:bCs/>
        </w:rPr>
        <w:t xml:space="preserve">. </w:t>
      </w:r>
      <w:r w:rsidR="00695625" w:rsidRPr="000F3F56">
        <w:rPr>
          <w:b/>
        </w:rPr>
        <w:t>«</w:t>
      </w:r>
      <w:r w:rsidR="000F3F56" w:rsidRPr="000F3F56">
        <w:rPr>
          <w:b/>
        </w:rPr>
        <w:t>О внесении изменений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в части 2021 года</w:t>
      </w:r>
      <w:r w:rsidR="00695625" w:rsidRPr="000F3F56">
        <w:rPr>
          <w:b/>
        </w:rPr>
        <w:t>»</w:t>
      </w:r>
    </w:p>
    <w:p w14:paraId="28F613BA" w14:textId="77777777" w:rsidR="00751870" w:rsidRDefault="00751870" w:rsidP="00052E19">
      <w:pPr>
        <w:ind w:firstLine="567"/>
        <w:jc w:val="both"/>
        <w:rPr>
          <w:bCs/>
        </w:rPr>
      </w:pPr>
    </w:p>
    <w:p w14:paraId="0C5F03ED" w14:textId="6EF6E5C1" w:rsidR="000F3F56" w:rsidRPr="00BB44D8" w:rsidRDefault="000F3F56" w:rsidP="000F3F56">
      <w:pPr>
        <w:ind w:firstLine="709"/>
        <w:jc w:val="both"/>
        <w:rPr>
          <w:bCs/>
        </w:rPr>
      </w:pPr>
      <w:r>
        <w:rPr>
          <w:bCs/>
        </w:rPr>
        <w:t xml:space="preserve">Докладчик </w:t>
      </w:r>
      <w:r>
        <w:rPr>
          <w:b/>
        </w:rPr>
        <w:t>Игонин С.Е.</w:t>
      </w:r>
      <w:r>
        <w:rPr>
          <w:bCs/>
        </w:rPr>
        <w:t xml:space="preserve"> согласно пояснительной записке (приложение № 5 к настоящему протоколу), предлагает:</w:t>
      </w:r>
    </w:p>
    <w:p w14:paraId="01E1923B" w14:textId="561CF1D2" w:rsidR="00574818" w:rsidRDefault="00574818" w:rsidP="00475916">
      <w:pPr>
        <w:jc w:val="both"/>
        <w:rPr>
          <w:bCs/>
        </w:rPr>
      </w:pPr>
    </w:p>
    <w:p w14:paraId="5B679F58" w14:textId="77777777" w:rsidR="000F3F56" w:rsidRPr="000F3F56" w:rsidRDefault="000F3F56" w:rsidP="000F3F56">
      <w:pPr>
        <w:numPr>
          <w:ilvl w:val="0"/>
          <w:numId w:val="30"/>
        </w:numPr>
        <w:ind w:left="0" w:firstLine="709"/>
        <w:jc w:val="both"/>
        <w:rPr>
          <w:bCs/>
        </w:rPr>
      </w:pPr>
      <w:r w:rsidRPr="000F3F56">
        <w:rPr>
          <w:bCs/>
        </w:rPr>
        <w:t>Внести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(в редакции постановления региональной энергетической комиссии Кемеровской области от 29.12.2018 № 770, от 20.12.2019 № 736) следующие изменения:</w:t>
      </w:r>
    </w:p>
    <w:p w14:paraId="3158D98C" w14:textId="77777777" w:rsidR="000F3F56" w:rsidRPr="000F3F56" w:rsidRDefault="000F3F56" w:rsidP="000F3F56">
      <w:pPr>
        <w:pStyle w:val="a7"/>
        <w:numPr>
          <w:ilvl w:val="1"/>
          <w:numId w:val="30"/>
        </w:numPr>
        <w:ind w:left="0" w:firstLine="709"/>
        <w:jc w:val="both"/>
        <w:rPr>
          <w:bCs/>
        </w:rPr>
      </w:pPr>
      <w:r w:rsidRPr="000F3F56">
        <w:rPr>
          <w:bCs/>
        </w:rPr>
        <w:t>В заголовке, по тексту, в заголовке приложения № 1 слова «города Кемерово» заменить словами «Кемеровского городского округа».</w:t>
      </w:r>
    </w:p>
    <w:p w14:paraId="389E9CE3" w14:textId="77777777" w:rsidR="000F3F56" w:rsidRPr="000F3F56" w:rsidRDefault="000F3F56" w:rsidP="000F3F56">
      <w:pPr>
        <w:pStyle w:val="a7"/>
        <w:numPr>
          <w:ilvl w:val="1"/>
          <w:numId w:val="30"/>
        </w:numPr>
        <w:ind w:left="0" w:firstLine="709"/>
        <w:jc w:val="both"/>
        <w:rPr>
          <w:bCs/>
        </w:rPr>
      </w:pPr>
      <w:r w:rsidRPr="000F3F56">
        <w:rPr>
          <w:bCs/>
        </w:rPr>
        <w:t xml:space="preserve">В преамбуле слова «постановлением Коллегии Администрации Кемеровской области от 06.09.2013 № 371 «Об утверждении Положения о региональной энергетической </w:t>
      </w:r>
      <w:r w:rsidRPr="000F3F56">
        <w:rPr>
          <w:bCs/>
        </w:rPr>
        <w:lastRenderedPageBreak/>
        <w:t>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37F57FD1" w14:textId="77777777" w:rsidR="000F3F56" w:rsidRPr="000F3F56" w:rsidRDefault="000F3F56" w:rsidP="000F3F56">
      <w:pPr>
        <w:pStyle w:val="a7"/>
        <w:numPr>
          <w:ilvl w:val="1"/>
          <w:numId w:val="30"/>
        </w:numPr>
        <w:ind w:left="0" w:firstLine="709"/>
        <w:jc w:val="both"/>
        <w:rPr>
          <w:bCs/>
        </w:rPr>
      </w:pPr>
      <w:r w:rsidRPr="000F3F56">
        <w:rPr>
          <w:bCs/>
        </w:rPr>
        <w:t>Пункт 2 исключить.</w:t>
      </w:r>
    </w:p>
    <w:p w14:paraId="6035361D" w14:textId="3D5A47C4" w:rsidR="000F3F56" w:rsidRPr="000F3F56" w:rsidRDefault="000F3F56" w:rsidP="000F3F56">
      <w:pPr>
        <w:pStyle w:val="a7"/>
        <w:numPr>
          <w:ilvl w:val="1"/>
          <w:numId w:val="30"/>
        </w:numPr>
        <w:ind w:left="0" w:firstLine="709"/>
        <w:jc w:val="both"/>
        <w:rPr>
          <w:bCs/>
        </w:rPr>
      </w:pPr>
      <w:r w:rsidRPr="000F3F56">
        <w:rPr>
          <w:bCs/>
        </w:rPr>
        <w:t xml:space="preserve">Приложение № 1 изложить в новой редакции, согласно приложению </w:t>
      </w:r>
      <w:r>
        <w:rPr>
          <w:bCs/>
        </w:rPr>
        <w:t xml:space="preserve">№ 6 </w:t>
      </w:r>
      <w:r w:rsidRPr="000F3F56">
        <w:rPr>
          <w:bCs/>
        </w:rPr>
        <w:t xml:space="preserve">к настоящему </w:t>
      </w:r>
      <w:r>
        <w:rPr>
          <w:bCs/>
        </w:rPr>
        <w:t>протоколу</w:t>
      </w:r>
      <w:r w:rsidRPr="000F3F56">
        <w:rPr>
          <w:bCs/>
        </w:rPr>
        <w:t>.</w:t>
      </w:r>
    </w:p>
    <w:p w14:paraId="2F75F5E8" w14:textId="77777777" w:rsidR="000F3F56" w:rsidRDefault="000F3F56" w:rsidP="00475916">
      <w:pPr>
        <w:jc w:val="both"/>
        <w:rPr>
          <w:bCs/>
        </w:rPr>
      </w:pPr>
    </w:p>
    <w:p w14:paraId="76922F70" w14:textId="304B731B"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1E79582" w:rsidR="00D46AA2" w:rsidRDefault="00B956E5" w:rsidP="00D46AA2">
      <w:pPr>
        <w:ind w:firstLine="709"/>
        <w:jc w:val="both"/>
        <w:rPr>
          <w:b/>
        </w:rPr>
      </w:pPr>
      <w:r>
        <w:rPr>
          <w:b/>
        </w:rPr>
        <w:t>ПОСТАНОВИ</w:t>
      </w:r>
      <w:r w:rsidR="00D46AA2">
        <w:rPr>
          <w:b/>
        </w:rPr>
        <w:t>ЛО</w:t>
      </w:r>
      <w:r w:rsidR="00D46AA2" w:rsidRPr="00154164">
        <w:rPr>
          <w:b/>
        </w:rPr>
        <w:t>:</w:t>
      </w:r>
    </w:p>
    <w:p w14:paraId="71B666D0" w14:textId="77777777" w:rsidR="00D46AA2" w:rsidRDefault="00D46AA2" w:rsidP="00D46AA2">
      <w:pPr>
        <w:ind w:firstLine="709"/>
        <w:jc w:val="both"/>
        <w:rPr>
          <w:b/>
        </w:rPr>
      </w:pPr>
    </w:p>
    <w:p w14:paraId="7D93247B" w14:textId="448729A3" w:rsidR="00D46AA2" w:rsidRDefault="008E5E35" w:rsidP="00D46AA2">
      <w:pPr>
        <w:ind w:firstLine="709"/>
        <w:jc w:val="both"/>
        <w:rPr>
          <w:bCs/>
        </w:rPr>
      </w:pPr>
      <w:r>
        <w:rPr>
          <w:bCs/>
        </w:rPr>
        <w:t xml:space="preserve">Согласиться с </w:t>
      </w:r>
      <w:proofErr w:type="spellStart"/>
      <w:r>
        <w:rPr>
          <w:bCs/>
        </w:rPr>
        <w:t>предложениеп</w:t>
      </w:r>
      <w:proofErr w:type="spellEnd"/>
      <w:r>
        <w:rPr>
          <w:bCs/>
        </w:rPr>
        <w:t xml:space="preserve"> докладчика.</w:t>
      </w:r>
    </w:p>
    <w:p w14:paraId="10553C9E" w14:textId="77777777" w:rsidR="008E5E35" w:rsidRPr="003A7D9E" w:rsidRDefault="008E5E35" w:rsidP="00D46AA2">
      <w:pPr>
        <w:ind w:firstLine="709"/>
        <w:jc w:val="both"/>
        <w:rPr>
          <w:bCs/>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3AB5121F" w14:textId="3B9CD672" w:rsidR="00B956E5" w:rsidRPr="000F3F56" w:rsidRDefault="00D466B8" w:rsidP="000F3F56">
      <w:pPr>
        <w:ind w:firstLine="709"/>
        <w:jc w:val="both"/>
        <w:rPr>
          <w:b/>
        </w:rPr>
      </w:pPr>
      <w:r w:rsidRPr="001F4ABA">
        <w:rPr>
          <w:bCs/>
        </w:rPr>
        <w:t xml:space="preserve">Вопрос </w:t>
      </w:r>
      <w:r w:rsidR="000F3F56">
        <w:rPr>
          <w:bCs/>
        </w:rPr>
        <w:t>4</w:t>
      </w:r>
      <w:r w:rsidRPr="001F4ABA">
        <w:rPr>
          <w:bCs/>
        </w:rPr>
        <w:t xml:space="preserve">. </w:t>
      </w:r>
      <w:r w:rsidRPr="000F3F56">
        <w:rPr>
          <w:b/>
        </w:rPr>
        <w:t>«</w:t>
      </w:r>
      <w:r w:rsidR="000F3F56" w:rsidRPr="000F3F56">
        <w:rPr>
          <w:b/>
        </w:rPr>
        <w:t>О внесении изменений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 на 2019-2023 годы» в части 2021 года</w:t>
      </w:r>
      <w:r w:rsidR="00A62121" w:rsidRPr="000F3F56">
        <w:rPr>
          <w:b/>
        </w:rPr>
        <w:t>»</w:t>
      </w:r>
    </w:p>
    <w:p w14:paraId="3D1A035C" w14:textId="77777777" w:rsidR="00B956E5" w:rsidRPr="001F4ABA" w:rsidRDefault="00B956E5" w:rsidP="00B956E5">
      <w:pPr>
        <w:ind w:firstLine="709"/>
        <w:jc w:val="both"/>
        <w:rPr>
          <w:b/>
          <w:color w:val="FF0000"/>
        </w:rPr>
      </w:pPr>
    </w:p>
    <w:p w14:paraId="6E9A41B2" w14:textId="0D0E0C34" w:rsidR="000F3F56" w:rsidRDefault="000F3F56" w:rsidP="000F3F56">
      <w:pPr>
        <w:ind w:firstLine="709"/>
        <w:jc w:val="both"/>
        <w:rPr>
          <w:bCs/>
        </w:rPr>
      </w:pPr>
      <w:r>
        <w:rPr>
          <w:bCs/>
        </w:rPr>
        <w:t xml:space="preserve">Докладчик </w:t>
      </w:r>
      <w:r>
        <w:rPr>
          <w:b/>
        </w:rPr>
        <w:t>Игонин С.Е.</w:t>
      </w:r>
      <w:r>
        <w:rPr>
          <w:bCs/>
        </w:rPr>
        <w:t xml:space="preserve"> согласно пояснительной записке (приложение № 1 к настоящему протоколу), предлагает:</w:t>
      </w:r>
    </w:p>
    <w:p w14:paraId="1328879C" w14:textId="77777777" w:rsidR="000F3F56" w:rsidRDefault="000F3F56" w:rsidP="000F3F56">
      <w:pPr>
        <w:ind w:firstLine="709"/>
        <w:jc w:val="both"/>
        <w:rPr>
          <w:bCs/>
        </w:rPr>
      </w:pPr>
    </w:p>
    <w:p w14:paraId="396886B3" w14:textId="09DB8B6C" w:rsidR="000F3F56" w:rsidRPr="000F3F56" w:rsidRDefault="000F3F56" w:rsidP="000F3F56">
      <w:pPr>
        <w:pStyle w:val="a7"/>
        <w:numPr>
          <w:ilvl w:val="0"/>
          <w:numId w:val="31"/>
        </w:numPr>
        <w:ind w:left="142" w:firstLine="709"/>
        <w:jc w:val="both"/>
        <w:rPr>
          <w:bCs/>
        </w:rPr>
      </w:pPr>
      <w:r w:rsidRPr="000F3F56">
        <w:rPr>
          <w:bCs/>
        </w:rPr>
        <w:t>Внести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 на 2019-2023 годы» (в редакции постановлений региональной энергетической комиссии Кемеровской области от 29.12.2018 № 771, от 28.10.2019 № 341, от 20.12.2019 № 737) следующие изменения:</w:t>
      </w:r>
    </w:p>
    <w:p w14:paraId="7A045C36" w14:textId="77777777" w:rsidR="000F3F56" w:rsidRPr="000F3F56" w:rsidRDefault="000F3F56" w:rsidP="000F3F56">
      <w:pPr>
        <w:pStyle w:val="a7"/>
        <w:numPr>
          <w:ilvl w:val="1"/>
          <w:numId w:val="31"/>
        </w:numPr>
        <w:ind w:left="142" w:firstLine="709"/>
        <w:jc w:val="both"/>
        <w:rPr>
          <w:bCs/>
        </w:rPr>
      </w:pPr>
      <w:r w:rsidRPr="000F3F56">
        <w:rPr>
          <w:bCs/>
        </w:rPr>
        <w:t>По тексту, в заголовке приложения № 2 слова «города Кемерово» заменить словами «Кемеровского городского округа и Кемеровского муниципального округа».</w:t>
      </w:r>
    </w:p>
    <w:p w14:paraId="145285FF" w14:textId="77777777" w:rsidR="000F3F56" w:rsidRPr="000F3F56" w:rsidRDefault="000F3F56" w:rsidP="000F3F56">
      <w:pPr>
        <w:pStyle w:val="a7"/>
        <w:numPr>
          <w:ilvl w:val="1"/>
          <w:numId w:val="31"/>
        </w:numPr>
        <w:ind w:left="142" w:firstLine="709"/>
        <w:jc w:val="both"/>
        <w:rPr>
          <w:bCs/>
        </w:rPr>
      </w:pPr>
      <w:r w:rsidRPr="000F3F5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3CEB3D36" w14:textId="7B5E2E17" w:rsidR="000F3F56" w:rsidRPr="000F3F56" w:rsidRDefault="000F3F56" w:rsidP="000F3F56">
      <w:pPr>
        <w:pStyle w:val="a7"/>
        <w:numPr>
          <w:ilvl w:val="1"/>
          <w:numId w:val="31"/>
        </w:numPr>
        <w:ind w:left="142" w:firstLine="709"/>
        <w:jc w:val="both"/>
        <w:rPr>
          <w:bCs/>
        </w:rPr>
      </w:pPr>
      <w:r w:rsidRPr="000F3F56">
        <w:rPr>
          <w:bCs/>
        </w:rPr>
        <w:t xml:space="preserve">Приложение № 2 изложить в новой редакции, согласно приложению </w:t>
      </w:r>
      <w:r>
        <w:rPr>
          <w:bCs/>
        </w:rPr>
        <w:t xml:space="preserve">№ 7 </w:t>
      </w:r>
      <w:r w:rsidRPr="000F3F56">
        <w:rPr>
          <w:bCs/>
        </w:rPr>
        <w:t xml:space="preserve">к настоящему </w:t>
      </w:r>
      <w:r>
        <w:rPr>
          <w:bCs/>
        </w:rPr>
        <w:t>протоколу</w:t>
      </w:r>
      <w:r w:rsidRPr="000F3F56">
        <w:rPr>
          <w:bCs/>
        </w:rPr>
        <w:t>.</w:t>
      </w:r>
    </w:p>
    <w:p w14:paraId="5653B618" w14:textId="77777777" w:rsidR="000F3F56" w:rsidRDefault="000F3F56" w:rsidP="00D466B8">
      <w:pPr>
        <w:ind w:firstLine="709"/>
        <w:jc w:val="both"/>
        <w:rPr>
          <w:bCs/>
        </w:rPr>
      </w:pPr>
    </w:p>
    <w:p w14:paraId="4786C37F" w14:textId="22A4586C" w:rsidR="00D466B8" w:rsidRDefault="00D466B8" w:rsidP="00D466B8">
      <w:pPr>
        <w:ind w:firstLine="709"/>
        <w:jc w:val="both"/>
        <w:rPr>
          <w:bCs/>
        </w:rPr>
      </w:pPr>
      <w:r w:rsidRPr="001F4ABA">
        <w:rPr>
          <w:bCs/>
        </w:rPr>
        <w:t>Рассмотрев представленные материалы, Правление Региональной энергетической комиссии Кузбасса</w:t>
      </w:r>
      <w:r>
        <w:rPr>
          <w:bCs/>
        </w:rPr>
        <w:t xml:space="preserve">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2DBD9E31" w:rsidR="00C16EF6" w:rsidRPr="00285071" w:rsidRDefault="00483003" w:rsidP="00285071">
      <w:pPr>
        <w:ind w:firstLine="709"/>
        <w:jc w:val="both"/>
        <w:rPr>
          <w:b/>
        </w:rPr>
      </w:pPr>
      <w:r w:rsidRPr="00285071">
        <w:rPr>
          <w:bCs/>
        </w:rPr>
        <w:t xml:space="preserve">Вопрос </w:t>
      </w:r>
      <w:r w:rsidR="000F3F56" w:rsidRPr="00285071">
        <w:rPr>
          <w:bCs/>
        </w:rPr>
        <w:t>5</w:t>
      </w:r>
      <w:r w:rsidRPr="00285071">
        <w:rPr>
          <w:bCs/>
        </w:rPr>
        <w:t xml:space="preserve">. </w:t>
      </w:r>
      <w:r w:rsidRPr="00285071">
        <w:rPr>
          <w:b/>
        </w:rPr>
        <w:t>«</w:t>
      </w:r>
      <w:r w:rsidR="00285071" w:rsidRPr="00285071">
        <w:rPr>
          <w:b/>
        </w:rPr>
        <w:t>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на 2020-2023 годы» в части 2021 года</w:t>
      </w:r>
      <w:r w:rsidR="00C16EF6" w:rsidRPr="00285071">
        <w:rPr>
          <w:b/>
        </w:rPr>
        <w:t>»</w:t>
      </w:r>
    </w:p>
    <w:p w14:paraId="5C79C528" w14:textId="77777777" w:rsidR="005232DF" w:rsidRDefault="005232DF" w:rsidP="005232DF">
      <w:pPr>
        <w:ind w:firstLine="709"/>
        <w:jc w:val="both"/>
        <w:rPr>
          <w:bCs/>
        </w:rPr>
      </w:pPr>
    </w:p>
    <w:p w14:paraId="39372C89" w14:textId="143D41B2" w:rsidR="00285071" w:rsidRDefault="00285071" w:rsidP="00285071">
      <w:pPr>
        <w:ind w:firstLine="709"/>
        <w:jc w:val="both"/>
        <w:rPr>
          <w:bCs/>
        </w:rPr>
      </w:pPr>
      <w:r>
        <w:rPr>
          <w:bCs/>
        </w:rPr>
        <w:lastRenderedPageBreak/>
        <w:t xml:space="preserve">Докладчик </w:t>
      </w:r>
      <w:r>
        <w:rPr>
          <w:b/>
        </w:rPr>
        <w:t>Игонин С.Е.</w:t>
      </w:r>
      <w:r>
        <w:rPr>
          <w:bCs/>
        </w:rPr>
        <w:t xml:space="preserve"> согласно пояснительной записке (приложение № 8 к настоящему протоколу), предлагает:</w:t>
      </w:r>
    </w:p>
    <w:p w14:paraId="222D7471" w14:textId="77777777" w:rsidR="00285071" w:rsidRDefault="00285071" w:rsidP="00285071">
      <w:pPr>
        <w:ind w:firstLine="709"/>
        <w:jc w:val="both"/>
        <w:rPr>
          <w:bCs/>
        </w:rPr>
      </w:pPr>
    </w:p>
    <w:p w14:paraId="4AF1C896" w14:textId="77777777" w:rsidR="00285071" w:rsidRPr="00285071" w:rsidRDefault="00285071" w:rsidP="00285071">
      <w:pPr>
        <w:numPr>
          <w:ilvl w:val="0"/>
          <w:numId w:val="32"/>
        </w:numPr>
        <w:tabs>
          <w:tab w:val="left" w:pos="709"/>
        </w:tabs>
        <w:ind w:left="0" w:firstLine="709"/>
        <w:jc w:val="both"/>
        <w:rPr>
          <w:bCs/>
        </w:rPr>
      </w:pPr>
      <w:r w:rsidRPr="00285071">
        <w:rPr>
          <w:bCs/>
        </w:rPr>
        <w:t>Внести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на 2020-2023 годы» следующие изменения:</w:t>
      </w:r>
    </w:p>
    <w:p w14:paraId="38A90E2A" w14:textId="77777777" w:rsidR="00285071" w:rsidRPr="00285071" w:rsidRDefault="00285071" w:rsidP="00285071">
      <w:pPr>
        <w:tabs>
          <w:tab w:val="left" w:pos="709"/>
        </w:tabs>
        <w:ind w:firstLine="709"/>
        <w:jc w:val="both"/>
        <w:rPr>
          <w:bCs/>
        </w:rPr>
      </w:pPr>
      <w:r w:rsidRPr="00285071">
        <w:rPr>
          <w:bCs/>
        </w:rPr>
        <w:t>1.1. В заголовке, по тексту, в заголовках приложений № 1, 2 слова «г. Кемерово» заменить словами «Кемеровского городского округа и Кемеровского муниципального района».</w:t>
      </w:r>
    </w:p>
    <w:p w14:paraId="48913BC5" w14:textId="77777777" w:rsidR="00285071" w:rsidRPr="00285071" w:rsidRDefault="00285071" w:rsidP="00285071">
      <w:pPr>
        <w:pStyle w:val="a7"/>
        <w:ind w:left="0" w:firstLine="709"/>
        <w:jc w:val="both"/>
        <w:rPr>
          <w:bCs/>
        </w:rPr>
      </w:pPr>
      <w:r w:rsidRPr="00285071">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6AEDE98" w14:textId="6AB1463C" w:rsidR="00285071" w:rsidRPr="00285071" w:rsidRDefault="00285071" w:rsidP="00285071">
      <w:pPr>
        <w:tabs>
          <w:tab w:val="left" w:pos="709"/>
        </w:tabs>
        <w:ind w:firstLine="709"/>
        <w:jc w:val="both"/>
        <w:rPr>
          <w:bCs/>
        </w:rPr>
      </w:pPr>
      <w:r w:rsidRPr="00285071">
        <w:rPr>
          <w:bCs/>
        </w:rPr>
        <w:t>1.3. Приложение № 2 изложить в новой редакции, согласно приложению</w:t>
      </w:r>
      <w:r>
        <w:rPr>
          <w:bCs/>
        </w:rPr>
        <w:t xml:space="preserve"> № 9</w:t>
      </w:r>
      <w:r w:rsidRPr="00285071">
        <w:rPr>
          <w:bCs/>
        </w:rPr>
        <w:t xml:space="preserve"> к настоящему </w:t>
      </w:r>
      <w:r>
        <w:rPr>
          <w:bCs/>
        </w:rPr>
        <w:t>протоколу</w:t>
      </w:r>
      <w:r w:rsidRPr="00285071">
        <w:rPr>
          <w:bCs/>
        </w:rPr>
        <w:t>.</w:t>
      </w:r>
    </w:p>
    <w:p w14:paraId="008A86C1" w14:textId="4DF5455D" w:rsidR="00E9036B" w:rsidRDefault="00E9036B" w:rsidP="00E9036B">
      <w:pPr>
        <w:ind w:firstLine="567"/>
        <w:jc w:val="both"/>
        <w:rPr>
          <w:bCs/>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2DE0523A" w:rsidR="00C16EF6" w:rsidRDefault="00C16EF6" w:rsidP="00C16EF6">
      <w:pPr>
        <w:ind w:firstLine="709"/>
        <w:jc w:val="both"/>
        <w:rPr>
          <w:b/>
        </w:rPr>
      </w:pPr>
      <w:r w:rsidRPr="00312424">
        <w:rPr>
          <w:b/>
        </w:rPr>
        <w:t>Голосовали «ЗА» –</w:t>
      </w:r>
      <w:r>
        <w:rPr>
          <w:b/>
        </w:rPr>
        <w:t xml:space="preserve"> единогласно.</w:t>
      </w:r>
    </w:p>
    <w:p w14:paraId="11BF3A2A" w14:textId="77777777" w:rsidR="00285071" w:rsidRDefault="00285071" w:rsidP="00C16EF6">
      <w:pPr>
        <w:ind w:firstLine="709"/>
        <w:jc w:val="both"/>
        <w:rPr>
          <w:b/>
        </w:rPr>
      </w:pPr>
    </w:p>
    <w:p w14:paraId="65F67EB5" w14:textId="3AC3FDCF" w:rsidR="00C16EF6" w:rsidRPr="001B3597" w:rsidRDefault="00122CBD" w:rsidP="001B3597">
      <w:pPr>
        <w:ind w:firstLine="709"/>
        <w:jc w:val="both"/>
        <w:rPr>
          <w:b/>
        </w:rPr>
      </w:pPr>
      <w:r w:rsidRPr="001B3597">
        <w:rPr>
          <w:bCs/>
        </w:rPr>
        <w:t xml:space="preserve">Вопрос </w:t>
      </w:r>
      <w:r w:rsidR="00285071" w:rsidRPr="001B3597">
        <w:rPr>
          <w:bCs/>
        </w:rPr>
        <w:t>6</w:t>
      </w:r>
      <w:r w:rsidRPr="001B3597">
        <w:rPr>
          <w:bCs/>
        </w:rPr>
        <w:t xml:space="preserve"> </w:t>
      </w:r>
      <w:r w:rsidRPr="001B3597">
        <w:rPr>
          <w:b/>
        </w:rPr>
        <w:t>«</w:t>
      </w:r>
      <w:r w:rsidR="001B3597" w:rsidRPr="001B3597">
        <w:rPr>
          <w:b/>
        </w:rPr>
        <w:t>О внесении изменений в постановление региональной энергетической комиссии Кемеровской области от 02.07.2019 № 182</w:t>
      </w:r>
      <w:r w:rsidR="001B3597" w:rsidRPr="001B3597">
        <w:rPr>
          <w:b/>
        </w:rPr>
        <w:b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001B3597" w:rsidRPr="001B3597">
        <w:rPr>
          <w:b/>
        </w:rPr>
        <w:t>ж.р</w:t>
      </w:r>
      <w:proofErr w:type="spellEnd"/>
      <w:r w:rsidR="001B3597" w:rsidRPr="001B3597">
        <w:rPr>
          <w:b/>
        </w:rPr>
        <w:t>. Лесная поляна (от котельных расположенных по адресам:</w:t>
      </w:r>
      <w:r w:rsidR="001B3597" w:rsidRPr="001B3597">
        <w:rPr>
          <w:b/>
        </w:rPr>
        <w:br/>
        <w:t>пр. В.В. Михайлова, 4, пр. В.В. Михайлова, 5, пр. В.В. Михайлова, 11а)</w:t>
      </w:r>
      <w:r w:rsidR="001B3597" w:rsidRPr="001B3597">
        <w:rPr>
          <w:b/>
        </w:rPr>
        <w:br/>
        <w:t>на 2019-2028 годы» в части 2021 года</w:t>
      </w:r>
      <w:r w:rsidRPr="001B3597">
        <w:rPr>
          <w:b/>
        </w:rPr>
        <w:t>»</w:t>
      </w:r>
    </w:p>
    <w:p w14:paraId="48014B65" w14:textId="7D067ABF" w:rsidR="00483003" w:rsidRPr="00285071" w:rsidRDefault="00483003" w:rsidP="00483003">
      <w:pPr>
        <w:ind w:firstLine="709"/>
        <w:jc w:val="both"/>
        <w:rPr>
          <w:bCs/>
          <w:color w:val="FF0000"/>
        </w:rPr>
      </w:pPr>
    </w:p>
    <w:p w14:paraId="128FBE2A" w14:textId="1792C534" w:rsidR="001B3597" w:rsidRDefault="001B3597" w:rsidP="001B3597">
      <w:pPr>
        <w:ind w:firstLine="709"/>
        <w:jc w:val="both"/>
        <w:rPr>
          <w:bCs/>
        </w:rPr>
      </w:pPr>
      <w:r>
        <w:rPr>
          <w:bCs/>
        </w:rPr>
        <w:t xml:space="preserve">Докладчик </w:t>
      </w:r>
      <w:r>
        <w:rPr>
          <w:b/>
        </w:rPr>
        <w:t>Игонин С.Е.</w:t>
      </w:r>
      <w:r>
        <w:rPr>
          <w:bCs/>
        </w:rPr>
        <w:t xml:space="preserve"> согласно пояснительной записке (приложение № 10 к настоящему протоколу), предлагает:</w:t>
      </w:r>
    </w:p>
    <w:p w14:paraId="33008065" w14:textId="2F7F1BE3" w:rsidR="00B64F82" w:rsidRDefault="00B64F82" w:rsidP="00B64F82">
      <w:pPr>
        <w:ind w:firstLine="709"/>
        <w:jc w:val="both"/>
        <w:rPr>
          <w:bCs/>
        </w:rPr>
      </w:pPr>
    </w:p>
    <w:p w14:paraId="50F9D5D2" w14:textId="7351EF66" w:rsidR="001B3597" w:rsidRPr="001B3597" w:rsidRDefault="001B3597" w:rsidP="001B3597">
      <w:pPr>
        <w:ind w:firstLine="709"/>
        <w:jc w:val="both"/>
        <w:rPr>
          <w:bCs/>
        </w:rPr>
      </w:pPr>
      <w:r w:rsidRPr="001B3597">
        <w:rPr>
          <w:bCs/>
        </w:rPr>
        <w:t xml:space="preserve">Внести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1B3597">
        <w:rPr>
          <w:bCs/>
        </w:rPr>
        <w:t>ж.р</w:t>
      </w:r>
      <w:proofErr w:type="spellEnd"/>
      <w:r w:rsidRPr="001B3597">
        <w:rPr>
          <w:bCs/>
        </w:rPr>
        <w:t>. Лесная поляна (от котельных расположенных по адресам: пр. В.В. Михайлова, 4, пр. В.В. Михайлова, 5, пр. В.В. Михайлова, 11а) на 2019-2028 годы» (в редакции постановления Региональной энергетической комиссии Кузбасса от 20.12.2019 № 741) следующее изменение:</w:t>
      </w:r>
    </w:p>
    <w:p w14:paraId="1B8CBAEC" w14:textId="77777777" w:rsidR="001B3597" w:rsidRPr="001B3597" w:rsidRDefault="001B3597" w:rsidP="001B3597">
      <w:pPr>
        <w:ind w:firstLine="709"/>
        <w:jc w:val="both"/>
        <w:rPr>
          <w:bCs/>
        </w:rPr>
      </w:pPr>
      <w:r w:rsidRPr="001B3597">
        <w:rPr>
          <w:bCs/>
        </w:rPr>
        <w:t>1.1. В заголовке, по тексту, в заголовках приложений № 1, 2 слова «г. Кемерово» заменить словами «Кемеровского городского округа».</w:t>
      </w:r>
    </w:p>
    <w:p w14:paraId="00EBBD37" w14:textId="77777777" w:rsidR="001B3597" w:rsidRPr="001B3597" w:rsidRDefault="001B3597" w:rsidP="001B3597">
      <w:pPr>
        <w:ind w:firstLine="709"/>
        <w:jc w:val="both"/>
        <w:rPr>
          <w:bCs/>
        </w:rPr>
      </w:pPr>
      <w:r w:rsidRPr="001B3597">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EC69369" w14:textId="77777777" w:rsidR="001B3597" w:rsidRPr="001B3597" w:rsidRDefault="001B3597" w:rsidP="001B3597">
      <w:pPr>
        <w:ind w:firstLine="709"/>
        <w:jc w:val="both"/>
        <w:rPr>
          <w:bCs/>
        </w:rPr>
      </w:pPr>
      <w:r w:rsidRPr="001B3597">
        <w:rPr>
          <w:bCs/>
        </w:rPr>
        <w:t>1.3. В приложении № 1 раздел 10 изложить в новой редакции:</w:t>
      </w:r>
    </w:p>
    <w:p w14:paraId="783C5D8D" w14:textId="77777777" w:rsidR="001B3597" w:rsidRPr="001B3597" w:rsidRDefault="001B3597" w:rsidP="001B3597">
      <w:pPr>
        <w:ind w:firstLine="709"/>
        <w:jc w:val="both"/>
        <w:rPr>
          <w:bCs/>
        </w:rPr>
      </w:pPr>
      <w:r w:rsidRPr="001B3597">
        <w:rPr>
          <w:bCs/>
        </w:rPr>
        <w:t>«</w:t>
      </w:r>
    </w:p>
    <w:p w14:paraId="3EDDE0E9" w14:textId="77777777" w:rsidR="001B3597" w:rsidRPr="001B3597" w:rsidRDefault="001B3597" w:rsidP="001B3597">
      <w:pPr>
        <w:ind w:firstLine="709"/>
        <w:jc w:val="both"/>
        <w:rPr>
          <w:bCs/>
        </w:rPr>
      </w:pPr>
      <w:r w:rsidRPr="001B3597">
        <w:rPr>
          <w:bCs/>
        </w:rPr>
        <w:t>Раздел 10. Отчет об исполнении производственной</w:t>
      </w:r>
    </w:p>
    <w:p w14:paraId="610A19B1" w14:textId="77777777" w:rsidR="001B3597" w:rsidRPr="001B3597" w:rsidRDefault="001B3597" w:rsidP="001B3597">
      <w:pPr>
        <w:ind w:firstLine="709"/>
        <w:jc w:val="both"/>
        <w:rPr>
          <w:bCs/>
        </w:rPr>
      </w:pPr>
      <w:r w:rsidRPr="001B3597">
        <w:rPr>
          <w:bCs/>
        </w:rPr>
        <w:lastRenderedPageBreak/>
        <w:t>программы за 2016 - 2019 годы</w:t>
      </w:r>
    </w:p>
    <w:tbl>
      <w:tblPr>
        <w:tblW w:w="5000" w:type="pct"/>
        <w:tblCellMar>
          <w:top w:w="102" w:type="dxa"/>
          <w:left w:w="62" w:type="dxa"/>
          <w:bottom w:w="102" w:type="dxa"/>
          <w:right w:w="62" w:type="dxa"/>
        </w:tblCellMar>
        <w:tblLook w:val="0000" w:firstRow="0" w:lastRow="0" w:firstColumn="0" w:lastColumn="0" w:noHBand="0" w:noVBand="0"/>
      </w:tblPr>
      <w:tblGrid>
        <w:gridCol w:w="2015"/>
        <w:gridCol w:w="1962"/>
        <w:gridCol w:w="1961"/>
        <w:gridCol w:w="1961"/>
        <w:gridCol w:w="2014"/>
      </w:tblGrid>
      <w:tr w:rsidR="001B3597" w:rsidRPr="006334C5" w14:paraId="0B2BE4D1" w14:textId="77777777" w:rsidTr="0066338B">
        <w:trPr>
          <w:trHeight w:val="1083"/>
        </w:trPr>
        <w:tc>
          <w:tcPr>
            <w:tcW w:w="1016" w:type="pct"/>
            <w:tcBorders>
              <w:top w:val="single" w:sz="4" w:space="0" w:color="auto"/>
              <w:left w:val="single" w:sz="4" w:space="0" w:color="auto"/>
              <w:bottom w:val="single" w:sz="4" w:space="0" w:color="auto"/>
              <w:right w:val="single" w:sz="4" w:space="0" w:color="auto"/>
            </w:tcBorders>
            <w:vAlign w:val="center"/>
          </w:tcPr>
          <w:p w14:paraId="5B888D57" w14:textId="77777777" w:rsidR="001B3597" w:rsidRPr="006334C5" w:rsidRDefault="001B3597" w:rsidP="0066338B">
            <w:pPr>
              <w:autoSpaceDE w:val="0"/>
              <w:autoSpaceDN w:val="0"/>
              <w:adjustRightInd w:val="0"/>
              <w:jc w:val="center"/>
            </w:pPr>
            <w:r w:rsidRPr="006334C5">
              <w:t xml:space="preserve">Наименование показателя </w:t>
            </w:r>
          </w:p>
        </w:tc>
        <w:tc>
          <w:tcPr>
            <w:tcW w:w="989" w:type="pct"/>
            <w:tcBorders>
              <w:top w:val="single" w:sz="4" w:space="0" w:color="auto"/>
              <w:left w:val="single" w:sz="4" w:space="0" w:color="auto"/>
              <w:bottom w:val="single" w:sz="4" w:space="0" w:color="auto"/>
              <w:right w:val="single" w:sz="4" w:space="0" w:color="auto"/>
            </w:tcBorders>
          </w:tcPr>
          <w:p w14:paraId="20A32DFB" w14:textId="77777777" w:rsidR="001B3597" w:rsidRDefault="001B3597" w:rsidP="0066338B">
            <w:pPr>
              <w:autoSpaceDE w:val="0"/>
              <w:autoSpaceDN w:val="0"/>
              <w:adjustRightInd w:val="0"/>
              <w:jc w:val="center"/>
            </w:pPr>
            <w:r w:rsidRPr="006334C5">
              <w:t>Фактическое значение показателя за 201</w:t>
            </w:r>
            <w:r>
              <w:t>6</w:t>
            </w:r>
            <w:r w:rsidRPr="006334C5">
              <w:t xml:space="preserve"> год, </w:t>
            </w:r>
          </w:p>
          <w:p w14:paraId="2F27B4D3" w14:textId="77777777" w:rsidR="001B3597" w:rsidRPr="006334C5" w:rsidRDefault="001B3597" w:rsidP="0066338B">
            <w:pPr>
              <w:autoSpaceDE w:val="0"/>
              <w:autoSpaceDN w:val="0"/>
              <w:adjustRightInd w:val="0"/>
              <w:jc w:val="center"/>
            </w:pPr>
            <w:r w:rsidRPr="006334C5">
              <w:t>тыс. руб.</w:t>
            </w:r>
          </w:p>
        </w:tc>
        <w:tc>
          <w:tcPr>
            <w:tcW w:w="989" w:type="pct"/>
            <w:tcBorders>
              <w:top w:val="single" w:sz="4" w:space="0" w:color="auto"/>
              <w:left w:val="single" w:sz="4" w:space="0" w:color="auto"/>
              <w:bottom w:val="single" w:sz="4" w:space="0" w:color="auto"/>
              <w:right w:val="single" w:sz="4" w:space="0" w:color="auto"/>
            </w:tcBorders>
            <w:vAlign w:val="center"/>
          </w:tcPr>
          <w:p w14:paraId="2150D6CD" w14:textId="77777777" w:rsidR="001B3597" w:rsidRDefault="001B3597" w:rsidP="0066338B">
            <w:pPr>
              <w:autoSpaceDE w:val="0"/>
              <w:autoSpaceDN w:val="0"/>
              <w:adjustRightInd w:val="0"/>
              <w:jc w:val="center"/>
            </w:pPr>
            <w:r w:rsidRPr="006334C5">
              <w:t xml:space="preserve">Фактическое значение показателя за 2017 год, </w:t>
            </w:r>
          </w:p>
          <w:p w14:paraId="354D2946" w14:textId="77777777" w:rsidR="001B3597" w:rsidRPr="006334C5" w:rsidRDefault="001B3597" w:rsidP="0066338B">
            <w:pPr>
              <w:autoSpaceDE w:val="0"/>
              <w:autoSpaceDN w:val="0"/>
              <w:adjustRightInd w:val="0"/>
              <w:jc w:val="center"/>
            </w:pPr>
            <w:r w:rsidRPr="006334C5">
              <w:t xml:space="preserve">тыс. руб. </w:t>
            </w:r>
          </w:p>
        </w:tc>
        <w:tc>
          <w:tcPr>
            <w:tcW w:w="989" w:type="pct"/>
            <w:tcBorders>
              <w:top w:val="single" w:sz="4" w:space="0" w:color="auto"/>
              <w:left w:val="single" w:sz="4" w:space="0" w:color="auto"/>
              <w:bottom w:val="single" w:sz="4" w:space="0" w:color="auto"/>
              <w:right w:val="single" w:sz="4" w:space="0" w:color="auto"/>
            </w:tcBorders>
            <w:vAlign w:val="center"/>
          </w:tcPr>
          <w:p w14:paraId="6C35421C" w14:textId="77777777" w:rsidR="001B3597" w:rsidRDefault="001B3597" w:rsidP="0066338B">
            <w:pPr>
              <w:autoSpaceDE w:val="0"/>
              <w:autoSpaceDN w:val="0"/>
              <w:adjustRightInd w:val="0"/>
              <w:jc w:val="center"/>
            </w:pPr>
            <w:r w:rsidRPr="006334C5">
              <w:t xml:space="preserve">Фактическое значение показателя за 2018 год, </w:t>
            </w:r>
          </w:p>
          <w:p w14:paraId="52362AA6" w14:textId="77777777" w:rsidR="001B3597" w:rsidRPr="006334C5" w:rsidRDefault="001B3597" w:rsidP="0066338B">
            <w:pPr>
              <w:autoSpaceDE w:val="0"/>
              <w:autoSpaceDN w:val="0"/>
              <w:adjustRightInd w:val="0"/>
              <w:jc w:val="center"/>
            </w:pPr>
            <w:r w:rsidRPr="006334C5">
              <w:t xml:space="preserve">тыс. руб. </w:t>
            </w:r>
          </w:p>
        </w:tc>
        <w:tc>
          <w:tcPr>
            <w:tcW w:w="1016" w:type="pct"/>
            <w:tcBorders>
              <w:top w:val="single" w:sz="4" w:space="0" w:color="auto"/>
              <w:left w:val="single" w:sz="4" w:space="0" w:color="auto"/>
              <w:bottom w:val="single" w:sz="4" w:space="0" w:color="auto"/>
              <w:right w:val="single" w:sz="4" w:space="0" w:color="auto"/>
            </w:tcBorders>
          </w:tcPr>
          <w:p w14:paraId="030F1386" w14:textId="77777777" w:rsidR="001B3597" w:rsidRDefault="001B3597" w:rsidP="0066338B">
            <w:pPr>
              <w:autoSpaceDE w:val="0"/>
              <w:autoSpaceDN w:val="0"/>
              <w:adjustRightInd w:val="0"/>
              <w:jc w:val="center"/>
            </w:pPr>
            <w:r w:rsidRPr="006334C5">
              <w:t xml:space="preserve">Фактическое значение показателя за 2019 год, </w:t>
            </w:r>
          </w:p>
          <w:p w14:paraId="746CC0C3" w14:textId="77777777" w:rsidR="001B3597" w:rsidRPr="006334C5" w:rsidRDefault="001B3597" w:rsidP="0066338B">
            <w:pPr>
              <w:autoSpaceDE w:val="0"/>
              <w:autoSpaceDN w:val="0"/>
              <w:adjustRightInd w:val="0"/>
              <w:jc w:val="center"/>
            </w:pPr>
            <w:r w:rsidRPr="006334C5">
              <w:t>тыс. руб.</w:t>
            </w:r>
          </w:p>
        </w:tc>
      </w:tr>
      <w:tr w:rsidR="001B3597" w:rsidRPr="006334C5" w14:paraId="26EDDCE5" w14:textId="77777777" w:rsidTr="0066338B">
        <w:trPr>
          <w:trHeight w:val="321"/>
        </w:trPr>
        <w:tc>
          <w:tcPr>
            <w:tcW w:w="1016" w:type="pct"/>
            <w:tcBorders>
              <w:top w:val="single" w:sz="4" w:space="0" w:color="auto"/>
              <w:left w:val="single" w:sz="4" w:space="0" w:color="auto"/>
              <w:bottom w:val="single" w:sz="4" w:space="0" w:color="auto"/>
              <w:right w:val="single" w:sz="4" w:space="0" w:color="auto"/>
            </w:tcBorders>
            <w:vAlign w:val="center"/>
          </w:tcPr>
          <w:p w14:paraId="2DF5E697" w14:textId="77777777" w:rsidR="001B3597" w:rsidRPr="006334C5" w:rsidRDefault="001B3597" w:rsidP="0066338B">
            <w:pPr>
              <w:autoSpaceDE w:val="0"/>
              <w:autoSpaceDN w:val="0"/>
              <w:adjustRightInd w:val="0"/>
              <w:jc w:val="center"/>
            </w:pPr>
            <w:r w:rsidRPr="006334C5">
              <w:t xml:space="preserve">Горячее водоснабжение </w:t>
            </w:r>
          </w:p>
        </w:tc>
        <w:tc>
          <w:tcPr>
            <w:tcW w:w="989" w:type="pct"/>
            <w:tcBorders>
              <w:top w:val="single" w:sz="4" w:space="0" w:color="auto"/>
              <w:left w:val="single" w:sz="4" w:space="0" w:color="auto"/>
              <w:bottom w:val="single" w:sz="4" w:space="0" w:color="auto"/>
              <w:right w:val="single" w:sz="4" w:space="0" w:color="auto"/>
            </w:tcBorders>
            <w:vAlign w:val="center"/>
          </w:tcPr>
          <w:p w14:paraId="4D9BFF54" w14:textId="77777777" w:rsidR="001B3597" w:rsidRPr="006334C5" w:rsidRDefault="001B3597" w:rsidP="0066338B">
            <w:pPr>
              <w:autoSpaceDE w:val="0"/>
              <w:autoSpaceDN w:val="0"/>
              <w:adjustRightInd w:val="0"/>
              <w:jc w:val="center"/>
            </w:pPr>
            <w:r w:rsidRPr="006334C5">
              <w:t>-</w:t>
            </w:r>
          </w:p>
        </w:tc>
        <w:tc>
          <w:tcPr>
            <w:tcW w:w="989" w:type="pct"/>
            <w:tcBorders>
              <w:top w:val="single" w:sz="4" w:space="0" w:color="auto"/>
              <w:left w:val="single" w:sz="4" w:space="0" w:color="auto"/>
              <w:bottom w:val="single" w:sz="4" w:space="0" w:color="auto"/>
              <w:right w:val="single" w:sz="4" w:space="0" w:color="auto"/>
            </w:tcBorders>
            <w:vAlign w:val="center"/>
          </w:tcPr>
          <w:p w14:paraId="749F1680" w14:textId="77777777" w:rsidR="001B3597" w:rsidRPr="006334C5" w:rsidRDefault="001B3597" w:rsidP="0066338B">
            <w:pPr>
              <w:autoSpaceDE w:val="0"/>
              <w:autoSpaceDN w:val="0"/>
              <w:adjustRightInd w:val="0"/>
              <w:jc w:val="center"/>
            </w:pPr>
            <w:r w:rsidRPr="006334C5">
              <w:t>-</w:t>
            </w:r>
          </w:p>
        </w:tc>
        <w:tc>
          <w:tcPr>
            <w:tcW w:w="989" w:type="pct"/>
            <w:tcBorders>
              <w:top w:val="single" w:sz="4" w:space="0" w:color="auto"/>
              <w:left w:val="single" w:sz="4" w:space="0" w:color="auto"/>
              <w:bottom w:val="single" w:sz="4" w:space="0" w:color="auto"/>
              <w:right w:val="single" w:sz="4" w:space="0" w:color="auto"/>
            </w:tcBorders>
            <w:vAlign w:val="center"/>
          </w:tcPr>
          <w:p w14:paraId="162F164D" w14:textId="77777777" w:rsidR="001B3597" w:rsidRPr="006334C5" w:rsidRDefault="001B3597" w:rsidP="0066338B">
            <w:pPr>
              <w:autoSpaceDE w:val="0"/>
              <w:autoSpaceDN w:val="0"/>
              <w:adjustRightInd w:val="0"/>
              <w:jc w:val="center"/>
            </w:pPr>
            <w:r w:rsidRPr="006334C5">
              <w:t>-</w:t>
            </w:r>
          </w:p>
        </w:tc>
        <w:tc>
          <w:tcPr>
            <w:tcW w:w="1016" w:type="pct"/>
            <w:tcBorders>
              <w:top w:val="single" w:sz="4" w:space="0" w:color="auto"/>
              <w:left w:val="single" w:sz="4" w:space="0" w:color="auto"/>
              <w:bottom w:val="single" w:sz="4" w:space="0" w:color="auto"/>
              <w:right w:val="single" w:sz="4" w:space="0" w:color="auto"/>
            </w:tcBorders>
            <w:vAlign w:val="center"/>
          </w:tcPr>
          <w:p w14:paraId="27774DBC" w14:textId="77777777" w:rsidR="001B3597" w:rsidRPr="006334C5" w:rsidRDefault="001B3597" w:rsidP="0066338B">
            <w:pPr>
              <w:autoSpaceDE w:val="0"/>
              <w:autoSpaceDN w:val="0"/>
              <w:adjustRightInd w:val="0"/>
              <w:jc w:val="center"/>
            </w:pPr>
            <w:r>
              <w:t>-</w:t>
            </w:r>
          </w:p>
        </w:tc>
      </w:tr>
    </w:tbl>
    <w:p w14:paraId="0E400E7E" w14:textId="77777777" w:rsidR="001B3597" w:rsidRDefault="001B3597" w:rsidP="001B3597">
      <w:pPr>
        <w:pStyle w:val="a7"/>
        <w:tabs>
          <w:tab w:val="left" w:pos="709"/>
        </w:tabs>
        <w:ind w:left="709"/>
        <w:jc w:val="right"/>
        <w:rPr>
          <w:color w:val="000000" w:themeColor="text1"/>
          <w:sz w:val="28"/>
          <w:szCs w:val="28"/>
        </w:rPr>
      </w:pPr>
      <w:r>
        <w:rPr>
          <w:color w:val="000000" w:themeColor="text1"/>
          <w:sz w:val="28"/>
          <w:szCs w:val="28"/>
        </w:rPr>
        <w:t>».</w:t>
      </w:r>
    </w:p>
    <w:p w14:paraId="4A78AE52" w14:textId="772E2F38" w:rsidR="001B3597" w:rsidRPr="001B3597" w:rsidRDefault="001B3597" w:rsidP="001B3597">
      <w:pPr>
        <w:ind w:firstLine="709"/>
        <w:jc w:val="both"/>
        <w:rPr>
          <w:bCs/>
        </w:rPr>
      </w:pPr>
      <w:r w:rsidRPr="001B3597">
        <w:rPr>
          <w:bCs/>
        </w:rPr>
        <w:t>1.4. Приложение № 2 изложить в новой редакции, согласно приложению</w:t>
      </w:r>
      <w:r>
        <w:rPr>
          <w:bCs/>
        </w:rPr>
        <w:t xml:space="preserve"> № 11</w:t>
      </w:r>
      <w:r w:rsidRPr="001B3597">
        <w:rPr>
          <w:bCs/>
        </w:rPr>
        <w:t xml:space="preserve"> к настоящему </w:t>
      </w:r>
      <w:r>
        <w:rPr>
          <w:bCs/>
        </w:rPr>
        <w:t>протоколу</w:t>
      </w:r>
      <w:r w:rsidRPr="001B3597">
        <w:rPr>
          <w:bCs/>
        </w:rPr>
        <w:t>.</w:t>
      </w:r>
    </w:p>
    <w:p w14:paraId="3A5DAA02" w14:textId="77777777" w:rsidR="001B3597" w:rsidRPr="00FA5680" w:rsidRDefault="001B3597" w:rsidP="00B64F82">
      <w:pPr>
        <w:ind w:firstLine="709"/>
        <w:jc w:val="both"/>
        <w:rPr>
          <w:bCs/>
        </w:rPr>
      </w:pPr>
    </w:p>
    <w:p w14:paraId="354A6B99" w14:textId="77777777" w:rsidR="00B64F82" w:rsidRDefault="00B64F82" w:rsidP="00B64F8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31E2445B" w:rsidR="003A1369" w:rsidRDefault="003A1369" w:rsidP="003A1369">
      <w:pPr>
        <w:ind w:firstLine="709"/>
        <w:jc w:val="both"/>
        <w:rPr>
          <w:b/>
        </w:rPr>
      </w:pPr>
    </w:p>
    <w:p w14:paraId="3DCBA92F" w14:textId="02797F1C" w:rsidR="008A742B" w:rsidRPr="001B3597" w:rsidRDefault="003A1369" w:rsidP="001B3597">
      <w:pPr>
        <w:ind w:firstLine="709"/>
        <w:jc w:val="both"/>
        <w:rPr>
          <w:b/>
        </w:rPr>
      </w:pPr>
      <w:r w:rsidRPr="001B3597">
        <w:rPr>
          <w:bCs/>
        </w:rPr>
        <w:t xml:space="preserve">Вопрос </w:t>
      </w:r>
      <w:r w:rsidR="001B3597" w:rsidRPr="001B3597">
        <w:rPr>
          <w:bCs/>
        </w:rPr>
        <w:t>7</w:t>
      </w:r>
      <w:r w:rsidRPr="001B3597">
        <w:rPr>
          <w:bCs/>
        </w:rPr>
        <w:t xml:space="preserve"> </w:t>
      </w:r>
      <w:r w:rsidRPr="001B3597">
        <w:rPr>
          <w:b/>
        </w:rPr>
        <w:t>«</w:t>
      </w:r>
      <w:r w:rsidR="001B3597" w:rsidRPr="001B3597">
        <w:rPr>
          <w:b/>
        </w:rPr>
        <w:t xml:space="preserve">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001B3597" w:rsidRPr="001B3597">
        <w:rPr>
          <w:b/>
        </w:rPr>
        <w:t>ж.р</w:t>
      </w:r>
      <w:proofErr w:type="spellEnd"/>
      <w:r w:rsidR="001B3597" w:rsidRPr="001B3597">
        <w:rPr>
          <w:b/>
        </w:rPr>
        <w:t>. Лесная поляна (от котельных расположенных по адресам: ул. </w:t>
      </w:r>
      <w:proofErr w:type="spellStart"/>
      <w:r w:rsidR="001B3597" w:rsidRPr="001B3597">
        <w:rPr>
          <w:b/>
        </w:rPr>
        <w:t>Щегловская</w:t>
      </w:r>
      <w:proofErr w:type="spellEnd"/>
      <w:r w:rsidR="001B3597" w:rsidRPr="001B3597">
        <w:rPr>
          <w:b/>
        </w:rPr>
        <w:t>, 2, 30, ул. Осенний бульвар, 4а), на 2019-2033 годы» в части 2021 года</w:t>
      </w:r>
      <w:r w:rsidRPr="001B3597">
        <w:rPr>
          <w:b/>
        </w:rPr>
        <w:t>»</w:t>
      </w:r>
    </w:p>
    <w:p w14:paraId="4B18C89B" w14:textId="669329C3" w:rsidR="003A1369" w:rsidRPr="00B64F82" w:rsidRDefault="003A1369" w:rsidP="003A1369">
      <w:pPr>
        <w:ind w:firstLine="709"/>
        <w:jc w:val="both"/>
        <w:rPr>
          <w:bCs/>
          <w:color w:val="FF0000"/>
        </w:rPr>
      </w:pPr>
    </w:p>
    <w:p w14:paraId="512E00E3" w14:textId="2DF1CA34" w:rsidR="001B3597" w:rsidRDefault="001B3597" w:rsidP="001B3597">
      <w:pPr>
        <w:ind w:firstLine="709"/>
        <w:jc w:val="both"/>
        <w:rPr>
          <w:bCs/>
        </w:rPr>
      </w:pPr>
      <w:r>
        <w:rPr>
          <w:bCs/>
        </w:rPr>
        <w:t xml:space="preserve">Докладчик </w:t>
      </w:r>
      <w:r>
        <w:rPr>
          <w:b/>
        </w:rPr>
        <w:t>Игонин С.Е.</w:t>
      </w:r>
      <w:r>
        <w:rPr>
          <w:bCs/>
        </w:rPr>
        <w:t xml:space="preserve"> согласно пояснительной записке (приложение № 12 к настоящему протоколу), предлагает:</w:t>
      </w:r>
    </w:p>
    <w:p w14:paraId="6CE4DB9B" w14:textId="77777777" w:rsidR="001B3597" w:rsidRDefault="001B3597" w:rsidP="001B3597">
      <w:pPr>
        <w:ind w:firstLine="709"/>
        <w:jc w:val="both"/>
        <w:rPr>
          <w:bCs/>
        </w:rPr>
      </w:pPr>
    </w:p>
    <w:p w14:paraId="11FC1A75" w14:textId="77777777" w:rsidR="001B3597" w:rsidRPr="001B3597" w:rsidRDefault="001B3597" w:rsidP="001B3597">
      <w:pPr>
        <w:numPr>
          <w:ilvl w:val="0"/>
          <w:numId w:val="8"/>
        </w:numPr>
        <w:tabs>
          <w:tab w:val="left" w:pos="709"/>
        </w:tabs>
        <w:ind w:left="0" w:firstLine="709"/>
        <w:jc w:val="both"/>
        <w:rPr>
          <w:bCs/>
        </w:rPr>
      </w:pPr>
      <w:r w:rsidRPr="001B3597">
        <w:rPr>
          <w:bCs/>
        </w:rPr>
        <w:t xml:space="preserve">Внести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1B3597">
        <w:rPr>
          <w:bCs/>
        </w:rPr>
        <w:t>ж.р</w:t>
      </w:r>
      <w:proofErr w:type="spellEnd"/>
      <w:r w:rsidRPr="001B3597">
        <w:rPr>
          <w:bCs/>
        </w:rPr>
        <w:t xml:space="preserve">. Лесная поляна (от котельных расположенных по адресам: ул. </w:t>
      </w:r>
      <w:proofErr w:type="spellStart"/>
      <w:r w:rsidRPr="001B3597">
        <w:rPr>
          <w:bCs/>
        </w:rPr>
        <w:t>Щегловская</w:t>
      </w:r>
      <w:proofErr w:type="spellEnd"/>
      <w:r w:rsidRPr="001B3597">
        <w:rPr>
          <w:bCs/>
        </w:rPr>
        <w:t>, 2, 30, ул. Осенний бульвар, 4а), на 2019-2033 годы» (в редакции постановления Региональной энергетической комиссии Кузбасса от 20.12.2019 № 742) следующее изменение:</w:t>
      </w:r>
    </w:p>
    <w:p w14:paraId="0F8FBC85" w14:textId="77777777" w:rsidR="001B3597" w:rsidRPr="001B3597" w:rsidRDefault="001B3597" w:rsidP="001B3597">
      <w:pPr>
        <w:tabs>
          <w:tab w:val="left" w:pos="709"/>
        </w:tabs>
        <w:ind w:firstLine="709"/>
        <w:jc w:val="both"/>
        <w:rPr>
          <w:bCs/>
        </w:rPr>
      </w:pPr>
      <w:r w:rsidRPr="001B3597">
        <w:rPr>
          <w:bCs/>
        </w:rPr>
        <w:t>1.1. В заголовке, по тексту, в заголовках приложений № 1, 2 слова «г. Кемерово» заменить словами «Кемеровского городского округа».</w:t>
      </w:r>
    </w:p>
    <w:p w14:paraId="183FEEC5" w14:textId="77777777" w:rsidR="001B3597" w:rsidRPr="001B3597" w:rsidRDefault="001B3597" w:rsidP="001B3597">
      <w:pPr>
        <w:pStyle w:val="a7"/>
        <w:ind w:left="0" w:firstLine="709"/>
        <w:jc w:val="both"/>
        <w:rPr>
          <w:bCs/>
        </w:rPr>
      </w:pPr>
      <w:r w:rsidRPr="001B3597">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499CF113" w14:textId="77777777" w:rsidR="007220B4" w:rsidRDefault="001B3597" w:rsidP="001B3597">
      <w:pPr>
        <w:pStyle w:val="a7"/>
        <w:tabs>
          <w:tab w:val="left" w:pos="709"/>
        </w:tabs>
        <w:ind w:left="0" w:firstLine="709"/>
        <w:jc w:val="both"/>
        <w:rPr>
          <w:bCs/>
        </w:rPr>
        <w:sectPr w:rsidR="007220B4" w:rsidSect="005D1B86">
          <w:headerReference w:type="even" r:id="rId10"/>
          <w:headerReference w:type="default" r:id="rId11"/>
          <w:footerReference w:type="even" r:id="rId12"/>
          <w:footerReference w:type="default" r:id="rId13"/>
          <w:headerReference w:type="first" r:id="rId14"/>
          <w:pgSz w:w="11906" w:h="16838"/>
          <w:pgMar w:top="709" w:right="849" w:bottom="709" w:left="1134" w:header="720" w:footer="397" w:gutter="0"/>
          <w:cols w:space="720"/>
          <w:docGrid w:linePitch="326"/>
        </w:sectPr>
      </w:pPr>
      <w:r w:rsidRPr="001B3597">
        <w:rPr>
          <w:bCs/>
        </w:rPr>
        <w:t>1.3. В приложении № 1 раздел 10 изложить в новой редакции:</w:t>
      </w:r>
    </w:p>
    <w:p w14:paraId="6E648B33" w14:textId="77777777" w:rsidR="001B3597" w:rsidRPr="001B3597" w:rsidRDefault="001B3597" w:rsidP="001B3597">
      <w:pPr>
        <w:autoSpaceDE w:val="0"/>
        <w:autoSpaceDN w:val="0"/>
        <w:adjustRightInd w:val="0"/>
        <w:jc w:val="both"/>
        <w:outlineLvl w:val="0"/>
        <w:rPr>
          <w:bCs/>
        </w:rPr>
      </w:pPr>
      <w:r w:rsidRPr="001B3597">
        <w:rPr>
          <w:bCs/>
        </w:rPr>
        <w:lastRenderedPageBreak/>
        <w:t>«</w:t>
      </w:r>
    </w:p>
    <w:p w14:paraId="223D0E3A" w14:textId="77777777" w:rsidR="001B3597" w:rsidRPr="001B3597" w:rsidRDefault="001B3597" w:rsidP="001B3597">
      <w:pPr>
        <w:autoSpaceDE w:val="0"/>
        <w:autoSpaceDN w:val="0"/>
        <w:adjustRightInd w:val="0"/>
        <w:jc w:val="center"/>
        <w:outlineLvl w:val="0"/>
        <w:rPr>
          <w:bCs/>
        </w:rPr>
      </w:pPr>
      <w:r w:rsidRPr="001B3597">
        <w:rPr>
          <w:bCs/>
        </w:rPr>
        <w:t>Раздел 10. Отчет об исполнении производственной</w:t>
      </w:r>
    </w:p>
    <w:p w14:paraId="1B5793B9" w14:textId="77777777" w:rsidR="001B3597" w:rsidRPr="001B3597" w:rsidRDefault="001B3597" w:rsidP="001B3597">
      <w:pPr>
        <w:autoSpaceDE w:val="0"/>
        <w:autoSpaceDN w:val="0"/>
        <w:adjustRightInd w:val="0"/>
        <w:jc w:val="center"/>
        <w:outlineLvl w:val="0"/>
        <w:rPr>
          <w:bCs/>
        </w:rPr>
      </w:pPr>
      <w:r w:rsidRPr="001B3597">
        <w:rPr>
          <w:bCs/>
        </w:rPr>
        <w:t>программы за 2016 - 2019 годы</w:t>
      </w:r>
    </w:p>
    <w:tbl>
      <w:tblPr>
        <w:tblW w:w="5000" w:type="pct"/>
        <w:tblCellMar>
          <w:top w:w="102" w:type="dxa"/>
          <w:left w:w="62" w:type="dxa"/>
          <w:bottom w:w="102" w:type="dxa"/>
          <w:right w:w="62" w:type="dxa"/>
        </w:tblCellMar>
        <w:tblLook w:val="0000" w:firstRow="0" w:lastRow="0" w:firstColumn="0" w:lastColumn="0" w:noHBand="0" w:noVBand="0"/>
      </w:tblPr>
      <w:tblGrid>
        <w:gridCol w:w="2015"/>
        <w:gridCol w:w="1962"/>
        <w:gridCol w:w="1961"/>
        <w:gridCol w:w="1961"/>
        <w:gridCol w:w="2014"/>
      </w:tblGrid>
      <w:tr w:rsidR="001B3597" w:rsidRPr="001B3597" w14:paraId="675C4478" w14:textId="77777777" w:rsidTr="0066338B">
        <w:trPr>
          <w:trHeight w:val="1083"/>
        </w:trPr>
        <w:tc>
          <w:tcPr>
            <w:tcW w:w="1016" w:type="pct"/>
            <w:tcBorders>
              <w:top w:val="single" w:sz="4" w:space="0" w:color="auto"/>
              <w:left w:val="single" w:sz="4" w:space="0" w:color="auto"/>
              <w:bottom w:val="single" w:sz="4" w:space="0" w:color="auto"/>
              <w:right w:val="single" w:sz="4" w:space="0" w:color="auto"/>
            </w:tcBorders>
            <w:vAlign w:val="center"/>
          </w:tcPr>
          <w:p w14:paraId="09CAF315" w14:textId="77777777" w:rsidR="001B3597" w:rsidRPr="001B3597" w:rsidRDefault="001B3597" w:rsidP="0066338B">
            <w:pPr>
              <w:autoSpaceDE w:val="0"/>
              <w:autoSpaceDN w:val="0"/>
              <w:adjustRightInd w:val="0"/>
              <w:jc w:val="center"/>
              <w:rPr>
                <w:bCs/>
              </w:rPr>
            </w:pPr>
            <w:r w:rsidRPr="001B3597">
              <w:rPr>
                <w:bCs/>
              </w:rPr>
              <w:t xml:space="preserve">Наименование показателя </w:t>
            </w:r>
          </w:p>
        </w:tc>
        <w:tc>
          <w:tcPr>
            <w:tcW w:w="989" w:type="pct"/>
            <w:tcBorders>
              <w:top w:val="single" w:sz="4" w:space="0" w:color="auto"/>
              <w:left w:val="single" w:sz="4" w:space="0" w:color="auto"/>
              <w:bottom w:val="single" w:sz="4" w:space="0" w:color="auto"/>
              <w:right w:val="single" w:sz="4" w:space="0" w:color="auto"/>
            </w:tcBorders>
          </w:tcPr>
          <w:p w14:paraId="49DC1C0F" w14:textId="77777777" w:rsidR="001B3597" w:rsidRPr="001B3597" w:rsidRDefault="001B3597" w:rsidP="0066338B">
            <w:pPr>
              <w:autoSpaceDE w:val="0"/>
              <w:autoSpaceDN w:val="0"/>
              <w:adjustRightInd w:val="0"/>
              <w:jc w:val="center"/>
              <w:rPr>
                <w:bCs/>
              </w:rPr>
            </w:pPr>
            <w:r w:rsidRPr="001B3597">
              <w:rPr>
                <w:bCs/>
              </w:rPr>
              <w:t xml:space="preserve">Фактическое значение показателя за 2016 год, </w:t>
            </w:r>
          </w:p>
          <w:p w14:paraId="1C2D4477" w14:textId="77777777" w:rsidR="001B3597" w:rsidRPr="001B3597" w:rsidRDefault="001B3597" w:rsidP="0066338B">
            <w:pPr>
              <w:autoSpaceDE w:val="0"/>
              <w:autoSpaceDN w:val="0"/>
              <w:adjustRightInd w:val="0"/>
              <w:jc w:val="center"/>
              <w:rPr>
                <w:bCs/>
              </w:rPr>
            </w:pPr>
            <w:r w:rsidRPr="001B3597">
              <w:rPr>
                <w:bCs/>
              </w:rPr>
              <w:t>тыс. руб.</w:t>
            </w:r>
          </w:p>
        </w:tc>
        <w:tc>
          <w:tcPr>
            <w:tcW w:w="989" w:type="pct"/>
            <w:tcBorders>
              <w:top w:val="single" w:sz="4" w:space="0" w:color="auto"/>
              <w:left w:val="single" w:sz="4" w:space="0" w:color="auto"/>
              <w:bottom w:val="single" w:sz="4" w:space="0" w:color="auto"/>
              <w:right w:val="single" w:sz="4" w:space="0" w:color="auto"/>
            </w:tcBorders>
            <w:vAlign w:val="center"/>
          </w:tcPr>
          <w:p w14:paraId="0FA85AFB" w14:textId="77777777" w:rsidR="001B3597" w:rsidRPr="001B3597" w:rsidRDefault="001B3597" w:rsidP="0066338B">
            <w:pPr>
              <w:autoSpaceDE w:val="0"/>
              <w:autoSpaceDN w:val="0"/>
              <w:adjustRightInd w:val="0"/>
              <w:jc w:val="center"/>
              <w:rPr>
                <w:bCs/>
              </w:rPr>
            </w:pPr>
            <w:r w:rsidRPr="001B3597">
              <w:rPr>
                <w:bCs/>
              </w:rPr>
              <w:t xml:space="preserve">Фактическое значение показателя за 2017 год, </w:t>
            </w:r>
          </w:p>
          <w:p w14:paraId="48B7092E" w14:textId="77777777" w:rsidR="001B3597" w:rsidRPr="001B3597" w:rsidRDefault="001B3597" w:rsidP="0066338B">
            <w:pPr>
              <w:autoSpaceDE w:val="0"/>
              <w:autoSpaceDN w:val="0"/>
              <w:adjustRightInd w:val="0"/>
              <w:jc w:val="center"/>
              <w:rPr>
                <w:bCs/>
              </w:rPr>
            </w:pPr>
            <w:r w:rsidRPr="001B3597">
              <w:rPr>
                <w:bCs/>
              </w:rPr>
              <w:t xml:space="preserve">тыс. руб. </w:t>
            </w:r>
          </w:p>
        </w:tc>
        <w:tc>
          <w:tcPr>
            <w:tcW w:w="989" w:type="pct"/>
            <w:tcBorders>
              <w:top w:val="single" w:sz="4" w:space="0" w:color="auto"/>
              <w:left w:val="single" w:sz="4" w:space="0" w:color="auto"/>
              <w:bottom w:val="single" w:sz="4" w:space="0" w:color="auto"/>
              <w:right w:val="single" w:sz="4" w:space="0" w:color="auto"/>
            </w:tcBorders>
            <w:vAlign w:val="center"/>
          </w:tcPr>
          <w:p w14:paraId="30E7F3D1" w14:textId="77777777" w:rsidR="001B3597" w:rsidRPr="001B3597" w:rsidRDefault="001B3597" w:rsidP="0066338B">
            <w:pPr>
              <w:autoSpaceDE w:val="0"/>
              <w:autoSpaceDN w:val="0"/>
              <w:adjustRightInd w:val="0"/>
              <w:jc w:val="center"/>
              <w:rPr>
                <w:bCs/>
              </w:rPr>
            </w:pPr>
            <w:r w:rsidRPr="001B3597">
              <w:rPr>
                <w:bCs/>
              </w:rPr>
              <w:t xml:space="preserve">Фактическое значение показателя за 2018 год, </w:t>
            </w:r>
          </w:p>
          <w:p w14:paraId="4D81650D" w14:textId="77777777" w:rsidR="001B3597" w:rsidRPr="001B3597" w:rsidRDefault="001B3597" w:rsidP="0066338B">
            <w:pPr>
              <w:autoSpaceDE w:val="0"/>
              <w:autoSpaceDN w:val="0"/>
              <w:adjustRightInd w:val="0"/>
              <w:jc w:val="center"/>
              <w:rPr>
                <w:bCs/>
              </w:rPr>
            </w:pPr>
            <w:r w:rsidRPr="001B3597">
              <w:rPr>
                <w:bCs/>
              </w:rPr>
              <w:t xml:space="preserve">тыс. руб. </w:t>
            </w:r>
          </w:p>
        </w:tc>
        <w:tc>
          <w:tcPr>
            <w:tcW w:w="1016" w:type="pct"/>
            <w:tcBorders>
              <w:top w:val="single" w:sz="4" w:space="0" w:color="auto"/>
              <w:left w:val="single" w:sz="4" w:space="0" w:color="auto"/>
              <w:bottom w:val="single" w:sz="4" w:space="0" w:color="auto"/>
              <w:right w:val="single" w:sz="4" w:space="0" w:color="auto"/>
            </w:tcBorders>
          </w:tcPr>
          <w:p w14:paraId="780E928A" w14:textId="77777777" w:rsidR="001B3597" w:rsidRPr="001B3597" w:rsidRDefault="001B3597" w:rsidP="0066338B">
            <w:pPr>
              <w:autoSpaceDE w:val="0"/>
              <w:autoSpaceDN w:val="0"/>
              <w:adjustRightInd w:val="0"/>
              <w:jc w:val="center"/>
              <w:rPr>
                <w:bCs/>
              </w:rPr>
            </w:pPr>
            <w:r w:rsidRPr="001B3597">
              <w:rPr>
                <w:bCs/>
              </w:rPr>
              <w:t xml:space="preserve">Фактическое значение показателя за 2019 год, </w:t>
            </w:r>
          </w:p>
          <w:p w14:paraId="6218AAC5" w14:textId="77777777" w:rsidR="001B3597" w:rsidRPr="001B3597" w:rsidRDefault="001B3597" w:rsidP="0066338B">
            <w:pPr>
              <w:autoSpaceDE w:val="0"/>
              <w:autoSpaceDN w:val="0"/>
              <w:adjustRightInd w:val="0"/>
              <w:jc w:val="center"/>
              <w:rPr>
                <w:bCs/>
              </w:rPr>
            </w:pPr>
            <w:r w:rsidRPr="001B3597">
              <w:rPr>
                <w:bCs/>
              </w:rPr>
              <w:t>тыс. руб.</w:t>
            </w:r>
          </w:p>
        </w:tc>
      </w:tr>
      <w:tr w:rsidR="001B3597" w:rsidRPr="001B3597" w14:paraId="5BEE13B0" w14:textId="77777777" w:rsidTr="0066338B">
        <w:trPr>
          <w:trHeight w:val="321"/>
        </w:trPr>
        <w:tc>
          <w:tcPr>
            <w:tcW w:w="1016" w:type="pct"/>
            <w:tcBorders>
              <w:top w:val="single" w:sz="4" w:space="0" w:color="auto"/>
              <w:left w:val="single" w:sz="4" w:space="0" w:color="auto"/>
              <w:bottom w:val="single" w:sz="4" w:space="0" w:color="auto"/>
              <w:right w:val="single" w:sz="4" w:space="0" w:color="auto"/>
            </w:tcBorders>
            <w:vAlign w:val="center"/>
          </w:tcPr>
          <w:p w14:paraId="59BBA7ED" w14:textId="77777777" w:rsidR="001B3597" w:rsidRPr="001B3597" w:rsidRDefault="001B3597" w:rsidP="0066338B">
            <w:pPr>
              <w:autoSpaceDE w:val="0"/>
              <w:autoSpaceDN w:val="0"/>
              <w:adjustRightInd w:val="0"/>
              <w:jc w:val="center"/>
              <w:rPr>
                <w:bCs/>
              </w:rPr>
            </w:pPr>
            <w:r w:rsidRPr="001B3597">
              <w:rPr>
                <w:bCs/>
              </w:rPr>
              <w:t xml:space="preserve">Горячее водоснабжение </w:t>
            </w:r>
          </w:p>
        </w:tc>
        <w:tc>
          <w:tcPr>
            <w:tcW w:w="989" w:type="pct"/>
            <w:tcBorders>
              <w:top w:val="single" w:sz="4" w:space="0" w:color="auto"/>
              <w:left w:val="single" w:sz="4" w:space="0" w:color="auto"/>
              <w:bottom w:val="single" w:sz="4" w:space="0" w:color="auto"/>
              <w:right w:val="single" w:sz="4" w:space="0" w:color="auto"/>
            </w:tcBorders>
            <w:vAlign w:val="center"/>
          </w:tcPr>
          <w:p w14:paraId="0F26245D" w14:textId="77777777" w:rsidR="001B3597" w:rsidRPr="001B3597" w:rsidRDefault="001B3597" w:rsidP="0066338B">
            <w:pPr>
              <w:autoSpaceDE w:val="0"/>
              <w:autoSpaceDN w:val="0"/>
              <w:adjustRightInd w:val="0"/>
              <w:jc w:val="center"/>
              <w:rPr>
                <w:bCs/>
              </w:rPr>
            </w:pPr>
            <w:r w:rsidRPr="001B3597">
              <w:rPr>
                <w:bCs/>
              </w:rPr>
              <w:t>-</w:t>
            </w:r>
          </w:p>
        </w:tc>
        <w:tc>
          <w:tcPr>
            <w:tcW w:w="989" w:type="pct"/>
            <w:tcBorders>
              <w:top w:val="single" w:sz="4" w:space="0" w:color="auto"/>
              <w:left w:val="single" w:sz="4" w:space="0" w:color="auto"/>
              <w:bottom w:val="single" w:sz="4" w:space="0" w:color="auto"/>
              <w:right w:val="single" w:sz="4" w:space="0" w:color="auto"/>
            </w:tcBorders>
            <w:vAlign w:val="center"/>
          </w:tcPr>
          <w:p w14:paraId="454DC187" w14:textId="77777777" w:rsidR="001B3597" w:rsidRPr="001B3597" w:rsidRDefault="001B3597" w:rsidP="0066338B">
            <w:pPr>
              <w:autoSpaceDE w:val="0"/>
              <w:autoSpaceDN w:val="0"/>
              <w:adjustRightInd w:val="0"/>
              <w:jc w:val="center"/>
              <w:rPr>
                <w:bCs/>
              </w:rPr>
            </w:pPr>
            <w:r w:rsidRPr="001B3597">
              <w:rPr>
                <w:bCs/>
              </w:rPr>
              <w:t>-</w:t>
            </w:r>
          </w:p>
        </w:tc>
        <w:tc>
          <w:tcPr>
            <w:tcW w:w="989" w:type="pct"/>
            <w:tcBorders>
              <w:top w:val="single" w:sz="4" w:space="0" w:color="auto"/>
              <w:left w:val="single" w:sz="4" w:space="0" w:color="auto"/>
              <w:bottom w:val="single" w:sz="4" w:space="0" w:color="auto"/>
              <w:right w:val="single" w:sz="4" w:space="0" w:color="auto"/>
            </w:tcBorders>
            <w:vAlign w:val="center"/>
          </w:tcPr>
          <w:p w14:paraId="5306254B" w14:textId="77777777" w:rsidR="001B3597" w:rsidRPr="001B3597" w:rsidRDefault="001B3597" w:rsidP="0066338B">
            <w:pPr>
              <w:autoSpaceDE w:val="0"/>
              <w:autoSpaceDN w:val="0"/>
              <w:adjustRightInd w:val="0"/>
              <w:jc w:val="center"/>
              <w:rPr>
                <w:bCs/>
              </w:rPr>
            </w:pPr>
            <w:r w:rsidRPr="001B3597">
              <w:rPr>
                <w:bCs/>
              </w:rPr>
              <w:t>-</w:t>
            </w:r>
          </w:p>
        </w:tc>
        <w:tc>
          <w:tcPr>
            <w:tcW w:w="1016" w:type="pct"/>
            <w:tcBorders>
              <w:top w:val="single" w:sz="4" w:space="0" w:color="auto"/>
              <w:left w:val="single" w:sz="4" w:space="0" w:color="auto"/>
              <w:bottom w:val="single" w:sz="4" w:space="0" w:color="auto"/>
              <w:right w:val="single" w:sz="4" w:space="0" w:color="auto"/>
            </w:tcBorders>
            <w:vAlign w:val="center"/>
          </w:tcPr>
          <w:p w14:paraId="2DD19280" w14:textId="77777777" w:rsidR="001B3597" w:rsidRPr="001B3597" w:rsidRDefault="001B3597" w:rsidP="0066338B">
            <w:pPr>
              <w:autoSpaceDE w:val="0"/>
              <w:autoSpaceDN w:val="0"/>
              <w:adjustRightInd w:val="0"/>
              <w:jc w:val="center"/>
              <w:rPr>
                <w:bCs/>
              </w:rPr>
            </w:pPr>
            <w:r w:rsidRPr="001B3597">
              <w:rPr>
                <w:bCs/>
              </w:rPr>
              <w:t>-</w:t>
            </w:r>
          </w:p>
        </w:tc>
      </w:tr>
    </w:tbl>
    <w:p w14:paraId="577622F3" w14:textId="77777777" w:rsidR="001B3597" w:rsidRPr="001B3597" w:rsidRDefault="001B3597" w:rsidP="001B3597">
      <w:pPr>
        <w:pStyle w:val="a7"/>
        <w:tabs>
          <w:tab w:val="left" w:pos="709"/>
        </w:tabs>
        <w:ind w:left="709"/>
        <w:jc w:val="right"/>
        <w:rPr>
          <w:bCs/>
        </w:rPr>
      </w:pPr>
      <w:r w:rsidRPr="001B3597">
        <w:rPr>
          <w:bCs/>
        </w:rPr>
        <w:t>».</w:t>
      </w:r>
    </w:p>
    <w:p w14:paraId="6A27A036" w14:textId="207AF850" w:rsidR="001B3597" w:rsidRPr="001B3597" w:rsidRDefault="001B3597" w:rsidP="001B3597">
      <w:pPr>
        <w:tabs>
          <w:tab w:val="left" w:pos="709"/>
        </w:tabs>
        <w:ind w:firstLine="709"/>
        <w:jc w:val="both"/>
        <w:rPr>
          <w:bCs/>
        </w:rPr>
      </w:pPr>
      <w:r w:rsidRPr="001B3597">
        <w:rPr>
          <w:bCs/>
        </w:rPr>
        <w:t>1.4. Приложение № 2 изложить в новой редакции, согласно приложению</w:t>
      </w:r>
      <w:r w:rsidR="007220B4">
        <w:rPr>
          <w:bCs/>
        </w:rPr>
        <w:t xml:space="preserve"> № 13</w:t>
      </w:r>
      <w:r w:rsidRPr="001B3597">
        <w:rPr>
          <w:bCs/>
        </w:rPr>
        <w:t xml:space="preserve"> к настоящему </w:t>
      </w:r>
      <w:r w:rsidR="007220B4">
        <w:rPr>
          <w:bCs/>
        </w:rPr>
        <w:t>протоколу</w:t>
      </w:r>
      <w:r w:rsidRPr="001B3597">
        <w:rPr>
          <w:bCs/>
        </w:rPr>
        <w:t>.</w:t>
      </w:r>
    </w:p>
    <w:p w14:paraId="18525B5B" w14:textId="77777777" w:rsidR="003C2934" w:rsidRDefault="003C2934" w:rsidP="003A1369">
      <w:pPr>
        <w:ind w:firstLine="709"/>
        <w:jc w:val="both"/>
        <w:rPr>
          <w:bCs/>
        </w:rPr>
      </w:pPr>
    </w:p>
    <w:p w14:paraId="31E34659" w14:textId="4C093566"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05C29978" w14:textId="77777777" w:rsidR="00EE047C" w:rsidRDefault="003A1369" w:rsidP="00EE047C">
      <w:pPr>
        <w:ind w:firstLine="709"/>
        <w:jc w:val="both"/>
        <w:rPr>
          <w:b/>
        </w:rPr>
      </w:pPr>
      <w:r w:rsidRPr="00312424">
        <w:rPr>
          <w:b/>
        </w:rPr>
        <w:t>Голосовали «ЗА» –</w:t>
      </w:r>
      <w:r>
        <w:rPr>
          <w:b/>
        </w:rPr>
        <w:t xml:space="preserve"> единогласно.</w:t>
      </w:r>
    </w:p>
    <w:p w14:paraId="5D3E5D91" w14:textId="77777777" w:rsidR="00EE047C" w:rsidRDefault="00EE047C" w:rsidP="00EE047C">
      <w:pPr>
        <w:ind w:firstLine="709"/>
        <w:jc w:val="both"/>
        <w:rPr>
          <w:b/>
        </w:rPr>
      </w:pPr>
    </w:p>
    <w:p w14:paraId="493C1205" w14:textId="5AD47842" w:rsidR="003A1369" w:rsidRPr="00115C1C" w:rsidRDefault="003A1369" w:rsidP="00115C1C">
      <w:pPr>
        <w:ind w:firstLine="709"/>
        <w:jc w:val="both"/>
        <w:rPr>
          <w:b/>
        </w:rPr>
      </w:pPr>
      <w:r w:rsidRPr="005620C9">
        <w:rPr>
          <w:bCs/>
        </w:rPr>
        <w:t xml:space="preserve">Вопрос </w:t>
      </w:r>
      <w:r w:rsidR="00115C1C" w:rsidRPr="006A65B2">
        <w:rPr>
          <w:bCs/>
        </w:rPr>
        <w:t>8</w:t>
      </w:r>
      <w:r w:rsidRPr="006A65B2">
        <w:rPr>
          <w:bCs/>
        </w:rPr>
        <w:t xml:space="preserve"> </w:t>
      </w:r>
      <w:r w:rsidRPr="00115C1C">
        <w:rPr>
          <w:b/>
        </w:rPr>
        <w:t>«</w:t>
      </w:r>
      <w:r w:rsidR="00115C1C" w:rsidRPr="00115C1C">
        <w:rPr>
          <w:b/>
        </w:rPr>
        <w:t>О внесении изменений в постановление региональной энергетической комиссии Кемеровской области от 20.12.2018 № 728 «Об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 в части 2021 года</w:t>
      </w:r>
      <w:r w:rsidRPr="00115C1C">
        <w:rPr>
          <w:b/>
        </w:rPr>
        <w:t>»</w:t>
      </w:r>
    </w:p>
    <w:p w14:paraId="666F6275" w14:textId="5A212208" w:rsidR="00291F63" w:rsidRDefault="00291F63" w:rsidP="00291F63">
      <w:pPr>
        <w:ind w:firstLine="709"/>
        <w:jc w:val="both"/>
        <w:rPr>
          <w:bCs/>
        </w:rPr>
      </w:pPr>
    </w:p>
    <w:p w14:paraId="09935155" w14:textId="3AE08903" w:rsidR="00115C1C" w:rsidRDefault="00115C1C" w:rsidP="00115C1C">
      <w:pPr>
        <w:ind w:firstLine="709"/>
        <w:jc w:val="both"/>
        <w:rPr>
          <w:bCs/>
        </w:rPr>
      </w:pPr>
      <w:r>
        <w:rPr>
          <w:bCs/>
        </w:rPr>
        <w:t xml:space="preserve">Докладчик </w:t>
      </w:r>
      <w:r>
        <w:rPr>
          <w:b/>
        </w:rPr>
        <w:t>Игонин С.Е.</w:t>
      </w:r>
      <w:r>
        <w:rPr>
          <w:bCs/>
        </w:rPr>
        <w:t xml:space="preserve"> согласно </w:t>
      </w:r>
      <w:r w:rsidR="006A65B2">
        <w:rPr>
          <w:bCs/>
        </w:rPr>
        <w:t>пояснительной записке</w:t>
      </w:r>
      <w:r>
        <w:rPr>
          <w:bCs/>
        </w:rPr>
        <w:t xml:space="preserve"> (приложение № 14 к настоящему протоколу), предлагает:</w:t>
      </w:r>
    </w:p>
    <w:p w14:paraId="7C261C8B" w14:textId="73A3DCAD" w:rsidR="00B66AF0" w:rsidRDefault="00B66AF0" w:rsidP="003C2934">
      <w:pPr>
        <w:ind w:firstLine="709"/>
        <w:jc w:val="both"/>
        <w:rPr>
          <w:bCs/>
        </w:rPr>
      </w:pPr>
    </w:p>
    <w:p w14:paraId="4CB7B189" w14:textId="77777777" w:rsidR="00115C1C" w:rsidRPr="00115C1C" w:rsidRDefault="00115C1C" w:rsidP="00115C1C">
      <w:pPr>
        <w:numPr>
          <w:ilvl w:val="0"/>
          <w:numId w:val="33"/>
        </w:numPr>
        <w:tabs>
          <w:tab w:val="left" w:pos="0"/>
        </w:tabs>
        <w:ind w:left="0" w:firstLine="567"/>
        <w:jc w:val="both"/>
        <w:rPr>
          <w:bCs/>
        </w:rPr>
      </w:pPr>
      <w:r w:rsidRPr="00115C1C">
        <w:rPr>
          <w:bCs/>
        </w:rPr>
        <w:t>Внести в постановление региональной энергетической комиссии Кемеровской области от 20.12.2018 № 728 «Об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 (в редакции постановления региональной энергетической комиссии Кемеровской области от 20.12.2019 № 739) следующие изменения:</w:t>
      </w:r>
    </w:p>
    <w:p w14:paraId="3E22AEE9" w14:textId="77777777" w:rsidR="00115C1C" w:rsidRPr="00115C1C" w:rsidRDefault="00115C1C" w:rsidP="00115C1C">
      <w:pPr>
        <w:pStyle w:val="a7"/>
        <w:numPr>
          <w:ilvl w:val="1"/>
          <w:numId w:val="33"/>
        </w:numPr>
        <w:tabs>
          <w:tab w:val="left" w:pos="0"/>
        </w:tabs>
        <w:ind w:left="0" w:firstLine="709"/>
        <w:jc w:val="both"/>
        <w:rPr>
          <w:bCs/>
        </w:rPr>
      </w:pPr>
      <w:r w:rsidRPr="00115C1C">
        <w:rPr>
          <w:bCs/>
        </w:rPr>
        <w:t>В заголовке, по тексту, в заголовке приложения слова «города Кемерово» заменить словами «Кемеровского городского округа».</w:t>
      </w:r>
    </w:p>
    <w:p w14:paraId="539CE7D3" w14:textId="77777777" w:rsidR="00115C1C" w:rsidRPr="00115C1C" w:rsidRDefault="00115C1C" w:rsidP="00115C1C">
      <w:pPr>
        <w:pStyle w:val="a7"/>
        <w:numPr>
          <w:ilvl w:val="1"/>
          <w:numId w:val="33"/>
        </w:numPr>
        <w:tabs>
          <w:tab w:val="left" w:pos="0"/>
        </w:tabs>
        <w:ind w:left="0" w:firstLine="709"/>
        <w:jc w:val="both"/>
        <w:rPr>
          <w:bCs/>
        </w:rPr>
      </w:pPr>
      <w:r w:rsidRPr="00115C1C">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457678EC" w14:textId="54FF6CAB" w:rsidR="00115C1C" w:rsidRPr="00115C1C" w:rsidRDefault="00115C1C" w:rsidP="00115C1C">
      <w:pPr>
        <w:pStyle w:val="a7"/>
        <w:numPr>
          <w:ilvl w:val="1"/>
          <w:numId w:val="33"/>
        </w:numPr>
        <w:tabs>
          <w:tab w:val="left" w:pos="0"/>
        </w:tabs>
        <w:ind w:left="0" w:firstLine="709"/>
        <w:jc w:val="both"/>
        <w:rPr>
          <w:bCs/>
        </w:rPr>
      </w:pPr>
      <w:r w:rsidRPr="00115C1C">
        <w:rPr>
          <w:bCs/>
        </w:rPr>
        <w:t xml:space="preserve">Приложение изложить в новой редакции, согласно приложению </w:t>
      </w:r>
      <w:r>
        <w:rPr>
          <w:bCs/>
        </w:rPr>
        <w:t xml:space="preserve">№ 15 </w:t>
      </w:r>
      <w:r w:rsidRPr="00115C1C">
        <w:rPr>
          <w:bCs/>
        </w:rPr>
        <w:t>к</w:t>
      </w:r>
      <w:r>
        <w:rPr>
          <w:bCs/>
        </w:rPr>
        <w:t xml:space="preserve"> </w:t>
      </w:r>
      <w:r w:rsidRPr="00115C1C">
        <w:rPr>
          <w:bCs/>
        </w:rPr>
        <w:t xml:space="preserve">настоящему </w:t>
      </w:r>
      <w:r>
        <w:rPr>
          <w:bCs/>
        </w:rPr>
        <w:t>протоколу</w:t>
      </w:r>
      <w:r w:rsidRPr="00115C1C">
        <w:rPr>
          <w:bCs/>
        </w:rPr>
        <w:t>.</w:t>
      </w:r>
    </w:p>
    <w:p w14:paraId="7055DEE4" w14:textId="77777777" w:rsidR="00115C1C" w:rsidRPr="009E0AB0" w:rsidRDefault="00115C1C" w:rsidP="003C2934">
      <w:pPr>
        <w:ind w:firstLine="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lastRenderedPageBreak/>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5B3520F0" w:rsidR="00202489" w:rsidRPr="0039549B" w:rsidRDefault="001C0E49" w:rsidP="0039549B">
      <w:pPr>
        <w:ind w:firstLine="709"/>
        <w:jc w:val="both"/>
        <w:rPr>
          <w:b/>
        </w:rPr>
      </w:pPr>
      <w:r w:rsidRPr="0039549B">
        <w:rPr>
          <w:bCs/>
        </w:rPr>
        <w:t xml:space="preserve">Вопрос </w:t>
      </w:r>
      <w:r w:rsidR="0039549B" w:rsidRPr="0039549B">
        <w:rPr>
          <w:bCs/>
        </w:rPr>
        <w:t>9</w:t>
      </w:r>
      <w:r w:rsidRPr="0039549B">
        <w:rPr>
          <w:bCs/>
        </w:rPr>
        <w:t xml:space="preserve"> </w:t>
      </w:r>
      <w:r w:rsidRPr="0039549B">
        <w:rPr>
          <w:b/>
        </w:rPr>
        <w:t>«</w:t>
      </w:r>
      <w:r w:rsidR="0039549B" w:rsidRPr="0039549B">
        <w:rPr>
          <w:b/>
        </w:rPr>
        <w:t>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 на 2019-2023 годы» в части 2021 года</w:t>
      </w:r>
      <w:r w:rsidRPr="0039549B">
        <w:rPr>
          <w:b/>
        </w:rPr>
        <w:t>»</w:t>
      </w:r>
    </w:p>
    <w:p w14:paraId="4BA89919" w14:textId="77777777" w:rsidR="00202489" w:rsidRPr="0039549B" w:rsidRDefault="00202489" w:rsidP="00202489">
      <w:pPr>
        <w:ind w:firstLine="851"/>
        <w:jc w:val="both"/>
        <w:rPr>
          <w:b/>
        </w:rPr>
      </w:pPr>
    </w:p>
    <w:p w14:paraId="7261F17A" w14:textId="6A82E015" w:rsidR="0039549B" w:rsidRDefault="0039549B" w:rsidP="0039549B">
      <w:pPr>
        <w:ind w:firstLine="709"/>
        <w:jc w:val="both"/>
        <w:rPr>
          <w:bCs/>
        </w:rPr>
      </w:pPr>
      <w:r>
        <w:rPr>
          <w:bCs/>
        </w:rPr>
        <w:t xml:space="preserve">Докладчик </w:t>
      </w:r>
      <w:r>
        <w:rPr>
          <w:b/>
        </w:rPr>
        <w:t>Игонин С.Е.</w:t>
      </w:r>
      <w:r>
        <w:rPr>
          <w:bCs/>
        </w:rPr>
        <w:t xml:space="preserve"> согласно пояснительной записке (приложение № 16 к настоящему протоколу), предлагает:</w:t>
      </w:r>
    </w:p>
    <w:p w14:paraId="58E002A6" w14:textId="77777777" w:rsidR="0039549B" w:rsidRPr="0039549B" w:rsidRDefault="0039549B" w:rsidP="0039549B">
      <w:pPr>
        <w:numPr>
          <w:ilvl w:val="0"/>
          <w:numId w:val="34"/>
        </w:numPr>
        <w:tabs>
          <w:tab w:val="left" w:pos="0"/>
        </w:tabs>
        <w:ind w:left="0" w:firstLine="709"/>
        <w:jc w:val="both"/>
        <w:rPr>
          <w:bCs/>
        </w:rPr>
      </w:pPr>
      <w:r w:rsidRPr="0039549B">
        <w:rPr>
          <w:bCs/>
        </w:rPr>
        <w:t>Внести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 на 2019-2023 годы» (в редакции постановления региональной энергетической комиссии Кемеровской области от 20.12.2019 № 740) следующие изменения:</w:t>
      </w:r>
    </w:p>
    <w:p w14:paraId="24D26FF3" w14:textId="77777777" w:rsidR="0039549B" w:rsidRPr="0039549B" w:rsidRDefault="0039549B" w:rsidP="0039549B">
      <w:pPr>
        <w:pStyle w:val="a7"/>
        <w:numPr>
          <w:ilvl w:val="1"/>
          <w:numId w:val="34"/>
        </w:numPr>
        <w:tabs>
          <w:tab w:val="left" w:pos="0"/>
        </w:tabs>
        <w:ind w:left="0" w:firstLine="709"/>
        <w:jc w:val="both"/>
        <w:rPr>
          <w:bCs/>
        </w:rPr>
      </w:pPr>
      <w:r w:rsidRPr="0039549B">
        <w:rPr>
          <w:bCs/>
        </w:rPr>
        <w:t>В заголовке, по тексту, в заголовке приложения слова «города Кемерово» заменить словами «Кемеровского городского округа».</w:t>
      </w:r>
    </w:p>
    <w:p w14:paraId="381D885B" w14:textId="77777777" w:rsidR="0039549B" w:rsidRPr="0039549B" w:rsidRDefault="0039549B" w:rsidP="0039549B">
      <w:pPr>
        <w:pStyle w:val="a7"/>
        <w:numPr>
          <w:ilvl w:val="1"/>
          <w:numId w:val="34"/>
        </w:numPr>
        <w:tabs>
          <w:tab w:val="left" w:pos="0"/>
        </w:tabs>
        <w:ind w:left="0" w:firstLine="709"/>
        <w:jc w:val="both"/>
        <w:rPr>
          <w:bCs/>
        </w:rPr>
      </w:pPr>
      <w:r w:rsidRPr="0039549B">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004E50C" w14:textId="3A1F515F" w:rsidR="0039549B" w:rsidRPr="0039549B" w:rsidRDefault="0039549B" w:rsidP="0039549B">
      <w:pPr>
        <w:pStyle w:val="a7"/>
        <w:numPr>
          <w:ilvl w:val="1"/>
          <w:numId w:val="34"/>
        </w:numPr>
        <w:tabs>
          <w:tab w:val="left" w:pos="0"/>
        </w:tabs>
        <w:ind w:left="0" w:firstLine="709"/>
        <w:jc w:val="both"/>
        <w:rPr>
          <w:bCs/>
        </w:rPr>
      </w:pPr>
      <w:r w:rsidRPr="0039549B">
        <w:rPr>
          <w:bCs/>
        </w:rPr>
        <w:t xml:space="preserve">Приложение изложить в новой редакции, согласно приложению </w:t>
      </w:r>
      <w:r>
        <w:rPr>
          <w:bCs/>
        </w:rPr>
        <w:t xml:space="preserve">№ 17 </w:t>
      </w:r>
      <w:r w:rsidRPr="0039549B">
        <w:rPr>
          <w:bCs/>
        </w:rPr>
        <w:t xml:space="preserve">к настоящему </w:t>
      </w:r>
      <w:r>
        <w:rPr>
          <w:bCs/>
        </w:rPr>
        <w:t>протоколу</w:t>
      </w:r>
      <w:r w:rsidRPr="0039549B">
        <w:rPr>
          <w:bCs/>
        </w:rPr>
        <w:t>.</w:t>
      </w:r>
    </w:p>
    <w:p w14:paraId="7A0178BF" w14:textId="77777777" w:rsidR="00C34BC5" w:rsidRPr="009E0AB0" w:rsidRDefault="00C34BC5" w:rsidP="00B64FDE">
      <w:pPr>
        <w:jc w:val="both"/>
        <w:rPr>
          <w:bCs/>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1180333B" w:rsidR="0071307A" w:rsidRDefault="0071307A" w:rsidP="0071307A">
      <w:pPr>
        <w:ind w:firstLine="709"/>
        <w:jc w:val="both"/>
        <w:rPr>
          <w:b/>
        </w:rPr>
      </w:pPr>
      <w:r w:rsidRPr="00312424">
        <w:rPr>
          <w:b/>
        </w:rPr>
        <w:t>Голосовали «ЗА» –</w:t>
      </w:r>
      <w:r>
        <w:rPr>
          <w:b/>
        </w:rPr>
        <w:t xml:space="preserve"> единогласно.</w:t>
      </w:r>
    </w:p>
    <w:p w14:paraId="7E3A0B03" w14:textId="13C57538" w:rsidR="00B64FDE" w:rsidRDefault="00B64FDE" w:rsidP="0071307A">
      <w:pPr>
        <w:ind w:firstLine="709"/>
        <w:jc w:val="both"/>
        <w:rPr>
          <w:b/>
        </w:rPr>
      </w:pPr>
    </w:p>
    <w:p w14:paraId="2F345101" w14:textId="3CB0305E" w:rsidR="006B4DE8" w:rsidRPr="006B4DE8" w:rsidRDefault="0071307A" w:rsidP="006B4DE8">
      <w:pPr>
        <w:ind w:firstLine="709"/>
        <w:jc w:val="both"/>
        <w:rPr>
          <w:b/>
        </w:rPr>
      </w:pPr>
      <w:r w:rsidRPr="005D5E3C">
        <w:rPr>
          <w:bCs/>
        </w:rPr>
        <w:t>Вопрос 1</w:t>
      </w:r>
      <w:r w:rsidR="0039549B">
        <w:rPr>
          <w:bCs/>
        </w:rPr>
        <w:t>0</w:t>
      </w:r>
      <w:r w:rsidRPr="005D5E3C">
        <w:rPr>
          <w:bCs/>
        </w:rPr>
        <w:t xml:space="preserve"> </w:t>
      </w:r>
      <w:r w:rsidRPr="006B4DE8">
        <w:rPr>
          <w:b/>
        </w:rPr>
        <w:t>«</w:t>
      </w:r>
      <w:r w:rsidR="006B4DE8" w:rsidRPr="006B4DE8">
        <w:rPr>
          <w:b/>
        </w:rPr>
        <w:t xml:space="preserve">О закрытии тарифного дела «О корректировке тарифов на услуги по передаче тепловой энергии по сетям МУП ЖКУ «Белогорск» (от котельной ООО «Енисей») </w:t>
      </w:r>
      <w:r w:rsidR="006B4DE8" w:rsidRPr="006B4DE8">
        <w:rPr>
          <w:b/>
        </w:rPr>
        <w:br/>
        <w:t>на 2021 год» № РЭК/16-БГ-2021 от 28.04.2020 года</w:t>
      </w:r>
      <w:r w:rsidR="00BB3518">
        <w:rPr>
          <w:b/>
        </w:rPr>
        <w:t>»</w:t>
      </w:r>
      <w:r w:rsidR="006B4DE8" w:rsidRPr="006B4DE8">
        <w:rPr>
          <w:b/>
        </w:rPr>
        <w:t xml:space="preserve">. </w:t>
      </w:r>
    </w:p>
    <w:p w14:paraId="59F69B1F" w14:textId="05145E38" w:rsidR="00FA3F52" w:rsidRDefault="00FA3F52" w:rsidP="00FA3F52">
      <w:pPr>
        <w:ind w:firstLine="709"/>
        <w:jc w:val="both"/>
        <w:rPr>
          <w:b/>
        </w:rPr>
      </w:pPr>
    </w:p>
    <w:p w14:paraId="02026601" w14:textId="60A40AC2" w:rsidR="008F0C92" w:rsidRDefault="00B64FDE" w:rsidP="00B64FDE">
      <w:pPr>
        <w:ind w:firstLine="709"/>
        <w:jc w:val="both"/>
        <w:rPr>
          <w:bCs/>
        </w:rPr>
      </w:pPr>
      <w:r>
        <w:rPr>
          <w:bCs/>
        </w:rPr>
        <w:t xml:space="preserve">Докладчик </w:t>
      </w:r>
      <w:r w:rsidR="006B4DE8">
        <w:rPr>
          <w:b/>
        </w:rPr>
        <w:t>Игонин С.Е</w:t>
      </w:r>
      <w:r>
        <w:rPr>
          <w:b/>
        </w:rPr>
        <w:t xml:space="preserve">. </w:t>
      </w:r>
      <w:r w:rsidR="006B4DE8">
        <w:rPr>
          <w:bCs/>
        </w:rPr>
        <w:t>пояснил:</w:t>
      </w:r>
    </w:p>
    <w:p w14:paraId="103DAC4A" w14:textId="77777777" w:rsidR="006B4DE8" w:rsidRDefault="006B4DE8" w:rsidP="00B64FDE">
      <w:pPr>
        <w:ind w:firstLine="709"/>
        <w:jc w:val="both"/>
        <w:rPr>
          <w:bCs/>
        </w:rPr>
      </w:pPr>
    </w:p>
    <w:p w14:paraId="68D4658D" w14:textId="77777777" w:rsidR="006B4DE8" w:rsidRPr="006B4DE8" w:rsidRDefault="006B4DE8" w:rsidP="006B4DE8">
      <w:pPr>
        <w:spacing w:line="276" w:lineRule="auto"/>
        <w:ind w:firstLine="709"/>
        <w:jc w:val="both"/>
        <w:rPr>
          <w:bCs/>
        </w:rPr>
      </w:pPr>
      <w:r w:rsidRPr="006B4DE8">
        <w:rPr>
          <w:bCs/>
        </w:rPr>
        <w:t xml:space="preserve">Постановлением региональной энергетической комиссии Кемеровской области от 19.12.2019 № 675 установлены долгосрочные параметры регулирования и долгосрочные тарифы на услуги по передаче тепловой энергии МУП ЖКУ «Белогорск» от сторонних теплоисточников для потребителей </w:t>
      </w:r>
      <w:proofErr w:type="spellStart"/>
      <w:r w:rsidRPr="006B4DE8">
        <w:rPr>
          <w:bCs/>
        </w:rPr>
        <w:t>пгт</w:t>
      </w:r>
      <w:proofErr w:type="spellEnd"/>
      <w:r w:rsidRPr="006B4DE8">
        <w:rPr>
          <w:bCs/>
        </w:rPr>
        <w:t xml:space="preserve">. Белогорск Тисульского муниципального района </w:t>
      </w:r>
      <w:r w:rsidRPr="006B4DE8">
        <w:rPr>
          <w:bCs/>
        </w:rPr>
        <w:br/>
        <w:t>на 2020-2022 годы.</w:t>
      </w:r>
    </w:p>
    <w:p w14:paraId="3748B98D" w14:textId="77777777" w:rsidR="006B4DE8" w:rsidRPr="006B4DE8" w:rsidRDefault="006B4DE8" w:rsidP="006B4DE8">
      <w:pPr>
        <w:ind w:firstLine="709"/>
        <w:jc w:val="both"/>
        <w:rPr>
          <w:bCs/>
        </w:rPr>
      </w:pPr>
      <w:r w:rsidRPr="006B4DE8">
        <w:rPr>
          <w:bCs/>
        </w:rPr>
        <w:t>На тот момент тепловые сети принадлежали МУП ЖКУ «Белогорск»</w:t>
      </w:r>
      <w:r w:rsidRPr="006B4DE8">
        <w:rPr>
          <w:bCs/>
        </w:rPr>
        <w:br/>
        <w:t xml:space="preserve"> на праве хозяйственного ведения. </w:t>
      </w:r>
    </w:p>
    <w:p w14:paraId="7C031C34" w14:textId="77777777" w:rsidR="006B4DE8" w:rsidRPr="006B4DE8" w:rsidRDefault="006B4DE8" w:rsidP="006B4DE8">
      <w:pPr>
        <w:ind w:firstLine="709"/>
        <w:jc w:val="both"/>
        <w:rPr>
          <w:bCs/>
        </w:rPr>
      </w:pPr>
      <w:r w:rsidRPr="006B4DE8">
        <w:rPr>
          <w:bCs/>
        </w:rPr>
        <w:t>Согласно акту приема-передачи от 15.06.2020 тепловые сети были отчуждены в пользу КУМИ Тисульского муниципального района.</w:t>
      </w:r>
    </w:p>
    <w:p w14:paraId="1E5DE9C2" w14:textId="77777777" w:rsidR="006B4DE8" w:rsidRPr="006B4DE8" w:rsidRDefault="006B4DE8" w:rsidP="006B4DE8">
      <w:pPr>
        <w:ind w:firstLine="709"/>
        <w:jc w:val="both"/>
        <w:rPr>
          <w:bCs/>
        </w:rPr>
      </w:pPr>
      <w:r w:rsidRPr="006B4DE8">
        <w:rPr>
          <w:bCs/>
        </w:rPr>
        <w:t>На данный момент МУП ЖКУ «Белогорск» не является теплоснабжающей организацией и не осуществляет услуг по передаче тепловой энергии, по причине отсутствия тепловых сетей.</w:t>
      </w:r>
    </w:p>
    <w:p w14:paraId="13DD7C7D" w14:textId="062C7430" w:rsidR="006B4DE8" w:rsidRPr="006B4DE8" w:rsidRDefault="006B4DE8" w:rsidP="006B4DE8">
      <w:pPr>
        <w:ind w:firstLine="709"/>
        <w:jc w:val="both"/>
        <w:rPr>
          <w:bCs/>
        </w:rPr>
      </w:pPr>
      <w:r w:rsidRPr="006B4DE8">
        <w:rPr>
          <w:bCs/>
        </w:rPr>
        <w:lastRenderedPageBreak/>
        <w:t xml:space="preserve">На основании вышеуказанного экспертами предлагается закрыть тарифное дело </w:t>
      </w:r>
      <w:r>
        <w:rPr>
          <w:bCs/>
        </w:rPr>
        <w:br/>
      </w:r>
      <w:r w:rsidRPr="006B4DE8">
        <w:rPr>
          <w:bCs/>
        </w:rPr>
        <w:t xml:space="preserve">«О корректировке тарифов на услуги по передаче тепловой энергии по сетям МУП ЖКУ «Белогорск» (от котельной ООО «Енисей») на 2021 год» № РЭК/16-БГ-2021 от 28.04.2020 года. </w:t>
      </w:r>
    </w:p>
    <w:p w14:paraId="46C9B621" w14:textId="77777777" w:rsidR="00B66AF0" w:rsidRPr="008B7BDC" w:rsidRDefault="00B66AF0" w:rsidP="004A3514">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60A806FD" w:rsidR="0071307A" w:rsidRDefault="006B4DE8" w:rsidP="0071307A">
      <w:pPr>
        <w:ind w:firstLine="709"/>
        <w:jc w:val="both"/>
        <w:rPr>
          <w:b/>
        </w:rPr>
      </w:pPr>
      <w:r>
        <w:rPr>
          <w:b/>
        </w:rPr>
        <w:t>РЕШ</w:t>
      </w:r>
      <w:r w:rsidR="0071307A">
        <w:rPr>
          <w:b/>
        </w:rPr>
        <w:t>ИЛО</w:t>
      </w:r>
      <w:r w:rsidR="0071307A" w:rsidRPr="00154164">
        <w:rPr>
          <w:b/>
        </w:rPr>
        <w:t>:</w:t>
      </w:r>
    </w:p>
    <w:p w14:paraId="369B80C5" w14:textId="77777777" w:rsidR="0071307A" w:rsidRDefault="0071307A" w:rsidP="0071307A">
      <w:pPr>
        <w:ind w:firstLine="709"/>
        <w:jc w:val="both"/>
        <w:rPr>
          <w:b/>
        </w:rPr>
      </w:pPr>
    </w:p>
    <w:p w14:paraId="4230854A" w14:textId="42C69AD0" w:rsidR="006B4DE8" w:rsidRPr="006B4DE8" w:rsidRDefault="006B4DE8" w:rsidP="006B4DE8">
      <w:pPr>
        <w:ind w:firstLine="709"/>
        <w:jc w:val="both"/>
        <w:rPr>
          <w:bCs/>
        </w:rPr>
      </w:pPr>
      <w:r>
        <w:rPr>
          <w:bCs/>
        </w:rPr>
        <w:t>З</w:t>
      </w:r>
      <w:r w:rsidRPr="006B4DE8">
        <w:rPr>
          <w:bCs/>
        </w:rPr>
        <w:t xml:space="preserve">акрыть тарифное дело «О корректировке тарифов на услуги по передаче тепловой энергии по сетям МУП ЖКУ «Белогорск» (от котельной ООО «Енисей») на 2021 год» № РЭК/16-БГ-2021 от 28.04.2020 года. </w:t>
      </w:r>
    </w:p>
    <w:p w14:paraId="71F5E1A8" w14:textId="77777777" w:rsidR="0071307A" w:rsidRDefault="0071307A" w:rsidP="006B4DE8">
      <w:pPr>
        <w:jc w:val="both"/>
        <w:rPr>
          <w:b/>
        </w:rPr>
      </w:pPr>
    </w:p>
    <w:p w14:paraId="7D0B4517" w14:textId="77777777" w:rsidR="00F86633" w:rsidRDefault="0071307A" w:rsidP="00F86633">
      <w:pPr>
        <w:ind w:firstLine="709"/>
        <w:jc w:val="both"/>
        <w:rPr>
          <w:b/>
        </w:rPr>
      </w:pPr>
      <w:r w:rsidRPr="00312424">
        <w:rPr>
          <w:b/>
        </w:rPr>
        <w:t>Голосовали «ЗА» –</w:t>
      </w:r>
      <w:r>
        <w:rPr>
          <w:b/>
        </w:rPr>
        <w:t xml:space="preserve"> единогласно.</w:t>
      </w:r>
    </w:p>
    <w:p w14:paraId="5D7B438E" w14:textId="77777777" w:rsidR="00F86633" w:rsidRPr="00027D0A" w:rsidRDefault="00F86633" w:rsidP="00F86633">
      <w:pPr>
        <w:ind w:firstLine="709"/>
        <w:jc w:val="both"/>
        <w:rPr>
          <w:b/>
          <w:color w:val="FFC000"/>
        </w:rPr>
      </w:pPr>
    </w:p>
    <w:p w14:paraId="40D5E031" w14:textId="5390FEB7" w:rsidR="00995555" w:rsidRPr="00134E40" w:rsidRDefault="009D4CAE" w:rsidP="00134E40">
      <w:pPr>
        <w:ind w:firstLine="709"/>
        <w:jc w:val="both"/>
        <w:rPr>
          <w:b/>
        </w:rPr>
      </w:pPr>
      <w:r w:rsidRPr="00134E40">
        <w:rPr>
          <w:bCs/>
        </w:rPr>
        <w:t>Вопрос 1</w:t>
      </w:r>
      <w:r w:rsidR="0066338B">
        <w:rPr>
          <w:bCs/>
        </w:rPr>
        <w:t>1</w:t>
      </w:r>
      <w:r w:rsidRPr="00134E40">
        <w:rPr>
          <w:bCs/>
        </w:rPr>
        <w:t xml:space="preserve"> </w:t>
      </w:r>
      <w:r w:rsidRPr="00134E40">
        <w:rPr>
          <w:b/>
        </w:rPr>
        <w:t>«</w:t>
      </w:r>
      <w:r w:rsidR="00134E40" w:rsidRPr="00134E40">
        <w:rPr>
          <w:b/>
        </w:rPr>
        <w:t>О внесении изменений в постановление региональной энергетической комиссии Кемеровской области от 20.12.2019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2020-2022 годы», в части 2021 года</w:t>
      </w:r>
      <w:r w:rsidR="00F86633" w:rsidRPr="00134E40">
        <w:rPr>
          <w:b/>
        </w:rPr>
        <w:t xml:space="preserve">» </w:t>
      </w:r>
    </w:p>
    <w:p w14:paraId="61753693" w14:textId="77777777" w:rsidR="00995555" w:rsidRPr="00134E40" w:rsidRDefault="00995555" w:rsidP="00995555">
      <w:pPr>
        <w:ind w:firstLine="709"/>
        <w:jc w:val="both"/>
        <w:rPr>
          <w:b/>
        </w:rPr>
      </w:pPr>
    </w:p>
    <w:p w14:paraId="00CDDCC9" w14:textId="62BDC2DD" w:rsidR="00134E40" w:rsidRDefault="00134E40" w:rsidP="00134E40">
      <w:pPr>
        <w:ind w:firstLine="709"/>
        <w:jc w:val="both"/>
        <w:rPr>
          <w:bCs/>
        </w:rPr>
      </w:pPr>
      <w:r>
        <w:rPr>
          <w:bCs/>
        </w:rPr>
        <w:t xml:space="preserve">Докладчик </w:t>
      </w:r>
      <w:r>
        <w:rPr>
          <w:b/>
        </w:rPr>
        <w:t xml:space="preserve">Игонин С.Е. </w:t>
      </w:r>
      <w:r w:rsidR="00C853A2">
        <w:rPr>
          <w:bCs/>
        </w:rPr>
        <w:t>согласно основным расчетным показателям (приложение № 18 к настоящему протоколу),</w:t>
      </w:r>
      <w:r>
        <w:rPr>
          <w:bCs/>
        </w:rPr>
        <w:t xml:space="preserve"> предлагает </w:t>
      </w:r>
    </w:p>
    <w:p w14:paraId="1BE8CAB9" w14:textId="347B6BE8" w:rsidR="00F86633" w:rsidRDefault="00F86633" w:rsidP="00F86633">
      <w:pPr>
        <w:ind w:firstLine="709"/>
        <w:jc w:val="both"/>
        <w:rPr>
          <w:bCs/>
        </w:rPr>
      </w:pPr>
    </w:p>
    <w:p w14:paraId="4FBC5CF8" w14:textId="77777777" w:rsidR="00C853A2" w:rsidRPr="00C853A2" w:rsidRDefault="00C853A2" w:rsidP="00C853A2">
      <w:pPr>
        <w:numPr>
          <w:ilvl w:val="0"/>
          <w:numId w:val="35"/>
        </w:numPr>
        <w:tabs>
          <w:tab w:val="left" w:pos="709"/>
        </w:tabs>
        <w:ind w:left="0" w:firstLine="567"/>
        <w:jc w:val="both"/>
        <w:rPr>
          <w:bCs/>
        </w:rPr>
      </w:pPr>
      <w:r w:rsidRPr="00C853A2">
        <w:rPr>
          <w:bCs/>
        </w:rPr>
        <w:t>Внести в постановление региональной энергетической комиссии Кемеровской области от 20.12.2019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2020-2022 годы» следующие изменения:</w:t>
      </w:r>
    </w:p>
    <w:p w14:paraId="084764A9" w14:textId="2BAAD456" w:rsidR="00C853A2" w:rsidRPr="00C853A2" w:rsidRDefault="00C853A2" w:rsidP="00C853A2">
      <w:pPr>
        <w:tabs>
          <w:tab w:val="left" w:pos="709"/>
        </w:tabs>
        <w:jc w:val="both"/>
        <w:rPr>
          <w:bCs/>
        </w:rPr>
      </w:pPr>
      <w:r w:rsidRPr="00C853A2">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5ED58FF" w14:textId="346B8898" w:rsidR="00C853A2" w:rsidRPr="00C853A2" w:rsidRDefault="00C853A2" w:rsidP="00C853A2">
      <w:pPr>
        <w:ind w:firstLine="709"/>
        <w:jc w:val="both"/>
        <w:rPr>
          <w:bCs/>
        </w:rPr>
      </w:pPr>
      <w:r w:rsidRPr="00C853A2">
        <w:rPr>
          <w:bCs/>
        </w:rPr>
        <w:t>1.2. Приложение № 2 изложить в новой редакции, согласно приложению</w:t>
      </w:r>
      <w:r>
        <w:rPr>
          <w:bCs/>
        </w:rPr>
        <w:t xml:space="preserve"> № 19</w:t>
      </w:r>
      <w:r w:rsidRPr="00C853A2">
        <w:rPr>
          <w:bCs/>
        </w:rPr>
        <w:t xml:space="preserve"> к настоящему </w:t>
      </w:r>
      <w:r>
        <w:rPr>
          <w:bCs/>
        </w:rPr>
        <w:t>протоколу</w:t>
      </w:r>
      <w:r w:rsidRPr="00C853A2">
        <w:rPr>
          <w:bCs/>
        </w:rPr>
        <w:t>.</w:t>
      </w:r>
    </w:p>
    <w:p w14:paraId="7DE76F41" w14:textId="77777777" w:rsidR="00F652DE" w:rsidRPr="008A742B" w:rsidRDefault="00F652DE"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38C55447" w14:textId="77777777" w:rsidR="00BA5844" w:rsidRDefault="00F86633" w:rsidP="00BA5844">
      <w:pPr>
        <w:ind w:firstLine="709"/>
        <w:jc w:val="both"/>
        <w:rPr>
          <w:b/>
        </w:rPr>
      </w:pPr>
      <w:r w:rsidRPr="00312424">
        <w:rPr>
          <w:b/>
        </w:rPr>
        <w:t>Голосовали «ЗА» –</w:t>
      </w:r>
      <w:r>
        <w:rPr>
          <w:b/>
        </w:rPr>
        <w:t xml:space="preserve"> единогласно.</w:t>
      </w:r>
    </w:p>
    <w:p w14:paraId="5EA144D7" w14:textId="77777777" w:rsidR="00BA5844" w:rsidRDefault="00BA5844" w:rsidP="00BA5844">
      <w:pPr>
        <w:ind w:firstLine="709"/>
        <w:jc w:val="both"/>
        <w:rPr>
          <w:b/>
        </w:rPr>
      </w:pPr>
    </w:p>
    <w:p w14:paraId="0CC1AC69" w14:textId="2041F785" w:rsidR="00F86633" w:rsidRPr="00C853A2" w:rsidRDefault="00F86633" w:rsidP="00C853A2">
      <w:pPr>
        <w:ind w:firstLine="709"/>
        <w:jc w:val="both"/>
        <w:rPr>
          <w:b/>
        </w:rPr>
      </w:pPr>
      <w:r w:rsidRPr="00C853A2">
        <w:rPr>
          <w:bCs/>
        </w:rPr>
        <w:t>Вопрос 1</w:t>
      </w:r>
      <w:r w:rsidR="0066338B">
        <w:rPr>
          <w:bCs/>
        </w:rPr>
        <w:t>2</w:t>
      </w:r>
      <w:r w:rsidRPr="00C853A2">
        <w:rPr>
          <w:bCs/>
        </w:rPr>
        <w:t xml:space="preserve"> </w:t>
      </w:r>
      <w:r w:rsidRPr="00C853A2">
        <w:rPr>
          <w:b/>
        </w:rPr>
        <w:t>«</w:t>
      </w:r>
      <w:r w:rsidR="00C853A2" w:rsidRPr="00C853A2">
        <w:rPr>
          <w:b/>
        </w:rPr>
        <w:t>О внесении изменений в постановление региональной энергетической комиссии Кемеровской области от 20.12.2019 № 802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2020-2022 годы», в части 2021 года</w:t>
      </w:r>
      <w:r w:rsidRPr="00C853A2">
        <w:rPr>
          <w:b/>
        </w:rPr>
        <w:t>»</w:t>
      </w:r>
    </w:p>
    <w:p w14:paraId="0BB077BE" w14:textId="77777777" w:rsidR="00FA3F52" w:rsidRPr="00C853A2" w:rsidRDefault="00FA3F52" w:rsidP="00FA3F52">
      <w:pPr>
        <w:ind w:firstLine="709"/>
        <w:jc w:val="both"/>
        <w:rPr>
          <w:b/>
          <w:color w:val="FF0000"/>
        </w:rPr>
      </w:pPr>
    </w:p>
    <w:p w14:paraId="1A8C1E19" w14:textId="77777777" w:rsidR="00C853A2" w:rsidRDefault="00C853A2" w:rsidP="00C853A2">
      <w:pPr>
        <w:ind w:firstLine="709"/>
        <w:jc w:val="both"/>
        <w:rPr>
          <w:bCs/>
        </w:rPr>
      </w:pPr>
      <w:r>
        <w:rPr>
          <w:bCs/>
        </w:rPr>
        <w:t xml:space="preserve">Докладчик </w:t>
      </w:r>
      <w:r>
        <w:rPr>
          <w:b/>
        </w:rPr>
        <w:t xml:space="preserve">Игонин С.Е. </w:t>
      </w:r>
      <w:r>
        <w:rPr>
          <w:bCs/>
        </w:rPr>
        <w:t>согласно основным расчетным показателям (приложение № 18 к настоящему протоколу), предлагает:</w:t>
      </w:r>
    </w:p>
    <w:p w14:paraId="10C90E3D" w14:textId="77777777" w:rsidR="00C853A2" w:rsidRDefault="00C853A2" w:rsidP="00C853A2">
      <w:pPr>
        <w:ind w:firstLine="709"/>
        <w:jc w:val="both"/>
        <w:rPr>
          <w:bCs/>
        </w:rPr>
      </w:pPr>
    </w:p>
    <w:p w14:paraId="698EFADD" w14:textId="7F065A85" w:rsidR="00C853A2" w:rsidRPr="00C853A2" w:rsidRDefault="00C853A2" w:rsidP="00C853A2">
      <w:pPr>
        <w:ind w:firstLine="709"/>
        <w:jc w:val="both"/>
        <w:rPr>
          <w:bCs/>
        </w:rPr>
      </w:pPr>
      <w:r>
        <w:rPr>
          <w:bCs/>
        </w:rPr>
        <w:t xml:space="preserve">1. </w:t>
      </w:r>
      <w:r w:rsidRPr="00C853A2">
        <w:rPr>
          <w:bCs/>
        </w:rPr>
        <w:t>Внести в постановление региональной энергетической комиссии Кемеровской области от 20.12.2019 № 802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2020-2022 годы» следующие изменения:</w:t>
      </w:r>
    </w:p>
    <w:p w14:paraId="2D3AD717" w14:textId="77777777" w:rsidR="00C853A2" w:rsidRPr="00C853A2" w:rsidRDefault="00C853A2" w:rsidP="00C853A2">
      <w:pPr>
        <w:tabs>
          <w:tab w:val="left" w:pos="709"/>
        </w:tabs>
        <w:jc w:val="both"/>
        <w:rPr>
          <w:bCs/>
        </w:rPr>
      </w:pPr>
      <w:r w:rsidRPr="00C853A2">
        <w:rPr>
          <w:bCs/>
        </w:rPr>
        <w:lastRenderedPageBreak/>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55A48EC" w14:textId="4082AD13" w:rsidR="00C853A2" w:rsidRPr="00C853A2" w:rsidRDefault="00C853A2" w:rsidP="00C853A2">
      <w:pPr>
        <w:ind w:firstLine="709"/>
        <w:jc w:val="both"/>
        <w:rPr>
          <w:bCs/>
        </w:rPr>
      </w:pPr>
      <w:r w:rsidRPr="00C853A2">
        <w:rPr>
          <w:bCs/>
        </w:rPr>
        <w:t>1.2. Приложение № 2 изложить в новой редакции, согласно приложению</w:t>
      </w:r>
      <w:r>
        <w:rPr>
          <w:bCs/>
        </w:rPr>
        <w:t xml:space="preserve"> № 20</w:t>
      </w:r>
      <w:r w:rsidRPr="00C853A2">
        <w:rPr>
          <w:bCs/>
        </w:rPr>
        <w:t xml:space="preserve"> к настоящему </w:t>
      </w:r>
      <w:r>
        <w:rPr>
          <w:bCs/>
        </w:rPr>
        <w:t>протоколу</w:t>
      </w:r>
      <w:r w:rsidRPr="00C853A2">
        <w:rPr>
          <w:bCs/>
        </w:rPr>
        <w:t>.</w:t>
      </w:r>
    </w:p>
    <w:p w14:paraId="19E97A81" w14:textId="77777777" w:rsidR="00F652DE" w:rsidRDefault="00F652DE" w:rsidP="00F652DE">
      <w:pPr>
        <w:autoSpaceDE w:val="0"/>
        <w:autoSpaceDN w:val="0"/>
        <w:adjustRightInd w:val="0"/>
        <w:ind w:firstLine="708"/>
        <w:jc w:val="both"/>
        <w:rPr>
          <w:bCs/>
        </w:rPr>
      </w:pPr>
    </w:p>
    <w:p w14:paraId="4A5B165E" w14:textId="286A87D3" w:rsidR="00237BE5" w:rsidRDefault="00237BE5" w:rsidP="00F652DE">
      <w:pPr>
        <w:autoSpaceDE w:val="0"/>
        <w:autoSpaceDN w:val="0"/>
        <w:adjustRightInd w:val="0"/>
        <w:ind w:firstLine="708"/>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5E034" w14:textId="77777777" w:rsidR="00237BE5" w:rsidRPr="008A742B" w:rsidRDefault="00237BE5" w:rsidP="00237BE5">
      <w:pPr>
        <w:ind w:firstLine="709"/>
        <w:jc w:val="both"/>
        <w:rPr>
          <w:bCs/>
        </w:rPr>
      </w:pPr>
    </w:p>
    <w:p w14:paraId="4E1B0EED" w14:textId="4EB69262" w:rsidR="00F652DE" w:rsidRDefault="00C853A2" w:rsidP="00F652DE">
      <w:pPr>
        <w:ind w:firstLine="709"/>
        <w:jc w:val="both"/>
        <w:rPr>
          <w:b/>
        </w:rPr>
      </w:pPr>
      <w:r>
        <w:rPr>
          <w:b/>
        </w:rPr>
        <w:t>ПОСТАНОВИ</w:t>
      </w:r>
      <w:r w:rsidR="00237BE5">
        <w:rPr>
          <w:b/>
        </w:rPr>
        <w:t>ЛО</w:t>
      </w:r>
      <w:r w:rsidR="00F652DE">
        <w:rPr>
          <w:b/>
        </w:rPr>
        <w:t>:</w:t>
      </w:r>
    </w:p>
    <w:p w14:paraId="50741491" w14:textId="77777777" w:rsidR="00C853A2" w:rsidRDefault="00C853A2" w:rsidP="00F652DE">
      <w:pPr>
        <w:ind w:firstLine="709"/>
        <w:jc w:val="both"/>
        <w:rPr>
          <w:b/>
        </w:rPr>
      </w:pPr>
    </w:p>
    <w:p w14:paraId="74412DEC" w14:textId="60A9481D" w:rsidR="00F652DE" w:rsidRPr="00F652DE" w:rsidRDefault="00C853A2" w:rsidP="00F652DE">
      <w:pPr>
        <w:ind w:firstLine="709"/>
        <w:jc w:val="both"/>
        <w:rPr>
          <w:b/>
        </w:rPr>
      </w:pPr>
      <w:r>
        <w:rPr>
          <w:bCs/>
        </w:rPr>
        <w:t>Согласиться с предложением докладчика.</w:t>
      </w:r>
    </w:p>
    <w:p w14:paraId="4CF64AF9" w14:textId="77777777" w:rsidR="003372AE" w:rsidRDefault="003372AE" w:rsidP="00237BE5">
      <w:pPr>
        <w:ind w:firstLine="709"/>
        <w:jc w:val="both"/>
        <w:rPr>
          <w:b/>
        </w:rPr>
      </w:pPr>
    </w:p>
    <w:p w14:paraId="26586D3C" w14:textId="77777777" w:rsidR="00BA5844" w:rsidRDefault="00237BE5" w:rsidP="00BA5844">
      <w:pPr>
        <w:ind w:firstLine="709"/>
        <w:jc w:val="both"/>
        <w:rPr>
          <w:b/>
        </w:rPr>
      </w:pPr>
      <w:r w:rsidRPr="00312424">
        <w:rPr>
          <w:b/>
        </w:rPr>
        <w:t>Голосовали «ЗА» –</w:t>
      </w:r>
      <w:r>
        <w:rPr>
          <w:b/>
        </w:rPr>
        <w:t xml:space="preserve"> единогласно.</w:t>
      </w:r>
    </w:p>
    <w:p w14:paraId="640DAF9B" w14:textId="77777777" w:rsidR="00BA5844" w:rsidRDefault="00BA5844" w:rsidP="00BA5844">
      <w:pPr>
        <w:ind w:firstLine="709"/>
        <w:jc w:val="both"/>
        <w:rPr>
          <w:b/>
        </w:rPr>
      </w:pPr>
    </w:p>
    <w:p w14:paraId="134D3592" w14:textId="7F91C9B9" w:rsidR="00F86633" w:rsidRPr="0066338B" w:rsidRDefault="005D6D65" w:rsidP="0066338B">
      <w:pPr>
        <w:ind w:firstLine="709"/>
        <w:jc w:val="both"/>
        <w:rPr>
          <w:b/>
        </w:rPr>
      </w:pPr>
      <w:r w:rsidRPr="0066338B">
        <w:rPr>
          <w:bCs/>
        </w:rPr>
        <w:t>Вопрос 1</w:t>
      </w:r>
      <w:r w:rsidR="0066338B" w:rsidRPr="0066338B">
        <w:rPr>
          <w:bCs/>
        </w:rPr>
        <w:t>3</w:t>
      </w:r>
      <w:r w:rsidRPr="0066338B">
        <w:rPr>
          <w:bCs/>
        </w:rPr>
        <w:t xml:space="preserve"> </w:t>
      </w:r>
      <w:r w:rsidRPr="0066338B">
        <w:rPr>
          <w:b/>
        </w:rPr>
        <w:t>«</w:t>
      </w:r>
      <w:r w:rsidR="0066338B" w:rsidRPr="0066338B">
        <w:rPr>
          <w:b/>
        </w:rPr>
        <w:t>О внесении изменений в постановление региональной энергетической комиссии Кемеровской области от 20.12.2019 №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2020-2022 годы», в части 2021 года</w:t>
      </w:r>
      <w:r w:rsidRPr="0066338B">
        <w:rPr>
          <w:b/>
        </w:rPr>
        <w:t>»</w:t>
      </w:r>
    </w:p>
    <w:p w14:paraId="57B37ACC" w14:textId="77777777" w:rsidR="006D6C3A" w:rsidRPr="0066338B" w:rsidRDefault="006D6C3A" w:rsidP="00195AE8">
      <w:pPr>
        <w:ind w:firstLine="709"/>
        <w:jc w:val="both"/>
        <w:rPr>
          <w:bCs/>
        </w:rPr>
      </w:pPr>
    </w:p>
    <w:p w14:paraId="4855FB94" w14:textId="25A135A2" w:rsidR="0066338B" w:rsidRDefault="0066338B" w:rsidP="0066338B">
      <w:pPr>
        <w:ind w:firstLine="709"/>
        <w:jc w:val="both"/>
        <w:rPr>
          <w:bCs/>
        </w:rPr>
      </w:pPr>
      <w:r w:rsidRPr="0066338B">
        <w:rPr>
          <w:bCs/>
        </w:rPr>
        <w:t xml:space="preserve">Докладчик </w:t>
      </w:r>
      <w:r w:rsidRPr="0066338B">
        <w:rPr>
          <w:b/>
        </w:rPr>
        <w:t xml:space="preserve">Игонин </w:t>
      </w:r>
      <w:r>
        <w:rPr>
          <w:b/>
        </w:rPr>
        <w:t xml:space="preserve">С.Е. </w:t>
      </w:r>
      <w:r>
        <w:rPr>
          <w:bCs/>
        </w:rPr>
        <w:t>согласно основным расчетным показателям (приложение № 18 к настоящему протоколу), предлагает:</w:t>
      </w:r>
    </w:p>
    <w:p w14:paraId="34934BAA" w14:textId="62DDF0B7" w:rsidR="0066338B" w:rsidRDefault="0066338B" w:rsidP="0066338B">
      <w:pPr>
        <w:ind w:firstLine="709"/>
        <w:jc w:val="both"/>
        <w:rPr>
          <w:bCs/>
        </w:rPr>
      </w:pPr>
    </w:p>
    <w:p w14:paraId="00B7B520" w14:textId="02B2589A" w:rsidR="0066338B" w:rsidRPr="0066338B" w:rsidRDefault="0066338B" w:rsidP="0066338B">
      <w:pPr>
        <w:numPr>
          <w:ilvl w:val="0"/>
          <w:numId w:val="37"/>
        </w:numPr>
        <w:tabs>
          <w:tab w:val="left" w:pos="709"/>
        </w:tabs>
        <w:ind w:left="0" w:firstLine="709"/>
        <w:jc w:val="both"/>
        <w:rPr>
          <w:bCs/>
        </w:rPr>
      </w:pPr>
      <w:r w:rsidRPr="0066338B">
        <w:rPr>
          <w:bCs/>
        </w:rPr>
        <w:t>Внести в постановление региональной энергетической комиссии Кемеровской области от 20.12.2019 №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2020-2022 годы» следующие изменения:</w:t>
      </w:r>
    </w:p>
    <w:p w14:paraId="22AC389C" w14:textId="0EFDB130" w:rsidR="0066338B" w:rsidRPr="0066338B" w:rsidRDefault="0066338B" w:rsidP="0066338B">
      <w:pPr>
        <w:tabs>
          <w:tab w:val="left" w:pos="709"/>
        </w:tabs>
        <w:jc w:val="both"/>
        <w:rPr>
          <w:bCs/>
        </w:rPr>
      </w:pPr>
      <w:r w:rsidRPr="0066338B">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404840D" w14:textId="457E61E7" w:rsidR="0066338B" w:rsidRPr="0066338B" w:rsidRDefault="0066338B" w:rsidP="0066338B">
      <w:pPr>
        <w:ind w:firstLine="709"/>
        <w:jc w:val="both"/>
        <w:rPr>
          <w:bCs/>
        </w:rPr>
      </w:pPr>
      <w:r w:rsidRPr="0066338B">
        <w:rPr>
          <w:bCs/>
        </w:rPr>
        <w:t>1.2. Приложение изложить в новой редакции, согласно приложению</w:t>
      </w:r>
      <w:r>
        <w:rPr>
          <w:bCs/>
        </w:rPr>
        <w:t xml:space="preserve"> № 21</w:t>
      </w:r>
      <w:r w:rsidRPr="0066338B">
        <w:rPr>
          <w:bCs/>
        </w:rPr>
        <w:t xml:space="preserve"> к настоящему </w:t>
      </w:r>
      <w:r>
        <w:rPr>
          <w:bCs/>
        </w:rPr>
        <w:t>протоколу</w:t>
      </w:r>
      <w:r w:rsidRPr="0066338B">
        <w:rPr>
          <w:bCs/>
        </w:rPr>
        <w:t>.</w:t>
      </w:r>
    </w:p>
    <w:p w14:paraId="77688B5F" w14:textId="77777777" w:rsidR="0066338B" w:rsidRDefault="0066338B" w:rsidP="0066338B">
      <w:pPr>
        <w:ind w:firstLine="709"/>
        <w:jc w:val="both"/>
        <w:rPr>
          <w:bCs/>
        </w:rPr>
      </w:pPr>
    </w:p>
    <w:p w14:paraId="28981CE6" w14:textId="5337FA94"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21F1017E" w:rsidR="005D6D65" w:rsidRPr="0066338B" w:rsidRDefault="006D6C3A" w:rsidP="0066338B">
      <w:pPr>
        <w:ind w:firstLine="709"/>
        <w:jc w:val="both"/>
        <w:rPr>
          <w:b/>
        </w:rPr>
      </w:pPr>
      <w:r w:rsidRPr="0066338B">
        <w:rPr>
          <w:bCs/>
        </w:rPr>
        <w:t>Вопрос 1</w:t>
      </w:r>
      <w:r w:rsidR="0066338B" w:rsidRPr="0066338B">
        <w:rPr>
          <w:bCs/>
        </w:rPr>
        <w:t>4</w:t>
      </w:r>
      <w:r w:rsidRPr="0066338B">
        <w:rPr>
          <w:bCs/>
        </w:rPr>
        <w:t xml:space="preserve"> </w:t>
      </w:r>
      <w:r w:rsidRPr="0066338B">
        <w:rPr>
          <w:b/>
        </w:rPr>
        <w:t>«</w:t>
      </w:r>
      <w:r w:rsidR="0066338B" w:rsidRPr="0066338B">
        <w:rPr>
          <w:b/>
        </w:rPr>
        <w:t>Об установлении льготных тарифов на коммунальные услуги, оказываемые на территории Беловского городского округа на 2021 год</w:t>
      </w:r>
      <w:r w:rsidRPr="0066338B">
        <w:rPr>
          <w:b/>
        </w:rPr>
        <w:t>»</w:t>
      </w:r>
    </w:p>
    <w:p w14:paraId="441DADF9" w14:textId="58380564" w:rsidR="006D6C3A" w:rsidRPr="0066338B" w:rsidRDefault="006D6C3A" w:rsidP="00F86633">
      <w:pPr>
        <w:ind w:firstLine="709"/>
        <w:jc w:val="both"/>
        <w:rPr>
          <w:b/>
        </w:rPr>
      </w:pPr>
    </w:p>
    <w:p w14:paraId="596BD502" w14:textId="6FA5B212" w:rsidR="001E6965" w:rsidRPr="0066338B" w:rsidRDefault="00244446" w:rsidP="0066338B">
      <w:pPr>
        <w:ind w:firstLine="709"/>
        <w:jc w:val="both"/>
        <w:rPr>
          <w:bCs/>
        </w:rPr>
      </w:pPr>
      <w:r>
        <w:rPr>
          <w:bCs/>
        </w:rPr>
        <w:t xml:space="preserve">Докладчик </w:t>
      </w:r>
      <w:r w:rsidR="0066338B">
        <w:rPr>
          <w:b/>
        </w:rPr>
        <w:t>Огурцова С.В.</w:t>
      </w:r>
      <w:r>
        <w:rPr>
          <w:b/>
        </w:rPr>
        <w:t xml:space="preserve"> </w:t>
      </w:r>
      <w:r w:rsidR="0066338B" w:rsidRPr="0066338B">
        <w:rPr>
          <w:bCs/>
        </w:rPr>
        <w:t>пояснила:</w:t>
      </w:r>
    </w:p>
    <w:p w14:paraId="02A2445F" w14:textId="2E5C4342" w:rsidR="001E6965" w:rsidRDefault="001E6965" w:rsidP="00C821A2">
      <w:pPr>
        <w:ind w:firstLine="709"/>
        <w:jc w:val="both"/>
        <w:rPr>
          <w:bCs/>
        </w:rPr>
      </w:pPr>
    </w:p>
    <w:p w14:paraId="2EBC242A" w14:textId="5EFA7995" w:rsidR="0066338B" w:rsidRPr="0066338B" w:rsidRDefault="0066338B" w:rsidP="0066338B">
      <w:pPr>
        <w:ind w:firstLine="709"/>
        <w:jc w:val="both"/>
        <w:rPr>
          <w:bCs/>
        </w:rPr>
      </w:pPr>
      <w:r w:rsidRPr="0066338B">
        <w:rPr>
          <w:bCs/>
        </w:rPr>
        <w:t xml:space="preserve">В соответствии с постановлением Губернатора Кемеровской области – Кузбасса от 10.12.2020 № 113 – </w:t>
      </w:r>
      <w:proofErr w:type="spellStart"/>
      <w:r w:rsidRPr="0066338B">
        <w:rPr>
          <w:bCs/>
        </w:rPr>
        <w:t>пг</w:t>
      </w:r>
      <w:proofErr w:type="spellEnd"/>
      <w:r w:rsidRPr="0066338B">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w:t>
      </w:r>
      <w:r w:rsidRPr="0066338B">
        <w:rPr>
          <w:bCs/>
        </w:rPr>
        <w:lastRenderedPageBreak/>
        <w:t xml:space="preserve">Кемеровской области - Кузбасса на 2021 год» утверждены предельные (максимальные) индексы </w:t>
      </w:r>
      <w:bookmarkStart w:id="3" w:name="_Hlk54274915"/>
      <w:r w:rsidRPr="0066338B">
        <w:rPr>
          <w:bCs/>
        </w:rPr>
        <w:t>изменения размера вносимой гражданами платы за коммунальные услуги</w:t>
      </w:r>
      <w:bookmarkEnd w:id="3"/>
      <w:r w:rsidRPr="0066338B">
        <w:rPr>
          <w:bCs/>
        </w:rPr>
        <w:t>. По Беловскому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02C421CC" w14:textId="6365082F" w:rsidR="0066338B" w:rsidRPr="0066338B" w:rsidRDefault="0066338B" w:rsidP="0066338B">
      <w:pPr>
        <w:ind w:firstLine="709"/>
        <w:jc w:val="both"/>
        <w:rPr>
          <w:bCs/>
        </w:rPr>
      </w:pPr>
      <w:r w:rsidRPr="0066338B">
        <w:rPr>
          <w:bCs/>
        </w:rPr>
        <w:t xml:space="preserve">Проведен расчет </w:t>
      </w:r>
      <w:bookmarkStart w:id="4" w:name="_Hlk54351189"/>
      <w:r w:rsidRPr="0066338B">
        <w:rPr>
          <w:bCs/>
        </w:rPr>
        <w:t>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w:t>
      </w:r>
      <w:bookmarkEnd w:id="4"/>
      <w:r w:rsidRPr="0066338B">
        <w:rPr>
          <w:bCs/>
        </w:rPr>
        <w:t xml:space="preserve">. При определении размера льготных тарифов на коммунальные услуги, оказываемые на территории Беловского городского округа, соблюден размер максимального индекса платы граждан за коммунальные услуги на период с 01.01.2021 по 30.06.2021 - 0 %, на период с 01.07.2021 по 31.12.2021 – 4,8%. </w:t>
      </w:r>
    </w:p>
    <w:p w14:paraId="248D0801" w14:textId="77777777" w:rsidR="0066338B" w:rsidRPr="006D6C3A" w:rsidRDefault="0066338B" w:rsidP="00C821A2">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4099DAD8" w:rsidR="006A776A" w:rsidRDefault="006A776A" w:rsidP="006A776A">
      <w:pPr>
        <w:ind w:firstLine="709"/>
        <w:jc w:val="both"/>
        <w:rPr>
          <w:b/>
        </w:rPr>
      </w:pPr>
      <w:r w:rsidRPr="00312424">
        <w:rPr>
          <w:b/>
        </w:rPr>
        <w:t>Голосовали «ЗА» –</w:t>
      </w:r>
      <w:r>
        <w:rPr>
          <w:b/>
        </w:rPr>
        <w:t xml:space="preserve"> единогласно.</w:t>
      </w:r>
    </w:p>
    <w:p w14:paraId="696D6D4D" w14:textId="77777777" w:rsidR="00C821A2" w:rsidRDefault="00C821A2" w:rsidP="006A776A">
      <w:pPr>
        <w:ind w:firstLine="709"/>
        <w:jc w:val="both"/>
        <w:rPr>
          <w:b/>
        </w:rPr>
      </w:pPr>
    </w:p>
    <w:p w14:paraId="659BEBE4" w14:textId="2621C299" w:rsidR="006D6C3A" w:rsidRPr="00AD7BE5" w:rsidRDefault="00831100" w:rsidP="00AD7BE5">
      <w:pPr>
        <w:ind w:firstLine="709"/>
        <w:jc w:val="both"/>
        <w:rPr>
          <w:b/>
        </w:rPr>
      </w:pPr>
      <w:r w:rsidRPr="00831100">
        <w:rPr>
          <w:bCs/>
        </w:rPr>
        <w:t>Вопро</w:t>
      </w:r>
      <w:r>
        <w:rPr>
          <w:bCs/>
        </w:rPr>
        <w:t>с</w:t>
      </w:r>
      <w:r w:rsidRPr="00831100">
        <w:rPr>
          <w:bCs/>
        </w:rPr>
        <w:t xml:space="preserve"> 1</w:t>
      </w:r>
      <w:r w:rsidR="00AD7BE5">
        <w:rPr>
          <w:bCs/>
        </w:rPr>
        <w:t>5</w:t>
      </w:r>
      <w:r w:rsidRPr="00831100">
        <w:rPr>
          <w:bCs/>
        </w:rPr>
        <w:t xml:space="preserve"> </w:t>
      </w:r>
      <w:r w:rsidRPr="00AD7BE5">
        <w:rPr>
          <w:b/>
        </w:rPr>
        <w:t>«</w:t>
      </w:r>
      <w:r w:rsidR="00AD7BE5" w:rsidRPr="00AD7BE5">
        <w:rPr>
          <w:b/>
        </w:rPr>
        <w:t>Об установлении льготных тарифов на коммунальные услуги, оказываемые на территории Кемеровского городского округа на 2021 год»</w:t>
      </w:r>
    </w:p>
    <w:p w14:paraId="4967C32F" w14:textId="0EF506AD" w:rsidR="00362734" w:rsidRPr="00AD7BE5" w:rsidRDefault="00362734" w:rsidP="00831100">
      <w:pPr>
        <w:ind w:firstLine="709"/>
        <w:jc w:val="both"/>
        <w:rPr>
          <w:b/>
        </w:rPr>
      </w:pPr>
    </w:p>
    <w:p w14:paraId="5A8B22E7" w14:textId="77777777" w:rsidR="00AD7BE5" w:rsidRPr="0066338B" w:rsidRDefault="00AD7BE5" w:rsidP="00AD7BE5">
      <w:pPr>
        <w:ind w:firstLine="709"/>
        <w:jc w:val="both"/>
        <w:rPr>
          <w:bCs/>
        </w:rPr>
      </w:pPr>
      <w:r>
        <w:rPr>
          <w:bCs/>
        </w:rPr>
        <w:t xml:space="preserve">Докладчик </w:t>
      </w:r>
      <w:r>
        <w:rPr>
          <w:b/>
        </w:rPr>
        <w:t xml:space="preserve">Огурцова С.В. </w:t>
      </w:r>
      <w:r w:rsidRPr="0066338B">
        <w:rPr>
          <w:bCs/>
        </w:rPr>
        <w:t>пояснила:</w:t>
      </w:r>
    </w:p>
    <w:p w14:paraId="26C6E816" w14:textId="77777777" w:rsidR="00AD7BE5" w:rsidRDefault="00AD7BE5" w:rsidP="00AD7BE5">
      <w:pPr>
        <w:ind w:firstLine="709"/>
        <w:jc w:val="both"/>
        <w:rPr>
          <w:bCs/>
        </w:rPr>
      </w:pPr>
    </w:p>
    <w:p w14:paraId="182F1ADA" w14:textId="6006B1E6" w:rsidR="00AD7BE5" w:rsidRPr="00AD7BE5" w:rsidRDefault="00AD7BE5" w:rsidP="00AD7BE5">
      <w:pPr>
        <w:widowControl w:val="0"/>
        <w:autoSpaceDE w:val="0"/>
        <w:autoSpaceDN w:val="0"/>
        <w:adjustRightInd w:val="0"/>
        <w:ind w:firstLineChars="160" w:firstLine="384"/>
        <w:jc w:val="both"/>
        <w:rPr>
          <w:bCs/>
        </w:rPr>
      </w:pPr>
      <w:r w:rsidRPr="00AD7BE5">
        <w:rPr>
          <w:bCs/>
        </w:rPr>
        <w:t xml:space="preserve">В соответствии с постановлением Губернатора Кемеровской области – Кузбасса от 10.12.2020 № 113 – </w:t>
      </w:r>
      <w:proofErr w:type="spellStart"/>
      <w:r w:rsidRPr="00AD7BE5">
        <w:rPr>
          <w:bCs/>
        </w:rPr>
        <w:t>пг</w:t>
      </w:r>
      <w:proofErr w:type="spellEnd"/>
      <w:r w:rsidRPr="00AD7BE5">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Кемеровскому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7,4%.</w:t>
      </w:r>
    </w:p>
    <w:p w14:paraId="6225D71D" w14:textId="6556E0EA" w:rsidR="00AD7BE5" w:rsidRPr="00AD7BE5" w:rsidRDefault="00AD7BE5" w:rsidP="00AD7BE5">
      <w:pPr>
        <w:widowControl w:val="0"/>
        <w:autoSpaceDE w:val="0"/>
        <w:autoSpaceDN w:val="0"/>
        <w:adjustRightInd w:val="0"/>
        <w:ind w:firstLineChars="160" w:firstLine="384"/>
        <w:jc w:val="both"/>
        <w:rPr>
          <w:bCs/>
        </w:rPr>
      </w:pPr>
      <w:r w:rsidRPr="00AD7BE5">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Кемеровского городского округа, соблюден размер максимального индекса платы граждан за коммунальные услуги на период с 01.01.2021 по 30.06.2021 - 0 %, на период с 01.07.2021 по 31.12.2021 – 7,4%. </w:t>
      </w:r>
    </w:p>
    <w:p w14:paraId="672EC670" w14:textId="77777777" w:rsidR="0087755B" w:rsidRPr="004A4F22" w:rsidRDefault="0087755B" w:rsidP="004A4F22">
      <w:pPr>
        <w:ind w:firstLine="709"/>
        <w:jc w:val="both"/>
        <w:rPr>
          <w:bCs/>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77B53273" w:rsidR="009849D4" w:rsidRPr="00AD7BE5" w:rsidRDefault="009849D4" w:rsidP="00AD7BE5">
      <w:pPr>
        <w:ind w:firstLine="709"/>
        <w:jc w:val="both"/>
        <w:rPr>
          <w:b/>
        </w:rPr>
      </w:pPr>
      <w:r w:rsidRPr="00A9405B">
        <w:rPr>
          <w:bCs/>
        </w:rPr>
        <w:t>Вопрос 1</w:t>
      </w:r>
      <w:r w:rsidR="00AD7BE5">
        <w:rPr>
          <w:bCs/>
        </w:rPr>
        <w:t>6</w:t>
      </w:r>
      <w:r w:rsidRPr="00A9405B">
        <w:rPr>
          <w:bCs/>
        </w:rPr>
        <w:t xml:space="preserve"> </w:t>
      </w:r>
      <w:r w:rsidRPr="00AD7BE5">
        <w:rPr>
          <w:b/>
        </w:rPr>
        <w:t>«</w:t>
      </w:r>
      <w:r w:rsidR="00AD7BE5" w:rsidRPr="00AD7BE5">
        <w:rPr>
          <w:b/>
        </w:rPr>
        <w:t>Об установлении льготных тарифов на коммунальные услуги, оказываемые на территории Беловского муниципального района на 2021 год</w:t>
      </w:r>
      <w:r w:rsidRPr="00AD7BE5">
        <w:rPr>
          <w:b/>
        </w:rPr>
        <w:t>»</w:t>
      </w:r>
    </w:p>
    <w:p w14:paraId="4BAF3C94" w14:textId="1CB3DB53" w:rsidR="009849D4" w:rsidRPr="00A9405B" w:rsidRDefault="009849D4" w:rsidP="009849D4">
      <w:pPr>
        <w:ind w:firstLine="709"/>
        <w:jc w:val="both"/>
        <w:rPr>
          <w:b/>
        </w:rPr>
      </w:pPr>
    </w:p>
    <w:p w14:paraId="6979553F" w14:textId="5470E175" w:rsidR="00AD7BE5" w:rsidRDefault="00AD7BE5" w:rsidP="00AD7BE5">
      <w:pPr>
        <w:ind w:firstLine="709"/>
        <w:jc w:val="both"/>
        <w:rPr>
          <w:bCs/>
        </w:rPr>
      </w:pPr>
      <w:r>
        <w:rPr>
          <w:bCs/>
        </w:rPr>
        <w:t xml:space="preserve">Докладчик </w:t>
      </w:r>
      <w:r>
        <w:rPr>
          <w:b/>
        </w:rPr>
        <w:t xml:space="preserve">Огурцова С.В. </w:t>
      </w:r>
      <w:r w:rsidRPr="0066338B">
        <w:rPr>
          <w:bCs/>
        </w:rPr>
        <w:t>пояснила:</w:t>
      </w:r>
    </w:p>
    <w:p w14:paraId="1EF1A7BF" w14:textId="349B0C4C" w:rsidR="00AD7BE5" w:rsidRPr="00AD7BE5" w:rsidRDefault="00AD7BE5" w:rsidP="00AD7BE5">
      <w:pPr>
        <w:widowControl w:val="0"/>
        <w:autoSpaceDE w:val="0"/>
        <w:autoSpaceDN w:val="0"/>
        <w:adjustRightInd w:val="0"/>
        <w:ind w:firstLineChars="295" w:firstLine="708"/>
        <w:jc w:val="both"/>
        <w:rPr>
          <w:bCs/>
        </w:rPr>
      </w:pPr>
      <w:r w:rsidRPr="00AD7BE5">
        <w:rPr>
          <w:bCs/>
        </w:rPr>
        <w:lastRenderedPageBreak/>
        <w:t xml:space="preserve">В соответствии с постановлением Губернатора Кемеровской области – Кузбасса от 10.12.2020 № 113 - </w:t>
      </w:r>
      <w:proofErr w:type="spellStart"/>
      <w:r w:rsidRPr="00AD7BE5">
        <w:rPr>
          <w:bCs/>
        </w:rPr>
        <w:t>пг</w:t>
      </w:r>
      <w:proofErr w:type="spellEnd"/>
      <w:r w:rsidRPr="00AD7BE5">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Беловскому муниципальному району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не должен превысить на территориях:</w:t>
      </w:r>
    </w:p>
    <w:p w14:paraId="37BD10D2" w14:textId="77777777" w:rsidR="00AD7BE5" w:rsidRPr="00AD7BE5" w:rsidRDefault="00AD7BE5" w:rsidP="00AD7BE5">
      <w:pPr>
        <w:widowControl w:val="0"/>
        <w:autoSpaceDE w:val="0"/>
        <w:autoSpaceDN w:val="0"/>
        <w:adjustRightInd w:val="0"/>
        <w:ind w:firstLineChars="295" w:firstLine="708"/>
        <w:jc w:val="both"/>
        <w:rPr>
          <w:bCs/>
        </w:rPr>
      </w:pPr>
      <w:bookmarkStart w:id="5" w:name="_Hlk58593961"/>
      <w:r w:rsidRPr="00AD7BE5">
        <w:rPr>
          <w:bCs/>
        </w:rPr>
        <w:t>на территории Бековского сельского поселения 4,8%</w:t>
      </w:r>
    </w:p>
    <w:p w14:paraId="6B3B183C"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Евтинского</w:t>
      </w:r>
      <w:proofErr w:type="spellEnd"/>
      <w:r w:rsidRPr="00AD7BE5">
        <w:rPr>
          <w:bCs/>
        </w:rPr>
        <w:t xml:space="preserve"> сельского поселения 4,8%</w:t>
      </w:r>
    </w:p>
    <w:p w14:paraId="551DAEBB"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Новобачатского</w:t>
      </w:r>
      <w:proofErr w:type="spellEnd"/>
      <w:r w:rsidRPr="00AD7BE5">
        <w:rPr>
          <w:bCs/>
        </w:rPr>
        <w:t xml:space="preserve"> сельского поселения 4,8%</w:t>
      </w:r>
    </w:p>
    <w:p w14:paraId="6EC51C5D"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Менчерепского</w:t>
      </w:r>
      <w:proofErr w:type="spellEnd"/>
      <w:r w:rsidRPr="00AD7BE5">
        <w:rPr>
          <w:bCs/>
        </w:rPr>
        <w:t xml:space="preserve"> сельского поселения 4,8%</w:t>
      </w:r>
    </w:p>
    <w:p w14:paraId="1ADE1339"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Моховского</w:t>
      </w:r>
      <w:proofErr w:type="spellEnd"/>
      <w:r w:rsidRPr="00AD7BE5">
        <w:rPr>
          <w:bCs/>
        </w:rPr>
        <w:t xml:space="preserve"> сельского поселения 4,8%</w:t>
      </w:r>
    </w:p>
    <w:p w14:paraId="549439DD"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Пермяковского</w:t>
      </w:r>
      <w:proofErr w:type="spellEnd"/>
      <w:r w:rsidRPr="00AD7BE5">
        <w:rPr>
          <w:bCs/>
        </w:rPr>
        <w:t xml:space="preserve"> сельского поселения 4,8%</w:t>
      </w:r>
    </w:p>
    <w:p w14:paraId="557CAA0D"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Старобачатского</w:t>
      </w:r>
      <w:proofErr w:type="spellEnd"/>
      <w:r w:rsidRPr="00AD7BE5">
        <w:rPr>
          <w:bCs/>
        </w:rPr>
        <w:t xml:space="preserve"> сельского поселения 4,8%</w:t>
      </w:r>
    </w:p>
    <w:p w14:paraId="2A949B9A"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Старопестеревского</w:t>
      </w:r>
      <w:proofErr w:type="spellEnd"/>
      <w:r w:rsidRPr="00AD7BE5">
        <w:rPr>
          <w:bCs/>
        </w:rPr>
        <w:t xml:space="preserve"> сельского поселения 4,8%.</w:t>
      </w:r>
    </w:p>
    <w:bookmarkEnd w:id="5"/>
    <w:p w14:paraId="2222257C" w14:textId="77777777" w:rsidR="00AD7BE5" w:rsidRPr="00AD7BE5" w:rsidRDefault="00AD7BE5" w:rsidP="00AD7BE5">
      <w:pPr>
        <w:widowControl w:val="0"/>
        <w:autoSpaceDE w:val="0"/>
        <w:autoSpaceDN w:val="0"/>
        <w:adjustRightInd w:val="0"/>
        <w:ind w:firstLineChars="160" w:firstLine="384"/>
        <w:jc w:val="both"/>
        <w:rPr>
          <w:bCs/>
        </w:rPr>
      </w:pPr>
      <w:r w:rsidRPr="00AD7BE5">
        <w:rPr>
          <w:bCs/>
        </w:rPr>
        <w:t>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Беловского муниципального района, соблюден размер максимального индекса платы граждан за коммунальные услуги на период с 01.01.2021                                          по 30.06.2021 - 0 %, на период с 01.07.2021 по 31.12.2021 на территориях:</w:t>
      </w:r>
    </w:p>
    <w:p w14:paraId="1304C4EA"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на территории Бековского сельского поселения 4,8%</w:t>
      </w:r>
    </w:p>
    <w:p w14:paraId="390307B2"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Евтинского</w:t>
      </w:r>
      <w:proofErr w:type="spellEnd"/>
      <w:r w:rsidRPr="00AD7BE5">
        <w:rPr>
          <w:bCs/>
        </w:rPr>
        <w:t xml:space="preserve"> сельского поселения 4,8%</w:t>
      </w:r>
    </w:p>
    <w:p w14:paraId="444B0477"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Новобачатского</w:t>
      </w:r>
      <w:proofErr w:type="spellEnd"/>
      <w:r w:rsidRPr="00AD7BE5">
        <w:rPr>
          <w:bCs/>
        </w:rPr>
        <w:t xml:space="preserve"> сельского поселения 4,8%</w:t>
      </w:r>
    </w:p>
    <w:p w14:paraId="0CF72A0B"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Менчерепского</w:t>
      </w:r>
      <w:proofErr w:type="spellEnd"/>
      <w:r w:rsidRPr="00AD7BE5">
        <w:rPr>
          <w:bCs/>
        </w:rPr>
        <w:t xml:space="preserve"> сельского поселения 4,8%</w:t>
      </w:r>
    </w:p>
    <w:p w14:paraId="01148F30"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Моховского</w:t>
      </w:r>
      <w:proofErr w:type="spellEnd"/>
      <w:r w:rsidRPr="00AD7BE5">
        <w:rPr>
          <w:bCs/>
        </w:rPr>
        <w:t xml:space="preserve"> сельского поселения 4,8%</w:t>
      </w:r>
    </w:p>
    <w:p w14:paraId="0CC5D7D7"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Пермяковского</w:t>
      </w:r>
      <w:proofErr w:type="spellEnd"/>
      <w:r w:rsidRPr="00AD7BE5">
        <w:rPr>
          <w:bCs/>
        </w:rPr>
        <w:t xml:space="preserve"> сельского поселения 4,8%</w:t>
      </w:r>
    </w:p>
    <w:p w14:paraId="1CF61DD0"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Старобачатского</w:t>
      </w:r>
      <w:proofErr w:type="spellEnd"/>
      <w:r w:rsidRPr="00AD7BE5">
        <w:rPr>
          <w:bCs/>
        </w:rPr>
        <w:t xml:space="preserve"> сельского поселения 4,8%</w:t>
      </w:r>
    </w:p>
    <w:p w14:paraId="28E27737" w14:textId="77777777" w:rsidR="00AD7BE5" w:rsidRPr="00AD7BE5" w:rsidRDefault="00AD7BE5" w:rsidP="00AD7BE5">
      <w:pPr>
        <w:widowControl w:val="0"/>
        <w:autoSpaceDE w:val="0"/>
        <w:autoSpaceDN w:val="0"/>
        <w:adjustRightInd w:val="0"/>
        <w:ind w:firstLineChars="295" w:firstLine="708"/>
        <w:jc w:val="both"/>
        <w:rPr>
          <w:bCs/>
        </w:rPr>
      </w:pPr>
      <w:r w:rsidRPr="00AD7BE5">
        <w:rPr>
          <w:bCs/>
        </w:rPr>
        <w:t xml:space="preserve">на территории </w:t>
      </w:r>
      <w:proofErr w:type="spellStart"/>
      <w:r w:rsidRPr="00AD7BE5">
        <w:rPr>
          <w:bCs/>
        </w:rPr>
        <w:t>Старопестеревского</w:t>
      </w:r>
      <w:proofErr w:type="spellEnd"/>
      <w:r w:rsidRPr="00AD7BE5">
        <w:rPr>
          <w:bCs/>
        </w:rPr>
        <w:t xml:space="preserve"> сельского поселения 4,8%.</w:t>
      </w:r>
    </w:p>
    <w:p w14:paraId="13042F1F" w14:textId="77777777" w:rsidR="00AD7BE5" w:rsidRPr="00AD7BE5" w:rsidRDefault="00AD7BE5" w:rsidP="00AD7BE5">
      <w:pPr>
        <w:widowControl w:val="0"/>
        <w:autoSpaceDE w:val="0"/>
        <w:autoSpaceDN w:val="0"/>
        <w:adjustRightInd w:val="0"/>
        <w:ind w:firstLineChars="295" w:firstLine="708"/>
        <w:jc w:val="both"/>
        <w:rPr>
          <w:bCs/>
        </w:rPr>
      </w:pPr>
    </w:p>
    <w:p w14:paraId="67DF8D5B" w14:textId="77777777" w:rsidR="00AD7BE5" w:rsidRDefault="00AD7BE5" w:rsidP="00AD7BE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63ECFFA" w14:textId="77777777" w:rsidR="00AD7BE5" w:rsidRPr="008A742B" w:rsidRDefault="00AD7BE5" w:rsidP="00AD7BE5">
      <w:pPr>
        <w:ind w:firstLine="709"/>
        <w:jc w:val="both"/>
        <w:rPr>
          <w:bCs/>
        </w:rPr>
      </w:pPr>
    </w:p>
    <w:p w14:paraId="32BD5D39" w14:textId="77777777" w:rsidR="00AD7BE5" w:rsidRDefault="00AD7BE5" w:rsidP="00AD7BE5">
      <w:pPr>
        <w:ind w:firstLine="709"/>
        <w:jc w:val="both"/>
        <w:rPr>
          <w:b/>
        </w:rPr>
      </w:pPr>
      <w:r>
        <w:rPr>
          <w:b/>
        </w:rPr>
        <w:t>ПОСТАНОВИЛО</w:t>
      </w:r>
      <w:r w:rsidRPr="00154164">
        <w:rPr>
          <w:b/>
        </w:rPr>
        <w:t>:</w:t>
      </w:r>
    </w:p>
    <w:p w14:paraId="25AE1E6A" w14:textId="77777777" w:rsidR="00AD7BE5" w:rsidRDefault="00AD7BE5" w:rsidP="00AD7BE5">
      <w:pPr>
        <w:ind w:firstLine="709"/>
        <w:jc w:val="both"/>
        <w:rPr>
          <w:b/>
        </w:rPr>
      </w:pPr>
    </w:p>
    <w:p w14:paraId="23D17FA8" w14:textId="77777777" w:rsidR="00AD7BE5" w:rsidRPr="003A7D9E" w:rsidRDefault="00AD7BE5" w:rsidP="00AD7BE5">
      <w:pPr>
        <w:ind w:firstLine="709"/>
        <w:jc w:val="both"/>
        <w:rPr>
          <w:bCs/>
        </w:rPr>
      </w:pPr>
      <w:r w:rsidRPr="003A7D9E">
        <w:rPr>
          <w:bCs/>
        </w:rPr>
        <w:t>Согласиться с предложением докладчик</w:t>
      </w:r>
      <w:r>
        <w:rPr>
          <w:bCs/>
        </w:rPr>
        <w:t>а.</w:t>
      </w:r>
    </w:p>
    <w:p w14:paraId="371B1DE2" w14:textId="77777777" w:rsidR="00AD7BE5" w:rsidRDefault="00AD7BE5" w:rsidP="00AD7BE5">
      <w:pPr>
        <w:ind w:firstLine="709"/>
        <w:jc w:val="both"/>
        <w:rPr>
          <w:b/>
        </w:rPr>
      </w:pPr>
    </w:p>
    <w:p w14:paraId="26563661" w14:textId="77777777" w:rsidR="00AD7BE5" w:rsidRDefault="00AD7BE5" w:rsidP="00AD7BE5">
      <w:pPr>
        <w:ind w:firstLine="709"/>
        <w:jc w:val="both"/>
        <w:rPr>
          <w:b/>
        </w:rPr>
      </w:pPr>
      <w:r w:rsidRPr="00312424">
        <w:rPr>
          <w:b/>
        </w:rPr>
        <w:t>Голосовали «ЗА» –</w:t>
      </w:r>
      <w:r>
        <w:rPr>
          <w:b/>
        </w:rPr>
        <w:t xml:space="preserve"> единогласно.</w:t>
      </w:r>
    </w:p>
    <w:p w14:paraId="03D3EE97" w14:textId="77777777" w:rsidR="007155CD" w:rsidRDefault="007155CD" w:rsidP="005425E0">
      <w:pPr>
        <w:ind w:firstLine="709"/>
        <w:jc w:val="both"/>
        <w:rPr>
          <w:bCs/>
        </w:rPr>
      </w:pPr>
    </w:p>
    <w:p w14:paraId="7486B55F" w14:textId="1DD8414F" w:rsidR="004C7997" w:rsidRPr="00504D48" w:rsidRDefault="00116ED1" w:rsidP="00504D48">
      <w:pPr>
        <w:ind w:firstLine="709"/>
        <w:jc w:val="both"/>
        <w:rPr>
          <w:b/>
        </w:rPr>
      </w:pPr>
      <w:r w:rsidRPr="009D1CEE">
        <w:rPr>
          <w:bCs/>
        </w:rPr>
        <w:t>Вопрос 1</w:t>
      </w:r>
      <w:r w:rsidR="00504D48">
        <w:rPr>
          <w:bCs/>
        </w:rPr>
        <w:t>7</w:t>
      </w:r>
      <w:r w:rsidRPr="009D1CEE">
        <w:rPr>
          <w:bCs/>
        </w:rPr>
        <w:t xml:space="preserve"> </w:t>
      </w:r>
      <w:r w:rsidRPr="00504D48">
        <w:rPr>
          <w:b/>
        </w:rPr>
        <w:t>«</w:t>
      </w:r>
      <w:r w:rsidR="00504D48" w:rsidRPr="00504D48">
        <w:rPr>
          <w:b/>
        </w:rPr>
        <w:t>Об установлении льготных тарифов на коммунальные услуги, оказываемые на территории Гурьевского муниципального округа на 2021 год</w:t>
      </w:r>
      <w:r w:rsidRPr="00504D48">
        <w:rPr>
          <w:b/>
        </w:rPr>
        <w:t>»</w:t>
      </w:r>
    </w:p>
    <w:p w14:paraId="5FDBDD75" w14:textId="10CBCBDD" w:rsidR="00116ED1" w:rsidRDefault="00116ED1" w:rsidP="00116ED1">
      <w:pPr>
        <w:ind w:firstLine="709"/>
        <w:jc w:val="both"/>
        <w:rPr>
          <w:b/>
        </w:rPr>
      </w:pPr>
    </w:p>
    <w:p w14:paraId="314C8C77" w14:textId="77777777" w:rsidR="00504D48" w:rsidRDefault="00504D48" w:rsidP="00504D48">
      <w:pPr>
        <w:ind w:firstLine="709"/>
        <w:jc w:val="both"/>
        <w:rPr>
          <w:bCs/>
        </w:rPr>
      </w:pPr>
      <w:r>
        <w:rPr>
          <w:bCs/>
        </w:rPr>
        <w:t xml:space="preserve">Докладчик </w:t>
      </w:r>
      <w:r>
        <w:rPr>
          <w:b/>
        </w:rPr>
        <w:t xml:space="preserve">Огурцова С.В. </w:t>
      </w:r>
      <w:r w:rsidRPr="0066338B">
        <w:rPr>
          <w:bCs/>
        </w:rPr>
        <w:t>пояснила:</w:t>
      </w:r>
    </w:p>
    <w:p w14:paraId="1E9C9D3B" w14:textId="60B570D8" w:rsidR="00275E8A" w:rsidRDefault="00275E8A" w:rsidP="00E613F3">
      <w:pPr>
        <w:ind w:firstLine="709"/>
        <w:jc w:val="both"/>
        <w:rPr>
          <w:bCs/>
        </w:rPr>
      </w:pPr>
    </w:p>
    <w:p w14:paraId="4C54510D" w14:textId="77777777" w:rsidR="00504D48" w:rsidRPr="00504D48" w:rsidRDefault="00504D48" w:rsidP="00504D48">
      <w:pPr>
        <w:widowControl w:val="0"/>
        <w:autoSpaceDE w:val="0"/>
        <w:autoSpaceDN w:val="0"/>
        <w:adjustRightInd w:val="0"/>
        <w:ind w:firstLineChars="160" w:firstLine="384"/>
        <w:jc w:val="both"/>
        <w:rPr>
          <w:bCs/>
        </w:rPr>
      </w:pPr>
      <w:r w:rsidRPr="00504D48">
        <w:rPr>
          <w:bCs/>
        </w:rPr>
        <w:t xml:space="preserve">В соответствии с постановлением Губернатора Кемеровской области – Кузбасса от 10.12.2020 № 113 – </w:t>
      </w:r>
      <w:proofErr w:type="spellStart"/>
      <w:r w:rsidRPr="00504D48">
        <w:rPr>
          <w:bCs/>
        </w:rPr>
        <w:t>пг</w:t>
      </w:r>
      <w:proofErr w:type="spellEnd"/>
      <w:r w:rsidRPr="00504D48">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Гурьевскому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59B64EEA" w14:textId="77777777" w:rsidR="00504D48" w:rsidRPr="00504D48" w:rsidRDefault="00504D48" w:rsidP="00504D48">
      <w:pPr>
        <w:widowControl w:val="0"/>
        <w:autoSpaceDE w:val="0"/>
        <w:autoSpaceDN w:val="0"/>
        <w:adjustRightInd w:val="0"/>
        <w:ind w:firstLineChars="160" w:firstLine="384"/>
        <w:jc w:val="both"/>
        <w:rPr>
          <w:bCs/>
        </w:rPr>
      </w:pPr>
      <w:r w:rsidRPr="00504D48">
        <w:rPr>
          <w:bCs/>
        </w:rPr>
        <w:t xml:space="preserve">Проведен расчет индексов изменения платы граждан за коммунальные услуги по различным </w:t>
      </w:r>
      <w:r w:rsidRPr="00504D48">
        <w:rPr>
          <w:bCs/>
        </w:rPr>
        <w:lastRenderedPageBreak/>
        <w:t xml:space="preserve">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Гурьевского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4,8%. </w:t>
      </w:r>
    </w:p>
    <w:p w14:paraId="41FE5620" w14:textId="77777777" w:rsidR="00504D48" w:rsidRDefault="00504D48" w:rsidP="00504D48">
      <w:pPr>
        <w:widowControl w:val="0"/>
        <w:autoSpaceDE w:val="0"/>
        <w:autoSpaceDN w:val="0"/>
        <w:adjustRightInd w:val="0"/>
        <w:ind w:firstLineChars="160" w:firstLine="448"/>
        <w:jc w:val="both"/>
        <w:rPr>
          <w:sz w:val="28"/>
          <w:szCs w:val="28"/>
        </w:rPr>
      </w:pPr>
    </w:p>
    <w:p w14:paraId="022F83DC" w14:textId="77777777" w:rsidR="00116ED1" w:rsidRDefault="00116ED1" w:rsidP="00116E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6C4B4330" w14:textId="77777777" w:rsidR="00AF79F1" w:rsidRDefault="00116ED1" w:rsidP="00AF79F1">
      <w:pPr>
        <w:ind w:firstLine="709"/>
        <w:jc w:val="both"/>
        <w:rPr>
          <w:b/>
        </w:rPr>
      </w:pPr>
      <w:r w:rsidRPr="00312424">
        <w:rPr>
          <w:b/>
        </w:rPr>
        <w:t>Голосовали «ЗА» –</w:t>
      </w:r>
      <w:r>
        <w:rPr>
          <w:b/>
        </w:rPr>
        <w:t xml:space="preserve"> единогласно.</w:t>
      </w:r>
    </w:p>
    <w:p w14:paraId="0497D59B" w14:textId="77777777" w:rsidR="00AF79F1" w:rsidRDefault="00AF79F1" w:rsidP="00AF79F1">
      <w:pPr>
        <w:ind w:firstLine="709"/>
        <w:jc w:val="both"/>
        <w:rPr>
          <w:b/>
        </w:rPr>
      </w:pPr>
    </w:p>
    <w:p w14:paraId="1250F570" w14:textId="386F93E8" w:rsidR="00116ED1" w:rsidRPr="00784EE7" w:rsidRDefault="00116ED1" w:rsidP="00784EE7">
      <w:pPr>
        <w:ind w:firstLine="709"/>
        <w:jc w:val="both"/>
        <w:rPr>
          <w:b/>
        </w:rPr>
      </w:pPr>
      <w:r>
        <w:rPr>
          <w:bCs/>
        </w:rPr>
        <w:t>Вопрос 1</w:t>
      </w:r>
      <w:r w:rsidR="00504D48">
        <w:rPr>
          <w:bCs/>
        </w:rPr>
        <w:t>8</w:t>
      </w:r>
      <w:r>
        <w:rPr>
          <w:bCs/>
        </w:rPr>
        <w:t xml:space="preserve"> </w:t>
      </w:r>
      <w:r w:rsidRPr="00784EE7">
        <w:rPr>
          <w:b/>
        </w:rPr>
        <w:t>«</w:t>
      </w:r>
      <w:r w:rsidR="00784EE7" w:rsidRPr="00784EE7">
        <w:rPr>
          <w:b/>
        </w:rPr>
        <w:t>Об установлении льготных тарифов на коммунальные услуги, оказываемые на территории Крапивинского муниципального округа на 2021 год</w:t>
      </w:r>
      <w:r w:rsidRPr="00784EE7">
        <w:rPr>
          <w:b/>
        </w:rPr>
        <w:t>»</w:t>
      </w:r>
    </w:p>
    <w:p w14:paraId="11FA9BC2" w14:textId="563615C7" w:rsidR="00A701C4" w:rsidRPr="00275E8A" w:rsidRDefault="00A701C4" w:rsidP="00A701C4">
      <w:pPr>
        <w:ind w:firstLine="709"/>
        <w:jc w:val="both"/>
        <w:rPr>
          <w:b/>
        </w:rPr>
      </w:pPr>
    </w:p>
    <w:p w14:paraId="7E971956" w14:textId="7F85FA36" w:rsidR="00275E8A" w:rsidRDefault="00784EE7" w:rsidP="00784EE7">
      <w:pPr>
        <w:ind w:firstLine="709"/>
        <w:jc w:val="both"/>
        <w:rPr>
          <w:bCs/>
        </w:rPr>
      </w:pPr>
      <w:r>
        <w:rPr>
          <w:bCs/>
        </w:rPr>
        <w:t xml:space="preserve">Докладчик </w:t>
      </w:r>
      <w:r>
        <w:rPr>
          <w:b/>
        </w:rPr>
        <w:t xml:space="preserve">Огурцова С.В. </w:t>
      </w:r>
      <w:r w:rsidRPr="0066338B">
        <w:rPr>
          <w:bCs/>
        </w:rPr>
        <w:t>пояснила:</w:t>
      </w:r>
    </w:p>
    <w:p w14:paraId="51DCE0C1" w14:textId="21A71EC3" w:rsidR="00784EE7" w:rsidRDefault="00784EE7" w:rsidP="00784EE7">
      <w:pPr>
        <w:ind w:firstLine="709"/>
        <w:jc w:val="both"/>
        <w:rPr>
          <w:bCs/>
        </w:rPr>
      </w:pPr>
    </w:p>
    <w:p w14:paraId="363DDB02" w14:textId="2004A71C" w:rsidR="00784EE7" w:rsidRPr="00784EE7" w:rsidRDefault="00784EE7" w:rsidP="00784EE7">
      <w:pPr>
        <w:widowControl w:val="0"/>
        <w:autoSpaceDE w:val="0"/>
        <w:autoSpaceDN w:val="0"/>
        <w:adjustRightInd w:val="0"/>
        <w:ind w:firstLineChars="295" w:firstLine="708"/>
        <w:jc w:val="both"/>
        <w:rPr>
          <w:bCs/>
        </w:rPr>
      </w:pPr>
      <w:r w:rsidRPr="00784EE7">
        <w:rPr>
          <w:bCs/>
        </w:rPr>
        <w:t xml:space="preserve">В соответствии с постановлением Губернатора Кемеровской области – Кузбасса от 10.12.2020 № 113 – </w:t>
      </w:r>
      <w:proofErr w:type="spellStart"/>
      <w:r w:rsidRPr="00784EE7">
        <w:rPr>
          <w:bCs/>
        </w:rPr>
        <w:t>пг</w:t>
      </w:r>
      <w:proofErr w:type="spellEnd"/>
      <w:r w:rsidRPr="00784EE7">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Крапивинскому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7E07B842" w14:textId="77777777" w:rsidR="00784EE7" w:rsidRPr="00784EE7" w:rsidRDefault="00784EE7" w:rsidP="00784EE7">
      <w:pPr>
        <w:widowControl w:val="0"/>
        <w:autoSpaceDE w:val="0"/>
        <w:autoSpaceDN w:val="0"/>
        <w:adjustRightInd w:val="0"/>
        <w:ind w:firstLineChars="295" w:firstLine="708"/>
        <w:jc w:val="both"/>
        <w:rPr>
          <w:bCs/>
        </w:rPr>
      </w:pPr>
      <w:r w:rsidRPr="00784EE7">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Крапивинского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2353DFBB" w14:textId="77777777" w:rsidR="00784EE7" w:rsidRPr="00AF79F1" w:rsidRDefault="00784EE7" w:rsidP="00784EE7">
      <w:pPr>
        <w:ind w:firstLine="709"/>
        <w:jc w:val="both"/>
        <w:rPr>
          <w:bCs/>
        </w:rPr>
      </w:pPr>
    </w:p>
    <w:p w14:paraId="629F0AB9" w14:textId="77777777" w:rsidR="00784EE7" w:rsidRDefault="00784EE7" w:rsidP="00784EE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6B515F" w14:textId="77777777" w:rsidR="00784EE7" w:rsidRPr="008A742B" w:rsidRDefault="00784EE7" w:rsidP="00784EE7">
      <w:pPr>
        <w:ind w:firstLine="709"/>
        <w:jc w:val="both"/>
        <w:rPr>
          <w:bCs/>
        </w:rPr>
      </w:pPr>
    </w:p>
    <w:p w14:paraId="521D6E25" w14:textId="77777777" w:rsidR="00784EE7" w:rsidRDefault="00784EE7" w:rsidP="00784EE7">
      <w:pPr>
        <w:ind w:firstLine="709"/>
        <w:jc w:val="both"/>
        <w:rPr>
          <w:b/>
        </w:rPr>
      </w:pPr>
      <w:r>
        <w:rPr>
          <w:b/>
        </w:rPr>
        <w:t>ПОСТАНОВИЛО</w:t>
      </w:r>
      <w:r w:rsidRPr="00154164">
        <w:rPr>
          <w:b/>
        </w:rPr>
        <w:t>:</w:t>
      </w:r>
    </w:p>
    <w:p w14:paraId="4E1769F7" w14:textId="77777777" w:rsidR="00784EE7" w:rsidRDefault="00784EE7" w:rsidP="00784EE7">
      <w:pPr>
        <w:ind w:firstLine="709"/>
        <w:jc w:val="both"/>
        <w:rPr>
          <w:b/>
        </w:rPr>
      </w:pPr>
    </w:p>
    <w:p w14:paraId="7349117A" w14:textId="77777777" w:rsidR="00784EE7" w:rsidRPr="003A7D9E" w:rsidRDefault="00784EE7" w:rsidP="00784EE7">
      <w:pPr>
        <w:ind w:firstLine="709"/>
        <w:jc w:val="both"/>
        <w:rPr>
          <w:bCs/>
        </w:rPr>
      </w:pPr>
      <w:r w:rsidRPr="003A7D9E">
        <w:rPr>
          <w:bCs/>
        </w:rPr>
        <w:t>Согласиться с предложением докладчик</w:t>
      </w:r>
      <w:r>
        <w:rPr>
          <w:bCs/>
        </w:rPr>
        <w:t>а.</w:t>
      </w:r>
    </w:p>
    <w:p w14:paraId="553072F9" w14:textId="77777777" w:rsidR="00784EE7" w:rsidRDefault="00784EE7" w:rsidP="00784EE7">
      <w:pPr>
        <w:ind w:firstLine="709"/>
        <w:jc w:val="both"/>
        <w:rPr>
          <w:b/>
        </w:rPr>
      </w:pPr>
    </w:p>
    <w:p w14:paraId="3EB7ABD3" w14:textId="77777777" w:rsidR="00784EE7" w:rsidRDefault="00784EE7" w:rsidP="00784EE7">
      <w:pPr>
        <w:ind w:firstLine="709"/>
        <w:jc w:val="both"/>
        <w:rPr>
          <w:b/>
        </w:rPr>
      </w:pPr>
      <w:r w:rsidRPr="00312424">
        <w:rPr>
          <w:b/>
        </w:rPr>
        <w:t>Голосовали «ЗА» –</w:t>
      </w:r>
      <w:r>
        <w:rPr>
          <w:b/>
        </w:rPr>
        <w:t xml:space="preserve"> единогласно.</w:t>
      </w:r>
    </w:p>
    <w:p w14:paraId="065A4A0A" w14:textId="77777777" w:rsidR="00047E77" w:rsidRPr="00784EE7" w:rsidRDefault="00047E77" w:rsidP="00047E77">
      <w:pPr>
        <w:ind w:firstLine="709"/>
        <w:jc w:val="both"/>
        <w:rPr>
          <w:b/>
          <w:color w:val="FF0000"/>
        </w:rPr>
      </w:pPr>
    </w:p>
    <w:p w14:paraId="1C159567" w14:textId="70A8AE2A" w:rsidR="00083B19" w:rsidRPr="00784EE7" w:rsidRDefault="003E13EA" w:rsidP="00784EE7">
      <w:pPr>
        <w:ind w:firstLine="709"/>
        <w:jc w:val="both"/>
        <w:rPr>
          <w:b/>
        </w:rPr>
      </w:pPr>
      <w:r w:rsidRPr="00784EE7">
        <w:rPr>
          <w:bCs/>
        </w:rPr>
        <w:t xml:space="preserve">Вопрос </w:t>
      </w:r>
      <w:r w:rsidR="00784EE7" w:rsidRPr="00784EE7">
        <w:rPr>
          <w:bCs/>
        </w:rPr>
        <w:t>19</w:t>
      </w:r>
      <w:r w:rsidRPr="00784EE7">
        <w:rPr>
          <w:bCs/>
        </w:rPr>
        <w:t xml:space="preserve"> </w:t>
      </w:r>
      <w:r w:rsidRPr="00784EE7">
        <w:rPr>
          <w:b/>
        </w:rPr>
        <w:t>«</w:t>
      </w:r>
      <w:r w:rsidR="00784EE7" w:rsidRPr="00784EE7">
        <w:rPr>
          <w:b/>
        </w:rPr>
        <w:t>Об установлении льготных тарифов на коммунальные услуги, оказываемые на территории Ленинск - Кузнецкого городского округа на 2021 год</w:t>
      </w:r>
      <w:r w:rsidRPr="00784EE7">
        <w:rPr>
          <w:b/>
        </w:rPr>
        <w:t>»</w:t>
      </w:r>
    </w:p>
    <w:p w14:paraId="4AD63DCD" w14:textId="77777777" w:rsidR="00083B19" w:rsidRPr="00784EE7" w:rsidRDefault="00083B19" w:rsidP="00083B19">
      <w:pPr>
        <w:ind w:firstLine="709"/>
        <w:jc w:val="both"/>
        <w:rPr>
          <w:b/>
          <w:color w:val="FF0000"/>
        </w:rPr>
      </w:pPr>
    </w:p>
    <w:p w14:paraId="7F69B09C" w14:textId="2FEC1A8C" w:rsidR="00BD61A8" w:rsidRDefault="00784EE7" w:rsidP="00BD61A8">
      <w:pPr>
        <w:ind w:firstLine="709"/>
        <w:jc w:val="both"/>
        <w:rPr>
          <w:bCs/>
        </w:rPr>
      </w:pPr>
      <w:r>
        <w:rPr>
          <w:bCs/>
        </w:rPr>
        <w:t xml:space="preserve">Докладчик </w:t>
      </w:r>
      <w:proofErr w:type="spellStart"/>
      <w:r w:rsidR="00BD61A8">
        <w:rPr>
          <w:b/>
        </w:rPr>
        <w:t>Чоботар</w:t>
      </w:r>
      <w:proofErr w:type="spellEnd"/>
      <w:r w:rsidR="00BD61A8">
        <w:rPr>
          <w:b/>
        </w:rPr>
        <w:t xml:space="preserve"> Н.В</w:t>
      </w:r>
      <w:r>
        <w:rPr>
          <w:b/>
        </w:rPr>
        <w:t xml:space="preserve">. </w:t>
      </w:r>
      <w:r w:rsidRPr="0066338B">
        <w:rPr>
          <w:bCs/>
        </w:rPr>
        <w:t>пояснила:</w:t>
      </w:r>
    </w:p>
    <w:p w14:paraId="0FC32DE7" w14:textId="77777777" w:rsidR="00E070D4" w:rsidRDefault="00E070D4" w:rsidP="00BD61A8">
      <w:pPr>
        <w:ind w:firstLine="709"/>
        <w:jc w:val="both"/>
        <w:rPr>
          <w:bCs/>
        </w:rPr>
      </w:pPr>
    </w:p>
    <w:p w14:paraId="04378471" w14:textId="41815AB0" w:rsidR="00E070D4" w:rsidRPr="00E070D4" w:rsidRDefault="00E070D4" w:rsidP="00E070D4">
      <w:pPr>
        <w:widowControl w:val="0"/>
        <w:autoSpaceDE w:val="0"/>
        <w:autoSpaceDN w:val="0"/>
        <w:adjustRightInd w:val="0"/>
        <w:ind w:firstLineChars="160" w:firstLine="384"/>
        <w:jc w:val="both"/>
      </w:pPr>
      <w:r w:rsidRPr="00E070D4">
        <w:t xml:space="preserve">В соответствии с постановлением Губернатора Кемеровской области – Кузбасса от 10.12.2020 № 113 – </w:t>
      </w:r>
      <w:proofErr w:type="spellStart"/>
      <w:r w:rsidRPr="00E070D4">
        <w:t>пг</w:t>
      </w:r>
      <w:proofErr w:type="spellEnd"/>
      <w:r w:rsidRPr="00E070D4">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Ленинск-</w:t>
      </w:r>
      <w:r w:rsidRPr="00E070D4">
        <w:lastRenderedPageBreak/>
        <w:t>Кузнецкому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60E09A7F" w14:textId="77777777" w:rsidR="00E070D4" w:rsidRPr="00E070D4" w:rsidRDefault="00E070D4" w:rsidP="00E070D4">
      <w:pPr>
        <w:widowControl w:val="0"/>
        <w:autoSpaceDE w:val="0"/>
        <w:autoSpaceDN w:val="0"/>
        <w:adjustRightInd w:val="0"/>
        <w:ind w:firstLineChars="160" w:firstLine="384"/>
        <w:jc w:val="both"/>
      </w:pPr>
      <w:r w:rsidRPr="00E070D4">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Ленинск-Кузнецкого городского округа, соблюден размер максимального индекса платы граждан за коммунальные услуги на период с 01.01.2021                                        по 30.06.2021 - 0 %, на период с 01.07.2021 по 31.12.2021 – 4,8%. </w:t>
      </w:r>
    </w:p>
    <w:p w14:paraId="6D489F39" w14:textId="77777777" w:rsidR="00BD61A8" w:rsidRDefault="00BD61A8" w:rsidP="00BD61A8">
      <w:pPr>
        <w:jc w:val="both"/>
        <w:rPr>
          <w:bCs/>
        </w:rPr>
      </w:pPr>
    </w:p>
    <w:p w14:paraId="27C05421" w14:textId="3481A94C" w:rsidR="00BD61A8" w:rsidRDefault="00BD61A8" w:rsidP="00BD61A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6845DD" w14:textId="77777777" w:rsidR="00BD61A8" w:rsidRPr="008A742B" w:rsidRDefault="00BD61A8" w:rsidP="00BD61A8">
      <w:pPr>
        <w:ind w:firstLine="709"/>
        <w:jc w:val="both"/>
        <w:rPr>
          <w:bCs/>
        </w:rPr>
      </w:pPr>
    </w:p>
    <w:p w14:paraId="734CFAE3" w14:textId="77777777" w:rsidR="00BD61A8" w:rsidRDefault="00BD61A8" w:rsidP="00BD61A8">
      <w:pPr>
        <w:ind w:firstLine="709"/>
        <w:jc w:val="both"/>
        <w:rPr>
          <w:b/>
        </w:rPr>
      </w:pPr>
      <w:r>
        <w:rPr>
          <w:b/>
        </w:rPr>
        <w:t>ПОСТАНОВИЛО</w:t>
      </w:r>
      <w:r w:rsidRPr="00154164">
        <w:rPr>
          <w:b/>
        </w:rPr>
        <w:t>:</w:t>
      </w:r>
    </w:p>
    <w:p w14:paraId="6B41BADE" w14:textId="77777777" w:rsidR="00BD61A8" w:rsidRDefault="00BD61A8" w:rsidP="00BD61A8">
      <w:pPr>
        <w:ind w:firstLine="709"/>
        <w:jc w:val="both"/>
        <w:rPr>
          <w:b/>
        </w:rPr>
      </w:pPr>
    </w:p>
    <w:p w14:paraId="53AABFC6" w14:textId="77777777" w:rsidR="00BD61A8" w:rsidRPr="003A7D9E" w:rsidRDefault="00BD61A8" w:rsidP="00BD61A8">
      <w:pPr>
        <w:ind w:firstLine="709"/>
        <w:jc w:val="both"/>
        <w:rPr>
          <w:bCs/>
        </w:rPr>
      </w:pPr>
      <w:r w:rsidRPr="003A7D9E">
        <w:rPr>
          <w:bCs/>
        </w:rPr>
        <w:t>Согласиться с предложением докладчик</w:t>
      </w:r>
      <w:r>
        <w:rPr>
          <w:bCs/>
        </w:rPr>
        <w:t>а.</w:t>
      </w:r>
    </w:p>
    <w:p w14:paraId="588BE2C6" w14:textId="77777777" w:rsidR="00BD61A8" w:rsidRDefault="00BD61A8" w:rsidP="00BD61A8">
      <w:pPr>
        <w:ind w:firstLine="709"/>
        <w:jc w:val="both"/>
        <w:rPr>
          <w:b/>
        </w:rPr>
      </w:pPr>
    </w:p>
    <w:p w14:paraId="0987A997" w14:textId="77777777" w:rsidR="00BD61A8" w:rsidRDefault="00BD61A8" w:rsidP="00BD61A8">
      <w:pPr>
        <w:ind w:firstLine="709"/>
        <w:jc w:val="both"/>
        <w:rPr>
          <w:b/>
        </w:rPr>
      </w:pPr>
      <w:r w:rsidRPr="00312424">
        <w:rPr>
          <w:b/>
        </w:rPr>
        <w:t>Голосовали «ЗА» –</w:t>
      </w:r>
      <w:r>
        <w:rPr>
          <w:b/>
        </w:rPr>
        <w:t xml:space="preserve"> единогласно.</w:t>
      </w:r>
    </w:p>
    <w:p w14:paraId="30C436F2" w14:textId="77777777" w:rsidR="00BD61A8" w:rsidRDefault="00BD61A8" w:rsidP="00F85296">
      <w:pPr>
        <w:ind w:firstLine="709"/>
        <w:jc w:val="both"/>
        <w:rPr>
          <w:bCs/>
        </w:rPr>
      </w:pPr>
    </w:p>
    <w:p w14:paraId="23A34A10" w14:textId="7BC755BE" w:rsidR="00E111F2" w:rsidRPr="00E070D4" w:rsidRDefault="00E111F2" w:rsidP="00BD61A8">
      <w:pPr>
        <w:ind w:firstLine="709"/>
        <w:jc w:val="both"/>
        <w:rPr>
          <w:b/>
        </w:rPr>
      </w:pPr>
      <w:r w:rsidRPr="00E070D4">
        <w:rPr>
          <w:bCs/>
        </w:rPr>
        <w:t>Вопрос 2</w:t>
      </w:r>
      <w:r w:rsidR="00BD61A8" w:rsidRPr="00E070D4">
        <w:rPr>
          <w:bCs/>
        </w:rPr>
        <w:t>0</w:t>
      </w:r>
      <w:r w:rsidRPr="00E070D4">
        <w:rPr>
          <w:b/>
        </w:rPr>
        <w:t xml:space="preserve"> «</w:t>
      </w:r>
      <w:r w:rsidR="00BD61A8" w:rsidRPr="00E070D4">
        <w:rPr>
          <w:b/>
        </w:rPr>
        <w:t xml:space="preserve">Об установлении льготных тарифов на коммунальные услуги, оказываемые на территории </w:t>
      </w:r>
      <w:proofErr w:type="spellStart"/>
      <w:r w:rsidR="00BD61A8" w:rsidRPr="00E070D4">
        <w:rPr>
          <w:b/>
        </w:rPr>
        <w:t>Мысковского</w:t>
      </w:r>
      <w:proofErr w:type="spellEnd"/>
      <w:r w:rsidR="00BD61A8" w:rsidRPr="00E070D4">
        <w:rPr>
          <w:b/>
        </w:rPr>
        <w:t xml:space="preserve"> городского округа на 2021 год»</w:t>
      </w:r>
    </w:p>
    <w:p w14:paraId="5C2B25B4" w14:textId="7AC8D27B" w:rsidR="00E111F2" w:rsidRDefault="00E111F2" w:rsidP="00E111F2">
      <w:pPr>
        <w:ind w:firstLine="709"/>
        <w:jc w:val="both"/>
        <w:rPr>
          <w:bCs/>
        </w:rPr>
      </w:pPr>
    </w:p>
    <w:p w14:paraId="771AE000" w14:textId="77777777" w:rsidR="00E070D4" w:rsidRDefault="00E070D4" w:rsidP="00E070D4">
      <w:pPr>
        <w:ind w:firstLine="709"/>
        <w:jc w:val="both"/>
        <w:rPr>
          <w:bCs/>
        </w:rPr>
      </w:pPr>
      <w:r>
        <w:rPr>
          <w:bCs/>
        </w:rPr>
        <w:t xml:space="preserve">Докладчик </w:t>
      </w:r>
      <w:proofErr w:type="spellStart"/>
      <w:r>
        <w:rPr>
          <w:b/>
        </w:rPr>
        <w:t>Чоботар</w:t>
      </w:r>
      <w:proofErr w:type="spellEnd"/>
      <w:r>
        <w:rPr>
          <w:b/>
        </w:rPr>
        <w:t xml:space="preserve"> Н.В. </w:t>
      </w:r>
      <w:r w:rsidRPr="0066338B">
        <w:rPr>
          <w:bCs/>
        </w:rPr>
        <w:t>пояснила:</w:t>
      </w:r>
    </w:p>
    <w:p w14:paraId="053FAEA0" w14:textId="77777777" w:rsidR="00E070D4" w:rsidRDefault="00E070D4" w:rsidP="00E111F2">
      <w:pPr>
        <w:ind w:firstLine="709"/>
        <w:jc w:val="both"/>
        <w:rPr>
          <w:bCs/>
        </w:rPr>
      </w:pPr>
    </w:p>
    <w:p w14:paraId="12FEC9B4" w14:textId="4D3EEE4D" w:rsidR="00E070D4" w:rsidRPr="00E070D4" w:rsidRDefault="00E070D4" w:rsidP="00E070D4">
      <w:pPr>
        <w:widowControl w:val="0"/>
        <w:autoSpaceDE w:val="0"/>
        <w:autoSpaceDN w:val="0"/>
        <w:adjustRightInd w:val="0"/>
        <w:ind w:firstLineChars="160" w:firstLine="384"/>
        <w:jc w:val="both"/>
      </w:pPr>
      <w:r w:rsidRPr="00E070D4">
        <w:t xml:space="preserve">В соответствии с постановлением Губернатора Кемеровской области – Кузбасса от 10.12.2020 № 113 – </w:t>
      </w:r>
      <w:proofErr w:type="spellStart"/>
      <w:r w:rsidRPr="00E070D4">
        <w:t>пг</w:t>
      </w:r>
      <w:proofErr w:type="spellEnd"/>
      <w:r w:rsidRPr="00E070D4">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w:t>
      </w:r>
      <w:proofErr w:type="spellStart"/>
      <w:r w:rsidRPr="00E070D4">
        <w:t>Мысковскому</w:t>
      </w:r>
      <w:proofErr w:type="spellEnd"/>
      <w:r w:rsidRPr="00E070D4">
        <w:t xml:space="preserve">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5,1%.</w:t>
      </w:r>
    </w:p>
    <w:p w14:paraId="538CC51F" w14:textId="3146424A" w:rsidR="00E070D4" w:rsidRPr="00E070D4" w:rsidRDefault="00E070D4" w:rsidP="00E070D4">
      <w:pPr>
        <w:widowControl w:val="0"/>
        <w:autoSpaceDE w:val="0"/>
        <w:autoSpaceDN w:val="0"/>
        <w:adjustRightInd w:val="0"/>
        <w:ind w:firstLineChars="160" w:firstLine="384"/>
        <w:jc w:val="both"/>
      </w:pPr>
      <w:r w:rsidRPr="00E070D4">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E070D4">
        <w:t>Мысковского</w:t>
      </w:r>
      <w:proofErr w:type="spellEnd"/>
      <w:r w:rsidRPr="00E070D4">
        <w:t xml:space="preserve"> городского округа, соблюден размер максимального индекса платы граждан за коммунальные услуги на период с 01.01.2021 по 30.06.2021 - 0 %, на период с 01.07.2021 по 31.12.2021 – 5,1%. </w:t>
      </w:r>
    </w:p>
    <w:p w14:paraId="16FDEC83" w14:textId="77777777" w:rsidR="00BD514E" w:rsidRPr="00FB6F39" w:rsidRDefault="00BD514E" w:rsidP="00710C60">
      <w:pPr>
        <w:tabs>
          <w:tab w:val="left" w:pos="709"/>
        </w:tabs>
        <w:ind w:firstLine="709"/>
        <w:jc w:val="both"/>
        <w:rPr>
          <w:bCs/>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00CCF1E1" w14:textId="77777777" w:rsidR="00E070D4" w:rsidRDefault="0046202C" w:rsidP="00E070D4">
      <w:pPr>
        <w:ind w:firstLine="709"/>
        <w:jc w:val="both"/>
        <w:rPr>
          <w:b/>
        </w:rPr>
      </w:pPr>
      <w:r w:rsidRPr="006B76B5">
        <w:rPr>
          <w:bCs/>
        </w:rPr>
        <w:t>Вопрос 2</w:t>
      </w:r>
      <w:r w:rsidR="00E070D4">
        <w:rPr>
          <w:bCs/>
        </w:rPr>
        <w:t>1</w:t>
      </w:r>
      <w:r w:rsidRPr="006B76B5">
        <w:rPr>
          <w:bCs/>
        </w:rPr>
        <w:t xml:space="preserve"> </w:t>
      </w:r>
      <w:r w:rsidRPr="00E070D4">
        <w:rPr>
          <w:b/>
        </w:rPr>
        <w:t>«</w:t>
      </w:r>
      <w:r w:rsidR="00E070D4" w:rsidRPr="00E070D4">
        <w:rPr>
          <w:b/>
        </w:rPr>
        <w:t>Об установлении льготных тарифов на коммунальные услуги, оказываемые на территории Новокузнецкого городского округа на 2021 год</w:t>
      </w:r>
      <w:r w:rsidRPr="00E070D4">
        <w:rPr>
          <w:b/>
        </w:rPr>
        <w:t xml:space="preserve">»                    </w:t>
      </w:r>
    </w:p>
    <w:p w14:paraId="1CE0C533" w14:textId="77777777" w:rsidR="00E070D4" w:rsidRDefault="00E070D4" w:rsidP="00E070D4">
      <w:pPr>
        <w:ind w:firstLine="709"/>
        <w:jc w:val="both"/>
        <w:rPr>
          <w:b/>
        </w:rPr>
      </w:pPr>
    </w:p>
    <w:p w14:paraId="249D1BFB" w14:textId="75F9F271" w:rsidR="00E070D4" w:rsidRDefault="00E070D4" w:rsidP="00E070D4">
      <w:pPr>
        <w:ind w:firstLine="709"/>
        <w:jc w:val="both"/>
        <w:rPr>
          <w:bCs/>
        </w:rPr>
      </w:pPr>
      <w:r w:rsidRPr="00E070D4">
        <w:rPr>
          <w:bCs/>
        </w:rPr>
        <w:t xml:space="preserve">Докладчик </w:t>
      </w:r>
      <w:proofErr w:type="spellStart"/>
      <w:r w:rsidRPr="00E070D4">
        <w:rPr>
          <w:b/>
        </w:rPr>
        <w:t>Чоботар</w:t>
      </w:r>
      <w:proofErr w:type="spellEnd"/>
      <w:r w:rsidRPr="00E070D4">
        <w:rPr>
          <w:b/>
        </w:rPr>
        <w:t xml:space="preserve"> Н.В. </w:t>
      </w:r>
      <w:r w:rsidRPr="00E070D4">
        <w:rPr>
          <w:bCs/>
        </w:rPr>
        <w:t>пояснила:</w:t>
      </w:r>
    </w:p>
    <w:p w14:paraId="10D6CCBE" w14:textId="77777777" w:rsidR="00E070D4" w:rsidRPr="00E070D4" w:rsidRDefault="00E070D4" w:rsidP="00E070D4">
      <w:pPr>
        <w:ind w:firstLine="709"/>
        <w:jc w:val="both"/>
        <w:rPr>
          <w:b/>
        </w:rPr>
      </w:pPr>
    </w:p>
    <w:p w14:paraId="50C1A3BF" w14:textId="2DEB7C5E" w:rsidR="00E070D4" w:rsidRPr="00E070D4" w:rsidRDefault="00E070D4" w:rsidP="00E070D4">
      <w:pPr>
        <w:widowControl w:val="0"/>
        <w:autoSpaceDE w:val="0"/>
        <w:autoSpaceDN w:val="0"/>
        <w:adjustRightInd w:val="0"/>
        <w:ind w:firstLineChars="295" w:firstLine="708"/>
        <w:jc w:val="both"/>
        <w:rPr>
          <w:bCs/>
        </w:rPr>
      </w:pPr>
      <w:r w:rsidRPr="00E070D4">
        <w:rPr>
          <w:bCs/>
        </w:rPr>
        <w:t xml:space="preserve">В соответствии с постановлением Губернатора Кемеровской области – Кузбасса от </w:t>
      </w:r>
      <w:r w:rsidRPr="00E070D4">
        <w:rPr>
          <w:bCs/>
        </w:rPr>
        <w:lastRenderedPageBreak/>
        <w:t xml:space="preserve">10.12.2020 № 113 – </w:t>
      </w:r>
      <w:proofErr w:type="spellStart"/>
      <w:r w:rsidRPr="00E070D4">
        <w:rPr>
          <w:bCs/>
        </w:rPr>
        <w:t>пг</w:t>
      </w:r>
      <w:proofErr w:type="spellEnd"/>
      <w:r w:rsidRPr="00E070D4">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Новокузнецкому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7,4%.</w:t>
      </w:r>
    </w:p>
    <w:p w14:paraId="2FB3C6DB" w14:textId="77777777" w:rsidR="00E070D4" w:rsidRPr="00E070D4" w:rsidRDefault="00E070D4" w:rsidP="00E070D4">
      <w:pPr>
        <w:widowControl w:val="0"/>
        <w:autoSpaceDE w:val="0"/>
        <w:autoSpaceDN w:val="0"/>
        <w:adjustRightInd w:val="0"/>
        <w:ind w:firstLineChars="295" w:firstLine="708"/>
        <w:jc w:val="both"/>
        <w:rPr>
          <w:bCs/>
        </w:rPr>
      </w:pPr>
      <w:r w:rsidRPr="00E070D4">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Новокузнецкого городского округа, соблюден размер максимального индекса платы граждан за коммунальные услуги на период с 01.01.2021                                        по 30.06.2021 - 0 %, на период с 01.07.2021 по 31.12.2021 – 7,4%. </w:t>
      </w:r>
    </w:p>
    <w:p w14:paraId="5D94BB8A" w14:textId="77777777" w:rsidR="00E070D4" w:rsidRDefault="00E070D4" w:rsidP="0046202C">
      <w:pPr>
        <w:ind w:firstLine="709"/>
        <w:jc w:val="both"/>
        <w:rPr>
          <w:sz w:val="28"/>
          <w:szCs w:val="28"/>
        </w:rPr>
      </w:pPr>
    </w:p>
    <w:p w14:paraId="1B85118C" w14:textId="3DDCE046"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4ABF49AB" w14:textId="6C473493" w:rsidR="00F6470A" w:rsidRPr="00696B4A" w:rsidRDefault="00785016" w:rsidP="00696B4A">
      <w:pPr>
        <w:ind w:firstLine="709"/>
        <w:jc w:val="both"/>
        <w:rPr>
          <w:b/>
        </w:rPr>
      </w:pPr>
      <w:r w:rsidRPr="006B76B5">
        <w:rPr>
          <w:bCs/>
        </w:rPr>
        <w:t>Вопрос 2</w:t>
      </w:r>
      <w:r w:rsidR="00696B4A">
        <w:rPr>
          <w:bCs/>
        </w:rPr>
        <w:t>2</w:t>
      </w:r>
      <w:r w:rsidRPr="006B76B5">
        <w:rPr>
          <w:bCs/>
        </w:rPr>
        <w:t xml:space="preserve"> </w:t>
      </w:r>
      <w:r w:rsidRPr="00696B4A">
        <w:rPr>
          <w:b/>
        </w:rPr>
        <w:t>«</w:t>
      </w:r>
      <w:r w:rsidR="00696B4A" w:rsidRPr="00696B4A">
        <w:rPr>
          <w:b/>
        </w:rPr>
        <w:t>Об установлении льготных тарифов на коммунальные услуги, оказываемые на территории Промышленновского муниципального округа на 2021 год</w:t>
      </w:r>
      <w:r w:rsidRPr="00696B4A">
        <w:rPr>
          <w:b/>
        </w:rPr>
        <w:t>»</w:t>
      </w:r>
    </w:p>
    <w:p w14:paraId="55B3CF13" w14:textId="6E1BE9C9" w:rsidR="00785016" w:rsidRPr="00696B4A" w:rsidRDefault="00785016" w:rsidP="00785016">
      <w:pPr>
        <w:ind w:firstLine="709"/>
        <w:jc w:val="both"/>
        <w:rPr>
          <w:b/>
        </w:rPr>
      </w:pPr>
    </w:p>
    <w:p w14:paraId="418CD637" w14:textId="77777777" w:rsidR="00696B4A" w:rsidRDefault="00696B4A" w:rsidP="00696B4A">
      <w:pPr>
        <w:ind w:firstLine="709"/>
        <w:jc w:val="both"/>
        <w:rPr>
          <w:bCs/>
        </w:rPr>
      </w:pPr>
      <w:r w:rsidRPr="00E070D4">
        <w:rPr>
          <w:bCs/>
        </w:rPr>
        <w:t xml:space="preserve">Докладчик </w:t>
      </w:r>
      <w:proofErr w:type="spellStart"/>
      <w:r w:rsidRPr="00E070D4">
        <w:rPr>
          <w:b/>
        </w:rPr>
        <w:t>Чоботар</w:t>
      </w:r>
      <w:proofErr w:type="spellEnd"/>
      <w:r w:rsidRPr="00E070D4">
        <w:rPr>
          <w:b/>
        </w:rPr>
        <w:t xml:space="preserve"> Н.В. </w:t>
      </w:r>
      <w:r w:rsidRPr="00E070D4">
        <w:rPr>
          <w:bCs/>
        </w:rPr>
        <w:t>пояснила:</w:t>
      </w:r>
    </w:p>
    <w:p w14:paraId="5302C10E" w14:textId="1A06ABE6" w:rsidR="00696B4A" w:rsidRDefault="00696B4A" w:rsidP="00696B4A">
      <w:pPr>
        <w:ind w:firstLine="709"/>
        <w:jc w:val="both"/>
        <w:rPr>
          <w:b/>
        </w:rPr>
      </w:pPr>
    </w:p>
    <w:p w14:paraId="528F5C18" w14:textId="536FABDD" w:rsidR="002D29EB" w:rsidRPr="002D29EB" w:rsidRDefault="002D29EB" w:rsidP="002D29EB">
      <w:pPr>
        <w:widowControl w:val="0"/>
        <w:autoSpaceDE w:val="0"/>
        <w:autoSpaceDN w:val="0"/>
        <w:adjustRightInd w:val="0"/>
        <w:ind w:firstLineChars="160" w:firstLine="384"/>
        <w:jc w:val="both"/>
        <w:rPr>
          <w:bCs/>
        </w:rPr>
      </w:pPr>
      <w:r w:rsidRPr="002D29EB">
        <w:rPr>
          <w:bCs/>
        </w:rPr>
        <w:t xml:space="preserve">В соответствии с постановлением Губернатора Кемеровской области – Кузбасса от 10.12.2020 № 113 – </w:t>
      </w:r>
      <w:proofErr w:type="spellStart"/>
      <w:r w:rsidRPr="002D29EB">
        <w:rPr>
          <w:bCs/>
        </w:rPr>
        <w:t>пг</w:t>
      </w:r>
      <w:proofErr w:type="spellEnd"/>
      <w:r w:rsidRPr="002D29EB">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Промышленновскому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60CCE0A7" w14:textId="593E58BD" w:rsidR="002D29EB" w:rsidRPr="002D29EB" w:rsidRDefault="002D29EB" w:rsidP="002D29EB">
      <w:pPr>
        <w:widowControl w:val="0"/>
        <w:autoSpaceDE w:val="0"/>
        <w:autoSpaceDN w:val="0"/>
        <w:adjustRightInd w:val="0"/>
        <w:ind w:firstLineChars="160" w:firstLine="384"/>
        <w:jc w:val="both"/>
        <w:rPr>
          <w:bCs/>
        </w:rPr>
      </w:pPr>
      <w:r w:rsidRPr="002D29EB">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Промышленновского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2ED36200" w14:textId="77777777" w:rsidR="002D29EB" w:rsidRPr="002D29EB" w:rsidRDefault="002D29EB" w:rsidP="002D29EB">
      <w:pPr>
        <w:widowControl w:val="0"/>
        <w:autoSpaceDE w:val="0"/>
        <w:autoSpaceDN w:val="0"/>
        <w:adjustRightInd w:val="0"/>
        <w:ind w:firstLineChars="160" w:firstLine="384"/>
        <w:jc w:val="both"/>
        <w:rPr>
          <w:bCs/>
        </w:rPr>
      </w:pPr>
    </w:p>
    <w:p w14:paraId="05913EF5" w14:textId="77777777" w:rsidR="00785016" w:rsidRDefault="00785016" w:rsidP="007850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28EB76" w14:textId="77777777" w:rsidR="00785016" w:rsidRPr="008A742B" w:rsidRDefault="00785016" w:rsidP="00785016">
      <w:pPr>
        <w:ind w:firstLine="709"/>
        <w:jc w:val="both"/>
        <w:rPr>
          <w:bCs/>
        </w:rPr>
      </w:pPr>
    </w:p>
    <w:p w14:paraId="2CDDD906" w14:textId="77777777" w:rsidR="00785016" w:rsidRDefault="00785016" w:rsidP="00785016">
      <w:pPr>
        <w:ind w:firstLine="709"/>
        <w:jc w:val="both"/>
        <w:rPr>
          <w:b/>
        </w:rPr>
      </w:pPr>
      <w:r>
        <w:rPr>
          <w:b/>
        </w:rPr>
        <w:t>ПОСТАНОВИЛО</w:t>
      </w:r>
      <w:r w:rsidRPr="00154164">
        <w:rPr>
          <w:b/>
        </w:rPr>
        <w:t>:</w:t>
      </w:r>
    </w:p>
    <w:p w14:paraId="55DB75C6" w14:textId="77777777" w:rsidR="00785016" w:rsidRDefault="00785016" w:rsidP="00785016">
      <w:pPr>
        <w:ind w:firstLine="709"/>
        <w:jc w:val="both"/>
        <w:rPr>
          <w:b/>
        </w:rPr>
      </w:pPr>
    </w:p>
    <w:p w14:paraId="5F42086A" w14:textId="77777777" w:rsidR="00785016" w:rsidRPr="003A7D9E" w:rsidRDefault="00785016" w:rsidP="00785016">
      <w:pPr>
        <w:ind w:firstLine="709"/>
        <w:jc w:val="both"/>
        <w:rPr>
          <w:bCs/>
        </w:rPr>
      </w:pPr>
      <w:r w:rsidRPr="003A7D9E">
        <w:rPr>
          <w:bCs/>
        </w:rPr>
        <w:t>Согласиться с предложением докладчик</w:t>
      </w:r>
      <w:r>
        <w:rPr>
          <w:bCs/>
        </w:rPr>
        <w:t>а.</w:t>
      </w:r>
    </w:p>
    <w:p w14:paraId="0349C266" w14:textId="77777777" w:rsidR="00785016" w:rsidRDefault="00785016" w:rsidP="00785016">
      <w:pPr>
        <w:ind w:firstLine="709"/>
        <w:jc w:val="both"/>
        <w:rPr>
          <w:b/>
        </w:rPr>
      </w:pPr>
    </w:p>
    <w:p w14:paraId="3FB36825" w14:textId="77777777" w:rsidR="00785016" w:rsidRDefault="00785016" w:rsidP="00785016">
      <w:pPr>
        <w:ind w:firstLine="709"/>
        <w:jc w:val="both"/>
        <w:rPr>
          <w:b/>
        </w:rPr>
      </w:pPr>
      <w:r w:rsidRPr="00312424">
        <w:rPr>
          <w:b/>
        </w:rPr>
        <w:t>Голосовали «ЗА» –</w:t>
      </w:r>
      <w:r>
        <w:rPr>
          <w:b/>
        </w:rPr>
        <w:t xml:space="preserve"> единогласно.</w:t>
      </w:r>
    </w:p>
    <w:p w14:paraId="3D0F2214" w14:textId="5B05E071" w:rsidR="00785016" w:rsidRDefault="00785016" w:rsidP="00785016">
      <w:pPr>
        <w:ind w:firstLine="709"/>
        <w:jc w:val="both"/>
        <w:rPr>
          <w:b/>
        </w:rPr>
      </w:pPr>
    </w:p>
    <w:p w14:paraId="0B8029A5" w14:textId="0B75CF45" w:rsidR="002D29EB" w:rsidRDefault="002D29EB" w:rsidP="002D29EB">
      <w:pPr>
        <w:ind w:firstLine="709"/>
        <w:jc w:val="both"/>
        <w:rPr>
          <w:b/>
        </w:rPr>
      </w:pPr>
      <w:r w:rsidRPr="006B76B5">
        <w:rPr>
          <w:bCs/>
        </w:rPr>
        <w:t>Вопрос 2</w:t>
      </w:r>
      <w:r>
        <w:rPr>
          <w:bCs/>
        </w:rPr>
        <w:t xml:space="preserve">3 </w:t>
      </w:r>
      <w:r w:rsidRPr="002D29EB">
        <w:rPr>
          <w:b/>
        </w:rPr>
        <w:t>«Об установлении льготных тарифов на коммунальные услуги, оказываемые на территории Таштагольского муниципального района на 2021 год»</w:t>
      </w:r>
    </w:p>
    <w:p w14:paraId="471B5400" w14:textId="77777777" w:rsidR="002D29EB" w:rsidRDefault="002D29EB" w:rsidP="002D29EB">
      <w:pPr>
        <w:ind w:firstLine="709"/>
        <w:jc w:val="both"/>
        <w:rPr>
          <w:bCs/>
        </w:rPr>
      </w:pPr>
      <w:r w:rsidRPr="00E070D4">
        <w:rPr>
          <w:bCs/>
        </w:rPr>
        <w:lastRenderedPageBreak/>
        <w:t xml:space="preserve">Докладчик </w:t>
      </w:r>
      <w:proofErr w:type="spellStart"/>
      <w:r w:rsidRPr="00E070D4">
        <w:rPr>
          <w:b/>
        </w:rPr>
        <w:t>Чоботар</w:t>
      </w:r>
      <w:proofErr w:type="spellEnd"/>
      <w:r w:rsidRPr="00E070D4">
        <w:rPr>
          <w:b/>
        </w:rPr>
        <w:t xml:space="preserve"> Н.В. </w:t>
      </w:r>
      <w:r w:rsidRPr="00E070D4">
        <w:rPr>
          <w:bCs/>
        </w:rPr>
        <w:t>пояснила:</w:t>
      </w:r>
    </w:p>
    <w:p w14:paraId="419D3587" w14:textId="7E7257FE" w:rsidR="002D29EB" w:rsidRDefault="002D29EB" w:rsidP="002D29EB">
      <w:pPr>
        <w:ind w:firstLine="709"/>
        <w:jc w:val="both"/>
        <w:rPr>
          <w:b/>
        </w:rPr>
      </w:pPr>
    </w:p>
    <w:p w14:paraId="75ED16FB" w14:textId="43C3C3BC" w:rsidR="002D29EB" w:rsidRPr="002D29EB" w:rsidRDefault="002D29EB" w:rsidP="002D29EB">
      <w:pPr>
        <w:widowControl w:val="0"/>
        <w:autoSpaceDE w:val="0"/>
        <w:autoSpaceDN w:val="0"/>
        <w:adjustRightInd w:val="0"/>
        <w:ind w:firstLineChars="236" w:firstLine="566"/>
        <w:jc w:val="both"/>
        <w:rPr>
          <w:bCs/>
        </w:rPr>
      </w:pPr>
      <w:r w:rsidRPr="002D29EB">
        <w:rPr>
          <w:bCs/>
        </w:rPr>
        <w:t xml:space="preserve">В соответствии с постановлением Губернатора Кемеровской области – Кузбасса от 10.12.2020 № 113 – </w:t>
      </w:r>
      <w:proofErr w:type="spellStart"/>
      <w:r w:rsidRPr="002D29EB">
        <w:rPr>
          <w:bCs/>
        </w:rPr>
        <w:t>пг</w:t>
      </w:r>
      <w:proofErr w:type="spellEnd"/>
      <w:r w:rsidRPr="002D29EB">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Таштагольскому муниципальному району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на период с 01.07.2021 по 31.12.2021 не </w:t>
      </w:r>
      <w:bookmarkStart w:id="6" w:name="_Hlk58343459"/>
      <w:r w:rsidRPr="002D29EB">
        <w:rPr>
          <w:bCs/>
        </w:rPr>
        <w:t>должен превысить на территориях:</w:t>
      </w:r>
    </w:p>
    <w:p w14:paraId="239782D0" w14:textId="77777777" w:rsidR="002D29EB" w:rsidRPr="002D29EB" w:rsidRDefault="002D29EB" w:rsidP="002D29EB">
      <w:pPr>
        <w:widowControl w:val="0"/>
        <w:autoSpaceDE w:val="0"/>
        <w:autoSpaceDN w:val="0"/>
        <w:adjustRightInd w:val="0"/>
        <w:ind w:firstLineChars="160" w:firstLine="384"/>
        <w:jc w:val="both"/>
        <w:rPr>
          <w:bCs/>
        </w:rPr>
      </w:pPr>
      <w:bookmarkStart w:id="7" w:name="_Hlk58423211"/>
      <w:bookmarkStart w:id="8" w:name="_Hlk54275636"/>
      <w:bookmarkEnd w:id="6"/>
      <w:r w:rsidRPr="002D29EB">
        <w:rPr>
          <w:bCs/>
        </w:rPr>
        <w:t>Таштагольского городского поселения 5,7%</w:t>
      </w:r>
    </w:p>
    <w:p w14:paraId="06822122"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Казского</w:t>
      </w:r>
      <w:proofErr w:type="spellEnd"/>
      <w:r w:rsidRPr="002D29EB">
        <w:rPr>
          <w:bCs/>
        </w:rPr>
        <w:t xml:space="preserve"> городского поселения 5,3%</w:t>
      </w:r>
    </w:p>
    <w:p w14:paraId="493DD856"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Мундыбашского</w:t>
      </w:r>
      <w:proofErr w:type="spellEnd"/>
      <w:r w:rsidRPr="002D29EB">
        <w:rPr>
          <w:bCs/>
        </w:rPr>
        <w:t xml:space="preserve"> городского поселения 5,2%</w:t>
      </w:r>
    </w:p>
    <w:p w14:paraId="64A143EA"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Спасского городского поселения 5,7%</w:t>
      </w:r>
    </w:p>
    <w:p w14:paraId="19B75EB2"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Темиртауского</w:t>
      </w:r>
      <w:proofErr w:type="spellEnd"/>
      <w:r w:rsidRPr="002D29EB">
        <w:rPr>
          <w:bCs/>
        </w:rPr>
        <w:t xml:space="preserve"> городского поселения 5,3%</w:t>
      </w:r>
    </w:p>
    <w:p w14:paraId="2AB8A1B7"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Шерегешского</w:t>
      </w:r>
      <w:proofErr w:type="spellEnd"/>
      <w:r w:rsidRPr="002D29EB">
        <w:rPr>
          <w:bCs/>
        </w:rPr>
        <w:t xml:space="preserve"> городского поселения 5,3%</w:t>
      </w:r>
    </w:p>
    <w:p w14:paraId="0820B529"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Каларского сельского поселения 5,3%</w:t>
      </w:r>
    </w:p>
    <w:p w14:paraId="69D2AAE7"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Коуринского</w:t>
      </w:r>
      <w:proofErr w:type="spellEnd"/>
      <w:r w:rsidRPr="002D29EB">
        <w:rPr>
          <w:bCs/>
        </w:rPr>
        <w:t xml:space="preserve"> сельского поселения 5,3%</w:t>
      </w:r>
    </w:p>
    <w:p w14:paraId="51F344EC"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Кызыл-Шорского сельского поселения 5,3%</w:t>
      </w:r>
    </w:p>
    <w:p w14:paraId="7CA7E5E0"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Усть-Кабырзинского</w:t>
      </w:r>
      <w:proofErr w:type="spellEnd"/>
      <w:r w:rsidRPr="002D29EB">
        <w:rPr>
          <w:bCs/>
        </w:rPr>
        <w:t xml:space="preserve"> сельского поселения 5,3.</w:t>
      </w:r>
    </w:p>
    <w:bookmarkEnd w:id="7"/>
    <w:bookmarkEnd w:id="8"/>
    <w:p w14:paraId="502AC1E7" w14:textId="4B6D9B3B" w:rsidR="002D29EB" w:rsidRPr="002D29EB" w:rsidRDefault="002D29EB" w:rsidP="002D29EB">
      <w:pPr>
        <w:widowControl w:val="0"/>
        <w:autoSpaceDE w:val="0"/>
        <w:autoSpaceDN w:val="0"/>
        <w:adjustRightInd w:val="0"/>
        <w:ind w:firstLineChars="160" w:firstLine="384"/>
        <w:jc w:val="both"/>
        <w:rPr>
          <w:bCs/>
        </w:rPr>
      </w:pPr>
      <w:r w:rsidRPr="002D29EB">
        <w:rPr>
          <w:bCs/>
        </w:rPr>
        <w:t>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Таштагольского муниципального района, соблюден размер максимального индекса платы граждан за коммунальные услуги на период с 01.01.2021                    по 30.06.2021 - 0 %, на период с 01.07.2021 по 31.12.2021 не должен превысить на территориях:</w:t>
      </w:r>
    </w:p>
    <w:p w14:paraId="135D9AC1"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Таштагольского городского поселения 5,7%</w:t>
      </w:r>
    </w:p>
    <w:p w14:paraId="09069DCE"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Казского</w:t>
      </w:r>
      <w:proofErr w:type="spellEnd"/>
      <w:r w:rsidRPr="002D29EB">
        <w:rPr>
          <w:bCs/>
        </w:rPr>
        <w:t xml:space="preserve"> городского поселения 5,3%</w:t>
      </w:r>
    </w:p>
    <w:p w14:paraId="5DE0AA72"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Мундыбашского</w:t>
      </w:r>
      <w:proofErr w:type="spellEnd"/>
      <w:r w:rsidRPr="002D29EB">
        <w:rPr>
          <w:bCs/>
        </w:rPr>
        <w:t xml:space="preserve"> городского поселения 5,2%</w:t>
      </w:r>
    </w:p>
    <w:p w14:paraId="0EF7C39D"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Спасского городского поселения 5,7%</w:t>
      </w:r>
    </w:p>
    <w:p w14:paraId="52181C99"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Темиртауского</w:t>
      </w:r>
      <w:proofErr w:type="spellEnd"/>
      <w:r w:rsidRPr="002D29EB">
        <w:rPr>
          <w:bCs/>
        </w:rPr>
        <w:t xml:space="preserve"> городского поселения 5,3%</w:t>
      </w:r>
    </w:p>
    <w:p w14:paraId="020E0D20"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Шерегешского</w:t>
      </w:r>
      <w:proofErr w:type="spellEnd"/>
      <w:r w:rsidRPr="002D29EB">
        <w:rPr>
          <w:bCs/>
        </w:rPr>
        <w:t xml:space="preserve"> городского поселения 5,3%</w:t>
      </w:r>
    </w:p>
    <w:p w14:paraId="701A3B8B"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Каларского сельского поселения 5,3%</w:t>
      </w:r>
    </w:p>
    <w:p w14:paraId="396B492C"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Коуринского</w:t>
      </w:r>
      <w:proofErr w:type="spellEnd"/>
      <w:r w:rsidRPr="002D29EB">
        <w:rPr>
          <w:bCs/>
        </w:rPr>
        <w:t xml:space="preserve"> сельского поселения 5,3%</w:t>
      </w:r>
    </w:p>
    <w:p w14:paraId="63E2E956" w14:textId="77777777" w:rsidR="002D29EB" w:rsidRPr="002D29EB" w:rsidRDefault="002D29EB" w:rsidP="002D29EB">
      <w:pPr>
        <w:widowControl w:val="0"/>
        <w:autoSpaceDE w:val="0"/>
        <w:autoSpaceDN w:val="0"/>
        <w:adjustRightInd w:val="0"/>
        <w:ind w:firstLineChars="160" w:firstLine="384"/>
        <w:jc w:val="both"/>
        <w:rPr>
          <w:bCs/>
        </w:rPr>
      </w:pPr>
      <w:r w:rsidRPr="002D29EB">
        <w:rPr>
          <w:bCs/>
        </w:rPr>
        <w:t>Кызыл-Шорского сельского поселения 5,3%</w:t>
      </w:r>
    </w:p>
    <w:p w14:paraId="131E659B" w14:textId="77777777" w:rsidR="002D29EB" w:rsidRPr="002D29EB" w:rsidRDefault="002D29EB" w:rsidP="002D29EB">
      <w:pPr>
        <w:widowControl w:val="0"/>
        <w:autoSpaceDE w:val="0"/>
        <w:autoSpaceDN w:val="0"/>
        <w:adjustRightInd w:val="0"/>
        <w:ind w:firstLineChars="160" w:firstLine="384"/>
        <w:jc w:val="both"/>
        <w:rPr>
          <w:bCs/>
        </w:rPr>
      </w:pPr>
      <w:proofErr w:type="spellStart"/>
      <w:r w:rsidRPr="002D29EB">
        <w:rPr>
          <w:bCs/>
        </w:rPr>
        <w:t>Усть-Кабырзинского</w:t>
      </w:r>
      <w:proofErr w:type="spellEnd"/>
      <w:r w:rsidRPr="002D29EB">
        <w:rPr>
          <w:bCs/>
        </w:rPr>
        <w:t xml:space="preserve"> сельского поселения 5,3.</w:t>
      </w:r>
    </w:p>
    <w:p w14:paraId="03A69CDE" w14:textId="77777777" w:rsidR="002D29EB" w:rsidRDefault="002D29EB" w:rsidP="002D29EB">
      <w:pPr>
        <w:ind w:firstLine="709"/>
        <w:jc w:val="both"/>
        <w:rPr>
          <w:b/>
        </w:rPr>
      </w:pPr>
    </w:p>
    <w:p w14:paraId="3B0FF766" w14:textId="77777777" w:rsidR="002D29EB" w:rsidRDefault="002D29EB" w:rsidP="002D29E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2C876" w14:textId="77777777" w:rsidR="002D29EB" w:rsidRPr="008A742B" w:rsidRDefault="002D29EB" w:rsidP="002D29EB">
      <w:pPr>
        <w:ind w:firstLine="709"/>
        <w:jc w:val="both"/>
        <w:rPr>
          <w:bCs/>
        </w:rPr>
      </w:pPr>
    </w:p>
    <w:p w14:paraId="102150DB" w14:textId="77777777" w:rsidR="002D29EB" w:rsidRDefault="002D29EB" w:rsidP="002D29EB">
      <w:pPr>
        <w:ind w:firstLine="709"/>
        <w:jc w:val="both"/>
        <w:rPr>
          <w:b/>
        </w:rPr>
      </w:pPr>
      <w:r>
        <w:rPr>
          <w:b/>
        </w:rPr>
        <w:t>ПОСТАНОВИЛО</w:t>
      </w:r>
      <w:r w:rsidRPr="00154164">
        <w:rPr>
          <w:b/>
        </w:rPr>
        <w:t>:</w:t>
      </w:r>
    </w:p>
    <w:p w14:paraId="692789F1" w14:textId="77777777" w:rsidR="002D29EB" w:rsidRDefault="002D29EB" w:rsidP="002D29EB">
      <w:pPr>
        <w:ind w:firstLine="709"/>
        <w:jc w:val="both"/>
        <w:rPr>
          <w:b/>
        </w:rPr>
      </w:pPr>
    </w:p>
    <w:p w14:paraId="2CE3DF15" w14:textId="77777777" w:rsidR="002D29EB" w:rsidRPr="003A7D9E" w:rsidRDefault="002D29EB" w:rsidP="002D29EB">
      <w:pPr>
        <w:ind w:firstLine="709"/>
        <w:jc w:val="both"/>
        <w:rPr>
          <w:bCs/>
        </w:rPr>
      </w:pPr>
      <w:r w:rsidRPr="003A7D9E">
        <w:rPr>
          <w:bCs/>
        </w:rPr>
        <w:t>Согласиться с предложением докладчик</w:t>
      </w:r>
      <w:r>
        <w:rPr>
          <w:bCs/>
        </w:rPr>
        <w:t>а.</w:t>
      </w:r>
    </w:p>
    <w:p w14:paraId="3CF1FE1F" w14:textId="77777777" w:rsidR="002D29EB" w:rsidRDefault="002D29EB" w:rsidP="002D29EB">
      <w:pPr>
        <w:ind w:firstLine="709"/>
        <w:jc w:val="both"/>
        <w:rPr>
          <w:b/>
        </w:rPr>
      </w:pPr>
    </w:p>
    <w:p w14:paraId="2AAECEC5" w14:textId="77777777" w:rsidR="002D29EB" w:rsidRDefault="002D29EB" w:rsidP="002D29EB">
      <w:pPr>
        <w:ind w:firstLine="709"/>
        <w:jc w:val="both"/>
        <w:rPr>
          <w:b/>
        </w:rPr>
      </w:pPr>
      <w:r w:rsidRPr="00312424">
        <w:rPr>
          <w:b/>
        </w:rPr>
        <w:t>Голосовали «ЗА» –</w:t>
      </w:r>
      <w:r>
        <w:rPr>
          <w:b/>
        </w:rPr>
        <w:t xml:space="preserve"> единогласно.</w:t>
      </w:r>
    </w:p>
    <w:p w14:paraId="0F3F1770" w14:textId="77777777" w:rsidR="002D29EB" w:rsidRDefault="002D29EB" w:rsidP="002D29EB">
      <w:pPr>
        <w:ind w:firstLine="709"/>
        <w:jc w:val="both"/>
        <w:rPr>
          <w:b/>
        </w:rPr>
      </w:pPr>
    </w:p>
    <w:p w14:paraId="747D97C4" w14:textId="430B0732" w:rsidR="00D96EFA" w:rsidRPr="00096025" w:rsidRDefault="00D96EFA" w:rsidP="00096025">
      <w:pPr>
        <w:ind w:firstLine="851"/>
        <w:jc w:val="both"/>
        <w:rPr>
          <w:b/>
          <w:bCs/>
          <w:kern w:val="32"/>
        </w:rPr>
      </w:pPr>
      <w:r w:rsidRPr="00096025">
        <w:rPr>
          <w:bCs/>
        </w:rPr>
        <w:t xml:space="preserve">Вопрос 24 </w:t>
      </w:r>
      <w:r w:rsidRPr="00096025">
        <w:rPr>
          <w:b/>
          <w:bCs/>
        </w:rPr>
        <w:t>«</w:t>
      </w:r>
      <w:r w:rsidR="00096025" w:rsidRPr="00096025">
        <w:rPr>
          <w:b/>
          <w:bCs/>
          <w:kern w:val="32"/>
        </w:rPr>
        <w:t xml:space="preserve">Об установлении льготных тарифов на коммунальные услуги, оказываемые на территории </w:t>
      </w:r>
      <w:proofErr w:type="spellStart"/>
      <w:r w:rsidR="00096025" w:rsidRPr="00096025">
        <w:rPr>
          <w:b/>
          <w:bCs/>
          <w:kern w:val="32"/>
        </w:rPr>
        <w:t>Тайгинского</w:t>
      </w:r>
      <w:proofErr w:type="spellEnd"/>
      <w:r w:rsidR="00096025" w:rsidRPr="00096025">
        <w:rPr>
          <w:b/>
          <w:bCs/>
          <w:kern w:val="32"/>
        </w:rPr>
        <w:t xml:space="preserve"> городского округа на 2021 год</w:t>
      </w:r>
      <w:r w:rsidRPr="00096025">
        <w:rPr>
          <w:b/>
          <w:bCs/>
        </w:rPr>
        <w:t>»</w:t>
      </w:r>
    </w:p>
    <w:p w14:paraId="24DBF887" w14:textId="191FD19F" w:rsidR="00D96EFA" w:rsidRDefault="00D96EFA" w:rsidP="00D96EFA">
      <w:pPr>
        <w:ind w:firstLine="709"/>
        <w:jc w:val="both"/>
        <w:rPr>
          <w:bCs/>
        </w:rPr>
      </w:pPr>
    </w:p>
    <w:p w14:paraId="74B98D09" w14:textId="2E4789D7" w:rsidR="00096025" w:rsidRPr="00096025" w:rsidRDefault="00096025" w:rsidP="00D96EFA">
      <w:pPr>
        <w:ind w:firstLine="709"/>
        <w:jc w:val="both"/>
        <w:rPr>
          <w:bCs/>
        </w:rPr>
      </w:pPr>
      <w:r>
        <w:rPr>
          <w:bCs/>
        </w:rPr>
        <w:t xml:space="preserve">Докладчик </w:t>
      </w:r>
      <w:proofErr w:type="spellStart"/>
      <w:r w:rsidRPr="00096025">
        <w:rPr>
          <w:b/>
        </w:rPr>
        <w:t>Мстиславцева</w:t>
      </w:r>
      <w:proofErr w:type="spellEnd"/>
      <w:r w:rsidRPr="00096025">
        <w:rPr>
          <w:b/>
        </w:rPr>
        <w:t xml:space="preserve"> И.Ю.</w:t>
      </w:r>
      <w:r>
        <w:rPr>
          <w:b/>
        </w:rPr>
        <w:t xml:space="preserve"> </w:t>
      </w:r>
      <w:r w:rsidRPr="00096025">
        <w:rPr>
          <w:bCs/>
        </w:rPr>
        <w:t>пояснила</w:t>
      </w:r>
      <w:r>
        <w:rPr>
          <w:bCs/>
        </w:rPr>
        <w:t>:</w:t>
      </w:r>
    </w:p>
    <w:p w14:paraId="1DC9B3BE" w14:textId="097FCBB5" w:rsidR="00096025" w:rsidRDefault="00096025" w:rsidP="00D96EFA">
      <w:pPr>
        <w:ind w:firstLine="709"/>
        <w:jc w:val="both"/>
        <w:rPr>
          <w:b/>
        </w:rPr>
      </w:pPr>
    </w:p>
    <w:p w14:paraId="2927BA5F" w14:textId="77777777" w:rsidR="00096025" w:rsidRPr="00096025" w:rsidRDefault="00096025" w:rsidP="00096025">
      <w:pPr>
        <w:widowControl w:val="0"/>
        <w:autoSpaceDE w:val="0"/>
        <w:autoSpaceDN w:val="0"/>
        <w:adjustRightInd w:val="0"/>
        <w:ind w:firstLineChars="160" w:firstLine="384"/>
        <w:jc w:val="both"/>
        <w:rPr>
          <w:bCs/>
        </w:rPr>
      </w:pPr>
      <w:r w:rsidRPr="00096025">
        <w:rPr>
          <w:bCs/>
        </w:rPr>
        <w:t xml:space="preserve">В соответствии с постановлением Губернатора Кемеровской области – Кузбасса от 10.12.2020 № 113 – </w:t>
      </w:r>
      <w:proofErr w:type="spellStart"/>
      <w:r w:rsidRPr="00096025">
        <w:rPr>
          <w:bCs/>
        </w:rPr>
        <w:t>пг</w:t>
      </w:r>
      <w:proofErr w:type="spellEnd"/>
      <w:r w:rsidRPr="00096025">
        <w:rPr>
          <w:bCs/>
        </w:rPr>
        <w:t xml:space="preserve"> «Об утверждении предельных (максимальных) индексов изменения </w:t>
      </w:r>
      <w:r w:rsidRPr="00096025">
        <w:rPr>
          <w:bCs/>
        </w:rPr>
        <w:lastRenderedPageBreak/>
        <w:t xml:space="preserve">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w:t>
      </w:r>
      <w:proofErr w:type="spellStart"/>
      <w:r w:rsidRPr="00096025">
        <w:rPr>
          <w:bCs/>
        </w:rPr>
        <w:t>Тайгинскому</w:t>
      </w:r>
      <w:proofErr w:type="spellEnd"/>
      <w:r w:rsidRPr="00096025">
        <w:rPr>
          <w:bCs/>
        </w:rPr>
        <w:t xml:space="preserve"> городскому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74259E9B" w14:textId="7904F2C8" w:rsidR="00096025" w:rsidRPr="00096025" w:rsidRDefault="00096025" w:rsidP="00096025">
      <w:pPr>
        <w:widowControl w:val="0"/>
        <w:autoSpaceDE w:val="0"/>
        <w:autoSpaceDN w:val="0"/>
        <w:adjustRightInd w:val="0"/>
        <w:ind w:firstLineChars="160" w:firstLine="384"/>
        <w:jc w:val="both"/>
        <w:rPr>
          <w:bCs/>
        </w:rPr>
      </w:pPr>
      <w:r w:rsidRPr="00096025">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096025">
        <w:rPr>
          <w:bCs/>
        </w:rPr>
        <w:t>Тайгинского</w:t>
      </w:r>
      <w:proofErr w:type="spellEnd"/>
      <w:r w:rsidRPr="00096025">
        <w:rPr>
          <w:bCs/>
        </w:rPr>
        <w:t xml:space="preserve"> городского округа, соблюден размер максимального индекса платы граждан за коммунальные услуги на период с 01.01.2021 по 30.06.2021 - 0 %, на период с 01.07.2021 по 31.12.2021 – 4,8%. </w:t>
      </w:r>
    </w:p>
    <w:p w14:paraId="06B6A6FD" w14:textId="77777777" w:rsidR="00096025" w:rsidRPr="00096025" w:rsidRDefault="00096025" w:rsidP="00D96EFA">
      <w:pPr>
        <w:ind w:firstLine="709"/>
        <w:jc w:val="both"/>
        <w:rPr>
          <w:b/>
        </w:rPr>
      </w:pPr>
    </w:p>
    <w:p w14:paraId="136615B8"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5BF482" w14:textId="77777777" w:rsidR="00393B0F" w:rsidRPr="008A742B" w:rsidRDefault="00393B0F" w:rsidP="00393B0F">
      <w:pPr>
        <w:ind w:firstLine="709"/>
        <w:jc w:val="both"/>
        <w:rPr>
          <w:bCs/>
        </w:rPr>
      </w:pPr>
    </w:p>
    <w:p w14:paraId="38BFEFB3" w14:textId="77777777" w:rsidR="00393B0F" w:rsidRDefault="00393B0F" w:rsidP="00393B0F">
      <w:pPr>
        <w:ind w:firstLine="709"/>
        <w:jc w:val="both"/>
        <w:rPr>
          <w:b/>
        </w:rPr>
      </w:pPr>
      <w:r>
        <w:rPr>
          <w:b/>
        </w:rPr>
        <w:t>ПОСТАНОВИЛО</w:t>
      </w:r>
      <w:r w:rsidRPr="00154164">
        <w:rPr>
          <w:b/>
        </w:rPr>
        <w:t>:</w:t>
      </w:r>
    </w:p>
    <w:p w14:paraId="365B8304" w14:textId="77777777" w:rsidR="00393B0F" w:rsidRDefault="00393B0F" w:rsidP="00393B0F">
      <w:pPr>
        <w:ind w:firstLine="709"/>
        <w:jc w:val="both"/>
        <w:rPr>
          <w:b/>
        </w:rPr>
      </w:pPr>
    </w:p>
    <w:p w14:paraId="6FBDF3E3" w14:textId="77777777" w:rsidR="00393B0F" w:rsidRPr="003A7D9E" w:rsidRDefault="00393B0F" w:rsidP="00393B0F">
      <w:pPr>
        <w:ind w:firstLine="709"/>
        <w:jc w:val="both"/>
        <w:rPr>
          <w:bCs/>
        </w:rPr>
      </w:pPr>
      <w:r w:rsidRPr="003A7D9E">
        <w:rPr>
          <w:bCs/>
        </w:rPr>
        <w:t>Согласиться с предложением докладчик</w:t>
      </w:r>
      <w:r>
        <w:rPr>
          <w:bCs/>
        </w:rPr>
        <w:t>а.</w:t>
      </w:r>
    </w:p>
    <w:p w14:paraId="65423796" w14:textId="77777777" w:rsidR="00393B0F" w:rsidRDefault="00393B0F" w:rsidP="00393B0F">
      <w:pPr>
        <w:ind w:firstLine="709"/>
        <w:jc w:val="both"/>
        <w:rPr>
          <w:b/>
        </w:rPr>
      </w:pPr>
    </w:p>
    <w:p w14:paraId="343B6F2E" w14:textId="77777777" w:rsidR="00096025" w:rsidRDefault="00393B0F" w:rsidP="00096025">
      <w:pPr>
        <w:ind w:firstLine="709"/>
        <w:jc w:val="both"/>
        <w:rPr>
          <w:b/>
        </w:rPr>
      </w:pPr>
      <w:r w:rsidRPr="00312424">
        <w:rPr>
          <w:b/>
        </w:rPr>
        <w:t>Голосовали «ЗА» –</w:t>
      </w:r>
      <w:r>
        <w:rPr>
          <w:b/>
        </w:rPr>
        <w:t xml:space="preserve"> единогласно.</w:t>
      </w:r>
    </w:p>
    <w:p w14:paraId="103C8CA5" w14:textId="77777777" w:rsidR="00096025" w:rsidRDefault="00096025" w:rsidP="00096025">
      <w:pPr>
        <w:ind w:firstLine="709"/>
        <w:jc w:val="both"/>
        <w:rPr>
          <w:b/>
        </w:rPr>
      </w:pPr>
    </w:p>
    <w:p w14:paraId="447F35A6" w14:textId="6DAF5532" w:rsidR="00393B0F" w:rsidRPr="00096025" w:rsidRDefault="00393B0F" w:rsidP="00096025">
      <w:pPr>
        <w:ind w:firstLine="709"/>
        <w:jc w:val="both"/>
        <w:rPr>
          <w:b/>
        </w:rPr>
      </w:pPr>
      <w:r w:rsidRPr="00EC5AD4">
        <w:rPr>
          <w:bCs/>
        </w:rPr>
        <w:t xml:space="preserve">Вопрос 25 </w:t>
      </w:r>
      <w:r w:rsidRPr="00EC5AD4">
        <w:rPr>
          <w:b/>
          <w:bCs/>
        </w:rPr>
        <w:t>«</w:t>
      </w:r>
      <w:r w:rsidR="00096025" w:rsidRPr="00096025">
        <w:rPr>
          <w:b/>
          <w:bCs/>
          <w:kern w:val="32"/>
        </w:rPr>
        <w:t>Об установлении льготных тарифов на коммунальные услуги, оказываемые на территории Юргинского муниципального округа на 2021 год</w:t>
      </w:r>
      <w:r w:rsidRPr="00096025">
        <w:rPr>
          <w:b/>
          <w:bCs/>
        </w:rPr>
        <w:t>»</w:t>
      </w:r>
    </w:p>
    <w:p w14:paraId="07818F2C" w14:textId="7A644849" w:rsidR="00393B0F" w:rsidRDefault="00393B0F" w:rsidP="00393B0F">
      <w:pPr>
        <w:ind w:firstLine="709"/>
        <w:jc w:val="both"/>
        <w:rPr>
          <w:bCs/>
        </w:rPr>
      </w:pPr>
    </w:p>
    <w:p w14:paraId="517778C1" w14:textId="77777777" w:rsidR="00096025" w:rsidRPr="00096025" w:rsidRDefault="00096025" w:rsidP="00096025">
      <w:pPr>
        <w:ind w:firstLine="709"/>
        <w:jc w:val="both"/>
        <w:rPr>
          <w:bCs/>
        </w:rPr>
      </w:pPr>
      <w:r>
        <w:rPr>
          <w:bCs/>
        </w:rPr>
        <w:t xml:space="preserve">Докладчик </w:t>
      </w:r>
      <w:proofErr w:type="spellStart"/>
      <w:r w:rsidRPr="00096025">
        <w:rPr>
          <w:b/>
        </w:rPr>
        <w:t>Мстиславцева</w:t>
      </w:r>
      <w:proofErr w:type="spellEnd"/>
      <w:r w:rsidRPr="00096025">
        <w:rPr>
          <w:b/>
        </w:rPr>
        <w:t xml:space="preserve"> И.Ю.</w:t>
      </w:r>
      <w:r>
        <w:rPr>
          <w:b/>
        </w:rPr>
        <w:t xml:space="preserve"> </w:t>
      </w:r>
      <w:r w:rsidRPr="00096025">
        <w:rPr>
          <w:bCs/>
        </w:rPr>
        <w:t>пояснила</w:t>
      </w:r>
      <w:r>
        <w:rPr>
          <w:bCs/>
        </w:rPr>
        <w:t>:</w:t>
      </w:r>
    </w:p>
    <w:p w14:paraId="6F60594E" w14:textId="77777777" w:rsidR="00096025" w:rsidRDefault="00096025" w:rsidP="00096025">
      <w:pPr>
        <w:ind w:firstLine="709"/>
        <w:jc w:val="both"/>
        <w:rPr>
          <w:b/>
        </w:rPr>
      </w:pPr>
    </w:p>
    <w:p w14:paraId="4FFEF0D9" w14:textId="3FCBB8A1" w:rsidR="00096025" w:rsidRPr="00096025" w:rsidRDefault="00096025" w:rsidP="00096025">
      <w:pPr>
        <w:widowControl w:val="0"/>
        <w:autoSpaceDE w:val="0"/>
        <w:autoSpaceDN w:val="0"/>
        <w:adjustRightInd w:val="0"/>
        <w:ind w:firstLineChars="160" w:firstLine="384"/>
        <w:jc w:val="both"/>
        <w:rPr>
          <w:bCs/>
        </w:rPr>
      </w:pPr>
      <w:r w:rsidRPr="00096025">
        <w:rPr>
          <w:bCs/>
        </w:rPr>
        <w:t xml:space="preserve">В соответствии с постановлением Губернатора Кемеровской области – Кузбасса от 10.12.2020 № 113 – </w:t>
      </w:r>
      <w:proofErr w:type="spellStart"/>
      <w:r w:rsidRPr="00096025">
        <w:rPr>
          <w:bCs/>
        </w:rPr>
        <w:t>пг</w:t>
      </w:r>
      <w:proofErr w:type="spellEnd"/>
      <w:r w:rsidRPr="00096025">
        <w:rPr>
          <w:bCs/>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Юргинскому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4,8%.</w:t>
      </w:r>
    </w:p>
    <w:p w14:paraId="026A8648" w14:textId="77777777" w:rsidR="00096025" w:rsidRPr="00096025" w:rsidRDefault="00096025" w:rsidP="00096025">
      <w:pPr>
        <w:widowControl w:val="0"/>
        <w:autoSpaceDE w:val="0"/>
        <w:autoSpaceDN w:val="0"/>
        <w:adjustRightInd w:val="0"/>
        <w:ind w:firstLineChars="160" w:firstLine="384"/>
        <w:jc w:val="both"/>
        <w:rPr>
          <w:bCs/>
        </w:rPr>
      </w:pPr>
      <w:r w:rsidRPr="00096025">
        <w:rPr>
          <w:bCs/>
        </w:rPr>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Юргинского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4,8%. </w:t>
      </w:r>
    </w:p>
    <w:p w14:paraId="743612BA" w14:textId="77777777" w:rsidR="00096025" w:rsidRDefault="00096025" w:rsidP="00393B0F">
      <w:pPr>
        <w:ind w:firstLine="709"/>
        <w:jc w:val="both"/>
        <w:rPr>
          <w:bCs/>
        </w:rPr>
      </w:pPr>
    </w:p>
    <w:p w14:paraId="5DB0F3EB"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8A634C" w14:textId="77777777" w:rsidR="00393B0F" w:rsidRPr="008A742B" w:rsidRDefault="00393B0F" w:rsidP="00393B0F">
      <w:pPr>
        <w:ind w:firstLine="709"/>
        <w:jc w:val="both"/>
        <w:rPr>
          <w:bCs/>
        </w:rPr>
      </w:pPr>
    </w:p>
    <w:p w14:paraId="396D0A6C" w14:textId="77777777" w:rsidR="005B1B9B" w:rsidRDefault="005B1B9B" w:rsidP="005B1B9B">
      <w:pPr>
        <w:ind w:firstLine="709"/>
        <w:jc w:val="both"/>
        <w:rPr>
          <w:b/>
        </w:rPr>
      </w:pPr>
      <w:r>
        <w:rPr>
          <w:b/>
        </w:rPr>
        <w:t>ПОСТАНОВИЛО</w:t>
      </w:r>
      <w:r w:rsidRPr="00154164">
        <w:rPr>
          <w:b/>
        </w:rPr>
        <w:t>:</w:t>
      </w:r>
    </w:p>
    <w:p w14:paraId="2735A215" w14:textId="77777777" w:rsidR="005B1B9B" w:rsidRDefault="005B1B9B" w:rsidP="005B1B9B">
      <w:pPr>
        <w:ind w:firstLine="709"/>
        <w:jc w:val="both"/>
        <w:rPr>
          <w:b/>
        </w:rPr>
      </w:pPr>
    </w:p>
    <w:p w14:paraId="4F97D918" w14:textId="77777777" w:rsidR="005B1B9B" w:rsidRPr="003A7D9E" w:rsidRDefault="005B1B9B" w:rsidP="005B1B9B">
      <w:pPr>
        <w:ind w:firstLine="709"/>
        <w:jc w:val="both"/>
        <w:rPr>
          <w:bCs/>
        </w:rPr>
      </w:pPr>
      <w:r w:rsidRPr="003A7D9E">
        <w:rPr>
          <w:bCs/>
        </w:rPr>
        <w:t>Согласиться с предложением докладчик</w:t>
      </w:r>
      <w:r>
        <w:rPr>
          <w:bCs/>
        </w:rPr>
        <w:t>а.</w:t>
      </w:r>
    </w:p>
    <w:p w14:paraId="0F7042EA" w14:textId="77777777" w:rsidR="005B1B9B" w:rsidRDefault="005B1B9B" w:rsidP="005B1B9B">
      <w:pPr>
        <w:ind w:firstLine="709"/>
        <w:jc w:val="both"/>
        <w:rPr>
          <w:b/>
        </w:rPr>
      </w:pPr>
    </w:p>
    <w:p w14:paraId="60C3D2A3" w14:textId="77777777" w:rsidR="005B1B9B" w:rsidRDefault="005B1B9B" w:rsidP="005B1B9B">
      <w:pPr>
        <w:ind w:firstLine="709"/>
        <w:jc w:val="both"/>
        <w:rPr>
          <w:b/>
        </w:rPr>
      </w:pPr>
      <w:r w:rsidRPr="00312424">
        <w:rPr>
          <w:b/>
        </w:rPr>
        <w:t>Голосовали «ЗА» –</w:t>
      </w:r>
      <w:r>
        <w:rPr>
          <w:b/>
        </w:rPr>
        <w:t xml:space="preserve"> единогласно.</w:t>
      </w:r>
    </w:p>
    <w:p w14:paraId="01D5FA08" w14:textId="77777777" w:rsidR="00393B0F" w:rsidRPr="00266702" w:rsidRDefault="00393B0F" w:rsidP="00393B0F">
      <w:pPr>
        <w:ind w:firstLine="709"/>
        <w:jc w:val="both"/>
        <w:rPr>
          <w:bCs/>
        </w:rPr>
      </w:pPr>
    </w:p>
    <w:p w14:paraId="5F39EA35" w14:textId="39D38A06" w:rsidR="00393B0F" w:rsidRPr="00096025" w:rsidRDefault="00393B0F" w:rsidP="00096025">
      <w:pPr>
        <w:ind w:firstLine="709"/>
        <w:jc w:val="both"/>
        <w:rPr>
          <w:b/>
        </w:rPr>
      </w:pPr>
      <w:r w:rsidRPr="00266702">
        <w:rPr>
          <w:bCs/>
        </w:rPr>
        <w:t xml:space="preserve">Вопрос 26 </w:t>
      </w:r>
      <w:r w:rsidRPr="00096025">
        <w:rPr>
          <w:b/>
        </w:rPr>
        <w:t>«</w:t>
      </w:r>
      <w:r w:rsidR="00096025" w:rsidRPr="00096025">
        <w:rPr>
          <w:b/>
        </w:rPr>
        <w:t>Об установлении льготных тарифов на коммунальные услуги, оказываемые на территории Яшкинского муниципального округа на 2021 год»</w:t>
      </w:r>
    </w:p>
    <w:p w14:paraId="433B3F26" w14:textId="52F269FF" w:rsidR="00393B0F" w:rsidRPr="00266702" w:rsidRDefault="00393B0F" w:rsidP="00393B0F">
      <w:pPr>
        <w:ind w:firstLine="709"/>
        <w:jc w:val="both"/>
        <w:rPr>
          <w:b/>
        </w:rPr>
      </w:pPr>
    </w:p>
    <w:p w14:paraId="00AB8C57" w14:textId="77777777" w:rsidR="00096025" w:rsidRPr="00096025" w:rsidRDefault="00096025" w:rsidP="00096025">
      <w:pPr>
        <w:ind w:firstLine="709"/>
        <w:jc w:val="both"/>
        <w:rPr>
          <w:bCs/>
        </w:rPr>
      </w:pPr>
      <w:r>
        <w:rPr>
          <w:bCs/>
        </w:rPr>
        <w:lastRenderedPageBreak/>
        <w:t xml:space="preserve">Докладчик </w:t>
      </w:r>
      <w:proofErr w:type="spellStart"/>
      <w:r w:rsidRPr="00096025">
        <w:rPr>
          <w:b/>
        </w:rPr>
        <w:t>Мстиславцева</w:t>
      </w:r>
      <w:proofErr w:type="spellEnd"/>
      <w:r w:rsidRPr="00096025">
        <w:rPr>
          <w:b/>
        </w:rPr>
        <w:t xml:space="preserve"> И.Ю.</w:t>
      </w:r>
      <w:r>
        <w:rPr>
          <w:b/>
        </w:rPr>
        <w:t xml:space="preserve"> </w:t>
      </w:r>
      <w:r w:rsidRPr="00096025">
        <w:rPr>
          <w:bCs/>
        </w:rPr>
        <w:t>пояснила</w:t>
      </w:r>
      <w:r>
        <w:rPr>
          <w:bCs/>
        </w:rPr>
        <w:t>:</w:t>
      </w:r>
    </w:p>
    <w:p w14:paraId="4E27D7C1" w14:textId="1B92BE3C" w:rsidR="00BA410D" w:rsidRDefault="00BA410D" w:rsidP="00393B0F">
      <w:pPr>
        <w:ind w:firstLine="709"/>
        <w:jc w:val="both"/>
        <w:rPr>
          <w:bCs/>
        </w:rPr>
      </w:pPr>
    </w:p>
    <w:p w14:paraId="77042FA8" w14:textId="485EBF85" w:rsidR="00CD2F07" w:rsidRPr="00CD2F07" w:rsidRDefault="00CD2F07" w:rsidP="00CD2F07">
      <w:pPr>
        <w:widowControl w:val="0"/>
        <w:autoSpaceDE w:val="0"/>
        <w:autoSpaceDN w:val="0"/>
        <w:adjustRightInd w:val="0"/>
        <w:ind w:firstLineChars="160" w:firstLine="384"/>
        <w:jc w:val="both"/>
      </w:pPr>
      <w:r w:rsidRPr="00CD2F07">
        <w:t xml:space="preserve">В соответствии с постановлением Губернатора Кемеровской области – Кузбасса от 10.12.2020 № 113 – </w:t>
      </w:r>
      <w:proofErr w:type="spellStart"/>
      <w:r w:rsidRPr="00CD2F07">
        <w:t>пг</w:t>
      </w:r>
      <w:proofErr w:type="spellEnd"/>
      <w:r w:rsidRPr="00CD2F07">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 утверждены предельные (максимальные) индексы изменения размера вносимой гражданами платы за коммунальные услуги. По Яшкинскому муниципальному округу предельный (максимальный) индекс изменения размера вносимой гражданами платы за коммунальные услуги на первое полугодие 2021 года утвержден в размере 0%, на второе полугодие – 4,7%.</w:t>
      </w:r>
    </w:p>
    <w:p w14:paraId="76A54A0C" w14:textId="77777777" w:rsidR="00CD2F07" w:rsidRPr="00CD2F07" w:rsidRDefault="00CD2F07" w:rsidP="00CD2F07">
      <w:pPr>
        <w:widowControl w:val="0"/>
        <w:autoSpaceDE w:val="0"/>
        <w:autoSpaceDN w:val="0"/>
        <w:adjustRightInd w:val="0"/>
        <w:ind w:firstLineChars="160" w:firstLine="384"/>
        <w:jc w:val="both"/>
      </w:pPr>
      <w:r w:rsidRPr="00CD2F07">
        <w:t xml:space="preserve">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Яшкинского муниципального округа, соблюден размер максимального индекса платы граждан за коммунальные услуги на период с 01.01.2021                                        по 30.06.2021 - 0 %, на период с 01.07.2021 по 31.12.2021 – 4,7%. </w:t>
      </w:r>
    </w:p>
    <w:p w14:paraId="3E169EAD" w14:textId="77777777" w:rsidR="00CD2F07" w:rsidRPr="00CD2F07" w:rsidRDefault="00CD2F07" w:rsidP="00CD2F07">
      <w:pPr>
        <w:widowControl w:val="0"/>
        <w:autoSpaceDE w:val="0"/>
        <w:autoSpaceDN w:val="0"/>
        <w:adjustRightInd w:val="0"/>
        <w:ind w:firstLineChars="160" w:firstLine="384"/>
        <w:jc w:val="both"/>
      </w:pPr>
    </w:p>
    <w:p w14:paraId="6798B3AD" w14:textId="77777777" w:rsidR="00096025" w:rsidRPr="00266702" w:rsidRDefault="00096025" w:rsidP="00393B0F">
      <w:pPr>
        <w:ind w:firstLine="709"/>
        <w:jc w:val="both"/>
        <w:rPr>
          <w:bCs/>
        </w:rPr>
      </w:pPr>
    </w:p>
    <w:p w14:paraId="43F80C63" w14:textId="77777777" w:rsidR="00393B0F" w:rsidRDefault="00393B0F" w:rsidP="00393B0F">
      <w:pPr>
        <w:ind w:firstLine="709"/>
        <w:jc w:val="both"/>
        <w:rPr>
          <w:bCs/>
        </w:rPr>
      </w:pPr>
      <w:r w:rsidRPr="00266702">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1E001A6B" w14:textId="77777777" w:rsidR="00393B0F" w:rsidRPr="008A742B" w:rsidRDefault="00393B0F" w:rsidP="00393B0F">
      <w:pPr>
        <w:ind w:firstLine="709"/>
        <w:jc w:val="both"/>
        <w:rPr>
          <w:bCs/>
        </w:rPr>
      </w:pPr>
    </w:p>
    <w:p w14:paraId="0502364B" w14:textId="01D390A7" w:rsidR="00393B0F" w:rsidRDefault="00361C8A" w:rsidP="00393B0F">
      <w:pPr>
        <w:ind w:firstLine="709"/>
        <w:jc w:val="both"/>
        <w:rPr>
          <w:b/>
        </w:rPr>
      </w:pPr>
      <w:r>
        <w:rPr>
          <w:b/>
        </w:rPr>
        <w:t>ПОСТАНОВ</w:t>
      </w:r>
      <w:r w:rsidR="00393B0F">
        <w:rPr>
          <w:b/>
        </w:rPr>
        <w:t>ИЛО</w:t>
      </w:r>
      <w:r w:rsidR="00393B0F" w:rsidRPr="00154164">
        <w:rPr>
          <w:b/>
        </w:rPr>
        <w:t>:</w:t>
      </w:r>
    </w:p>
    <w:p w14:paraId="40E9904C" w14:textId="77777777" w:rsidR="00393B0F" w:rsidRDefault="00393B0F" w:rsidP="00393B0F">
      <w:pPr>
        <w:ind w:firstLine="709"/>
        <w:jc w:val="both"/>
        <w:rPr>
          <w:b/>
        </w:rPr>
      </w:pPr>
    </w:p>
    <w:p w14:paraId="4774AF1C" w14:textId="20B15553" w:rsidR="00C90156" w:rsidRDefault="00361C8A" w:rsidP="00393B0F">
      <w:pPr>
        <w:ind w:firstLine="709"/>
        <w:jc w:val="both"/>
        <w:rPr>
          <w:bCs/>
        </w:rPr>
      </w:pPr>
      <w:r>
        <w:rPr>
          <w:bCs/>
        </w:rPr>
        <w:t xml:space="preserve">Согласиться с </w:t>
      </w:r>
      <w:proofErr w:type="spellStart"/>
      <w:r>
        <w:rPr>
          <w:bCs/>
        </w:rPr>
        <w:t>предложекнием</w:t>
      </w:r>
      <w:proofErr w:type="spellEnd"/>
      <w:r>
        <w:rPr>
          <w:bCs/>
        </w:rPr>
        <w:t xml:space="preserve"> докладчика.</w:t>
      </w:r>
    </w:p>
    <w:p w14:paraId="4E231D6E" w14:textId="77777777" w:rsidR="00361C8A" w:rsidRDefault="00361C8A" w:rsidP="00393B0F">
      <w:pPr>
        <w:ind w:firstLine="709"/>
        <w:jc w:val="both"/>
        <w:rPr>
          <w:b/>
        </w:rPr>
      </w:pPr>
    </w:p>
    <w:p w14:paraId="25FB2179" w14:textId="77777777" w:rsidR="00393B0F" w:rsidRDefault="00393B0F" w:rsidP="00393B0F">
      <w:pPr>
        <w:ind w:firstLine="709"/>
        <w:jc w:val="both"/>
        <w:rPr>
          <w:b/>
        </w:rPr>
      </w:pPr>
      <w:r w:rsidRPr="00312424">
        <w:rPr>
          <w:b/>
        </w:rPr>
        <w:t>Голосовали «ЗА» –</w:t>
      </w:r>
      <w:r>
        <w:rPr>
          <w:b/>
        </w:rPr>
        <w:t xml:space="preserve"> единогласно.</w:t>
      </w:r>
    </w:p>
    <w:p w14:paraId="7C065FB6" w14:textId="77777777" w:rsidR="00096025" w:rsidRDefault="00096025" w:rsidP="006C618E">
      <w:pPr>
        <w:ind w:firstLine="709"/>
        <w:jc w:val="both"/>
      </w:pPr>
    </w:p>
    <w:p w14:paraId="73F8EA16" w14:textId="25DBCAF8" w:rsidR="005361D4" w:rsidRPr="00720339" w:rsidRDefault="00943C6C" w:rsidP="006C618E">
      <w:pPr>
        <w:ind w:firstLine="709"/>
        <w:jc w:val="both"/>
      </w:pPr>
      <w:r w:rsidRPr="00720339">
        <w:t xml:space="preserve">Члены Правления </w:t>
      </w:r>
      <w:r w:rsidR="00380B7A" w:rsidRPr="00720339">
        <w:t>Р</w:t>
      </w:r>
      <w:r w:rsidRPr="00720339">
        <w:t xml:space="preserve">егиональной энергетической комиссии </w:t>
      </w:r>
      <w:r w:rsidR="00A07729" w:rsidRPr="00720339">
        <w:t>Кузбасса</w:t>
      </w:r>
      <w:r w:rsidRPr="00720339">
        <w:t>:</w:t>
      </w:r>
    </w:p>
    <w:p w14:paraId="17255059" w14:textId="77777777" w:rsidR="001343AE" w:rsidRPr="00AE2D8C" w:rsidRDefault="001343AE" w:rsidP="004601A9">
      <w:pPr>
        <w:tabs>
          <w:tab w:val="left" w:pos="5580"/>
          <w:tab w:val="left" w:pos="9639"/>
        </w:tabs>
        <w:jc w:val="both"/>
        <w:rPr>
          <w:color w:val="FF0000"/>
        </w:rPr>
      </w:pPr>
    </w:p>
    <w:p w14:paraId="16A51738" w14:textId="22EAC83D" w:rsidR="001343AE" w:rsidRDefault="001343AE" w:rsidP="006E554A">
      <w:pPr>
        <w:tabs>
          <w:tab w:val="left" w:pos="5580"/>
          <w:tab w:val="left" w:pos="9498"/>
        </w:tabs>
      </w:pPr>
    </w:p>
    <w:p w14:paraId="2CC5EACC" w14:textId="6411FBA1" w:rsidR="00582E12" w:rsidRPr="00E31724" w:rsidRDefault="00582E12" w:rsidP="00582E12">
      <w:pPr>
        <w:tabs>
          <w:tab w:val="left" w:pos="5580"/>
          <w:tab w:val="left" w:pos="9639"/>
        </w:tabs>
        <w:ind w:firstLine="709"/>
        <w:jc w:val="both"/>
      </w:pPr>
      <w:r w:rsidRPr="00E31724">
        <w:t>_____________________</w:t>
      </w:r>
      <w:r>
        <w:t>М.В. Зинченко</w:t>
      </w:r>
    </w:p>
    <w:p w14:paraId="24109F8F" w14:textId="3FCD5047" w:rsidR="00582E12" w:rsidRDefault="00582E12" w:rsidP="006E554A">
      <w:pPr>
        <w:tabs>
          <w:tab w:val="left" w:pos="5580"/>
          <w:tab w:val="left" w:pos="9498"/>
        </w:tabs>
      </w:pPr>
    </w:p>
    <w:p w14:paraId="428D882A" w14:textId="77777777" w:rsidR="00582E12" w:rsidRPr="00E31724" w:rsidRDefault="00582E12"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3330A62D" w14:textId="0FBFE1CB" w:rsidR="00346ACB" w:rsidRDefault="00346ACB" w:rsidP="001A1DDB">
      <w:pPr>
        <w:tabs>
          <w:tab w:val="left" w:pos="5580"/>
          <w:tab w:val="left" w:pos="9639"/>
        </w:tabs>
        <w:jc w:val="both"/>
      </w:pPr>
    </w:p>
    <w:p w14:paraId="79476E08" w14:textId="77777777" w:rsidR="00F33A0F" w:rsidRDefault="00F33A0F" w:rsidP="00F33A0F">
      <w:pPr>
        <w:tabs>
          <w:tab w:val="left" w:pos="5580"/>
          <w:tab w:val="left" w:pos="9639"/>
        </w:tabs>
        <w:ind w:firstLine="709"/>
        <w:jc w:val="both"/>
      </w:pPr>
    </w:p>
    <w:p w14:paraId="4E296D93" w14:textId="65B9EC5E" w:rsidR="00DF1646" w:rsidRDefault="00DF1646" w:rsidP="00346ACB">
      <w:pPr>
        <w:tabs>
          <w:tab w:val="left" w:pos="5580"/>
          <w:tab w:val="left" w:pos="9639"/>
        </w:tabs>
        <w:ind w:firstLine="709"/>
        <w:jc w:val="both"/>
      </w:pPr>
    </w:p>
    <w:p w14:paraId="28ADB342" w14:textId="77777777" w:rsidR="00F33A0F" w:rsidRPr="00E31724" w:rsidRDefault="00F33A0F"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CD2F07">
      <w:pPr>
        <w:tabs>
          <w:tab w:val="left" w:pos="5580"/>
          <w:tab w:val="left" w:pos="9498"/>
        </w:tabs>
        <w:sectPr w:rsidR="00420CA8" w:rsidSect="005D1B86">
          <w:pgSz w:w="11906" w:h="16838"/>
          <w:pgMar w:top="709" w:right="849" w:bottom="709" w:left="1134" w:header="720" w:footer="397" w:gutter="0"/>
          <w:cols w:space="720"/>
          <w:docGrid w:linePitch="326"/>
        </w:sectPr>
      </w:pPr>
    </w:p>
    <w:p w14:paraId="5E9C98FA" w14:textId="783F9087" w:rsidR="001C3F3D" w:rsidRDefault="001C3F3D" w:rsidP="00CD2F07">
      <w:pPr>
        <w:tabs>
          <w:tab w:val="left" w:pos="5580"/>
          <w:tab w:val="left" w:pos="9498"/>
        </w:tabs>
        <w:ind w:right="-569"/>
        <w:rPr>
          <w:sz w:val="28"/>
          <w:szCs w:val="28"/>
        </w:rPr>
      </w:pPr>
    </w:p>
    <w:sectPr w:rsidR="001C3F3D" w:rsidSect="00824599">
      <w:headerReference w:type="default" r:id="rId15"/>
      <w:head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AD804" w14:textId="77777777" w:rsidR="0066338B" w:rsidRDefault="0066338B" w:rsidP="00943C6C">
      <w:r>
        <w:separator/>
      </w:r>
    </w:p>
  </w:endnote>
  <w:endnote w:type="continuationSeparator" w:id="0">
    <w:p w14:paraId="4379561F" w14:textId="77777777" w:rsidR="0066338B" w:rsidRDefault="0066338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66338B" w:rsidRDefault="0066338B"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66338B" w:rsidRDefault="0066338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66338B" w:rsidRDefault="0066338B" w:rsidP="00B25573">
    <w:pPr>
      <w:pStyle w:val="aa"/>
      <w:tabs>
        <w:tab w:val="left" w:pos="10206"/>
      </w:tabs>
      <w:ind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7B05" w14:textId="77777777" w:rsidR="0066338B" w:rsidRDefault="0066338B" w:rsidP="00D96B3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750A37DE" w14:textId="77777777" w:rsidR="0066338B" w:rsidRDefault="0066338B" w:rsidP="00D96B30">
    <w:pPr>
      <w:pStyle w:val="aa"/>
      <w:ind w:right="360"/>
    </w:pPr>
  </w:p>
  <w:p w14:paraId="240E43AD" w14:textId="77777777" w:rsidR="0066338B" w:rsidRDefault="0066338B"/>
  <w:p w14:paraId="5246F96C" w14:textId="77777777" w:rsidR="0066338B" w:rsidRDefault="006633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98FC" w14:textId="77777777" w:rsidR="0066338B" w:rsidRDefault="0066338B" w:rsidP="00D96B3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CD85" w14:textId="77777777" w:rsidR="0066338B" w:rsidRDefault="0066338B" w:rsidP="00943C6C">
      <w:r>
        <w:separator/>
      </w:r>
    </w:p>
  </w:footnote>
  <w:footnote w:type="continuationSeparator" w:id="0">
    <w:p w14:paraId="2DCB0796" w14:textId="77777777" w:rsidR="0066338B" w:rsidRDefault="0066338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7D52" w14:textId="77777777" w:rsidR="0066338B" w:rsidRDefault="0066338B" w:rsidP="00D96B3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519F5E79" w14:textId="77777777" w:rsidR="0066338B" w:rsidRDefault="0066338B">
    <w:pPr>
      <w:pStyle w:val="a8"/>
    </w:pPr>
  </w:p>
  <w:p w14:paraId="69F81DD3" w14:textId="77777777" w:rsidR="0066338B" w:rsidRDefault="0066338B"/>
  <w:p w14:paraId="6E9D1605" w14:textId="77777777" w:rsidR="0066338B" w:rsidRDefault="0066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8A9E" w14:textId="77777777" w:rsidR="0066338B" w:rsidRDefault="006633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865726"/>
      <w:docPartObj>
        <w:docPartGallery w:val="Page Numbers (Top of Page)"/>
        <w:docPartUnique/>
      </w:docPartObj>
    </w:sdtPr>
    <w:sdtEndPr/>
    <w:sdtContent>
      <w:p w14:paraId="6F3E2CCA" w14:textId="77777777" w:rsidR="0066338B" w:rsidRDefault="0066338B">
        <w:pPr>
          <w:pStyle w:val="a8"/>
          <w:jc w:val="center"/>
        </w:pPr>
        <w:r>
          <w:fldChar w:fldCharType="begin"/>
        </w:r>
        <w:r>
          <w:instrText>PAGE   \* MERGEFORMAT</w:instrText>
        </w:r>
        <w:r>
          <w:fldChar w:fldCharType="separate"/>
        </w:r>
        <w:r w:rsidRPr="00521F51">
          <w:rPr>
            <w:noProof/>
          </w:rPr>
          <w:t>2</w:t>
        </w:r>
        <w:r>
          <w:fldChar w:fldCharType="end"/>
        </w:r>
      </w:p>
    </w:sdtContent>
  </w:sdt>
  <w:p w14:paraId="3F49324D" w14:textId="77777777" w:rsidR="0066338B" w:rsidRPr="00846117" w:rsidRDefault="0066338B" w:rsidP="00D96B30">
    <w:pPr>
      <w:pStyle w:val="a8"/>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6A297030" w:rsidR="0066338B" w:rsidRDefault="0066338B">
        <w:pPr>
          <w:pStyle w:val="a8"/>
          <w:jc w:val="center"/>
        </w:pPr>
        <w:r>
          <w:fldChar w:fldCharType="begin"/>
        </w:r>
        <w:r>
          <w:instrText xml:space="preserve"> PAGE   \* MERGEFORMAT </w:instrText>
        </w:r>
        <w:r>
          <w:fldChar w:fldCharType="separate"/>
        </w:r>
        <w:r>
          <w:rPr>
            <w:noProof/>
          </w:rPr>
          <w:t>33</w:t>
        </w:r>
        <w:r>
          <w:rPr>
            <w:noProof/>
          </w:rPr>
          <w:fldChar w:fldCharType="end"/>
        </w:r>
      </w:p>
    </w:sdtContent>
  </w:sdt>
  <w:p w14:paraId="048676BB" w14:textId="77777777" w:rsidR="0066338B" w:rsidRDefault="0066338B">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66338B" w:rsidRDefault="0066338B">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66338B" w:rsidRDefault="0066338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5CB680D"/>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84258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1" w15:restartNumberingAfterBreak="0">
    <w:nsid w:val="22F011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74405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A1F2688"/>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FB614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58206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3DAC2C1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E3364DF"/>
    <w:multiLevelType w:val="multilevel"/>
    <w:tmpl w:val="8CFE8E0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15:restartNumberingAfterBreak="0">
    <w:nsid w:val="45A171F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477E614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48372A5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50731E74"/>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55277B6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5FCC6A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5FF2136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1A96E8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1DF6A8C"/>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2"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15:restartNumberingAfterBreak="0">
    <w:nsid w:val="647368D6"/>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67900D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6E242D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FC6439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0CD346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748C712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4"/>
  </w:num>
  <w:num w:numId="2">
    <w:abstractNumId w:val="2"/>
  </w:num>
  <w:num w:numId="3">
    <w:abstractNumId w:val="0"/>
  </w:num>
  <w:num w:numId="4">
    <w:abstractNumId w:val="3"/>
  </w:num>
  <w:num w:numId="5">
    <w:abstractNumId w:val="1"/>
  </w:num>
  <w:num w:numId="6">
    <w:abstractNumId w:val="32"/>
  </w:num>
  <w:num w:numId="7">
    <w:abstractNumId w:val="18"/>
  </w:num>
  <w:num w:numId="8">
    <w:abstractNumId w:val="26"/>
  </w:num>
  <w:num w:numId="9">
    <w:abstractNumId w:val="42"/>
  </w:num>
  <w:num w:numId="10">
    <w:abstractNumId w:val="43"/>
  </w:num>
  <w:num w:numId="11">
    <w:abstractNumId w:val="29"/>
  </w:num>
  <w:num w:numId="12">
    <w:abstractNumId w:val="36"/>
  </w:num>
  <w:num w:numId="13">
    <w:abstractNumId w:val="41"/>
  </w:num>
  <w:num w:numId="14">
    <w:abstractNumId w:val="35"/>
  </w:num>
  <w:num w:numId="15">
    <w:abstractNumId w:val="16"/>
  </w:num>
  <w:num w:numId="16">
    <w:abstractNumId w:val="33"/>
  </w:num>
  <w:num w:numId="17">
    <w:abstractNumId w:val="17"/>
  </w:num>
  <w:num w:numId="18">
    <w:abstractNumId w:val="25"/>
  </w:num>
  <w:num w:numId="19">
    <w:abstractNumId w:val="19"/>
  </w:num>
  <w:num w:numId="20">
    <w:abstractNumId w:val="21"/>
  </w:num>
  <w:num w:numId="21">
    <w:abstractNumId w:val="48"/>
  </w:num>
  <w:num w:numId="22">
    <w:abstractNumId w:val="40"/>
  </w:num>
  <w:num w:numId="23">
    <w:abstractNumId w:val="45"/>
  </w:num>
  <w:num w:numId="24">
    <w:abstractNumId w:val="44"/>
  </w:num>
  <w:num w:numId="25">
    <w:abstractNumId w:val="38"/>
  </w:num>
  <w:num w:numId="26">
    <w:abstractNumId w:val="46"/>
  </w:num>
  <w:num w:numId="27">
    <w:abstractNumId w:val="20"/>
  </w:num>
  <w:num w:numId="28">
    <w:abstractNumId w:val="23"/>
  </w:num>
  <w:num w:numId="29">
    <w:abstractNumId w:val="27"/>
  </w:num>
  <w:num w:numId="30">
    <w:abstractNumId w:val="30"/>
  </w:num>
  <w:num w:numId="31">
    <w:abstractNumId w:val="31"/>
  </w:num>
  <w:num w:numId="32">
    <w:abstractNumId w:val="47"/>
  </w:num>
  <w:num w:numId="33">
    <w:abstractNumId w:val="22"/>
  </w:num>
  <w:num w:numId="34">
    <w:abstractNumId w:val="37"/>
  </w:num>
  <w:num w:numId="35">
    <w:abstractNumId w:val="34"/>
  </w:num>
  <w:num w:numId="36">
    <w:abstractNumId w:val="39"/>
  </w:num>
  <w:num w:numId="3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16310"/>
    <w:rsid w:val="00020C5F"/>
    <w:rsid w:val="00021B77"/>
    <w:rsid w:val="00023274"/>
    <w:rsid w:val="00024B9C"/>
    <w:rsid w:val="000250E8"/>
    <w:rsid w:val="000251CD"/>
    <w:rsid w:val="000267E4"/>
    <w:rsid w:val="00027D0A"/>
    <w:rsid w:val="000300E5"/>
    <w:rsid w:val="00032B6A"/>
    <w:rsid w:val="00033ED3"/>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47E77"/>
    <w:rsid w:val="000508DE"/>
    <w:rsid w:val="00050CAD"/>
    <w:rsid w:val="0005206D"/>
    <w:rsid w:val="00052C07"/>
    <w:rsid w:val="00052E19"/>
    <w:rsid w:val="000533D9"/>
    <w:rsid w:val="0005374F"/>
    <w:rsid w:val="0005650D"/>
    <w:rsid w:val="000576CC"/>
    <w:rsid w:val="00060FF8"/>
    <w:rsid w:val="0006354E"/>
    <w:rsid w:val="0006389B"/>
    <w:rsid w:val="00063B63"/>
    <w:rsid w:val="00063D65"/>
    <w:rsid w:val="00066688"/>
    <w:rsid w:val="00066F38"/>
    <w:rsid w:val="0006703C"/>
    <w:rsid w:val="00071C5C"/>
    <w:rsid w:val="000736A1"/>
    <w:rsid w:val="000744FE"/>
    <w:rsid w:val="00075BFE"/>
    <w:rsid w:val="000762C7"/>
    <w:rsid w:val="00076D03"/>
    <w:rsid w:val="0008031A"/>
    <w:rsid w:val="0008037F"/>
    <w:rsid w:val="00080BD1"/>
    <w:rsid w:val="00080CA1"/>
    <w:rsid w:val="00081EC5"/>
    <w:rsid w:val="00082252"/>
    <w:rsid w:val="00083641"/>
    <w:rsid w:val="00083B19"/>
    <w:rsid w:val="00085E0C"/>
    <w:rsid w:val="000864D9"/>
    <w:rsid w:val="00090592"/>
    <w:rsid w:val="00090E3E"/>
    <w:rsid w:val="00090E99"/>
    <w:rsid w:val="00093E95"/>
    <w:rsid w:val="00095099"/>
    <w:rsid w:val="00096025"/>
    <w:rsid w:val="00097C58"/>
    <w:rsid w:val="000A002D"/>
    <w:rsid w:val="000A021F"/>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3F56"/>
    <w:rsid w:val="000F58D9"/>
    <w:rsid w:val="000F6474"/>
    <w:rsid w:val="000F6EBF"/>
    <w:rsid w:val="0010047B"/>
    <w:rsid w:val="00100C12"/>
    <w:rsid w:val="001010E9"/>
    <w:rsid w:val="00103052"/>
    <w:rsid w:val="001033C9"/>
    <w:rsid w:val="0010347A"/>
    <w:rsid w:val="00103A18"/>
    <w:rsid w:val="0010469B"/>
    <w:rsid w:val="00104A17"/>
    <w:rsid w:val="00104C6D"/>
    <w:rsid w:val="0010559F"/>
    <w:rsid w:val="00105796"/>
    <w:rsid w:val="00105E2A"/>
    <w:rsid w:val="001077C6"/>
    <w:rsid w:val="00107CF5"/>
    <w:rsid w:val="001102DB"/>
    <w:rsid w:val="00111B4E"/>
    <w:rsid w:val="001124F9"/>
    <w:rsid w:val="00113D9E"/>
    <w:rsid w:val="00113DE9"/>
    <w:rsid w:val="001143F1"/>
    <w:rsid w:val="00115C1C"/>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4E40"/>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D7A"/>
    <w:rsid w:val="00170945"/>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AE8"/>
    <w:rsid w:val="00195C45"/>
    <w:rsid w:val="00195EFE"/>
    <w:rsid w:val="0019637A"/>
    <w:rsid w:val="00196542"/>
    <w:rsid w:val="0019717F"/>
    <w:rsid w:val="001A0F30"/>
    <w:rsid w:val="001A1DDB"/>
    <w:rsid w:val="001A25F6"/>
    <w:rsid w:val="001A38F8"/>
    <w:rsid w:val="001A3A63"/>
    <w:rsid w:val="001A59FF"/>
    <w:rsid w:val="001A68E3"/>
    <w:rsid w:val="001B067F"/>
    <w:rsid w:val="001B0B61"/>
    <w:rsid w:val="001B0F1E"/>
    <w:rsid w:val="001B13AD"/>
    <w:rsid w:val="001B2506"/>
    <w:rsid w:val="001B25AF"/>
    <w:rsid w:val="001B2D1D"/>
    <w:rsid w:val="001B3597"/>
    <w:rsid w:val="001B63A6"/>
    <w:rsid w:val="001B6E1B"/>
    <w:rsid w:val="001C0CCC"/>
    <w:rsid w:val="001C0E49"/>
    <w:rsid w:val="001C1D17"/>
    <w:rsid w:val="001C2952"/>
    <w:rsid w:val="001C2C74"/>
    <w:rsid w:val="001C3BD2"/>
    <w:rsid w:val="001C3E8F"/>
    <w:rsid w:val="001C3F3D"/>
    <w:rsid w:val="001C413C"/>
    <w:rsid w:val="001C5A07"/>
    <w:rsid w:val="001C6323"/>
    <w:rsid w:val="001C6BC0"/>
    <w:rsid w:val="001C777E"/>
    <w:rsid w:val="001D084B"/>
    <w:rsid w:val="001D0DCC"/>
    <w:rsid w:val="001D21A5"/>
    <w:rsid w:val="001D282C"/>
    <w:rsid w:val="001D2BC0"/>
    <w:rsid w:val="001D4F1A"/>
    <w:rsid w:val="001D5964"/>
    <w:rsid w:val="001E1F34"/>
    <w:rsid w:val="001E23A7"/>
    <w:rsid w:val="001E2BAE"/>
    <w:rsid w:val="001E3AF3"/>
    <w:rsid w:val="001E4226"/>
    <w:rsid w:val="001E5E95"/>
    <w:rsid w:val="001E6965"/>
    <w:rsid w:val="001E760F"/>
    <w:rsid w:val="001E7815"/>
    <w:rsid w:val="001F054D"/>
    <w:rsid w:val="001F1858"/>
    <w:rsid w:val="001F3E9D"/>
    <w:rsid w:val="001F4ABA"/>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2A73"/>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446"/>
    <w:rsid w:val="00244E02"/>
    <w:rsid w:val="00245A55"/>
    <w:rsid w:val="00246068"/>
    <w:rsid w:val="0024629A"/>
    <w:rsid w:val="00246E0D"/>
    <w:rsid w:val="00251A4E"/>
    <w:rsid w:val="00251BBF"/>
    <w:rsid w:val="0025255B"/>
    <w:rsid w:val="00252D59"/>
    <w:rsid w:val="00253681"/>
    <w:rsid w:val="002538BB"/>
    <w:rsid w:val="00254082"/>
    <w:rsid w:val="00257FF8"/>
    <w:rsid w:val="00260085"/>
    <w:rsid w:val="002611C3"/>
    <w:rsid w:val="0026244D"/>
    <w:rsid w:val="00262F71"/>
    <w:rsid w:val="00264128"/>
    <w:rsid w:val="00264356"/>
    <w:rsid w:val="00264E86"/>
    <w:rsid w:val="00265448"/>
    <w:rsid w:val="00265CC3"/>
    <w:rsid w:val="0026659A"/>
    <w:rsid w:val="00266702"/>
    <w:rsid w:val="00267650"/>
    <w:rsid w:val="00271121"/>
    <w:rsid w:val="0027159E"/>
    <w:rsid w:val="00271A0A"/>
    <w:rsid w:val="0027202E"/>
    <w:rsid w:val="00273132"/>
    <w:rsid w:val="00273F9F"/>
    <w:rsid w:val="00274243"/>
    <w:rsid w:val="002742E1"/>
    <w:rsid w:val="00274AC7"/>
    <w:rsid w:val="002757CB"/>
    <w:rsid w:val="00275E8A"/>
    <w:rsid w:val="002765A2"/>
    <w:rsid w:val="0028094C"/>
    <w:rsid w:val="0028099E"/>
    <w:rsid w:val="002816BE"/>
    <w:rsid w:val="002819F8"/>
    <w:rsid w:val="00281A90"/>
    <w:rsid w:val="00281C25"/>
    <w:rsid w:val="002835C5"/>
    <w:rsid w:val="00283A48"/>
    <w:rsid w:val="00283F3C"/>
    <w:rsid w:val="002842E8"/>
    <w:rsid w:val="00285071"/>
    <w:rsid w:val="00285678"/>
    <w:rsid w:val="00285858"/>
    <w:rsid w:val="00285A3D"/>
    <w:rsid w:val="00285F65"/>
    <w:rsid w:val="00287B58"/>
    <w:rsid w:val="002901B7"/>
    <w:rsid w:val="00291F63"/>
    <w:rsid w:val="00292B1A"/>
    <w:rsid w:val="00293B70"/>
    <w:rsid w:val="00293EFD"/>
    <w:rsid w:val="00295350"/>
    <w:rsid w:val="002956BD"/>
    <w:rsid w:val="002960E0"/>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2C27"/>
    <w:rsid w:val="002C68F7"/>
    <w:rsid w:val="002C7064"/>
    <w:rsid w:val="002C7116"/>
    <w:rsid w:val="002D0582"/>
    <w:rsid w:val="002D268D"/>
    <w:rsid w:val="002D2965"/>
    <w:rsid w:val="002D29EB"/>
    <w:rsid w:val="002D2DD4"/>
    <w:rsid w:val="002D4908"/>
    <w:rsid w:val="002D520F"/>
    <w:rsid w:val="002D55C5"/>
    <w:rsid w:val="002D56B1"/>
    <w:rsid w:val="002D5DC8"/>
    <w:rsid w:val="002D5E98"/>
    <w:rsid w:val="002D653D"/>
    <w:rsid w:val="002E1A34"/>
    <w:rsid w:val="002E236B"/>
    <w:rsid w:val="002E2842"/>
    <w:rsid w:val="002E2A5D"/>
    <w:rsid w:val="002E3166"/>
    <w:rsid w:val="002E3794"/>
    <w:rsid w:val="002E5009"/>
    <w:rsid w:val="002E55C8"/>
    <w:rsid w:val="002E5623"/>
    <w:rsid w:val="002E5802"/>
    <w:rsid w:val="002F1523"/>
    <w:rsid w:val="002F27D5"/>
    <w:rsid w:val="002F3341"/>
    <w:rsid w:val="002F41BC"/>
    <w:rsid w:val="002F4563"/>
    <w:rsid w:val="002F4A6C"/>
    <w:rsid w:val="002F63D6"/>
    <w:rsid w:val="002F63E3"/>
    <w:rsid w:val="002F6F6F"/>
    <w:rsid w:val="0030076F"/>
    <w:rsid w:val="00301525"/>
    <w:rsid w:val="00302640"/>
    <w:rsid w:val="00302651"/>
    <w:rsid w:val="00302B67"/>
    <w:rsid w:val="00303A1A"/>
    <w:rsid w:val="0030417F"/>
    <w:rsid w:val="00304A2D"/>
    <w:rsid w:val="003063FF"/>
    <w:rsid w:val="003069B7"/>
    <w:rsid w:val="0030725E"/>
    <w:rsid w:val="003076A6"/>
    <w:rsid w:val="00310CB8"/>
    <w:rsid w:val="00312424"/>
    <w:rsid w:val="003134DB"/>
    <w:rsid w:val="00313986"/>
    <w:rsid w:val="00313D88"/>
    <w:rsid w:val="0031524F"/>
    <w:rsid w:val="00315504"/>
    <w:rsid w:val="00315AB2"/>
    <w:rsid w:val="00320509"/>
    <w:rsid w:val="00322263"/>
    <w:rsid w:val="00322D7D"/>
    <w:rsid w:val="00323CBF"/>
    <w:rsid w:val="003240B3"/>
    <w:rsid w:val="003262ED"/>
    <w:rsid w:val="003312A4"/>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5214"/>
    <w:rsid w:val="00356320"/>
    <w:rsid w:val="003572AC"/>
    <w:rsid w:val="003572B7"/>
    <w:rsid w:val="0036058D"/>
    <w:rsid w:val="0036108B"/>
    <w:rsid w:val="00361C8A"/>
    <w:rsid w:val="00362734"/>
    <w:rsid w:val="00362EA4"/>
    <w:rsid w:val="003661D4"/>
    <w:rsid w:val="003713AE"/>
    <w:rsid w:val="00371626"/>
    <w:rsid w:val="00373F98"/>
    <w:rsid w:val="00374DDA"/>
    <w:rsid w:val="00375C6B"/>
    <w:rsid w:val="003768EE"/>
    <w:rsid w:val="00377449"/>
    <w:rsid w:val="00377542"/>
    <w:rsid w:val="00377D75"/>
    <w:rsid w:val="00377D8F"/>
    <w:rsid w:val="00380B7A"/>
    <w:rsid w:val="00380ED1"/>
    <w:rsid w:val="00381422"/>
    <w:rsid w:val="0038201C"/>
    <w:rsid w:val="00382CCF"/>
    <w:rsid w:val="00383CFD"/>
    <w:rsid w:val="00384582"/>
    <w:rsid w:val="00385012"/>
    <w:rsid w:val="003875A1"/>
    <w:rsid w:val="0038775D"/>
    <w:rsid w:val="00390926"/>
    <w:rsid w:val="00391728"/>
    <w:rsid w:val="00392BBA"/>
    <w:rsid w:val="00393B0F"/>
    <w:rsid w:val="00393B3C"/>
    <w:rsid w:val="00393D7F"/>
    <w:rsid w:val="003942BD"/>
    <w:rsid w:val="00394B89"/>
    <w:rsid w:val="0039549B"/>
    <w:rsid w:val="00397DAE"/>
    <w:rsid w:val="003A0785"/>
    <w:rsid w:val="003A1369"/>
    <w:rsid w:val="003A21FF"/>
    <w:rsid w:val="003A22A8"/>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2934"/>
    <w:rsid w:val="003C358A"/>
    <w:rsid w:val="003C3D16"/>
    <w:rsid w:val="003C3E5D"/>
    <w:rsid w:val="003C4110"/>
    <w:rsid w:val="003C425C"/>
    <w:rsid w:val="003C5D4C"/>
    <w:rsid w:val="003C63B0"/>
    <w:rsid w:val="003C6D68"/>
    <w:rsid w:val="003C75FE"/>
    <w:rsid w:val="003D025C"/>
    <w:rsid w:val="003D08F9"/>
    <w:rsid w:val="003D16B8"/>
    <w:rsid w:val="003D2CA1"/>
    <w:rsid w:val="003D3239"/>
    <w:rsid w:val="003D45FD"/>
    <w:rsid w:val="003D47BD"/>
    <w:rsid w:val="003D50BB"/>
    <w:rsid w:val="003D5641"/>
    <w:rsid w:val="003D72AA"/>
    <w:rsid w:val="003E078F"/>
    <w:rsid w:val="003E08E1"/>
    <w:rsid w:val="003E0C07"/>
    <w:rsid w:val="003E1228"/>
    <w:rsid w:val="003E13EA"/>
    <w:rsid w:val="003E1818"/>
    <w:rsid w:val="003E2C84"/>
    <w:rsid w:val="003E4A4B"/>
    <w:rsid w:val="003E5E28"/>
    <w:rsid w:val="003E75B0"/>
    <w:rsid w:val="003F1229"/>
    <w:rsid w:val="003F131D"/>
    <w:rsid w:val="003F25F7"/>
    <w:rsid w:val="003F5F2C"/>
    <w:rsid w:val="003F66E3"/>
    <w:rsid w:val="003F73AA"/>
    <w:rsid w:val="003F73D3"/>
    <w:rsid w:val="004010F1"/>
    <w:rsid w:val="00401169"/>
    <w:rsid w:val="00401CA4"/>
    <w:rsid w:val="00406760"/>
    <w:rsid w:val="004101CE"/>
    <w:rsid w:val="00411143"/>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C60"/>
    <w:rsid w:val="004278BA"/>
    <w:rsid w:val="004308E2"/>
    <w:rsid w:val="00430A90"/>
    <w:rsid w:val="004322D1"/>
    <w:rsid w:val="00432516"/>
    <w:rsid w:val="00434CB7"/>
    <w:rsid w:val="00435254"/>
    <w:rsid w:val="0043543D"/>
    <w:rsid w:val="004359CB"/>
    <w:rsid w:val="004406A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00"/>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916"/>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514"/>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0EBE"/>
    <w:rsid w:val="004C1F00"/>
    <w:rsid w:val="004C219A"/>
    <w:rsid w:val="004C2359"/>
    <w:rsid w:val="004C2F48"/>
    <w:rsid w:val="004C4176"/>
    <w:rsid w:val="004C41E0"/>
    <w:rsid w:val="004C5E38"/>
    <w:rsid w:val="004C63ED"/>
    <w:rsid w:val="004C70EF"/>
    <w:rsid w:val="004C7997"/>
    <w:rsid w:val="004D251A"/>
    <w:rsid w:val="004D26A3"/>
    <w:rsid w:val="004D2B72"/>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4FB6"/>
    <w:rsid w:val="004E589F"/>
    <w:rsid w:val="004E6754"/>
    <w:rsid w:val="004E6879"/>
    <w:rsid w:val="004E68C9"/>
    <w:rsid w:val="004E69C9"/>
    <w:rsid w:val="004E7679"/>
    <w:rsid w:val="004E76B8"/>
    <w:rsid w:val="004E7812"/>
    <w:rsid w:val="004F0469"/>
    <w:rsid w:val="004F1D6E"/>
    <w:rsid w:val="004F2C2C"/>
    <w:rsid w:val="004F3BAD"/>
    <w:rsid w:val="004F4A46"/>
    <w:rsid w:val="004F4B2A"/>
    <w:rsid w:val="004F6AE3"/>
    <w:rsid w:val="004F6E8A"/>
    <w:rsid w:val="004F7350"/>
    <w:rsid w:val="004F7C96"/>
    <w:rsid w:val="004F7D00"/>
    <w:rsid w:val="005001DD"/>
    <w:rsid w:val="00500F3B"/>
    <w:rsid w:val="005049D9"/>
    <w:rsid w:val="00504D48"/>
    <w:rsid w:val="005050CB"/>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32DF"/>
    <w:rsid w:val="00524674"/>
    <w:rsid w:val="005248B6"/>
    <w:rsid w:val="00524BDA"/>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64A3"/>
    <w:rsid w:val="005478C4"/>
    <w:rsid w:val="00547921"/>
    <w:rsid w:val="005500BA"/>
    <w:rsid w:val="00550580"/>
    <w:rsid w:val="00550C45"/>
    <w:rsid w:val="00550D5C"/>
    <w:rsid w:val="005516AD"/>
    <w:rsid w:val="00552344"/>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818"/>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1DCE"/>
    <w:rsid w:val="005A3F44"/>
    <w:rsid w:val="005A584D"/>
    <w:rsid w:val="005A68F6"/>
    <w:rsid w:val="005A6F35"/>
    <w:rsid w:val="005A76B8"/>
    <w:rsid w:val="005A7F2B"/>
    <w:rsid w:val="005B05D8"/>
    <w:rsid w:val="005B0F44"/>
    <w:rsid w:val="005B1620"/>
    <w:rsid w:val="005B1B9B"/>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8D7"/>
    <w:rsid w:val="005C3E0B"/>
    <w:rsid w:val="005C4A4D"/>
    <w:rsid w:val="005C4ACC"/>
    <w:rsid w:val="005C5C0B"/>
    <w:rsid w:val="005C6ECC"/>
    <w:rsid w:val="005C76DF"/>
    <w:rsid w:val="005D096F"/>
    <w:rsid w:val="005D0A08"/>
    <w:rsid w:val="005D1B86"/>
    <w:rsid w:val="005D29E4"/>
    <w:rsid w:val="005D2CBD"/>
    <w:rsid w:val="005D334B"/>
    <w:rsid w:val="005D4007"/>
    <w:rsid w:val="005D4B47"/>
    <w:rsid w:val="005D55F2"/>
    <w:rsid w:val="005D5CAA"/>
    <w:rsid w:val="005D5E3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0A49"/>
    <w:rsid w:val="006025A8"/>
    <w:rsid w:val="0060303A"/>
    <w:rsid w:val="00604275"/>
    <w:rsid w:val="00607965"/>
    <w:rsid w:val="00607F54"/>
    <w:rsid w:val="006115A9"/>
    <w:rsid w:val="00612EDA"/>
    <w:rsid w:val="006154C4"/>
    <w:rsid w:val="006156DB"/>
    <w:rsid w:val="006174C8"/>
    <w:rsid w:val="00622DB1"/>
    <w:rsid w:val="00623F03"/>
    <w:rsid w:val="006246DD"/>
    <w:rsid w:val="00624B3B"/>
    <w:rsid w:val="006277A8"/>
    <w:rsid w:val="0063009D"/>
    <w:rsid w:val="00630670"/>
    <w:rsid w:val="00631F6A"/>
    <w:rsid w:val="00632AC2"/>
    <w:rsid w:val="00633FB5"/>
    <w:rsid w:val="006349FD"/>
    <w:rsid w:val="006375A7"/>
    <w:rsid w:val="006441D6"/>
    <w:rsid w:val="00644E9C"/>
    <w:rsid w:val="00645BF3"/>
    <w:rsid w:val="00646218"/>
    <w:rsid w:val="00646FD3"/>
    <w:rsid w:val="00650129"/>
    <w:rsid w:val="0065046F"/>
    <w:rsid w:val="00650508"/>
    <w:rsid w:val="00654A95"/>
    <w:rsid w:val="00660499"/>
    <w:rsid w:val="00661776"/>
    <w:rsid w:val="0066338B"/>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6B4A"/>
    <w:rsid w:val="0069760E"/>
    <w:rsid w:val="006A0A6D"/>
    <w:rsid w:val="006A273F"/>
    <w:rsid w:val="006A2FD9"/>
    <w:rsid w:val="006A5076"/>
    <w:rsid w:val="006A5350"/>
    <w:rsid w:val="006A5364"/>
    <w:rsid w:val="006A65B2"/>
    <w:rsid w:val="006A6AA6"/>
    <w:rsid w:val="006A776A"/>
    <w:rsid w:val="006B0BB6"/>
    <w:rsid w:val="006B13C7"/>
    <w:rsid w:val="006B20C9"/>
    <w:rsid w:val="006B2A7C"/>
    <w:rsid w:val="006B3A2B"/>
    <w:rsid w:val="006B3A8F"/>
    <w:rsid w:val="006B3AD0"/>
    <w:rsid w:val="006B3E92"/>
    <w:rsid w:val="006B43EC"/>
    <w:rsid w:val="006B45F8"/>
    <w:rsid w:val="006B4DE8"/>
    <w:rsid w:val="006B55C2"/>
    <w:rsid w:val="006B5693"/>
    <w:rsid w:val="006B71ED"/>
    <w:rsid w:val="006B76B5"/>
    <w:rsid w:val="006C03A5"/>
    <w:rsid w:val="006C218F"/>
    <w:rsid w:val="006C2DB7"/>
    <w:rsid w:val="006C477D"/>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0C60"/>
    <w:rsid w:val="00711E98"/>
    <w:rsid w:val="0071307A"/>
    <w:rsid w:val="007143BF"/>
    <w:rsid w:val="007151AA"/>
    <w:rsid w:val="007155CD"/>
    <w:rsid w:val="007159A7"/>
    <w:rsid w:val="00715DDA"/>
    <w:rsid w:val="007170BF"/>
    <w:rsid w:val="00717485"/>
    <w:rsid w:val="007179E1"/>
    <w:rsid w:val="0072014A"/>
    <w:rsid w:val="00720339"/>
    <w:rsid w:val="007203C8"/>
    <w:rsid w:val="007203F4"/>
    <w:rsid w:val="00721AF3"/>
    <w:rsid w:val="00721DAC"/>
    <w:rsid w:val="007220B4"/>
    <w:rsid w:val="007226BA"/>
    <w:rsid w:val="00724EF1"/>
    <w:rsid w:val="00725921"/>
    <w:rsid w:val="00726FDE"/>
    <w:rsid w:val="00727168"/>
    <w:rsid w:val="00727A0B"/>
    <w:rsid w:val="00730C1F"/>
    <w:rsid w:val="00731214"/>
    <w:rsid w:val="007312E8"/>
    <w:rsid w:val="007344BD"/>
    <w:rsid w:val="00734C92"/>
    <w:rsid w:val="007360D5"/>
    <w:rsid w:val="00736B46"/>
    <w:rsid w:val="00736D70"/>
    <w:rsid w:val="00737B66"/>
    <w:rsid w:val="00740042"/>
    <w:rsid w:val="00740297"/>
    <w:rsid w:val="00740737"/>
    <w:rsid w:val="007407D0"/>
    <w:rsid w:val="0074163D"/>
    <w:rsid w:val="00741661"/>
    <w:rsid w:val="00741D95"/>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870"/>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B3A"/>
    <w:rsid w:val="00763E93"/>
    <w:rsid w:val="00764509"/>
    <w:rsid w:val="00766C23"/>
    <w:rsid w:val="00767D20"/>
    <w:rsid w:val="00772B80"/>
    <w:rsid w:val="00775679"/>
    <w:rsid w:val="00775D34"/>
    <w:rsid w:val="00775EAC"/>
    <w:rsid w:val="00776BCA"/>
    <w:rsid w:val="00777950"/>
    <w:rsid w:val="00781428"/>
    <w:rsid w:val="007815FF"/>
    <w:rsid w:val="00781B4E"/>
    <w:rsid w:val="00782A04"/>
    <w:rsid w:val="00783ACA"/>
    <w:rsid w:val="00784E10"/>
    <w:rsid w:val="00784EE7"/>
    <w:rsid w:val="00785016"/>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F6"/>
    <w:rsid w:val="007C0FAA"/>
    <w:rsid w:val="007C17EF"/>
    <w:rsid w:val="007C18C5"/>
    <w:rsid w:val="007C25D0"/>
    <w:rsid w:val="007C2951"/>
    <w:rsid w:val="007C2BFA"/>
    <w:rsid w:val="007C3E20"/>
    <w:rsid w:val="007C3F6A"/>
    <w:rsid w:val="007C745B"/>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53DD"/>
    <w:rsid w:val="00817DD1"/>
    <w:rsid w:val="00820725"/>
    <w:rsid w:val="00820D2B"/>
    <w:rsid w:val="00821452"/>
    <w:rsid w:val="00823BAF"/>
    <w:rsid w:val="00824599"/>
    <w:rsid w:val="00824A81"/>
    <w:rsid w:val="00826C03"/>
    <w:rsid w:val="008308BD"/>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2BC6"/>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0D4"/>
    <w:rsid w:val="0087652A"/>
    <w:rsid w:val="0087755B"/>
    <w:rsid w:val="00877EF2"/>
    <w:rsid w:val="008805E1"/>
    <w:rsid w:val="00881968"/>
    <w:rsid w:val="008820AD"/>
    <w:rsid w:val="00882D4C"/>
    <w:rsid w:val="00882D84"/>
    <w:rsid w:val="00882DFE"/>
    <w:rsid w:val="008830B9"/>
    <w:rsid w:val="0088337D"/>
    <w:rsid w:val="00883398"/>
    <w:rsid w:val="00883D70"/>
    <w:rsid w:val="00884795"/>
    <w:rsid w:val="0088711C"/>
    <w:rsid w:val="00887D6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B2A"/>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D1A17"/>
    <w:rsid w:val="008D22FD"/>
    <w:rsid w:val="008D2358"/>
    <w:rsid w:val="008D2C7F"/>
    <w:rsid w:val="008D47E1"/>
    <w:rsid w:val="008D65AA"/>
    <w:rsid w:val="008E0372"/>
    <w:rsid w:val="008E0912"/>
    <w:rsid w:val="008E15CF"/>
    <w:rsid w:val="008E1C37"/>
    <w:rsid w:val="008E2A54"/>
    <w:rsid w:val="008E39F9"/>
    <w:rsid w:val="008E3EF2"/>
    <w:rsid w:val="008E55FE"/>
    <w:rsid w:val="008E5E35"/>
    <w:rsid w:val="008F0101"/>
    <w:rsid w:val="008F0C92"/>
    <w:rsid w:val="008F114D"/>
    <w:rsid w:val="008F3F78"/>
    <w:rsid w:val="008F61D5"/>
    <w:rsid w:val="008F6417"/>
    <w:rsid w:val="0090157D"/>
    <w:rsid w:val="00901818"/>
    <w:rsid w:val="00902A39"/>
    <w:rsid w:val="00902D1E"/>
    <w:rsid w:val="00903006"/>
    <w:rsid w:val="009032CF"/>
    <w:rsid w:val="00903AC1"/>
    <w:rsid w:val="009054CD"/>
    <w:rsid w:val="009055D5"/>
    <w:rsid w:val="009058E3"/>
    <w:rsid w:val="00905D22"/>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5DC9"/>
    <w:rsid w:val="009574AD"/>
    <w:rsid w:val="00957C9F"/>
    <w:rsid w:val="00960DF3"/>
    <w:rsid w:val="00962CBF"/>
    <w:rsid w:val="00963795"/>
    <w:rsid w:val="00965012"/>
    <w:rsid w:val="00965EE1"/>
    <w:rsid w:val="00965F28"/>
    <w:rsid w:val="00967EE2"/>
    <w:rsid w:val="0097028C"/>
    <w:rsid w:val="00971BAD"/>
    <w:rsid w:val="009728ED"/>
    <w:rsid w:val="00973AC1"/>
    <w:rsid w:val="00975A7C"/>
    <w:rsid w:val="009762E3"/>
    <w:rsid w:val="009774F5"/>
    <w:rsid w:val="009800C6"/>
    <w:rsid w:val="00980A1E"/>
    <w:rsid w:val="009811DE"/>
    <w:rsid w:val="00981944"/>
    <w:rsid w:val="00982493"/>
    <w:rsid w:val="009832D4"/>
    <w:rsid w:val="00984481"/>
    <w:rsid w:val="009849D4"/>
    <w:rsid w:val="00984E14"/>
    <w:rsid w:val="00986532"/>
    <w:rsid w:val="00987938"/>
    <w:rsid w:val="009902D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00"/>
    <w:rsid w:val="009B1B88"/>
    <w:rsid w:val="009B328A"/>
    <w:rsid w:val="009B3BE7"/>
    <w:rsid w:val="009B4D13"/>
    <w:rsid w:val="009B4D6E"/>
    <w:rsid w:val="009B4D80"/>
    <w:rsid w:val="009B55A6"/>
    <w:rsid w:val="009B5701"/>
    <w:rsid w:val="009B60AF"/>
    <w:rsid w:val="009B64B3"/>
    <w:rsid w:val="009B7CAD"/>
    <w:rsid w:val="009C0B4D"/>
    <w:rsid w:val="009C16EF"/>
    <w:rsid w:val="009C188B"/>
    <w:rsid w:val="009C22CC"/>
    <w:rsid w:val="009C30A2"/>
    <w:rsid w:val="009C310C"/>
    <w:rsid w:val="009C45AB"/>
    <w:rsid w:val="009C480D"/>
    <w:rsid w:val="009C48EF"/>
    <w:rsid w:val="009C5F7F"/>
    <w:rsid w:val="009C6893"/>
    <w:rsid w:val="009C6EEF"/>
    <w:rsid w:val="009C71FD"/>
    <w:rsid w:val="009D029C"/>
    <w:rsid w:val="009D0539"/>
    <w:rsid w:val="009D0816"/>
    <w:rsid w:val="009D1B80"/>
    <w:rsid w:val="009D1CEE"/>
    <w:rsid w:val="009D294B"/>
    <w:rsid w:val="009D2AE7"/>
    <w:rsid w:val="009D34C6"/>
    <w:rsid w:val="009D3730"/>
    <w:rsid w:val="009D38AB"/>
    <w:rsid w:val="009D3904"/>
    <w:rsid w:val="009D4CAE"/>
    <w:rsid w:val="009D653B"/>
    <w:rsid w:val="009D7531"/>
    <w:rsid w:val="009D7A4D"/>
    <w:rsid w:val="009E046B"/>
    <w:rsid w:val="009E0AB0"/>
    <w:rsid w:val="009E0AFB"/>
    <w:rsid w:val="009E0C6D"/>
    <w:rsid w:val="009E10AD"/>
    <w:rsid w:val="009E113F"/>
    <w:rsid w:val="009E3361"/>
    <w:rsid w:val="009E43E0"/>
    <w:rsid w:val="009E5B12"/>
    <w:rsid w:val="009E5C48"/>
    <w:rsid w:val="009E6573"/>
    <w:rsid w:val="009E74CD"/>
    <w:rsid w:val="009F007F"/>
    <w:rsid w:val="009F20D5"/>
    <w:rsid w:val="009F222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E9E"/>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3390"/>
    <w:rsid w:val="00A8343A"/>
    <w:rsid w:val="00A83586"/>
    <w:rsid w:val="00A839A8"/>
    <w:rsid w:val="00A85159"/>
    <w:rsid w:val="00A86342"/>
    <w:rsid w:val="00A8652E"/>
    <w:rsid w:val="00A8732F"/>
    <w:rsid w:val="00A91B9B"/>
    <w:rsid w:val="00A92045"/>
    <w:rsid w:val="00A922C5"/>
    <w:rsid w:val="00A93BE2"/>
    <w:rsid w:val="00A93D36"/>
    <w:rsid w:val="00A9405B"/>
    <w:rsid w:val="00A95763"/>
    <w:rsid w:val="00A96881"/>
    <w:rsid w:val="00A96F7F"/>
    <w:rsid w:val="00AA0EEA"/>
    <w:rsid w:val="00AA12A1"/>
    <w:rsid w:val="00AA1B8C"/>
    <w:rsid w:val="00AA1FC8"/>
    <w:rsid w:val="00AA2B5B"/>
    <w:rsid w:val="00AA2F5F"/>
    <w:rsid w:val="00AA48D1"/>
    <w:rsid w:val="00AA5C8F"/>
    <w:rsid w:val="00AA62FD"/>
    <w:rsid w:val="00AA67BD"/>
    <w:rsid w:val="00AA7E1A"/>
    <w:rsid w:val="00AB03F4"/>
    <w:rsid w:val="00AB15E8"/>
    <w:rsid w:val="00AB23C0"/>
    <w:rsid w:val="00AB284F"/>
    <w:rsid w:val="00AB360C"/>
    <w:rsid w:val="00AB57B8"/>
    <w:rsid w:val="00AC0400"/>
    <w:rsid w:val="00AC1623"/>
    <w:rsid w:val="00AC3A5F"/>
    <w:rsid w:val="00AC64DF"/>
    <w:rsid w:val="00AC73AE"/>
    <w:rsid w:val="00AD02CD"/>
    <w:rsid w:val="00AD0517"/>
    <w:rsid w:val="00AD0762"/>
    <w:rsid w:val="00AD12E9"/>
    <w:rsid w:val="00AD1435"/>
    <w:rsid w:val="00AD247C"/>
    <w:rsid w:val="00AD3715"/>
    <w:rsid w:val="00AD3837"/>
    <w:rsid w:val="00AD4534"/>
    <w:rsid w:val="00AD4D1B"/>
    <w:rsid w:val="00AD5490"/>
    <w:rsid w:val="00AD6490"/>
    <w:rsid w:val="00AD6831"/>
    <w:rsid w:val="00AD68FA"/>
    <w:rsid w:val="00AD7BE5"/>
    <w:rsid w:val="00AD7CB0"/>
    <w:rsid w:val="00AE06F4"/>
    <w:rsid w:val="00AE0940"/>
    <w:rsid w:val="00AE10EF"/>
    <w:rsid w:val="00AE1E11"/>
    <w:rsid w:val="00AE208C"/>
    <w:rsid w:val="00AE29FB"/>
    <w:rsid w:val="00AE2D8C"/>
    <w:rsid w:val="00AE4BC1"/>
    <w:rsid w:val="00AE4E1C"/>
    <w:rsid w:val="00AE6B37"/>
    <w:rsid w:val="00AE6E7C"/>
    <w:rsid w:val="00AE709A"/>
    <w:rsid w:val="00AE77FB"/>
    <w:rsid w:val="00AF2173"/>
    <w:rsid w:val="00AF31C3"/>
    <w:rsid w:val="00AF3ED2"/>
    <w:rsid w:val="00AF4E2A"/>
    <w:rsid w:val="00AF5882"/>
    <w:rsid w:val="00AF5A14"/>
    <w:rsid w:val="00AF79F1"/>
    <w:rsid w:val="00B00C61"/>
    <w:rsid w:val="00B021D4"/>
    <w:rsid w:val="00B02261"/>
    <w:rsid w:val="00B02B6A"/>
    <w:rsid w:val="00B050C9"/>
    <w:rsid w:val="00B12BAB"/>
    <w:rsid w:val="00B13778"/>
    <w:rsid w:val="00B13BB5"/>
    <w:rsid w:val="00B13D00"/>
    <w:rsid w:val="00B1658F"/>
    <w:rsid w:val="00B16E4D"/>
    <w:rsid w:val="00B173A9"/>
    <w:rsid w:val="00B209D4"/>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3AE5"/>
    <w:rsid w:val="00B340C2"/>
    <w:rsid w:val="00B36F06"/>
    <w:rsid w:val="00B4135E"/>
    <w:rsid w:val="00B41845"/>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56C42"/>
    <w:rsid w:val="00B6011A"/>
    <w:rsid w:val="00B62947"/>
    <w:rsid w:val="00B64491"/>
    <w:rsid w:val="00B646DF"/>
    <w:rsid w:val="00B64CB2"/>
    <w:rsid w:val="00B64F82"/>
    <w:rsid w:val="00B64FDE"/>
    <w:rsid w:val="00B654B8"/>
    <w:rsid w:val="00B668A6"/>
    <w:rsid w:val="00B66AF0"/>
    <w:rsid w:val="00B66D31"/>
    <w:rsid w:val="00B70474"/>
    <w:rsid w:val="00B706B6"/>
    <w:rsid w:val="00B715C4"/>
    <w:rsid w:val="00B724B0"/>
    <w:rsid w:val="00B724F5"/>
    <w:rsid w:val="00B72AEE"/>
    <w:rsid w:val="00B72D0D"/>
    <w:rsid w:val="00B77AAC"/>
    <w:rsid w:val="00B817B7"/>
    <w:rsid w:val="00B8239D"/>
    <w:rsid w:val="00B828AD"/>
    <w:rsid w:val="00B82F45"/>
    <w:rsid w:val="00B83D7B"/>
    <w:rsid w:val="00B849F3"/>
    <w:rsid w:val="00B84E42"/>
    <w:rsid w:val="00B84F20"/>
    <w:rsid w:val="00B85DD3"/>
    <w:rsid w:val="00B924C7"/>
    <w:rsid w:val="00B925DC"/>
    <w:rsid w:val="00B956E5"/>
    <w:rsid w:val="00BA0AB7"/>
    <w:rsid w:val="00BA0CBC"/>
    <w:rsid w:val="00BA1502"/>
    <w:rsid w:val="00BA2E15"/>
    <w:rsid w:val="00BA410D"/>
    <w:rsid w:val="00BA44E0"/>
    <w:rsid w:val="00BA471B"/>
    <w:rsid w:val="00BA5844"/>
    <w:rsid w:val="00BA5A80"/>
    <w:rsid w:val="00BA5DC1"/>
    <w:rsid w:val="00BA6644"/>
    <w:rsid w:val="00BA6841"/>
    <w:rsid w:val="00BA6B8D"/>
    <w:rsid w:val="00BA6C52"/>
    <w:rsid w:val="00BA7E68"/>
    <w:rsid w:val="00BB1333"/>
    <w:rsid w:val="00BB19B2"/>
    <w:rsid w:val="00BB1D6B"/>
    <w:rsid w:val="00BB3518"/>
    <w:rsid w:val="00BB442F"/>
    <w:rsid w:val="00BB44D8"/>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14E"/>
    <w:rsid w:val="00BD5792"/>
    <w:rsid w:val="00BD61A8"/>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274B"/>
    <w:rsid w:val="00C34BC5"/>
    <w:rsid w:val="00C35B27"/>
    <w:rsid w:val="00C35FBC"/>
    <w:rsid w:val="00C40642"/>
    <w:rsid w:val="00C407A4"/>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99B"/>
    <w:rsid w:val="00C5336A"/>
    <w:rsid w:val="00C53662"/>
    <w:rsid w:val="00C53721"/>
    <w:rsid w:val="00C53F1F"/>
    <w:rsid w:val="00C54090"/>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1A2"/>
    <w:rsid w:val="00C82A2E"/>
    <w:rsid w:val="00C82D53"/>
    <w:rsid w:val="00C830AA"/>
    <w:rsid w:val="00C83D03"/>
    <w:rsid w:val="00C84CBD"/>
    <w:rsid w:val="00C84F36"/>
    <w:rsid w:val="00C852E4"/>
    <w:rsid w:val="00C853A2"/>
    <w:rsid w:val="00C85AD0"/>
    <w:rsid w:val="00C85D7C"/>
    <w:rsid w:val="00C865A4"/>
    <w:rsid w:val="00C86750"/>
    <w:rsid w:val="00C86766"/>
    <w:rsid w:val="00C86872"/>
    <w:rsid w:val="00C87AFC"/>
    <w:rsid w:val="00C90156"/>
    <w:rsid w:val="00C905E0"/>
    <w:rsid w:val="00C912A6"/>
    <w:rsid w:val="00C91505"/>
    <w:rsid w:val="00C9164A"/>
    <w:rsid w:val="00C91BB7"/>
    <w:rsid w:val="00C92912"/>
    <w:rsid w:val="00C94988"/>
    <w:rsid w:val="00C962DF"/>
    <w:rsid w:val="00C96B00"/>
    <w:rsid w:val="00CA06EA"/>
    <w:rsid w:val="00CA2E99"/>
    <w:rsid w:val="00CA3031"/>
    <w:rsid w:val="00CA3A66"/>
    <w:rsid w:val="00CA3F6B"/>
    <w:rsid w:val="00CA63A7"/>
    <w:rsid w:val="00CA73E7"/>
    <w:rsid w:val="00CA750A"/>
    <w:rsid w:val="00CA7E58"/>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2F07"/>
    <w:rsid w:val="00CD3192"/>
    <w:rsid w:val="00CD3721"/>
    <w:rsid w:val="00CD3984"/>
    <w:rsid w:val="00CD443E"/>
    <w:rsid w:val="00CD446E"/>
    <w:rsid w:val="00CD59D1"/>
    <w:rsid w:val="00CD6BC4"/>
    <w:rsid w:val="00CD7EC5"/>
    <w:rsid w:val="00CE0075"/>
    <w:rsid w:val="00CE0B96"/>
    <w:rsid w:val="00CE1FAC"/>
    <w:rsid w:val="00CE2167"/>
    <w:rsid w:val="00CE3E2E"/>
    <w:rsid w:val="00CE5785"/>
    <w:rsid w:val="00CE60BF"/>
    <w:rsid w:val="00CE6AD0"/>
    <w:rsid w:val="00CE7413"/>
    <w:rsid w:val="00CE79AA"/>
    <w:rsid w:val="00CE7C95"/>
    <w:rsid w:val="00CE7E4F"/>
    <w:rsid w:val="00CF0A39"/>
    <w:rsid w:val="00CF1523"/>
    <w:rsid w:val="00CF1906"/>
    <w:rsid w:val="00CF1BBB"/>
    <w:rsid w:val="00CF1F87"/>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3C14"/>
    <w:rsid w:val="00D44C27"/>
    <w:rsid w:val="00D458E3"/>
    <w:rsid w:val="00D459C0"/>
    <w:rsid w:val="00D466B8"/>
    <w:rsid w:val="00D4672C"/>
    <w:rsid w:val="00D46AA2"/>
    <w:rsid w:val="00D46DFB"/>
    <w:rsid w:val="00D470FD"/>
    <w:rsid w:val="00D5040C"/>
    <w:rsid w:val="00D529E7"/>
    <w:rsid w:val="00D53CDD"/>
    <w:rsid w:val="00D566D1"/>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536"/>
    <w:rsid w:val="00D82F87"/>
    <w:rsid w:val="00D8386C"/>
    <w:rsid w:val="00D8495E"/>
    <w:rsid w:val="00D84A15"/>
    <w:rsid w:val="00D84C3C"/>
    <w:rsid w:val="00D857AB"/>
    <w:rsid w:val="00D8670C"/>
    <w:rsid w:val="00D9034E"/>
    <w:rsid w:val="00D90CFA"/>
    <w:rsid w:val="00D928CE"/>
    <w:rsid w:val="00D93A7A"/>
    <w:rsid w:val="00D94F37"/>
    <w:rsid w:val="00D95371"/>
    <w:rsid w:val="00D96B30"/>
    <w:rsid w:val="00D96EFA"/>
    <w:rsid w:val="00D97929"/>
    <w:rsid w:val="00DA09A6"/>
    <w:rsid w:val="00DA1132"/>
    <w:rsid w:val="00DA2195"/>
    <w:rsid w:val="00DA22E9"/>
    <w:rsid w:val="00DA3A96"/>
    <w:rsid w:val="00DA436F"/>
    <w:rsid w:val="00DA4F37"/>
    <w:rsid w:val="00DA5D7A"/>
    <w:rsid w:val="00DA6978"/>
    <w:rsid w:val="00DA7238"/>
    <w:rsid w:val="00DB0782"/>
    <w:rsid w:val="00DB1464"/>
    <w:rsid w:val="00DB3A70"/>
    <w:rsid w:val="00DB4996"/>
    <w:rsid w:val="00DB4E9F"/>
    <w:rsid w:val="00DB5986"/>
    <w:rsid w:val="00DB70B9"/>
    <w:rsid w:val="00DB7473"/>
    <w:rsid w:val="00DB7986"/>
    <w:rsid w:val="00DC0B8A"/>
    <w:rsid w:val="00DC1150"/>
    <w:rsid w:val="00DC265E"/>
    <w:rsid w:val="00DC2FC8"/>
    <w:rsid w:val="00DC3670"/>
    <w:rsid w:val="00DC371F"/>
    <w:rsid w:val="00DC3765"/>
    <w:rsid w:val="00DC44FB"/>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0E"/>
    <w:rsid w:val="00DD603F"/>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DF708E"/>
    <w:rsid w:val="00E01E81"/>
    <w:rsid w:val="00E0443D"/>
    <w:rsid w:val="00E055D4"/>
    <w:rsid w:val="00E05C54"/>
    <w:rsid w:val="00E06E8E"/>
    <w:rsid w:val="00E070D4"/>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2717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5B7E"/>
    <w:rsid w:val="00E46648"/>
    <w:rsid w:val="00E467F1"/>
    <w:rsid w:val="00E470A0"/>
    <w:rsid w:val="00E50310"/>
    <w:rsid w:val="00E5095F"/>
    <w:rsid w:val="00E50E3D"/>
    <w:rsid w:val="00E53CD6"/>
    <w:rsid w:val="00E54403"/>
    <w:rsid w:val="00E544B3"/>
    <w:rsid w:val="00E60352"/>
    <w:rsid w:val="00E603A2"/>
    <w:rsid w:val="00E613F3"/>
    <w:rsid w:val="00E61AB0"/>
    <w:rsid w:val="00E61BF0"/>
    <w:rsid w:val="00E6256D"/>
    <w:rsid w:val="00E632CA"/>
    <w:rsid w:val="00E64AB9"/>
    <w:rsid w:val="00E65B39"/>
    <w:rsid w:val="00E6690D"/>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36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5C6D"/>
    <w:rsid w:val="00EB6678"/>
    <w:rsid w:val="00EC021F"/>
    <w:rsid w:val="00EC1F3C"/>
    <w:rsid w:val="00EC20A0"/>
    <w:rsid w:val="00EC2278"/>
    <w:rsid w:val="00EC2DEB"/>
    <w:rsid w:val="00EC3270"/>
    <w:rsid w:val="00EC51FE"/>
    <w:rsid w:val="00EC55AC"/>
    <w:rsid w:val="00EC57BB"/>
    <w:rsid w:val="00EC5AD4"/>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A47"/>
    <w:rsid w:val="00EF4F0D"/>
    <w:rsid w:val="00EF7525"/>
    <w:rsid w:val="00F007EB"/>
    <w:rsid w:val="00F00EA5"/>
    <w:rsid w:val="00F00FB7"/>
    <w:rsid w:val="00F012B7"/>
    <w:rsid w:val="00F0191F"/>
    <w:rsid w:val="00F01A89"/>
    <w:rsid w:val="00F01B90"/>
    <w:rsid w:val="00F01E81"/>
    <w:rsid w:val="00F025C6"/>
    <w:rsid w:val="00F027ED"/>
    <w:rsid w:val="00F0361E"/>
    <w:rsid w:val="00F03A43"/>
    <w:rsid w:val="00F043F4"/>
    <w:rsid w:val="00F06557"/>
    <w:rsid w:val="00F10E82"/>
    <w:rsid w:val="00F1188B"/>
    <w:rsid w:val="00F118A0"/>
    <w:rsid w:val="00F11961"/>
    <w:rsid w:val="00F13298"/>
    <w:rsid w:val="00F14533"/>
    <w:rsid w:val="00F148A5"/>
    <w:rsid w:val="00F14D62"/>
    <w:rsid w:val="00F153B2"/>
    <w:rsid w:val="00F1576C"/>
    <w:rsid w:val="00F15ADE"/>
    <w:rsid w:val="00F16B33"/>
    <w:rsid w:val="00F20636"/>
    <w:rsid w:val="00F207BF"/>
    <w:rsid w:val="00F213DB"/>
    <w:rsid w:val="00F21D1D"/>
    <w:rsid w:val="00F21F4F"/>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A0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52DE"/>
    <w:rsid w:val="00F656DF"/>
    <w:rsid w:val="00F663E6"/>
    <w:rsid w:val="00F66A8C"/>
    <w:rsid w:val="00F66DC5"/>
    <w:rsid w:val="00F679A7"/>
    <w:rsid w:val="00F7035D"/>
    <w:rsid w:val="00F70EC4"/>
    <w:rsid w:val="00F714D3"/>
    <w:rsid w:val="00F7200C"/>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12CE"/>
    <w:rsid w:val="00FA34A5"/>
    <w:rsid w:val="00FA3F52"/>
    <w:rsid w:val="00FA41AB"/>
    <w:rsid w:val="00FA427C"/>
    <w:rsid w:val="00FA44AF"/>
    <w:rsid w:val="00FA474F"/>
    <w:rsid w:val="00FA5680"/>
    <w:rsid w:val="00FA69EA"/>
    <w:rsid w:val="00FA7044"/>
    <w:rsid w:val="00FA7BF5"/>
    <w:rsid w:val="00FB01FB"/>
    <w:rsid w:val="00FB3444"/>
    <w:rsid w:val="00FB3484"/>
    <w:rsid w:val="00FB4487"/>
    <w:rsid w:val="00FB4778"/>
    <w:rsid w:val="00FB6F39"/>
    <w:rsid w:val="00FB75DA"/>
    <w:rsid w:val="00FC0182"/>
    <w:rsid w:val="00FC0660"/>
    <w:rsid w:val="00FC163B"/>
    <w:rsid w:val="00FC1F59"/>
    <w:rsid w:val="00FC2D1F"/>
    <w:rsid w:val="00FC303D"/>
    <w:rsid w:val="00FC3A8B"/>
    <w:rsid w:val="00FC41A7"/>
    <w:rsid w:val="00FC5147"/>
    <w:rsid w:val="00FC5872"/>
    <w:rsid w:val="00FC5CAA"/>
    <w:rsid w:val="00FC668B"/>
    <w:rsid w:val="00FC6D45"/>
    <w:rsid w:val="00FD1684"/>
    <w:rsid w:val="00FD1AB4"/>
    <w:rsid w:val="00FD3C68"/>
    <w:rsid w:val="00FD5666"/>
    <w:rsid w:val="00FD5930"/>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3"/>
    <w:rsid w:val="00E45B7E"/>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3"/>
    <w:rsid w:val="00F652DE"/>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3"/>
    <w:rsid w:val="00AF79F1"/>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w:basedOn w:val="a3"/>
    <w:rsid w:val="009C5F7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390926"/>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3"/>
    <w:rsid w:val="0046270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196914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601724">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E396-DD96-42A2-9206-AF266890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21</Pages>
  <Words>7596</Words>
  <Characters>43302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77</cp:revision>
  <cp:lastPrinted>2020-12-23T08:05:00Z</cp:lastPrinted>
  <dcterms:created xsi:type="dcterms:W3CDTF">2020-12-19T15:28:00Z</dcterms:created>
  <dcterms:modified xsi:type="dcterms:W3CDTF">2020-12-29T05:36:00Z</dcterms:modified>
</cp:coreProperties>
</file>