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290082C8" w:rsidR="0044217A" w:rsidRPr="00604275" w:rsidRDefault="0044217A" w:rsidP="0044217A">
      <w:pPr>
        <w:tabs>
          <w:tab w:val="left" w:pos="540"/>
        </w:tabs>
        <w:jc w:val="center"/>
        <w:rPr>
          <w:b/>
        </w:rPr>
      </w:pPr>
      <w:r w:rsidRPr="00C73561">
        <w:rPr>
          <w:b/>
        </w:rPr>
        <w:t xml:space="preserve">ПРОТОКОЛ № </w:t>
      </w:r>
      <w:r w:rsidR="001D0C9E">
        <w:rPr>
          <w:b/>
        </w:rPr>
        <w:t>1</w:t>
      </w:r>
      <w:r w:rsidR="00E86C95">
        <w:rPr>
          <w:b/>
        </w:rPr>
        <w:t>5</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01DA1E9A" w14:textId="66E647C8" w:rsidR="0044217A" w:rsidRPr="00C73561" w:rsidRDefault="00B30FF0" w:rsidP="0044217A">
      <w:pPr>
        <w:tabs>
          <w:tab w:val="left" w:pos="8619"/>
        </w:tabs>
        <w:jc w:val="both"/>
      </w:pPr>
      <w:r>
        <w:t>0</w:t>
      </w:r>
      <w:r w:rsidR="00E86C95">
        <w:t>4</w:t>
      </w:r>
      <w:r w:rsidR="0044217A">
        <w:t>.</w:t>
      </w:r>
      <w:r w:rsidR="00950998">
        <w:t>0</w:t>
      </w:r>
      <w:r>
        <w:t>3</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7624725D" w14:textId="0C20EE16" w:rsidR="00B92D52" w:rsidRPr="0049744B" w:rsidRDefault="0044217A" w:rsidP="00B92D52">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Pr="0049744B">
        <w:rPr>
          <w:bCs/>
        </w:rPr>
        <w:t>Игонин С.Е.</w:t>
      </w:r>
      <w:r w:rsidR="00CD6D3E" w:rsidRPr="0049744B">
        <w:rPr>
          <w:bCs/>
        </w:rPr>
        <w:t>,</w:t>
      </w:r>
      <w:r w:rsidR="00B92D52" w:rsidRPr="0049744B">
        <w:rPr>
          <w:bCs/>
        </w:rPr>
        <w:t xml:space="preserve"> </w:t>
      </w:r>
      <w:r w:rsidR="00B30FF0" w:rsidRPr="0049744B">
        <w:rPr>
          <w:bCs/>
        </w:rPr>
        <w:t xml:space="preserve">Гусельщиков Э.Б., </w:t>
      </w:r>
      <w:r w:rsidR="0049744B" w:rsidRPr="0049744B">
        <w:rPr>
          <w:bCs/>
        </w:rPr>
        <w:t>Зинченко М.В.</w:t>
      </w:r>
    </w:p>
    <w:p w14:paraId="08E91C6E" w14:textId="6F4458B7" w:rsidR="00C70854" w:rsidRPr="0049744B" w:rsidRDefault="00C70854" w:rsidP="00C70854">
      <w:pPr>
        <w:ind w:right="-142"/>
        <w:jc w:val="both"/>
        <w:rPr>
          <w:bCs/>
        </w:rPr>
      </w:pPr>
    </w:p>
    <w:p w14:paraId="3798C40C" w14:textId="71F44F72"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77777777" w:rsidR="0044217A" w:rsidRPr="0049744B" w:rsidRDefault="0044217A" w:rsidP="0044217A">
      <w:pPr>
        <w:rPr>
          <w:bCs/>
        </w:rPr>
      </w:pPr>
    </w:p>
    <w:p w14:paraId="14C6F071" w14:textId="2CBFE0FD" w:rsidR="0044217A" w:rsidRPr="0049744B" w:rsidRDefault="0044217A" w:rsidP="0044217A">
      <w:pPr>
        <w:jc w:val="both"/>
        <w:rPr>
          <w:bCs/>
        </w:rPr>
      </w:pPr>
      <w:r w:rsidRPr="0049744B">
        <w:rPr>
          <w:b/>
        </w:rPr>
        <w:t>Бушуева О.В.</w:t>
      </w:r>
      <w:r w:rsidRPr="0049744B">
        <w:rPr>
          <w:bCs/>
        </w:rPr>
        <w:t xml:space="preserve"> – начальник </w:t>
      </w:r>
      <w:proofErr w:type="spellStart"/>
      <w:r w:rsidRPr="0049744B">
        <w:rPr>
          <w:bCs/>
        </w:rPr>
        <w:t>контрольно</w:t>
      </w:r>
      <w:proofErr w:type="spellEnd"/>
      <w:r w:rsidRPr="0049744B">
        <w:rPr>
          <w:bCs/>
        </w:rPr>
        <w:t xml:space="preserve"> - правового управления Региональной энергетической комиссии Кузбасса;</w:t>
      </w:r>
    </w:p>
    <w:p w14:paraId="58271EE1" w14:textId="256B230A" w:rsidR="00CD6D3E" w:rsidRPr="0049744B" w:rsidRDefault="00CD6D3E" w:rsidP="00CD6D3E">
      <w:pPr>
        <w:rPr>
          <w:bCs/>
        </w:rPr>
      </w:pPr>
      <w:r w:rsidRPr="0049744B">
        <w:rPr>
          <w:b/>
        </w:rPr>
        <w:t>Щеглов С.В.</w:t>
      </w:r>
      <w:r w:rsidRPr="0049744B">
        <w:rPr>
          <w:bCs/>
        </w:rPr>
        <w:t xml:space="preserve"> – генеральный директор ОАО «АЭЭ»;</w:t>
      </w:r>
    </w:p>
    <w:p w14:paraId="13A52F6D" w14:textId="77777777" w:rsidR="00B30FF0" w:rsidRPr="0049744B" w:rsidRDefault="00B30FF0" w:rsidP="00B30FF0">
      <w:pPr>
        <w:jc w:val="both"/>
        <w:rPr>
          <w:bCs/>
        </w:rPr>
      </w:pPr>
      <w:proofErr w:type="spellStart"/>
      <w:r w:rsidRPr="0049744B">
        <w:rPr>
          <w:b/>
        </w:rPr>
        <w:t>Чоботар</w:t>
      </w:r>
      <w:proofErr w:type="spellEnd"/>
      <w:r w:rsidRPr="0049744B">
        <w:rPr>
          <w:b/>
        </w:rPr>
        <w:t xml:space="preserve"> Н.В.</w:t>
      </w:r>
      <w:r w:rsidRPr="0049744B">
        <w:rPr>
          <w:bCs/>
        </w:rPr>
        <w:t xml:space="preserve"> – начальник отдела контроля и мониторинга Региональной энергетической комиссии Кузбасса;</w:t>
      </w:r>
    </w:p>
    <w:p w14:paraId="10486C9B" w14:textId="6971DCA0" w:rsidR="0049744B" w:rsidRPr="0049744B" w:rsidRDefault="0049744B" w:rsidP="0049744B">
      <w:pPr>
        <w:jc w:val="both"/>
        <w:rPr>
          <w:bCs/>
        </w:rPr>
      </w:pPr>
      <w:r w:rsidRPr="0049744B">
        <w:rPr>
          <w:b/>
        </w:rPr>
        <w:t xml:space="preserve">Рюмшина М.Н. – </w:t>
      </w:r>
      <w:r w:rsidRPr="0049744B">
        <w:rPr>
          <w:bCs/>
        </w:rPr>
        <w:t xml:space="preserve">начальник отдела ценообразования транспортных и социально – значимых услуг </w:t>
      </w:r>
      <w:r w:rsidRPr="0049744B">
        <w:rPr>
          <w:bCs/>
        </w:rPr>
        <w:t>Региональной энергетической комиссии Кузбасса</w:t>
      </w:r>
      <w:r w:rsidRPr="0049744B">
        <w:rPr>
          <w:bCs/>
        </w:rPr>
        <w:t>.</w:t>
      </w:r>
    </w:p>
    <w:p w14:paraId="44B4C66C" w14:textId="457B2716" w:rsidR="001D0C9E" w:rsidRDefault="001D0C9E" w:rsidP="00C70854">
      <w:pPr>
        <w:jc w:val="both"/>
        <w:rPr>
          <w:b/>
          <w:color w:val="FF0000"/>
        </w:rPr>
      </w:pPr>
    </w:p>
    <w:p w14:paraId="7506CB15" w14:textId="565A33DB" w:rsidR="0044217A" w:rsidRPr="009B06FB" w:rsidRDefault="0044217A" w:rsidP="0044217A">
      <w:pPr>
        <w:ind w:firstLine="709"/>
        <w:jc w:val="both"/>
        <w:rPr>
          <w:b/>
          <w:bCs/>
          <w:sz w:val="23"/>
          <w:szCs w:val="23"/>
        </w:rPr>
      </w:pPr>
      <w:r w:rsidRPr="009B06FB">
        <w:rPr>
          <w:b/>
          <w:bCs/>
          <w:sz w:val="23"/>
          <w:szCs w:val="23"/>
        </w:rPr>
        <w:t>Повестка дня:</w:t>
      </w:r>
    </w:p>
    <w:p w14:paraId="32D137D1" w14:textId="1F5729B0" w:rsidR="00AB0D82" w:rsidRPr="009B06FB"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E86C95" w:rsidRPr="009B06FB" w14:paraId="0A60CC78" w14:textId="77777777" w:rsidTr="00E84023">
        <w:trPr>
          <w:trHeight w:val="622"/>
          <w:jc w:val="center"/>
        </w:trPr>
        <w:tc>
          <w:tcPr>
            <w:tcW w:w="468" w:type="dxa"/>
            <w:shd w:val="clear" w:color="auto" w:fill="auto"/>
            <w:vAlign w:val="center"/>
          </w:tcPr>
          <w:p w14:paraId="18DA87CF" w14:textId="5CAB3799" w:rsidR="00E86C95" w:rsidRPr="009B06FB" w:rsidRDefault="00E86C95" w:rsidP="00E86C95">
            <w:pPr>
              <w:jc w:val="center"/>
            </w:pPr>
            <w:r>
              <w:t>1.</w:t>
            </w:r>
          </w:p>
        </w:tc>
        <w:tc>
          <w:tcPr>
            <w:tcW w:w="8877" w:type="dxa"/>
            <w:shd w:val="clear" w:color="auto" w:fill="auto"/>
          </w:tcPr>
          <w:p w14:paraId="1298C8EC" w14:textId="2F80D8AD" w:rsidR="00E86C95" w:rsidRPr="009B06FB" w:rsidRDefault="00E86C95" w:rsidP="00E86C95">
            <w:pPr>
              <w:spacing w:line="24" w:lineRule="atLeast"/>
              <w:jc w:val="both"/>
            </w:pPr>
            <w:r w:rsidRPr="00F87B5C">
              <w:rPr>
                <w:bCs/>
              </w:rPr>
              <w:t>Об установлении предельных максимальных тарифов</w:t>
            </w:r>
            <w:r>
              <w:rPr>
                <w:bCs/>
              </w:rPr>
              <w:t xml:space="preserve"> </w:t>
            </w:r>
            <w:r w:rsidRPr="00F87B5C">
              <w:rPr>
                <w:bCs/>
              </w:rPr>
              <w:t>на транспортные</w:t>
            </w:r>
            <w:r>
              <w:rPr>
                <w:bCs/>
              </w:rPr>
              <w:br/>
            </w:r>
            <w:r w:rsidRPr="00F87B5C">
              <w:rPr>
                <w:bCs/>
              </w:rPr>
              <w:t>услуги, оказываемые на подъездных железнодорожных путях</w:t>
            </w:r>
            <w:r>
              <w:rPr>
                <w:bCs/>
              </w:rPr>
              <w:br/>
            </w:r>
            <w:r w:rsidRPr="00F87B5C">
              <w:rPr>
                <w:bCs/>
              </w:rPr>
              <w:t>ООО «ЮК ПТУ»</w:t>
            </w:r>
          </w:p>
        </w:tc>
      </w:tr>
      <w:tr w:rsidR="00E86C95" w:rsidRPr="00500AF3" w14:paraId="6C8DD8BE" w14:textId="77777777" w:rsidTr="00E84023">
        <w:trPr>
          <w:trHeight w:val="622"/>
          <w:jc w:val="center"/>
        </w:trPr>
        <w:tc>
          <w:tcPr>
            <w:tcW w:w="468" w:type="dxa"/>
            <w:shd w:val="clear" w:color="auto" w:fill="auto"/>
            <w:vAlign w:val="center"/>
          </w:tcPr>
          <w:p w14:paraId="343B2846" w14:textId="4BBBC933" w:rsidR="00E86C95" w:rsidRPr="00500AF3" w:rsidRDefault="00E86C95" w:rsidP="00E86C95">
            <w:pPr>
              <w:jc w:val="center"/>
              <w:rPr>
                <w:highlight w:val="yellow"/>
              </w:rPr>
            </w:pPr>
            <w:r>
              <w:t>2.</w:t>
            </w:r>
          </w:p>
        </w:tc>
        <w:tc>
          <w:tcPr>
            <w:tcW w:w="8877" w:type="dxa"/>
            <w:shd w:val="clear" w:color="auto" w:fill="auto"/>
          </w:tcPr>
          <w:p w14:paraId="5C84C531" w14:textId="7E227414" w:rsidR="00E86C95" w:rsidRPr="00500AF3" w:rsidRDefault="00E86C95" w:rsidP="00E86C95">
            <w:pPr>
              <w:spacing w:line="24" w:lineRule="atLeast"/>
              <w:jc w:val="both"/>
              <w:rPr>
                <w:highlight w:val="yellow"/>
              </w:rPr>
            </w:pPr>
            <w:r w:rsidRPr="00261ED8">
              <w:rPr>
                <w:bCs/>
              </w:rPr>
              <w:t>О внесении изменений в постановление Региональной энергетической</w:t>
            </w:r>
            <w:r>
              <w:rPr>
                <w:bCs/>
              </w:rPr>
              <w:br/>
            </w:r>
            <w:r w:rsidRPr="00261ED8">
              <w:rPr>
                <w:bCs/>
              </w:rPr>
              <w:t>комиссии Кузбасса от 18.12.2020 № 721 «Об установлении льготных</w:t>
            </w:r>
            <w:r>
              <w:rPr>
                <w:bCs/>
              </w:rPr>
              <w:br/>
            </w:r>
            <w:r w:rsidRPr="00261ED8">
              <w:rPr>
                <w:bCs/>
              </w:rPr>
              <w:t>тарифов на коммунальные услуги, оказываемые на территории</w:t>
            </w:r>
            <w:r>
              <w:rPr>
                <w:bCs/>
              </w:rPr>
              <w:br/>
            </w:r>
            <w:bookmarkStart w:id="1" w:name="_Hlk61274703"/>
            <w:r w:rsidRPr="00261ED8">
              <w:rPr>
                <w:bCs/>
              </w:rPr>
              <w:t xml:space="preserve">Анжеро-Судженского городского </w:t>
            </w:r>
            <w:bookmarkEnd w:id="1"/>
            <w:r w:rsidRPr="00261ED8">
              <w:rPr>
                <w:bCs/>
              </w:rPr>
              <w:t>округа на 2021 год»</w:t>
            </w:r>
          </w:p>
        </w:tc>
      </w:tr>
      <w:tr w:rsidR="00E86C95" w:rsidRPr="00500AF3" w14:paraId="5825006F" w14:textId="77777777" w:rsidTr="00E84023">
        <w:trPr>
          <w:trHeight w:val="622"/>
          <w:jc w:val="center"/>
        </w:trPr>
        <w:tc>
          <w:tcPr>
            <w:tcW w:w="468" w:type="dxa"/>
            <w:shd w:val="clear" w:color="auto" w:fill="auto"/>
            <w:vAlign w:val="center"/>
          </w:tcPr>
          <w:p w14:paraId="1F21747E" w14:textId="52EFB622" w:rsidR="00E86C95" w:rsidRPr="00500AF3" w:rsidRDefault="00E86C95" w:rsidP="00E86C95">
            <w:pPr>
              <w:jc w:val="center"/>
              <w:rPr>
                <w:highlight w:val="yellow"/>
              </w:rPr>
            </w:pPr>
            <w:r>
              <w:t>3.</w:t>
            </w:r>
          </w:p>
        </w:tc>
        <w:tc>
          <w:tcPr>
            <w:tcW w:w="8877" w:type="dxa"/>
            <w:shd w:val="clear" w:color="auto" w:fill="auto"/>
          </w:tcPr>
          <w:p w14:paraId="617ECA55" w14:textId="512B12D0" w:rsidR="00E86C95" w:rsidRPr="00500AF3" w:rsidRDefault="00E86C95" w:rsidP="00E86C95">
            <w:pPr>
              <w:spacing w:line="24" w:lineRule="atLeast"/>
              <w:jc w:val="both"/>
              <w:rPr>
                <w:highlight w:val="yellow"/>
              </w:rPr>
            </w:pPr>
            <w:r w:rsidRPr="00261ED8">
              <w:rPr>
                <w:bCs/>
              </w:rPr>
              <w:t>О внесении изменений в постановление Региональной энергетической</w:t>
            </w:r>
            <w:r>
              <w:rPr>
                <w:bCs/>
              </w:rPr>
              <w:br/>
            </w:r>
            <w:r w:rsidRPr="00261ED8">
              <w:rPr>
                <w:bCs/>
              </w:rPr>
              <w:t>комиссии Кузбасса от 18.12.2020 № 723 «Об установлении льготных</w:t>
            </w:r>
            <w:r>
              <w:rPr>
                <w:bCs/>
              </w:rPr>
              <w:br/>
            </w:r>
            <w:r w:rsidRPr="00261ED8">
              <w:rPr>
                <w:bCs/>
              </w:rPr>
              <w:t>тарифов на коммунальные услуги, оказываемые на территории</w:t>
            </w:r>
            <w:r>
              <w:rPr>
                <w:bCs/>
              </w:rPr>
              <w:br/>
            </w:r>
            <w:r w:rsidRPr="00261ED8">
              <w:rPr>
                <w:bCs/>
              </w:rPr>
              <w:t>Ижморского муниципального округа на 2021 год»</w:t>
            </w:r>
          </w:p>
        </w:tc>
      </w:tr>
      <w:tr w:rsidR="00E86C95" w:rsidRPr="00500AF3" w14:paraId="668AAD51" w14:textId="77777777" w:rsidTr="00E84023">
        <w:trPr>
          <w:trHeight w:val="622"/>
          <w:jc w:val="center"/>
        </w:trPr>
        <w:tc>
          <w:tcPr>
            <w:tcW w:w="468" w:type="dxa"/>
            <w:shd w:val="clear" w:color="auto" w:fill="auto"/>
            <w:vAlign w:val="center"/>
          </w:tcPr>
          <w:p w14:paraId="7CAFDAFC" w14:textId="78C7EA84" w:rsidR="00E86C95" w:rsidRPr="00500AF3" w:rsidRDefault="00E86C95" w:rsidP="00E86C95">
            <w:pPr>
              <w:jc w:val="center"/>
              <w:rPr>
                <w:highlight w:val="yellow"/>
              </w:rPr>
            </w:pPr>
            <w:r>
              <w:t>4.</w:t>
            </w:r>
          </w:p>
        </w:tc>
        <w:tc>
          <w:tcPr>
            <w:tcW w:w="8877" w:type="dxa"/>
            <w:shd w:val="clear" w:color="auto" w:fill="auto"/>
          </w:tcPr>
          <w:p w14:paraId="0170FC46" w14:textId="287CCBA8" w:rsidR="00E86C95" w:rsidRPr="00500AF3" w:rsidRDefault="00E86C95" w:rsidP="00E86C95">
            <w:pPr>
              <w:spacing w:line="24" w:lineRule="atLeast"/>
              <w:jc w:val="both"/>
              <w:rPr>
                <w:highlight w:val="yellow"/>
              </w:rPr>
            </w:pPr>
            <w:r w:rsidRPr="00261ED8">
              <w:rPr>
                <w:bCs/>
              </w:rPr>
              <w:t>О внесении изменений в постановление Региональной энергетической</w:t>
            </w:r>
            <w:r>
              <w:rPr>
                <w:bCs/>
              </w:rPr>
              <w:br/>
            </w:r>
            <w:r w:rsidRPr="00261ED8">
              <w:rPr>
                <w:bCs/>
              </w:rPr>
              <w:t>комиссии Кузбасса от 18.12.2020 № 724 «Об установлении льготных</w:t>
            </w:r>
            <w:r>
              <w:rPr>
                <w:bCs/>
              </w:rPr>
              <w:br/>
            </w:r>
            <w:r w:rsidRPr="00261ED8">
              <w:rPr>
                <w:bCs/>
              </w:rPr>
              <w:t>тарифов на коммунальные услуги, оказываемые на территории</w:t>
            </w:r>
            <w:r>
              <w:rPr>
                <w:bCs/>
              </w:rPr>
              <w:br/>
            </w:r>
            <w:r w:rsidRPr="00261ED8">
              <w:rPr>
                <w:bCs/>
              </w:rPr>
              <w:t>Ленинск-Кузнецкого муниципального округа на 2021 год»</w:t>
            </w:r>
          </w:p>
        </w:tc>
      </w:tr>
      <w:tr w:rsidR="00E86C95" w:rsidRPr="00500AF3" w14:paraId="2B91C17B" w14:textId="77777777" w:rsidTr="00E84023">
        <w:trPr>
          <w:trHeight w:val="622"/>
          <w:jc w:val="center"/>
        </w:trPr>
        <w:tc>
          <w:tcPr>
            <w:tcW w:w="468" w:type="dxa"/>
            <w:shd w:val="clear" w:color="auto" w:fill="auto"/>
            <w:vAlign w:val="center"/>
          </w:tcPr>
          <w:p w14:paraId="66F190E8" w14:textId="7A69F3F6" w:rsidR="00E86C95" w:rsidRPr="00500AF3" w:rsidRDefault="00E86C95" w:rsidP="00E86C95">
            <w:pPr>
              <w:jc w:val="center"/>
              <w:rPr>
                <w:highlight w:val="yellow"/>
              </w:rPr>
            </w:pPr>
            <w:r>
              <w:lastRenderedPageBreak/>
              <w:t>5.</w:t>
            </w:r>
          </w:p>
        </w:tc>
        <w:tc>
          <w:tcPr>
            <w:tcW w:w="8877" w:type="dxa"/>
            <w:shd w:val="clear" w:color="auto" w:fill="auto"/>
          </w:tcPr>
          <w:p w14:paraId="5C51074B" w14:textId="4DC11C54" w:rsidR="00E86C95" w:rsidRPr="00500AF3" w:rsidRDefault="00E86C95" w:rsidP="00E86C95">
            <w:pPr>
              <w:spacing w:line="24" w:lineRule="atLeast"/>
              <w:jc w:val="both"/>
              <w:rPr>
                <w:highlight w:val="yellow"/>
              </w:rPr>
            </w:pPr>
            <w:r w:rsidRPr="00261ED8">
              <w:rPr>
                <w:bCs/>
              </w:rPr>
              <w:t>О внесении изменений в постановление Региональной энергетической</w:t>
            </w:r>
            <w:r>
              <w:rPr>
                <w:bCs/>
              </w:rPr>
              <w:br/>
            </w:r>
            <w:r w:rsidRPr="00261ED8">
              <w:rPr>
                <w:bCs/>
              </w:rPr>
              <w:t>комиссии Кузбасса от 18.12.2020 № 728 «Об установлении льготных</w:t>
            </w:r>
            <w:r>
              <w:rPr>
                <w:bCs/>
              </w:rPr>
              <w:br/>
            </w:r>
            <w:r w:rsidRPr="00261ED8">
              <w:rPr>
                <w:bCs/>
              </w:rPr>
              <w:t>тарифов на коммунальные услуги, оказываемые на территории</w:t>
            </w:r>
            <w:r>
              <w:rPr>
                <w:bCs/>
              </w:rPr>
              <w:br/>
            </w:r>
            <w:r w:rsidRPr="00261ED8">
              <w:rPr>
                <w:bCs/>
              </w:rPr>
              <w:t>Краснобродского городского округа на 2021 год»</w:t>
            </w:r>
          </w:p>
        </w:tc>
      </w:tr>
      <w:tr w:rsidR="00E86C95" w:rsidRPr="00500AF3" w14:paraId="32C156E0" w14:textId="77777777" w:rsidTr="00E84023">
        <w:trPr>
          <w:trHeight w:val="622"/>
          <w:jc w:val="center"/>
        </w:trPr>
        <w:tc>
          <w:tcPr>
            <w:tcW w:w="468" w:type="dxa"/>
            <w:shd w:val="clear" w:color="auto" w:fill="auto"/>
            <w:vAlign w:val="center"/>
          </w:tcPr>
          <w:p w14:paraId="1523A310" w14:textId="3B296D68" w:rsidR="00E86C95" w:rsidRPr="00500AF3" w:rsidRDefault="00E86C95" w:rsidP="00E86C95">
            <w:pPr>
              <w:jc w:val="center"/>
              <w:rPr>
                <w:highlight w:val="yellow"/>
              </w:rPr>
            </w:pPr>
            <w:r>
              <w:t>6.</w:t>
            </w:r>
          </w:p>
        </w:tc>
        <w:tc>
          <w:tcPr>
            <w:tcW w:w="8877" w:type="dxa"/>
            <w:shd w:val="clear" w:color="auto" w:fill="auto"/>
          </w:tcPr>
          <w:p w14:paraId="13335144" w14:textId="3F56F60A" w:rsidR="00E86C95" w:rsidRPr="00500AF3" w:rsidRDefault="00E86C95" w:rsidP="00E86C95">
            <w:pPr>
              <w:spacing w:line="24" w:lineRule="atLeast"/>
              <w:jc w:val="both"/>
              <w:rPr>
                <w:highlight w:val="yellow"/>
              </w:rPr>
            </w:pPr>
            <w:r w:rsidRPr="00261ED8">
              <w:rPr>
                <w:bCs/>
              </w:rPr>
              <w:t>О внесении изменений в постановление Региональной энергетической</w:t>
            </w:r>
            <w:r>
              <w:rPr>
                <w:bCs/>
              </w:rPr>
              <w:br/>
            </w:r>
            <w:r w:rsidRPr="00261ED8">
              <w:rPr>
                <w:bCs/>
              </w:rPr>
              <w:t>комиссии Кузбасса от 18.12.2020 № 732 «Об установлении льготных</w:t>
            </w:r>
            <w:r>
              <w:rPr>
                <w:bCs/>
              </w:rPr>
              <w:br/>
            </w:r>
            <w:r w:rsidRPr="00261ED8">
              <w:rPr>
                <w:bCs/>
              </w:rPr>
              <w:t>тарифов на коммунальные услуги, оказываемые на территории</w:t>
            </w:r>
            <w:r>
              <w:rPr>
                <w:bCs/>
              </w:rPr>
              <w:br/>
            </w:r>
            <w:r w:rsidRPr="00261ED8">
              <w:rPr>
                <w:bCs/>
              </w:rPr>
              <w:t>Тисульского муниципального округа на 2021 год»</w:t>
            </w:r>
          </w:p>
        </w:tc>
      </w:tr>
      <w:tr w:rsidR="00E86C95" w:rsidRPr="00500AF3" w14:paraId="2ACFB0FD" w14:textId="77777777" w:rsidTr="00E84023">
        <w:trPr>
          <w:trHeight w:val="622"/>
          <w:jc w:val="center"/>
        </w:trPr>
        <w:tc>
          <w:tcPr>
            <w:tcW w:w="468" w:type="dxa"/>
            <w:shd w:val="clear" w:color="auto" w:fill="auto"/>
            <w:vAlign w:val="center"/>
          </w:tcPr>
          <w:p w14:paraId="74E2CD49" w14:textId="07F21FD5" w:rsidR="00E86C95" w:rsidRPr="00500AF3" w:rsidRDefault="00E86C95" w:rsidP="00E86C95">
            <w:pPr>
              <w:jc w:val="center"/>
              <w:rPr>
                <w:highlight w:val="yellow"/>
              </w:rPr>
            </w:pPr>
            <w:r>
              <w:t>7.</w:t>
            </w:r>
          </w:p>
        </w:tc>
        <w:tc>
          <w:tcPr>
            <w:tcW w:w="8877" w:type="dxa"/>
            <w:shd w:val="clear" w:color="auto" w:fill="auto"/>
          </w:tcPr>
          <w:p w14:paraId="3BEA691F" w14:textId="6EBBEC6B" w:rsidR="00E86C95" w:rsidRPr="00500AF3" w:rsidRDefault="00E86C95" w:rsidP="00E86C95">
            <w:pPr>
              <w:spacing w:line="24" w:lineRule="atLeast"/>
              <w:jc w:val="both"/>
              <w:rPr>
                <w:highlight w:val="yellow"/>
              </w:rPr>
            </w:pPr>
            <w:r w:rsidRPr="00261ED8">
              <w:rPr>
                <w:bCs/>
              </w:rPr>
              <w:t>О внесении изменений в постановление Региональной энергетической</w:t>
            </w:r>
            <w:r>
              <w:rPr>
                <w:bCs/>
              </w:rPr>
              <w:br/>
            </w:r>
            <w:r w:rsidRPr="00261ED8">
              <w:rPr>
                <w:bCs/>
              </w:rPr>
              <w:t>комиссии Кузбасса от 18.12.2020 № 734 «Об установлении льготных</w:t>
            </w:r>
            <w:r>
              <w:rPr>
                <w:bCs/>
              </w:rPr>
              <w:br/>
            </w:r>
            <w:r w:rsidRPr="00261ED8">
              <w:rPr>
                <w:bCs/>
              </w:rPr>
              <w:t>тарифов на коммунальные услуги, оказываемые на территории</w:t>
            </w:r>
            <w:r>
              <w:rPr>
                <w:bCs/>
              </w:rPr>
              <w:br/>
            </w:r>
            <w:proofErr w:type="spellStart"/>
            <w:r w:rsidRPr="00261ED8">
              <w:rPr>
                <w:bCs/>
              </w:rPr>
              <w:t>Осинниковского</w:t>
            </w:r>
            <w:proofErr w:type="spellEnd"/>
            <w:r w:rsidRPr="00261ED8">
              <w:rPr>
                <w:bCs/>
              </w:rPr>
              <w:t xml:space="preserve"> городского округа на 2021 год»</w:t>
            </w:r>
          </w:p>
        </w:tc>
      </w:tr>
      <w:tr w:rsidR="00E86C95" w:rsidRPr="00500AF3" w14:paraId="640F891F" w14:textId="77777777" w:rsidTr="00E84023">
        <w:trPr>
          <w:trHeight w:val="622"/>
          <w:jc w:val="center"/>
        </w:trPr>
        <w:tc>
          <w:tcPr>
            <w:tcW w:w="468" w:type="dxa"/>
            <w:shd w:val="clear" w:color="auto" w:fill="auto"/>
            <w:vAlign w:val="center"/>
          </w:tcPr>
          <w:p w14:paraId="48CF8A1F" w14:textId="0344E37C" w:rsidR="00E86C95" w:rsidRPr="00500AF3" w:rsidRDefault="00E86C95" w:rsidP="00E86C95">
            <w:pPr>
              <w:jc w:val="center"/>
              <w:rPr>
                <w:highlight w:val="yellow"/>
              </w:rPr>
            </w:pPr>
            <w:r>
              <w:t>8.</w:t>
            </w:r>
          </w:p>
        </w:tc>
        <w:tc>
          <w:tcPr>
            <w:tcW w:w="8877" w:type="dxa"/>
            <w:shd w:val="clear" w:color="auto" w:fill="auto"/>
          </w:tcPr>
          <w:p w14:paraId="5CF2A778" w14:textId="04D7C958" w:rsidR="00E86C95" w:rsidRPr="00500AF3" w:rsidRDefault="00E86C95" w:rsidP="00E86C95">
            <w:pPr>
              <w:spacing w:line="24" w:lineRule="atLeast"/>
              <w:jc w:val="both"/>
              <w:rPr>
                <w:highlight w:val="yellow"/>
              </w:rPr>
            </w:pPr>
            <w:r w:rsidRPr="00261ED8">
              <w:rPr>
                <w:bCs/>
              </w:rPr>
              <w:t>О внесении изменений в постановление Региональной энергетической</w:t>
            </w:r>
            <w:r>
              <w:rPr>
                <w:bCs/>
              </w:rPr>
              <w:br/>
            </w:r>
            <w:r w:rsidRPr="00261ED8">
              <w:rPr>
                <w:bCs/>
              </w:rPr>
              <w:t>комиссии Кузбасса от 18.12.2020 № 735 «Об установлении льготных</w:t>
            </w:r>
            <w:r>
              <w:rPr>
                <w:bCs/>
              </w:rPr>
              <w:br/>
            </w:r>
            <w:r w:rsidRPr="00261ED8">
              <w:rPr>
                <w:bCs/>
              </w:rPr>
              <w:t>тарифов на коммунальные услуги, оказываемые на территории</w:t>
            </w:r>
            <w:r>
              <w:rPr>
                <w:bCs/>
              </w:rPr>
              <w:br/>
            </w:r>
            <w:r w:rsidRPr="00261ED8">
              <w:rPr>
                <w:bCs/>
              </w:rPr>
              <w:t>Топкинского муниципального округа на 2021 год»</w:t>
            </w:r>
          </w:p>
        </w:tc>
      </w:tr>
      <w:tr w:rsidR="00E86C95" w:rsidRPr="00500AF3" w14:paraId="16CCC5F1" w14:textId="77777777" w:rsidTr="00E84023">
        <w:trPr>
          <w:trHeight w:val="622"/>
          <w:jc w:val="center"/>
        </w:trPr>
        <w:tc>
          <w:tcPr>
            <w:tcW w:w="468" w:type="dxa"/>
            <w:shd w:val="clear" w:color="auto" w:fill="auto"/>
            <w:vAlign w:val="center"/>
          </w:tcPr>
          <w:p w14:paraId="1C7EE552" w14:textId="5CA221C1" w:rsidR="00E86C95" w:rsidRPr="00500AF3" w:rsidRDefault="00E86C95" w:rsidP="00E86C95">
            <w:pPr>
              <w:jc w:val="center"/>
              <w:rPr>
                <w:highlight w:val="yellow"/>
              </w:rPr>
            </w:pPr>
            <w:r>
              <w:t>9.</w:t>
            </w:r>
          </w:p>
        </w:tc>
        <w:tc>
          <w:tcPr>
            <w:tcW w:w="8877" w:type="dxa"/>
            <w:shd w:val="clear" w:color="auto" w:fill="auto"/>
          </w:tcPr>
          <w:p w14:paraId="4B304B7D" w14:textId="52F5D010" w:rsidR="00E86C95" w:rsidRPr="00500AF3" w:rsidRDefault="00E86C95" w:rsidP="00E86C95">
            <w:pPr>
              <w:spacing w:line="24" w:lineRule="atLeast"/>
              <w:jc w:val="both"/>
              <w:rPr>
                <w:highlight w:val="yellow"/>
              </w:rPr>
            </w:pPr>
            <w:r w:rsidRPr="00261ED8">
              <w:rPr>
                <w:bCs/>
              </w:rPr>
              <w:t>О внесении изменений в постановление Региональной энергетической</w:t>
            </w:r>
            <w:r>
              <w:rPr>
                <w:bCs/>
              </w:rPr>
              <w:br/>
            </w:r>
            <w:r w:rsidRPr="00261ED8">
              <w:rPr>
                <w:bCs/>
              </w:rPr>
              <w:t>комиссии Кузбасса от 18.12.2020 № 737 «Об установлении льготных</w:t>
            </w:r>
            <w:r>
              <w:rPr>
                <w:bCs/>
              </w:rPr>
              <w:br/>
            </w:r>
            <w:r w:rsidRPr="00261ED8">
              <w:rPr>
                <w:bCs/>
              </w:rPr>
              <w:t>тарифов на коммунальные услуги, оказываемые на территории</w:t>
            </w:r>
            <w:r>
              <w:rPr>
                <w:bCs/>
              </w:rPr>
              <w:br/>
            </w:r>
            <w:r w:rsidRPr="00261ED8">
              <w:rPr>
                <w:bCs/>
              </w:rPr>
              <w:t>Яйского муниципального округа на 2021 год»</w:t>
            </w:r>
          </w:p>
        </w:tc>
      </w:tr>
      <w:tr w:rsidR="00E86C95" w:rsidRPr="00500AF3" w14:paraId="047242B7" w14:textId="77777777" w:rsidTr="00E84023">
        <w:trPr>
          <w:trHeight w:val="622"/>
          <w:jc w:val="center"/>
        </w:trPr>
        <w:tc>
          <w:tcPr>
            <w:tcW w:w="468" w:type="dxa"/>
            <w:shd w:val="clear" w:color="auto" w:fill="auto"/>
            <w:vAlign w:val="center"/>
          </w:tcPr>
          <w:p w14:paraId="64921C14" w14:textId="03E72552" w:rsidR="00E86C95" w:rsidRPr="00500AF3" w:rsidRDefault="00E86C95" w:rsidP="00E86C95">
            <w:pPr>
              <w:jc w:val="center"/>
              <w:rPr>
                <w:highlight w:val="yellow"/>
              </w:rPr>
            </w:pPr>
            <w:r>
              <w:t>10.</w:t>
            </w:r>
          </w:p>
        </w:tc>
        <w:tc>
          <w:tcPr>
            <w:tcW w:w="8877" w:type="dxa"/>
            <w:shd w:val="clear" w:color="auto" w:fill="auto"/>
          </w:tcPr>
          <w:p w14:paraId="544C0BEC" w14:textId="558F7DD9" w:rsidR="00E86C95" w:rsidRPr="00500AF3" w:rsidRDefault="00E86C95" w:rsidP="00E86C95">
            <w:pPr>
              <w:spacing w:line="24" w:lineRule="atLeast"/>
              <w:jc w:val="both"/>
              <w:rPr>
                <w:highlight w:val="yellow"/>
              </w:rPr>
            </w:pPr>
            <w:r w:rsidRPr="00261ED8">
              <w:rPr>
                <w:bCs/>
              </w:rPr>
              <w:t>О внесении изменений в постановление Региональной энергетической</w:t>
            </w:r>
            <w:r>
              <w:rPr>
                <w:bCs/>
              </w:rPr>
              <w:br/>
            </w:r>
            <w:r w:rsidRPr="00261ED8">
              <w:rPr>
                <w:bCs/>
              </w:rPr>
              <w:t>комиссии Кузбасса от 18.12.2020 № 740 «Об установлении льготных</w:t>
            </w:r>
            <w:r>
              <w:rPr>
                <w:bCs/>
              </w:rPr>
              <w:br/>
            </w:r>
            <w:r w:rsidRPr="00261ED8">
              <w:rPr>
                <w:bCs/>
              </w:rPr>
              <w:t>тарифов на коммунальные услуги, оказываемые на территории</w:t>
            </w:r>
            <w:r>
              <w:rPr>
                <w:bCs/>
              </w:rPr>
              <w:br/>
            </w:r>
            <w:r w:rsidRPr="00261ED8">
              <w:rPr>
                <w:bCs/>
              </w:rPr>
              <w:t>Тяжинского муниципального округа на 2021 год»</w:t>
            </w:r>
          </w:p>
        </w:tc>
      </w:tr>
      <w:tr w:rsidR="00E86C95" w:rsidRPr="00500AF3" w14:paraId="6EEB5E95" w14:textId="77777777" w:rsidTr="00E84023">
        <w:trPr>
          <w:trHeight w:val="622"/>
          <w:jc w:val="center"/>
        </w:trPr>
        <w:tc>
          <w:tcPr>
            <w:tcW w:w="468" w:type="dxa"/>
            <w:shd w:val="clear" w:color="auto" w:fill="auto"/>
            <w:vAlign w:val="center"/>
          </w:tcPr>
          <w:p w14:paraId="04EF0518" w14:textId="19CC5D86" w:rsidR="00E86C95" w:rsidRDefault="00E86C95" w:rsidP="00E86C95">
            <w:pPr>
              <w:jc w:val="center"/>
            </w:pPr>
            <w:r>
              <w:t>11.</w:t>
            </w:r>
          </w:p>
        </w:tc>
        <w:tc>
          <w:tcPr>
            <w:tcW w:w="8877" w:type="dxa"/>
            <w:shd w:val="clear" w:color="auto" w:fill="auto"/>
          </w:tcPr>
          <w:p w14:paraId="60A32C67" w14:textId="502CAD2E" w:rsidR="00E86C95" w:rsidRDefault="00E86C95" w:rsidP="00E86C95">
            <w:pPr>
              <w:spacing w:line="24" w:lineRule="atLeast"/>
              <w:jc w:val="both"/>
            </w:pPr>
            <w:r w:rsidRPr="00261ED8">
              <w:rPr>
                <w:bCs/>
              </w:rPr>
              <w:t>О внесении изменений в постановление Региональной энергетической</w:t>
            </w:r>
            <w:r>
              <w:rPr>
                <w:bCs/>
              </w:rPr>
              <w:br/>
            </w:r>
            <w:r w:rsidRPr="00261ED8">
              <w:rPr>
                <w:bCs/>
              </w:rPr>
              <w:t>комиссии Кузбасса от 20.12.2020 № 771 «Об установлении льготных</w:t>
            </w:r>
            <w:r>
              <w:rPr>
                <w:bCs/>
              </w:rPr>
              <w:br/>
            </w:r>
            <w:r w:rsidRPr="00261ED8">
              <w:rPr>
                <w:bCs/>
              </w:rPr>
              <w:t>тарифов на коммунальные услуги, оказываемые на территории</w:t>
            </w:r>
            <w:r>
              <w:rPr>
                <w:bCs/>
              </w:rPr>
              <w:br/>
            </w:r>
            <w:r w:rsidRPr="00261ED8">
              <w:rPr>
                <w:bCs/>
              </w:rPr>
              <w:t>Гурьевского муниципального округа на 2021 год»</w:t>
            </w:r>
          </w:p>
        </w:tc>
      </w:tr>
      <w:tr w:rsidR="00E86C95" w:rsidRPr="00500AF3" w14:paraId="3FE7E17C" w14:textId="77777777" w:rsidTr="00E84023">
        <w:trPr>
          <w:trHeight w:val="622"/>
          <w:jc w:val="center"/>
        </w:trPr>
        <w:tc>
          <w:tcPr>
            <w:tcW w:w="468" w:type="dxa"/>
            <w:shd w:val="clear" w:color="auto" w:fill="auto"/>
            <w:vAlign w:val="center"/>
          </w:tcPr>
          <w:p w14:paraId="57090A6C" w14:textId="5FB3C063" w:rsidR="00E86C95" w:rsidRDefault="00E86C95" w:rsidP="00E86C95">
            <w:pPr>
              <w:jc w:val="center"/>
            </w:pPr>
            <w:r>
              <w:t>12.</w:t>
            </w:r>
          </w:p>
        </w:tc>
        <w:tc>
          <w:tcPr>
            <w:tcW w:w="8877" w:type="dxa"/>
            <w:shd w:val="clear" w:color="auto" w:fill="auto"/>
          </w:tcPr>
          <w:p w14:paraId="10E1C24E" w14:textId="0DE87D38" w:rsidR="00E86C95" w:rsidRDefault="00E86C95" w:rsidP="00E86C95">
            <w:pPr>
              <w:spacing w:line="24" w:lineRule="atLeast"/>
              <w:jc w:val="both"/>
            </w:pPr>
            <w:r w:rsidRPr="00261ED8">
              <w:rPr>
                <w:bCs/>
              </w:rPr>
              <w:t>О внесении изменений в постановление Региональной энергетической</w:t>
            </w:r>
            <w:r>
              <w:rPr>
                <w:bCs/>
              </w:rPr>
              <w:br/>
            </w:r>
            <w:r w:rsidRPr="00261ED8">
              <w:rPr>
                <w:bCs/>
              </w:rPr>
              <w:t>комиссии Кузбасса от 20.12.2020 № 773 «Об установлении льготных</w:t>
            </w:r>
            <w:r>
              <w:rPr>
                <w:bCs/>
              </w:rPr>
              <w:br/>
            </w:r>
            <w:r w:rsidRPr="00261ED8">
              <w:rPr>
                <w:bCs/>
              </w:rPr>
              <w:t>тарифов на коммунальные услуги, оказываемые на территории</w:t>
            </w:r>
            <w:r>
              <w:rPr>
                <w:bCs/>
              </w:rPr>
              <w:br/>
            </w:r>
            <w:bookmarkStart w:id="2" w:name="_Hlk65588912"/>
            <w:r w:rsidRPr="00261ED8">
              <w:rPr>
                <w:bCs/>
              </w:rPr>
              <w:t xml:space="preserve">Ленинск-Кузнецкого </w:t>
            </w:r>
            <w:bookmarkEnd w:id="2"/>
            <w:r w:rsidRPr="00261ED8">
              <w:rPr>
                <w:bCs/>
              </w:rPr>
              <w:t>городского округа на 2021 год»</w:t>
            </w:r>
          </w:p>
        </w:tc>
      </w:tr>
      <w:tr w:rsidR="00E86C95" w:rsidRPr="00500AF3" w14:paraId="3CDBDCFC" w14:textId="77777777" w:rsidTr="00E84023">
        <w:trPr>
          <w:trHeight w:val="622"/>
          <w:jc w:val="center"/>
        </w:trPr>
        <w:tc>
          <w:tcPr>
            <w:tcW w:w="468" w:type="dxa"/>
            <w:shd w:val="clear" w:color="auto" w:fill="auto"/>
            <w:vAlign w:val="center"/>
          </w:tcPr>
          <w:p w14:paraId="6F0A6A98" w14:textId="67CD760B" w:rsidR="00E86C95" w:rsidRDefault="00E86C95" w:rsidP="00E86C95">
            <w:pPr>
              <w:jc w:val="center"/>
            </w:pPr>
            <w:r>
              <w:t>13.</w:t>
            </w:r>
          </w:p>
        </w:tc>
        <w:tc>
          <w:tcPr>
            <w:tcW w:w="8877" w:type="dxa"/>
            <w:shd w:val="clear" w:color="auto" w:fill="auto"/>
          </w:tcPr>
          <w:p w14:paraId="7DA84E96" w14:textId="50366EEB" w:rsidR="00E86C95" w:rsidRDefault="00E86C95" w:rsidP="00E86C95">
            <w:pPr>
              <w:spacing w:line="24" w:lineRule="atLeast"/>
              <w:jc w:val="both"/>
            </w:pPr>
            <w:r w:rsidRPr="00261ED8">
              <w:rPr>
                <w:bCs/>
              </w:rPr>
              <w:t>О внесении изменений в постановление Региональной энергетической</w:t>
            </w:r>
            <w:r>
              <w:rPr>
                <w:bCs/>
              </w:rPr>
              <w:br/>
            </w:r>
            <w:r w:rsidRPr="00261ED8">
              <w:rPr>
                <w:bCs/>
              </w:rPr>
              <w:t>комиссии Кузбасса от 20.12.2020 № 774 «Об установлении льготных</w:t>
            </w:r>
            <w:r>
              <w:rPr>
                <w:bCs/>
              </w:rPr>
              <w:br/>
            </w:r>
            <w:r w:rsidRPr="00261ED8">
              <w:rPr>
                <w:bCs/>
              </w:rPr>
              <w:t>тарифов на коммунальные услуги, оказываемые на территории</w:t>
            </w:r>
            <w:r>
              <w:rPr>
                <w:bCs/>
              </w:rPr>
              <w:br/>
            </w:r>
            <w:bookmarkStart w:id="3" w:name="_Hlk65589901"/>
            <w:proofErr w:type="spellStart"/>
            <w:r w:rsidRPr="00261ED8">
              <w:rPr>
                <w:bCs/>
              </w:rPr>
              <w:t>Мысковского</w:t>
            </w:r>
            <w:bookmarkEnd w:id="3"/>
            <w:proofErr w:type="spellEnd"/>
            <w:r w:rsidRPr="00261ED8">
              <w:rPr>
                <w:bCs/>
              </w:rPr>
              <w:t xml:space="preserve"> городского округа на 2021 год»</w:t>
            </w:r>
          </w:p>
        </w:tc>
      </w:tr>
    </w:tbl>
    <w:p w14:paraId="64617FCB" w14:textId="77777777" w:rsidR="006451A6" w:rsidRPr="00500AF3" w:rsidRDefault="006451A6" w:rsidP="00E35CC5">
      <w:pPr>
        <w:ind w:firstLine="709"/>
        <w:jc w:val="both"/>
        <w:rPr>
          <w:b/>
          <w:highlight w:val="yellow"/>
        </w:rPr>
      </w:pPr>
    </w:p>
    <w:p w14:paraId="1AA01877" w14:textId="77777777" w:rsidR="00E86C95" w:rsidRDefault="00EC619F" w:rsidP="00E86C95">
      <w:pPr>
        <w:ind w:firstLine="709"/>
        <w:jc w:val="both"/>
        <w:rPr>
          <w:bCs/>
        </w:rPr>
      </w:pPr>
      <w:r w:rsidRPr="009B06FB">
        <w:rPr>
          <w:b/>
        </w:rPr>
        <w:t>Малюта Д.В.</w:t>
      </w:r>
      <w:r w:rsidRPr="009B06FB">
        <w:rPr>
          <w:bCs/>
        </w:rPr>
        <w:t xml:space="preserve"> ознакомил присутствующих с повесткой дня и предоставил слово докладчику.</w:t>
      </w:r>
    </w:p>
    <w:p w14:paraId="036EFCAA" w14:textId="77777777" w:rsidR="00E86C95" w:rsidRDefault="00E86C95" w:rsidP="00E86C95">
      <w:pPr>
        <w:ind w:firstLine="709"/>
        <w:jc w:val="both"/>
        <w:rPr>
          <w:bCs/>
        </w:rPr>
      </w:pPr>
    </w:p>
    <w:p w14:paraId="280E07AB" w14:textId="0E903405" w:rsidR="00E35CC5" w:rsidRPr="00E86C95" w:rsidRDefault="00EC619F" w:rsidP="00E86C95">
      <w:pPr>
        <w:ind w:firstLine="709"/>
        <w:jc w:val="both"/>
        <w:rPr>
          <w:b/>
        </w:rPr>
      </w:pPr>
      <w:r w:rsidRPr="00430911">
        <w:rPr>
          <w:bCs/>
        </w:rPr>
        <w:t xml:space="preserve">Вопрос 1. </w:t>
      </w:r>
      <w:r w:rsidRPr="00E86C95">
        <w:rPr>
          <w:b/>
        </w:rPr>
        <w:t>«</w:t>
      </w:r>
      <w:r w:rsidR="00E86C95" w:rsidRPr="00E86C95">
        <w:rPr>
          <w:b/>
        </w:rPr>
        <w:t xml:space="preserve">Об установлении предельных максимальных тарифов на транспортные услуги, оказываемые на подъездных железнодорожных путях </w:t>
      </w:r>
      <w:r w:rsidR="00E86C95">
        <w:rPr>
          <w:b/>
        </w:rPr>
        <w:br/>
      </w:r>
      <w:r w:rsidR="00E86C95" w:rsidRPr="00E86C95">
        <w:rPr>
          <w:b/>
        </w:rPr>
        <w:t>ООО «ЮК ПТУ»</w:t>
      </w:r>
      <w:r w:rsidRPr="00E86C95">
        <w:rPr>
          <w:b/>
        </w:rPr>
        <w:t>»</w:t>
      </w:r>
    </w:p>
    <w:p w14:paraId="7EA47496" w14:textId="77777777" w:rsidR="00F074A6" w:rsidRPr="00E86C95" w:rsidRDefault="00F074A6" w:rsidP="003C287A">
      <w:pPr>
        <w:spacing w:line="24" w:lineRule="atLeast"/>
        <w:ind w:firstLine="709"/>
        <w:jc w:val="both"/>
        <w:rPr>
          <w:bCs/>
        </w:rPr>
      </w:pPr>
    </w:p>
    <w:p w14:paraId="79B07DA5" w14:textId="2F9552DE" w:rsidR="00430911" w:rsidRDefault="00826CA4" w:rsidP="00430911">
      <w:pPr>
        <w:ind w:firstLine="567"/>
        <w:jc w:val="both"/>
        <w:rPr>
          <w:bCs/>
        </w:rPr>
      </w:pPr>
      <w:r w:rsidRPr="00430911">
        <w:rPr>
          <w:bCs/>
        </w:rPr>
        <w:t>Докладчик</w:t>
      </w:r>
      <w:r w:rsidR="00BC10D8" w:rsidRPr="00430911">
        <w:rPr>
          <w:bCs/>
        </w:rPr>
        <w:t xml:space="preserve"> </w:t>
      </w:r>
      <w:r w:rsidR="00E86C95">
        <w:rPr>
          <w:b/>
        </w:rPr>
        <w:t>Рюмшина М.Н</w:t>
      </w:r>
      <w:r w:rsidR="00CE1A7E" w:rsidRPr="00430911">
        <w:rPr>
          <w:b/>
        </w:rPr>
        <w:t>.</w:t>
      </w:r>
      <w:r w:rsidRPr="00430911">
        <w:rPr>
          <w:bCs/>
        </w:rPr>
        <w:t xml:space="preserve"> </w:t>
      </w:r>
      <w:r w:rsidR="00F90E01" w:rsidRPr="00430911">
        <w:rPr>
          <w:bCs/>
        </w:rPr>
        <w:t xml:space="preserve">согласно </w:t>
      </w:r>
      <w:r w:rsidR="007530A3">
        <w:rPr>
          <w:bCs/>
        </w:rPr>
        <w:t xml:space="preserve">дополнению к </w:t>
      </w:r>
      <w:r w:rsidR="00430911" w:rsidRPr="00430911">
        <w:rPr>
          <w:bCs/>
        </w:rPr>
        <w:t>экспертному заключению</w:t>
      </w:r>
      <w:r w:rsidR="00F90E01" w:rsidRPr="00430911">
        <w:rPr>
          <w:bCs/>
        </w:rPr>
        <w:t xml:space="preserve"> (приложение № 1 к настоящему протоколу),</w:t>
      </w:r>
      <w:r w:rsidR="003C287A" w:rsidRPr="00430911">
        <w:rPr>
          <w:bCs/>
        </w:rPr>
        <w:t xml:space="preserve"> предлагает</w:t>
      </w:r>
      <w:r w:rsidR="00E86C95">
        <w:rPr>
          <w:bCs/>
        </w:rPr>
        <w:t>:</w:t>
      </w:r>
    </w:p>
    <w:p w14:paraId="43E1D3D6" w14:textId="4B6468B9" w:rsidR="00E86C95" w:rsidRPr="00E86C95" w:rsidRDefault="00E86C95" w:rsidP="00E86C95">
      <w:pPr>
        <w:ind w:firstLine="709"/>
        <w:jc w:val="both"/>
        <w:rPr>
          <w:bCs/>
        </w:rPr>
      </w:pPr>
      <w:r w:rsidRPr="00E86C95">
        <w:rPr>
          <w:bCs/>
        </w:rPr>
        <w:t xml:space="preserve">1. Установить и ввести в действие с 12.03.2021 предельные максимальные тарифы на транспортные услуги, оказываемые на подъездных железнодорожных путях </w:t>
      </w:r>
      <w:r>
        <w:rPr>
          <w:bCs/>
        </w:rPr>
        <w:br/>
      </w:r>
      <w:r w:rsidRPr="00E86C95">
        <w:rPr>
          <w:bCs/>
        </w:rPr>
        <w:t>ООО «ЮК ПТУ», ИНН 4222009121, (без НДС):</w:t>
      </w:r>
    </w:p>
    <w:p w14:paraId="49888518" w14:textId="77777777" w:rsidR="00E86C95" w:rsidRPr="00E86C95" w:rsidRDefault="00E86C95" w:rsidP="00E86C95">
      <w:pPr>
        <w:ind w:firstLine="709"/>
        <w:jc w:val="both"/>
        <w:rPr>
          <w:bCs/>
        </w:rPr>
      </w:pPr>
      <w:r w:rsidRPr="00E86C95">
        <w:rPr>
          <w:bCs/>
        </w:rPr>
        <w:t xml:space="preserve"> 1.1. Перевозка грузов, подача и уборка вагонов по подъездным железнодорожным путям в размере 52,28 рублей за тонну.</w:t>
      </w:r>
    </w:p>
    <w:p w14:paraId="1566C715" w14:textId="77777777" w:rsidR="00E86C95" w:rsidRPr="00E86C95" w:rsidRDefault="00E86C95" w:rsidP="00E86C95">
      <w:pPr>
        <w:ind w:firstLine="709"/>
        <w:jc w:val="both"/>
        <w:rPr>
          <w:bCs/>
        </w:rPr>
      </w:pPr>
      <w:r w:rsidRPr="00E86C95">
        <w:rPr>
          <w:bCs/>
        </w:rPr>
        <w:lastRenderedPageBreak/>
        <w:t xml:space="preserve">1.2.  Маневровая работа, выполняемая локомотивом ООО «ЮК ПТУ», в размере 1445,39 рублей за </w:t>
      </w:r>
      <w:proofErr w:type="spellStart"/>
      <w:r w:rsidRPr="00E86C95">
        <w:rPr>
          <w:bCs/>
        </w:rPr>
        <w:t>локомотиво</w:t>
      </w:r>
      <w:proofErr w:type="spellEnd"/>
      <w:r w:rsidRPr="00E86C95">
        <w:rPr>
          <w:bCs/>
        </w:rPr>
        <w:t>-час.</w:t>
      </w:r>
    </w:p>
    <w:p w14:paraId="22F0308B" w14:textId="69E2D54F" w:rsidR="00E86C95" w:rsidRPr="00E86C95" w:rsidRDefault="00E86C95" w:rsidP="00E86C95">
      <w:pPr>
        <w:ind w:firstLine="709"/>
        <w:jc w:val="both"/>
        <w:rPr>
          <w:bCs/>
        </w:rPr>
      </w:pPr>
      <w:r w:rsidRPr="00E86C95">
        <w:rPr>
          <w:bCs/>
        </w:rPr>
        <w:t>2. Признать утратившим силу с 12.03.2021 постановление региональной энергетической комиссии Кемеровской области от 02.10.2018</w:t>
      </w:r>
      <w:r>
        <w:rPr>
          <w:bCs/>
        </w:rPr>
        <w:t xml:space="preserve"> </w:t>
      </w:r>
      <w:r w:rsidRPr="00E86C95">
        <w:rPr>
          <w:bCs/>
        </w:rPr>
        <w:t>№ 228 «Об установлении предельных максимальных тарифов на транспортные услуги, оказываемые на подъездных железнодорожных путях ООО «Южно-Кузбасское промышленно-транспортное управление (ПТУ)».</w:t>
      </w:r>
    </w:p>
    <w:p w14:paraId="152191C4" w14:textId="77777777" w:rsidR="00E86C95" w:rsidRDefault="00E86C95" w:rsidP="00430911">
      <w:pPr>
        <w:ind w:firstLine="567"/>
        <w:jc w:val="both"/>
        <w:rPr>
          <w:bCs/>
        </w:rPr>
      </w:pPr>
    </w:p>
    <w:p w14:paraId="29E82F17" w14:textId="379B95AC" w:rsidR="00430911" w:rsidRDefault="00430911" w:rsidP="00430911">
      <w:pPr>
        <w:ind w:firstLine="567"/>
        <w:jc w:val="both"/>
        <w:rPr>
          <w:bCs/>
        </w:rPr>
      </w:pPr>
      <w:r>
        <w:rPr>
          <w:bCs/>
        </w:rPr>
        <w:t xml:space="preserve">Отмечено, что в материалах дела имеется письменное обращение </w:t>
      </w:r>
      <w:r w:rsidR="000146E4">
        <w:rPr>
          <w:bCs/>
        </w:rPr>
        <w:t xml:space="preserve">от </w:t>
      </w:r>
      <w:r w:rsidR="00E86C95">
        <w:rPr>
          <w:bCs/>
        </w:rPr>
        <w:t>03</w:t>
      </w:r>
      <w:r w:rsidR="000146E4">
        <w:rPr>
          <w:bCs/>
        </w:rPr>
        <w:t>.0</w:t>
      </w:r>
      <w:r w:rsidR="00E86C95">
        <w:rPr>
          <w:bCs/>
        </w:rPr>
        <w:t>3</w:t>
      </w:r>
      <w:r w:rsidR="000146E4">
        <w:rPr>
          <w:bCs/>
        </w:rPr>
        <w:t xml:space="preserve">.2021 </w:t>
      </w:r>
      <w:r w:rsidR="000146E4">
        <w:rPr>
          <w:bCs/>
        </w:rPr>
        <w:br/>
        <w:t xml:space="preserve">№ </w:t>
      </w:r>
      <w:r w:rsidR="00E86C95">
        <w:rPr>
          <w:bCs/>
        </w:rPr>
        <w:t>190</w:t>
      </w:r>
      <w:r w:rsidR="000146E4">
        <w:rPr>
          <w:bCs/>
        </w:rPr>
        <w:t xml:space="preserve"> за подписью генерального директора </w:t>
      </w:r>
      <w:r w:rsidR="00E86C95" w:rsidRPr="00E86C95">
        <w:rPr>
          <w:bCs/>
        </w:rPr>
        <w:t>ООО «ЮК ПТУ»</w:t>
      </w:r>
      <w:r w:rsidR="00E86C95">
        <w:rPr>
          <w:bCs/>
        </w:rPr>
        <w:t xml:space="preserve"> О.В. Косоногова</w:t>
      </w:r>
      <w:r w:rsidR="000146E4">
        <w:rPr>
          <w:bCs/>
        </w:rPr>
        <w:t xml:space="preserve"> с просьбой рассмотреть вопрос без участия представителей общества.</w:t>
      </w:r>
      <w:r w:rsidR="00E86C95">
        <w:rPr>
          <w:bCs/>
        </w:rPr>
        <w:t xml:space="preserve"> С предлагаемым уровнем тарифов ознакомлены и согласны.</w:t>
      </w:r>
    </w:p>
    <w:p w14:paraId="6C90EC53" w14:textId="77777777" w:rsidR="00DA7505" w:rsidRPr="00430911" w:rsidRDefault="00DA7505" w:rsidP="00E86C95">
      <w:pPr>
        <w:jc w:val="both"/>
        <w:rPr>
          <w:bCs/>
        </w:rPr>
      </w:pPr>
    </w:p>
    <w:p w14:paraId="35517866" w14:textId="76031A31"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10C6C7" w14:textId="77777777" w:rsidR="00826CA4" w:rsidRDefault="00826CA4" w:rsidP="001E3F55">
      <w:pPr>
        <w:ind w:firstLine="709"/>
        <w:jc w:val="both"/>
        <w:rPr>
          <w:bCs/>
        </w:rPr>
      </w:pPr>
    </w:p>
    <w:p w14:paraId="5F3A2332" w14:textId="277DBB07" w:rsidR="00E979E3" w:rsidRDefault="00EB7632" w:rsidP="00E979E3">
      <w:pPr>
        <w:ind w:firstLine="709"/>
        <w:jc w:val="both"/>
        <w:rPr>
          <w:b/>
        </w:rPr>
      </w:pPr>
      <w:r>
        <w:rPr>
          <w:b/>
        </w:rPr>
        <w:t>ПОСТАНОВ</w:t>
      </w:r>
      <w:r w:rsidR="001E3F55">
        <w:rPr>
          <w:b/>
        </w:rPr>
        <w:t>ИЛО</w:t>
      </w:r>
      <w:r w:rsidR="001E3F55" w:rsidRPr="00154164">
        <w:rPr>
          <w:b/>
        </w:rPr>
        <w:t>:</w:t>
      </w:r>
    </w:p>
    <w:p w14:paraId="48DFD2C7" w14:textId="23A6C813" w:rsidR="00E979E3" w:rsidRDefault="00E979E3" w:rsidP="00E979E3">
      <w:pPr>
        <w:ind w:firstLine="709"/>
        <w:jc w:val="both"/>
        <w:rPr>
          <w:b/>
        </w:rPr>
      </w:pPr>
    </w:p>
    <w:p w14:paraId="4EA6BF98" w14:textId="77AB9ABD" w:rsidR="00826CA4" w:rsidRPr="00826CA4" w:rsidRDefault="00EB7632" w:rsidP="00826CA4">
      <w:pPr>
        <w:ind w:firstLine="709"/>
        <w:jc w:val="both"/>
      </w:pPr>
      <w:r>
        <w:t>Согласиться с предложением докладчика.</w:t>
      </w:r>
    </w:p>
    <w:p w14:paraId="4CCE35C7" w14:textId="77777777" w:rsidR="00826CA4" w:rsidRPr="00826CA4" w:rsidRDefault="00826CA4" w:rsidP="00826CA4">
      <w:pPr>
        <w:ind w:firstLine="709"/>
        <w:jc w:val="both"/>
      </w:pPr>
    </w:p>
    <w:p w14:paraId="5BE42A18" w14:textId="77777777" w:rsidR="007D4E43" w:rsidRDefault="001E3F55" w:rsidP="007D4E43">
      <w:pPr>
        <w:ind w:firstLine="709"/>
        <w:jc w:val="both"/>
        <w:rPr>
          <w:b/>
        </w:rPr>
      </w:pPr>
      <w:r w:rsidRPr="00312424">
        <w:rPr>
          <w:b/>
        </w:rPr>
        <w:t>Голосовали «ЗА» –</w:t>
      </w:r>
      <w:r>
        <w:rPr>
          <w:b/>
        </w:rPr>
        <w:t xml:space="preserve"> единогласно.</w:t>
      </w:r>
    </w:p>
    <w:p w14:paraId="5295C7F2" w14:textId="3C527CD1" w:rsidR="007D4E43" w:rsidRDefault="007D4E43" w:rsidP="007D4E43">
      <w:pPr>
        <w:ind w:firstLine="709"/>
        <w:jc w:val="both"/>
        <w:rPr>
          <w:b/>
        </w:rPr>
      </w:pPr>
    </w:p>
    <w:p w14:paraId="438B37EB" w14:textId="0F182109" w:rsidR="00F90E01" w:rsidRPr="007530A3" w:rsidRDefault="00F90E01" w:rsidP="007530A3">
      <w:pPr>
        <w:ind w:firstLine="709"/>
        <w:jc w:val="both"/>
        <w:rPr>
          <w:b/>
        </w:rPr>
      </w:pPr>
      <w:r w:rsidRPr="007530A3">
        <w:rPr>
          <w:bCs/>
        </w:rPr>
        <w:t xml:space="preserve">Вопрос 2. </w:t>
      </w:r>
      <w:r w:rsidRPr="007530A3">
        <w:rPr>
          <w:b/>
        </w:rPr>
        <w:t>«</w:t>
      </w:r>
      <w:r w:rsidR="007530A3" w:rsidRPr="007530A3">
        <w:rPr>
          <w:b/>
        </w:rPr>
        <w:t>О внесении изменений в постановление Региональной энергетической комиссии Кузбасса от 18.12.2020 № 721 «Об установлении льготных тарифов на коммунальные услуги, оказываемые на территории Анжеро-Судженского городского округа на 2021 год»</w:t>
      </w:r>
      <w:r w:rsidRPr="007530A3">
        <w:rPr>
          <w:b/>
        </w:rPr>
        <w:t>»</w:t>
      </w:r>
    </w:p>
    <w:p w14:paraId="78E66C56" w14:textId="7032FE62" w:rsidR="00F90E01" w:rsidRDefault="00F90E01" w:rsidP="007D4E43">
      <w:pPr>
        <w:ind w:firstLine="709"/>
        <w:jc w:val="both"/>
        <w:rPr>
          <w:b/>
        </w:rPr>
      </w:pPr>
    </w:p>
    <w:p w14:paraId="51883175" w14:textId="23D0F6D4" w:rsidR="007530A3" w:rsidRDefault="007530A3" w:rsidP="007530A3">
      <w:pPr>
        <w:ind w:firstLine="567"/>
        <w:jc w:val="both"/>
        <w:rPr>
          <w:bCs/>
        </w:rPr>
      </w:pPr>
      <w:r w:rsidRPr="00430911">
        <w:rPr>
          <w:bCs/>
        </w:rPr>
        <w:t xml:space="preserve">Докладчик </w:t>
      </w:r>
      <w:proofErr w:type="spellStart"/>
      <w:r>
        <w:rPr>
          <w:b/>
        </w:rPr>
        <w:t>Чоботар</w:t>
      </w:r>
      <w:proofErr w:type="spellEnd"/>
      <w:r>
        <w:rPr>
          <w:b/>
        </w:rPr>
        <w:t xml:space="preserve"> Н.В.</w:t>
      </w:r>
      <w:r w:rsidRPr="00430911">
        <w:rPr>
          <w:bCs/>
        </w:rPr>
        <w:t xml:space="preserve"> </w:t>
      </w:r>
      <w:r>
        <w:rPr>
          <w:bCs/>
        </w:rPr>
        <w:t>пояснила:</w:t>
      </w:r>
    </w:p>
    <w:p w14:paraId="096FC8BD" w14:textId="083E7790" w:rsidR="00DA7505" w:rsidRDefault="00DA7505" w:rsidP="00436F47">
      <w:pPr>
        <w:ind w:firstLine="709"/>
        <w:jc w:val="both"/>
        <w:rPr>
          <w:bCs/>
        </w:rPr>
      </w:pPr>
    </w:p>
    <w:p w14:paraId="68920E53" w14:textId="08FEC8FB" w:rsidR="007530A3" w:rsidRPr="007530A3" w:rsidRDefault="007530A3" w:rsidP="007530A3">
      <w:pPr>
        <w:tabs>
          <w:tab w:val="left" w:pos="284"/>
        </w:tabs>
        <w:ind w:firstLine="709"/>
        <w:jc w:val="both"/>
      </w:pPr>
      <w:r w:rsidRPr="007530A3">
        <w:t xml:space="preserve">В связи с уточнением системы налогообложения поставщиков, оказывающих услуги на территории Анжеро-Судженского городского округа, вносятся изменения в постановление </w:t>
      </w:r>
      <w:r w:rsidRPr="007530A3">
        <w:rPr>
          <w:color w:val="000000"/>
          <w:kern w:val="32"/>
        </w:rPr>
        <w:t xml:space="preserve">Региональной энергетической комиссии Кузбасса </w:t>
      </w:r>
      <w:r w:rsidRPr="007530A3">
        <w:t>от 18.12.2020 № 721 «Об установлении льготных тарифов на коммунальные услуги, оказываемые на территории Анжеро-Судженского городского округа на 2021 год»</w:t>
      </w:r>
      <w:r w:rsidRPr="007530A3">
        <w:rPr>
          <w:bCs/>
        </w:rPr>
        <w:t>. В приложении № 1 постановления тарифы для населения указаны с учетом налога на добавленную стоимость (НДС) – для организаций - плательщиков НДС, без учета НДС – для организаций, не являющихся плательщиками НДС.</w:t>
      </w:r>
    </w:p>
    <w:p w14:paraId="5F7D8FAD" w14:textId="77777777" w:rsidR="007530A3" w:rsidRDefault="007530A3" w:rsidP="00436F47">
      <w:pPr>
        <w:ind w:firstLine="709"/>
        <w:jc w:val="both"/>
        <w:rPr>
          <w:bCs/>
        </w:rPr>
      </w:pPr>
    </w:p>
    <w:p w14:paraId="5A70395D" w14:textId="2712706D" w:rsidR="00436F47" w:rsidRDefault="00436F47" w:rsidP="00436F47">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E559A6D" w14:textId="77777777" w:rsidR="00436F47" w:rsidRDefault="00436F47" w:rsidP="00436F47">
      <w:pPr>
        <w:ind w:firstLine="709"/>
        <w:jc w:val="both"/>
        <w:rPr>
          <w:bCs/>
        </w:rPr>
      </w:pPr>
    </w:p>
    <w:p w14:paraId="551201D1" w14:textId="77777777" w:rsidR="00436F47" w:rsidRDefault="00436F47" w:rsidP="00436F47">
      <w:pPr>
        <w:ind w:firstLine="709"/>
        <w:jc w:val="both"/>
        <w:rPr>
          <w:b/>
        </w:rPr>
      </w:pPr>
      <w:r>
        <w:rPr>
          <w:b/>
        </w:rPr>
        <w:t>ПОСТАНОВИЛО</w:t>
      </w:r>
      <w:r w:rsidRPr="00154164">
        <w:rPr>
          <w:b/>
        </w:rPr>
        <w:t>:</w:t>
      </w:r>
    </w:p>
    <w:p w14:paraId="2EDC8DF0" w14:textId="77777777" w:rsidR="00436F47" w:rsidRDefault="00436F47" w:rsidP="00436F47">
      <w:pPr>
        <w:ind w:firstLine="709"/>
        <w:jc w:val="both"/>
        <w:rPr>
          <w:b/>
        </w:rPr>
      </w:pPr>
    </w:p>
    <w:p w14:paraId="59ED8708" w14:textId="7B31BA0D" w:rsidR="007530A3" w:rsidRPr="007530A3" w:rsidRDefault="007530A3" w:rsidP="007530A3">
      <w:pPr>
        <w:pStyle w:val="afa"/>
        <w:numPr>
          <w:ilvl w:val="0"/>
          <w:numId w:val="14"/>
        </w:numPr>
        <w:ind w:left="0" w:firstLine="709"/>
        <w:jc w:val="both"/>
        <w:rPr>
          <w:color w:val="000000"/>
          <w:kern w:val="32"/>
        </w:rPr>
      </w:pPr>
      <w:r w:rsidRPr="007530A3">
        <w:rPr>
          <w:bCs/>
          <w:color w:val="000000"/>
          <w:kern w:val="32"/>
        </w:rPr>
        <w:t>Внести в постановление Региональной энергетической комиссии Кузбасса от 18.12.2020 № 721 «</w:t>
      </w:r>
      <w:r w:rsidRPr="007530A3">
        <w:rPr>
          <w:bCs/>
          <w:kern w:val="32"/>
        </w:rPr>
        <w:t xml:space="preserve">Об установлении льготных тарифов на коммунальные услуги, оказываемые на территории </w:t>
      </w:r>
      <w:r w:rsidRPr="007530A3">
        <w:rPr>
          <w:kern w:val="32"/>
        </w:rPr>
        <w:t xml:space="preserve">Анжеро-Судженского городского округа на 2021 год» (в редакции постановлений Региональной энергетической комиссии Кузбасса от 22.12.2020 № 783, от 24.12.2020 № </w:t>
      </w:r>
      <w:proofErr w:type="gramStart"/>
      <w:r w:rsidRPr="007530A3">
        <w:rPr>
          <w:kern w:val="32"/>
        </w:rPr>
        <w:t xml:space="preserve">804,   </w:t>
      </w:r>
      <w:proofErr w:type="gramEnd"/>
      <w:r w:rsidRPr="007530A3">
        <w:rPr>
          <w:kern w:val="32"/>
        </w:rPr>
        <w:t xml:space="preserve">  от 04.02.2021 № 52), </w:t>
      </w:r>
      <w:r w:rsidRPr="007530A3">
        <w:rPr>
          <w:color w:val="000000"/>
          <w:kern w:val="32"/>
        </w:rPr>
        <w:t>следующие изменения:</w:t>
      </w:r>
    </w:p>
    <w:p w14:paraId="08623199" w14:textId="77777777" w:rsidR="007530A3" w:rsidRPr="007530A3" w:rsidRDefault="007530A3" w:rsidP="007530A3">
      <w:pPr>
        <w:pStyle w:val="afa"/>
        <w:numPr>
          <w:ilvl w:val="1"/>
          <w:numId w:val="14"/>
        </w:numPr>
        <w:ind w:left="0" w:firstLine="709"/>
        <w:jc w:val="both"/>
        <w:rPr>
          <w:bCs/>
          <w:kern w:val="32"/>
        </w:rPr>
      </w:pPr>
      <w:bookmarkStart w:id="4" w:name="_Hlk65584832"/>
      <w:r w:rsidRPr="007530A3">
        <w:rPr>
          <w:color w:val="000000"/>
          <w:kern w:val="32"/>
        </w:rPr>
        <w:t>В приложении № 1</w:t>
      </w:r>
      <w:bookmarkEnd w:id="4"/>
      <w:r w:rsidRPr="007530A3">
        <w:rPr>
          <w:color w:val="000000"/>
          <w:kern w:val="32"/>
        </w:rPr>
        <w:t>:</w:t>
      </w:r>
    </w:p>
    <w:p w14:paraId="3A157F71" w14:textId="77777777" w:rsidR="007530A3" w:rsidRPr="007530A3" w:rsidRDefault="007530A3" w:rsidP="007530A3">
      <w:pPr>
        <w:pStyle w:val="afa"/>
        <w:numPr>
          <w:ilvl w:val="2"/>
          <w:numId w:val="14"/>
        </w:numPr>
        <w:ind w:left="0" w:firstLine="708"/>
        <w:jc w:val="both"/>
        <w:rPr>
          <w:bCs/>
          <w:kern w:val="32"/>
        </w:rPr>
      </w:pPr>
      <w:bookmarkStart w:id="5" w:name="_Hlk65584981"/>
      <w:r w:rsidRPr="007530A3">
        <w:rPr>
          <w:color w:val="000000"/>
          <w:kern w:val="32"/>
        </w:rPr>
        <w:t>В</w:t>
      </w:r>
      <w:r w:rsidRPr="007530A3">
        <w:rPr>
          <w:bCs/>
          <w:color w:val="000000"/>
          <w:kern w:val="32"/>
        </w:rPr>
        <w:t xml:space="preserve"> заголовке после слов «Льготные тарифы» дополнить знаками «**».</w:t>
      </w:r>
    </w:p>
    <w:p w14:paraId="65C6E91E" w14:textId="77777777" w:rsidR="007530A3" w:rsidRPr="007530A3" w:rsidRDefault="007530A3" w:rsidP="007530A3">
      <w:pPr>
        <w:pStyle w:val="afa"/>
        <w:numPr>
          <w:ilvl w:val="2"/>
          <w:numId w:val="14"/>
        </w:numPr>
        <w:ind w:left="1428"/>
        <w:jc w:val="both"/>
        <w:rPr>
          <w:bCs/>
          <w:kern w:val="32"/>
        </w:rPr>
      </w:pPr>
      <w:r w:rsidRPr="007530A3">
        <w:rPr>
          <w:bCs/>
          <w:color w:val="000000"/>
          <w:kern w:val="32"/>
        </w:rPr>
        <w:t>Слово «(с НДС)» исключить.</w:t>
      </w:r>
    </w:p>
    <w:p w14:paraId="1AEA004A" w14:textId="77777777" w:rsidR="007530A3" w:rsidRPr="007530A3" w:rsidRDefault="007530A3" w:rsidP="007530A3">
      <w:pPr>
        <w:pStyle w:val="afa"/>
        <w:numPr>
          <w:ilvl w:val="2"/>
          <w:numId w:val="14"/>
        </w:numPr>
        <w:ind w:left="1428"/>
        <w:jc w:val="both"/>
        <w:rPr>
          <w:bCs/>
          <w:kern w:val="32"/>
        </w:rPr>
      </w:pPr>
      <w:r w:rsidRPr="007530A3">
        <w:rPr>
          <w:bCs/>
          <w:kern w:val="32"/>
        </w:rPr>
        <w:t>После таблицы дополнить абзацем два следующего содержания:</w:t>
      </w:r>
    </w:p>
    <w:p w14:paraId="1E19C8F0" w14:textId="5401ED4B" w:rsidR="007530A3" w:rsidRDefault="007530A3" w:rsidP="007530A3">
      <w:pPr>
        <w:pStyle w:val="afa"/>
        <w:ind w:left="0" w:firstLine="567"/>
        <w:jc w:val="both"/>
        <w:rPr>
          <w:bCs/>
          <w:kern w:val="32"/>
        </w:rPr>
      </w:pPr>
      <w:r w:rsidRPr="007530A3">
        <w:rPr>
          <w:bCs/>
          <w:kern w:val="32"/>
        </w:rPr>
        <w:lastRenderedPageBreak/>
        <w:t>«** Льготные тарифы установлены с учетом пункта 6 статьи 168 Налогового кодекса Российской Федерации (часть вторая).».</w:t>
      </w:r>
    </w:p>
    <w:p w14:paraId="68F93F5E" w14:textId="77777777" w:rsidR="007530A3" w:rsidRPr="007530A3" w:rsidRDefault="007530A3" w:rsidP="007530A3">
      <w:pPr>
        <w:pStyle w:val="afa"/>
        <w:ind w:left="0" w:firstLine="567"/>
        <w:jc w:val="both"/>
        <w:rPr>
          <w:bCs/>
          <w:kern w:val="32"/>
        </w:rPr>
      </w:pPr>
    </w:p>
    <w:bookmarkEnd w:id="5"/>
    <w:p w14:paraId="5872A56B" w14:textId="77777777" w:rsidR="00436F47" w:rsidRDefault="00436F47" w:rsidP="00436F47">
      <w:pPr>
        <w:ind w:firstLine="709"/>
        <w:jc w:val="both"/>
        <w:rPr>
          <w:b/>
        </w:rPr>
      </w:pPr>
      <w:r w:rsidRPr="00312424">
        <w:rPr>
          <w:b/>
        </w:rPr>
        <w:t>Голосовали «ЗА» –</w:t>
      </w:r>
      <w:r>
        <w:rPr>
          <w:b/>
        </w:rPr>
        <w:t xml:space="preserve"> единогласно.</w:t>
      </w:r>
    </w:p>
    <w:p w14:paraId="48FAD954" w14:textId="4140DF2D" w:rsidR="00436F47" w:rsidRDefault="00436F47" w:rsidP="007D4E43">
      <w:pPr>
        <w:ind w:firstLine="709"/>
        <w:jc w:val="both"/>
        <w:rPr>
          <w:bCs/>
        </w:rPr>
      </w:pPr>
    </w:p>
    <w:p w14:paraId="09DEA353" w14:textId="52AD2FAD" w:rsidR="00CD6538" w:rsidRPr="007530A3" w:rsidRDefault="00436F47" w:rsidP="00CD6538">
      <w:pPr>
        <w:spacing w:line="24" w:lineRule="atLeast"/>
        <w:ind w:firstLine="709"/>
        <w:jc w:val="both"/>
        <w:rPr>
          <w:b/>
        </w:rPr>
      </w:pPr>
      <w:r>
        <w:rPr>
          <w:bCs/>
        </w:rPr>
        <w:t xml:space="preserve">Вопрос 3 </w:t>
      </w:r>
      <w:r w:rsidRPr="007530A3">
        <w:rPr>
          <w:b/>
        </w:rPr>
        <w:t>«</w:t>
      </w:r>
      <w:r w:rsidR="007530A3" w:rsidRPr="007530A3">
        <w:rPr>
          <w:b/>
        </w:rPr>
        <w:t>О внесении изменений в постановление Региональной энергетической</w:t>
      </w:r>
      <w:r w:rsidR="007530A3">
        <w:rPr>
          <w:b/>
        </w:rPr>
        <w:t xml:space="preserve"> </w:t>
      </w:r>
      <w:r w:rsidR="007530A3" w:rsidRPr="007530A3">
        <w:rPr>
          <w:b/>
        </w:rPr>
        <w:t>комиссии Кузбасса от 18.12.2020 № 723 «Об установлении льготных</w:t>
      </w:r>
      <w:r w:rsidR="007530A3" w:rsidRPr="007530A3">
        <w:rPr>
          <w:b/>
        </w:rPr>
        <w:br/>
        <w:t>тарифов на коммунальные услуги, оказываемые на территории</w:t>
      </w:r>
      <w:r w:rsidR="007530A3" w:rsidRPr="007530A3">
        <w:rPr>
          <w:b/>
        </w:rPr>
        <w:br/>
        <w:t>Ижморского муниципального округа на 2021 год»</w:t>
      </w:r>
      <w:r w:rsidRPr="007530A3">
        <w:rPr>
          <w:b/>
        </w:rPr>
        <w:t>»</w:t>
      </w:r>
    </w:p>
    <w:p w14:paraId="6BCB4B12" w14:textId="77777777" w:rsidR="00CD6538" w:rsidRDefault="00CD6538" w:rsidP="00CD6538">
      <w:pPr>
        <w:spacing w:line="24" w:lineRule="atLeast"/>
        <w:ind w:firstLine="709"/>
        <w:jc w:val="both"/>
        <w:rPr>
          <w:b/>
        </w:rPr>
      </w:pPr>
    </w:p>
    <w:p w14:paraId="6EB018E1" w14:textId="77777777" w:rsidR="007530A3" w:rsidRDefault="007530A3" w:rsidP="007530A3">
      <w:pPr>
        <w:ind w:firstLine="567"/>
        <w:jc w:val="both"/>
        <w:rPr>
          <w:bCs/>
        </w:rPr>
      </w:pPr>
      <w:r w:rsidRPr="00430911">
        <w:rPr>
          <w:bCs/>
        </w:rPr>
        <w:t xml:space="preserve">Докладчик </w:t>
      </w:r>
      <w:proofErr w:type="spellStart"/>
      <w:r>
        <w:rPr>
          <w:b/>
        </w:rPr>
        <w:t>Чоботар</w:t>
      </w:r>
      <w:proofErr w:type="spellEnd"/>
      <w:r>
        <w:rPr>
          <w:b/>
        </w:rPr>
        <w:t xml:space="preserve"> Н.В.</w:t>
      </w:r>
      <w:r w:rsidRPr="00430911">
        <w:rPr>
          <w:bCs/>
        </w:rPr>
        <w:t xml:space="preserve"> </w:t>
      </w:r>
      <w:r>
        <w:rPr>
          <w:bCs/>
        </w:rPr>
        <w:t>пояснила:</w:t>
      </w:r>
    </w:p>
    <w:p w14:paraId="5C7B336D" w14:textId="74B76705" w:rsidR="00436F47" w:rsidRDefault="00436F47" w:rsidP="00436F47">
      <w:pPr>
        <w:ind w:firstLine="709"/>
        <w:jc w:val="both"/>
        <w:rPr>
          <w:bCs/>
        </w:rPr>
      </w:pPr>
    </w:p>
    <w:p w14:paraId="79A05499" w14:textId="6D0420F4" w:rsidR="007530A3" w:rsidRPr="007530A3" w:rsidRDefault="007530A3" w:rsidP="007530A3">
      <w:pPr>
        <w:tabs>
          <w:tab w:val="left" w:pos="284"/>
        </w:tabs>
        <w:ind w:firstLine="709"/>
        <w:jc w:val="both"/>
      </w:pPr>
      <w:r w:rsidRPr="007530A3">
        <w:t xml:space="preserve">В связи с уточнением системы налогообложения поставщиков, оказывающих услуги на территории Ижморского муниципального округа, вносятся изменения в постановление </w:t>
      </w:r>
      <w:r w:rsidRPr="007530A3">
        <w:rPr>
          <w:color w:val="000000"/>
          <w:kern w:val="32"/>
        </w:rPr>
        <w:t xml:space="preserve">Региональной энергетической комиссии Кузбасса </w:t>
      </w:r>
      <w:r w:rsidRPr="007530A3">
        <w:t>от 18.12.2020 № 723 «Об установлении льготных тарифов на коммунальные услуги, оказываемые на территории Ижморского муниципального округа на 2021 год»</w:t>
      </w:r>
      <w:r w:rsidRPr="007530A3">
        <w:rPr>
          <w:bCs/>
        </w:rPr>
        <w:t>. В приложении постановления тарифы для населения указаны с учетом налога на добавленную стоимость (НДС) – для организаций - плательщиков НДС, без учета НДС – для организаций, не являющихся плательщиками НДС.</w:t>
      </w:r>
    </w:p>
    <w:p w14:paraId="3AF8319D" w14:textId="77777777" w:rsidR="007530A3" w:rsidRPr="007530A3" w:rsidRDefault="007530A3" w:rsidP="00436F47">
      <w:pPr>
        <w:ind w:firstLine="709"/>
        <w:jc w:val="both"/>
        <w:rPr>
          <w:bCs/>
        </w:rPr>
      </w:pPr>
    </w:p>
    <w:p w14:paraId="031F8544" w14:textId="77777777" w:rsidR="00436F47" w:rsidRDefault="00436F47" w:rsidP="00436F47">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B482CC9" w14:textId="77777777" w:rsidR="00436F47" w:rsidRDefault="00436F47" w:rsidP="00436F47">
      <w:pPr>
        <w:ind w:firstLine="709"/>
        <w:jc w:val="both"/>
        <w:rPr>
          <w:bCs/>
        </w:rPr>
      </w:pPr>
    </w:p>
    <w:p w14:paraId="4AEB05DF" w14:textId="77777777" w:rsidR="00436F47" w:rsidRDefault="00436F47" w:rsidP="00436F47">
      <w:pPr>
        <w:ind w:firstLine="709"/>
        <w:jc w:val="both"/>
        <w:rPr>
          <w:b/>
        </w:rPr>
      </w:pPr>
      <w:r>
        <w:rPr>
          <w:b/>
        </w:rPr>
        <w:t>ПОСТАНОВИЛО</w:t>
      </w:r>
      <w:r w:rsidRPr="00154164">
        <w:rPr>
          <w:b/>
        </w:rPr>
        <w:t>:</w:t>
      </w:r>
    </w:p>
    <w:p w14:paraId="354D0751" w14:textId="77777777" w:rsidR="00436F47" w:rsidRDefault="00436F47" w:rsidP="00436F47">
      <w:pPr>
        <w:ind w:firstLine="709"/>
        <w:jc w:val="both"/>
        <w:rPr>
          <w:b/>
        </w:rPr>
      </w:pPr>
    </w:p>
    <w:p w14:paraId="615614CB" w14:textId="1649DC2A" w:rsidR="007530A3" w:rsidRPr="007530A3" w:rsidRDefault="007530A3" w:rsidP="007530A3">
      <w:pPr>
        <w:pStyle w:val="afa"/>
        <w:numPr>
          <w:ilvl w:val="0"/>
          <w:numId w:val="21"/>
        </w:numPr>
        <w:ind w:left="0" w:firstLine="709"/>
        <w:jc w:val="both"/>
        <w:rPr>
          <w:color w:val="000000"/>
          <w:kern w:val="32"/>
        </w:rPr>
      </w:pPr>
      <w:r w:rsidRPr="007530A3">
        <w:rPr>
          <w:bCs/>
          <w:color w:val="000000"/>
          <w:kern w:val="32"/>
        </w:rPr>
        <w:t>Внести в постановление Региональной энергетической комиссии Кузбасса от 18.12.2020 № 723 «</w:t>
      </w:r>
      <w:r w:rsidRPr="007530A3">
        <w:rPr>
          <w:bCs/>
          <w:kern w:val="32"/>
        </w:rPr>
        <w:t xml:space="preserve">Об установлении льготных тарифов на коммунальные услуги, оказываемые на территории </w:t>
      </w:r>
      <w:r w:rsidRPr="007530A3">
        <w:rPr>
          <w:kern w:val="32"/>
        </w:rPr>
        <w:t xml:space="preserve">Ижморского муниципального округа на 2021 год» (в редакции постановлений Региональной энергетической комиссии Кузбасса от 24.12.2020 № 809, </w:t>
      </w:r>
      <w:bookmarkStart w:id="6" w:name="_Hlk65655428"/>
      <w:r w:rsidRPr="007530A3">
        <w:rPr>
          <w:kern w:val="32"/>
        </w:rPr>
        <w:t>от 21.01.2021 № 14</w:t>
      </w:r>
      <w:bookmarkEnd w:id="6"/>
      <w:r w:rsidRPr="007530A3">
        <w:rPr>
          <w:kern w:val="32"/>
        </w:rPr>
        <w:t>,</w:t>
      </w:r>
      <w:r w:rsidRPr="007530A3">
        <w:t xml:space="preserve"> </w:t>
      </w:r>
      <w:r w:rsidRPr="007530A3">
        <w:rPr>
          <w:kern w:val="32"/>
        </w:rPr>
        <w:t xml:space="preserve">от 11.02.2021 № 63), </w:t>
      </w:r>
      <w:r w:rsidRPr="007530A3">
        <w:rPr>
          <w:color w:val="000000"/>
          <w:kern w:val="32"/>
        </w:rPr>
        <w:t>следующие изменения:</w:t>
      </w:r>
    </w:p>
    <w:p w14:paraId="3E688CE2" w14:textId="77777777" w:rsidR="007530A3" w:rsidRPr="007530A3" w:rsidRDefault="007530A3" w:rsidP="007530A3">
      <w:pPr>
        <w:pStyle w:val="afa"/>
        <w:numPr>
          <w:ilvl w:val="1"/>
          <w:numId w:val="21"/>
        </w:numPr>
        <w:ind w:left="0" w:firstLine="709"/>
        <w:jc w:val="both"/>
        <w:rPr>
          <w:bCs/>
          <w:kern w:val="32"/>
        </w:rPr>
      </w:pPr>
      <w:r w:rsidRPr="007530A3">
        <w:rPr>
          <w:color w:val="000000"/>
          <w:kern w:val="32"/>
        </w:rPr>
        <w:t>В приложении:</w:t>
      </w:r>
    </w:p>
    <w:p w14:paraId="4BF18B79" w14:textId="77777777" w:rsidR="007530A3" w:rsidRPr="007530A3" w:rsidRDefault="007530A3" w:rsidP="007530A3">
      <w:pPr>
        <w:pStyle w:val="afa"/>
        <w:numPr>
          <w:ilvl w:val="2"/>
          <w:numId w:val="21"/>
        </w:numPr>
        <w:ind w:left="0" w:firstLine="708"/>
        <w:jc w:val="both"/>
        <w:rPr>
          <w:bCs/>
          <w:kern w:val="32"/>
        </w:rPr>
      </w:pPr>
      <w:r w:rsidRPr="007530A3">
        <w:rPr>
          <w:color w:val="000000"/>
          <w:kern w:val="32"/>
        </w:rPr>
        <w:t>В</w:t>
      </w:r>
      <w:r w:rsidRPr="007530A3">
        <w:rPr>
          <w:bCs/>
          <w:color w:val="000000"/>
          <w:kern w:val="32"/>
        </w:rPr>
        <w:t xml:space="preserve"> заголовке после слов «Льготные тарифы» дополнить знаками «**».</w:t>
      </w:r>
    </w:p>
    <w:p w14:paraId="0C8084D7" w14:textId="77777777" w:rsidR="007530A3" w:rsidRPr="007530A3" w:rsidRDefault="007530A3" w:rsidP="007530A3">
      <w:pPr>
        <w:pStyle w:val="afa"/>
        <w:numPr>
          <w:ilvl w:val="2"/>
          <w:numId w:val="21"/>
        </w:numPr>
        <w:ind w:left="1428"/>
        <w:jc w:val="both"/>
        <w:rPr>
          <w:bCs/>
          <w:kern w:val="32"/>
        </w:rPr>
      </w:pPr>
      <w:r w:rsidRPr="007530A3">
        <w:rPr>
          <w:bCs/>
          <w:color w:val="000000"/>
          <w:kern w:val="32"/>
        </w:rPr>
        <w:t>Слово «(с НДС)» исключить.</w:t>
      </w:r>
    </w:p>
    <w:p w14:paraId="3974E474" w14:textId="77777777" w:rsidR="007530A3" w:rsidRPr="007530A3" w:rsidRDefault="007530A3" w:rsidP="007530A3">
      <w:pPr>
        <w:pStyle w:val="afa"/>
        <w:numPr>
          <w:ilvl w:val="2"/>
          <w:numId w:val="21"/>
        </w:numPr>
        <w:ind w:left="1428"/>
        <w:jc w:val="both"/>
        <w:rPr>
          <w:bCs/>
          <w:kern w:val="32"/>
        </w:rPr>
      </w:pPr>
      <w:r w:rsidRPr="007530A3">
        <w:rPr>
          <w:bCs/>
          <w:kern w:val="32"/>
        </w:rPr>
        <w:t>После таблицы дополнить абзацем два следующего содержания:</w:t>
      </w:r>
    </w:p>
    <w:p w14:paraId="546D0065" w14:textId="77777777" w:rsidR="007530A3" w:rsidRPr="007530A3" w:rsidRDefault="007530A3" w:rsidP="007530A3">
      <w:pPr>
        <w:pStyle w:val="afa"/>
        <w:ind w:left="0" w:firstLine="567"/>
        <w:jc w:val="both"/>
        <w:rPr>
          <w:bCs/>
          <w:kern w:val="32"/>
        </w:rPr>
      </w:pPr>
      <w:r w:rsidRPr="007530A3">
        <w:rPr>
          <w:bCs/>
          <w:kern w:val="32"/>
        </w:rPr>
        <w:t>«** Льготные тарифы установлены с учетом пункта 6 статьи 168 Налогового кодекса Российской Федерации (часть вторая).».</w:t>
      </w:r>
    </w:p>
    <w:p w14:paraId="16C66841" w14:textId="77777777" w:rsidR="00436F47" w:rsidRPr="00826CA4" w:rsidRDefault="00436F47" w:rsidP="00436F47">
      <w:pPr>
        <w:ind w:firstLine="709"/>
        <w:jc w:val="both"/>
      </w:pPr>
    </w:p>
    <w:p w14:paraId="6A64A078" w14:textId="77777777" w:rsidR="005201AD" w:rsidRDefault="00436F47" w:rsidP="005201AD">
      <w:pPr>
        <w:ind w:firstLine="709"/>
        <w:jc w:val="both"/>
        <w:rPr>
          <w:b/>
        </w:rPr>
      </w:pPr>
      <w:r w:rsidRPr="00312424">
        <w:rPr>
          <w:b/>
        </w:rPr>
        <w:t>Голосовали «ЗА» –</w:t>
      </w:r>
      <w:r>
        <w:rPr>
          <w:b/>
        </w:rPr>
        <w:t xml:space="preserve"> единогласно.</w:t>
      </w:r>
    </w:p>
    <w:p w14:paraId="3CEDCB0A" w14:textId="77777777" w:rsidR="005201AD" w:rsidRDefault="005201AD" w:rsidP="005201AD">
      <w:pPr>
        <w:ind w:firstLine="709"/>
        <w:jc w:val="both"/>
        <w:rPr>
          <w:b/>
        </w:rPr>
      </w:pPr>
    </w:p>
    <w:p w14:paraId="22B50F9B" w14:textId="6610CEF9" w:rsidR="00CD6538" w:rsidRPr="007530A3" w:rsidRDefault="00CD6538" w:rsidP="007530A3">
      <w:pPr>
        <w:spacing w:line="24" w:lineRule="atLeast"/>
        <w:ind w:firstLine="709"/>
        <w:jc w:val="both"/>
        <w:rPr>
          <w:b/>
        </w:rPr>
      </w:pPr>
      <w:r>
        <w:rPr>
          <w:bCs/>
        </w:rPr>
        <w:t xml:space="preserve">Вопрос 4 </w:t>
      </w:r>
      <w:r w:rsidRPr="007530A3">
        <w:rPr>
          <w:b/>
        </w:rPr>
        <w:t>«</w:t>
      </w:r>
      <w:r w:rsidR="007530A3" w:rsidRPr="007530A3">
        <w:rPr>
          <w:b/>
        </w:rPr>
        <w:t>О внесении изменений в постановление Региональной энергетической комиссии Кузбасса от 18.12.2020 № 724 «Об установлении льготных тарифов на коммунальные услуги, оказываемые на территории Ленинск-Кузнецкого муниципального округа на 2021 год»</w:t>
      </w:r>
      <w:r w:rsidRPr="007530A3">
        <w:rPr>
          <w:b/>
        </w:rPr>
        <w:t>»</w:t>
      </w:r>
    </w:p>
    <w:p w14:paraId="6AACD08F" w14:textId="02C9FBFC" w:rsidR="005201AD" w:rsidRDefault="005201AD" w:rsidP="005201AD">
      <w:pPr>
        <w:ind w:firstLine="709"/>
        <w:jc w:val="both"/>
        <w:rPr>
          <w:b/>
        </w:rPr>
      </w:pPr>
    </w:p>
    <w:p w14:paraId="2F252F22" w14:textId="54E17416" w:rsidR="007530A3" w:rsidRDefault="007530A3" w:rsidP="007530A3">
      <w:pPr>
        <w:ind w:firstLine="567"/>
        <w:jc w:val="both"/>
        <w:rPr>
          <w:bCs/>
        </w:rPr>
      </w:pPr>
      <w:r w:rsidRPr="00430911">
        <w:rPr>
          <w:bCs/>
        </w:rPr>
        <w:t xml:space="preserve">Докладчик </w:t>
      </w:r>
      <w:proofErr w:type="spellStart"/>
      <w:r>
        <w:rPr>
          <w:b/>
        </w:rPr>
        <w:t>Чоботар</w:t>
      </w:r>
      <w:proofErr w:type="spellEnd"/>
      <w:r>
        <w:rPr>
          <w:b/>
        </w:rPr>
        <w:t xml:space="preserve"> Н.В.</w:t>
      </w:r>
      <w:r w:rsidRPr="00430911">
        <w:rPr>
          <w:bCs/>
        </w:rPr>
        <w:t xml:space="preserve"> </w:t>
      </w:r>
      <w:r>
        <w:rPr>
          <w:bCs/>
        </w:rPr>
        <w:t>пояснила:</w:t>
      </w:r>
    </w:p>
    <w:p w14:paraId="5800FBC9" w14:textId="77777777" w:rsidR="007530A3" w:rsidRPr="007530A3" w:rsidRDefault="007530A3" w:rsidP="007530A3">
      <w:pPr>
        <w:tabs>
          <w:tab w:val="left" w:pos="284"/>
        </w:tabs>
        <w:ind w:firstLine="709"/>
        <w:jc w:val="both"/>
      </w:pPr>
      <w:r w:rsidRPr="007530A3">
        <w:t xml:space="preserve">В связи с уточнением системы налогообложения поставщиков, оказывающих услуги на территории Ленинск-Кузнецкого муниципального округа, вносятся изменения в постановление </w:t>
      </w:r>
      <w:r w:rsidRPr="007530A3">
        <w:rPr>
          <w:color w:val="000000"/>
          <w:kern w:val="32"/>
        </w:rPr>
        <w:t xml:space="preserve">Региональной энергетической комиссии Кузбасса </w:t>
      </w:r>
      <w:r w:rsidRPr="007530A3">
        <w:t>от 18.12.2020 № 724 «Об установлении льготных тарифов на коммунальные услуги, оказываемые на территории Ленинск-Кузнецкого муниципального округа на 2021 год»</w:t>
      </w:r>
      <w:r w:rsidRPr="007530A3">
        <w:rPr>
          <w:bCs/>
        </w:rPr>
        <w:t xml:space="preserve">. В приложении постановления тарифы для населения указаны с учетом налога на добавленную стоимость (НДС) – для </w:t>
      </w:r>
      <w:r w:rsidRPr="007530A3">
        <w:rPr>
          <w:bCs/>
        </w:rPr>
        <w:lastRenderedPageBreak/>
        <w:t>организаций - плательщиков НДС, без учета НДС – для организаций, не являющихся плательщиками НДС.</w:t>
      </w:r>
    </w:p>
    <w:p w14:paraId="682F44BC" w14:textId="77777777" w:rsidR="007530A3" w:rsidRDefault="007530A3" w:rsidP="007530A3">
      <w:pPr>
        <w:jc w:val="both"/>
        <w:rPr>
          <w:bCs/>
        </w:rPr>
      </w:pPr>
    </w:p>
    <w:p w14:paraId="21BCBD01" w14:textId="77777777" w:rsidR="007530A3" w:rsidRDefault="007530A3" w:rsidP="007530A3">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0AB956B" w14:textId="77777777" w:rsidR="007530A3" w:rsidRDefault="007530A3" w:rsidP="007530A3">
      <w:pPr>
        <w:ind w:firstLine="709"/>
        <w:jc w:val="both"/>
        <w:rPr>
          <w:bCs/>
        </w:rPr>
      </w:pPr>
    </w:p>
    <w:p w14:paraId="319023B5" w14:textId="77777777" w:rsidR="007530A3" w:rsidRDefault="007530A3" w:rsidP="007530A3">
      <w:pPr>
        <w:ind w:firstLine="709"/>
        <w:jc w:val="both"/>
        <w:rPr>
          <w:b/>
        </w:rPr>
      </w:pPr>
      <w:r>
        <w:rPr>
          <w:b/>
        </w:rPr>
        <w:t>ПОСТАНОВИЛО</w:t>
      </w:r>
      <w:r w:rsidRPr="00154164">
        <w:rPr>
          <w:b/>
        </w:rPr>
        <w:t>:</w:t>
      </w:r>
    </w:p>
    <w:p w14:paraId="72A0E6A2" w14:textId="77777777" w:rsidR="007530A3" w:rsidRDefault="007530A3" w:rsidP="007530A3">
      <w:pPr>
        <w:ind w:firstLine="567"/>
        <w:jc w:val="both"/>
        <w:rPr>
          <w:bCs/>
        </w:rPr>
      </w:pPr>
    </w:p>
    <w:p w14:paraId="0EA397EC" w14:textId="1701F370" w:rsidR="007530A3" w:rsidRPr="007530A3" w:rsidRDefault="007530A3" w:rsidP="007530A3">
      <w:pPr>
        <w:pStyle w:val="afa"/>
        <w:numPr>
          <w:ilvl w:val="0"/>
          <w:numId w:val="22"/>
        </w:numPr>
        <w:ind w:left="0" w:firstLine="567"/>
        <w:jc w:val="both"/>
        <w:rPr>
          <w:color w:val="000000"/>
          <w:kern w:val="32"/>
        </w:rPr>
      </w:pPr>
      <w:r w:rsidRPr="007530A3">
        <w:rPr>
          <w:bCs/>
          <w:color w:val="000000"/>
          <w:kern w:val="32"/>
        </w:rPr>
        <w:t>Внести в постановление Региональной энергетической комиссии Кузбасса от 18.12.2020 № 724 «</w:t>
      </w:r>
      <w:r w:rsidRPr="007530A3">
        <w:rPr>
          <w:bCs/>
          <w:kern w:val="32"/>
        </w:rPr>
        <w:t xml:space="preserve">Об установлении льготных тарифов на коммунальные услуги, оказываемые на территории </w:t>
      </w:r>
      <w:r w:rsidRPr="007530A3">
        <w:rPr>
          <w:kern w:val="32"/>
        </w:rPr>
        <w:t xml:space="preserve">Ленинск-Кузнецкого муниципального округа на 2021 год» (в редакции постановления Региональной энергетической комиссии Кузбасса от 22.12.2020 № 789), </w:t>
      </w:r>
      <w:r w:rsidRPr="007530A3">
        <w:rPr>
          <w:color w:val="000000"/>
          <w:kern w:val="32"/>
        </w:rPr>
        <w:t>следующие изменения:</w:t>
      </w:r>
    </w:p>
    <w:p w14:paraId="3507F427" w14:textId="77777777" w:rsidR="007530A3" w:rsidRPr="007530A3" w:rsidRDefault="007530A3" w:rsidP="007530A3">
      <w:pPr>
        <w:pStyle w:val="afa"/>
        <w:numPr>
          <w:ilvl w:val="1"/>
          <w:numId w:val="22"/>
        </w:numPr>
        <w:ind w:left="0" w:firstLine="709"/>
        <w:jc w:val="both"/>
        <w:rPr>
          <w:bCs/>
          <w:kern w:val="32"/>
        </w:rPr>
      </w:pPr>
      <w:r w:rsidRPr="007530A3">
        <w:rPr>
          <w:color w:val="000000"/>
          <w:kern w:val="32"/>
        </w:rPr>
        <w:t>В приложении:</w:t>
      </w:r>
    </w:p>
    <w:p w14:paraId="0D2E5795" w14:textId="77777777" w:rsidR="007530A3" w:rsidRPr="007530A3" w:rsidRDefault="007530A3" w:rsidP="007530A3">
      <w:pPr>
        <w:pStyle w:val="afa"/>
        <w:numPr>
          <w:ilvl w:val="2"/>
          <w:numId w:val="22"/>
        </w:numPr>
        <w:ind w:left="0" w:firstLine="708"/>
        <w:jc w:val="both"/>
        <w:rPr>
          <w:bCs/>
          <w:kern w:val="32"/>
        </w:rPr>
      </w:pPr>
      <w:r w:rsidRPr="007530A3">
        <w:rPr>
          <w:color w:val="000000"/>
          <w:kern w:val="32"/>
        </w:rPr>
        <w:t>В</w:t>
      </w:r>
      <w:r w:rsidRPr="007530A3">
        <w:rPr>
          <w:bCs/>
          <w:color w:val="000000"/>
          <w:kern w:val="32"/>
        </w:rPr>
        <w:t xml:space="preserve"> заголовке после слов «Льготные тарифы» дополнить знаками «****».</w:t>
      </w:r>
    </w:p>
    <w:p w14:paraId="45E2B9AF" w14:textId="77777777" w:rsidR="007530A3" w:rsidRPr="007530A3" w:rsidRDefault="007530A3" w:rsidP="007530A3">
      <w:pPr>
        <w:pStyle w:val="afa"/>
        <w:numPr>
          <w:ilvl w:val="2"/>
          <w:numId w:val="22"/>
        </w:numPr>
        <w:ind w:left="1428"/>
        <w:jc w:val="both"/>
        <w:rPr>
          <w:bCs/>
          <w:kern w:val="32"/>
        </w:rPr>
      </w:pPr>
      <w:r w:rsidRPr="007530A3">
        <w:rPr>
          <w:bCs/>
          <w:color w:val="000000"/>
          <w:kern w:val="32"/>
        </w:rPr>
        <w:t>Слово «(с НДС)» исключить.</w:t>
      </w:r>
    </w:p>
    <w:p w14:paraId="25FA3E26" w14:textId="77777777" w:rsidR="007530A3" w:rsidRPr="007530A3" w:rsidRDefault="007530A3" w:rsidP="007530A3">
      <w:pPr>
        <w:pStyle w:val="afa"/>
        <w:numPr>
          <w:ilvl w:val="2"/>
          <w:numId w:val="22"/>
        </w:numPr>
        <w:ind w:left="1428"/>
        <w:jc w:val="both"/>
        <w:rPr>
          <w:bCs/>
          <w:kern w:val="32"/>
        </w:rPr>
      </w:pPr>
      <w:r w:rsidRPr="007530A3">
        <w:rPr>
          <w:bCs/>
          <w:kern w:val="32"/>
        </w:rPr>
        <w:t>После таблицы дополнить абзацем четыре следующего содержания:</w:t>
      </w:r>
    </w:p>
    <w:p w14:paraId="0C2F0DE7" w14:textId="77777777" w:rsidR="007530A3" w:rsidRPr="007530A3" w:rsidRDefault="007530A3" w:rsidP="007530A3">
      <w:pPr>
        <w:pStyle w:val="afa"/>
        <w:ind w:left="0" w:firstLine="567"/>
        <w:jc w:val="both"/>
        <w:rPr>
          <w:bCs/>
          <w:kern w:val="32"/>
        </w:rPr>
      </w:pPr>
      <w:r w:rsidRPr="007530A3">
        <w:rPr>
          <w:bCs/>
          <w:kern w:val="32"/>
        </w:rPr>
        <w:t>«**** Льготные тарифы установлены с учетом пункта 6 статьи 168 Налогового кодекса Российской Федерации (часть вторая).».</w:t>
      </w:r>
    </w:p>
    <w:p w14:paraId="1F6208E7" w14:textId="77777777" w:rsidR="007530A3" w:rsidRDefault="007530A3" w:rsidP="007530A3">
      <w:pPr>
        <w:ind w:firstLine="567"/>
        <w:jc w:val="both"/>
        <w:rPr>
          <w:bCs/>
        </w:rPr>
      </w:pPr>
    </w:p>
    <w:p w14:paraId="2D1A6F51" w14:textId="77777777" w:rsidR="00210857" w:rsidRDefault="00210857" w:rsidP="00210857">
      <w:pPr>
        <w:ind w:firstLine="709"/>
        <w:jc w:val="both"/>
        <w:rPr>
          <w:b/>
        </w:rPr>
      </w:pPr>
      <w:r w:rsidRPr="00312424">
        <w:rPr>
          <w:b/>
        </w:rPr>
        <w:t>Голосовали «ЗА» –</w:t>
      </w:r>
      <w:r>
        <w:rPr>
          <w:b/>
        </w:rPr>
        <w:t xml:space="preserve"> единогласно.</w:t>
      </w:r>
    </w:p>
    <w:p w14:paraId="477B279A" w14:textId="77777777" w:rsidR="00210857" w:rsidRDefault="00210857" w:rsidP="005201AD">
      <w:pPr>
        <w:ind w:firstLine="709"/>
        <w:jc w:val="both"/>
        <w:rPr>
          <w:b/>
        </w:rPr>
      </w:pPr>
    </w:p>
    <w:p w14:paraId="17246FD9" w14:textId="1C677A5B" w:rsidR="00CD6538" w:rsidRPr="007530A3" w:rsidRDefault="005201AD" w:rsidP="007530A3">
      <w:pPr>
        <w:spacing w:line="24" w:lineRule="atLeast"/>
        <w:ind w:firstLine="709"/>
        <w:jc w:val="both"/>
        <w:rPr>
          <w:b/>
        </w:rPr>
      </w:pPr>
      <w:r>
        <w:rPr>
          <w:bCs/>
        </w:rPr>
        <w:t xml:space="preserve">Вопрос 5 </w:t>
      </w:r>
      <w:r w:rsidRPr="007530A3">
        <w:rPr>
          <w:b/>
        </w:rPr>
        <w:t>«</w:t>
      </w:r>
      <w:r w:rsidR="007530A3" w:rsidRPr="007530A3">
        <w:rPr>
          <w:b/>
        </w:rPr>
        <w:t>О внесении изменений в постановление Региональной энергетической комиссии Кузбасса от 18.12.2020 № 728 «Об установлении льготных тарифов на коммунальные услуги, оказываемые на территории Краснобродского городского округа на 2021 год»</w:t>
      </w:r>
      <w:r w:rsidR="00CD6538" w:rsidRPr="007530A3">
        <w:rPr>
          <w:b/>
        </w:rPr>
        <w:t>»</w:t>
      </w:r>
    </w:p>
    <w:p w14:paraId="359A4CC1" w14:textId="099BF475" w:rsidR="005201AD" w:rsidRDefault="005201AD" w:rsidP="005201AD">
      <w:pPr>
        <w:ind w:firstLine="709"/>
        <w:jc w:val="both"/>
        <w:rPr>
          <w:b/>
        </w:rPr>
      </w:pPr>
    </w:p>
    <w:p w14:paraId="0AB57B0E" w14:textId="77777777" w:rsidR="008F4688" w:rsidRDefault="008F4688" w:rsidP="008F4688">
      <w:pPr>
        <w:ind w:firstLine="567"/>
        <w:jc w:val="both"/>
        <w:rPr>
          <w:bCs/>
        </w:rPr>
      </w:pPr>
      <w:r w:rsidRPr="00430911">
        <w:rPr>
          <w:bCs/>
        </w:rPr>
        <w:t xml:space="preserve">Докладчик </w:t>
      </w:r>
      <w:proofErr w:type="spellStart"/>
      <w:r>
        <w:rPr>
          <w:b/>
        </w:rPr>
        <w:t>Чоботар</w:t>
      </w:r>
      <w:proofErr w:type="spellEnd"/>
      <w:r>
        <w:rPr>
          <w:b/>
        </w:rPr>
        <w:t xml:space="preserve"> Н.В.</w:t>
      </w:r>
      <w:r w:rsidRPr="00430911">
        <w:rPr>
          <w:bCs/>
        </w:rPr>
        <w:t xml:space="preserve"> </w:t>
      </w:r>
      <w:r>
        <w:rPr>
          <w:bCs/>
        </w:rPr>
        <w:t>пояснила:</w:t>
      </w:r>
    </w:p>
    <w:p w14:paraId="599D83D4" w14:textId="5DBAE237" w:rsidR="006E35E2" w:rsidRDefault="006E35E2" w:rsidP="006E35E2">
      <w:pPr>
        <w:ind w:firstLine="709"/>
        <w:jc w:val="both"/>
        <w:rPr>
          <w:b/>
        </w:rPr>
      </w:pPr>
    </w:p>
    <w:p w14:paraId="5B06766F" w14:textId="77777777" w:rsidR="008F4688" w:rsidRPr="008F4688" w:rsidRDefault="008F4688" w:rsidP="008F4688">
      <w:pPr>
        <w:tabs>
          <w:tab w:val="left" w:pos="284"/>
        </w:tabs>
        <w:ind w:firstLine="709"/>
        <w:jc w:val="both"/>
      </w:pPr>
      <w:r w:rsidRPr="008F4688">
        <w:t xml:space="preserve">Изменения в постановление </w:t>
      </w:r>
      <w:r w:rsidRPr="008F4688">
        <w:rPr>
          <w:color w:val="000000"/>
          <w:kern w:val="32"/>
        </w:rPr>
        <w:t xml:space="preserve">Региональной энергетической комиссии Кузбасса </w:t>
      </w:r>
      <w:r w:rsidRPr="008F4688">
        <w:t xml:space="preserve">от 18.12.2020 № 728 «Об установлении льготных тарифов на коммунальные услуги, оказываемые на территории Краснобродского городского округа на 2021 год» вносятся в целях реализации пункта 6 статьи 168 Налогового кодекса Российской Федерации (часть вторая). В приложениях № 1, № </w:t>
      </w:r>
      <w:proofErr w:type="gramStart"/>
      <w:r w:rsidRPr="008F4688">
        <w:t>2  постановления</w:t>
      </w:r>
      <w:proofErr w:type="gramEnd"/>
      <w:r w:rsidRPr="008F4688">
        <w:t xml:space="preserve"> тарифы для населения указаны с учетом налога на добавленную стоимость (НДС) – для организаций - плательщиков НДС, без учета НДС – для организаций, не являющихся плательщиками НДС</w:t>
      </w:r>
      <w:r w:rsidRPr="008F4688">
        <w:rPr>
          <w:bCs/>
        </w:rPr>
        <w:t>.</w:t>
      </w:r>
    </w:p>
    <w:p w14:paraId="65853C02" w14:textId="4A452A9F" w:rsidR="008F4688" w:rsidRDefault="008F4688" w:rsidP="006E35E2">
      <w:pPr>
        <w:ind w:firstLine="709"/>
        <w:jc w:val="both"/>
        <w:rPr>
          <w:b/>
        </w:rPr>
      </w:pPr>
    </w:p>
    <w:p w14:paraId="205AAE46" w14:textId="77777777" w:rsidR="008F4688" w:rsidRDefault="008F4688" w:rsidP="008F4688">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1DC760A" w14:textId="77777777" w:rsidR="008F4688" w:rsidRDefault="008F4688" w:rsidP="008F4688">
      <w:pPr>
        <w:ind w:firstLine="709"/>
        <w:jc w:val="both"/>
        <w:rPr>
          <w:bCs/>
        </w:rPr>
      </w:pPr>
    </w:p>
    <w:p w14:paraId="11A949D5" w14:textId="77777777" w:rsidR="008F4688" w:rsidRDefault="008F4688" w:rsidP="008F4688">
      <w:pPr>
        <w:ind w:firstLine="709"/>
        <w:jc w:val="both"/>
        <w:rPr>
          <w:b/>
        </w:rPr>
      </w:pPr>
      <w:r>
        <w:rPr>
          <w:b/>
        </w:rPr>
        <w:t>ПОСТАНОВИЛО</w:t>
      </w:r>
      <w:r w:rsidRPr="00154164">
        <w:rPr>
          <w:b/>
        </w:rPr>
        <w:t>:</w:t>
      </w:r>
    </w:p>
    <w:p w14:paraId="5A80F598" w14:textId="77777777" w:rsidR="008F4688" w:rsidRDefault="008F4688" w:rsidP="006E35E2">
      <w:pPr>
        <w:ind w:firstLine="709"/>
        <w:jc w:val="both"/>
        <w:rPr>
          <w:b/>
        </w:rPr>
      </w:pPr>
    </w:p>
    <w:p w14:paraId="6F0344C1" w14:textId="6AF896B7" w:rsidR="008F4688" w:rsidRPr="008F4688" w:rsidRDefault="008F4688" w:rsidP="008F4688">
      <w:pPr>
        <w:pStyle w:val="afa"/>
        <w:numPr>
          <w:ilvl w:val="0"/>
          <w:numId w:val="23"/>
        </w:numPr>
        <w:ind w:left="0" w:firstLine="426"/>
        <w:jc w:val="both"/>
        <w:rPr>
          <w:color w:val="000000"/>
          <w:kern w:val="32"/>
        </w:rPr>
      </w:pPr>
      <w:r w:rsidRPr="008F4688">
        <w:rPr>
          <w:bCs/>
          <w:color w:val="000000"/>
          <w:kern w:val="32"/>
        </w:rPr>
        <w:t>Внести в постановление Региональной энергетической комиссии Кузбасса от 18.12.2020 № 728 «</w:t>
      </w:r>
      <w:r w:rsidRPr="008F4688">
        <w:rPr>
          <w:bCs/>
          <w:kern w:val="32"/>
        </w:rPr>
        <w:t xml:space="preserve">Об установлении льготных тарифов на коммунальные услуги, оказываемые на территории </w:t>
      </w:r>
      <w:r w:rsidRPr="008F4688">
        <w:rPr>
          <w:kern w:val="32"/>
        </w:rPr>
        <w:t xml:space="preserve">Краснобродского городского округа на 2021 год» (в редакции постановлений Региональной энергетической комиссии Кузбасса от 22.12.2020 № 785, от 29.12.2020 № 821), </w:t>
      </w:r>
      <w:r w:rsidRPr="008F4688">
        <w:rPr>
          <w:color w:val="000000"/>
          <w:kern w:val="32"/>
        </w:rPr>
        <w:t>следующие изменения:</w:t>
      </w:r>
    </w:p>
    <w:p w14:paraId="6B718C3C" w14:textId="77777777" w:rsidR="008F4688" w:rsidRPr="008F4688" w:rsidRDefault="008F4688" w:rsidP="008F4688">
      <w:pPr>
        <w:pStyle w:val="afa"/>
        <w:numPr>
          <w:ilvl w:val="1"/>
          <w:numId w:val="23"/>
        </w:numPr>
        <w:ind w:left="0" w:firstLine="709"/>
        <w:jc w:val="both"/>
        <w:rPr>
          <w:bCs/>
          <w:kern w:val="32"/>
        </w:rPr>
      </w:pPr>
      <w:r w:rsidRPr="008F4688">
        <w:rPr>
          <w:color w:val="000000"/>
          <w:kern w:val="32"/>
        </w:rPr>
        <w:t>В приложении № 1:</w:t>
      </w:r>
    </w:p>
    <w:p w14:paraId="7E1DB7D4" w14:textId="77777777" w:rsidR="008F4688" w:rsidRPr="008F4688" w:rsidRDefault="008F4688" w:rsidP="008F4688">
      <w:pPr>
        <w:pStyle w:val="afa"/>
        <w:numPr>
          <w:ilvl w:val="2"/>
          <w:numId w:val="23"/>
        </w:numPr>
        <w:ind w:left="0" w:firstLine="708"/>
        <w:jc w:val="both"/>
        <w:rPr>
          <w:bCs/>
          <w:kern w:val="32"/>
        </w:rPr>
      </w:pPr>
      <w:r w:rsidRPr="008F4688">
        <w:rPr>
          <w:color w:val="000000"/>
          <w:kern w:val="32"/>
        </w:rPr>
        <w:t xml:space="preserve"> В</w:t>
      </w:r>
      <w:r w:rsidRPr="008F4688">
        <w:rPr>
          <w:bCs/>
          <w:color w:val="000000"/>
          <w:kern w:val="32"/>
        </w:rPr>
        <w:t xml:space="preserve"> заголовке после слов «Льготные тарифы» дополнить знаками «***».</w:t>
      </w:r>
    </w:p>
    <w:p w14:paraId="55223EB8" w14:textId="77777777" w:rsidR="008F4688" w:rsidRPr="008F4688" w:rsidRDefault="008F4688" w:rsidP="008F4688">
      <w:pPr>
        <w:pStyle w:val="afa"/>
        <w:numPr>
          <w:ilvl w:val="2"/>
          <w:numId w:val="23"/>
        </w:numPr>
        <w:ind w:left="1428"/>
        <w:jc w:val="both"/>
        <w:rPr>
          <w:bCs/>
          <w:kern w:val="32"/>
        </w:rPr>
      </w:pPr>
      <w:r w:rsidRPr="008F4688">
        <w:rPr>
          <w:bCs/>
          <w:color w:val="000000"/>
          <w:kern w:val="32"/>
        </w:rPr>
        <w:t>Слово «(с НДС)» исключить.</w:t>
      </w:r>
    </w:p>
    <w:p w14:paraId="1DCCF8AE" w14:textId="77777777" w:rsidR="008F4688" w:rsidRPr="008F4688" w:rsidRDefault="008F4688" w:rsidP="008F4688">
      <w:pPr>
        <w:pStyle w:val="afa"/>
        <w:numPr>
          <w:ilvl w:val="2"/>
          <w:numId w:val="23"/>
        </w:numPr>
        <w:ind w:left="1428"/>
        <w:jc w:val="both"/>
        <w:rPr>
          <w:bCs/>
          <w:kern w:val="32"/>
        </w:rPr>
      </w:pPr>
      <w:r w:rsidRPr="008F4688">
        <w:rPr>
          <w:bCs/>
          <w:kern w:val="32"/>
        </w:rPr>
        <w:t>После таблицы дополнить абзацем три следующего содержания:</w:t>
      </w:r>
    </w:p>
    <w:p w14:paraId="5B6CEAE6" w14:textId="77777777" w:rsidR="008F4688" w:rsidRPr="008F4688" w:rsidRDefault="008F4688" w:rsidP="008F4688">
      <w:pPr>
        <w:pStyle w:val="afa"/>
        <w:ind w:left="0" w:firstLine="567"/>
        <w:jc w:val="both"/>
        <w:rPr>
          <w:bCs/>
          <w:kern w:val="32"/>
        </w:rPr>
      </w:pPr>
      <w:r w:rsidRPr="008F4688">
        <w:rPr>
          <w:bCs/>
          <w:kern w:val="32"/>
        </w:rPr>
        <w:lastRenderedPageBreak/>
        <w:t>«*** Льготные тарифы установлены с учетом пункта 6 статьи 168 Налогового кодекса Российской Федерации (часть вторая).».</w:t>
      </w:r>
    </w:p>
    <w:p w14:paraId="7C7C6287" w14:textId="77777777" w:rsidR="008F4688" w:rsidRPr="008F4688" w:rsidRDefault="008F4688" w:rsidP="008F4688">
      <w:pPr>
        <w:pStyle w:val="afa"/>
        <w:numPr>
          <w:ilvl w:val="1"/>
          <w:numId w:val="23"/>
        </w:numPr>
        <w:ind w:left="0" w:firstLine="709"/>
        <w:jc w:val="both"/>
        <w:rPr>
          <w:bCs/>
          <w:kern w:val="32"/>
        </w:rPr>
      </w:pPr>
      <w:r w:rsidRPr="008F4688">
        <w:rPr>
          <w:color w:val="000000"/>
          <w:kern w:val="32"/>
        </w:rPr>
        <w:t>В приложении № 2:</w:t>
      </w:r>
    </w:p>
    <w:p w14:paraId="4ADCC13D" w14:textId="77777777" w:rsidR="008F4688" w:rsidRPr="008F4688" w:rsidRDefault="008F4688" w:rsidP="008F4688">
      <w:pPr>
        <w:pStyle w:val="afa"/>
        <w:numPr>
          <w:ilvl w:val="2"/>
          <w:numId w:val="23"/>
        </w:numPr>
        <w:ind w:left="0" w:firstLine="708"/>
        <w:jc w:val="both"/>
        <w:rPr>
          <w:bCs/>
          <w:kern w:val="32"/>
        </w:rPr>
      </w:pPr>
      <w:r w:rsidRPr="008F4688">
        <w:rPr>
          <w:bCs/>
          <w:kern w:val="32"/>
        </w:rPr>
        <w:t>В заголовке после слов «Льготные тарифы» дополнить знаками «***».</w:t>
      </w:r>
    </w:p>
    <w:p w14:paraId="11EE2617" w14:textId="77777777" w:rsidR="008F4688" w:rsidRPr="008F4688" w:rsidRDefault="008F4688" w:rsidP="008F4688">
      <w:pPr>
        <w:pStyle w:val="afa"/>
        <w:numPr>
          <w:ilvl w:val="2"/>
          <w:numId w:val="23"/>
        </w:numPr>
        <w:ind w:left="1428"/>
        <w:jc w:val="both"/>
        <w:rPr>
          <w:bCs/>
          <w:kern w:val="32"/>
        </w:rPr>
      </w:pPr>
      <w:r w:rsidRPr="008F4688">
        <w:rPr>
          <w:bCs/>
          <w:kern w:val="32"/>
        </w:rPr>
        <w:t>Слово «(с НДС)» исключить.</w:t>
      </w:r>
    </w:p>
    <w:p w14:paraId="78380D87" w14:textId="77777777" w:rsidR="008F4688" w:rsidRPr="008F4688" w:rsidRDefault="008F4688" w:rsidP="008F4688">
      <w:pPr>
        <w:pStyle w:val="afa"/>
        <w:numPr>
          <w:ilvl w:val="2"/>
          <w:numId w:val="23"/>
        </w:numPr>
        <w:ind w:left="1428"/>
        <w:jc w:val="both"/>
        <w:rPr>
          <w:bCs/>
          <w:kern w:val="32"/>
        </w:rPr>
      </w:pPr>
      <w:r w:rsidRPr="008F4688">
        <w:rPr>
          <w:bCs/>
          <w:kern w:val="32"/>
        </w:rPr>
        <w:t>После таблицы дополнить абзацем три следующего содержания:</w:t>
      </w:r>
    </w:p>
    <w:p w14:paraId="196BF7B2" w14:textId="77777777" w:rsidR="008F4688" w:rsidRPr="008F4688" w:rsidRDefault="008F4688" w:rsidP="008F4688">
      <w:pPr>
        <w:pStyle w:val="afa"/>
        <w:numPr>
          <w:ilvl w:val="2"/>
          <w:numId w:val="23"/>
        </w:numPr>
        <w:ind w:left="0" w:firstLine="708"/>
        <w:jc w:val="both"/>
        <w:rPr>
          <w:bCs/>
          <w:kern w:val="32"/>
        </w:rPr>
      </w:pPr>
      <w:r w:rsidRPr="008F4688">
        <w:rPr>
          <w:bCs/>
          <w:kern w:val="32"/>
        </w:rPr>
        <w:t>«*** Льготные тарифы установлены с учетом пункта 6 статьи 168 Налогового кодекса Российской Федерации (часть вторая).».</w:t>
      </w:r>
    </w:p>
    <w:p w14:paraId="4A733C5B" w14:textId="6B4FC716" w:rsidR="008F4688" w:rsidRDefault="008F4688" w:rsidP="006E35E2">
      <w:pPr>
        <w:ind w:firstLine="709"/>
        <w:jc w:val="both"/>
        <w:rPr>
          <w:b/>
        </w:rPr>
      </w:pPr>
    </w:p>
    <w:p w14:paraId="7C5A64F5" w14:textId="77777777" w:rsidR="008F4688" w:rsidRDefault="008F4688" w:rsidP="008F4688">
      <w:pPr>
        <w:ind w:firstLine="709"/>
        <w:jc w:val="both"/>
        <w:rPr>
          <w:b/>
        </w:rPr>
      </w:pPr>
      <w:r w:rsidRPr="00312424">
        <w:rPr>
          <w:b/>
        </w:rPr>
        <w:t>Голосовали «ЗА» –</w:t>
      </w:r>
      <w:r>
        <w:rPr>
          <w:b/>
        </w:rPr>
        <w:t xml:space="preserve"> единогласно.</w:t>
      </w:r>
    </w:p>
    <w:p w14:paraId="6E959AA4" w14:textId="77777777" w:rsidR="008F4688" w:rsidRDefault="008F4688" w:rsidP="006E35E2">
      <w:pPr>
        <w:ind w:firstLine="709"/>
        <w:jc w:val="both"/>
        <w:rPr>
          <w:b/>
        </w:rPr>
      </w:pPr>
    </w:p>
    <w:p w14:paraId="22390594" w14:textId="234D1243" w:rsidR="00D76B6C" w:rsidRPr="008F4688" w:rsidRDefault="006E35E2" w:rsidP="008F4688">
      <w:pPr>
        <w:spacing w:line="24" w:lineRule="atLeast"/>
        <w:ind w:firstLine="709"/>
        <w:jc w:val="both"/>
        <w:rPr>
          <w:b/>
        </w:rPr>
      </w:pPr>
      <w:r w:rsidRPr="005A0084">
        <w:rPr>
          <w:bCs/>
        </w:rPr>
        <w:t xml:space="preserve">Вопрос 6 </w:t>
      </w:r>
      <w:r w:rsidRPr="008F4688">
        <w:rPr>
          <w:b/>
        </w:rPr>
        <w:t>«</w:t>
      </w:r>
      <w:r w:rsidR="008F4688" w:rsidRPr="008F4688">
        <w:rPr>
          <w:b/>
        </w:rPr>
        <w:t>О внесении изменений в постановление Региональной энергетической комиссии Кузбасса от 18.12.2020 № 732 «Об установлении льготных тарифов на коммунальные услуги, оказываемые на территории Тисульского муниципального округа на 2021 год»</w:t>
      </w:r>
      <w:r w:rsidRPr="008F4688">
        <w:rPr>
          <w:b/>
        </w:rPr>
        <w:t>»</w:t>
      </w:r>
    </w:p>
    <w:p w14:paraId="7437F720" w14:textId="77777777" w:rsidR="005A0084" w:rsidRPr="008F4688" w:rsidRDefault="005A0084" w:rsidP="008F4688">
      <w:pPr>
        <w:spacing w:line="24" w:lineRule="atLeast"/>
        <w:ind w:firstLine="709"/>
        <w:jc w:val="both"/>
        <w:rPr>
          <w:bCs/>
        </w:rPr>
      </w:pPr>
    </w:p>
    <w:p w14:paraId="470226DF" w14:textId="77777777" w:rsidR="008F4688" w:rsidRDefault="008F4688" w:rsidP="008F4688">
      <w:pPr>
        <w:ind w:firstLine="567"/>
        <w:jc w:val="both"/>
        <w:rPr>
          <w:bCs/>
        </w:rPr>
      </w:pPr>
      <w:r w:rsidRPr="00430911">
        <w:rPr>
          <w:bCs/>
        </w:rPr>
        <w:t xml:space="preserve">Докладчик </w:t>
      </w:r>
      <w:proofErr w:type="spellStart"/>
      <w:r>
        <w:rPr>
          <w:b/>
        </w:rPr>
        <w:t>Чоботар</w:t>
      </w:r>
      <w:proofErr w:type="spellEnd"/>
      <w:r>
        <w:rPr>
          <w:b/>
        </w:rPr>
        <w:t xml:space="preserve"> Н.В.</w:t>
      </w:r>
      <w:r w:rsidRPr="00430911">
        <w:rPr>
          <w:bCs/>
        </w:rPr>
        <w:t xml:space="preserve"> </w:t>
      </w:r>
      <w:r>
        <w:rPr>
          <w:bCs/>
        </w:rPr>
        <w:t>пояснила:</w:t>
      </w:r>
    </w:p>
    <w:p w14:paraId="389A177F" w14:textId="77777777" w:rsidR="008F4688" w:rsidRDefault="008F4688" w:rsidP="008F4688">
      <w:pPr>
        <w:ind w:firstLine="709"/>
        <w:jc w:val="both"/>
        <w:rPr>
          <w:b/>
        </w:rPr>
      </w:pPr>
    </w:p>
    <w:p w14:paraId="08160488" w14:textId="4925FCF5" w:rsidR="008F4688" w:rsidRPr="008F4688" w:rsidRDefault="008F4688" w:rsidP="008F4688">
      <w:pPr>
        <w:tabs>
          <w:tab w:val="left" w:pos="284"/>
        </w:tabs>
        <w:ind w:firstLine="709"/>
        <w:jc w:val="both"/>
      </w:pPr>
      <w:r w:rsidRPr="008F4688">
        <w:t xml:space="preserve">Изменения в постановление </w:t>
      </w:r>
      <w:r w:rsidRPr="008F4688">
        <w:rPr>
          <w:color w:val="000000"/>
          <w:kern w:val="32"/>
        </w:rPr>
        <w:t xml:space="preserve">Региональной энергетической комиссии Кузбасса </w:t>
      </w:r>
      <w:r w:rsidRPr="008F4688">
        <w:t>от 18.12.2020 № 732 «Об установлении льготных тарифов на коммунальные услуги, оказываемые на территории Тисульского муниципального округа на 2021 год» вносятся в целях реализации пункта 6 статьи 168 Налогового кодекса Российской Федерации (часть вторая). В приложении № 1 постановления тарифы для населения указаны с учетом налога на добавленную стоимость (НДС) – для организаций - плательщиков НДС, без учета НДС – для организаций, не являющихся плательщиками НДС</w:t>
      </w:r>
      <w:r w:rsidRPr="008F4688">
        <w:rPr>
          <w:bCs/>
        </w:rPr>
        <w:t>.</w:t>
      </w:r>
    </w:p>
    <w:p w14:paraId="157747C2" w14:textId="77777777" w:rsidR="005A0084" w:rsidRPr="00136CAD" w:rsidRDefault="005A0084" w:rsidP="008F4688">
      <w:pPr>
        <w:autoSpaceDE w:val="0"/>
        <w:autoSpaceDN w:val="0"/>
        <w:adjustRightInd w:val="0"/>
        <w:jc w:val="both"/>
        <w:rPr>
          <w:rFonts w:eastAsiaTheme="minorHAnsi"/>
          <w:sz w:val="28"/>
          <w:szCs w:val="28"/>
        </w:rPr>
      </w:pPr>
    </w:p>
    <w:p w14:paraId="44FDF089" w14:textId="77777777" w:rsidR="00D76B6C" w:rsidRDefault="00D76B6C" w:rsidP="00D76B6C">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D0192E2" w14:textId="77777777" w:rsidR="00D76B6C" w:rsidRDefault="00D76B6C" w:rsidP="00D76B6C">
      <w:pPr>
        <w:ind w:firstLine="709"/>
        <w:jc w:val="both"/>
        <w:rPr>
          <w:bCs/>
        </w:rPr>
      </w:pPr>
    </w:p>
    <w:p w14:paraId="206CBD26" w14:textId="42604055" w:rsidR="00D76B6C" w:rsidRDefault="00D76B6C" w:rsidP="00D76B6C">
      <w:pPr>
        <w:ind w:firstLine="709"/>
        <w:jc w:val="both"/>
        <w:rPr>
          <w:b/>
        </w:rPr>
      </w:pPr>
      <w:r>
        <w:rPr>
          <w:b/>
        </w:rPr>
        <w:t>ПОСТАНОВИЛО</w:t>
      </w:r>
      <w:r w:rsidRPr="00154164">
        <w:rPr>
          <w:b/>
        </w:rPr>
        <w:t>:</w:t>
      </w:r>
    </w:p>
    <w:p w14:paraId="0190C3D7" w14:textId="77D38B8B" w:rsidR="00D76B6C" w:rsidRDefault="00D76B6C" w:rsidP="00D76B6C">
      <w:pPr>
        <w:ind w:firstLine="709"/>
        <w:jc w:val="both"/>
        <w:rPr>
          <w:b/>
        </w:rPr>
      </w:pPr>
    </w:p>
    <w:p w14:paraId="52A4486D" w14:textId="77777777" w:rsidR="008F4688" w:rsidRPr="008F4688" w:rsidRDefault="008F4688" w:rsidP="008F4688">
      <w:pPr>
        <w:pStyle w:val="afa"/>
        <w:numPr>
          <w:ilvl w:val="0"/>
          <w:numId w:val="24"/>
        </w:numPr>
        <w:ind w:left="0" w:firstLine="567"/>
        <w:jc w:val="both"/>
        <w:rPr>
          <w:color w:val="000000"/>
          <w:kern w:val="32"/>
        </w:rPr>
      </w:pPr>
      <w:r w:rsidRPr="008F4688">
        <w:rPr>
          <w:bCs/>
          <w:color w:val="000000"/>
          <w:kern w:val="32"/>
        </w:rPr>
        <w:t>Внести в постановление Региональной энергетической комиссии Кузбасса от 18.12.2020 № 732 «</w:t>
      </w:r>
      <w:r w:rsidRPr="008F4688">
        <w:rPr>
          <w:bCs/>
          <w:kern w:val="32"/>
        </w:rPr>
        <w:t xml:space="preserve">Об установлении льготных тарифов на коммунальные услуги, оказываемые на территории </w:t>
      </w:r>
      <w:r w:rsidRPr="008F4688">
        <w:rPr>
          <w:kern w:val="32"/>
        </w:rPr>
        <w:t xml:space="preserve">Тисульского муниципального округа на 2021 год» (в редакции постановления Региональной энергетической комиссии Кузбасса от 22.12.2020 № 791), </w:t>
      </w:r>
      <w:r w:rsidRPr="008F4688">
        <w:rPr>
          <w:color w:val="000000"/>
          <w:kern w:val="32"/>
        </w:rPr>
        <w:t>следующие изменения:</w:t>
      </w:r>
    </w:p>
    <w:p w14:paraId="037B6CB8" w14:textId="77777777" w:rsidR="008F4688" w:rsidRPr="008F4688" w:rsidRDefault="008F4688" w:rsidP="008F4688">
      <w:pPr>
        <w:pStyle w:val="afa"/>
        <w:numPr>
          <w:ilvl w:val="1"/>
          <w:numId w:val="24"/>
        </w:numPr>
        <w:ind w:left="0" w:firstLine="709"/>
        <w:jc w:val="both"/>
        <w:rPr>
          <w:bCs/>
          <w:kern w:val="32"/>
        </w:rPr>
      </w:pPr>
      <w:r w:rsidRPr="008F4688">
        <w:rPr>
          <w:color w:val="000000"/>
          <w:kern w:val="32"/>
        </w:rPr>
        <w:t>В приложении № 1:</w:t>
      </w:r>
    </w:p>
    <w:p w14:paraId="310690A2" w14:textId="77777777" w:rsidR="008F4688" w:rsidRPr="008F4688" w:rsidRDefault="008F4688" w:rsidP="008F4688">
      <w:pPr>
        <w:pStyle w:val="afa"/>
        <w:numPr>
          <w:ilvl w:val="2"/>
          <w:numId w:val="24"/>
        </w:numPr>
        <w:ind w:left="0" w:firstLine="708"/>
        <w:jc w:val="both"/>
        <w:rPr>
          <w:bCs/>
          <w:kern w:val="32"/>
        </w:rPr>
      </w:pPr>
      <w:r w:rsidRPr="008F4688">
        <w:rPr>
          <w:color w:val="000000"/>
          <w:kern w:val="32"/>
        </w:rPr>
        <w:t xml:space="preserve"> В</w:t>
      </w:r>
      <w:r w:rsidRPr="008F4688">
        <w:rPr>
          <w:bCs/>
          <w:color w:val="000000"/>
          <w:kern w:val="32"/>
        </w:rPr>
        <w:t xml:space="preserve"> заголовке после слов «Льготные тарифы» дополнить знаками «***».</w:t>
      </w:r>
    </w:p>
    <w:p w14:paraId="63E75CC2" w14:textId="77777777" w:rsidR="008F4688" w:rsidRPr="008F4688" w:rsidRDefault="008F4688" w:rsidP="008F4688">
      <w:pPr>
        <w:pStyle w:val="afa"/>
        <w:numPr>
          <w:ilvl w:val="2"/>
          <w:numId w:val="24"/>
        </w:numPr>
        <w:ind w:left="1428"/>
        <w:jc w:val="both"/>
        <w:rPr>
          <w:bCs/>
          <w:kern w:val="32"/>
        </w:rPr>
      </w:pPr>
      <w:r w:rsidRPr="008F4688">
        <w:rPr>
          <w:bCs/>
          <w:color w:val="000000"/>
          <w:kern w:val="32"/>
        </w:rPr>
        <w:t>Слово «(с НДС)» исключить.</w:t>
      </w:r>
    </w:p>
    <w:p w14:paraId="3DDE6A60" w14:textId="77777777" w:rsidR="008F4688" w:rsidRPr="008F4688" w:rsidRDefault="008F4688" w:rsidP="008F4688">
      <w:pPr>
        <w:pStyle w:val="afa"/>
        <w:numPr>
          <w:ilvl w:val="2"/>
          <w:numId w:val="24"/>
        </w:numPr>
        <w:ind w:left="1428"/>
        <w:jc w:val="both"/>
        <w:rPr>
          <w:bCs/>
          <w:kern w:val="32"/>
        </w:rPr>
      </w:pPr>
      <w:r w:rsidRPr="008F4688">
        <w:rPr>
          <w:bCs/>
          <w:kern w:val="32"/>
        </w:rPr>
        <w:t>После таблицы дополнить абзацем три следующего содержания:</w:t>
      </w:r>
    </w:p>
    <w:p w14:paraId="18A3ADEF" w14:textId="77777777" w:rsidR="008F4688" w:rsidRPr="008F4688" w:rsidRDefault="008F4688" w:rsidP="008F4688">
      <w:pPr>
        <w:pStyle w:val="afa"/>
        <w:ind w:left="0" w:firstLine="567"/>
        <w:jc w:val="both"/>
        <w:rPr>
          <w:bCs/>
          <w:kern w:val="32"/>
        </w:rPr>
      </w:pPr>
      <w:r w:rsidRPr="008F4688">
        <w:rPr>
          <w:bCs/>
          <w:kern w:val="32"/>
        </w:rPr>
        <w:t>«*** Льготные тарифы установлены с учетом пункта 6 статьи 168 Налогового кодекса Российской Федерации (часть вторая).».</w:t>
      </w:r>
    </w:p>
    <w:p w14:paraId="7A1F2748" w14:textId="77777777" w:rsidR="00D76B6C" w:rsidRDefault="00D76B6C" w:rsidP="00D76B6C">
      <w:pPr>
        <w:ind w:firstLine="709"/>
        <w:jc w:val="both"/>
        <w:rPr>
          <w:b/>
        </w:rPr>
      </w:pPr>
    </w:p>
    <w:p w14:paraId="557154EA" w14:textId="77777777" w:rsidR="00D76B6C" w:rsidRDefault="00D76B6C" w:rsidP="00D76B6C">
      <w:pPr>
        <w:ind w:firstLine="709"/>
        <w:jc w:val="both"/>
        <w:rPr>
          <w:b/>
        </w:rPr>
      </w:pPr>
      <w:r w:rsidRPr="00312424">
        <w:rPr>
          <w:b/>
        </w:rPr>
        <w:t>Голосовали «ЗА» –</w:t>
      </w:r>
      <w:r>
        <w:rPr>
          <w:b/>
        </w:rPr>
        <w:t xml:space="preserve"> единогласно.</w:t>
      </w:r>
    </w:p>
    <w:p w14:paraId="193ECEA5" w14:textId="198A61C4" w:rsidR="006E35E2" w:rsidRDefault="006E35E2" w:rsidP="006E35E2">
      <w:pPr>
        <w:ind w:firstLine="709"/>
        <w:jc w:val="both"/>
        <w:rPr>
          <w:b/>
        </w:rPr>
      </w:pPr>
    </w:p>
    <w:p w14:paraId="43B2AA9A" w14:textId="6CC34677" w:rsidR="00D76B6C" w:rsidRPr="008F4688" w:rsidRDefault="00D76B6C" w:rsidP="008F4688">
      <w:pPr>
        <w:spacing w:line="24" w:lineRule="atLeast"/>
        <w:ind w:firstLine="709"/>
        <w:jc w:val="both"/>
        <w:rPr>
          <w:b/>
        </w:rPr>
      </w:pPr>
      <w:r w:rsidRPr="00546C9B">
        <w:rPr>
          <w:bCs/>
        </w:rPr>
        <w:t xml:space="preserve">Вопрос 7 </w:t>
      </w:r>
      <w:r w:rsidRPr="008F4688">
        <w:rPr>
          <w:b/>
        </w:rPr>
        <w:t>«</w:t>
      </w:r>
      <w:r w:rsidR="008F4688" w:rsidRPr="008F4688">
        <w:rPr>
          <w:b/>
        </w:rPr>
        <w:t xml:space="preserve">О внесении изменений в постановление Региональной энергетической комиссии Кузбасса от 18.12.2020 № 734 «Об установлении льготных тарифов на коммунальные услуги, оказываемые на территории </w:t>
      </w:r>
      <w:proofErr w:type="spellStart"/>
      <w:r w:rsidR="008F4688" w:rsidRPr="008F4688">
        <w:rPr>
          <w:b/>
        </w:rPr>
        <w:t>Осинниковского</w:t>
      </w:r>
      <w:proofErr w:type="spellEnd"/>
      <w:r w:rsidR="008F4688" w:rsidRPr="008F4688">
        <w:rPr>
          <w:b/>
        </w:rPr>
        <w:t xml:space="preserve"> городского округа на 2021 год»</w:t>
      </w:r>
      <w:r w:rsidRPr="008F4688">
        <w:rPr>
          <w:b/>
        </w:rPr>
        <w:t>»</w:t>
      </w:r>
    </w:p>
    <w:p w14:paraId="310FE51D" w14:textId="77777777" w:rsidR="00D76B6C" w:rsidRPr="008F4688" w:rsidRDefault="00D76B6C" w:rsidP="00D76B6C">
      <w:pPr>
        <w:ind w:firstLine="709"/>
        <w:jc w:val="both"/>
        <w:rPr>
          <w:b/>
        </w:rPr>
      </w:pPr>
    </w:p>
    <w:p w14:paraId="33C7FB11" w14:textId="77777777" w:rsidR="008F4688" w:rsidRDefault="008F4688" w:rsidP="008F4688">
      <w:pPr>
        <w:ind w:firstLine="567"/>
        <w:jc w:val="both"/>
        <w:rPr>
          <w:bCs/>
        </w:rPr>
      </w:pPr>
      <w:r w:rsidRPr="00430911">
        <w:rPr>
          <w:bCs/>
        </w:rPr>
        <w:t xml:space="preserve">Докладчик </w:t>
      </w:r>
      <w:proofErr w:type="spellStart"/>
      <w:r>
        <w:rPr>
          <w:b/>
        </w:rPr>
        <w:t>Чоботар</w:t>
      </w:r>
      <w:proofErr w:type="spellEnd"/>
      <w:r>
        <w:rPr>
          <w:b/>
        </w:rPr>
        <w:t xml:space="preserve"> Н.В.</w:t>
      </w:r>
      <w:r w:rsidRPr="00430911">
        <w:rPr>
          <w:bCs/>
        </w:rPr>
        <w:t xml:space="preserve"> </w:t>
      </w:r>
      <w:r>
        <w:rPr>
          <w:bCs/>
        </w:rPr>
        <w:t>пояснила:</w:t>
      </w:r>
    </w:p>
    <w:p w14:paraId="19F79145" w14:textId="77777777" w:rsidR="008F4688" w:rsidRDefault="008F4688" w:rsidP="008F4688">
      <w:pPr>
        <w:ind w:firstLine="709"/>
        <w:jc w:val="both"/>
        <w:rPr>
          <w:b/>
        </w:rPr>
      </w:pPr>
    </w:p>
    <w:p w14:paraId="18C05D62" w14:textId="42D28F75" w:rsidR="008F4688" w:rsidRPr="008F4688" w:rsidRDefault="008F4688" w:rsidP="008F4688">
      <w:pPr>
        <w:tabs>
          <w:tab w:val="left" w:pos="284"/>
        </w:tabs>
        <w:ind w:firstLine="709"/>
        <w:jc w:val="both"/>
      </w:pPr>
      <w:r w:rsidRPr="008F4688">
        <w:lastRenderedPageBreak/>
        <w:t xml:space="preserve">Изменения в постановление </w:t>
      </w:r>
      <w:r w:rsidRPr="008F4688">
        <w:rPr>
          <w:color w:val="000000"/>
          <w:kern w:val="32"/>
        </w:rPr>
        <w:t xml:space="preserve">Региональной энергетической комиссии Кузбасса </w:t>
      </w:r>
      <w:r w:rsidRPr="008F4688">
        <w:t xml:space="preserve">от 18.12.2020 № 734 «Об установлении льготных тарифов на коммунальные услуги, оказываемые на территории </w:t>
      </w:r>
      <w:proofErr w:type="spellStart"/>
      <w:r w:rsidRPr="008F4688">
        <w:t>Осинниковского</w:t>
      </w:r>
      <w:proofErr w:type="spellEnd"/>
      <w:r w:rsidRPr="008F4688">
        <w:t xml:space="preserve"> городского округа на 2021 год»</w:t>
      </w:r>
      <w:r w:rsidRPr="008F4688">
        <w:rPr>
          <w:bCs/>
        </w:rPr>
        <w:t xml:space="preserve"> </w:t>
      </w:r>
      <w:r w:rsidRPr="008F4688">
        <w:t>вносятся в целях реализации пункта 6 статьи 168 Налогового кодекса Российской Федерации (часть вторая). В приложении № 1 постановления тарифы для населения указаны с учетом налога на добавленную стоимость (НДС) – для организаций - плательщиков НДС, без учета НДС – для организаций, не являющихся плательщиками НДС</w:t>
      </w:r>
      <w:r w:rsidRPr="008F4688">
        <w:rPr>
          <w:bCs/>
        </w:rPr>
        <w:t>.</w:t>
      </w:r>
    </w:p>
    <w:p w14:paraId="2D219B72" w14:textId="77777777" w:rsidR="00546C9B" w:rsidRPr="00546C9B" w:rsidRDefault="00546C9B" w:rsidP="00D76B6C">
      <w:pPr>
        <w:ind w:firstLine="709"/>
        <w:jc w:val="both"/>
        <w:rPr>
          <w:bCs/>
        </w:rPr>
      </w:pPr>
    </w:p>
    <w:p w14:paraId="3F8130CE" w14:textId="77777777" w:rsidR="00D76B6C" w:rsidRDefault="00D76B6C" w:rsidP="00D76B6C">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A3A138B" w14:textId="77777777" w:rsidR="00D76B6C" w:rsidRDefault="00D76B6C" w:rsidP="00D76B6C">
      <w:pPr>
        <w:ind w:firstLine="709"/>
        <w:jc w:val="both"/>
        <w:rPr>
          <w:bCs/>
        </w:rPr>
      </w:pPr>
    </w:p>
    <w:p w14:paraId="010CAAFE" w14:textId="77777777" w:rsidR="00D76B6C" w:rsidRDefault="00D76B6C" w:rsidP="00D76B6C">
      <w:pPr>
        <w:ind w:firstLine="709"/>
        <w:jc w:val="both"/>
        <w:rPr>
          <w:b/>
        </w:rPr>
      </w:pPr>
      <w:r>
        <w:rPr>
          <w:b/>
        </w:rPr>
        <w:t>ПОСТАНОВИЛО</w:t>
      </w:r>
      <w:r w:rsidRPr="00154164">
        <w:rPr>
          <w:b/>
        </w:rPr>
        <w:t>:</w:t>
      </w:r>
    </w:p>
    <w:p w14:paraId="5E08908A" w14:textId="77777777" w:rsidR="00D76B6C" w:rsidRDefault="00D76B6C" w:rsidP="00D76B6C">
      <w:pPr>
        <w:ind w:firstLine="709"/>
        <w:jc w:val="both"/>
        <w:rPr>
          <w:b/>
        </w:rPr>
      </w:pPr>
    </w:p>
    <w:p w14:paraId="7EF5A964" w14:textId="6656E120" w:rsidR="008F4688" w:rsidRPr="008F4688" w:rsidRDefault="008F4688" w:rsidP="008F4688">
      <w:pPr>
        <w:pStyle w:val="afa"/>
        <w:numPr>
          <w:ilvl w:val="0"/>
          <w:numId w:val="25"/>
        </w:numPr>
        <w:ind w:left="0" w:firstLine="709"/>
        <w:jc w:val="both"/>
        <w:rPr>
          <w:color w:val="000000"/>
          <w:kern w:val="32"/>
        </w:rPr>
      </w:pPr>
      <w:r w:rsidRPr="008F4688">
        <w:rPr>
          <w:bCs/>
          <w:color w:val="000000"/>
          <w:kern w:val="32"/>
        </w:rPr>
        <w:t>Внести в постановление Региональной энергетической комиссии Кузбасса от 18.12.2020 № 734 «</w:t>
      </w:r>
      <w:r w:rsidRPr="008F4688">
        <w:rPr>
          <w:bCs/>
          <w:kern w:val="32"/>
        </w:rPr>
        <w:t xml:space="preserve">Об установлении льготных тарифов на коммунальные услуги, оказываемые на территории </w:t>
      </w:r>
      <w:proofErr w:type="spellStart"/>
      <w:r w:rsidRPr="008F4688">
        <w:rPr>
          <w:kern w:val="32"/>
        </w:rPr>
        <w:t>Осинниковского</w:t>
      </w:r>
      <w:proofErr w:type="spellEnd"/>
      <w:r w:rsidRPr="008F4688">
        <w:rPr>
          <w:kern w:val="32"/>
        </w:rPr>
        <w:t xml:space="preserve"> городского округа на 2021 год», </w:t>
      </w:r>
      <w:r w:rsidRPr="008F4688">
        <w:rPr>
          <w:color w:val="000000"/>
          <w:kern w:val="32"/>
        </w:rPr>
        <w:t>следующие изменения:</w:t>
      </w:r>
    </w:p>
    <w:p w14:paraId="317056AB" w14:textId="77777777" w:rsidR="008F4688" w:rsidRPr="008F4688" w:rsidRDefault="008F4688" w:rsidP="008F4688">
      <w:pPr>
        <w:pStyle w:val="afa"/>
        <w:numPr>
          <w:ilvl w:val="1"/>
          <w:numId w:val="25"/>
        </w:numPr>
        <w:ind w:left="0" w:firstLine="709"/>
        <w:jc w:val="both"/>
        <w:rPr>
          <w:bCs/>
          <w:kern w:val="32"/>
        </w:rPr>
      </w:pPr>
      <w:r w:rsidRPr="008F4688">
        <w:rPr>
          <w:color w:val="000000"/>
          <w:kern w:val="32"/>
        </w:rPr>
        <w:t>В приложении № 1:</w:t>
      </w:r>
    </w:p>
    <w:p w14:paraId="3DB9A2FB" w14:textId="77777777" w:rsidR="008F4688" w:rsidRPr="008F4688" w:rsidRDefault="008F4688" w:rsidP="008F4688">
      <w:pPr>
        <w:pStyle w:val="afa"/>
        <w:numPr>
          <w:ilvl w:val="2"/>
          <w:numId w:val="25"/>
        </w:numPr>
        <w:ind w:left="0" w:firstLine="708"/>
        <w:jc w:val="both"/>
        <w:rPr>
          <w:bCs/>
          <w:kern w:val="32"/>
        </w:rPr>
      </w:pPr>
      <w:r w:rsidRPr="008F4688">
        <w:rPr>
          <w:color w:val="000000"/>
          <w:kern w:val="32"/>
        </w:rPr>
        <w:t xml:space="preserve"> В</w:t>
      </w:r>
      <w:r w:rsidRPr="008F4688">
        <w:rPr>
          <w:bCs/>
          <w:color w:val="000000"/>
          <w:kern w:val="32"/>
        </w:rPr>
        <w:t xml:space="preserve"> заголовке после слов «Льготные тарифы» дополнить знаками «**».</w:t>
      </w:r>
    </w:p>
    <w:p w14:paraId="15AE4E41" w14:textId="77777777" w:rsidR="008F4688" w:rsidRPr="008F4688" w:rsidRDefault="008F4688" w:rsidP="008F4688">
      <w:pPr>
        <w:pStyle w:val="afa"/>
        <w:numPr>
          <w:ilvl w:val="2"/>
          <w:numId w:val="25"/>
        </w:numPr>
        <w:ind w:left="1428"/>
        <w:jc w:val="both"/>
        <w:rPr>
          <w:bCs/>
          <w:kern w:val="32"/>
        </w:rPr>
      </w:pPr>
      <w:r w:rsidRPr="008F4688">
        <w:rPr>
          <w:bCs/>
          <w:color w:val="000000"/>
          <w:kern w:val="32"/>
        </w:rPr>
        <w:t>Слово «(с НДС)» исключить.</w:t>
      </w:r>
    </w:p>
    <w:p w14:paraId="5AFCC9A3" w14:textId="77777777" w:rsidR="008F4688" w:rsidRPr="008F4688" w:rsidRDefault="008F4688" w:rsidP="008F4688">
      <w:pPr>
        <w:pStyle w:val="afa"/>
        <w:numPr>
          <w:ilvl w:val="2"/>
          <w:numId w:val="25"/>
        </w:numPr>
        <w:ind w:left="1428"/>
        <w:jc w:val="both"/>
        <w:rPr>
          <w:bCs/>
          <w:kern w:val="32"/>
        </w:rPr>
      </w:pPr>
      <w:r w:rsidRPr="008F4688">
        <w:rPr>
          <w:bCs/>
          <w:kern w:val="32"/>
        </w:rPr>
        <w:t>После таблицы дополнить абзацем два следующего содержания:</w:t>
      </w:r>
    </w:p>
    <w:p w14:paraId="2ED04AA2" w14:textId="77777777" w:rsidR="008F4688" w:rsidRPr="008F4688" w:rsidRDefault="008F4688" w:rsidP="008F4688">
      <w:pPr>
        <w:pStyle w:val="afa"/>
        <w:ind w:left="0" w:firstLine="567"/>
        <w:jc w:val="both"/>
        <w:rPr>
          <w:bCs/>
          <w:kern w:val="32"/>
        </w:rPr>
      </w:pPr>
      <w:r w:rsidRPr="008F4688">
        <w:rPr>
          <w:bCs/>
          <w:kern w:val="32"/>
        </w:rPr>
        <w:t>«** Льготные тарифы установлены с учетом пункта 6 статьи 168 Налогового кодекса Российской Федерации (часть вторая).».</w:t>
      </w:r>
    </w:p>
    <w:p w14:paraId="071FEC59" w14:textId="77777777" w:rsidR="00D76B6C" w:rsidRDefault="00D76B6C" w:rsidP="00D76B6C">
      <w:pPr>
        <w:ind w:firstLine="709"/>
        <w:jc w:val="both"/>
        <w:rPr>
          <w:b/>
        </w:rPr>
      </w:pPr>
    </w:p>
    <w:p w14:paraId="6EBAC1C2" w14:textId="22D65053" w:rsidR="00D76B6C" w:rsidRDefault="00D76B6C" w:rsidP="00D76B6C">
      <w:pPr>
        <w:ind w:firstLine="709"/>
        <w:jc w:val="both"/>
        <w:rPr>
          <w:b/>
        </w:rPr>
      </w:pPr>
      <w:r w:rsidRPr="00312424">
        <w:rPr>
          <w:b/>
        </w:rPr>
        <w:t>Голосовали «ЗА» –</w:t>
      </w:r>
      <w:r>
        <w:rPr>
          <w:b/>
        </w:rPr>
        <w:t xml:space="preserve"> единогласно.</w:t>
      </w:r>
    </w:p>
    <w:p w14:paraId="12D44B4F" w14:textId="7559D04A" w:rsidR="008F4688" w:rsidRDefault="008F4688" w:rsidP="00D76B6C">
      <w:pPr>
        <w:ind w:firstLine="709"/>
        <w:jc w:val="both"/>
        <w:rPr>
          <w:b/>
        </w:rPr>
      </w:pPr>
    </w:p>
    <w:p w14:paraId="19EA5D59" w14:textId="58486186" w:rsidR="008E3839" w:rsidRPr="008F4688" w:rsidRDefault="008E3839" w:rsidP="008F4688">
      <w:pPr>
        <w:spacing w:line="24" w:lineRule="atLeast"/>
        <w:ind w:firstLine="709"/>
        <w:jc w:val="both"/>
        <w:rPr>
          <w:b/>
        </w:rPr>
      </w:pPr>
      <w:r w:rsidRPr="008F4688">
        <w:rPr>
          <w:bCs/>
        </w:rPr>
        <w:t xml:space="preserve">Вопрос 8 </w:t>
      </w:r>
      <w:r w:rsidRPr="008F4688">
        <w:rPr>
          <w:b/>
        </w:rPr>
        <w:t>«</w:t>
      </w:r>
      <w:r w:rsidR="008F4688" w:rsidRPr="008F4688">
        <w:rPr>
          <w:b/>
        </w:rPr>
        <w:t>О внесении изменений в постановление Региональной энергетической комиссии Кузбасса от 18.12.2020 № 735 «Об установлении льготных тарифов на коммунальные услуги, оказываемые на территории Топкинского муниципального округа на 2021 год»</w:t>
      </w:r>
      <w:r w:rsidRPr="008F4688">
        <w:rPr>
          <w:b/>
        </w:rPr>
        <w:t>»</w:t>
      </w:r>
    </w:p>
    <w:p w14:paraId="44F41901" w14:textId="63701580" w:rsidR="008E3839" w:rsidRDefault="008E3839" w:rsidP="00D76B6C">
      <w:pPr>
        <w:ind w:firstLine="709"/>
        <w:jc w:val="both"/>
        <w:rPr>
          <w:bCs/>
        </w:rPr>
      </w:pPr>
    </w:p>
    <w:p w14:paraId="6E424862" w14:textId="77777777" w:rsidR="00546C9B" w:rsidRPr="00546C9B" w:rsidRDefault="00546C9B" w:rsidP="00546C9B">
      <w:pPr>
        <w:ind w:firstLine="709"/>
        <w:jc w:val="both"/>
        <w:rPr>
          <w:bCs/>
        </w:rPr>
      </w:pPr>
      <w:r w:rsidRPr="00546C9B">
        <w:rPr>
          <w:bCs/>
        </w:rPr>
        <w:t xml:space="preserve">Докладчик </w:t>
      </w:r>
      <w:proofErr w:type="spellStart"/>
      <w:r w:rsidRPr="00546C9B">
        <w:rPr>
          <w:b/>
        </w:rPr>
        <w:t>Чоботар</w:t>
      </w:r>
      <w:proofErr w:type="spellEnd"/>
      <w:r w:rsidRPr="00546C9B">
        <w:rPr>
          <w:b/>
        </w:rPr>
        <w:t xml:space="preserve"> Н.В. </w:t>
      </w:r>
      <w:r w:rsidRPr="00546C9B">
        <w:rPr>
          <w:bCs/>
        </w:rPr>
        <w:t>пояснила:</w:t>
      </w:r>
    </w:p>
    <w:p w14:paraId="7FDFC914" w14:textId="3BE6DFF9" w:rsidR="00546C9B" w:rsidRDefault="00546C9B" w:rsidP="00546C9B">
      <w:pPr>
        <w:ind w:firstLine="709"/>
        <w:jc w:val="both"/>
        <w:rPr>
          <w:bCs/>
          <w:lang w:val="x-none"/>
        </w:rPr>
      </w:pPr>
    </w:p>
    <w:p w14:paraId="56A1091C" w14:textId="08CA0944" w:rsidR="008F4688" w:rsidRPr="008F4688" w:rsidRDefault="008F4688" w:rsidP="008F4688">
      <w:pPr>
        <w:tabs>
          <w:tab w:val="left" w:pos="284"/>
        </w:tabs>
        <w:ind w:firstLine="709"/>
        <w:jc w:val="both"/>
      </w:pPr>
      <w:r w:rsidRPr="008F4688">
        <w:t xml:space="preserve">Изменения в постановление </w:t>
      </w:r>
      <w:r w:rsidRPr="008F4688">
        <w:rPr>
          <w:color w:val="000000"/>
          <w:kern w:val="32"/>
        </w:rPr>
        <w:t xml:space="preserve">Региональной энергетической комиссии Кузбасса </w:t>
      </w:r>
      <w:r w:rsidRPr="008F4688">
        <w:t>от 18.12.2020 № 735 «Об установлении льготных тарифов на коммунальные услуги, оказываемые на территории Топкинского муниципального округа на 2021 год»</w:t>
      </w:r>
      <w:r w:rsidRPr="008F4688">
        <w:rPr>
          <w:bCs/>
        </w:rPr>
        <w:t xml:space="preserve"> </w:t>
      </w:r>
      <w:r w:rsidRPr="008F4688">
        <w:t>вносятся в целях реализации пункта 6 статьи 168 Налогового кодекса Российской Федерации (часть вторая). В приложениях № 1 - 4 постановления тарифы для населения указаны с учетом налога на добавленную стоимость (НДС) – для организаций - плательщиков НДС, без учета НДС – для организаций, не являющихся плательщиками НДС</w:t>
      </w:r>
      <w:r w:rsidRPr="008F4688">
        <w:rPr>
          <w:bCs/>
        </w:rPr>
        <w:t>.</w:t>
      </w:r>
    </w:p>
    <w:p w14:paraId="232B2428" w14:textId="77777777" w:rsidR="00546C9B" w:rsidRPr="00546C9B" w:rsidRDefault="00546C9B" w:rsidP="00546C9B">
      <w:pPr>
        <w:ind w:firstLine="709"/>
        <w:jc w:val="both"/>
        <w:rPr>
          <w:bCs/>
        </w:rPr>
      </w:pPr>
    </w:p>
    <w:p w14:paraId="4222A29D" w14:textId="77777777" w:rsidR="008E3839" w:rsidRDefault="008E3839" w:rsidP="008E383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5C53E9F" w14:textId="77777777" w:rsidR="008E3839" w:rsidRDefault="008E3839" w:rsidP="008E3839">
      <w:pPr>
        <w:ind w:firstLine="709"/>
        <w:jc w:val="both"/>
        <w:rPr>
          <w:bCs/>
        </w:rPr>
      </w:pPr>
    </w:p>
    <w:p w14:paraId="3B002E95" w14:textId="1444344C" w:rsidR="008E3839" w:rsidRDefault="00546C9B" w:rsidP="008E3839">
      <w:pPr>
        <w:ind w:firstLine="709"/>
        <w:jc w:val="both"/>
        <w:rPr>
          <w:b/>
        </w:rPr>
      </w:pPr>
      <w:r>
        <w:rPr>
          <w:b/>
        </w:rPr>
        <w:t>ПОСТАНОВ</w:t>
      </w:r>
      <w:r w:rsidR="008E3839">
        <w:rPr>
          <w:b/>
        </w:rPr>
        <w:t>ИЛО</w:t>
      </w:r>
      <w:r w:rsidR="008E3839" w:rsidRPr="00154164">
        <w:rPr>
          <w:b/>
        </w:rPr>
        <w:t>:</w:t>
      </w:r>
    </w:p>
    <w:p w14:paraId="6EE60FB1" w14:textId="7BE19F1C" w:rsidR="008F4688" w:rsidRPr="008F4688" w:rsidRDefault="008F4688" w:rsidP="008F4688">
      <w:pPr>
        <w:pStyle w:val="afa"/>
        <w:numPr>
          <w:ilvl w:val="0"/>
          <w:numId w:val="26"/>
        </w:numPr>
        <w:ind w:left="0" w:firstLine="709"/>
        <w:jc w:val="both"/>
        <w:rPr>
          <w:color w:val="000000"/>
          <w:kern w:val="32"/>
        </w:rPr>
      </w:pPr>
      <w:r w:rsidRPr="008F4688">
        <w:rPr>
          <w:bCs/>
          <w:color w:val="000000"/>
          <w:kern w:val="32"/>
        </w:rPr>
        <w:t>Внести в постановление Региональной энергетической комиссии Кузбасса от 18.12.2020 № 735 «</w:t>
      </w:r>
      <w:r w:rsidRPr="008F4688">
        <w:rPr>
          <w:bCs/>
          <w:kern w:val="32"/>
        </w:rPr>
        <w:t xml:space="preserve">Об установлении льготных тарифов на коммунальные услуги, оказываемые на территории </w:t>
      </w:r>
      <w:r w:rsidRPr="008F4688">
        <w:rPr>
          <w:kern w:val="32"/>
        </w:rPr>
        <w:t>Топкинского муниципального округа на 2021 год» (</w:t>
      </w:r>
      <w:r w:rsidRPr="008F4688">
        <w:rPr>
          <w:bCs/>
          <w:kern w:val="32"/>
        </w:rPr>
        <w:t xml:space="preserve">в редакции </w:t>
      </w:r>
      <w:r w:rsidRPr="008F4688">
        <w:rPr>
          <w:bCs/>
          <w:color w:val="000000"/>
          <w:kern w:val="32"/>
        </w:rPr>
        <w:t>постановлений Региональной энергетической комиссии Кузбасса от 22.12.2020 № 792, 14.01.2021 № 5)</w:t>
      </w:r>
      <w:r w:rsidRPr="008F4688">
        <w:rPr>
          <w:kern w:val="32"/>
        </w:rPr>
        <w:t xml:space="preserve">, </w:t>
      </w:r>
      <w:r w:rsidRPr="008F4688">
        <w:rPr>
          <w:color w:val="000000"/>
          <w:kern w:val="32"/>
        </w:rPr>
        <w:t>следующие изменения:</w:t>
      </w:r>
    </w:p>
    <w:p w14:paraId="0AF4E80C" w14:textId="77777777" w:rsidR="008F4688" w:rsidRPr="008F4688" w:rsidRDefault="008F4688" w:rsidP="008F4688">
      <w:pPr>
        <w:pStyle w:val="afa"/>
        <w:numPr>
          <w:ilvl w:val="1"/>
          <w:numId w:val="26"/>
        </w:numPr>
        <w:ind w:left="0" w:firstLine="709"/>
        <w:jc w:val="both"/>
        <w:rPr>
          <w:bCs/>
          <w:kern w:val="32"/>
        </w:rPr>
      </w:pPr>
      <w:r w:rsidRPr="008F4688">
        <w:rPr>
          <w:color w:val="000000"/>
          <w:kern w:val="32"/>
        </w:rPr>
        <w:t>В приложениях № 1 – 4:</w:t>
      </w:r>
    </w:p>
    <w:p w14:paraId="7076D9D1" w14:textId="77777777" w:rsidR="008F4688" w:rsidRPr="008F4688" w:rsidRDefault="008F4688" w:rsidP="008F4688">
      <w:pPr>
        <w:pStyle w:val="afa"/>
        <w:numPr>
          <w:ilvl w:val="2"/>
          <w:numId w:val="26"/>
        </w:numPr>
        <w:ind w:left="0" w:firstLine="708"/>
        <w:jc w:val="both"/>
        <w:rPr>
          <w:bCs/>
          <w:kern w:val="32"/>
        </w:rPr>
      </w:pPr>
      <w:r w:rsidRPr="008F4688">
        <w:rPr>
          <w:color w:val="000000"/>
          <w:kern w:val="32"/>
        </w:rPr>
        <w:t xml:space="preserve"> В</w:t>
      </w:r>
      <w:r w:rsidRPr="008F4688">
        <w:rPr>
          <w:bCs/>
          <w:color w:val="000000"/>
          <w:kern w:val="32"/>
        </w:rPr>
        <w:t xml:space="preserve"> заголовках после слов «Льготные тарифы» дополнить знаками «**».</w:t>
      </w:r>
    </w:p>
    <w:p w14:paraId="1A8F0F61" w14:textId="77777777" w:rsidR="008F4688" w:rsidRPr="008F4688" w:rsidRDefault="008F4688" w:rsidP="008F4688">
      <w:pPr>
        <w:pStyle w:val="afa"/>
        <w:numPr>
          <w:ilvl w:val="2"/>
          <w:numId w:val="26"/>
        </w:numPr>
        <w:ind w:left="1428"/>
        <w:jc w:val="both"/>
        <w:rPr>
          <w:bCs/>
          <w:kern w:val="32"/>
        </w:rPr>
      </w:pPr>
      <w:r w:rsidRPr="008F4688">
        <w:rPr>
          <w:bCs/>
          <w:color w:val="000000"/>
          <w:kern w:val="32"/>
        </w:rPr>
        <w:lastRenderedPageBreak/>
        <w:t>Слова «(с НДС)» исключить.</w:t>
      </w:r>
    </w:p>
    <w:p w14:paraId="7D4DB7CE" w14:textId="77777777" w:rsidR="008F4688" w:rsidRPr="008F4688" w:rsidRDefault="008F4688" w:rsidP="008F4688">
      <w:pPr>
        <w:pStyle w:val="afa"/>
        <w:numPr>
          <w:ilvl w:val="2"/>
          <w:numId w:val="26"/>
        </w:numPr>
        <w:ind w:left="1428"/>
        <w:jc w:val="both"/>
        <w:rPr>
          <w:bCs/>
          <w:kern w:val="32"/>
        </w:rPr>
      </w:pPr>
      <w:r w:rsidRPr="008F4688">
        <w:rPr>
          <w:bCs/>
          <w:kern w:val="32"/>
        </w:rPr>
        <w:t>После таблиц дополнить абзацами два следующего содержания:</w:t>
      </w:r>
    </w:p>
    <w:p w14:paraId="29914330" w14:textId="77777777" w:rsidR="008F4688" w:rsidRPr="008F4688" w:rsidRDefault="008F4688" w:rsidP="008F4688">
      <w:pPr>
        <w:pStyle w:val="afa"/>
        <w:ind w:left="0" w:firstLine="567"/>
        <w:jc w:val="both"/>
        <w:rPr>
          <w:bCs/>
          <w:kern w:val="32"/>
        </w:rPr>
      </w:pPr>
      <w:r w:rsidRPr="008F4688">
        <w:rPr>
          <w:bCs/>
          <w:kern w:val="32"/>
        </w:rPr>
        <w:t>«** Льготные тарифы установлены с учетом пункта 6 статьи 168 Налогового кодекса Российской Федерации (часть вторая).».</w:t>
      </w:r>
    </w:p>
    <w:p w14:paraId="08739007" w14:textId="77777777" w:rsidR="008E3839" w:rsidRPr="008F4688" w:rsidRDefault="008E3839" w:rsidP="008E3839">
      <w:pPr>
        <w:jc w:val="both"/>
        <w:rPr>
          <w:b/>
        </w:rPr>
      </w:pPr>
    </w:p>
    <w:p w14:paraId="538FDD94" w14:textId="77777777" w:rsidR="008F4688" w:rsidRDefault="008E3839" w:rsidP="008F4688">
      <w:pPr>
        <w:ind w:firstLine="709"/>
        <w:jc w:val="both"/>
        <w:rPr>
          <w:b/>
        </w:rPr>
      </w:pPr>
      <w:r w:rsidRPr="00312424">
        <w:rPr>
          <w:b/>
        </w:rPr>
        <w:t>Голосовали «ЗА» –</w:t>
      </w:r>
      <w:r>
        <w:rPr>
          <w:b/>
        </w:rPr>
        <w:t xml:space="preserve"> единогласно.</w:t>
      </w:r>
    </w:p>
    <w:p w14:paraId="5EB49F9A" w14:textId="77777777" w:rsidR="008F4688" w:rsidRDefault="008F4688" w:rsidP="008F4688">
      <w:pPr>
        <w:ind w:firstLine="709"/>
        <w:jc w:val="both"/>
        <w:rPr>
          <w:b/>
        </w:rPr>
      </w:pPr>
    </w:p>
    <w:p w14:paraId="4327608D" w14:textId="525BB0A2" w:rsidR="008E3839" w:rsidRPr="008F4688" w:rsidRDefault="005A100C" w:rsidP="008F4688">
      <w:pPr>
        <w:ind w:firstLine="709"/>
        <w:jc w:val="both"/>
        <w:rPr>
          <w:b/>
        </w:rPr>
      </w:pPr>
      <w:r w:rsidRPr="008F4688">
        <w:rPr>
          <w:bCs/>
        </w:rPr>
        <w:t xml:space="preserve">Вопрос 9 </w:t>
      </w:r>
      <w:r w:rsidRPr="008F4688">
        <w:rPr>
          <w:b/>
        </w:rPr>
        <w:t>«</w:t>
      </w:r>
      <w:r w:rsidR="008F4688" w:rsidRPr="008F4688">
        <w:rPr>
          <w:b/>
        </w:rPr>
        <w:t>О внесении изменений в постановление Региональной энергетической комиссии Кузбасса от 18.12.2020 № 737 «Об установлении льготных тарифов на коммунальные услуги, оказываемые на территории Яйского муниципального округа на 2021 год»</w:t>
      </w:r>
      <w:r w:rsidRPr="008F4688">
        <w:rPr>
          <w:b/>
        </w:rPr>
        <w:t>»</w:t>
      </w:r>
    </w:p>
    <w:p w14:paraId="79ADB653" w14:textId="51EA4C5F" w:rsidR="005A100C" w:rsidRDefault="005A100C" w:rsidP="00D76B6C">
      <w:pPr>
        <w:ind w:firstLine="709"/>
        <w:jc w:val="both"/>
        <w:rPr>
          <w:bCs/>
        </w:rPr>
      </w:pPr>
    </w:p>
    <w:p w14:paraId="61FC97F6" w14:textId="77777777" w:rsidR="00EA7613" w:rsidRPr="00546C9B" w:rsidRDefault="00EA7613" w:rsidP="00EA7613">
      <w:pPr>
        <w:ind w:firstLine="709"/>
        <w:jc w:val="both"/>
        <w:rPr>
          <w:bCs/>
        </w:rPr>
      </w:pPr>
      <w:r w:rsidRPr="00546C9B">
        <w:rPr>
          <w:bCs/>
        </w:rPr>
        <w:t xml:space="preserve">Докладчик </w:t>
      </w:r>
      <w:proofErr w:type="spellStart"/>
      <w:r w:rsidRPr="00546C9B">
        <w:rPr>
          <w:b/>
        </w:rPr>
        <w:t>Чоботар</w:t>
      </w:r>
      <w:proofErr w:type="spellEnd"/>
      <w:r w:rsidRPr="00546C9B">
        <w:rPr>
          <w:b/>
        </w:rPr>
        <w:t xml:space="preserve"> Н.В. </w:t>
      </w:r>
      <w:r w:rsidRPr="00546C9B">
        <w:rPr>
          <w:bCs/>
        </w:rPr>
        <w:t>пояснила:</w:t>
      </w:r>
    </w:p>
    <w:p w14:paraId="75FE34AB" w14:textId="77777777" w:rsidR="00EA7613" w:rsidRDefault="00EA7613" w:rsidP="005A100C">
      <w:pPr>
        <w:ind w:firstLine="709"/>
        <w:jc w:val="both"/>
        <w:rPr>
          <w:bCs/>
        </w:rPr>
      </w:pPr>
    </w:p>
    <w:p w14:paraId="4B3FB7C6" w14:textId="5AA814CF" w:rsidR="004361A7" w:rsidRPr="004361A7" w:rsidRDefault="004361A7" w:rsidP="004361A7">
      <w:pPr>
        <w:tabs>
          <w:tab w:val="left" w:pos="284"/>
        </w:tabs>
        <w:ind w:firstLine="709"/>
        <w:jc w:val="both"/>
      </w:pPr>
      <w:r w:rsidRPr="004361A7">
        <w:t xml:space="preserve">Изменения в постановление </w:t>
      </w:r>
      <w:r w:rsidRPr="004361A7">
        <w:rPr>
          <w:color w:val="000000"/>
          <w:kern w:val="32"/>
        </w:rPr>
        <w:t xml:space="preserve">Региональной энергетической комиссии Кузбасса </w:t>
      </w:r>
      <w:r w:rsidRPr="004361A7">
        <w:t>от 18.12.2020 № 737 «Об установлении льготных тарифов на коммунальные услуги, оказываемые на территории Яйского муниципального округа на 2021 год»</w:t>
      </w:r>
      <w:r w:rsidRPr="004361A7">
        <w:rPr>
          <w:bCs/>
        </w:rPr>
        <w:t xml:space="preserve"> </w:t>
      </w:r>
      <w:r w:rsidRPr="004361A7">
        <w:t xml:space="preserve">вносятся в целях реализации пункта 6 статьи 168 Налогового кодекса Российской Федерации (часть вторая). В приложениях № 3, </w:t>
      </w:r>
      <w:r w:rsidRPr="004361A7">
        <w:t>4 постановления</w:t>
      </w:r>
      <w:r w:rsidRPr="004361A7">
        <w:t xml:space="preserve"> тарифы для населения указаны с учетом налога на добавленную стоимость (НДС) – для организаций - плательщиков НДС, без учета НДС – для организаций, не являющихся плательщиками НДС</w:t>
      </w:r>
      <w:r w:rsidRPr="004361A7">
        <w:rPr>
          <w:bCs/>
        </w:rPr>
        <w:t>.</w:t>
      </w:r>
    </w:p>
    <w:p w14:paraId="4C9AC6D7" w14:textId="77777777" w:rsidR="00EA7613" w:rsidRDefault="00EA7613" w:rsidP="005A100C">
      <w:pPr>
        <w:ind w:firstLine="709"/>
        <w:jc w:val="both"/>
        <w:rPr>
          <w:bCs/>
        </w:rPr>
      </w:pPr>
    </w:p>
    <w:p w14:paraId="32689ABC" w14:textId="343767ED" w:rsidR="005A100C" w:rsidRDefault="005A100C" w:rsidP="005A100C">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204FAC1" w14:textId="77777777" w:rsidR="005A100C" w:rsidRDefault="005A100C" w:rsidP="005A100C">
      <w:pPr>
        <w:ind w:firstLine="709"/>
        <w:jc w:val="both"/>
        <w:rPr>
          <w:bCs/>
        </w:rPr>
      </w:pPr>
    </w:p>
    <w:p w14:paraId="4414C3DC" w14:textId="528A5DB9" w:rsidR="005A100C" w:rsidRDefault="00EA7613" w:rsidP="005A100C">
      <w:pPr>
        <w:ind w:firstLine="709"/>
        <w:jc w:val="both"/>
        <w:rPr>
          <w:b/>
        </w:rPr>
      </w:pPr>
      <w:r>
        <w:rPr>
          <w:b/>
        </w:rPr>
        <w:t>ПОСТАНОВ</w:t>
      </w:r>
      <w:r w:rsidR="005A100C">
        <w:rPr>
          <w:b/>
        </w:rPr>
        <w:t>ИЛО</w:t>
      </w:r>
      <w:r w:rsidR="005A100C" w:rsidRPr="00154164">
        <w:rPr>
          <w:b/>
        </w:rPr>
        <w:t>:</w:t>
      </w:r>
    </w:p>
    <w:p w14:paraId="6A5CD413" w14:textId="0091D071" w:rsidR="005A100C" w:rsidRDefault="005A100C" w:rsidP="005A100C">
      <w:pPr>
        <w:ind w:firstLine="709"/>
        <w:jc w:val="both"/>
        <w:rPr>
          <w:b/>
        </w:rPr>
      </w:pPr>
    </w:p>
    <w:p w14:paraId="39BD01FD" w14:textId="6014E591" w:rsidR="004361A7" w:rsidRPr="004361A7" w:rsidRDefault="004361A7" w:rsidP="004361A7">
      <w:pPr>
        <w:pStyle w:val="afa"/>
        <w:numPr>
          <w:ilvl w:val="0"/>
          <w:numId w:val="27"/>
        </w:numPr>
        <w:ind w:left="0" w:firstLine="709"/>
        <w:jc w:val="both"/>
        <w:rPr>
          <w:color w:val="000000"/>
          <w:kern w:val="32"/>
        </w:rPr>
      </w:pPr>
      <w:r w:rsidRPr="004361A7">
        <w:rPr>
          <w:bCs/>
          <w:color w:val="000000"/>
          <w:kern w:val="32"/>
        </w:rPr>
        <w:t>Внести в постановление Региональной энергетической комиссии Кузбасса от 18.12.2020 № 737 «</w:t>
      </w:r>
      <w:r w:rsidRPr="004361A7">
        <w:rPr>
          <w:bCs/>
          <w:kern w:val="32"/>
        </w:rPr>
        <w:t xml:space="preserve">Об установлении льготных тарифов на коммунальные услуги, оказываемые на территории </w:t>
      </w:r>
      <w:r w:rsidRPr="004361A7">
        <w:rPr>
          <w:kern w:val="32"/>
        </w:rPr>
        <w:t>Яйского муниципального округа на 2021 год» (</w:t>
      </w:r>
      <w:r w:rsidRPr="004361A7">
        <w:rPr>
          <w:bCs/>
          <w:kern w:val="32"/>
        </w:rPr>
        <w:t xml:space="preserve">в редакции </w:t>
      </w:r>
      <w:r w:rsidRPr="004361A7">
        <w:rPr>
          <w:bCs/>
          <w:color w:val="000000"/>
          <w:kern w:val="32"/>
        </w:rPr>
        <w:t>постановлений Региональной энергетической комиссии Кузбасса от 21.01.2021 № 16, 28.01.2021 № 28)</w:t>
      </w:r>
      <w:r w:rsidRPr="004361A7">
        <w:rPr>
          <w:kern w:val="32"/>
        </w:rPr>
        <w:t xml:space="preserve">, </w:t>
      </w:r>
      <w:r w:rsidRPr="004361A7">
        <w:rPr>
          <w:color w:val="000000"/>
          <w:kern w:val="32"/>
        </w:rPr>
        <w:t>следующие изменения:</w:t>
      </w:r>
    </w:p>
    <w:p w14:paraId="23021330" w14:textId="77777777" w:rsidR="004361A7" w:rsidRPr="004361A7" w:rsidRDefault="004361A7" w:rsidP="004361A7">
      <w:pPr>
        <w:pStyle w:val="afa"/>
        <w:numPr>
          <w:ilvl w:val="1"/>
          <w:numId w:val="27"/>
        </w:numPr>
        <w:ind w:left="0" w:firstLine="709"/>
        <w:jc w:val="both"/>
        <w:rPr>
          <w:bCs/>
          <w:kern w:val="32"/>
        </w:rPr>
      </w:pPr>
      <w:r w:rsidRPr="004361A7">
        <w:rPr>
          <w:color w:val="000000"/>
          <w:kern w:val="32"/>
        </w:rPr>
        <w:t>В приложениях № 3, 4:</w:t>
      </w:r>
    </w:p>
    <w:p w14:paraId="21A6EED5" w14:textId="77777777" w:rsidR="004361A7" w:rsidRPr="004361A7" w:rsidRDefault="004361A7" w:rsidP="004361A7">
      <w:pPr>
        <w:pStyle w:val="afa"/>
        <w:numPr>
          <w:ilvl w:val="2"/>
          <w:numId w:val="27"/>
        </w:numPr>
        <w:ind w:left="0" w:firstLine="708"/>
        <w:jc w:val="both"/>
        <w:rPr>
          <w:bCs/>
          <w:kern w:val="32"/>
        </w:rPr>
      </w:pPr>
      <w:r w:rsidRPr="004361A7">
        <w:rPr>
          <w:color w:val="000000"/>
          <w:kern w:val="32"/>
        </w:rPr>
        <w:t xml:space="preserve"> В</w:t>
      </w:r>
      <w:r w:rsidRPr="004361A7">
        <w:rPr>
          <w:bCs/>
          <w:color w:val="000000"/>
          <w:kern w:val="32"/>
        </w:rPr>
        <w:t xml:space="preserve"> заголовках после слов «Льготные тарифы» дополнить знаками «**».</w:t>
      </w:r>
    </w:p>
    <w:p w14:paraId="1C25256B" w14:textId="77777777" w:rsidR="004361A7" w:rsidRPr="004361A7" w:rsidRDefault="004361A7" w:rsidP="004361A7">
      <w:pPr>
        <w:pStyle w:val="afa"/>
        <w:numPr>
          <w:ilvl w:val="2"/>
          <w:numId w:val="27"/>
        </w:numPr>
        <w:ind w:left="1428"/>
        <w:jc w:val="both"/>
        <w:rPr>
          <w:bCs/>
          <w:kern w:val="32"/>
        </w:rPr>
      </w:pPr>
      <w:r w:rsidRPr="004361A7">
        <w:rPr>
          <w:bCs/>
          <w:color w:val="000000"/>
          <w:kern w:val="32"/>
        </w:rPr>
        <w:t>Слова «(с НДС)» исключить.</w:t>
      </w:r>
    </w:p>
    <w:p w14:paraId="58192AA6" w14:textId="77777777" w:rsidR="004361A7" w:rsidRPr="004361A7" w:rsidRDefault="004361A7" w:rsidP="004361A7">
      <w:pPr>
        <w:pStyle w:val="afa"/>
        <w:numPr>
          <w:ilvl w:val="2"/>
          <w:numId w:val="27"/>
        </w:numPr>
        <w:ind w:left="1428"/>
        <w:jc w:val="both"/>
        <w:rPr>
          <w:bCs/>
          <w:kern w:val="32"/>
        </w:rPr>
      </w:pPr>
      <w:r w:rsidRPr="004361A7">
        <w:rPr>
          <w:bCs/>
          <w:kern w:val="32"/>
        </w:rPr>
        <w:t>После таблиц дополнить абзацами два следующего содержания:</w:t>
      </w:r>
    </w:p>
    <w:p w14:paraId="588605A9" w14:textId="1CB7D4E1" w:rsidR="004361A7" w:rsidRDefault="004361A7" w:rsidP="004361A7">
      <w:pPr>
        <w:pStyle w:val="afa"/>
        <w:ind w:left="0" w:firstLine="567"/>
        <w:jc w:val="both"/>
        <w:rPr>
          <w:bCs/>
          <w:kern w:val="32"/>
        </w:rPr>
      </w:pPr>
      <w:r w:rsidRPr="004361A7">
        <w:rPr>
          <w:bCs/>
          <w:kern w:val="32"/>
        </w:rPr>
        <w:t>«** Льготные тарифы установлены с учетом пункта 6 статьи 168 Налогового кодекса Российской Федерации (часть вторая).».</w:t>
      </w:r>
    </w:p>
    <w:p w14:paraId="536E701D" w14:textId="77777777" w:rsidR="004361A7" w:rsidRPr="004361A7" w:rsidRDefault="004361A7" w:rsidP="004361A7">
      <w:pPr>
        <w:pStyle w:val="afa"/>
        <w:ind w:left="0" w:firstLine="567"/>
        <w:jc w:val="both"/>
        <w:rPr>
          <w:bCs/>
          <w:kern w:val="32"/>
        </w:rPr>
      </w:pPr>
    </w:p>
    <w:p w14:paraId="6BAAB19A" w14:textId="77777777" w:rsidR="005A100C" w:rsidRDefault="005A100C" w:rsidP="005A100C">
      <w:pPr>
        <w:ind w:firstLine="709"/>
        <w:jc w:val="both"/>
        <w:rPr>
          <w:b/>
        </w:rPr>
      </w:pPr>
      <w:r w:rsidRPr="00312424">
        <w:rPr>
          <w:b/>
        </w:rPr>
        <w:t>Голосовали «ЗА» –</w:t>
      </w:r>
      <w:r>
        <w:rPr>
          <w:b/>
        </w:rPr>
        <w:t xml:space="preserve"> единогласно.</w:t>
      </w:r>
    </w:p>
    <w:p w14:paraId="2031D296" w14:textId="1E39E10B" w:rsidR="005A100C" w:rsidRDefault="005A100C" w:rsidP="00D76B6C">
      <w:pPr>
        <w:ind w:firstLine="709"/>
        <w:jc w:val="both"/>
        <w:rPr>
          <w:bCs/>
        </w:rPr>
      </w:pPr>
    </w:p>
    <w:p w14:paraId="2D7B31F9" w14:textId="39D735D3" w:rsidR="005A100C" w:rsidRPr="004361A7" w:rsidRDefault="005A100C" w:rsidP="004361A7">
      <w:pPr>
        <w:ind w:firstLine="709"/>
        <w:jc w:val="both"/>
        <w:rPr>
          <w:b/>
        </w:rPr>
      </w:pPr>
      <w:r w:rsidRPr="00EA7613">
        <w:rPr>
          <w:bCs/>
        </w:rPr>
        <w:t xml:space="preserve">Вопрос 10 </w:t>
      </w:r>
      <w:r w:rsidRPr="004361A7">
        <w:rPr>
          <w:b/>
        </w:rPr>
        <w:t>«</w:t>
      </w:r>
      <w:r w:rsidR="004361A7" w:rsidRPr="004361A7">
        <w:rPr>
          <w:b/>
        </w:rPr>
        <w:t>О внесении изменений в постановление Региональной энергетической комиссии Кузбасса от 18.12.2020 № 740 «Об установлении льготных тарифов на коммунальные услуги, оказываемые на территории Тяжинского муниципального округа на 2021 год»</w:t>
      </w:r>
      <w:r w:rsidRPr="004361A7">
        <w:rPr>
          <w:b/>
        </w:rPr>
        <w:t>»</w:t>
      </w:r>
    </w:p>
    <w:p w14:paraId="35C1D231" w14:textId="77777777" w:rsidR="002E08A9" w:rsidRPr="00546C9B" w:rsidRDefault="002E08A9" w:rsidP="002E08A9">
      <w:pPr>
        <w:ind w:firstLine="709"/>
        <w:jc w:val="both"/>
        <w:rPr>
          <w:bCs/>
        </w:rPr>
      </w:pPr>
      <w:r w:rsidRPr="00546C9B">
        <w:rPr>
          <w:bCs/>
        </w:rPr>
        <w:t xml:space="preserve">Докладчик </w:t>
      </w:r>
      <w:proofErr w:type="spellStart"/>
      <w:r w:rsidRPr="00546C9B">
        <w:rPr>
          <w:b/>
        </w:rPr>
        <w:t>Чоботар</w:t>
      </w:r>
      <w:proofErr w:type="spellEnd"/>
      <w:r w:rsidRPr="00546C9B">
        <w:rPr>
          <w:b/>
        </w:rPr>
        <w:t xml:space="preserve"> Н.В. </w:t>
      </w:r>
      <w:r w:rsidRPr="00546C9B">
        <w:rPr>
          <w:bCs/>
        </w:rPr>
        <w:t>пояснила:</w:t>
      </w:r>
    </w:p>
    <w:p w14:paraId="03E2A1FF" w14:textId="77777777" w:rsidR="004361A7" w:rsidRDefault="004361A7" w:rsidP="002E08A9">
      <w:pPr>
        <w:ind w:firstLine="709"/>
        <w:jc w:val="both"/>
        <w:rPr>
          <w:bCs/>
        </w:rPr>
      </w:pPr>
    </w:p>
    <w:p w14:paraId="305D92F6" w14:textId="5F536664" w:rsidR="004361A7" w:rsidRPr="004361A7" w:rsidRDefault="004361A7" w:rsidP="004361A7">
      <w:pPr>
        <w:tabs>
          <w:tab w:val="left" w:pos="284"/>
        </w:tabs>
        <w:ind w:firstLine="709"/>
        <w:jc w:val="both"/>
      </w:pPr>
      <w:r w:rsidRPr="004361A7">
        <w:t xml:space="preserve">Изменения в постановление </w:t>
      </w:r>
      <w:r w:rsidRPr="004361A7">
        <w:rPr>
          <w:color w:val="000000"/>
          <w:kern w:val="32"/>
        </w:rPr>
        <w:t xml:space="preserve">Региональной энергетической комиссии Кузбасса </w:t>
      </w:r>
      <w:r w:rsidRPr="004361A7">
        <w:t xml:space="preserve">от 18.12.2020 № 740 «Об установлении льготных тарифов на коммунальные услуги, оказываемые на территории Тяжинского муниципального округа на 2021 год» вносятся в целях реализации пункта 6 статьи 168 Налогового кодекса Российской Федерации (часть вторая). В приложениях № 1, 3 постановления тарифы для населения указаны с учетом </w:t>
      </w:r>
      <w:r w:rsidRPr="004361A7">
        <w:lastRenderedPageBreak/>
        <w:t>налога на добавленную стоимость (НДС) – для организаций - плательщиков НДС, без учета НДС – для организаций, не являющихся плательщиками НДС</w:t>
      </w:r>
      <w:r w:rsidRPr="004361A7">
        <w:rPr>
          <w:bCs/>
        </w:rPr>
        <w:t>.</w:t>
      </w:r>
    </w:p>
    <w:p w14:paraId="335FEBF3" w14:textId="09A78929" w:rsidR="004361A7" w:rsidRDefault="004361A7" w:rsidP="002E08A9">
      <w:pPr>
        <w:ind w:firstLine="709"/>
        <w:jc w:val="both"/>
        <w:rPr>
          <w:bCs/>
        </w:rPr>
      </w:pPr>
    </w:p>
    <w:p w14:paraId="39F508B3" w14:textId="77777777" w:rsidR="004361A7" w:rsidRDefault="004361A7" w:rsidP="004361A7">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85B935F" w14:textId="77777777" w:rsidR="004361A7" w:rsidRDefault="004361A7" w:rsidP="004361A7">
      <w:pPr>
        <w:ind w:firstLine="709"/>
        <w:jc w:val="both"/>
        <w:rPr>
          <w:bCs/>
        </w:rPr>
      </w:pPr>
    </w:p>
    <w:p w14:paraId="3C315CE8" w14:textId="77777777" w:rsidR="004361A7" w:rsidRDefault="004361A7" w:rsidP="004361A7">
      <w:pPr>
        <w:ind w:firstLine="709"/>
        <w:jc w:val="both"/>
        <w:rPr>
          <w:b/>
        </w:rPr>
      </w:pPr>
      <w:r>
        <w:rPr>
          <w:b/>
        </w:rPr>
        <w:t>ПОСТАНОВИЛО</w:t>
      </w:r>
      <w:r w:rsidRPr="00154164">
        <w:rPr>
          <w:b/>
        </w:rPr>
        <w:t>:</w:t>
      </w:r>
    </w:p>
    <w:p w14:paraId="7B45A5C2" w14:textId="77777777" w:rsidR="004361A7" w:rsidRDefault="004361A7" w:rsidP="002E08A9">
      <w:pPr>
        <w:ind w:firstLine="709"/>
        <w:jc w:val="both"/>
        <w:rPr>
          <w:bCs/>
        </w:rPr>
      </w:pPr>
    </w:p>
    <w:p w14:paraId="7F0F7F79" w14:textId="500FF434" w:rsidR="004361A7" w:rsidRPr="004361A7" w:rsidRDefault="004361A7" w:rsidP="004361A7">
      <w:pPr>
        <w:pStyle w:val="afa"/>
        <w:numPr>
          <w:ilvl w:val="0"/>
          <w:numId w:val="28"/>
        </w:numPr>
        <w:ind w:left="0" w:firstLine="709"/>
        <w:jc w:val="both"/>
        <w:rPr>
          <w:color w:val="000000"/>
          <w:kern w:val="32"/>
        </w:rPr>
      </w:pPr>
      <w:r w:rsidRPr="004361A7">
        <w:rPr>
          <w:bCs/>
          <w:color w:val="000000"/>
          <w:kern w:val="32"/>
        </w:rPr>
        <w:t>Внести в постановление Региональной энергетической комиссии Кузбасса от 18.12.2020 № 740 «</w:t>
      </w:r>
      <w:r w:rsidRPr="004361A7">
        <w:rPr>
          <w:bCs/>
          <w:kern w:val="32"/>
        </w:rPr>
        <w:t xml:space="preserve">Об установлении льготных тарифов на коммунальные услуги, оказываемые на территории </w:t>
      </w:r>
      <w:r w:rsidRPr="004361A7">
        <w:rPr>
          <w:kern w:val="32"/>
        </w:rPr>
        <w:t>Тяжинского муниципального округа на 2021 год» (</w:t>
      </w:r>
      <w:r w:rsidRPr="004361A7">
        <w:rPr>
          <w:bCs/>
          <w:kern w:val="32"/>
        </w:rPr>
        <w:t xml:space="preserve">в редакции </w:t>
      </w:r>
      <w:r w:rsidRPr="004361A7">
        <w:rPr>
          <w:bCs/>
          <w:color w:val="000000"/>
          <w:kern w:val="32"/>
        </w:rPr>
        <w:t>постановлений Региональной энергетической комиссии Кузбасса от 22.12.2020 № 793, 24.12.2020 № 810)</w:t>
      </w:r>
      <w:r w:rsidRPr="004361A7">
        <w:rPr>
          <w:kern w:val="32"/>
        </w:rPr>
        <w:t xml:space="preserve">, </w:t>
      </w:r>
      <w:r w:rsidRPr="004361A7">
        <w:rPr>
          <w:color w:val="000000"/>
          <w:kern w:val="32"/>
        </w:rPr>
        <w:t>следующие изменения:</w:t>
      </w:r>
    </w:p>
    <w:p w14:paraId="109A459D" w14:textId="77777777" w:rsidR="004361A7" w:rsidRPr="004361A7" w:rsidRDefault="004361A7" w:rsidP="004361A7">
      <w:pPr>
        <w:pStyle w:val="afa"/>
        <w:numPr>
          <w:ilvl w:val="1"/>
          <w:numId w:val="28"/>
        </w:numPr>
        <w:ind w:left="0" w:firstLine="709"/>
        <w:jc w:val="both"/>
        <w:rPr>
          <w:bCs/>
          <w:kern w:val="32"/>
        </w:rPr>
      </w:pPr>
      <w:r w:rsidRPr="004361A7">
        <w:rPr>
          <w:color w:val="000000"/>
          <w:kern w:val="32"/>
        </w:rPr>
        <w:t>В приложениях № 1,3:</w:t>
      </w:r>
    </w:p>
    <w:p w14:paraId="096D46DE" w14:textId="77777777" w:rsidR="004361A7" w:rsidRPr="004361A7" w:rsidRDefault="004361A7" w:rsidP="004361A7">
      <w:pPr>
        <w:pStyle w:val="afa"/>
        <w:numPr>
          <w:ilvl w:val="2"/>
          <w:numId w:val="28"/>
        </w:numPr>
        <w:ind w:left="0" w:firstLine="708"/>
        <w:jc w:val="both"/>
        <w:rPr>
          <w:bCs/>
          <w:kern w:val="32"/>
        </w:rPr>
      </w:pPr>
      <w:r w:rsidRPr="004361A7">
        <w:rPr>
          <w:color w:val="000000"/>
          <w:kern w:val="32"/>
        </w:rPr>
        <w:t xml:space="preserve"> В</w:t>
      </w:r>
      <w:r w:rsidRPr="004361A7">
        <w:rPr>
          <w:bCs/>
          <w:color w:val="000000"/>
          <w:kern w:val="32"/>
        </w:rPr>
        <w:t xml:space="preserve"> заголовках после слов «Льготные тарифы» дополнить знаками «*».</w:t>
      </w:r>
    </w:p>
    <w:p w14:paraId="40447A48" w14:textId="77777777" w:rsidR="004361A7" w:rsidRPr="004361A7" w:rsidRDefault="004361A7" w:rsidP="004361A7">
      <w:pPr>
        <w:pStyle w:val="afa"/>
        <w:numPr>
          <w:ilvl w:val="2"/>
          <w:numId w:val="28"/>
        </w:numPr>
        <w:ind w:left="1428"/>
        <w:jc w:val="both"/>
        <w:rPr>
          <w:bCs/>
          <w:kern w:val="32"/>
        </w:rPr>
      </w:pPr>
      <w:r w:rsidRPr="004361A7">
        <w:rPr>
          <w:bCs/>
          <w:color w:val="000000"/>
          <w:kern w:val="32"/>
        </w:rPr>
        <w:t>Слова «(с НДС)» исключить.</w:t>
      </w:r>
    </w:p>
    <w:p w14:paraId="1E13E883" w14:textId="77777777" w:rsidR="004361A7" w:rsidRPr="004361A7" w:rsidRDefault="004361A7" w:rsidP="004361A7">
      <w:pPr>
        <w:pStyle w:val="afa"/>
        <w:numPr>
          <w:ilvl w:val="2"/>
          <w:numId w:val="28"/>
        </w:numPr>
        <w:ind w:left="1428"/>
        <w:jc w:val="both"/>
        <w:rPr>
          <w:bCs/>
          <w:kern w:val="32"/>
        </w:rPr>
      </w:pPr>
      <w:r w:rsidRPr="004361A7">
        <w:rPr>
          <w:bCs/>
          <w:kern w:val="32"/>
        </w:rPr>
        <w:t>После таблиц дополнить абзацами следующего содержания:</w:t>
      </w:r>
    </w:p>
    <w:p w14:paraId="7CCBA095" w14:textId="77777777" w:rsidR="004361A7" w:rsidRPr="004361A7" w:rsidRDefault="004361A7" w:rsidP="004361A7">
      <w:pPr>
        <w:pStyle w:val="afa"/>
        <w:ind w:left="0" w:firstLine="567"/>
        <w:jc w:val="both"/>
        <w:rPr>
          <w:bCs/>
          <w:kern w:val="32"/>
        </w:rPr>
      </w:pPr>
      <w:r w:rsidRPr="004361A7">
        <w:rPr>
          <w:bCs/>
          <w:kern w:val="32"/>
        </w:rPr>
        <w:t>«* Льготные тарифы установлены с учетом пункта 6 статьи 168 Налогового кодекса Российской Федерации (часть вторая).».</w:t>
      </w:r>
    </w:p>
    <w:p w14:paraId="2E466685" w14:textId="77777777" w:rsidR="0021491F" w:rsidRPr="0021491F" w:rsidRDefault="0021491F" w:rsidP="002E08A9">
      <w:pPr>
        <w:widowControl w:val="0"/>
        <w:shd w:val="clear" w:color="auto" w:fill="FFFFFF"/>
        <w:autoSpaceDE w:val="0"/>
        <w:autoSpaceDN w:val="0"/>
        <w:adjustRightInd w:val="0"/>
        <w:spacing w:line="276" w:lineRule="auto"/>
      </w:pPr>
    </w:p>
    <w:p w14:paraId="152040DB" w14:textId="77777777" w:rsidR="005A100C" w:rsidRDefault="005A100C" w:rsidP="005A100C">
      <w:pPr>
        <w:ind w:firstLine="709"/>
        <w:jc w:val="both"/>
        <w:rPr>
          <w:b/>
        </w:rPr>
      </w:pPr>
      <w:r w:rsidRPr="00312424">
        <w:rPr>
          <w:b/>
        </w:rPr>
        <w:t>Голосовали «ЗА» –</w:t>
      </w:r>
      <w:r>
        <w:rPr>
          <w:b/>
        </w:rPr>
        <w:t xml:space="preserve"> единогласно.</w:t>
      </w:r>
    </w:p>
    <w:p w14:paraId="736261DD" w14:textId="0B935577" w:rsidR="005A100C" w:rsidRDefault="005A100C" w:rsidP="00EC619F">
      <w:pPr>
        <w:ind w:firstLine="709"/>
        <w:jc w:val="both"/>
      </w:pPr>
    </w:p>
    <w:p w14:paraId="2E427266" w14:textId="6FEF7BBA" w:rsidR="002E08A9" w:rsidRPr="004361A7" w:rsidRDefault="002E08A9" w:rsidP="004361A7">
      <w:pPr>
        <w:ind w:firstLine="709"/>
        <w:jc w:val="both"/>
        <w:rPr>
          <w:b/>
        </w:rPr>
      </w:pPr>
      <w:r w:rsidRPr="00EA7613">
        <w:rPr>
          <w:bCs/>
        </w:rPr>
        <w:t xml:space="preserve">Вопрос </w:t>
      </w:r>
      <w:r w:rsidRPr="00C177EC">
        <w:rPr>
          <w:bCs/>
        </w:rPr>
        <w:t>11</w:t>
      </w:r>
      <w:r w:rsidRPr="004361A7">
        <w:rPr>
          <w:b/>
        </w:rPr>
        <w:t xml:space="preserve"> «</w:t>
      </w:r>
      <w:r w:rsidR="004361A7" w:rsidRPr="004361A7">
        <w:rPr>
          <w:b/>
        </w:rPr>
        <w:t>О внесении изменений в постановление Региональной энергетической комиссии Кузбасса от 20.12.2020 № 771 «Об установлении льготных тарифов на коммунальные услуги, оказываемые на территории Гурьевского муниципального округа на 2021 год»</w:t>
      </w:r>
      <w:r w:rsidRPr="004361A7">
        <w:rPr>
          <w:b/>
        </w:rPr>
        <w:t>»</w:t>
      </w:r>
    </w:p>
    <w:p w14:paraId="583CF7E0" w14:textId="35FE2012" w:rsidR="002E08A9" w:rsidRPr="004361A7" w:rsidRDefault="002E08A9" w:rsidP="002E08A9">
      <w:pPr>
        <w:ind w:firstLine="709"/>
        <w:jc w:val="both"/>
        <w:rPr>
          <w:b/>
        </w:rPr>
      </w:pPr>
    </w:p>
    <w:p w14:paraId="76E2421F" w14:textId="77777777" w:rsidR="002E08A9" w:rsidRPr="00546C9B" w:rsidRDefault="002E08A9" w:rsidP="002E08A9">
      <w:pPr>
        <w:ind w:firstLine="709"/>
        <w:jc w:val="both"/>
        <w:rPr>
          <w:bCs/>
        </w:rPr>
      </w:pPr>
      <w:r w:rsidRPr="00546C9B">
        <w:rPr>
          <w:bCs/>
        </w:rPr>
        <w:t xml:space="preserve">Докладчик </w:t>
      </w:r>
      <w:proofErr w:type="spellStart"/>
      <w:r w:rsidRPr="00546C9B">
        <w:rPr>
          <w:b/>
        </w:rPr>
        <w:t>Чоботар</w:t>
      </w:r>
      <w:proofErr w:type="spellEnd"/>
      <w:r w:rsidRPr="00546C9B">
        <w:rPr>
          <w:b/>
        </w:rPr>
        <w:t xml:space="preserve"> Н.В. </w:t>
      </w:r>
      <w:r w:rsidRPr="00546C9B">
        <w:rPr>
          <w:bCs/>
        </w:rPr>
        <w:t>пояснила:</w:t>
      </w:r>
    </w:p>
    <w:p w14:paraId="049E4E3F" w14:textId="300762D7" w:rsidR="002E08A9" w:rsidRDefault="002E08A9" w:rsidP="002E08A9">
      <w:pPr>
        <w:ind w:firstLine="709"/>
        <w:jc w:val="both"/>
        <w:rPr>
          <w:b/>
        </w:rPr>
      </w:pPr>
    </w:p>
    <w:p w14:paraId="762500AA" w14:textId="77777777" w:rsidR="00500276" w:rsidRPr="00500276" w:rsidRDefault="00500276" w:rsidP="00500276">
      <w:pPr>
        <w:tabs>
          <w:tab w:val="left" w:pos="284"/>
        </w:tabs>
        <w:ind w:firstLine="709"/>
        <w:jc w:val="both"/>
        <w:rPr>
          <w:bCs/>
        </w:rPr>
      </w:pPr>
      <w:r w:rsidRPr="00500276">
        <w:t xml:space="preserve">В связи с уточнением системы налогообложения поставщиков, оказывающих услуги на территории Гурьевского муниципального округа, вносятся изменения в постановление </w:t>
      </w:r>
      <w:r w:rsidRPr="00500276">
        <w:rPr>
          <w:color w:val="000000"/>
          <w:kern w:val="32"/>
        </w:rPr>
        <w:t xml:space="preserve">Региональной энергетической комиссии Кузбасса </w:t>
      </w:r>
      <w:r w:rsidRPr="00500276">
        <w:t>от 20.12.2020 № 771 «Об установлении льготных тарифов на коммунальные услуги, оказываемые на территории Гурьевского муниципального округа на 2021 год»</w:t>
      </w:r>
      <w:r w:rsidRPr="00500276">
        <w:rPr>
          <w:bCs/>
        </w:rPr>
        <w:t xml:space="preserve">. В приложении № 1, № 2 постановления тарифы для населения указаны с учетом налога на добавленную стоимость (НДС) – для организаций - плательщиков НДС, без учета НДС – для организаций, не являющихся плательщиками НДС. </w:t>
      </w:r>
    </w:p>
    <w:p w14:paraId="673F5BA4" w14:textId="77777777" w:rsidR="00500276" w:rsidRDefault="00500276" w:rsidP="00500276">
      <w:pPr>
        <w:tabs>
          <w:tab w:val="left" w:pos="284"/>
        </w:tabs>
        <w:ind w:firstLine="709"/>
        <w:jc w:val="both"/>
        <w:rPr>
          <w:bCs/>
        </w:rPr>
      </w:pPr>
      <w:r w:rsidRPr="00500276">
        <w:rPr>
          <w:bCs/>
        </w:rPr>
        <w:t xml:space="preserve">В связи с уточнением информации по поставщику компонента на холодную воду в закрытой системе горячего водоснабжения в приложении №2 заменили </w:t>
      </w:r>
    </w:p>
    <w:p w14:paraId="04975E8A" w14:textId="3AC9B55C" w:rsidR="00500276" w:rsidRPr="00500276" w:rsidRDefault="00500276" w:rsidP="00500276">
      <w:pPr>
        <w:tabs>
          <w:tab w:val="left" w:pos="284"/>
        </w:tabs>
        <w:ind w:firstLine="709"/>
        <w:jc w:val="both"/>
      </w:pPr>
      <w:r w:rsidRPr="00500276">
        <w:rPr>
          <w:bCs/>
        </w:rPr>
        <w:t>ООО «</w:t>
      </w:r>
      <w:proofErr w:type="spellStart"/>
      <w:r w:rsidRPr="00500276">
        <w:rPr>
          <w:bCs/>
        </w:rPr>
        <w:t>Энергосервис</w:t>
      </w:r>
      <w:proofErr w:type="spellEnd"/>
      <w:r w:rsidRPr="00500276">
        <w:rPr>
          <w:bCs/>
        </w:rPr>
        <w:t xml:space="preserve"> г. Гурьевска» на ООО «УК и ТС», а также устранили техническую ошибку по тексту приложения № 1.</w:t>
      </w:r>
    </w:p>
    <w:p w14:paraId="26679E62" w14:textId="77777777" w:rsidR="00500276" w:rsidRPr="00500276" w:rsidRDefault="00500276" w:rsidP="002E08A9">
      <w:pPr>
        <w:ind w:firstLine="709"/>
        <w:jc w:val="both"/>
        <w:rPr>
          <w:b/>
        </w:rPr>
      </w:pPr>
    </w:p>
    <w:p w14:paraId="5302335C" w14:textId="77777777" w:rsidR="00686C59" w:rsidRDefault="00686C59" w:rsidP="00686C5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E7E6C00" w14:textId="77777777" w:rsidR="00686C59" w:rsidRDefault="00686C59" w:rsidP="00686C59">
      <w:pPr>
        <w:jc w:val="both"/>
        <w:rPr>
          <w:b/>
        </w:rPr>
      </w:pPr>
    </w:p>
    <w:p w14:paraId="525141A3" w14:textId="77777777" w:rsidR="002E08A9" w:rsidRDefault="002E08A9" w:rsidP="002E08A9">
      <w:pPr>
        <w:ind w:firstLine="709"/>
        <w:jc w:val="both"/>
        <w:rPr>
          <w:b/>
        </w:rPr>
      </w:pPr>
      <w:r>
        <w:rPr>
          <w:b/>
        </w:rPr>
        <w:t>ПОСТАНОВИЛО</w:t>
      </w:r>
      <w:r w:rsidRPr="00154164">
        <w:rPr>
          <w:b/>
        </w:rPr>
        <w:t>:</w:t>
      </w:r>
    </w:p>
    <w:p w14:paraId="7EF013D9" w14:textId="21483817" w:rsidR="002E08A9" w:rsidRDefault="002E08A9" w:rsidP="002E08A9">
      <w:pPr>
        <w:ind w:firstLine="709"/>
        <w:jc w:val="both"/>
        <w:rPr>
          <w:b/>
        </w:rPr>
      </w:pPr>
    </w:p>
    <w:p w14:paraId="0C75EB7D" w14:textId="5A05E20E" w:rsidR="00500276" w:rsidRPr="00500276" w:rsidRDefault="00500276" w:rsidP="00500276">
      <w:pPr>
        <w:pStyle w:val="afa"/>
        <w:numPr>
          <w:ilvl w:val="0"/>
          <w:numId w:val="29"/>
        </w:numPr>
        <w:ind w:left="0" w:firstLine="709"/>
        <w:jc w:val="both"/>
        <w:rPr>
          <w:color w:val="000000"/>
          <w:kern w:val="32"/>
        </w:rPr>
      </w:pPr>
      <w:r w:rsidRPr="00500276">
        <w:rPr>
          <w:bCs/>
          <w:color w:val="000000"/>
          <w:kern w:val="32"/>
        </w:rPr>
        <w:t>Внести в постановление Региональной энергетической комиссии Кузбасса от 20.12.2020 № 771 «</w:t>
      </w:r>
      <w:r w:rsidRPr="00500276">
        <w:rPr>
          <w:bCs/>
          <w:kern w:val="32"/>
        </w:rPr>
        <w:t xml:space="preserve">Об установлении льготных тарифов на коммунальные услуги, оказываемые на территории </w:t>
      </w:r>
      <w:r w:rsidRPr="00500276">
        <w:rPr>
          <w:kern w:val="32"/>
        </w:rPr>
        <w:t xml:space="preserve">Гурьевского муниципального округа на 2021 год» (в редакции постановления Региональной энергетической комиссии Кузбасса от 22.12.2020 № 787), </w:t>
      </w:r>
      <w:r w:rsidRPr="00500276">
        <w:rPr>
          <w:color w:val="000000"/>
          <w:kern w:val="32"/>
        </w:rPr>
        <w:t>следующие изменения:</w:t>
      </w:r>
    </w:p>
    <w:p w14:paraId="22D7DF1F" w14:textId="77777777" w:rsidR="00500276" w:rsidRPr="00500276" w:rsidRDefault="00500276" w:rsidP="00500276">
      <w:pPr>
        <w:pStyle w:val="afa"/>
        <w:numPr>
          <w:ilvl w:val="1"/>
          <w:numId w:val="29"/>
        </w:numPr>
        <w:ind w:left="0" w:firstLine="709"/>
        <w:jc w:val="both"/>
        <w:rPr>
          <w:bCs/>
          <w:kern w:val="32"/>
        </w:rPr>
      </w:pPr>
      <w:r w:rsidRPr="00500276">
        <w:rPr>
          <w:color w:val="000000"/>
          <w:kern w:val="32"/>
        </w:rPr>
        <w:lastRenderedPageBreak/>
        <w:t>В приложении № 1:</w:t>
      </w:r>
    </w:p>
    <w:p w14:paraId="4E977164" w14:textId="77777777" w:rsidR="00500276" w:rsidRPr="00500276" w:rsidRDefault="00500276" w:rsidP="00500276">
      <w:pPr>
        <w:pStyle w:val="afa"/>
        <w:numPr>
          <w:ilvl w:val="2"/>
          <w:numId w:val="29"/>
        </w:numPr>
        <w:ind w:left="0" w:firstLine="708"/>
        <w:jc w:val="both"/>
        <w:rPr>
          <w:bCs/>
          <w:kern w:val="32"/>
        </w:rPr>
      </w:pPr>
      <w:r w:rsidRPr="00500276">
        <w:rPr>
          <w:color w:val="000000"/>
          <w:kern w:val="32"/>
        </w:rPr>
        <w:t>В</w:t>
      </w:r>
      <w:r w:rsidRPr="00500276">
        <w:rPr>
          <w:bCs/>
          <w:color w:val="000000"/>
          <w:kern w:val="32"/>
        </w:rPr>
        <w:t xml:space="preserve"> заголовке после слов «Льготные тарифы» дополнить знаками «****».</w:t>
      </w:r>
    </w:p>
    <w:p w14:paraId="22E5EDF5" w14:textId="77777777" w:rsidR="00500276" w:rsidRPr="00500276" w:rsidRDefault="00500276" w:rsidP="00500276">
      <w:pPr>
        <w:pStyle w:val="afa"/>
        <w:numPr>
          <w:ilvl w:val="2"/>
          <w:numId w:val="29"/>
        </w:numPr>
        <w:ind w:left="1428"/>
        <w:jc w:val="both"/>
        <w:rPr>
          <w:bCs/>
          <w:kern w:val="32"/>
        </w:rPr>
      </w:pPr>
      <w:r w:rsidRPr="00500276">
        <w:rPr>
          <w:bCs/>
          <w:color w:val="000000"/>
          <w:kern w:val="32"/>
        </w:rPr>
        <w:t>Слово «(с НДС)» исключить.</w:t>
      </w:r>
    </w:p>
    <w:p w14:paraId="69E6A7AB" w14:textId="77777777" w:rsidR="00500276" w:rsidRPr="00500276" w:rsidRDefault="00500276" w:rsidP="00500276">
      <w:pPr>
        <w:pStyle w:val="afa"/>
        <w:numPr>
          <w:ilvl w:val="2"/>
          <w:numId w:val="29"/>
        </w:numPr>
        <w:ind w:left="1428"/>
        <w:jc w:val="both"/>
        <w:rPr>
          <w:bCs/>
          <w:kern w:val="32"/>
        </w:rPr>
      </w:pPr>
      <w:r w:rsidRPr="00500276">
        <w:rPr>
          <w:bCs/>
          <w:kern w:val="32"/>
        </w:rPr>
        <w:t>После таблицы дополнить абзацем четыре следующего содержания:</w:t>
      </w:r>
    </w:p>
    <w:p w14:paraId="50BB38E4" w14:textId="77777777" w:rsidR="00500276" w:rsidRPr="00500276" w:rsidRDefault="00500276" w:rsidP="00500276">
      <w:pPr>
        <w:pStyle w:val="afa"/>
        <w:ind w:left="0" w:firstLine="567"/>
        <w:jc w:val="both"/>
        <w:rPr>
          <w:bCs/>
          <w:kern w:val="32"/>
        </w:rPr>
      </w:pPr>
      <w:r w:rsidRPr="00500276">
        <w:rPr>
          <w:bCs/>
          <w:kern w:val="32"/>
        </w:rPr>
        <w:t>«</w:t>
      </w:r>
      <w:bookmarkStart w:id="7" w:name="_Hlk65670446"/>
      <w:r w:rsidRPr="00500276">
        <w:rPr>
          <w:bCs/>
          <w:kern w:val="32"/>
        </w:rPr>
        <w:t>**** Льготные тарифы установлены с учетом пункта 6 статьи 168 Налогового кодекса Российской Федерации (часть вторая).».</w:t>
      </w:r>
    </w:p>
    <w:bookmarkEnd w:id="7"/>
    <w:p w14:paraId="398260A4" w14:textId="77777777" w:rsidR="00500276" w:rsidRPr="00500276" w:rsidRDefault="00500276" w:rsidP="00500276">
      <w:pPr>
        <w:pStyle w:val="afa"/>
        <w:numPr>
          <w:ilvl w:val="2"/>
          <w:numId w:val="29"/>
        </w:numPr>
        <w:ind w:left="-142" w:firstLine="851"/>
        <w:jc w:val="both"/>
        <w:rPr>
          <w:bCs/>
          <w:kern w:val="32"/>
        </w:rPr>
      </w:pPr>
      <w:r w:rsidRPr="00500276">
        <w:rPr>
          <w:bCs/>
          <w:kern w:val="32"/>
        </w:rPr>
        <w:t xml:space="preserve">В строке 8.4 пункта 8 слова «Сельские населенные пункты Гурьевского муниципального округа, за исключением п. Гавриловка» заменить словами «г. Салаир, п. Гавриловка, </w:t>
      </w:r>
      <w:proofErr w:type="spellStart"/>
      <w:r w:rsidRPr="00500276">
        <w:rPr>
          <w:bCs/>
          <w:kern w:val="32"/>
        </w:rPr>
        <w:t>Салаирский</w:t>
      </w:r>
      <w:proofErr w:type="spellEnd"/>
      <w:r w:rsidRPr="00500276">
        <w:rPr>
          <w:bCs/>
          <w:kern w:val="32"/>
        </w:rPr>
        <w:t xml:space="preserve"> Дом Отдыха».</w:t>
      </w:r>
    </w:p>
    <w:p w14:paraId="59C236F0" w14:textId="35F26B33" w:rsidR="00500276" w:rsidRPr="00500276" w:rsidRDefault="00500276" w:rsidP="00500276">
      <w:pPr>
        <w:pStyle w:val="afa"/>
        <w:numPr>
          <w:ilvl w:val="2"/>
          <w:numId w:val="29"/>
        </w:numPr>
        <w:ind w:left="-142" w:firstLine="851"/>
        <w:jc w:val="both"/>
        <w:rPr>
          <w:bCs/>
          <w:kern w:val="32"/>
        </w:rPr>
      </w:pPr>
      <w:r w:rsidRPr="00500276">
        <w:rPr>
          <w:bCs/>
          <w:kern w:val="32"/>
        </w:rPr>
        <w:t>Приложение № 2 изложить в новой редакции согласно приложению</w:t>
      </w:r>
      <w:r>
        <w:rPr>
          <w:bCs/>
          <w:kern w:val="32"/>
        </w:rPr>
        <w:t xml:space="preserve"> № 2</w:t>
      </w:r>
      <w:r w:rsidRPr="00500276">
        <w:rPr>
          <w:bCs/>
          <w:kern w:val="32"/>
        </w:rPr>
        <w:t xml:space="preserve"> к настоящему </w:t>
      </w:r>
      <w:r>
        <w:rPr>
          <w:bCs/>
          <w:kern w:val="32"/>
        </w:rPr>
        <w:t>протоколу</w:t>
      </w:r>
      <w:r w:rsidRPr="00500276">
        <w:rPr>
          <w:bCs/>
          <w:kern w:val="32"/>
        </w:rPr>
        <w:t>.</w:t>
      </w:r>
    </w:p>
    <w:p w14:paraId="6A9C9F2C" w14:textId="15934C81" w:rsidR="002E08A9" w:rsidRDefault="002E08A9" w:rsidP="002E08A9">
      <w:pPr>
        <w:ind w:firstLine="709"/>
        <w:jc w:val="both"/>
        <w:rPr>
          <w:b/>
        </w:rPr>
      </w:pPr>
    </w:p>
    <w:p w14:paraId="1BC082FE" w14:textId="77777777" w:rsidR="002E08A9" w:rsidRDefault="002E08A9" w:rsidP="002E08A9">
      <w:pPr>
        <w:ind w:firstLine="709"/>
        <w:jc w:val="both"/>
        <w:rPr>
          <w:b/>
        </w:rPr>
      </w:pPr>
      <w:r w:rsidRPr="00312424">
        <w:rPr>
          <w:b/>
        </w:rPr>
        <w:t>Голосовали «ЗА» –</w:t>
      </w:r>
      <w:r>
        <w:rPr>
          <w:b/>
        </w:rPr>
        <w:t xml:space="preserve"> единогласно.</w:t>
      </w:r>
    </w:p>
    <w:p w14:paraId="4EEAAB75" w14:textId="4BFF2674" w:rsidR="002E08A9" w:rsidRDefault="002E08A9" w:rsidP="002E08A9">
      <w:pPr>
        <w:ind w:firstLine="709"/>
        <w:jc w:val="both"/>
        <w:rPr>
          <w:b/>
        </w:rPr>
      </w:pPr>
    </w:p>
    <w:p w14:paraId="167318F8" w14:textId="7BCC2808" w:rsidR="002E08A9" w:rsidRPr="00C177EC" w:rsidRDefault="002E08A9" w:rsidP="00C177EC">
      <w:pPr>
        <w:ind w:firstLine="709"/>
        <w:jc w:val="both"/>
        <w:rPr>
          <w:b/>
        </w:rPr>
      </w:pPr>
      <w:r w:rsidRPr="00C177EC">
        <w:rPr>
          <w:bCs/>
        </w:rPr>
        <w:t xml:space="preserve">Вопрос 12 </w:t>
      </w:r>
      <w:r w:rsidRPr="00C177EC">
        <w:rPr>
          <w:b/>
        </w:rPr>
        <w:t>«</w:t>
      </w:r>
      <w:r w:rsidR="00C177EC" w:rsidRPr="00C177EC">
        <w:rPr>
          <w:b/>
        </w:rPr>
        <w:t>О внесении изменений в постановление Региональной энергетической комиссии Кузбасса от 20.12.2020 № 773 «Об установлении льготных тарифов на коммунальные услуги, оказываемые на территории Ленинск-Кузнецкого городского округа на 2021 год»</w:t>
      </w:r>
      <w:r w:rsidRPr="00C177EC">
        <w:rPr>
          <w:b/>
        </w:rPr>
        <w:t>»</w:t>
      </w:r>
    </w:p>
    <w:p w14:paraId="1F265649" w14:textId="1CC900A5" w:rsidR="002E08A9" w:rsidRDefault="002E08A9" w:rsidP="002E08A9">
      <w:pPr>
        <w:ind w:firstLine="709"/>
        <w:jc w:val="both"/>
        <w:rPr>
          <w:b/>
        </w:rPr>
      </w:pPr>
    </w:p>
    <w:p w14:paraId="74B24951" w14:textId="3D01EB04" w:rsidR="002E08A9" w:rsidRPr="00546C9B" w:rsidRDefault="002E08A9" w:rsidP="002E08A9">
      <w:pPr>
        <w:ind w:firstLine="709"/>
        <w:jc w:val="both"/>
        <w:rPr>
          <w:bCs/>
        </w:rPr>
      </w:pPr>
      <w:r w:rsidRPr="00546C9B">
        <w:rPr>
          <w:bCs/>
        </w:rPr>
        <w:t xml:space="preserve">Докладчик </w:t>
      </w:r>
      <w:proofErr w:type="spellStart"/>
      <w:r w:rsidRPr="00546C9B">
        <w:rPr>
          <w:b/>
        </w:rPr>
        <w:t>Чоботар</w:t>
      </w:r>
      <w:proofErr w:type="spellEnd"/>
      <w:r w:rsidRPr="00546C9B">
        <w:rPr>
          <w:b/>
        </w:rPr>
        <w:t xml:space="preserve"> Н.В. </w:t>
      </w:r>
    </w:p>
    <w:p w14:paraId="662A706A" w14:textId="560F5AD2" w:rsidR="002E08A9" w:rsidRDefault="002E08A9" w:rsidP="002E08A9">
      <w:pPr>
        <w:ind w:firstLine="709"/>
        <w:jc w:val="both"/>
        <w:rPr>
          <w:b/>
        </w:rPr>
      </w:pPr>
    </w:p>
    <w:p w14:paraId="52A6B41E" w14:textId="77777777" w:rsidR="0055140C" w:rsidRPr="0055140C" w:rsidRDefault="0055140C" w:rsidP="0055140C">
      <w:pPr>
        <w:tabs>
          <w:tab w:val="left" w:pos="284"/>
        </w:tabs>
        <w:ind w:firstLine="709"/>
        <w:jc w:val="both"/>
      </w:pPr>
      <w:r w:rsidRPr="0055140C">
        <w:t xml:space="preserve">Изменения в постановление </w:t>
      </w:r>
      <w:r w:rsidRPr="0055140C">
        <w:rPr>
          <w:color w:val="000000"/>
          <w:kern w:val="32"/>
        </w:rPr>
        <w:t xml:space="preserve">Региональной энергетической комиссии Кузбасса </w:t>
      </w:r>
      <w:r w:rsidRPr="0055140C">
        <w:t>от 20.12.2020 № 773 «Об установлении льготных тарифов на коммунальные услуги, оказываемые на территории Ленинск - Кузнецкого городского округа на 2021 год» вносятся в целях реализации пункта 6 статьи 168 Налогового кодекса Российской Федерации (часть вторая). В приложении № 1 постановления тарифы для населения указаны с учетом налога на добавленную стоимость (НДС) – для организаций - плательщиков НДС, без учета НДС – для организаций, не являющихся плательщиками НДС</w:t>
      </w:r>
      <w:r w:rsidRPr="0055140C">
        <w:rPr>
          <w:bCs/>
        </w:rPr>
        <w:t>.</w:t>
      </w:r>
    </w:p>
    <w:p w14:paraId="261C1570" w14:textId="77777777" w:rsidR="0055140C" w:rsidRDefault="0055140C" w:rsidP="002E08A9">
      <w:pPr>
        <w:ind w:firstLine="709"/>
        <w:jc w:val="both"/>
        <w:rPr>
          <w:b/>
        </w:rPr>
      </w:pPr>
    </w:p>
    <w:p w14:paraId="41096BD0" w14:textId="77777777" w:rsidR="00686C59" w:rsidRDefault="00686C59" w:rsidP="00686C5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C367A95" w14:textId="77777777" w:rsidR="00686C59" w:rsidRDefault="00686C59" w:rsidP="00686C59">
      <w:pPr>
        <w:jc w:val="both"/>
        <w:rPr>
          <w:b/>
        </w:rPr>
      </w:pPr>
    </w:p>
    <w:p w14:paraId="55586F07" w14:textId="0402172B" w:rsidR="00686C59" w:rsidRDefault="0055140C" w:rsidP="00686C59">
      <w:pPr>
        <w:ind w:firstLine="709"/>
        <w:jc w:val="both"/>
        <w:rPr>
          <w:b/>
        </w:rPr>
      </w:pPr>
      <w:r>
        <w:rPr>
          <w:b/>
        </w:rPr>
        <w:t>ПОСТАНОВ</w:t>
      </w:r>
      <w:r w:rsidR="00686C59">
        <w:rPr>
          <w:b/>
        </w:rPr>
        <w:t>ИЛО</w:t>
      </w:r>
      <w:r w:rsidR="00686C59" w:rsidRPr="00154164">
        <w:rPr>
          <w:b/>
        </w:rPr>
        <w:t>:</w:t>
      </w:r>
    </w:p>
    <w:p w14:paraId="26BB6910" w14:textId="12E6F57B" w:rsidR="00686C59" w:rsidRDefault="00686C59" w:rsidP="00686C59">
      <w:pPr>
        <w:ind w:firstLine="709"/>
        <w:jc w:val="both"/>
        <w:rPr>
          <w:b/>
        </w:rPr>
      </w:pPr>
    </w:p>
    <w:p w14:paraId="3B99E56F" w14:textId="77777777" w:rsidR="0055140C" w:rsidRPr="0055140C" w:rsidRDefault="0055140C" w:rsidP="0055140C">
      <w:pPr>
        <w:pStyle w:val="afa"/>
        <w:numPr>
          <w:ilvl w:val="0"/>
          <w:numId w:val="30"/>
        </w:numPr>
        <w:ind w:left="0" w:firstLine="709"/>
        <w:jc w:val="both"/>
        <w:rPr>
          <w:color w:val="000000"/>
          <w:kern w:val="32"/>
        </w:rPr>
      </w:pPr>
      <w:r w:rsidRPr="0055140C">
        <w:rPr>
          <w:bCs/>
          <w:color w:val="000000"/>
          <w:kern w:val="32"/>
        </w:rPr>
        <w:t>Внести в постановление Региональной энергетической комиссии Кузбасса от 20.12.2020 № 773 «</w:t>
      </w:r>
      <w:r w:rsidRPr="0055140C">
        <w:rPr>
          <w:bCs/>
          <w:kern w:val="32"/>
        </w:rPr>
        <w:t xml:space="preserve">Об установлении льготных тарифов на коммунальные услуги, оказываемые на территории </w:t>
      </w:r>
      <w:r w:rsidRPr="0055140C">
        <w:rPr>
          <w:kern w:val="32"/>
        </w:rPr>
        <w:t xml:space="preserve">Ленинск-Кузнецкого городского округа на 2021 год» (в редакции постановлений Региональной энергетической комиссии Кузбасса от 29.12.2020 № 823, от 11.01.2021 № 6, от 04.02.2021 № 51), </w:t>
      </w:r>
      <w:r w:rsidRPr="0055140C">
        <w:rPr>
          <w:color w:val="000000"/>
          <w:kern w:val="32"/>
        </w:rPr>
        <w:t>следующие изменения:</w:t>
      </w:r>
    </w:p>
    <w:p w14:paraId="1A039544" w14:textId="77777777" w:rsidR="0055140C" w:rsidRPr="0055140C" w:rsidRDefault="0055140C" w:rsidP="0055140C">
      <w:pPr>
        <w:pStyle w:val="afa"/>
        <w:numPr>
          <w:ilvl w:val="1"/>
          <w:numId w:val="30"/>
        </w:numPr>
        <w:ind w:left="0" w:firstLine="709"/>
        <w:jc w:val="both"/>
        <w:rPr>
          <w:bCs/>
          <w:kern w:val="32"/>
        </w:rPr>
      </w:pPr>
      <w:r w:rsidRPr="0055140C">
        <w:rPr>
          <w:color w:val="000000"/>
          <w:kern w:val="32"/>
        </w:rPr>
        <w:t>В приложении № 1:</w:t>
      </w:r>
    </w:p>
    <w:p w14:paraId="1681FF30" w14:textId="77777777" w:rsidR="0055140C" w:rsidRPr="0055140C" w:rsidRDefault="0055140C" w:rsidP="0055140C">
      <w:pPr>
        <w:pStyle w:val="afa"/>
        <w:numPr>
          <w:ilvl w:val="2"/>
          <w:numId w:val="30"/>
        </w:numPr>
        <w:ind w:left="0" w:firstLine="708"/>
        <w:jc w:val="both"/>
        <w:rPr>
          <w:bCs/>
          <w:kern w:val="32"/>
        </w:rPr>
      </w:pPr>
      <w:r w:rsidRPr="0055140C">
        <w:rPr>
          <w:color w:val="000000"/>
          <w:kern w:val="32"/>
        </w:rPr>
        <w:t xml:space="preserve"> В</w:t>
      </w:r>
      <w:r w:rsidRPr="0055140C">
        <w:rPr>
          <w:bCs/>
          <w:color w:val="000000"/>
          <w:kern w:val="32"/>
        </w:rPr>
        <w:t xml:space="preserve"> заголовке после слов «Льготные тарифы» дополнить знаками «****».</w:t>
      </w:r>
    </w:p>
    <w:p w14:paraId="142791BB" w14:textId="77777777" w:rsidR="0055140C" w:rsidRPr="0055140C" w:rsidRDefault="0055140C" w:rsidP="0055140C">
      <w:pPr>
        <w:pStyle w:val="afa"/>
        <w:numPr>
          <w:ilvl w:val="2"/>
          <w:numId w:val="30"/>
        </w:numPr>
        <w:ind w:left="1428"/>
        <w:jc w:val="both"/>
        <w:rPr>
          <w:bCs/>
          <w:kern w:val="32"/>
        </w:rPr>
      </w:pPr>
      <w:r w:rsidRPr="0055140C">
        <w:rPr>
          <w:bCs/>
          <w:color w:val="000000"/>
          <w:kern w:val="32"/>
        </w:rPr>
        <w:t>Слово «(с НДС)» исключить.</w:t>
      </w:r>
    </w:p>
    <w:p w14:paraId="4D0E7CBD" w14:textId="77777777" w:rsidR="0055140C" w:rsidRPr="0055140C" w:rsidRDefault="0055140C" w:rsidP="0055140C">
      <w:pPr>
        <w:pStyle w:val="afa"/>
        <w:numPr>
          <w:ilvl w:val="2"/>
          <w:numId w:val="30"/>
        </w:numPr>
        <w:ind w:left="1428"/>
        <w:jc w:val="both"/>
        <w:rPr>
          <w:bCs/>
          <w:kern w:val="32"/>
        </w:rPr>
      </w:pPr>
      <w:r w:rsidRPr="0055140C">
        <w:rPr>
          <w:bCs/>
          <w:kern w:val="32"/>
        </w:rPr>
        <w:t>После таблицы дополнить абзацем четыре следующего содержания:</w:t>
      </w:r>
    </w:p>
    <w:p w14:paraId="133FA5EC" w14:textId="7885075E" w:rsidR="00686C59" w:rsidRPr="0055140C" w:rsidRDefault="0055140C" w:rsidP="0055140C">
      <w:pPr>
        <w:pStyle w:val="afa"/>
        <w:ind w:left="0" w:firstLine="567"/>
        <w:jc w:val="both"/>
        <w:rPr>
          <w:bCs/>
          <w:kern w:val="32"/>
        </w:rPr>
      </w:pPr>
      <w:r w:rsidRPr="0055140C">
        <w:rPr>
          <w:bCs/>
          <w:kern w:val="32"/>
        </w:rPr>
        <w:t>«**** Льготные тарифы установлены с учетом пункта 6 статьи 168 Налогового кодекса Российской Федерации (часть вторая).».</w:t>
      </w:r>
    </w:p>
    <w:p w14:paraId="3CA83EA1" w14:textId="77777777" w:rsidR="00686C59" w:rsidRDefault="00686C59" w:rsidP="00686C59">
      <w:pPr>
        <w:ind w:firstLine="709"/>
        <w:jc w:val="both"/>
        <w:rPr>
          <w:b/>
        </w:rPr>
      </w:pPr>
      <w:r w:rsidRPr="00312424">
        <w:rPr>
          <w:b/>
        </w:rPr>
        <w:t>Голосовали «ЗА» –</w:t>
      </w:r>
      <w:r>
        <w:rPr>
          <w:b/>
        </w:rPr>
        <w:t xml:space="preserve"> единогласно.</w:t>
      </w:r>
    </w:p>
    <w:p w14:paraId="1D776D39" w14:textId="77777777" w:rsidR="00686C59" w:rsidRDefault="00686C59" w:rsidP="00686C59">
      <w:pPr>
        <w:ind w:firstLine="709"/>
        <w:jc w:val="both"/>
        <w:rPr>
          <w:b/>
        </w:rPr>
      </w:pPr>
    </w:p>
    <w:p w14:paraId="03E32B54" w14:textId="4DD66AD6" w:rsidR="00686C59" w:rsidRPr="0055140C" w:rsidRDefault="00686C59" w:rsidP="0055140C">
      <w:pPr>
        <w:ind w:firstLine="709"/>
        <w:jc w:val="both"/>
        <w:rPr>
          <w:b/>
        </w:rPr>
      </w:pPr>
      <w:r w:rsidRPr="005537B7">
        <w:rPr>
          <w:bCs/>
        </w:rPr>
        <w:t xml:space="preserve">Вопрос 13 </w:t>
      </w:r>
      <w:r w:rsidRPr="0055140C">
        <w:rPr>
          <w:b/>
        </w:rPr>
        <w:t>«</w:t>
      </w:r>
      <w:r w:rsidR="0055140C" w:rsidRPr="0055140C">
        <w:rPr>
          <w:b/>
        </w:rPr>
        <w:t xml:space="preserve">О внесении изменений в постановление Региональной энергетической комиссии Кузбасса от 20.12.2020 № 774 «Об установлении льготных тарифов на коммунальные услуги, оказываемые на территории </w:t>
      </w:r>
      <w:proofErr w:type="spellStart"/>
      <w:r w:rsidR="0055140C" w:rsidRPr="0055140C">
        <w:rPr>
          <w:b/>
        </w:rPr>
        <w:t>Мысковского</w:t>
      </w:r>
      <w:proofErr w:type="spellEnd"/>
      <w:r w:rsidR="0055140C" w:rsidRPr="0055140C">
        <w:rPr>
          <w:b/>
        </w:rPr>
        <w:t xml:space="preserve"> городского округа на 2021 год»</w:t>
      </w:r>
      <w:r w:rsidRPr="0055140C">
        <w:rPr>
          <w:b/>
        </w:rPr>
        <w:t>»</w:t>
      </w:r>
    </w:p>
    <w:p w14:paraId="72843FFB" w14:textId="56977898" w:rsidR="005537B7" w:rsidRDefault="005537B7" w:rsidP="005537B7">
      <w:pPr>
        <w:ind w:firstLine="709"/>
        <w:jc w:val="both"/>
        <w:rPr>
          <w:bCs/>
        </w:rPr>
      </w:pPr>
    </w:p>
    <w:p w14:paraId="1E80C65A" w14:textId="77777777" w:rsidR="005537B7" w:rsidRPr="00546C9B" w:rsidRDefault="005537B7" w:rsidP="005537B7">
      <w:pPr>
        <w:ind w:firstLine="709"/>
        <w:jc w:val="both"/>
        <w:rPr>
          <w:bCs/>
        </w:rPr>
      </w:pPr>
      <w:r w:rsidRPr="00546C9B">
        <w:rPr>
          <w:bCs/>
        </w:rPr>
        <w:lastRenderedPageBreak/>
        <w:t xml:space="preserve">Докладчик </w:t>
      </w:r>
      <w:proofErr w:type="spellStart"/>
      <w:r w:rsidRPr="00546C9B">
        <w:rPr>
          <w:b/>
        </w:rPr>
        <w:t>Чоботар</w:t>
      </w:r>
      <w:proofErr w:type="spellEnd"/>
      <w:r w:rsidRPr="00546C9B">
        <w:rPr>
          <w:b/>
        </w:rPr>
        <w:t xml:space="preserve"> Н.В. </w:t>
      </w:r>
      <w:r w:rsidRPr="00546C9B">
        <w:rPr>
          <w:bCs/>
        </w:rPr>
        <w:t>пояснила:</w:t>
      </w:r>
    </w:p>
    <w:p w14:paraId="4D462DC1" w14:textId="2F95645B" w:rsidR="005537B7" w:rsidRDefault="005537B7" w:rsidP="005537B7">
      <w:pPr>
        <w:ind w:firstLine="709"/>
        <w:jc w:val="both"/>
        <w:rPr>
          <w:b/>
        </w:rPr>
      </w:pPr>
    </w:p>
    <w:p w14:paraId="0E986137" w14:textId="77777777" w:rsidR="0055140C" w:rsidRPr="0055140C" w:rsidRDefault="0055140C" w:rsidP="0055140C">
      <w:pPr>
        <w:tabs>
          <w:tab w:val="left" w:pos="284"/>
        </w:tabs>
        <w:ind w:firstLine="709"/>
        <w:jc w:val="both"/>
      </w:pPr>
      <w:r w:rsidRPr="0055140C">
        <w:t xml:space="preserve">Изменения в постановление </w:t>
      </w:r>
      <w:r w:rsidRPr="0055140C">
        <w:rPr>
          <w:color w:val="000000"/>
          <w:kern w:val="32"/>
        </w:rPr>
        <w:t xml:space="preserve">Региональной энергетической комиссии Кузбасса </w:t>
      </w:r>
      <w:r w:rsidRPr="0055140C">
        <w:t xml:space="preserve">от 20.12.2020 № 774 «Об установлении льготных тарифов на коммунальные услуги, оказываемые на территории </w:t>
      </w:r>
      <w:proofErr w:type="spellStart"/>
      <w:r w:rsidRPr="0055140C">
        <w:t>Мысковского</w:t>
      </w:r>
      <w:proofErr w:type="spellEnd"/>
      <w:r w:rsidRPr="0055140C">
        <w:t xml:space="preserve"> городского округа на 2021 год» вносятся в целях реализации пункта 6 статьи 168 Налогового кодекса Российской Федерации (часть вторая). В приложении № 1 постановления тарифы для населения указаны с учетом налога на добавленную стоимость (НДС) – для организаций - плательщиков НДС, без учета НДС – для организаций, не являющихся плательщиками НДС</w:t>
      </w:r>
      <w:r w:rsidRPr="0055140C">
        <w:rPr>
          <w:bCs/>
        </w:rPr>
        <w:t>.</w:t>
      </w:r>
    </w:p>
    <w:p w14:paraId="1137CBBB" w14:textId="77777777" w:rsidR="0055140C" w:rsidRDefault="0055140C" w:rsidP="005537B7">
      <w:pPr>
        <w:ind w:firstLine="709"/>
        <w:jc w:val="both"/>
        <w:rPr>
          <w:b/>
        </w:rPr>
      </w:pPr>
    </w:p>
    <w:p w14:paraId="2DEC4D0E" w14:textId="77777777" w:rsidR="005537B7" w:rsidRDefault="005537B7" w:rsidP="005537B7">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D54CBDB" w14:textId="77777777" w:rsidR="005537B7" w:rsidRDefault="005537B7" w:rsidP="005537B7">
      <w:pPr>
        <w:jc w:val="both"/>
        <w:rPr>
          <w:b/>
        </w:rPr>
      </w:pPr>
    </w:p>
    <w:p w14:paraId="191D6C20" w14:textId="77777777" w:rsidR="005537B7" w:rsidRDefault="005537B7" w:rsidP="005537B7">
      <w:pPr>
        <w:ind w:firstLine="709"/>
        <w:jc w:val="both"/>
        <w:rPr>
          <w:b/>
        </w:rPr>
      </w:pPr>
      <w:r>
        <w:rPr>
          <w:b/>
        </w:rPr>
        <w:t>ПОСТАНОВИЛО</w:t>
      </w:r>
      <w:r w:rsidRPr="00154164">
        <w:rPr>
          <w:b/>
        </w:rPr>
        <w:t>:</w:t>
      </w:r>
    </w:p>
    <w:p w14:paraId="770FA2FA" w14:textId="77777777" w:rsidR="005537B7" w:rsidRPr="005537B7" w:rsidRDefault="005537B7" w:rsidP="005537B7">
      <w:pPr>
        <w:ind w:firstLine="709"/>
        <w:jc w:val="both"/>
        <w:rPr>
          <w:b/>
        </w:rPr>
      </w:pPr>
    </w:p>
    <w:p w14:paraId="63F822ED" w14:textId="0ED229AC" w:rsidR="0055140C" w:rsidRPr="0055140C" w:rsidRDefault="0055140C" w:rsidP="0055140C">
      <w:pPr>
        <w:pStyle w:val="afa"/>
        <w:numPr>
          <w:ilvl w:val="0"/>
          <w:numId w:val="31"/>
        </w:numPr>
        <w:ind w:left="0" w:firstLine="709"/>
        <w:jc w:val="both"/>
        <w:rPr>
          <w:color w:val="000000"/>
          <w:kern w:val="32"/>
        </w:rPr>
      </w:pPr>
      <w:r w:rsidRPr="0055140C">
        <w:rPr>
          <w:bCs/>
          <w:color w:val="000000"/>
          <w:kern w:val="32"/>
        </w:rPr>
        <w:t>Внести в постановление Региональной энергетической комиссии Кузбасса от 20.12.2020 № 774 «</w:t>
      </w:r>
      <w:r w:rsidRPr="0055140C">
        <w:rPr>
          <w:bCs/>
          <w:kern w:val="32"/>
        </w:rPr>
        <w:t xml:space="preserve">Об установлении льготных тарифов на коммунальные услуги, оказываемые на территории </w:t>
      </w:r>
      <w:proofErr w:type="spellStart"/>
      <w:r w:rsidRPr="0055140C">
        <w:rPr>
          <w:kern w:val="32"/>
        </w:rPr>
        <w:t>Мысковского</w:t>
      </w:r>
      <w:proofErr w:type="spellEnd"/>
      <w:r w:rsidRPr="0055140C">
        <w:rPr>
          <w:kern w:val="32"/>
        </w:rPr>
        <w:t xml:space="preserve"> городского округа на 2021 год» (в редакции постановления Региональной энергетической комиссии Кузбасса от 02.02.2021 № 45), </w:t>
      </w:r>
      <w:r w:rsidRPr="0055140C">
        <w:rPr>
          <w:color w:val="000000"/>
          <w:kern w:val="32"/>
        </w:rPr>
        <w:t>следующие изменения:</w:t>
      </w:r>
    </w:p>
    <w:p w14:paraId="4160BD68" w14:textId="77777777" w:rsidR="0055140C" w:rsidRPr="0055140C" w:rsidRDefault="0055140C" w:rsidP="0055140C">
      <w:pPr>
        <w:pStyle w:val="afa"/>
        <w:numPr>
          <w:ilvl w:val="1"/>
          <w:numId w:val="31"/>
        </w:numPr>
        <w:ind w:left="0" w:firstLine="709"/>
        <w:jc w:val="both"/>
        <w:rPr>
          <w:bCs/>
          <w:kern w:val="32"/>
        </w:rPr>
      </w:pPr>
      <w:r w:rsidRPr="0055140C">
        <w:rPr>
          <w:color w:val="000000"/>
          <w:kern w:val="32"/>
        </w:rPr>
        <w:t>В приложении № 1:</w:t>
      </w:r>
    </w:p>
    <w:p w14:paraId="374F1A6B" w14:textId="77777777" w:rsidR="0055140C" w:rsidRPr="0055140C" w:rsidRDefault="0055140C" w:rsidP="0055140C">
      <w:pPr>
        <w:pStyle w:val="afa"/>
        <w:numPr>
          <w:ilvl w:val="2"/>
          <w:numId w:val="31"/>
        </w:numPr>
        <w:ind w:left="0" w:firstLine="708"/>
        <w:jc w:val="both"/>
        <w:rPr>
          <w:bCs/>
          <w:kern w:val="32"/>
        </w:rPr>
      </w:pPr>
      <w:r w:rsidRPr="0055140C">
        <w:rPr>
          <w:color w:val="000000"/>
          <w:kern w:val="32"/>
        </w:rPr>
        <w:t xml:space="preserve"> В</w:t>
      </w:r>
      <w:r w:rsidRPr="0055140C">
        <w:rPr>
          <w:bCs/>
          <w:color w:val="000000"/>
          <w:kern w:val="32"/>
        </w:rPr>
        <w:t xml:space="preserve"> заголовке после слов «Льготные тарифы» дополнить знаками «***».</w:t>
      </w:r>
    </w:p>
    <w:p w14:paraId="70B55A54" w14:textId="77777777" w:rsidR="0055140C" w:rsidRPr="0055140C" w:rsidRDefault="0055140C" w:rsidP="0055140C">
      <w:pPr>
        <w:pStyle w:val="afa"/>
        <w:numPr>
          <w:ilvl w:val="2"/>
          <w:numId w:val="31"/>
        </w:numPr>
        <w:ind w:left="1428"/>
        <w:jc w:val="both"/>
        <w:rPr>
          <w:bCs/>
          <w:kern w:val="32"/>
        </w:rPr>
      </w:pPr>
      <w:r w:rsidRPr="0055140C">
        <w:rPr>
          <w:bCs/>
          <w:color w:val="000000"/>
          <w:kern w:val="32"/>
        </w:rPr>
        <w:t>Слово «(с НДС)» исключить.</w:t>
      </w:r>
    </w:p>
    <w:p w14:paraId="78573216" w14:textId="77777777" w:rsidR="0055140C" w:rsidRPr="0055140C" w:rsidRDefault="0055140C" w:rsidP="0055140C">
      <w:pPr>
        <w:pStyle w:val="afa"/>
        <w:numPr>
          <w:ilvl w:val="2"/>
          <w:numId w:val="31"/>
        </w:numPr>
        <w:ind w:left="1428"/>
        <w:jc w:val="both"/>
        <w:rPr>
          <w:bCs/>
          <w:kern w:val="32"/>
        </w:rPr>
      </w:pPr>
      <w:r w:rsidRPr="0055140C">
        <w:rPr>
          <w:bCs/>
          <w:kern w:val="32"/>
        </w:rPr>
        <w:t>После таблицы дополнить абзацем три следующего содержания:</w:t>
      </w:r>
    </w:p>
    <w:p w14:paraId="442973A6" w14:textId="77777777" w:rsidR="0055140C" w:rsidRPr="0055140C" w:rsidRDefault="0055140C" w:rsidP="0055140C">
      <w:pPr>
        <w:pStyle w:val="afa"/>
        <w:ind w:left="0" w:firstLine="567"/>
        <w:jc w:val="both"/>
        <w:rPr>
          <w:bCs/>
          <w:kern w:val="32"/>
        </w:rPr>
      </w:pPr>
      <w:r w:rsidRPr="0055140C">
        <w:rPr>
          <w:bCs/>
          <w:kern w:val="32"/>
        </w:rPr>
        <w:t>«*** Льготные тарифы установлены с учетом пункта 6 статьи 168 Налогового кодекса Российской Федерации (часть вторая).».</w:t>
      </w:r>
    </w:p>
    <w:p w14:paraId="05467250" w14:textId="77777777" w:rsidR="0055140C" w:rsidRPr="0055140C" w:rsidRDefault="0055140C" w:rsidP="0055140C">
      <w:pPr>
        <w:ind w:firstLine="709"/>
        <w:jc w:val="both"/>
        <w:rPr>
          <w:b/>
        </w:rPr>
      </w:pPr>
    </w:p>
    <w:p w14:paraId="1F5A8F76" w14:textId="77777777" w:rsidR="005537B7" w:rsidRDefault="005537B7" w:rsidP="005537B7">
      <w:pPr>
        <w:ind w:firstLine="709"/>
        <w:jc w:val="both"/>
        <w:rPr>
          <w:b/>
        </w:rPr>
      </w:pPr>
      <w:r w:rsidRPr="00312424">
        <w:rPr>
          <w:b/>
        </w:rPr>
        <w:t>Голосовали «ЗА» –</w:t>
      </w:r>
      <w:r>
        <w:rPr>
          <w:b/>
        </w:rPr>
        <w:t xml:space="preserve"> единогласно.</w:t>
      </w:r>
    </w:p>
    <w:p w14:paraId="14CD3442" w14:textId="77777777" w:rsidR="005537B7" w:rsidRPr="005537B7" w:rsidRDefault="005537B7" w:rsidP="005537B7">
      <w:pPr>
        <w:ind w:firstLine="709"/>
        <w:jc w:val="both"/>
        <w:rPr>
          <w:bCs/>
        </w:rPr>
      </w:pPr>
    </w:p>
    <w:p w14:paraId="7B8E9E73" w14:textId="6F45897A" w:rsidR="00EC619F" w:rsidRPr="00376C6F" w:rsidRDefault="00EC619F" w:rsidP="00686C59">
      <w:pPr>
        <w:ind w:firstLine="709"/>
        <w:jc w:val="both"/>
      </w:pPr>
      <w:r w:rsidRPr="00376C6F">
        <w:t>Члены Правления Региональной энергетической комиссии Кузбасса:</w:t>
      </w:r>
    </w:p>
    <w:p w14:paraId="1DA991B9" w14:textId="77777777" w:rsidR="00AD6D25" w:rsidRDefault="00AD6D25" w:rsidP="00AD6D25">
      <w:pPr>
        <w:tabs>
          <w:tab w:val="left" w:pos="5580"/>
          <w:tab w:val="left" w:pos="9498"/>
        </w:tabs>
      </w:pPr>
    </w:p>
    <w:p w14:paraId="1B2AF13E" w14:textId="77777777" w:rsidR="004D150A" w:rsidRPr="00376C6F" w:rsidRDefault="004D150A"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5A303968" w14:textId="3649376A" w:rsidR="00EC619F" w:rsidRDefault="00EC619F" w:rsidP="00EB7632">
      <w:pPr>
        <w:tabs>
          <w:tab w:val="left" w:pos="5580"/>
          <w:tab w:val="left" w:pos="9639"/>
        </w:tabs>
        <w:jc w:val="both"/>
      </w:pPr>
    </w:p>
    <w:p w14:paraId="31DFBFD1" w14:textId="77777777" w:rsidR="005537B7" w:rsidRPr="00E31724" w:rsidRDefault="005537B7" w:rsidP="00EB7632">
      <w:pPr>
        <w:tabs>
          <w:tab w:val="left" w:pos="5580"/>
          <w:tab w:val="left" w:pos="9639"/>
        </w:tabs>
        <w:jc w:val="both"/>
      </w:pPr>
    </w:p>
    <w:p w14:paraId="4497EB01" w14:textId="78C869CF" w:rsidR="005537B7" w:rsidRDefault="005537B7" w:rsidP="005537B7">
      <w:pPr>
        <w:tabs>
          <w:tab w:val="left" w:pos="5580"/>
          <w:tab w:val="left" w:pos="9639"/>
        </w:tabs>
        <w:ind w:firstLine="709"/>
        <w:jc w:val="both"/>
      </w:pPr>
      <w:r w:rsidRPr="00E31724">
        <w:t>_____________________</w:t>
      </w:r>
      <w:r>
        <w:t>Э.Б. Гусельщиков</w:t>
      </w:r>
    </w:p>
    <w:p w14:paraId="131F63ED" w14:textId="77777777" w:rsidR="005537B7" w:rsidRPr="00E31724" w:rsidRDefault="005537B7" w:rsidP="005537B7">
      <w:pPr>
        <w:tabs>
          <w:tab w:val="left" w:pos="5580"/>
          <w:tab w:val="left" w:pos="9639"/>
        </w:tabs>
        <w:jc w:val="both"/>
      </w:pPr>
    </w:p>
    <w:p w14:paraId="07174179" w14:textId="77777777" w:rsidR="00EC619F" w:rsidRPr="00E31724" w:rsidRDefault="00EC619F" w:rsidP="00EC619F">
      <w:pPr>
        <w:tabs>
          <w:tab w:val="left" w:pos="5580"/>
          <w:tab w:val="left" w:pos="9498"/>
        </w:tabs>
        <w:ind w:firstLine="709"/>
      </w:pPr>
    </w:p>
    <w:p w14:paraId="223767A5" w14:textId="77777777" w:rsidR="00EC619F" w:rsidRPr="00E31724" w:rsidRDefault="00EC619F" w:rsidP="00EC619F">
      <w:pPr>
        <w:tabs>
          <w:tab w:val="left" w:pos="5580"/>
          <w:tab w:val="left" w:pos="9639"/>
        </w:tabs>
        <w:ind w:firstLine="709"/>
        <w:jc w:val="both"/>
      </w:pPr>
      <w:r w:rsidRPr="00E31724">
        <w:t>_____________________</w:t>
      </w:r>
      <w:r>
        <w:t>С.Е. Игонин</w:t>
      </w:r>
    </w:p>
    <w:p w14:paraId="428FF09F" w14:textId="6BDC9F10" w:rsidR="00EC619F" w:rsidRDefault="00EC619F" w:rsidP="00EC619F">
      <w:pPr>
        <w:tabs>
          <w:tab w:val="left" w:pos="5580"/>
          <w:tab w:val="left" w:pos="9639"/>
        </w:tabs>
        <w:ind w:firstLine="709"/>
        <w:jc w:val="both"/>
      </w:pPr>
    </w:p>
    <w:p w14:paraId="09CF238C" w14:textId="77777777" w:rsidR="0021491F" w:rsidRDefault="0021491F" w:rsidP="00EC619F">
      <w:pPr>
        <w:tabs>
          <w:tab w:val="left" w:pos="5580"/>
          <w:tab w:val="left" w:pos="9639"/>
        </w:tabs>
        <w:ind w:firstLine="709"/>
        <w:jc w:val="both"/>
      </w:pPr>
    </w:p>
    <w:p w14:paraId="1A731509" w14:textId="4EAED526" w:rsidR="0021491F" w:rsidRPr="00E31724" w:rsidRDefault="0021491F" w:rsidP="0021491F">
      <w:pPr>
        <w:tabs>
          <w:tab w:val="left" w:pos="5580"/>
          <w:tab w:val="left" w:pos="9639"/>
        </w:tabs>
        <w:ind w:firstLine="709"/>
        <w:jc w:val="both"/>
      </w:pPr>
      <w:r w:rsidRPr="00E31724">
        <w:t>_____________________</w:t>
      </w:r>
      <w:r>
        <w:t xml:space="preserve">М.В. </w:t>
      </w:r>
      <w:r w:rsidR="0055140C">
        <w:t>Зинченко</w:t>
      </w:r>
    </w:p>
    <w:p w14:paraId="4BFAB41D" w14:textId="77777777" w:rsidR="0021491F" w:rsidRDefault="0021491F" w:rsidP="0021491F">
      <w:pPr>
        <w:tabs>
          <w:tab w:val="left" w:pos="5580"/>
          <w:tab w:val="left" w:pos="9639"/>
        </w:tabs>
        <w:ind w:firstLine="709"/>
        <w:jc w:val="both"/>
      </w:pPr>
    </w:p>
    <w:p w14:paraId="7FA6C74F" w14:textId="3C4EE795" w:rsidR="00EC619F" w:rsidRDefault="00EC619F" w:rsidP="00044110">
      <w:pPr>
        <w:tabs>
          <w:tab w:val="left" w:pos="5580"/>
          <w:tab w:val="left" w:pos="9639"/>
        </w:tabs>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3F49D5">
          <w:footerReference w:type="default" r:id="rId8"/>
          <w:pgSz w:w="11906" w:h="16838"/>
          <w:pgMar w:top="1134" w:right="850" w:bottom="1134" w:left="1701" w:header="708" w:footer="708" w:gutter="0"/>
          <w:cols w:space="708"/>
          <w:docGrid w:linePitch="360"/>
        </w:sectPr>
      </w:pPr>
      <w:r w:rsidRPr="00E31724">
        <w:t xml:space="preserve">Секретарь заседания: ____________________ </w:t>
      </w:r>
      <w:r w:rsidR="001F1EA7">
        <w:t>К.С. Юхневич</w:t>
      </w:r>
    </w:p>
    <w:p w14:paraId="01DE3A2B" w14:textId="61F9A221" w:rsidR="00EB7632" w:rsidRPr="00081AD4" w:rsidRDefault="00EB7632" w:rsidP="0043091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Pr>
          <w:color w:val="000000" w:themeColor="text1"/>
        </w:rPr>
        <w:t>1</w:t>
      </w:r>
      <w:r w:rsidR="00E86C95">
        <w:rPr>
          <w:color w:val="000000" w:themeColor="text1"/>
        </w:rPr>
        <w:t>5</w:t>
      </w:r>
    </w:p>
    <w:p w14:paraId="456A3CCB" w14:textId="77777777" w:rsidR="00EB7632" w:rsidRPr="00081AD4" w:rsidRDefault="00EB7632" w:rsidP="0043091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7AB01EE" w14:textId="77777777" w:rsidR="00EB7632" w:rsidRPr="00081AD4" w:rsidRDefault="00EB7632" w:rsidP="0043091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675CB33" w14:textId="04195497" w:rsidR="00EB7632" w:rsidRDefault="00EB7632" w:rsidP="00430911">
      <w:pPr>
        <w:tabs>
          <w:tab w:val="left" w:pos="5580"/>
          <w:tab w:val="left" w:pos="9498"/>
        </w:tabs>
        <w:ind w:left="-961" w:right="-569" w:firstLine="6631"/>
        <w:rPr>
          <w:color w:val="000000" w:themeColor="text1"/>
        </w:rPr>
      </w:pPr>
      <w:r w:rsidRPr="00081AD4">
        <w:rPr>
          <w:color w:val="000000" w:themeColor="text1"/>
        </w:rPr>
        <w:t xml:space="preserve">Кузбасса от </w:t>
      </w:r>
      <w:r w:rsidR="00430911">
        <w:rPr>
          <w:color w:val="000000" w:themeColor="text1"/>
        </w:rPr>
        <w:t>0</w:t>
      </w:r>
      <w:r w:rsidR="00E86C95">
        <w:rPr>
          <w:color w:val="000000" w:themeColor="text1"/>
        </w:rPr>
        <w:t>4</w:t>
      </w:r>
      <w:r>
        <w:rPr>
          <w:color w:val="000000" w:themeColor="text1"/>
        </w:rPr>
        <w:t>.0</w:t>
      </w:r>
      <w:r w:rsidR="00430911">
        <w:rPr>
          <w:color w:val="000000" w:themeColor="text1"/>
        </w:rPr>
        <w:t>3</w:t>
      </w:r>
      <w:r>
        <w:rPr>
          <w:color w:val="000000" w:themeColor="text1"/>
        </w:rPr>
        <w:t>.2021</w:t>
      </w:r>
    </w:p>
    <w:p w14:paraId="5ACEC898" w14:textId="77777777" w:rsidR="007530A3" w:rsidRDefault="007530A3" w:rsidP="00430911">
      <w:pPr>
        <w:tabs>
          <w:tab w:val="left" w:pos="5580"/>
          <w:tab w:val="left" w:pos="9498"/>
        </w:tabs>
        <w:ind w:left="-961" w:right="-569" w:firstLine="6631"/>
        <w:rPr>
          <w:color w:val="000000" w:themeColor="text1"/>
        </w:rPr>
      </w:pPr>
    </w:p>
    <w:p w14:paraId="13CDF486" w14:textId="77777777" w:rsidR="007530A3" w:rsidRPr="007530A3" w:rsidRDefault="007530A3" w:rsidP="007530A3">
      <w:pPr>
        <w:ind w:firstLine="851"/>
        <w:jc w:val="center"/>
        <w:rPr>
          <w:b/>
          <w:sz w:val="28"/>
          <w:szCs w:val="28"/>
        </w:rPr>
      </w:pPr>
      <w:r w:rsidRPr="007530A3">
        <w:rPr>
          <w:b/>
          <w:sz w:val="28"/>
          <w:szCs w:val="28"/>
        </w:rPr>
        <w:t>Дополнение к экспертному заключению</w:t>
      </w:r>
    </w:p>
    <w:p w14:paraId="5F2A62A3" w14:textId="77777777" w:rsidR="007530A3" w:rsidRPr="007530A3" w:rsidRDefault="007530A3" w:rsidP="007530A3">
      <w:pPr>
        <w:ind w:firstLine="851"/>
        <w:jc w:val="center"/>
        <w:rPr>
          <w:b/>
          <w:sz w:val="28"/>
          <w:szCs w:val="28"/>
        </w:rPr>
      </w:pPr>
      <w:r w:rsidRPr="007530A3">
        <w:rPr>
          <w:b/>
          <w:sz w:val="28"/>
          <w:szCs w:val="28"/>
        </w:rPr>
        <w:t>Региональной энергетической комиссии Кузбасса</w:t>
      </w:r>
    </w:p>
    <w:p w14:paraId="7816FCA0" w14:textId="77777777" w:rsidR="007530A3" w:rsidRPr="007530A3" w:rsidRDefault="007530A3" w:rsidP="007530A3">
      <w:pPr>
        <w:ind w:firstLine="851"/>
        <w:jc w:val="center"/>
        <w:rPr>
          <w:b/>
          <w:sz w:val="28"/>
          <w:szCs w:val="28"/>
        </w:rPr>
      </w:pPr>
      <w:r w:rsidRPr="007530A3">
        <w:rPr>
          <w:b/>
          <w:sz w:val="28"/>
          <w:szCs w:val="28"/>
        </w:rPr>
        <w:t>по материалам, представленным ООО «ЮК ПТУ» для установления предельных максимальных тарифов на транспортные услуги, оказываемые на подъездных железнодорожных путях</w:t>
      </w:r>
    </w:p>
    <w:p w14:paraId="24E6782B" w14:textId="77777777" w:rsidR="007530A3" w:rsidRPr="007530A3" w:rsidRDefault="007530A3" w:rsidP="007530A3"/>
    <w:p w14:paraId="3C1118B3" w14:textId="77777777" w:rsidR="007530A3" w:rsidRPr="007530A3" w:rsidRDefault="007530A3" w:rsidP="007530A3">
      <w:pPr>
        <w:ind w:firstLine="709"/>
        <w:jc w:val="both"/>
        <w:rPr>
          <w:bCs/>
          <w:sz w:val="28"/>
          <w:szCs w:val="28"/>
        </w:rPr>
      </w:pPr>
      <w:r w:rsidRPr="007530A3">
        <w:rPr>
          <w:bCs/>
          <w:sz w:val="28"/>
          <w:szCs w:val="28"/>
        </w:rPr>
        <w:t>По итогам заседания Правления РЭК Кузбасса 29.12.2020 по вопросу установления предельных максимальных тарифов на транспортные услуги, оказываемые на подъездных железнодорожных путях ООО «ЮК ПТУ» (вопрос 11) было принято решение приостановить рассмотрение тарифного дела по ходатайству ООО «ЮК ПТУ» до предоставления расчета обоснования о необходимом потребном количестве локомотивов (согласно обращению организации).</w:t>
      </w:r>
    </w:p>
    <w:p w14:paraId="76ED6503" w14:textId="77777777" w:rsidR="007530A3" w:rsidRPr="007530A3" w:rsidRDefault="007530A3" w:rsidP="007530A3">
      <w:pPr>
        <w:ind w:firstLine="709"/>
        <w:jc w:val="both"/>
        <w:rPr>
          <w:bCs/>
          <w:sz w:val="28"/>
          <w:szCs w:val="28"/>
        </w:rPr>
      </w:pPr>
      <w:r w:rsidRPr="007530A3">
        <w:rPr>
          <w:bCs/>
          <w:sz w:val="28"/>
          <w:szCs w:val="28"/>
        </w:rPr>
        <w:t>ООО «ЮК ПТУ» представлен расчет количества маневровых локомотивов графоаналитическим способом по объекту «Транспортная инфраструктура пути необщего пользования ООО «ЮК ПТУ», согласно которому для обслуживания пути необщего пользования потребный парк локомотивов составит – 5 единиц.</w:t>
      </w:r>
    </w:p>
    <w:p w14:paraId="0C492A11" w14:textId="77777777" w:rsidR="007530A3" w:rsidRPr="007530A3" w:rsidRDefault="007530A3" w:rsidP="007530A3">
      <w:pPr>
        <w:ind w:firstLine="709"/>
        <w:jc w:val="both"/>
        <w:rPr>
          <w:bCs/>
          <w:sz w:val="28"/>
          <w:szCs w:val="28"/>
        </w:rPr>
      </w:pPr>
      <w:r w:rsidRPr="007530A3">
        <w:rPr>
          <w:bCs/>
          <w:sz w:val="28"/>
          <w:szCs w:val="28"/>
        </w:rPr>
        <w:t xml:space="preserve">Также дополнительно представлено пояснение ООО «ЮК ПТУ» (исх. от 26.02.2021 №174, </w:t>
      </w:r>
      <w:proofErr w:type="spellStart"/>
      <w:r w:rsidRPr="007530A3">
        <w:rPr>
          <w:bCs/>
          <w:sz w:val="28"/>
          <w:szCs w:val="28"/>
        </w:rPr>
        <w:t>вх</w:t>
      </w:r>
      <w:proofErr w:type="spellEnd"/>
      <w:r w:rsidRPr="007530A3">
        <w:rPr>
          <w:bCs/>
          <w:sz w:val="28"/>
          <w:szCs w:val="28"/>
        </w:rPr>
        <w:t xml:space="preserve">. от 26.03.2021 №903), согласно которому согласованные объемы на перевозку грузов на 2020г. по каждому </w:t>
      </w:r>
      <w:proofErr w:type="gramStart"/>
      <w:r w:rsidRPr="007530A3">
        <w:rPr>
          <w:bCs/>
          <w:sz w:val="28"/>
          <w:szCs w:val="28"/>
        </w:rPr>
        <w:t>контрагенту  с</w:t>
      </w:r>
      <w:proofErr w:type="gramEnd"/>
      <w:r w:rsidRPr="007530A3">
        <w:rPr>
          <w:bCs/>
          <w:sz w:val="28"/>
          <w:szCs w:val="28"/>
        </w:rPr>
        <w:t xml:space="preserve"> учетом коэффициента неравномерности составляют 132 ваг/</w:t>
      </w:r>
      <w:proofErr w:type="spellStart"/>
      <w:r w:rsidRPr="007530A3">
        <w:rPr>
          <w:bCs/>
          <w:sz w:val="28"/>
          <w:szCs w:val="28"/>
        </w:rPr>
        <w:t>сут</w:t>
      </w:r>
      <w:proofErr w:type="spellEnd"/>
      <w:r w:rsidRPr="007530A3">
        <w:rPr>
          <w:bCs/>
          <w:sz w:val="28"/>
          <w:szCs w:val="28"/>
        </w:rPr>
        <w:t>.</w:t>
      </w:r>
    </w:p>
    <w:p w14:paraId="6DDF78F5" w14:textId="77777777" w:rsidR="007530A3" w:rsidRPr="007530A3" w:rsidRDefault="007530A3" w:rsidP="007530A3">
      <w:pPr>
        <w:jc w:val="both"/>
        <w:rPr>
          <w:bCs/>
          <w:sz w:val="28"/>
          <w:szCs w:val="28"/>
        </w:rPr>
      </w:pPr>
      <w:r w:rsidRPr="007530A3">
        <w:rPr>
          <w:bCs/>
          <w:sz w:val="28"/>
          <w:szCs w:val="28"/>
        </w:rPr>
        <w:t xml:space="preserve">    132 ваг/</w:t>
      </w:r>
      <w:proofErr w:type="spellStart"/>
      <w:r w:rsidRPr="007530A3">
        <w:rPr>
          <w:bCs/>
          <w:sz w:val="28"/>
          <w:szCs w:val="28"/>
        </w:rPr>
        <w:t>сут</w:t>
      </w:r>
      <w:proofErr w:type="spellEnd"/>
      <w:r w:rsidRPr="007530A3">
        <w:rPr>
          <w:bCs/>
          <w:sz w:val="28"/>
          <w:szCs w:val="28"/>
        </w:rPr>
        <w:t>. включают в себя среднесуточную погрузку 71 ваг/</w:t>
      </w:r>
      <w:proofErr w:type="spellStart"/>
      <w:r w:rsidRPr="007530A3">
        <w:rPr>
          <w:bCs/>
          <w:sz w:val="28"/>
          <w:szCs w:val="28"/>
        </w:rPr>
        <w:t>сут</w:t>
      </w:r>
      <w:proofErr w:type="spellEnd"/>
      <w:proofErr w:type="gramStart"/>
      <w:r w:rsidRPr="007530A3">
        <w:rPr>
          <w:bCs/>
          <w:sz w:val="28"/>
          <w:szCs w:val="28"/>
        </w:rPr>
        <w:t>.</w:t>
      </w:r>
      <w:proofErr w:type="gramEnd"/>
      <w:r w:rsidRPr="007530A3">
        <w:rPr>
          <w:bCs/>
          <w:sz w:val="28"/>
          <w:szCs w:val="28"/>
        </w:rPr>
        <w:t xml:space="preserve"> и среднесуточную выгрузку 61ваг/</w:t>
      </w:r>
      <w:proofErr w:type="spellStart"/>
      <w:r w:rsidRPr="007530A3">
        <w:rPr>
          <w:bCs/>
          <w:sz w:val="28"/>
          <w:szCs w:val="28"/>
        </w:rPr>
        <w:t>сут</w:t>
      </w:r>
      <w:proofErr w:type="spellEnd"/>
      <w:r w:rsidRPr="007530A3">
        <w:rPr>
          <w:bCs/>
          <w:sz w:val="28"/>
          <w:szCs w:val="28"/>
        </w:rPr>
        <w:t xml:space="preserve">. Для обеспечения потребностей контрагентов по погрузке и </w:t>
      </w:r>
      <w:proofErr w:type="gramStart"/>
      <w:r w:rsidRPr="007530A3">
        <w:rPr>
          <w:bCs/>
          <w:sz w:val="28"/>
          <w:szCs w:val="28"/>
        </w:rPr>
        <w:t>выгрузке  потребовалось</w:t>
      </w:r>
      <w:proofErr w:type="gramEnd"/>
      <w:r w:rsidRPr="007530A3">
        <w:rPr>
          <w:bCs/>
          <w:sz w:val="28"/>
          <w:szCs w:val="28"/>
        </w:rPr>
        <w:t xml:space="preserve"> бы принимать ежесуточно по 61 вагону под выгрузку и 71 вагону под погрузку (итого 132 вагона) и после выполнения грузовых операций выдавать данные вагоны (132 вагона) на станцию примыкания Калтан. В данном случае вагонооборот составил бы 264 ваг/</w:t>
      </w:r>
      <w:proofErr w:type="spellStart"/>
      <w:r w:rsidRPr="007530A3">
        <w:rPr>
          <w:bCs/>
          <w:sz w:val="28"/>
          <w:szCs w:val="28"/>
        </w:rPr>
        <w:t>сут</w:t>
      </w:r>
      <w:proofErr w:type="spellEnd"/>
      <w:r w:rsidRPr="007530A3">
        <w:rPr>
          <w:bCs/>
          <w:sz w:val="28"/>
          <w:szCs w:val="28"/>
        </w:rPr>
        <w:t xml:space="preserve"> (132+132=264).</w:t>
      </w:r>
    </w:p>
    <w:p w14:paraId="31304458" w14:textId="77777777" w:rsidR="007530A3" w:rsidRPr="007530A3" w:rsidRDefault="007530A3" w:rsidP="007530A3">
      <w:pPr>
        <w:jc w:val="both"/>
        <w:rPr>
          <w:bCs/>
          <w:sz w:val="28"/>
          <w:szCs w:val="28"/>
        </w:rPr>
      </w:pPr>
      <w:r w:rsidRPr="007530A3">
        <w:rPr>
          <w:bCs/>
          <w:sz w:val="28"/>
          <w:szCs w:val="28"/>
        </w:rPr>
        <w:t xml:space="preserve">    Но так как на пути необщего пользования согласно технологии, </w:t>
      </w:r>
      <w:proofErr w:type="gramStart"/>
      <w:r w:rsidRPr="007530A3">
        <w:rPr>
          <w:bCs/>
          <w:sz w:val="28"/>
          <w:szCs w:val="28"/>
        </w:rPr>
        <w:t>вагоны</w:t>
      </w:r>
      <w:proofErr w:type="gramEnd"/>
      <w:r w:rsidRPr="007530A3">
        <w:rPr>
          <w:bCs/>
          <w:sz w:val="28"/>
          <w:szCs w:val="28"/>
        </w:rPr>
        <w:t xml:space="preserve"> прибывающие под выгрузку используются в качестве сдвоенных операций под погрузку. На основе приведенного анализа произведен расчет </w:t>
      </w:r>
      <w:proofErr w:type="gramStart"/>
      <w:r w:rsidRPr="007530A3">
        <w:rPr>
          <w:bCs/>
          <w:sz w:val="28"/>
          <w:szCs w:val="28"/>
        </w:rPr>
        <w:t>коэффициента  сдвоенных</w:t>
      </w:r>
      <w:proofErr w:type="gramEnd"/>
      <w:r w:rsidRPr="007530A3">
        <w:rPr>
          <w:bCs/>
          <w:sz w:val="28"/>
          <w:szCs w:val="28"/>
        </w:rPr>
        <w:t xml:space="preserve"> операций (стр.48 [1]), где </w:t>
      </w:r>
      <w:proofErr w:type="spellStart"/>
      <w:r w:rsidRPr="007530A3">
        <w:rPr>
          <w:bCs/>
          <w:sz w:val="28"/>
          <w:szCs w:val="28"/>
        </w:rPr>
        <w:t>Ксд</w:t>
      </w:r>
      <w:proofErr w:type="spellEnd"/>
      <w:r w:rsidRPr="007530A3">
        <w:rPr>
          <w:bCs/>
          <w:sz w:val="28"/>
          <w:szCs w:val="28"/>
        </w:rPr>
        <w:t>=1,72.</w:t>
      </w:r>
    </w:p>
    <w:p w14:paraId="23BAA8D4" w14:textId="77777777" w:rsidR="007530A3" w:rsidRPr="007530A3" w:rsidRDefault="007530A3" w:rsidP="007530A3">
      <w:pPr>
        <w:jc w:val="both"/>
        <w:rPr>
          <w:bCs/>
          <w:sz w:val="28"/>
          <w:szCs w:val="28"/>
        </w:rPr>
      </w:pPr>
      <w:r w:rsidRPr="007530A3">
        <w:rPr>
          <w:bCs/>
          <w:sz w:val="28"/>
          <w:szCs w:val="28"/>
        </w:rPr>
        <w:t xml:space="preserve">   Таким образом с учетом коэффициента сдвоенных операций 1,72 вагонооборот составляет 178 ваг/</w:t>
      </w:r>
      <w:proofErr w:type="spellStart"/>
      <w:r w:rsidRPr="007530A3">
        <w:rPr>
          <w:bCs/>
          <w:sz w:val="28"/>
          <w:szCs w:val="28"/>
        </w:rPr>
        <w:t>сут</w:t>
      </w:r>
      <w:proofErr w:type="spellEnd"/>
      <w:r w:rsidRPr="007530A3">
        <w:rPr>
          <w:bCs/>
          <w:sz w:val="28"/>
          <w:szCs w:val="28"/>
        </w:rPr>
        <w:t>., в т.ч. по контрагентам (стр.48 [1</w:t>
      </w:r>
      <w:proofErr w:type="gramStart"/>
      <w:r w:rsidRPr="007530A3">
        <w:rPr>
          <w:bCs/>
          <w:sz w:val="28"/>
          <w:szCs w:val="28"/>
        </w:rPr>
        <w:t>] )</w:t>
      </w:r>
      <w:proofErr w:type="gramEnd"/>
      <w:r w:rsidRPr="007530A3">
        <w:rPr>
          <w:bCs/>
          <w:sz w:val="28"/>
          <w:szCs w:val="28"/>
        </w:rPr>
        <w:t>:</w:t>
      </w:r>
    </w:p>
    <w:p w14:paraId="4AEBA415" w14:textId="77777777" w:rsidR="007530A3" w:rsidRPr="007530A3" w:rsidRDefault="007530A3" w:rsidP="007530A3">
      <w:pPr>
        <w:numPr>
          <w:ilvl w:val="0"/>
          <w:numId w:val="20"/>
        </w:numPr>
        <w:jc w:val="both"/>
        <w:rPr>
          <w:bCs/>
          <w:sz w:val="28"/>
          <w:szCs w:val="28"/>
          <w:lang w:val="en-US"/>
        </w:rPr>
      </w:pPr>
      <w:r w:rsidRPr="007530A3">
        <w:rPr>
          <w:bCs/>
          <w:sz w:val="28"/>
          <w:szCs w:val="28"/>
        </w:rPr>
        <w:t>ООО «Промкомбинат" -2 вагона</w:t>
      </w:r>
      <w:r w:rsidRPr="007530A3">
        <w:rPr>
          <w:bCs/>
          <w:sz w:val="28"/>
          <w:szCs w:val="28"/>
          <w:lang w:val="en-US"/>
        </w:rPr>
        <w:t>;</w:t>
      </w:r>
    </w:p>
    <w:p w14:paraId="4D029604" w14:textId="77777777" w:rsidR="007530A3" w:rsidRPr="007530A3" w:rsidRDefault="007530A3" w:rsidP="007530A3">
      <w:pPr>
        <w:numPr>
          <w:ilvl w:val="0"/>
          <w:numId w:val="20"/>
        </w:numPr>
        <w:ind w:left="0" w:firstLine="284"/>
        <w:jc w:val="both"/>
        <w:rPr>
          <w:bCs/>
          <w:sz w:val="28"/>
          <w:szCs w:val="28"/>
        </w:rPr>
      </w:pPr>
      <w:r w:rsidRPr="007530A3">
        <w:rPr>
          <w:bCs/>
          <w:sz w:val="28"/>
          <w:szCs w:val="28"/>
        </w:rPr>
        <w:t>ПАО «ЮК ГРЭС» – 61вагон, в т.ч. 43 используются под погрузку АО «</w:t>
      </w:r>
      <w:proofErr w:type="spellStart"/>
      <w:r w:rsidRPr="007530A3">
        <w:rPr>
          <w:bCs/>
          <w:sz w:val="28"/>
          <w:szCs w:val="28"/>
        </w:rPr>
        <w:t>Кузнецинвестстрой</w:t>
      </w:r>
      <w:proofErr w:type="spellEnd"/>
      <w:r w:rsidRPr="007530A3">
        <w:rPr>
          <w:bCs/>
          <w:sz w:val="28"/>
          <w:szCs w:val="28"/>
        </w:rPr>
        <w:t>», 18 – выдаются порожняком;</w:t>
      </w:r>
    </w:p>
    <w:p w14:paraId="7741EFDE" w14:textId="77777777" w:rsidR="007530A3" w:rsidRPr="007530A3" w:rsidRDefault="007530A3" w:rsidP="007530A3">
      <w:pPr>
        <w:numPr>
          <w:ilvl w:val="0"/>
          <w:numId w:val="20"/>
        </w:numPr>
        <w:ind w:left="0" w:firstLine="284"/>
        <w:jc w:val="both"/>
        <w:rPr>
          <w:bCs/>
          <w:sz w:val="28"/>
          <w:szCs w:val="28"/>
        </w:rPr>
      </w:pPr>
      <w:r w:rsidRPr="007530A3">
        <w:rPr>
          <w:bCs/>
          <w:sz w:val="28"/>
          <w:szCs w:val="28"/>
        </w:rPr>
        <w:lastRenderedPageBreak/>
        <w:t>АО «</w:t>
      </w:r>
      <w:proofErr w:type="spellStart"/>
      <w:r w:rsidRPr="007530A3">
        <w:rPr>
          <w:bCs/>
          <w:sz w:val="28"/>
          <w:szCs w:val="28"/>
        </w:rPr>
        <w:t>Кузнецкинвестстрой</w:t>
      </w:r>
      <w:proofErr w:type="spellEnd"/>
      <w:r w:rsidRPr="007530A3">
        <w:rPr>
          <w:bCs/>
          <w:sz w:val="28"/>
          <w:szCs w:val="28"/>
        </w:rPr>
        <w:t>» – 69 вагонов, в т.ч. 43 вагона подаются из-под выгрузки ПАО «ЮК ГРЭС», 26 – прибывают порожняком.</w:t>
      </w:r>
    </w:p>
    <w:p w14:paraId="379BFE60" w14:textId="77777777" w:rsidR="007530A3" w:rsidRPr="007530A3" w:rsidRDefault="007530A3" w:rsidP="007530A3">
      <w:pPr>
        <w:ind w:firstLine="284"/>
        <w:jc w:val="both"/>
        <w:rPr>
          <w:bCs/>
          <w:sz w:val="28"/>
          <w:szCs w:val="28"/>
        </w:rPr>
      </w:pPr>
      <w:r w:rsidRPr="007530A3">
        <w:rPr>
          <w:bCs/>
          <w:sz w:val="28"/>
          <w:szCs w:val="28"/>
        </w:rPr>
        <w:t xml:space="preserve">На основании приведенных объемов построен суточный план-график работы станции Калтан и железнодорожного пути необщего пользования ООО «ЮК ПТУ» из которого определен суммарный среднесуточный объем маневровых работ на железнодорожном пути необщего </w:t>
      </w:r>
      <w:proofErr w:type="gramStart"/>
      <w:r w:rsidRPr="007530A3">
        <w:rPr>
          <w:bCs/>
          <w:sz w:val="28"/>
          <w:szCs w:val="28"/>
        </w:rPr>
        <w:t>пользования  ∑</w:t>
      </w:r>
      <w:proofErr w:type="gramEnd"/>
      <w:r w:rsidRPr="007530A3">
        <w:rPr>
          <w:bCs/>
          <w:sz w:val="28"/>
          <w:szCs w:val="28"/>
        </w:rPr>
        <w:t xml:space="preserve"> </w:t>
      </w:r>
      <w:proofErr w:type="spellStart"/>
      <w:r w:rsidRPr="007530A3">
        <w:rPr>
          <w:bCs/>
          <w:sz w:val="28"/>
          <w:szCs w:val="28"/>
        </w:rPr>
        <w:t>Т’ман</w:t>
      </w:r>
      <w:proofErr w:type="spellEnd"/>
      <w:r w:rsidRPr="007530A3">
        <w:rPr>
          <w:bCs/>
          <w:sz w:val="28"/>
          <w:szCs w:val="28"/>
        </w:rPr>
        <w:t xml:space="preserve">=3810 </w:t>
      </w:r>
      <w:proofErr w:type="spellStart"/>
      <w:r w:rsidRPr="007530A3">
        <w:rPr>
          <w:bCs/>
          <w:sz w:val="28"/>
          <w:szCs w:val="28"/>
        </w:rPr>
        <w:t>лок</w:t>
      </w:r>
      <w:proofErr w:type="spellEnd"/>
      <w:r w:rsidRPr="007530A3">
        <w:rPr>
          <w:bCs/>
          <w:sz w:val="28"/>
          <w:szCs w:val="28"/>
        </w:rPr>
        <w:t>/мин.</w:t>
      </w:r>
    </w:p>
    <w:p w14:paraId="767A83E9" w14:textId="77777777" w:rsidR="007530A3" w:rsidRPr="007530A3" w:rsidRDefault="007530A3" w:rsidP="007530A3">
      <w:pPr>
        <w:jc w:val="both"/>
        <w:rPr>
          <w:bCs/>
          <w:sz w:val="28"/>
          <w:szCs w:val="28"/>
        </w:rPr>
      </w:pPr>
      <w:r w:rsidRPr="007530A3">
        <w:rPr>
          <w:bCs/>
          <w:sz w:val="28"/>
          <w:szCs w:val="28"/>
        </w:rPr>
        <w:t>При построении суточного план-графика использован рабочий парк локомотивов в количестве 4 ед.</w:t>
      </w:r>
    </w:p>
    <w:p w14:paraId="55237615" w14:textId="77777777" w:rsidR="007530A3" w:rsidRPr="007530A3" w:rsidRDefault="007530A3" w:rsidP="007530A3">
      <w:pPr>
        <w:ind w:firstLine="709"/>
        <w:jc w:val="both"/>
        <w:rPr>
          <w:bCs/>
          <w:sz w:val="28"/>
          <w:szCs w:val="28"/>
        </w:rPr>
      </w:pPr>
      <w:r w:rsidRPr="007530A3">
        <w:rPr>
          <w:bCs/>
          <w:sz w:val="28"/>
          <w:szCs w:val="28"/>
        </w:rPr>
        <w:t xml:space="preserve"> Среднесуточный объем маневровых работ на железнодорожном пути необщего пользования при рабочем парке локомотивов 4 ед. составляет:</w:t>
      </w:r>
    </w:p>
    <w:p w14:paraId="4C75E7F5" w14:textId="77777777" w:rsidR="007530A3" w:rsidRPr="007530A3" w:rsidRDefault="007530A3" w:rsidP="007530A3">
      <w:pPr>
        <w:rPr>
          <w:bCs/>
          <w:sz w:val="28"/>
          <w:szCs w:val="28"/>
        </w:rPr>
      </w:pPr>
    </w:p>
    <w:p w14:paraId="62508428" w14:textId="77777777" w:rsidR="007530A3" w:rsidRPr="007530A3" w:rsidRDefault="007530A3" w:rsidP="007530A3">
      <w:pPr>
        <w:rPr>
          <w:bCs/>
          <w:sz w:val="28"/>
          <w:szCs w:val="28"/>
        </w:rPr>
      </w:pPr>
      <w:r w:rsidRPr="007530A3">
        <w:rPr>
          <w:bCs/>
          <w:sz w:val="28"/>
          <w:szCs w:val="28"/>
        </w:rPr>
        <w:t xml:space="preserve">             ∑ </w:t>
      </w:r>
      <w:proofErr w:type="spellStart"/>
      <w:r w:rsidRPr="007530A3">
        <w:rPr>
          <w:bCs/>
          <w:sz w:val="28"/>
          <w:szCs w:val="28"/>
        </w:rPr>
        <w:t>Тман</w:t>
      </w:r>
      <w:proofErr w:type="spellEnd"/>
      <w:r w:rsidRPr="007530A3">
        <w:rPr>
          <w:bCs/>
          <w:sz w:val="28"/>
          <w:szCs w:val="28"/>
        </w:rPr>
        <w:t>=4*1440мин=5766 мин.</w:t>
      </w:r>
    </w:p>
    <w:p w14:paraId="45EAF0C9" w14:textId="77777777" w:rsidR="007530A3" w:rsidRPr="007530A3" w:rsidRDefault="007530A3" w:rsidP="007530A3">
      <w:pPr>
        <w:rPr>
          <w:bCs/>
          <w:sz w:val="28"/>
          <w:szCs w:val="28"/>
        </w:rPr>
      </w:pPr>
    </w:p>
    <w:p w14:paraId="61242B54" w14:textId="77777777" w:rsidR="007530A3" w:rsidRPr="007530A3" w:rsidRDefault="007530A3" w:rsidP="007530A3">
      <w:pPr>
        <w:rPr>
          <w:bCs/>
          <w:sz w:val="28"/>
          <w:szCs w:val="28"/>
        </w:rPr>
      </w:pPr>
      <w:r w:rsidRPr="007530A3">
        <w:rPr>
          <w:bCs/>
          <w:sz w:val="28"/>
          <w:szCs w:val="28"/>
        </w:rPr>
        <w:t>При этом должно соблюдаться условие диапазона загрузки локомотивов:</w:t>
      </w:r>
    </w:p>
    <w:p w14:paraId="439F2D53" w14:textId="77777777" w:rsidR="007530A3" w:rsidRPr="007530A3" w:rsidRDefault="007530A3" w:rsidP="007530A3">
      <w:pPr>
        <w:rPr>
          <w:bCs/>
          <w:sz w:val="28"/>
          <w:szCs w:val="28"/>
        </w:rPr>
      </w:pPr>
      <w:r w:rsidRPr="007530A3">
        <w:rPr>
          <w:bCs/>
          <w:sz w:val="28"/>
          <w:szCs w:val="28"/>
        </w:rPr>
        <w:t xml:space="preserve">                                        0,</w:t>
      </w:r>
      <w:proofErr w:type="gramStart"/>
      <w:r w:rsidRPr="007530A3">
        <w:rPr>
          <w:bCs/>
          <w:sz w:val="28"/>
          <w:szCs w:val="28"/>
        </w:rPr>
        <w:t>4  ≤</w:t>
      </w:r>
      <w:proofErr w:type="gramEnd"/>
      <w:r w:rsidRPr="007530A3">
        <w:rPr>
          <w:bCs/>
          <w:sz w:val="28"/>
          <w:szCs w:val="28"/>
        </w:rPr>
        <w:t xml:space="preserve">  </w:t>
      </w:r>
      <w:r w:rsidRPr="007530A3">
        <w:rPr>
          <w:bCs/>
          <w:sz w:val="28"/>
          <w:szCs w:val="28"/>
        </w:rPr>
        <w:sym w:font="Symbol" w:char="F067"/>
      </w:r>
      <w:r w:rsidRPr="007530A3">
        <w:rPr>
          <w:bCs/>
          <w:sz w:val="28"/>
          <w:szCs w:val="28"/>
        </w:rPr>
        <w:t>л ≤ 0,85</w:t>
      </w:r>
    </w:p>
    <w:p w14:paraId="4C9AB400" w14:textId="77777777" w:rsidR="007530A3" w:rsidRPr="007530A3" w:rsidRDefault="007530A3" w:rsidP="007530A3">
      <w:pPr>
        <w:rPr>
          <w:bCs/>
          <w:sz w:val="28"/>
          <w:szCs w:val="28"/>
        </w:rPr>
      </w:pPr>
    </w:p>
    <w:p w14:paraId="65F83E96" w14:textId="77777777" w:rsidR="007530A3" w:rsidRPr="007530A3" w:rsidRDefault="007530A3" w:rsidP="007530A3">
      <w:pPr>
        <w:rPr>
          <w:bCs/>
          <w:sz w:val="28"/>
          <w:szCs w:val="28"/>
        </w:rPr>
      </w:pPr>
      <w:r w:rsidRPr="007530A3">
        <w:rPr>
          <w:bCs/>
          <w:sz w:val="28"/>
          <w:szCs w:val="28"/>
        </w:rPr>
        <w:t xml:space="preserve">В случае эксплуатации 4 локомотивов условие </w:t>
      </w:r>
      <w:proofErr w:type="gramStart"/>
      <w:r w:rsidRPr="007530A3">
        <w:rPr>
          <w:bCs/>
          <w:sz w:val="28"/>
          <w:szCs w:val="28"/>
        </w:rPr>
        <w:t>выполняется :</w:t>
      </w:r>
      <w:proofErr w:type="gramEnd"/>
    </w:p>
    <w:p w14:paraId="7F85F17B" w14:textId="77777777" w:rsidR="007530A3" w:rsidRPr="007530A3" w:rsidRDefault="007530A3" w:rsidP="007530A3">
      <w:pPr>
        <w:rPr>
          <w:bCs/>
          <w:sz w:val="28"/>
          <w:szCs w:val="28"/>
        </w:rPr>
      </w:pPr>
    </w:p>
    <w:p w14:paraId="508DF897" w14:textId="77777777" w:rsidR="007530A3" w:rsidRPr="007530A3" w:rsidRDefault="007530A3" w:rsidP="007530A3">
      <w:pPr>
        <w:rPr>
          <w:bCs/>
          <w:sz w:val="28"/>
          <w:szCs w:val="28"/>
        </w:rPr>
      </w:pPr>
      <w:r w:rsidRPr="007530A3">
        <w:rPr>
          <w:bCs/>
          <w:sz w:val="28"/>
          <w:szCs w:val="28"/>
        </w:rPr>
        <w:t xml:space="preserve">                                         </w:t>
      </w:r>
      <w:r w:rsidRPr="007530A3">
        <w:rPr>
          <w:bCs/>
          <w:sz w:val="28"/>
          <w:szCs w:val="28"/>
        </w:rPr>
        <w:sym w:font="Symbol" w:char="F067"/>
      </w:r>
      <w:r w:rsidRPr="007530A3">
        <w:rPr>
          <w:bCs/>
          <w:sz w:val="28"/>
          <w:szCs w:val="28"/>
        </w:rPr>
        <w:t>л= 3810/5760=0,66</w:t>
      </w:r>
    </w:p>
    <w:p w14:paraId="71868AE6" w14:textId="77777777" w:rsidR="007530A3" w:rsidRPr="007530A3" w:rsidRDefault="007530A3" w:rsidP="007530A3">
      <w:pPr>
        <w:rPr>
          <w:bCs/>
          <w:sz w:val="28"/>
          <w:szCs w:val="28"/>
        </w:rPr>
      </w:pPr>
    </w:p>
    <w:p w14:paraId="518B95C9" w14:textId="77777777" w:rsidR="007530A3" w:rsidRPr="007530A3" w:rsidRDefault="007530A3" w:rsidP="007530A3">
      <w:pPr>
        <w:jc w:val="both"/>
        <w:rPr>
          <w:bCs/>
          <w:sz w:val="28"/>
          <w:szCs w:val="28"/>
        </w:rPr>
      </w:pPr>
      <w:r w:rsidRPr="007530A3">
        <w:rPr>
          <w:bCs/>
          <w:sz w:val="28"/>
          <w:szCs w:val="28"/>
        </w:rPr>
        <w:t xml:space="preserve">      Для удовлетворения потребностей грузоотправителей и </w:t>
      </w:r>
      <w:proofErr w:type="gramStart"/>
      <w:r w:rsidRPr="007530A3">
        <w:rPr>
          <w:bCs/>
          <w:sz w:val="28"/>
          <w:szCs w:val="28"/>
        </w:rPr>
        <w:t>грузополучателей  эксплуатационный</w:t>
      </w:r>
      <w:proofErr w:type="gramEnd"/>
      <w:r w:rsidRPr="007530A3">
        <w:rPr>
          <w:bCs/>
          <w:sz w:val="28"/>
          <w:szCs w:val="28"/>
        </w:rPr>
        <w:t xml:space="preserve"> парк локомотивов по пояснению ООО «ЮК ПТУ» должен составлять 4 ед., а инвентарный парк с учетом коэффициента учитывающий резерв (для ремонта и запаса):</w:t>
      </w:r>
    </w:p>
    <w:p w14:paraId="72FE2026" w14:textId="77777777" w:rsidR="007530A3" w:rsidRPr="007530A3" w:rsidRDefault="007530A3" w:rsidP="007530A3">
      <w:pPr>
        <w:rPr>
          <w:bCs/>
          <w:sz w:val="28"/>
          <w:szCs w:val="28"/>
        </w:rPr>
      </w:pPr>
    </w:p>
    <w:p w14:paraId="1A2453BC" w14:textId="77777777" w:rsidR="007530A3" w:rsidRPr="007530A3" w:rsidRDefault="007530A3" w:rsidP="007530A3">
      <w:pPr>
        <w:rPr>
          <w:bCs/>
          <w:sz w:val="28"/>
          <w:szCs w:val="28"/>
        </w:rPr>
      </w:pPr>
      <w:r w:rsidRPr="007530A3">
        <w:rPr>
          <w:bCs/>
          <w:sz w:val="28"/>
          <w:szCs w:val="28"/>
        </w:rPr>
        <w:t xml:space="preserve">                              </w:t>
      </w:r>
      <w:proofErr w:type="spellStart"/>
      <w:r w:rsidRPr="007530A3">
        <w:rPr>
          <w:bCs/>
          <w:sz w:val="28"/>
          <w:szCs w:val="28"/>
        </w:rPr>
        <w:t>Лл</w:t>
      </w:r>
      <w:proofErr w:type="spellEnd"/>
      <w:r w:rsidRPr="007530A3">
        <w:rPr>
          <w:bCs/>
          <w:sz w:val="28"/>
          <w:szCs w:val="28"/>
        </w:rPr>
        <w:t xml:space="preserve"> =4р*(1+0,</w:t>
      </w:r>
      <w:proofErr w:type="gramStart"/>
      <w:r w:rsidRPr="007530A3">
        <w:rPr>
          <w:bCs/>
          <w:sz w:val="28"/>
          <w:szCs w:val="28"/>
        </w:rPr>
        <w:t>13)=</w:t>
      </w:r>
      <w:proofErr w:type="gramEnd"/>
      <w:r w:rsidRPr="007530A3">
        <w:rPr>
          <w:bCs/>
          <w:sz w:val="28"/>
          <w:szCs w:val="28"/>
        </w:rPr>
        <w:t xml:space="preserve">4,52=5 </w:t>
      </w:r>
      <w:proofErr w:type="spellStart"/>
      <w:r w:rsidRPr="007530A3">
        <w:rPr>
          <w:bCs/>
          <w:sz w:val="28"/>
          <w:szCs w:val="28"/>
        </w:rPr>
        <w:t>лок</w:t>
      </w:r>
      <w:proofErr w:type="spellEnd"/>
      <w:r w:rsidRPr="007530A3">
        <w:rPr>
          <w:bCs/>
          <w:sz w:val="28"/>
          <w:szCs w:val="28"/>
        </w:rPr>
        <w:t xml:space="preserve">. </w:t>
      </w:r>
    </w:p>
    <w:p w14:paraId="7EAD0592" w14:textId="77777777" w:rsidR="007530A3" w:rsidRPr="007530A3" w:rsidRDefault="007530A3" w:rsidP="007530A3">
      <w:pPr>
        <w:rPr>
          <w:bCs/>
          <w:sz w:val="28"/>
          <w:szCs w:val="28"/>
        </w:rPr>
      </w:pPr>
    </w:p>
    <w:p w14:paraId="4EBBADAC" w14:textId="77777777" w:rsidR="007530A3" w:rsidRPr="007530A3" w:rsidRDefault="007530A3" w:rsidP="007530A3">
      <w:pPr>
        <w:jc w:val="both"/>
        <w:rPr>
          <w:bCs/>
          <w:sz w:val="28"/>
          <w:szCs w:val="28"/>
        </w:rPr>
      </w:pPr>
      <w:r w:rsidRPr="007530A3">
        <w:rPr>
          <w:bCs/>
          <w:sz w:val="28"/>
          <w:szCs w:val="28"/>
        </w:rPr>
        <w:t xml:space="preserve">      В связи с чем ООО «ЮК ПТУ» предлагает произвести корректировку расчета тарифа с учетом затрат на содержание пятого локомотива (ТЭМ-2УМ №892), которые составляют 236 </w:t>
      </w:r>
      <w:proofErr w:type="spellStart"/>
      <w:r w:rsidRPr="007530A3">
        <w:rPr>
          <w:bCs/>
          <w:sz w:val="28"/>
          <w:szCs w:val="28"/>
        </w:rPr>
        <w:t>тыс.руб</w:t>
      </w:r>
      <w:proofErr w:type="spellEnd"/>
      <w:r w:rsidRPr="007530A3">
        <w:rPr>
          <w:bCs/>
          <w:sz w:val="28"/>
          <w:szCs w:val="28"/>
        </w:rPr>
        <w:t>. (согласно сметы затрат):</w:t>
      </w:r>
    </w:p>
    <w:p w14:paraId="11026E3D" w14:textId="77777777" w:rsidR="007530A3" w:rsidRPr="007530A3" w:rsidRDefault="007530A3" w:rsidP="007530A3">
      <w:pPr>
        <w:numPr>
          <w:ilvl w:val="0"/>
          <w:numId w:val="20"/>
        </w:numPr>
        <w:rPr>
          <w:bCs/>
          <w:sz w:val="28"/>
          <w:szCs w:val="28"/>
        </w:rPr>
      </w:pPr>
      <w:r w:rsidRPr="007530A3">
        <w:rPr>
          <w:bCs/>
          <w:sz w:val="28"/>
          <w:szCs w:val="28"/>
        </w:rPr>
        <w:t xml:space="preserve">ремонт в объеме ТР-1 – 93 </w:t>
      </w:r>
      <w:proofErr w:type="spellStart"/>
      <w:r w:rsidRPr="007530A3">
        <w:rPr>
          <w:bCs/>
          <w:sz w:val="28"/>
          <w:szCs w:val="28"/>
        </w:rPr>
        <w:t>тыс.руб</w:t>
      </w:r>
      <w:proofErr w:type="spellEnd"/>
      <w:r w:rsidRPr="007530A3">
        <w:rPr>
          <w:bCs/>
          <w:sz w:val="28"/>
          <w:szCs w:val="28"/>
        </w:rPr>
        <w:t>.;</w:t>
      </w:r>
    </w:p>
    <w:p w14:paraId="254BC9F7" w14:textId="77777777" w:rsidR="007530A3" w:rsidRPr="007530A3" w:rsidRDefault="007530A3" w:rsidP="007530A3">
      <w:pPr>
        <w:numPr>
          <w:ilvl w:val="0"/>
          <w:numId w:val="20"/>
        </w:numPr>
        <w:rPr>
          <w:bCs/>
          <w:sz w:val="28"/>
          <w:szCs w:val="28"/>
        </w:rPr>
      </w:pPr>
      <w:r w:rsidRPr="007530A3">
        <w:rPr>
          <w:bCs/>
          <w:sz w:val="28"/>
          <w:szCs w:val="28"/>
        </w:rPr>
        <w:t xml:space="preserve">ремонт в объеме Т0-3 – 143 </w:t>
      </w:r>
      <w:proofErr w:type="spellStart"/>
      <w:r w:rsidRPr="007530A3">
        <w:rPr>
          <w:bCs/>
          <w:sz w:val="28"/>
          <w:szCs w:val="28"/>
        </w:rPr>
        <w:t>тыс.руб</w:t>
      </w:r>
      <w:proofErr w:type="spellEnd"/>
      <w:r w:rsidRPr="007530A3">
        <w:rPr>
          <w:bCs/>
          <w:sz w:val="28"/>
          <w:szCs w:val="28"/>
        </w:rPr>
        <w:t>.</w:t>
      </w:r>
    </w:p>
    <w:p w14:paraId="678FDE39" w14:textId="77777777" w:rsidR="007530A3" w:rsidRPr="007530A3" w:rsidRDefault="007530A3" w:rsidP="007530A3">
      <w:pPr>
        <w:ind w:firstLine="426"/>
        <w:jc w:val="both"/>
        <w:rPr>
          <w:bCs/>
          <w:sz w:val="28"/>
          <w:szCs w:val="28"/>
        </w:rPr>
      </w:pPr>
      <w:r w:rsidRPr="007530A3">
        <w:rPr>
          <w:bCs/>
          <w:sz w:val="28"/>
          <w:szCs w:val="28"/>
        </w:rPr>
        <w:t>На основании представленного расчета и пояснений специалистом РЭК Кузбасса произведена корректировка расчета тарифов на транспортные услуги, а именно:</w:t>
      </w:r>
    </w:p>
    <w:p w14:paraId="154D1437" w14:textId="77777777" w:rsidR="007530A3" w:rsidRPr="007530A3" w:rsidRDefault="007530A3" w:rsidP="007530A3">
      <w:pPr>
        <w:ind w:firstLine="426"/>
        <w:jc w:val="both"/>
        <w:rPr>
          <w:bCs/>
          <w:sz w:val="28"/>
          <w:szCs w:val="28"/>
        </w:rPr>
      </w:pPr>
      <w:r w:rsidRPr="007530A3">
        <w:rPr>
          <w:bCs/>
          <w:sz w:val="28"/>
          <w:szCs w:val="28"/>
        </w:rPr>
        <w:t xml:space="preserve">- произведен пересчёт экономически обоснованного размера арендной платы в части аренды локомотива ТЭМ-2УМ № 454 (локомотив ТЭМ-2УМ №892 полностью </w:t>
      </w:r>
      <w:proofErr w:type="spellStart"/>
      <w:r w:rsidRPr="007530A3">
        <w:rPr>
          <w:bCs/>
          <w:sz w:val="28"/>
          <w:szCs w:val="28"/>
        </w:rPr>
        <w:t>самортизирован</w:t>
      </w:r>
      <w:proofErr w:type="spellEnd"/>
      <w:r w:rsidRPr="007530A3">
        <w:rPr>
          <w:bCs/>
          <w:sz w:val="28"/>
          <w:szCs w:val="28"/>
        </w:rPr>
        <w:t>, экономически обоснованный размер арендной платы равен 0), расчет арендной платы в целом представлен в приложении 1.</w:t>
      </w:r>
    </w:p>
    <w:p w14:paraId="490D3DD9" w14:textId="77777777" w:rsidR="007530A3" w:rsidRPr="007530A3" w:rsidRDefault="007530A3" w:rsidP="007530A3">
      <w:pPr>
        <w:ind w:firstLine="426"/>
        <w:jc w:val="both"/>
        <w:rPr>
          <w:bCs/>
          <w:sz w:val="28"/>
          <w:szCs w:val="28"/>
        </w:rPr>
      </w:pPr>
      <w:r w:rsidRPr="007530A3">
        <w:rPr>
          <w:bCs/>
          <w:sz w:val="28"/>
          <w:szCs w:val="28"/>
        </w:rPr>
        <w:t xml:space="preserve">- произведен пересчёт экономически обоснованного размера расходов на ремонт и содержание локомотива ТЭМ-2УМ № 454. Дополнительно учтены </w:t>
      </w:r>
      <w:r w:rsidRPr="007530A3">
        <w:rPr>
          <w:bCs/>
          <w:sz w:val="28"/>
          <w:szCs w:val="28"/>
        </w:rPr>
        <w:lastRenderedPageBreak/>
        <w:t>расходы на содержание запасного локомотива ТЭМ-2УМ №892 в объеме по предложению организации, стоимость ремонтов принимается согласно представленным калькуляциям, расшифровка ремонтов локомотивного парка представлена в приложении 2.</w:t>
      </w:r>
    </w:p>
    <w:p w14:paraId="1C0A8CB2" w14:textId="77777777" w:rsidR="007530A3" w:rsidRPr="007530A3" w:rsidRDefault="007530A3" w:rsidP="007530A3">
      <w:pPr>
        <w:ind w:firstLine="426"/>
        <w:jc w:val="both"/>
        <w:rPr>
          <w:bCs/>
          <w:sz w:val="28"/>
          <w:szCs w:val="28"/>
        </w:rPr>
      </w:pPr>
      <w:r w:rsidRPr="007530A3">
        <w:rPr>
          <w:bCs/>
          <w:sz w:val="28"/>
          <w:szCs w:val="28"/>
        </w:rPr>
        <w:t>- произведена корректировка расчетной предпринимательской прибыли, рассчитанной в сумме 5 % от прямых и накладных расходов.</w:t>
      </w:r>
    </w:p>
    <w:p w14:paraId="5BC43A7D" w14:textId="77777777" w:rsidR="007530A3" w:rsidRPr="007530A3" w:rsidRDefault="007530A3" w:rsidP="007530A3">
      <w:pPr>
        <w:ind w:firstLine="426"/>
        <w:jc w:val="both"/>
        <w:rPr>
          <w:bCs/>
          <w:sz w:val="28"/>
          <w:szCs w:val="28"/>
        </w:rPr>
      </w:pPr>
      <w:r w:rsidRPr="007530A3">
        <w:rPr>
          <w:bCs/>
          <w:sz w:val="28"/>
          <w:szCs w:val="28"/>
        </w:rPr>
        <w:t xml:space="preserve">Величину экономически обоснованных расходов на регулируемый период специалист предлагает принять в сумме 155558,51 тыс. руб., в том числе на перевозку грузов 150178,29 тыс. руб., на маневровую работу локомотива 4362,92 </w:t>
      </w:r>
      <w:proofErr w:type="spellStart"/>
      <w:r w:rsidRPr="007530A3">
        <w:rPr>
          <w:bCs/>
          <w:sz w:val="28"/>
          <w:szCs w:val="28"/>
        </w:rPr>
        <w:t>тыс.руб</w:t>
      </w:r>
      <w:proofErr w:type="spellEnd"/>
      <w:r w:rsidRPr="007530A3">
        <w:rPr>
          <w:bCs/>
          <w:sz w:val="28"/>
          <w:szCs w:val="28"/>
        </w:rPr>
        <w:t>. Расчет тарифов на транспортные услуги представлен в приложении 3.</w:t>
      </w:r>
    </w:p>
    <w:p w14:paraId="1204C599" w14:textId="77777777" w:rsidR="007530A3" w:rsidRPr="007530A3" w:rsidRDefault="007530A3" w:rsidP="007530A3">
      <w:pPr>
        <w:ind w:firstLine="426"/>
        <w:jc w:val="both"/>
        <w:rPr>
          <w:bCs/>
          <w:sz w:val="28"/>
          <w:szCs w:val="28"/>
        </w:rPr>
      </w:pPr>
      <w:r w:rsidRPr="007530A3">
        <w:rPr>
          <w:bCs/>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ООО «ЮК ПТУ» по предложению специалиста РЭК составит:</w:t>
      </w:r>
    </w:p>
    <w:p w14:paraId="5C1D3F8B" w14:textId="77777777" w:rsidR="007530A3" w:rsidRPr="007530A3" w:rsidRDefault="007530A3" w:rsidP="007530A3">
      <w:pPr>
        <w:ind w:firstLine="426"/>
        <w:jc w:val="both"/>
        <w:rPr>
          <w:bCs/>
          <w:sz w:val="28"/>
          <w:szCs w:val="28"/>
        </w:rPr>
      </w:pPr>
      <w:r w:rsidRPr="007530A3">
        <w:rPr>
          <w:bCs/>
          <w:sz w:val="28"/>
          <w:szCs w:val="28"/>
        </w:rPr>
        <w:t xml:space="preserve">Перевозка грузов, подача и уборка вагонов по подъездным железнодорожным путям – 52,28 </w:t>
      </w:r>
      <w:proofErr w:type="spellStart"/>
      <w:r w:rsidRPr="007530A3">
        <w:rPr>
          <w:bCs/>
          <w:sz w:val="28"/>
          <w:szCs w:val="28"/>
        </w:rPr>
        <w:t>руб</w:t>
      </w:r>
      <w:proofErr w:type="spellEnd"/>
      <w:r w:rsidRPr="007530A3">
        <w:rPr>
          <w:bCs/>
          <w:sz w:val="28"/>
          <w:szCs w:val="28"/>
        </w:rPr>
        <w:t>/</w:t>
      </w:r>
      <w:proofErr w:type="spellStart"/>
      <w:r w:rsidRPr="007530A3">
        <w:rPr>
          <w:bCs/>
          <w:sz w:val="28"/>
          <w:szCs w:val="28"/>
        </w:rPr>
        <w:t>тн</w:t>
      </w:r>
      <w:proofErr w:type="spellEnd"/>
      <w:r w:rsidRPr="007530A3">
        <w:rPr>
          <w:bCs/>
          <w:sz w:val="28"/>
          <w:szCs w:val="28"/>
        </w:rPr>
        <w:t>.</w:t>
      </w:r>
    </w:p>
    <w:p w14:paraId="691BA3D7" w14:textId="77777777" w:rsidR="007530A3" w:rsidRPr="007530A3" w:rsidRDefault="007530A3" w:rsidP="007530A3">
      <w:pPr>
        <w:ind w:firstLine="426"/>
        <w:jc w:val="both"/>
        <w:rPr>
          <w:bCs/>
          <w:sz w:val="28"/>
          <w:szCs w:val="28"/>
        </w:rPr>
      </w:pPr>
      <w:r w:rsidRPr="007530A3">
        <w:rPr>
          <w:bCs/>
          <w:sz w:val="28"/>
          <w:szCs w:val="28"/>
        </w:rPr>
        <w:t xml:space="preserve">Маневровая работа, выполняемая локомотивом ООО «ЮК ПТУ», в размере 1445,39 рублей за </w:t>
      </w:r>
      <w:proofErr w:type="spellStart"/>
      <w:r w:rsidRPr="007530A3">
        <w:rPr>
          <w:bCs/>
          <w:sz w:val="28"/>
          <w:szCs w:val="28"/>
        </w:rPr>
        <w:t>локомотиво</w:t>
      </w:r>
      <w:proofErr w:type="spellEnd"/>
      <w:r w:rsidRPr="007530A3">
        <w:rPr>
          <w:bCs/>
          <w:sz w:val="28"/>
          <w:szCs w:val="28"/>
        </w:rPr>
        <w:t>-час.</w:t>
      </w:r>
    </w:p>
    <w:p w14:paraId="646961F8" w14:textId="77777777" w:rsidR="007530A3" w:rsidRPr="007530A3" w:rsidRDefault="007530A3" w:rsidP="007530A3">
      <w:pPr>
        <w:ind w:firstLine="426"/>
        <w:jc w:val="both"/>
        <w:rPr>
          <w:bCs/>
          <w:sz w:val="28"/>
          <w:szCs w:val="28"/>
        </w:rPr>
      </w:pPr>
    </w:p>
    <w:p w14:paraId="39E05264" w14:textId="77777777" w:rsidR="007530A3" w:rsidRPr="007530A3" w:rsidRDefault="007530A3" w:rsidP="007530A3">
      <w:pPr>
        <w:ind w:firstLine="426"/>
        <w:jc w:val="both"/>
        <w:rPr>
          <w:bCs/>
          <w:sz w:val="28"/>
          <w:szCs w:val="28"/>
        </w:rPr>
      </w:pPr>
    </w:p>
    <w:p w14:paraId="2A3601D4" w14:textId="77777777" w:rsidR="007530A3" w:rsidRPr="007530A3" w:rsidRDefault="007530A3" w:rsidP="007530A3">
      <w:pPr>
        <w:rPr>
          <w:sz w:val="28"/>
          <w:szCs w:val="28"/>
        </w:rPr>
      </w:pPr>
    </w:p>
    <w:p w14:paraId="74F0E05A" w14:textId="77777777" w:rsidR="007530A3" w:rsidRPr="007530A3" w:rsidRDefault="007530A3" w:rsidP="007530A3">
      <w:pPr>
        <w:rPr>
          <w:sz w:val="28"/>
          <w:szCs w:val="28"/>
        </w:rPr>
      </w:pPr>
    </w:p>
    <w:p w14:paraId="57DBE1B1" w14:textId="77777777" w:rsidR="007530A3" w:rsidRPr="007530A3" w:rsidRDefault="007530A3" w:rsidP="007530A3">
      <w:pPr>
        <w:rPr>
          <w:sz w:val="28"/>
          <w:szCs w:val="28"/>
        </w:rPr>
      </w:pPr>
    </w:p>
    <w:p w14:paraId="296E2D07" w14:textId="77777777" w:rsidR="007530A3" w:rsidRPr="007530A3" w:rsidRDefault="007530A3" w:rsidP="007530A3">
      <w:pPr>
        <w:rPr>
          <w:sz w:val="28"/>
          <w:szCs w:val="28"/>
        </w:rPr>
      </w:pPr>
    </w:p>
    <w:p w14:paraId="02C22456" w14:textId="77777777" w:rsidR="007530A3" w:rsidRPr="007530A3" w:rsidRDefault="007530A3" w:rsidP="007530A3">
      <w:pPr>
        <w:rPr>
          <w:sz w:val="28"/>
          <w:szCs w:val="28"/>
        </w:rPr>
      </w:pPr>
    </w:p>
    <w:p w14:paraId="6CF8B2F5" w14:textId="77777777" w:rsidR="007530A3" w:rsidRPr="007530A3" w:rsidRDefault="007530A3" w:rsidP="007530A3">
      <w:pPr>
        <w:rPr>
          <w:sz w:val="28"/>
          <w:szCs w:val="28"/>
        </w:rPr>
      </w:pPr>
    </w:p>
    <w:p w14:paraId="1BF6584B" w14:textId="77777777" w:rsidR="007530A3" w:rsidRPr="007530A3" w:rsidRDefault="007530A3" w:rsidP="007530A3">
      <w:pPr>
        <w:rPr>
          <w:sz w:val="28"/>
          <w:szCs w:val="28"/>
        </w:rPr>
      </w:pPr>
    </w:p>
    <w:p w14:paraId="54A60664" w14:textId="77777777" w:rsidR="007530A3" w:rsidRPr="007530A3" w:rsidRDefault="007530A3" w:rsidP="007530A3">
      <w:pPr>
        <w:rPr>
          <w:sz w:val="28"/>
          <w:szCs w:val="28"/>
        </w:rPr>
      </w:pPr>
    </w:p>
    <w:p w14:paraId="00501FAC" w14:textId="77777777" w:rsidR="007530A3" w:rsidRPr="007530A3" w:rsidRDefault="007530A3" w:rsidP="007530A3">
      <w:pPr>
        <w:rPr>
          <w:sz w:val="28"/>
          <w:szCs w:val="28"/>
        </w:rPr>
      </w:pPr>
    </w:p>
    <w:p w14:paraId="1CDBA7D5" w14:textId="77777777" w:rsidR="007530A3" w:rsidRPr="007530A3" w:rsidRDefault="007530A3" w:rsidP="007530A3">
      <w:pPr>
        <w:rPr>
          <w:sz w:val="28"/>
          <w:szCs w:val="28"/>
        </w:rPr>
      </w:pPr>
    </w:p>
    <w:p w14:paraId="31C25F83" w14:textId="77777777" w:rsidR="007530A3" w:rsidRPr="007530A3" w:rsidRDefault="007530A3" w:rsidP="007530A3">
      <w:pPr>
        <w:rPr>
          <w:sz w:val="28"/>
          <w:szCs w:val="28"/>
        </w:rPr>
      </w:pPr>
    </w:p>
    <w:p w14:paraId="08D6F13F" w14:textId="77777777" w:rsidR="007530A3" w:rsidRPr="007530A3" w:rsidRDefault="007530A3" w:rsidP="007530A3">
      <w:pPr>
        <w:rPr>
          <w:bCs/>
          <w:sz w:val="28"/>
          <w:szCs w:val="28"/>
        </w:rPr>
      </w:pPr>
    </w:p>
    <w:p w14:paraId="38F1AA65" w14:textId="77777777" w:rsidR="007530A3" w:rsidRPr="007530A3" w:rsidRDefault="007530A3" w:rsidP="007530A3">
      <w:pPr>
        <w:jc w:val="right"/>
        <w:rPr>
          <w:sz w:val="28"/>
          <w:szCs w:val="28"/>
        </w:rPr>
      </w:pPr>
    </w:p>
    <w:p w14:paraId="2A22BA7C" w14:textId="77777777" w:rsidR="007530A3" w:rsidRPr="007530A3" w:rsidRDefault="007530A3" w:rsidP="007530A3">
      <w:pPr>
        <w:jc w:val="right"/>
        <w:rPr>
          <w:sz w:val="28"/>
          <w:szCs w:val="28"/>
        </w:rPr>
      </w:pPr>
    </w:p>
    <w:p w14:paraId="11590011" w14:textId="77777777" w:rsidR="007530A3" w:rsidRPr="007530A3" w:rsidRDefault="007530A3" w:rsidP="007530A3">
      <w:pPr>
        <w:jc w:val="right"/>
        <w:rPr>
          <w:sz w:val="28"/>
          <w:szCs w:val="28"/>
        </w:rPr>
      </w:pPr>
      <w:r w:rsidRPr="007530A3">
        <w:rPr>
          <w:sz w:val="28"/>
          <w:szCs w:val="28"/>
        </w:rPr>
        <w:t>Приложение 1</w:t>
      </w:r>
    </w:p>
    <w:p w14:paraId="1E643790" w14:textId="77777777" w:rsidR="007530A3" w:rsidRPr="007530A3" w:rsidRDefault="007530A3" w:rsidP="007530A3">
      <w:pPr>
        <w:jc w:val="right"/>
      </w:pPr>
      <w:r w:rsidRPr="007530A3">
        <w:rPr>
          <w:noProof/>
        </w:rPr>
        <w:lastRenderedPageBreak/>
        <w:drawing>
          <wp:inline distT="0" distB="0" distL="0" distR="0" wp14:anchorId="1EAB5EAC" wp14:editId="2F5BAD39">
            <wp:extent cx="6400516" cy="8253454"/>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6348" cy="8286765"/>
                    </a:xfrm>
                    <a:prstGeom prst="rect">
                      <a:avLst/>
                    </a:prstGeom>
                    <a:noFill/>
                    <a:ln>
                      <a:noFill/>
                    </a:ln>
                  </pic:spPr>
                </pic:pic>
              </a:graphicData>
            </a:graphic>
          </wp:inline>
        </w:drawing>
      </w:r>
    </w:p>
    <w:p w14:paraId="4BB6C89F" w14:textId="77777777" w:rsidR="007530A3" w:rsidRDefault="007530A3" w:rsidP="007530A3">
      <w:pPr>
        <w:jc w:val="right"/>
        <w:sectPr w:rsidR="007530A3">
          <w:pgSz w:w="12240" w:h="15840"/>
          <w:pgMar w:top="1134" w:right="850" w:bottom="1134" w:left="1701" w:header="708" w:footer="708" w:gutter="0"/>
          <w:cols w:space="708"/>
          <w:docGrid w:linePitch="360"/>
        </w:sectPr>
      </w:pPr>
    </w:p>
    <w:p w14:paraId="05B44950" w14:textId="7B8C2D67" w:rsidR="007530A3" w:rsidRPr="007530A3" w:rsidRDefault="007530A3" w:rsidP="007530A3">
      <w:pPr>
        <w:jc w:val="right"/>
      </w:pPr>
      <w:r w:rsidRPr="007530A3">
        <w:lastRenderedPageBreak/>
        <w:t>Приложение 2</w:t>
      </w:r>
    </w:p>
    <w:p w14:paraId="706D25CD" w14:textId="77777777" w:rsidR="007530A3" w:rsidRPr="007530A3" w:rsidRDefault="007530A3" w:rsidP="007530A3">
      <w:pPr>
        <w:jc w:val="center"/>
      </w:pPr>
      <w:r w:rsidRPr="007530A3">
        <w:t>Расшифровка расходов на ремонт и содержание локомотивов</w:t>
      </w:r>
    </w:p>
    <w:p w14:paraId="6A4D9B2F" w14:textId="3E3B4D82" w:rsidR="007530A3" w:rsidRPr="007530A3" w:rsidRDefault="007530A3" w:rsidP="007530A3">
      <w:pPr>
        <w:jc w:val="right"/>
      </w:pPr>
      <w:r w:rsidRPr="007530A3">
        <w:rPr>
          <w:noProof/>
        </w:rPr>
        <w:drawing>
          <wp:inline distT="0" distB="0" distL="0" distR="0" wp14:anchorId="6B113B25" wp14:editId="0F16F9AC">
            <wp:extent cx="6152515" cy="8014915"/>
            <wp:effectExtent l="0" t="0" r="63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9515" cy="8024034"/>
                    </a:xfrm>
                    <a:prstGeom prst="rect">
                      <a:avLst/>
                    </a:prstGeom>
                    <a:noFill/>
                    <a:ln>
                      <a:noFill/>
                    </a:ln>
                  </pic:spPr>
                </pic:pic>
              </a:graphicData>
            </a:graphic>
          </wp:inline>
        </w:drawing>
      </w:r>
    </w:p>
    <w:p w14:paraId="3E474CB7" w14:textId="77777777" w:rsidR="007530A3" w:rsidRPr="007530A3" w:rsidRDefault="007530A3" w:rsidP="007530A3">
      <w:pPr>
        <w:jc w:val="center"/>
        <w:rPr>
          <w:sz w:val="28"/>
          <w:szCs w:val="28"/>
        </w:rPr>
        <w:sectPr w:rsidR="007530A3" w:rsidRPr="007530A3">
          <w:pgSz w:w="12240" w:h="15840"/>
          <w:pgMar w:top="1134" w:right="850" w:bottom="1134" w:left="1701" w:header="708" w:footer="708" w:gutter="0"/>
          <w:cols w:space="708"/>
          <w:docGrid w:linePitch="360"/>
        </w:sectPr>
      </w:pPr>
    </w:p>
    <w:p w14:paraId="5056DEDF" w14:textId="77777777" w:rsidR="007530A3" w:rsidRPr="007530A3" w:rsidRDefault="007530A3" w:rsidP="007530A3">
      <w:pPr>
        <w:jc w:val="right"/>
        <w:rPr>
          <w:sz w:val="28"/>
          <w:szCs w:val="28"/>
        </w:rPr>
      </w:pPr>
      <w:r w:rsidRPr="007530A3">
        <w:rPr>
          <w:sz w:val="28"/>
          <w:szCs w:val="28"/>
        </w:rPr>
        <w:lastRenderedPageBreak/>
        <w:t>Приложение 3</w:t>
      </w:r>
    </w:p>
    <w:p w14:paraId="2FB0FB69" w14:textId="77777777" w:rsidR="007530A3" w:rsidRPr="007530A3" w:rsidRDefault="007530A3" w:rsidP="007530A3">
      <w:pPr>
        <w:jc w:val="right"/>
        <w:rPr>
          <w:sz w:val="28"/>
          <w:szCs w:val="28"/>
        </w:rPr>
      </w:pPr>
      <w:r w:rsidRPr="007530A3">
        <w:rPr>
          <w:noProof/>
        </w:rPr>
        <w:drawing>
          <wp:inline distT="0" distB="0" distL="0" distR="0" wp14:anchorId="7F74FF71" wp14:editId="46788896">
            <wp:extent cx="8619214" cy="5852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22485" cy="5854381"/>
                    </a:xfrm>
                    <a:prstGeom prst="rect">
                      <a:avLst/>
                    </a:prstGeom>
                    <a:noFill/>
                    <a:ln>
                      <a:noFill/>
                    </a:ln>
                  </pic:spPr>
                </pic:pic>
              </a:graphicData>
            </a:graphic>
          </wp:inline>
        </w:drawing>
      </w:r>
    </w:p>
    <w:p w14:paraId="33A9C24A" w14:textId="77777777" w:rsidR="007530A3" w:rsidRPr="007530A3" w:rsidRDefault="007530A3" w:rsidP="007530A3">
      <w:pPr>
        <w:jc w:val="center"/>
        <w:rPr>
          <w:sz w:val="28"/>
          <w:szCs w:val="28"/>
        </w:rPr>
      </w:pPr>
      <w:r w:rsidRPr="007530A3">
        <w:rPr>
          <w:noProof/>
        </w:rPr>
        <w:lastRenderedPageBreak/>
        <w:drawing>
          <wp:inline distT="0" distB="0" distL="0" distR="0" wp14:anchorId="191CCA1F" wp14:editId="0082C2C2">
            <wp:extent cx="8722581" cy="6151880"/>
            <wp:effectExtent l="0" t="0" r="254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0231" cy="6157276"/>
                    </a:xfrm>
                    <a:prstGeom prst="rect">
                      <a:avLst/>
                    </a:prstGeom>
                    <a:noFill/>
                    <a:ln>
                      <a:noFill/>
                    </a:ln>
                  </pic:spPr>
                </pic:pic>
              </a:graphicData>
            </a:graphic>
          </wp:inline>
        </w:drawing>
      </w:r>
    </w:p>
    <w:p w14:paraId="128F4DE1" w14:textId="77777777" w:rsidR="007530A3" w:rsidRPr="007530A3" w:rsidRDefault="007530A3" w:rsidP="007530A3">
      <w:pPr>
        <w:jc w:val="center"/>
        <w:rPr>
          <w:sz w:val="28"/>
          <w:szCs w:val="28"/>
        </w:rPr>
      </w:pPr>
      <w:r w:rsidRPr="007530A3">
        <w:rPr>
          <w:noProof/>
        </w:rPr>
        <w:lastRenderedPageBreak/>
        <w:drawing>
          <wp:inline distT="0" distB="0" distL="0" distR="0" wp14:anchorId="3376487F" wp14:editId="5BC7F692">
            <wp:extent cx="8891030" cy="6151245"/>
            <wp:effectExtent l="0" t="0" r="5715"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02939" cy="6159484"/>
                    </a:xfrm>
                    <a:prstGeom prst="rect">
                      <a:avLst/>
                    </a:prstGeom>
                    <a:noFill/>
                    <a:ln>
                      <a:noFill/>
                    </a:ln>
                  </pic:spPr>
                </pic:pic>
              </a:graphicData>
            </a:graphic>
          </wp:inline>
        </w:drawing>
      </w:r>
    </w:p>
    <w:p w14:paraId="00532889" w14:textId="77777777" w:rsidR="00F90E01" w:rsidRDefault="00F90E01" w:rsidP="00E86C95">
      <w:pPr>
        <w:tabs>
          <w:tab w:val="left" w:pos="5580"/>
          <w:tab w:val="left" w:pos="9498"/>
        </w:tabs>
        <w:ind w:right="-569"/>
        <w:rPr>
          <w:color w:val="000000" w:themeColor="text1"/>
        </w:rPr>
      </w:pPr>
    </w:p>
    <w:sectPr w:rsidR="00F90E01" w:rsidSect="007530A3">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561166" w:rsidRDefault="00561166" w:rsidP="00EC619F">
      <w:r>
        <w:separator/>
      </w:r>
    </w:p>
  </w:endnote>
  <w:endnote w:type="continuationSeparator" w:id="0">
    <w:p w14:paraId="2BABE560" w14:textId="77777777" w:rsidR="00561166" w:rsidRDefault="00561166"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561166" w:rsidRDefault="00561166">
        <w:pPr>
          <w:pStyle w:val="a8"/>
          <w:jc w:val="right"/>
        </w:pPr>
        <w:r>
          <w:fldChar w:fldCharType="begin"/>
        </w:r>
        <w:r>
          <w:instrText>PAGE   \* MERGEFORMAT</w:instrText>
        </w:r>
        <w:r>
          <w:fldChar w:fldCharType="separate"/>
        </w:r>
        <w:r>
          <w:t>2</w:t>
        </w:r>
        <w:r>
          <w:fldChar w:fldCharType="end"/>
        </w:r>
      </w:p>
    </w:sdtContent>
  </w:sdt>
  <w:p w14:paraId="6E07428C" w14:textId="77777777" w:rsidR="00561166" w:rsidRDefault="005611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561166" w:rsidRDefault="00561166" w:rsidP="00EC619F">
      <w:r>
        <w:separator/>
      </w:r>
    </w:p>
  </w:footnote>
  <w:footnote w:type="continuationSeparator" w:id="0">
    <w:p w14:paraId="0E19AED6" w14:textId="77777777" w:rsidR="00561166" w:rsidRDefault="00561166"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5"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D4F1D"/>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7" w15:restartNumberingAfterBreak="0">
    <w:nsid w:val="0C960303"/>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13FC5604"/>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17F95331"/>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9A171F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23C154C6"/>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27855A13"/>
    <w:multiLevelType w:val="hybridMultilevel"/>
    <w:tmpl w:val="6452FE50"/>
    <w:lvl w:ilvl="0" w:tplc="606EBED4">
      <w:start w:val="13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F6F69F2"/>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36E93C7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42C54A58"/>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3A5725"/>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496E4B27"/>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2" w15:restartNumberingAfterBreak="0">
    <w:nsid w:val="4C1D2978"/>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5A3654D"/>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6" w15:restartNumberingAfterBreak="0">
    <w:nsid w:val="65C62087"/>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7" w15:restartNumberingAfterBreak="0">
    <w:nsid w:val="676F5A43"/>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C926865"/>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0" w15:restartNumberingAfterBreak="0">
    <w:nsid w:val="6E4C25D3"/>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603144E"/>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2" w15:restartNumberingAfterBreak="0">
    <w:nsid w:val="7AF7369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3" w15:restartNumberingAfterBreak="0">
    <w:nsid w:val="7D323293"/>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abstractNumId w:val="1"/>
  </w:num>
  <w:num w:numId="2">
    <w:abstractNumId w:val="0"/>
  </w:num>
  <w:num w:numId="3">
    <w:abstractNumId w:val="8"/>
  </w:num>
  <w:num w:numId="4">
    <w:abstractNumId w:val="28"/>
  </w:num>
  <w:num w:numId="5">
    <w:abstractNumId w:val="17"/>
  </w:num>
  <w:num w:numId="6">
    <w:abstractNumId w:val="20"/>
  </w:num>
  <w:num w:numId="7">
    <w:abstractNumId w:val="24"/>
  </w:num>
  <w:num w:numId="8">
    <w:abstractNumId w:val="11"/>
  </w:num>
  <w:num w:numId="9">
    <w:abstractNumId w:val="5"/>
  </w:num>
  <w:num w:numId="10">
    <w:abstractNumId w:val="30"/>
  </w:num>
  <w:num w:numId="11">
    <w:abstractNumId w:val="22"/>
  </w:num>
  <w:num w:numId="12">
    <w:abstractNumId w:val="10"/>
  </w:num>
  <w:num w:numId="13">
    <w:abstractNumId w:val="18"/>
  </w:num>
  <w:num w:numId="14">
    <w:abstractNumId w:val="23"/>
  </w:num>
  <w:num w:numId="15">
    <w:abstractNumId w:val="29"/>
  </w:num>
  <w:num w:numId="16">
    <w:abstractNumId w:val="7"/>
  </w:num>
  <w:num w:numId="17">
    <w:abstractNumId w:val="26"/>
  </w:num>
  <w:num w:numId="18">
    <w:abstractNumId w:val="6"/>
  </w:num>
  <w:num w:numId="19">
    <w:abstractNumId w:val="19"/>
  </w:num>
  <w:num w:numId="20">
    <w:abstractNumId w:val="14"/>
  </w:num>
  <w:num w:numId="21">
    <w:abstractNumId w:val="16"/>
  </w:num>
  <w:num w:numId="22">
    <w:abstractNumId w:val="32"/>
  </w:num>
  <w:num w:numId="23">
    <w:abstractNumId w:val="31"/>
  </w:num>
  <w:num w:numId="24">
    <w:abstractNumId w:val="21"/>
  </w:num>
  <w:num w:numId="25">
    <w:abstractNumId w:val="13"/>
  </w:num>
  <w:num w:numId="26">
    <w:abstractNumId w:val="12"/>
  </w:num>
  <w:num w:numId="27">
    <w:abstractNumId w:val="33"/>
  </w:num>
  <w:num w:numId="28">
    <w:abstractNumId w:val="9"/>
  </w:num>
  <w:num w:numId="29">
    <w:abstractNumId w:val="15"/>
  </w:num>
  <w:num w:numId="30">
    <w:abstractNumId w:val="27"/>
  </w:num>
  <w:num w:numId="3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11041"/>
    <w:rsid w:val="000146E4"/>
    <w:rsid w:val="00017FE5"/>
    <w:rsid w:val="00033709"/>
    <w:rsid w:val="0003519E"/>
    <w:rsid w:val="00035AB3"/>
    <w:rsid w:val="000368AC"/>
    <w:rsid w:val="00044110"/>
    <w:rsid w:val="00047C31"/>
    <w:rsid w:val="00047D10"/>
    <w:rsid w:val="00051DC9"/>
    <w:rsid w:val="000520EA"/>
    <w:rsid w:val="00060A48"/>
    <w:rsid w:val="00061F52"/>
    <w:rsid w:val="00076097"/>
    <w:rsid w:val="00082B84"/>
    <w:rsid w:val="000A042A"/>
    <w:rsid w:val="000B0B41"/>
    <w:rsid w:val="000C1EB9"/>
    <w:rsid w:val="000C3749"/>
    <w:rsid w:val="000C5C74"/>
    <w:rsid w:val="000C7358"/>
    <w:rsid w:val="000D58AC"/>
    <w:rsid w:val="000D7654"/>
    <w:rsid w:val="000F4190"/>
    <w:rsid w:val="0010176F"/>
    <w:rsid w:val="001032ED"/>
    <w:rsid w:val="00107138"/>
    <w:rsid w:val="001072FC"/>
    <w:rsid w:val="00114C14"/>
    <w:rsid w:val="0012691E"/>
    <w:rsid w:val="0013079E"/>
    <w:rsid w:val="00132E3B"/>
    <w:rsid w:val="00134916"/>
    <w:rsid w:val="001519E8"/>
    <w:rsid w:val="00161EB1"/>
    <w:rsid w:val="00175F94"/>
    <w:rsid w:val="0018048A"/>
    <w:rsid w:val="0018075F"/>
    <w:rsid w:val="001B144B"/>
    <w:rsid w:val="001C1AF3"/>
    <w:rsid w:val="001D0122"/>
    <w:rsid w:val="001D0C9E"/>
    <w:rsid w:val="001D33E7"/>
    <w:rsid w:val="001D39FE"/>
    <w:rsid w:val="001E2948"/>
    <w:rsid w:val="001E3F55"/>
    <w:rsid w:val="001E5627"/>
    <w:rsid w:val="001F0659"/>
    <w:rsid w:val="001F1EA7"/>
    <w:rsid w:val="001F7AE4"/>
    <w:rsid w:val="00210134"/>
    <w:rsid w:val="00210857"/>
    <w:rsid w:val="00214773"/>
    <w:rsid w:val="0021491F"/>
    <w:rsid w:val="00217BD1"/>
    <w:rsid w:val="002208BC"/>
    <w:rsid w:val="002311D7"/>
    <w:rsid w:val="0023495B"/>
    <w:rsid w:val="002372B6"/>
    <w:rsid w:val="00251DD9"/>
    <w:rsid w:val="0025717B"/>
    <w:rsid w:val="002740FC"/>
    <w:rsid w:val="00282A5D"/>
    <w:rsid w:val="00283A63"/>
    <w:rsid w:val="002857F7"/>
    <w:rsid w:val="002A676B"/>
    <w:rsid w:val="002E08A9"/>
    <w:rsid w:val="002E1842"/>
    <w:rsid w:val="002E7BAA"/>
    <w:rsid w:val="002E7BB4"/>
    <w:rsid w:val="002F34FD"/>
    <w:rsid w:val="002F3E98"/>
    <w:rsid w:val="002F6EA4"/>
    <w:rsid w:val="002F7360"/>
    <w:rsid w:val="002F7D90"/>
    <w:rsid w:val="00301931"/>
    <w:rsid w:val="0031679E"/>
    <w:rsid w:val="00316EA9"/>
    <w:rsid w:val="00324BE8"/>
    <w:rsid w:val="0034059D"/>
    <w:rsid w:val="00361D91"/>
    <w:rsid w:val="00361F4F"/>
    <w:rsid w:val="003701BC"/>
    <w:rsid w:val="00371337"/>
    <w:rsid w:val="0037183A"/>
    <w:rsid w:val="00376C6F"/>
    <w:rsid w:val="00377191"/>
    <w:rsid w:val="00383E4F"/>
    <w:rsid w:val="003C287A"/>
    <w:rsid w:val="003C4231"/>
    <w:rsid w:val="003D3E3F"/>
    <w:rsid w:val="003F0354"/>
    <w:rsid w:val="003F0579"/>
    <w:rsid w:val="003F49D5"/>
    <w:rsid w:val="003F6AFA"/>
    <w:rsid w:val="004102A5"/>
    <w:rsid w:val="00424DED"/>
    <w:rsid w:val="00425F1B"/>
    <w:rsid w:val="00430911"/>
    <w:rsid w:val="0043196B"/>
    <w:rsid w:val="004361A7"/>
    <w:rsid w:val="00436F47"/>
    <w:rsid w:val="00440FCE"/>
    <w:rsid w:val="0044217A"/>
    <w:rsid w:val="00450BF6"/>
    <w:rsid w:val="00462BD3"/>
    <w:rsid w:val="00463E05"/>
    <w:rsid w:val="00490938"/>
    <w:rsid w:val="00490E3F"/>
    <w:rsid w:val="004953DD"/>
    <w:rsid w:val="0049744B"/>
    <w:rsid w:val="004977E0"/>
    <w:rsid w:val="004A1268"/>
    <w:rsid w:val="004A6D12"/>
    <w:rsid w:val="004C7AC7"/>
    <w:rsid w:val="004C7FF7"/>
    <w:rsid w:val="004D150A"/>
    <w:rsid w:val="004D455E"/>
    <w:rsid w:val="004D59C1"/>
    <w:rsid w:val="004F02B8"/>
    <w:rsid w:val="004F1235"/>
    <w:rsid w:val="00500276"/>
    <w:rsid w:val="00500AF3"/>
    <w:rsid w:val="00501685"/>
    <w:rsid w:val="00504648"/>
    <w:rsid w:val="005111AF"/>
    <w:rsid w:val="00512250"/>
    <w:rsid w:val="005123D0"/>
    <w:rsid w:val="005129F7"/>
    <w:rsid w:val="005201AD"/>
    <w:rsid w:val="00526DB3"/>
    <w:rsid w:val="00527E70"/>
    <w:rsid w:val="005358C0"/>
    <w:rsid w:val="0053722A"/>
    <w:rsid w:val="0053738E"/>
    <w:rsid w:val="005404FA"/>
    <w:rsid w:val="00546C9B"/>
    <w:rsid w:val="0055140C"/>
    <w:rsid w:val="005537B7"/>
    <w:rsid w:val="00561166"/>
    <w:rsid w:val="00563073"/>
    <w:rsid w:val="0056327E"/>
    <w:rsid w:val="00577178"/>
    <w:rsid w:val="00583570"/>
    <w:rsid w:val="00593E46"/>
    <w:rsid w:val="00594687"/>
    <w:rsid w:val="005A0084"/>
    <w:rsid w:val="005A100C"/>
    <w:rsid w:val="005A279C"/>
    <w:rsid w:val="005A4B0F"/>
    <w:rsid w:val="005A6082"/>
    <w:rsid w:val="005A6EAA"/>
    <w:rsid w:val="005B38E5"/>
    <w:rsid w:val="005C0604"/>
    <w:rsid w:val="005D5C0B"/>
    <w:rsid w:val="005F403B"/>
    <w:rsid w:val="0060579A"/>
    <w:rsid w:val="00611C0C"/>
    <w:rsid w:val="00626B9F"/>
    <w:rsid w:val="00642E67"/>
    <w:rsid w:val="00644EB0"/>
    <w:rsid w:val="006451A6"/>
    <w:rsid w:val="00662AB3"/>
    <w:rsid w:val="0067451D"/>
    <w:rsid w:val="006839EC"/>
    <w:rsid w:val="0068481F"/>
    <w:rsid w:val="00686C59"/>
    <w:rsid w:val="006A3DD8"/>
    <w:rsid w:val="006B08E4"/>
    <w:rsid w:val="006B410E"/>
    <w:rsid w:val="006B441B"/>
    <w:rsid w:val="006C03D7"/>
    <w:rsid w:val="006C235F"/>
    <w:rsid w:val="006C3F7B"/>
    <w:rsid w:val="006C5F90"/>
    <w:rsid w:val="006C7A08"/>
    <w:rsid w:val="006D4F13"/>
    <w:rsid w:val="006E2027"/>
    <w:rsid w:val="006E35E2"/>
    <w:rsid w:val="00701AE2"/>
    <w:rsid w:val="007051FC"/>
    <w:rsid w:val="0071107A"/>
    <w:rsid w:val="00716B47"/>
    <w:rsid w:val="00716E0B"/>
    <w:rsid w:val="0074160F"/>
    <w:rsid w:val="0074674D"/>
    <w:rsid w:val="007530A3"/>
    <w:rsid w:val="007533E5"/>
    <w:rsid w:val="00754618"/>
    <w:rsid w:val="007556E7"/>
    <w:rsid w:val="00762970"/>
    <w:rsid w:val="00765BFC"/>
    <w:rsid w:val="00766591"/>
    <w:rsid w:val="00771E8A"/>
    <w:rsid w:val="00774B43"/>
    <w:rsid w:val="00782A9E"/>
    <w:rsid w:val="00792467"/>
    <w:rsid w:val="007B2120"/>
    <w:rsid w:val="007B5974"/>
    <w:rsid w:val="007D2B38"/>
    <w:rsid w:val="007D4E43"/>
    <w:rsid w:val="007D60D6"/>
    <w:rsid w:val="0081663E"/>
    <w:rsid w:val="00825B72"/>
    <w:rsid w:val="00826CA4"/>
    <w:rsid w:val="00842DB8"/>
    <w:rsid w:val="00846F7D"/>
    <w:rsid w:val="00851B87"/>
    <w:rsid w:val="0085354A"/>
    <w:rsid w:val="00855F95"/>
    <w:rsid w:val="008567AB"/>
    <w:rsid w:val="00856F54"/>
    <w:rsid w:val="00872E88"/>
    <w:rsid w:val="008A5B64"/>
    <w:rsid w:val="008B55A5"/>
    <w:rsid w:val="008B7884"/>
    <w:rsid w:val="008C712F"/>
    <w:rsid w:val="008D39F2"/>
    <w:rsid w:val="008D4C58"/>
    <w:rsid w:val="008E07F9"/>
    <w:rsid w:val="008E3839"/>
    <w:rsid w:val="008F38EF"/>
    <w:rsid w:val="008F4688"/>
    <w:rsid w:val="008F48B1"/>
    <w:rsid w:val="008F5E94"/>
    <w:rsid w:val="008F74A2"/>
    <w:rsid w:val="008F7554"/>
    <w:rsid w:val="00901C13"/>
    <w:rsid w:val="0091443A"/>
    <w:rsid w:val="0092483B"/>
    <w:rsid w:val="009253EE"/>
    <w:rsid w:val="009276F1"/>
    <w:rsid w:val="00930031"/>
    <w:rsid w:val="009349C8"/>
    <w:rsid w:val="0094182E"/>
    <w:rsid w:val="00942082"/>
    <w:rsid w:val="00950998"/>
    <w:rsid w:val="009573A4"/>
    <w:rsid w:val="009829CF"/>
    <w:rsid w:val="00982CB3"/>
    <w:rsid w:val="00984559"/>
    <w:rsid w:val="009862B8"/>
    <w:rsid w:val="009A3358"/>
    <w:rsid w:val="009A3E30"/>
    <w:rsid w:val="009A6797"/>
    <w:rsid w:val="009B06FB"/>
    <w:rsid w:val="009B17F7"/>
    <w:rsid w:val="009B469E"/>
    <w:rsid w:val="009C0AED"/>
    <w:rsid w:val="009C1EF3"/>
    <w:rsid w:val="009F396D"/>
    <w:rsid w:val="00A0293B"/>
    <w:rsid w:val="00A02BDE"/>
    <w:rsid w:val="00A23BB1"/>
    <w:rsid w:val="00A277DC"/>
    <w:rsid w:val="00A32EE6"/>
    <w:rsid w:val="00A33E9A"/>
    <w:rsid w:val="00A35A50"/>
    <w:rsid w:val="00A35C9E"/>
    <w:rsid w:val="00A35E3E"/>
    <w:rsid w:val="00A45C51"/>
    <w:rsid w:val="00A50649"/>
    <w:rsid w:val="00A53BC1"/>
    <w:rsid w:val="00A60B86"/>
    <w:rsid w:val="00A62B72"/>
    <w:rsid w:val="00A831CF"/>
    <w:rsid w:val="00A849F7"/>
    <w:rsid w:val="00A865B9"/>
    <w:rsid w:val="00A94FE2"/>
    <w:rsid w:val="00A97B7F"/>
    <w:rsid w:val="00AA0E49"/>
    <w:rsid w:val="00AB04CF"/>
    <w:rsid w:val="00AB0D82"/>
    <w:rsid w:val="00AC2463"/>
    <w:rsid w:val="00AC2C53"/>
    <w:rsid w:val="00AC3FC2"/>
    <w:rsid w:val="00AD6D25"/>
    <w:rsid w:val="00AE36DF"/>
    <w:rsid w:val="00AF5F39"/>
    <w:rsid w:val="00B016B5"/>
    <w:rsid w:val="00B118B5"/>
    <w:rsid w:val="00B23A6A"/>
    <w:rsid w:val="00B26D97"/>
    <w:rsid w:val="00B30FF0"/>
    <w:rsid w:val="00B36999"/>
    <w:rsid w:val="00B42AA6"/>
    <w:rsid w:val="00B46286"/>
    <w:rsid w:val="00B522E1"/>
    <w:rsid w:val="00B70D38"/>
    <w:rsid w:val="00B76381"/>
    <w:rsid w:val="00B9212E"/>
    <w:rsid w:val="00B92D52"/>
    <w:rsid w:val="00B94D37"/>
    <w:rsid w:val="00BA15B5"/>
    <w:rsid w:val="00BB0828"/>
    <w:rsid w:val="00BB3104"/>
    <w:rsid w:val="00BB52E5"/>
    <w:rsid w:val="00BB6F59"/>
    <w:rsid w:val="00BC10D8"/>
    <w:rsid w:val="00BC2232"/>
    <w:rsid w:val="00BC5372"/>
    <w:rsid w:val="00BD13F2"/>
    <w:rsid w:val="00BD78CB"/>
    <w:rsid w:val="00BE3E04"/>
    <w:rsid w:val="00BE58B1"/>
    <w:rsid w:val="00BF20A4"/>
    <w:rsid w:val="00BF3D43"/>
    <w:rsid w:val="00C0116E"/>
    <w:rsid w:val="00C0566A"/>
    <w:rsid w:val="00C10912"/>
    <w:rsid w:val="00C177EC"/>
    <w:rsid w:val="00C2386B"/>
    <w:rsid w:val="00C24445"/>
    <w:rsid w:val="00C348EB"/>
    <w:rsid w:val="00C406B2"/>
    <w:rsid w:val="00C41CE2"/>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F3AAE"/>
    <w:rsid w:val="00CF583A"/>
    <w:rsid w:val="00CF5E8F"/>
    <w:rsid w:val="00D0562F"/>
    <w:rsid w:val="00D067FC"/>
    <w:rsid w:val="00D11BC3"/>
    <w:rsid w:val="00D2445C"/>
    <w:rsid w:val="00D412D8"/>
    <w:rsid w:val="00D46837"/>
    <w:rsid w:val="00D476E8"/>
    <w:rsid w:val="00D5641F"/>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47B8"/>
    <w:rsid w:val="00E1187F"/>
    <w:rsid w:val="00E14CA3"/>
    <w:rsid w:val="00E3062E"/>
    <w:rsid w:val="00E35CC5"/>
    <w:rsid w:val="00E37504"/>
    <w:rsid w:val="00E440BB"/>
    <w:rsid w:val="00E53104"/>
    <w:rsid w:val="00E56764"/>
    <w:rsid w:val="00E608BB"/>
    <w:rsid w:val="00E63C54"/>
    <w:rsid w:val="00E65BB3"/>
    <w:rsid w:val="00E75F50"/>
    <w:rsid w:val="00E84023"/>
    <w:rsid w:val="00E86C95"/>
    <w:rsid w:val="00E979E3"/>
    <w:rsid w:val="00EA326D"/>
    <w:rsid w:val="00EA4CCA"/>
    <w:rsid w:val="00EA7613"/>
    <w:rsid w:val="00EB7632"/>
    <w:rsid w:val="00EC619F"/>
    <w:rsid w:val="00ED19F9"/>
    <w:rsid w:val="00ED2104"/>
    <w:rsid w:val="00ED535E"/>
    <w:rsid w:val="00EE48CB"/>
    <w:rsid w:val="00F036CE"/>
    <w:rsid w:val="00F05EA6"/>
    <w:rsid w:val="00F074A6"/>
    <w:rsid w:val="00F13142"/>
    <w:rsid w:val="00F150BB"/>
    <w:rsid w:val="00F27C9F"/>
    <w:rsid w:val="00F42A87"/>
    <w:rsid w:val="00F45FE1"/>
    <w:rsid w:val="00F55277"/>
    <w:rsid w:val="00F55DCB"/>
    <w:rsid w:val="00F62750"/>
    <w:rsid w:val="00F63035"/>
    <w:rsid w:val="00F90E01"/>
    <w:rsid w:val="00F95545"/>
    <w:rsid w:val="00FB124C"/>
    <w:rsid w:val="00FE11CA"/>
    <w:rsid w:val="00FE11F4"/>
    <w:rsid w:val="00FE6B89"/>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rsid w:val="002F6EA4"/>
    <w:pPr>
      <w:ind w:firstLine="720"/>
      <w:jc w:val="both"/>
    </w:pPr>
    <w:rPr>
      <w:szCs w:val="20"/>
    </w:rPr>
  </w:style>
  <w:style w:type="character" w:customStyle="1" w:styleId="22">
    <w:name w:val="Основной текст с отступом 2 Знак"/>
    <w:basedOn w:val="a2"/>
    <w:link w:val="21"/>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rsid w:val="002F6EA4"/>
    <w:rPr>
      <w:rFonts w:ascii="Tahoma" w:hAnsi="Tahoma" w:cs="Tahoma"/>
      <w:sz w:val="16"/>
      <w:szCs w:val="16"/>
    </w:rPr>
  </w:style>
  <w:style w:type="character" w:customStyle="1" w:styleId="af">
    <w:name w:val="Текст выноски Знак"/>
    <w:basedOn w:val="a2"/>
    <w:link w:val="ae"/>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rsid w:val="002F6EA4"/>
    <w:rPr>
      <w:sz w:val="16"/>
      <w:szCs w:val="16"/>
    </w:rPr>
  </w:style>
  <w:style w:type="paragraph" w:styleId="af4">
    <w:name w:val="annotation text"/>
    <w:basedOn w:val="a1"/>
    <w:link w:val="af5"/>
    <w:rsid w:val="002F6EA4"/>
    <w:rPr>
      <w:sz w:val="20"/>
      <w:szCs w:val="20"/>
    </w:rPr>
  </w:style>
  <w:style w:type="character" w:customStyle="1" w:styleId="af5">
    <w:name w:val="Текст примечания Знак"/>
    <w:basedOn w:val="a2"/>
    <w:link w:val="af4"/>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rsid w:val="002F6EA4"/>
    <w:rPr>
      <w:b/>
      <w:bCs/>
    </w:rPr>
  </w:style>
  <w:style w:type="character" w:customStyle="1" w:styleId="af7">
    <w:name w:val="Тема примечания Знак"/>
    <w:basedOn w:val="af5"/>
    <w:link w:val="af6"/>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nhideWhenUsed/>
    <w:rsid w:val="008F7554"/>
    <w:pPr>
      <w:spacing w:after="160" w:line="259" w:lineRule="auto"/>
    </w:pPr>
    <w:rPr>
      <w:rFonts w:eastAsia="Calibri"/>
      <w:lang w:eastAsia="en-US"/>
    </w:rPr>
  </w:style>
  <w:style w:type="paragraph" w:styleId="aff7">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e">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rsid w:val="00132E3B"/>
  </w:style>
  <w:style w:type="paragraph" w:customStyle="1" w:styleId="44">
    <w:name w:val="Абзац списка4"/>
    <w:basedOn w:val="a1"/>
    <w:autoRedefine/>
    <w:rsid w:val="00132E3B"/>
    <w:pPr>
      <w:jc w:val="center"/>
    </w:pPr>
    <w:rPr>
      <w:snapToGrid w:val="0"/>
      <w:sz w:val="28"/>
      <w:szCs w:val="28"/>
    </w:rPr>
  </w:style>
  <w:style w:type="paragraph" w:customStyle="1" w:styleId="1ff">
    <w:name w:val="Знак Знак Знак1"/>
    <w:basedOn w:val="a1"/>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3"/>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w:basedOn w:val="a1"/>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4"/>
    <w:uiPriority w:val="99"/>
    <w:semiHidden/>
    <w:unhideWhenUsed/>
    <w:rsid w:val="00132E3B"/>
  </w:style>
  <w:style w:type="table" w:customStyle="1" w:styleId="1121">
    <w:name w:val="Сетка таблицы112"/>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132E3B"/>
  </w:style>
  <w:style w:type="table" w:customStyle="1" w:styleId="270">
    <w:name w:val="Сетка таблицы27"/>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semiHidden/>
    <w:rsid w:val="001F1EA7"/>
  </w:style>
  <w:style w:type="table" w:customStyle="1" w:styleId="280">
    <w:name w:val="Сетка таблицы28"/>
    <w:basedOn w:val="a3"/>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4"/>
    <w:uiPriority w:val="99"/>
    <w:semiHidden/>
    <w:unhideWhenUsed/>
    <w:rsid w:val="00F90E01"/>
  </w:style>
  <w:style w:type="table" w:customStyle="1" w:styleId="300">
    <w:name w:val="Сетка таблицы30"/>
    <w:basedOn w:val="a3"/>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1"/>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1"/>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1"/>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1"/>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1"/>
    <w:rsid w:val="00D76668"/>
    <w:pPr>
      <w:spacing w:before="100" w:beforeAutospacing="1" w:after="100" w:afterAutospacing="1"/>
      <w:textAlignment w:val="center"/>
    </w:pPr>
    <w:rPr>
      <w:color w:val="C0504D"/>
    </w:rPr>
  </w:style>
  <w:style w:type="paragraph" w:customStyle="1" w:styleId="xl249">
    <w:name w:val="xl249"/>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1"/>
    <w:rsid w:val="00D76668"/>
    <w:pPr>
      <w:spacing w:before="100" w:beforeAutospacing="1" w:after="100" w:afterAutospacing="1"/>
      <w:jc w:val="center"/>
      <w:textAlignment w:val="center"/>
    </w:pPr>
    <w:rPr>
      <w:b/>
      <w:bCs/>
      <w:color w:val="C0504D"/>
    </w:rPr>
  </w:style>
  <w:style w:type="paragraph" w:customStyle="1" w:styleId="xl254">
    <w:name w:val="xl25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1"/>
    <w:rsid w:val="00D76668"/>
    <w:pPr>
      <w:spacing w:before="100" w:beforeAutospacing="1" w:after="100" w:afterAutospacing="1"/>
      <w:textAlignment w:val="center"/>
    </w:pPr>
    <w:rPr>
      <w:color w:val="1F497D"/>
    </w:rPr>
  </w:style>
  <w:style w:type="paragraph" w:customStyle="1" w:styleId="xl256">
    <w:name w:val="xl256"/>
    <w:basedOn w:val="a1"/>
    <w:rsid w:val="00D76668"/>
    <w:pPr>
      <w:spacing w:before="100" w:beforeAutospacing="1" w:after="100" w:afterAutospacing="1"/>
      <w:textAlignment w:val="bottom"/>
    </w:pPr>
    <w:rPr>
      <w:color w:val="538DD5"/>
    </w:rPr>
  </w:style>
  <w:style w:type="paragraph" w:customStyle="1" w:styleId="xl257">
    <w:name w:val="xl257"/>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1"/>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1"/>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1"/>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1"/>
    <w:rsid w:val="00D76668"/>
    <w:pPr>
      <w:spacing w:before="100" w:beforeAutospacing="1" w:after="100" w:afterAutospacing="1"/>
      <w:textAlignment w:val="center"/>
    </w:pPr>
    <w:rPr>
      <w:color w:val="538DD5"/>
    </w:rPr>
  </w:style>
  <w:style w:type="paragraph" w:customStyle="1" w:styleId="xl272">
    <w:name w:val="xl272"/>
    <w:basedOn w:val="a1"/>
    <w:rsid w:val="00D76668"/>
    <w:pPr>
      <w:spacing w:before="100" w:beforeAutospacing="1" w:after="100" w:afterAutospacing="1"/>
      <w:textAlignment w:val="center"/>
    </w:pPr>
    <w:rPr>
      <w:color w:val="538DD5"/>
    </w:rPr>
  </w:style>
  <w:style w:type="paragraph" w:customStyle="1" w:styleId="xl273">
    <w:name w:val="xl27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1"/>
    <w:rsid w:val="00D76668"/>
    <w:pPr>
      <w:spacing w:before="100" w:beforeAutospacing="1" w:after="100" w:afterAutospacing="1"/>
      <w:textAlignment w:val="center"/>
    </w:pPr>
    <w:rPr>
      <w:color w:val="FFFFFF"/>
    </w:rPr>
  </w:style>
  <w:style w:type="paragraph" w:customStyle="1" w:styleId="xl276">
    <w:name w:val="xl276"/>
    <w:basedOn w:val="a1"/>
    <w:rsid w:val="00D76668"/>
    <w:pPr>
      <w:spacing w:before="100" w:beforeAutospacing="1" w:after="100" w:afterAutospacing="1"/>
      <w:textAlignment w:val="center"/>
    </w:pPr>
    <w:rPr>
      <w:color w:val="FFFFFF"/>
    </w:rPr>
  </w:style>
  <w:style w:type="paragraph" w:customStyle="1" w:styleId="xl277">
    <w:name w:val="xl277"/>
    <w:basedOn w:val="a1"/>
    <w:rsid w:val="00D76668"/>
    <w:pPr>
      <w:spacing w:before="100" w:beforeAutospacing="1" w:after="100" w:afterAutospacing="1"/>
      <w:textAlignment w:val="center"/>
    </w:pPr>
    <w:rPr>
      <w:color w:val="FFFFFF"/>
    </w:rPr>
  </w:style>
  <w:style w:type="paragraph" w:customStyle="1" w:styleId="xl278">
    <w:name w:val="xl27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1"/>
    <w:rsid w:val="00D76668"/>
    <w:pPr>
      <w:spacing w:before="100" w:beforeAutospacing="1" w:after="100" w:afterAutospacing="1"/>
      <w:textAlignment w:val="bottom"/>
    </w:pPr>
    <w:rPr>
      <w:color w:val="FFFFFF"/>
    </w:rPr>
  </w:style>
  <w:style w:type="paragraph" w:customStyle="1" w:styleId="xl280">
    <w:name w:val="xl28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1"/>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1"/>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1"/>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1"/>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1"/>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1"/>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1"/>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1"/>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1"/>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4"/>
    <w:semiHidden/>
    <w:rsid w:val="001F0659"/>
  </w:style>
  <w:style w:type="paragraph" w:customStyle="1" w:styleId="1ff0">
    <w:name w:val="Знак Знак Знак1"/>
    <w:basedOn w:val="a1"/>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1"/>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1"/>
    <w:rsid w:val="005A100C"/>
    <w:pPr>
      <w:spacing w:before="100" w:beforeAutospacing="1" w:after="100" w:afterAutospacing="1"/>
    </w:pPr>
  </w:style>
  <w:style w:type="paragraph" w:customStyle="1" w:styleId="xl323">
    <w:name w:val="xl323"/>
    <w:basedOn w:val="a1"/>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1"/>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1"/>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1"/>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0">
    <w:name w:val="Знак Знак Знак Знак Знак Знак Знак Знак Знак Знак Знак Знак"/>
    <w:basedOn w:val="a1"/>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4"/>
    <w:uiPriority w:val="99"/>
    <w:semiHidden/>
    <w:unhideWhenUsed/>
    <w:rsid w:val="000C5C74"/>
  </w:style>
  <w:style w:type="table" w:customStyle="1" w:styleId="360">
    <w:name w:val="Сетка таблицы36"/>
    <w:basedOn w:val="a3"/>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rsid w:val="00CD6538"/>
  </w:style>
  <w:style w:type="paragraph" w:customStyle="1" w:styleId="1ff1">
    <w:name w:val="Знак Знак Знак1"/>
    <w:basedOn w:val="a1"/>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3"/>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unhideWhenUsed/>
    <w:rsid w:val="00CD6538"/>
  </w:style>
  <w:style w:type="paragraph" w:customStyle="1" w:styleId="afffff1">
    <w:name w:val="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character" w:styleId="afffff7">
    <w:name w:val="Placeholder Text"/>
    <w:uiPriority w:val="99"/>
    <w:semiHidden/>
    <w:rsid w:val="00CD6538"/>
    <w:rPr>
      <w:color w:val="808080"/>
    </w:rPr>
  </w:style>
  <w:style w:type="paragraph" w:customStyle="1" w:styleId="afffff8">
    <w:name w:val="Знак Знак Знак Знак Знак Знак Знак Знак Знак Знак Знак Знак"/>
    <w:basedOn w:val="a1"/>
    <w:rsid w:val="00546C9B"/>
    <w:pPr>
      <w:tabs>
        <w:tab w:val="num" w:pos="360"/>
      </w:tabs>
      <w:spacing w:after="160" w:line="240" w:lineRule="exact"/>
    </w:pPr>
    <w:rPr>
      <w:rFonts w:ascii="Verdana" w:hAnsi="Verdana" w:cs="Verdana"/>
      <w:sz w:val="20"/>
      <w:szCs w:val="20"/>
      <w:lang w:val="en-US" w:eastAsia="en-US"/>
    </w:rPr>
  </w:style>
  <w:style w:type="paragraph" w:customStyle="1" w:styleId="afffff9">
    <w:name w:val=" Знак Знак Знак Знак Знак Знак Знак Знак Знак Знак Знак Знак"/>
    <w:basedOn w:val="a1"/>
    <w:rsid w:val="00E86C9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16379</TotalTime>
  <Pages>20</Pages>
  <Words>4689</Words>
  <Characters>26732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202</cp:revision>
  <cp:lastPrinted>2021-03-09T06:19:00Z</cp:lastPrinted>
  <dcterms:created xsi:type="dcterms:W3CDTF">2020-12-26T16:42:00Z</dcterms:created>
  <dcterms:modified xsi:type="dcterms:W3CDTF">2021-03-09T06:28:00Z</dcterms:modified>
</cp:coreProperties>
</file>