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F6386" w14:textId="77777777" w:rsidR="0044217A" w:rsidRPr="00E54BE9" w:rsidRDefault="0044217A" w:rsidP="0044217A">
      <w:pPr>
        <w:jc w:val="right"/>
      </w:pPr>
      <w:bookmarkStart w:id="0" w:name="_Hlk77857467"/>
      <w:r w:rsidRPr="00E54BE9">
        <w:rPr>
          <w:b/>
        </w:rPr>
        <w:t>УТВЕРЖДАЮ</w:t>
      </w:r>
    </w:p>
    <w:p w14:paraId="5D09DCC0" w14:textId="74462BC8" w:rsidR="0044217A" w:rsidRPr="00E54BE9" w:rsidRDefault="00D22FE9" w:rsidP="008C051B">
      <w:pPr>
        <w:ind w:left="4536" w:firstLine="142"/>
        <w:jc w:val="right"/>
      </w:pPr>
      <w:proofErr w:type="spellStart"/>
      <w:r>
        <w:t>И.о</w:t>
      </w:r>
      <w:proofErr w:type="spellEnd"/>
      <w:r>
        <w:t xml:space="preserve">. </w:t>
      </w:r>
      <w:r w:rsidR="00437999">
        <w:t>председател</w:t>
      </w:r>
      <w:r>
        <w:t>я</w:t>
      </w:r>
      <w:r w:rsidR="005F403B">
        <w:t xml:space="preserve"> </w:t>
      </w:r>
      <w:r w:rsidR="0044217A">
        <w:t>Р</w:t>
      </w:r>
      <w:r w:rsidR="0044217A" w:rsidRPr="00E54BE9">
        <w:t>егиональной</w:t>
      </w:r>
    </w:p>
    <w:p w14:paraId="5E66A01E" w14:textId="77777777" w:rsidR="0044217A" w:rsidRPr="00E54BE9" w:rsidRDefault="0044217A" w:rsidP="008C051B">
      <w:pPr>
        <w:ind w:left="4536" w:firstLine="142"/>
        <w:jc w:val="right"/>
      </w:pPr>
      <w:r w:rsidRPr="00E54BE9">
        <w:t>энергетической комиссии</w:t>
      </w:r>
    </w:p>
    <w:p w14:paraId="22198E18" w14:textId="77777777" w:rsidR="0044217A" w:rsidRPr="00E54BE9" w:rsidRDefault="0044217A" w:rsidP="008C051B">
      <w:pPr>
        <w:ind w:left="4536" w:firstLine="142"/>
        <w:jc w:val="right"/>
      </w:pPr>
      <w:r>
        <w:t>Кузбасса</w:t>
      </w:r>
    </w:p>
    <w:p w14:paraId="496CF779" w14:textId="77777777" w:rsidR="0044217A" w:rsidRDefault="0044217A" w:rsidP="0044217A">
      <w:pPr>
        <w:ind w:left="5580"/>
        <w:jc w:val="right"/>
      </w:pPr>
    </w:p>
    <w:p w14:paraId="745EC51B" w14:textId="71892BF1" w:rsidR="0044217A" w:rsidRDefault="0044217A" w:rsidP="0044217A">
      <w:pPr>
        <w:ind w:left="5580"/>
        <w:jc w:val="right"/>
      </w:pPr>
      <w:r w:rsidRPr="00E54BE9">
        <w:t xml:space="preserve">_________________ </w:t>
      </w:r>
      <w:r w:rsidR="00D22FE9">
        <w:t>О.А. Чурсина</w:t>
      </w:r>
    </w:p>
    <w:p w14:paraId="4604E4DD" w14:textId="77777777" w:rsidR="000A2FBC" w:rsidRDefault="000A2FBC" w:rsidP="0044217A">
      <w:pPr>
        <w:ind w:left="5580"/>
        <w:jc w:val="right"/>
      </w:pPr>
    </w:p>
    <w:p w14:paraId="72BC8914" w14:textId="77777777" w:rsidR="0044217A" w:rsidRDefault="0044217A" w:rsidP="0044217A">
      <w:pPr>
        <w:ind w:left="5580"/>
        <w:jc w:val="right"/>
      </w:pPr>
    </w:p>
    <w:p w14:paraId="45E3B03D" w14:textId="11310493" w:rsidR="0044217A" w:rsidRPr="009531E2" w:rsidRDefault="0044217A" w:rsidP="0044217A">
      <w:pPr>
        <w:tabs>
          <w:tab w:val="left" w:pos="540"/>
        </w:tabs>
        <w:jc w:val="center"/>
        <w:rPr>
          <w:b/>
        </w:rPr>
      </w:pPr>
      <w:r w:rsidRPr="00C73561">
        <w:rPr>
          <w:b/>
        </w:rPr>
        <w:t xml:space="preserve">ПРОТОКОЛ № </w:t>
      </w:r>
      <w:r w:rsidR="00C5776C">
        <w:rPr>
          <w:b/>
        </w:rPr>
        <w:t>5</w:t>
      </w:r>
      <w:r w:rsidR="00D22FE9">
        <w:rPr>
          <w:b/>
        </w:rPr>
        <w:t>2</w:t>
      </w:r>
    </w:p>
    <w:p w14:paraId="45D73589" w14:textId="4CC42676" w:rsidR="00680872" w:rsidRPr="00C73561" w:rsidRDefault="0044217A" w:rsidP="00680872">
      <w:pPr>
        <w:tabs>
          <w:tab w:val="left" w:pos="540"/>
        </w:tabs>
        <w:jc w:val="center"/>
        <w:rPr>
          <w:b/>
        </w:rPr>
      </w:pPr>
      <w:r w:rsidRPr="00C73561">
        <w:rPr>
          <w:b/>
        </w:rPr>
        <w:t xml:space="preserve">ЗАСЕДАНИЯ ПРАВЛЕНИЯ РЕГИОНАЛЬНОЙ ЭНЕРГЕТИЧЕСКОЙ КОМИССИИ </w:t>
      </w:r>
    </w:p>
    <w:p w14:paraId="7CFD987B" w14:textId="1C045A88" w:rsidR="0044217A" w:rsidRDefault="0044217A" w:rsidP="0044217A">
      <w:pPr>
        <w:tabs>
          <w:tab w:val="left" w:pos="540"/>
        </w:tabs>
        <w:jc w:val="center"/>
        <w:rPr>
          <w:b/>
        </w:rPr>
      </w:pPr>
      <w:r>
        <w:rPr>
          <w:b/>
        </w:rPr>
        <w:t>КУЗБАССА</w:t>
      </w:r>
    </w:p>
    <w:p w14:paraId="6E11C8D4" w14:textId="77777777" w:rsidR="00680872" w:rsidRDefault="00680872" w:rsidP="0044217A">
      <w:pPr>
        <w:tabs>
          <w:tab w:val="left" w:pos="540"/>
        </w:tabs>
        <w:jc w:val="center"/>
        <w:rPr>
          <w:b/>
        </w:rPr>
      </w:pPr>
    </w:p>
    <w:p w14:paraId="01DA1E9A" w14:textId="2914549B" w:rsidR="0044217A" w:rsidRPr="00C73561" w:rsidRDefault="00D22FE9" w:rsidP="0044217A">
      <w:pPr>
        <w:tabs>
          <w:tab w:val="left" w:pos="8619"/>
        </w:tabs>
        <w:jc w:val="both"/>
      </w:pPr>
      <w:r>
        <w:t>31</w:t>
      </w:r>
      <w:r w:rsidR="00F0164D">
        <w:t>.</w:t>
      </w:r>
      <w:r w:rsidR="001E0EAA">
        <w:t>0</w:t>
      </w:r>
      <w:r w:rsidR="00B5203F">
        <w:t>8</w:t>
      </w:r>
      <w:r w:rsidR="0044217A" w:rsidRPr="00C73561">
        <w:t>.</w:t>
      </w:r>
      <w:r w:rsidR="0044217A">
        <w:t>202</w:t>
      </w:r>
      <w:r w:rsidR="00950998">
        <w:t>1</w:t>
      </w:r>
      <w:r w:rsidR="0044217A" w:rsidRPr="00C73561">
        <w:t xml:space="preserve"> г.</w:t>
      </w:r>
      <w:r w:rsidR="0044217A">
        <w:t xml:space="preserve">                                                                                                  </w:t>
      </w:r>
      <w:r w:rsidR="00E84023">
        <w:t xml:space="preserve">    </w:t>
      </w:r>
      <w:r w:rsidR="0044217A">
        <w:t xml:space="preserve">             г. Кемерово</w:t>
      </w:r>
    </w:p>
    <w:p w14:paraId="27D4BB0F" w14:textId="77777777" w:rsidR="0044217A" w:rsidRPr="00C73561" w:rsidRDefault="0044217A" w:rsidP="0044217A">
      <w:pPr>
        <w:jc w:val="both"/>
      </w:pPr>
    </w:p>
    <w:p w14:paraId="27190260" w14:textId="37BA59C0" w:rsidR="0044217A" w:rsidRPr="004F3BAD" w:rsidRDefault="0044217A" w:rsidP="0044217A">
      <w:pPr>
        <w:jc w:val="both"/>
        <w:rPr>
          <w:bCs/>
        </w:rPr>
      </w:pPr>
      <w:r w:rsidRPr="004F3BAD">
        <w:t xml:space="preserve">Председательствующий – </w:t>
      </w:r>
      <w:r w:rsidR="00D22FE9">
        <w:rPr>
          <w:b/>
        </w:rPr>
        <w:t>Чурсина О.А.</w:t>
      </w:r>
    </w:p>
    <w:p w14:paraId="057CD1C7" w14:textId="34010D83" w:rsidR="0044217A" w:rsidRPr="004F3BAD" w:rsidRDefault="0044217A" w:rsidP="0044217A">
      <w:pPr>
        <w:jc w:val="both"/>
        <w:rPr>
          <w:b/>
          <w:bCs/>
        </w:rPr>
      </w:pPr>
      <w:r w:rsidRPr="004F3BAD">
        <w:t xml:space="preserve">Секретарь – </w:t>
      </w:r>
      <w:r w:rsidR="00B5203F">
        <w:rPr>
          <w:b/>
        </w:rPr>
        <w:t>Сафина Т.А.</w:t>
      </w:r>
    </w:p>
    <w:p w14:paraId="20887BEA" w14:textId="77777777" w:rsidR="0044217A" w:rsidRPr="004F3BAD" w:rsidRDefault="0044217A" w:rsidP="0044217A">
      <w:pPr>
        <w:jc w:val="both"/>
        <w:rPr>
          <w:b/>
        </w:rPr>
      </w:pPr>
    </w:p>
    <w:p w14:paraId="2F067176" w14:textId="77777777" w:rsidR="0044217A" w:rsidRPr="004F3BAD" w:rsidRDefault="0044217A" w:rsidP="0044217A">
      <w:pPr>
        <w:jc w:val="both"/>
        <w:rPr>
          <w:b/>
        </w:rPr>
      </w:pPr>
      <w:r w:rsidRPr="004F3BAD">
        <w:rPr>
          <w:b/>
        </w:rPr>
        <w:t>Присутствовали:</w:t>
      </w:r>
    </w:p>
    <w:p w14:paraId="253B9136" w14:textId="77777777" w:rsidR="0044217A" w:rsidRPr="004F3BAD" w:rsidRDefault="0044217A" w:rsidP="0044217A">
      <w:pPr>
        <w:rPr>
          <w:b/>
        </w:rPr>
      </w:pPr>
    </w:p>
    <w:p w14:paraId="0DE8B57C" w14:textId="3C44BDE0" w:rsidR="00237972" w:rsidRDefault="0044217A" w:rsidP="00237972">
      <w:pPr>
        <w:ind w:right="-142"/>
        <w:jc w:val="both"/>
        <w:rPr>
          <w:bCs/>
        </w:rPr>
      </w:pPr>
      <w:r w:rsidRPr="0033669A">
        <w:rPr>
          <w:b/>
        </w:rPr>
        <w:t>Члены Правления:</w:t>
      </w:r>
      <w:r w:rsidR="00B5203F">
        <w:rPr>
          <w:bCs/>
        </w:rPr>
        <w:t xml:space="preserve"> </w:t>
      </w:r>
      <w:r w:rsidR="00904AA0">
        <w:rPr>
          <w:bCs/>
        </w:rPr>
        <w:t>Гусельщиков Э.Б.</w:t>
      </w:r>
      <w:r w:rsidR="00F0164D">
        <w:rPr>
          <w:bCs/>
        </w:rPr>
        <w:t xml:space="preserve">, </w:t>
      </w:r>
      <w:r w:rsidR="00CD4888">
        <w:rPr>
          <w:bCs/>
        </w:rPr>
        <w:t>Игонин С.Е.</w:t>
      </w:r>
      <w:r w:rsidR="001E702E">
        <w:rPr>
          <w:bCs/>
        </w:rPr>
        <w:t xml:space="preserve">, </w:t>
      </w:r>
      <w:r w:rsidR="00C5776C">
        <w:rPr>
          <w:bCs/>
        </w:rPr>
        <w:t>Зинченко М.В.</w:t>
      </w:r>
    </w:p>
    <w:p w14:paraId="34738089" w14:textId="77777777" w:rsidR="00810327" w:rsidRPr="0033669A" w:rsidRDefault="00810327" w:rsidP="00C70854">
      <w:pPr>
        <w:ind w:right="-142"/>
        <w:jc w:val="both"/>
        <w:rPr>
          <w:bCs/>
        </w:rPr>
      </w:pPr>
    </w:p>
    <w:p w14:paraId="3798C40C" w14:textId="544F6B67" w:rsidR="0044217A" w:rsidRPr="0033669A" w:rsidRDefault="0044217A" w:rsidP="00C70854">
      <w:pPr>
        <w:ind w:right="-142"/>
        <w:jc w:val="both"/>
        <w:rPr>
          <w:bCs/>
        </w:rPr>
      </w:pPr>
      <w:r w:rsidRPr="0033669A">
        <w:rPr>
          <w:bCs/>
        </w:rPr>
        <w:t>Кворум имеется.</w:t>
      </w:r>
    </w:p>
    <w:p w14:paraId="7AA5C045" w14:textId="77777777" w:rsidR="0044217A" w:rsidRPr="0033669A" w:rsidRDefault="0044217A" w:rsidP="0044217A">
      <w:pPr>
        <w:rPr>
          <w:b/>
        </w:rPr>
      </w:pPr>
    </w:p>
    <w:p w14:paraId="43CE14F2" w14:textId="77777777" w:rsidR="0044217A" w:rsidRPr="0033669A" w:rsidRDefault="0044217A" w:rsidP="0044217A">
      <w:pPr>
        <w:rPr>
          <w:b/>
        </w:rPr>
      </w:pPr>
      <w:r w:rsidRPr="0033669A">
        <w:rPr>
          <w:b/>
        </w:rPr>
        <w:t>Приглашенные:</w:t>
      </w:r>
    </w:p>
    <w:p w14:paraId="540667BF" w14:textId="0E17BFDB" w:rsidR="0044217A" w:rsidRPr="0033669A" w:rsidRDefault="0044217A" w:rsidP="0044217A">
      <w:pPr>
        <w:rPr>
          <w:bCs/>
        </w:rPr>
      </w:pPr>
    </w:p>
    <w:p w14:paraId="7DFBFB88" w14:textId="3BB77BC3" w:rsidR="001E0EAA" w:rsidRDefault="00C5776C" w:rsidP="001E0EAA">
      <w:pPr>
        <w:jc w:val="both"/>
        <w:rPr>
          <w:bCs/>
        </w:rPr>
      </w:pPr>
      <w:r>
        <w:rPr>
          <w:b/>
        </w:rPr>
        <w:t>Бушуева О.В</w:t>
      </w:r>
      <w:r w:rsidR="00B5203F">
        <w:rPr>
          <w:b/>
        </w:rPr>
        <w:t>.</w:t>
      </w:r>
      <w:r w:rsidR="001E0EAA" w:rsidRPr="0033669A">
        <w:rPr>
          <w:bCs/>
        </w:rPr>
        <w:t xml:space="preserve"> – начальник </w:t>
      </w:r>
      <w:proofErr w:type="spellStart"/>
      <w:r>
        <w:rPr>
          <w:bCs/>
        </w:rPr>
        <w:t>контрольно</w:t>
      </w:r>
      <w:proofErr w:type="spellEnd"/>
      <w:r>
        <w:rPr>
          <w:bCs/>
        </w:rPr>
        <w:t xml:space="preserve"> -</w:t>
      </w:r>
      <w:r w:rsidR="00B5203F">
        <w:rPr>
          <w:bCs/>
        </w:rPr>
        <w:t xml:space="preserve"> правового </w:t>
      </w:r>
      <w:r>
        <w:rPr>
          <w:bCs/>
        </w:rPr>
        <w:t>управления</w:t>
      </w:r>
      <w:r w:rsidR="001E0EAA" w:rsidRPr="0033669A">
        <w:rPr>
          <w:bCs/>
        </w:rPr>
        <w:t xml:space="preserve"> Региональной энергетической комиссии Кузбасса;</w:t>
      </w:r>
    </w:p>
    <w:p w14:paraId="3054221A" w14:textId="6518C568" w:rsidR="00800C79" w:rsidRPr="00800C79" w:rsidRDefault="00A14CE3" w:rsidP="00800C79">
      <w:pPr>
        <w:jc w:val="both"/>
        <w:rPr>
          <w:bCs/>
        </w:rPr>
      </w:pPr>
      <w:proofErr w:type="spellStart"/>
      <w:r>
        <w:rPr>
          <w:b/>
        </w:rPr>
        <w:t>Городова</w:t>
      </w:r>
      <w:proofErr w:type="spellEnd"/>
      <w:r>
        <w:rPr>
          <w:b/>
        </w:rPr>
        <w:t xml:space="preserve"> М.Б</w:t>
      </w:r>
      <w:r w:rsidR="00800C79" w:rsidRPr="00800C79">
        <w:rPr>
          <w:b/>
        </w:rPr>
        <w:t>.</w:t>
      </w:r>
      <w:r w:rsidR="00800C79">
        <w:rPr>
          <w:bCs/>
        </w:rPr>
        <w:t xml:space="preserve"> –</w:t>
      </w:r>
      <w:r w:rsidR="00845B58">
        <w:rPr>
          <w:bCs/>
        </w:rPr>
        <w:t xml:space="preserve"> </w:t>
      </w:r>
      <w:r>
        <w:rPr>
          <w:bCs/>
        </w:rPr>
        <w:t xml:space="preserve">ведущий </w:t>
      </w:r>
      <w:r w:rsidR="00800C79">
        <w:rPr>
          <w:bCs/>
        </w:rPr>
        <w:t xml:space="preserve">консультант отдела ценообразования в сфере водоснабжения и водоотведения и утилизации отходов </w:t>
      </w:r>
      <w:r w:rsidR="00800C79" w:rsidRPr="00800C79">
        <w:rPr>
          <w:bCs/>
        </w:rPr>
        <w:t>Региональной энергетической комиссии Кузбасса</w:t>
      </w:r>
      <w:r>
        <w:rPr>
          <w:bCs/>
        </w:rPr>
        <w:t>.</w:t>
      </w:r>
    </w:p>
    <w:p w14:paraId="6E7AEC86" w14:textId="77777777" w:rsidR="00845B58" w:rsidRPr="00845B58" w:rsidRDefault="00845B58" w:rsidP="002E4B86">
      <w:pPr>
        <w:ind w:firstLine="709"/>
        <w:jc w:val="both"/>
        <w:rPr>
          <w:bCs/>
        </w:rPr>
      </w:pPr>
    </w:p>
    <w:p w14:paraId="32D137D1" w14:textId="0264C234" w:rsidR="00AB0D82" w:rsidRDefault="0044217A" w:rsidP="002E4B86">
      <w:pPr>
        <w:ind w:firstLine="709"/>
        <w:jc w:val="both"/>
        <w:rPr>
          <w:b/>
          <w:bCs/>
          <w:sz w:val="23"/>
          <w:szCs w:val="23"/>
        </w:rPr>
      </w:pPr>
      <w:r w:rsidRPr="009B06FB">
        <w:rPr>
          <w:b/>
          <w:bCs/>
          <w:sz w:val="23"/>
          <w:szCs w:val="23"/>
        </w:rPr>
        <w:t>Повестка дня:</w:t>
      </w:r>
    </w:p>
    <w:p w14:paraId="5F18D781" w14:textId="77777777" w:rsidR="00BB2C88" w:rsidRDefault="00BB2C88" w:rsidP="002E4B86">
      <w:pPr>
        <w:ind w:firstLine="709"/>
        <w:jc w:val="both"/>
        <w:rPr>
          <w:b/>
          <w:bCs/>
          <w:sz w:val="23"/>
          <w:szCs w:val="23"/>
        </w:rPr>
      </w:pPr>
    </w:p>
    <w:tbl>
      <w:tblPr>
        <w:tblW w:w="50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360"/>
        <w:gridCol w:w="8994"/>
      </w:tblGrid>
      <w:tr w:rsidR="00110502" w:rsidRPr="00431C96" w14:paraId="0D4ACF98" w14:textId="77777777" w:rsidTr="00A54AEA">
        <w:trPr>
          <w:trHeight w:val="477"/>
          <w:jc w:val="center"/>
        </w:trPr>
        <w:tc>
          <w:tcPr>
            <w:tcW w:w="360" w:type="dxa"/>
            <w:vMerge w:val="restart"/>
            <w:shd w:val="clear" w:color="auto" w:fill="auto"/>
            <w:vAlign w:val="center"/>
          </w:tcPr>
          <w:p w14:paraId="2AADB341" w14:textId="77777777" w:rsidR="00110502" w:rsidRPr="00EE697B" w:rsidRDefault="00110502" w:rsidP="00AD3A89">
            <w:pPr>
              <w:jc w:val="center"/>
            </w:pPr>
            <w:r w:rsidRPr="00EE697B">
              <w:t>№</w:t>
            </w:r>
          </w:p>
        </w:tc>
        <w:tc>
          <w:tcPr>
            <w:tcW w:w="8994" w:type="dxa"/>
            <w:vMerge w:val="restart"/>
            <w:shd w:val="clear" w:color="auto" w:fill="auto"/>
            <w:vAlign w:val="center"/>
          </w:tcPr>
          <w:p w14:paraId="64C27C6F" w14:textId="77777777" w:rsidR="00110502" w:rsidRPr="00EE697B" w:rsidRDefault="00110502" w:rsidP="00110502">
            <w:pPr>
              <w:ind w:left="212" w:right="144" w:firstLine="284"/>
              <w:jc w:val="center"/>
            </w:pPr>
            <w:r w:rsidRPr="00EE697B">
              <w:t>Вопрос</w:t>
            </w:r>
          </w:p>
        </w:tc>
      </w:tr>
      <w:tr w:rsidR="00110502" w:rsidRPr="00431C96" w14:paraId="1F09FB74" w14:textId="77777777" w:rsidTr="00A54AEA">
        <w:trPr>
          <w:trHeight w:val="322"/>
          <w:jc w:val="center"/>
        </w:trPr>
        <w:tc>
          <w:tcPr>
            <w:tcW w:w="360" w:type="dxa"/>
            <w:vMerge/>
            <w:shd w:val="clear" w:color="auto" w:fill="auto"/>
          </w:tcPr>
          <w:p w14:paraId="0A0AB7D0" w14:textId="77777777" w:rsidR="00110502" w:rsidRPr="00431C96" w:rsidRDefault="00110502" w:rsidP="00AD3A89">
            <w:pPr>
              <w:jc w:val="center"/>
              <w:rPr>
                <w:sz w:val="28"/>
                <w:szCs w:val="28"/>
              </w:rPr>
            </w:pPr>
          </w:p>
        </w:tc>
        <w:tc>
          <w:tcPr>
            <w:tcW w:w="8994" w:type="dxa"/>
            <w:vMerge/>
            <w:shd w:val="clear" w:color="auto" w:fill="auto"/>
          </w:tcPr>
          <w:p w14:paraId="583A65E0" w14:textId="77777777" w:rsidR="00110502" w:rsidRPr="00431C96" w:rsidRDefault="00110502" w:rsidP="00110502">
            <w:pPr>
              <w:ind w:left="212" w:right="144" w:firstLine="284"/>
              <w:jc w:val="center"/>
              <w:rPr>
                <w:sz w:val="28"/>
                <w:szCs w:val="28"/>
              </w:rPr>
            </w:pPr>
          </w:p>
        </w:tc>
      </w:tr>
      <w:tr w:rsidR="00A14CE3" w:rsidRPr="00431C96" w14:paraId="68AE8BA0" w14:textId="77777777" w:rsidTr="00A54AEA">
        <w:trPr>
          <w:trHeight w:val="322"/>
          <w:jc w:val="center"/>
        </w:trPr>
        <w:tc>
          <w:tcPr>
            <w:tcW w:w="360" w:type="dxa"/>
            <w:shd w:val="clear" w:color="auto" w:fill="auto"/>
            <w:vAlign w:val="center"/>
          </w:tcPr>
          <w:p w14:paraId="5D004DD5" w14:textId="48B35569" w:rsidR="00A14CE3" w:rsidRDefault="00A14CE3" w:rsidP="00A14CE3">
            <w:pPr>
              <w:jc w:val="both"/>
            </w:pPr>
            <w:r w:rsidRPr="001B5A5F">
              <w:rPr>
                <w:kern w:val="32"/>
              </w:rPr>
              <w:t>1.</w:t>
            </w:r>
          </w:p>
        </w:tc>
        <w:tc>
          <w:tcPr>
            <w:tcW w:w="8994" w:type="dxa"/>
            <w:shd w:val="clear" w:color="auto" w:fill="auto"/>
          </w:tcPr>
          <w:p w14:paraId="6FB6C329" w14:textId="22E080BA" w:rsidR="00A14CE3" w:rsidRPr="001E702E" w:rsidRDefault="00A14CE3" w:rsidP="00A14CE3">
            <w:pPr>
              <w:jc w:val="both"/>
              <w:rPr>
                <w:bCs/>
              </w:rPr>
            </w:pPr>
            <w:bookmarkStart w:id="1" w:name="_Hlk78380918"/>
            <w:r w:rsidRPr="00CF148E">
              <w:rPr>
                <w:kern w:val="32"/>
              </w:rPr>
              <w:t>О внесении изменений в постановление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proofErr w:type="spellStart"/>
            <w:r w:rsidRPr="00CF148E">
              <w:rPr>
                <w:kern w:val="32"/>
              </w:rPr>
              <w:t>ВодСнаб</w:t>
            </w:r>
            <w:proofErr w:type="spellEnd"/>
            <w:r w:rsidRPr="00CF148E">
              <w:rPr>
                <w:kern w:val="32"/>
              </w:rPr>
              <w:t>» (Юргинский городской округ)»</w:t>
            </w:r>
            <w:bookmarkEnd w:id="1"/>
          </w:p>
        </w:tc>
      </w:tr>
      <w:tr w:rsidR="00A14CE3" w:rsidRPr="00431C96" w14:paraId="21CCE090" w14:textId="77777777" w:rsidTr="00A54AEA">
        <w:trPr>
          <w:trHeight w:val="322"/>
          <w:jc w:val="center"/>
        </w:trPr>
        <w:tc>
          <w:tcPr>
            <w:tcW w:w="360" w:type="dxa"/>
            <w:shd w:val="clear" w:color="auto" w:fill="auto"/>
            <w:vAlign w:val="center"/>
          </w:tcPr>
          <w:p w14:paraId="37BB1EF5" w14:textId="21AFCA86" w:rsidR="00A14CE3" w:rsidRPr="00214F23" w:rsidRDefault="00A14CE3" w:rsidP="00A14CE3">
            <w:pPr>
              <w:jc w:val="both"/>
              <w:rPr>
                <w:kern w:val="32"/>
              </w:rPr>
            </w:pPr>
            <w:r w:rsidRPr="00D401B0">
              <w:rPr>
                <w:kern w:val="32"/>
              </w:rPr>
              <w:t>2.</w:t>
            </w:r>
          </w:p>
        </w:tc>
        <w:tc>
          <w:tcPr>
            <w:tcW w:w="8994" w:type="dxa"/>
            <w:shd w:val="clear" w:color="auto" w:fill="auto"/>
          </w:tcPr>
          <w:p w14:paraId="209F7EB6" w14:textId="6FF928E1" w:rsidR="00A14CE3" w:rsidRPr="001E702E" w:rsidRDefault="00A14CE3" w:rsidP="00A14CE3">
            <w:pPr>
              <w:jc w:val="both"/>
              <w:rPr>
                <w:bCs/>
              </w:rPr>
            </w:pPr>
            <w:r w:rsidRPr="00CF148E">
              <w:rPr>
                <w:kern w:val="32"/>
              </w:rPr>
              <w:t>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CF148E">
              <w:rPr>
                <w:kern w:val="32"/>
              </w:rPr>
              <w:t>ВодСнаб</w:t>
            </w:r>
            <w:proofErr w:type="spellEnd"/>
            <w:r w:rsidRPr="00CF148E">
              <w:rPr>
                <w:kern w:val="32"/>
              </w:rPr>
              <w:t>» (Юргинский городской округ)»</w:t>
            </w:r>
          </w:p>
        </w:tc>
      </w:tr>
      <w:tr w:rsidR="00A14CE3" w:rsidRPr="00431C96" w14:paraId="3AD0D0A5" w14:textId="77777777" w:rsidTr="00A54AEA">
        <w:trPr>
          <w:trHeight w:val="322"/>
          <w:jc w:val="center"/>
        </w:trPr>
        <w:tc>
          <w:tcPr>
            <w:tcW w:w="360" w:type="dxa"/>
            <w:shd w:val="clear" w:color="auto" w:fill="auto"/>
            <w:vAlign w:val="center"/>
          </w:tcPr>
          <w:p w14:paraId="66F096E0" w14:textId="1DC12637" w:rsidR="00A14CE3" w:rsidRPr="00214F23" w:rsidRDefault="00A14CE3" w:rsidP="00A14CE3">
            <w:pPr>
              <w:jc w:val="both"/>
              <w:rPr>
                <w:kern w:val="32"/>
              </w:rPr>
            </w:pPr>
            <w:r>
              <w:rPr>
                <w:kern w:val="32"/>
              </w:rPr>
              <w:t>3.</w:t>
            </w:r>
          </w:p>
        </w:tc>
        <w:tc>
          <w:tcPr>
            <w:tcW w:w="8994" w:type="dxa"/>
            <w:shd w:val="clear" w:color="auto" w:fill="auto"/>
          </w:tcPr>
          <w:p w14:paraId="36D8EB8A" w14:textId="15E3DACF" w:rsidR="00A14CE3" w:rsidRPr="001E702E" w:rsidRDefault="00A14CE3" w:rsidP="00A14CE3">
            <w:pPr>
              <w:jc w:val="both"/>
              <w:rPr>
                <w:bCs/>
              </w:rPr>
            </w:pPr>
            <w:r w:rsidRPr="008A318A">
              <w:rPr>
                <w:kern w:val="32"/>
              </w:rPr>
              <w:t>Об утверждении Административного регламента предоставления Региональной энергетической комиссией Кузбасса государственной услуги «Установление платы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w:t>
            </w:r>
          </w:p>
        </w:tc>
      </w:tr>
    </w:tbl>
    <w:p w14:paraId="53663375" w14:textId="77777777" w:rsidR="00A14CE3" w:rsidRDefault="00A14CE3" w:rsidP="00800C79">
      <w:pPr>
        <w:ind w:firstLine="709"/>
        <w:jc w:val="both"/>
        <w:rPr>
          <w:b/>
        </w:rPr>
      </w:pPr>
    </w:p>
    <w:p w14:paraId="783F2FFA" w14:textId="0D5C67A7" w:rsidR="00800C79" w:rsidRDefault="00A14CE3" w:rsidP="00800C79">
      <w:pPr>
        <w:ind w:firstLine="709"/>
        <w:jc w:val="both"/>
        <w:rPr>
          <w:bCs/>
        </w:rPr>
      </w:pPr>
      <w:r>
        <w:rPr>
          <w:b/>
        </w:rPr>
        <w:t>Чурсина О.А</w:t>
      </w:r>
      <w:r w:rsidR="00F0164D">
        <w:rPr>
          <w:b/>
        </w:rPr>
        <w:t>.</w:t>
      </w:r>
      <w:r w:rsidR="00F0164D" w:rsidRPr="009B06FB">
        <w:rPr>
          <w:bCs/>
        </w:rPr>
        <w:t xml:space="preserve"> ознакомил</w:t>
      </w:r>
      <w:r>
        <w:rPr>
          <w:bCs/>
        </w:rPr>
        <w:t>а</w:t>
      </w:r>
      <w:r w:rsidR="00F0164D" w:rsidRPr="009B06FB">
        <w:rPr>
          <w:bCs/>
        </w:rPr>
        <w:t xml:space="preserve"> присутствующих с повесткой дня и предоставил</w:t>
      </w:r>
      <w:r w:rsidR="002D52CE">
        <w:rPr>
          <w:bCs/>
        </w:rPr>
        <w:t xml:space="preserve"> </w:t>
      </w:r>
      <w:r w:rsidR="00F0164D" w:rsidRPr="009B06FB">
        <w:rPr>
          <w:bCs/>
        </w:rPr>
        <w:t>слово докладчик</w:t>
      </w:r>
      <w:r w:rsidR="001E702E">
        <w:rPr>
          <w:bCs/>
        </w:rPr>
        <w:t>ам</w:t>
      </w:r>
      <w:r w:rsidR="00F0164D" w:rsidRPr="009B06FB">
        <w:rPr>
          <w:bCs/>
        </w:rPr>
        <w:t>.</w:t>
      </w:r>
    </w:p>
    <w:p w14:paraId="4B914FBB" w14:textId="77777777" w:rsidR="004379BB" w:rsidRDefault="004379BB" w:rsidP="00800C79">
      <w:pPr>
        <w:ind w:firstLine="709"/>
        <w:jc w:val="both"/>
        <w:rPr>
          <w:bCs/>
        </w:rPr>
      </w:pPr>
    </w:p>
    <w:p w14:paraId="2D2104EB" w14:textId="78FAE0DC" w:rsidR="00142B1E" w:rsidRPr="00A14CE3" w:rsidRDefault="00110502" w:rsidP="00800C79">
      <w:pPr>
        <w:ind w:firstLine="709"/>
        <w:jc w:val="both"/>
        <w:rPr>
          <w:b/>
        </w:rPr>
      </w:pPr>
      <w:r w:rsidRPr="00307532">
        <w:rPr>
          <w:bCs/>
        </w:rPr>
        <w:t xml:space="preserve">Вопрос 1. </w:t>
      </w:r>
      <w:r w:rsidRPr="00A14CE3">
        <w:rPr>
          <w:b/>
        </w:rPr>
        <w:t>«</w:t>
      </w:r>
      <w:r w:rsidR="00A14CE3" w:rsidRPr="00A14CE3">
        <w:rPr>
          <w:b/>
          <w:kern w:val="32"/>
        </w:rPr>
        <w:t>О внесении изменений в постановление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proofErr w:type="spellStart"/>
      <w:r w:rsidR="00A14CE3" w:rsidRPr="00A14CE3">
        <w:rPr>
          <w:b/>
          <w:kern w:val="32"/>
        </w:rPr>
        <w:t>ВодСнаб</w:t>
      </w:r>
      <w:proofErr w:type="spellEnd"/>
      <w:r w:rsidR="00A14CE3" w:rsidRPr="00A14CE3">
        <w:rPr>
          <w:b/>
          <w:kern w:val="32"/>
        </w:rPr>
        <w:t>» (Юргинский городской округ)»</w:t>
      </w:r>
      <w:r w:rsidRPr="00A14CE3">
        <w:rPr>
          <w:b/>
        </w:rPr>
        <w:t>»</w:t>
      </w:r>
    </w:p>
    <w:p w14:paraId="27117234" w14:textId="3BF6D0B9" w:rsidR="00110502" w:rsidRPr="00800C79" w:rsidRDefault="00110502" w:rsidP="00014671">
      <w:pPr>
        <w:ind w:firstLine="709"/>
        <w:jc w:val="both"/>
        <w:rPr>
          <w:b/>
          <w:kern w:val="32"/>
        </w:rPr>
      </w:pPr>
    </w:p>
    <w:p w14:paraId="345A4336" w14:textId="758C8E5F" w:rsidR="00800C79" w:rsidRDefault="00967AC5" w:rsidP="00800C79">
      <w:pPr>
        <w:ind w:firstLine="567"/>
        <w:jc w:val="both"/>
        <w:rPr>
          <w:bCs/>
        </w:rPr>
      </w:pPr>
      <w:r w:rsidRPr="002E0ABF">
        <w:rPr>
          <w:bCs/>
        </w:rPr>
        <w:t>Докладчи</w:t>
      </w:r>
      <w:r w:rsidR="001E702E">
        <w:rPr>
          <w:bCs/>
        </w:rPr>
        <w:t>к</w:t>
      </w:r>
      <w:r w:rsidR="00A54AEA">
        <w:rPr>
          <w:b/>
        </w:rPr>
        <w:t xml:space="preserve"> </w:t>
      </w:r>
      <w:proofErr w:type="spellStart"/>
      <w:r w:rsidR="00A14CE3">
        <w:rPr>
          <w:b/>
        </w:rPr>
        <w:t>Городова</w:t>
      </w:r>
      <w:proofErr w:type="spellEnd"/>
      <w:r w:rsidR="00A14CE3">
        <w:rPr>
          <w:b/>
        </w:rPr>
        <w:t xml:space="preserve"> М</w:t>
      </w:r>
      <w:r w:rsidR="001E702E" w:rsidRPr="001E702E">
        <w:rPr>
          <w:b/>
        </w:rPr>
        <w:t>.</w:t>
      </w:r>
      <w:r w:rsidR="00A14CE3">
        <w:rPr>
          <w:b/>
        </w:rPr>
        <w:t>Б.</w:t>
      </w:r>
      <w:r>
        <w:rPr>
          <w:b/>
        </w:rPr>
        <w:t xml:space="preserve"> </w:t>
      </w:r>
      <w:r w:rsidR="0052259C">
        <w:rPr>
          <w:bCs/>
        </w:rPr>
        <w:t>согласно экспертному заключению (</w:t>
      </w:r>
      <w:r w:rsidR="00834A4E">
        <w:rPr>
          <w:bCs/>
        </w:rPr>
        <w:t>приложение № 1 к настоящему протоколу) предлагает:</w:t>
      </w:r>
    </w:p>
    <w:p w14:paraId="2C3ED065" w14:textId="77777777" w:rsidR="00834A4E" w:rsidRDefault="00834A4E" w:rsidP="00800C79">
      <w:pPr>
        <w:ind w:firstLine="567"/>
        <w:jc w:val="both"/>
        <w:rPr>
          <w:bCs/>
        </w:rPr>
      </w:pPr>
    </w:p>
    <w:p w14:paraId="61D25656" w14:textId="294274EE" w:rsidR="00834A4E" w:rsidRPr="00834A4E" w:rsidRDefault="00834A4E" w:rsidP="00834A4E">
      <w:pPr>
        <w:tabs>
          <w:tab w:val="left" w:pos="0"/>
        </w:tabs>
        <w:ind w:firstLine="709"/>
        <w:jc w:val="both"/>
        <w:rPr>
          <w:bCs/>
        </w:rPr>
      </w:pPr>
      <w:r w:rsidRPr="00834A4E">
        <w:rPr>
          <w:bCs/>
        </w:rPr>
        <w:t>1. Внести в постановление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proofErr w:type="spellStart"/>
      <w:r w:rsidRPr="00834A4E">
        <w:rPr>
          <w:bCs/>
        </w:rPr>
        <w:t>ВодСнаб</w:t>
      </w:r>
      <w:proofErr w:type="spellEnd"/>
      <w:r w:rsidRPr="00834A4E">
        <w:rPr>
          <w:bCs/>
        </w:rPr>
        <w:t>» (Юргинский городской округ)» следующие изменения, в приложении, в таблице, в столбце «Базовый уровень операционных расходов, тыс. руб.»:</w:t>
      </w:r>
    </w:p>
    <w:p w14:paraId="5D470160" w14:textId="77777777" w:rsidR="00834A4E" w:rsidRPr="00834A4E" w:rsidRDefault="00834A4E" w:rsidP="00834A4E">
      <w:pPr>
        <w:tabs>
          <w:tab w:val="left" w:pos="0"/>
        </w:tabs>
        <w:ind w:firstLine="709"/>
        <w:jc w:val="both"/>
        <w:rPr>
          <w:bCs/>
        </w:rPr>
      </w:pPr>
      <w:r w:rsidRPr="00834A4E">
        <w:rPr>
          <w:bCs/>
        </w:rPr>
        <w:t>1.1. В пункте 1, в строке «2021» цифры «94640,84» заменить цифрами «94780,36».</w:t>
      </w:r>
    </w:p>
    <w:p w14:paraId="080C9B71" w14:textId="77777777" w:rsidR="00834A4E" w:rsidRPr="00834A4E" w:rsidRDefault="00834A4E" w:rsidP="00834A4E">
      <w:pPr>
        <w:tabs>
          <w:tab w:val="left" w:pos="0"/>
        </w:tabs>
        <w:ind w:firstLine="709"/>
        <w:jc w:val="both"/>
        <w:rPr>
          <w:bCs/>
        </w:rPr>
      </w:pPr>
      <w:r w:rsidRPr="00834A4E">
        <w:rPr>
          <w:bCs/>
        </w:rPr>
        <w:t>1.2. В пункте 2, в строке «2021» цифры «87299,72» заменить цифрами «87398,69».</w:t>
      </w:r>
    </w:p>
    <w:p w14:paraId="5FC295C1" w14:textId="77777777" w:rsidR="00DB1C15" w:rsidRDefault="00DB1C15" w:rsidP="00DB1C15">
      <w:pPr>
        <w:ind w:firstLine="709"/>
        <w:jc w:val="both"/>
        <w:rPr>
          <w:bCs/>
        </w:rPr>
      </w:pPr>
    </w:p>
    <w:p w14:paraId="3FC44B1E" w14:textId="77777777" w:rsidR="001E70EA" w:rsidRPr="0036673F" w:rsidRDefault="001E70EA" w:rsidP="001E70EA">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882A107" w14:textId="77777777" w:rsidR="001E70EA" w:rsidRDefault="001E70EA" w:rsidP="001E70EA">
      <w:pPr>
        <w:ind w:firstLine="709"/>
        <w:jc w:val="both"/>
        <w:rPr>
          <w:bCs/>
        </w:rPr>
      </w:pPr>
    </w:p>
    <w:p w14:paraId="76686F4B" w14:textId="77777777" w:rsidR="001E70EA" w:rsidRDefault="001E70EA" w:rsidP="001E70EA">
      <w:pPr>
        <w:ind w:firstLine="709"/>
        <w:jc w:val="both"/>
        <w:rPr>
          <w:b/>
        </w:rPr>
      </w:pPr>
      <w:r>
        <w:rPr>
          <w:b/>
        </w:rPr>
        <w:t>ПОСТАНОВИЛО</w:t>
      </w:r>
      <w:r w:rsidRPr="00154164">
        <w:rPr>
          <w:b/>
        </w:rPr>
        <w:t>:</w:t>
      </w:r>
    </w:p>
    <w:p w14:paraId="1F8283B7" w14:textId="77777777" w:rsidR="001E70EA" w:rsidRDefault="001E70EA" w:rsidP="001E70EA">
      <w:pPr>
        <w:ind w:firstLine="709"/>
        <w:jc w:val="both"/>
        <w:rPr>
          <w:b/>
        </w:rPr>
      </w:pPr>
    </w:p>
    <w:p w14:paraId="6D03B382" w14:textId="77777777" w:rsidR="001E70EA" w:rsidRPr="002D52CE" w:rsidRDefault="001E70EA" w:rsidP="001E70EA">
      <w:pPr>
        <w:autoSpaceDE w:val="0"/>
        <w:autoSpaceDN w:val="0"/>
        <w:adjustRightInd w:val="0"/>
        <w:ind w:firstLine="709"/>
        <w:jc w:val="both"/>
        <w:rPr>
          <w:bCs/>
        </w:rPr>
      </w:pPr>
      <w:r>
        <w:rPr>
          <w:bCs/>
        </w:rPr>
        <w:t>Согласиться с предложением докладчика.</w:t>
      </w:r>
    </w:p>
    <w:p w14:paraId="420A6CA0" w14:textId="77777777" w:rsidR="001E70EA" w:rsidRPr="00025845" w:rsidRDefault="001E70EA" w:rsidP="001E70EA">
      <w:pPr>
        <w:autoSpaceDE w:val="0"/>
        <w:autoSpaceDN w:val="0"/>
        <w:adjustRightInd w:val="0"/>
        <w:jc w:val="both"/>
      </w:pPr>
    </w:p>
    <w:p w14:paraId="229D9AE4" w14:textId="77777777" w:rsidR="00834A4E" w:rsidRDefault="00834A4E" w:rsidP="00834A4E">
      <w:pPr>
        <w:ind w:firstLine="709"/>
        <w:jc w:val="both"/>
        <w:rPr>
          <w:b/>
        </w:rPr>
      </w:pPr>
      <w:r w:rsidRPr="00312424">
        <w:rPr>
          <w:b/>
        </w:rPr>
        <w:t>Голосовали «ЗА» –</w:t>
      </w:r>
      <w:r>
        <w:rPr>
          <w:b/>
        </w:rPr>
        <w:t xml:space="preserve"> единогласно.</w:t>
      </w:r>
    </w:p>
    <w:p w14:paraId="0E67CD10" w14:textId="6F1AFF6E" w:rsidR="001E70EA" w:rsidRPr="00DB1C15" w:rsidRDefault="001E70EA" w:rsidP="00834A4E">
      <w:pPr>
        <w:jc w:val="both"/>
        <w:rPr>
          <w:b/>
          <w:color w:val="FF0000"/>
        </w:rPr>
      </w:pPr>
    </w:p>
    <w:p w14:paraId="79C60469" w14:textId="6A53EDD3" w:rsidR="00DD5B10" w:rsidRPr="00834A4E" w:rsidRDefault="00E64EE6" w:rsidP="00E64EE6">
      <w:pPr>
        <w:ind w:firstLine="709"/>
        <w:jc w:val="both"/>
        <w:rPr>
          <w:b/>
        </w:rPr>
      </w:pPr>
      <w:r w:rsidRPr="002956C4">
        <w:rPr>
          <w:bCs/>
        </w:rPr>
        <w:t xml:space="preserve">Вопрос 2 </w:t>
      </w:r>
      <w:r w:rsidRPr="00834A4E">
        <w:rPr>
          <w:b/>
        </w:rPr>
        <w:t>«</w:t>
      </w:r>
      <w:r w:rsidR="00834A4E" w:rsidRPr="00834A4E">
        <w:rPr>
          <w:b/>
          <w:kern w:val="32"/>
        </w:rPr>
        <w:t>О внесении изменений в постановление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00834A4E" w:rsidRPr="00834A4E">
        <w:rPr>
          <w:b/>
          <w:kern w:val="32"/>
        </w:rPr>
        <w:t>ВодСнаб</w:t>
      </w:r>
      <w:proofErr w:type="spellEnd"/>
      <w:r w:rsidR="00834A4E" w:rsidRPr="00834A4E">
        <w:rPr>
          <w:b/>
          <w:kern w:val="32"/>
        </w:rPr>
        <w:t>» (Юргинский городской округ)»</w:t>
      </w:r>
      <w:r w:rsidRPr="00834A4E">
        <w:rPr>
          <w:b/>
        </w:rPr>
        <w:t>»</w:t>
      </w:r>
    </w:p>
    <w:p w14:paraId="5A6699EC" w14:textId="2D2BD27F" w:rsidR="00E64EE6" w:rsidRPr="002956C4" w:rsidRDefault="00E64EE6" w:rsidP="00E64EE6">
      <w:pPr>
        <w:ind w:firstLine="709"/>
        <w:jc w:val="both"/>
        <w:rPr>
          <w:bCs/>
        </w:rPr>
      </w:pPr>
    </w:p>
    <w:p w14:paraId="08AC8130" w14:textId="4CB7C663" w:rsidR="000D7EA9" w:rsidRDefault="00834A4E" w:rsidP="000D7EA9">
      <w:pPr>
        <w:ind w:firstLine="567"/>
        <w:jc w:val="both"/>
        <w:rPr>
          <w:bCs/>
        </w:rPr>
      </w:pPr>
      <w:r w:rsidRPr="002E0ABF">
        <w:rPr>
          <w:bCs/>
        </w:rPr>
        <w:t>Докладчи</w:t>
      </w:r>
      <w:r>
        <w:rPr>
          <w:bCs/>
        </w:rPr>
        <w:t>к</w:t>
      </w:r>
      <w:r>
        <w:rPr>
          <w:b/>
        </w:rPr>
        <w:t xml:space="preserve"> </w:t>
      </w:r>
      <w:proofErr w:type="spellStart"/>
      <w:r>
        <w:rPr>
          <w:b/>
        </w:rPr>
        <w:t>Городова</w:t>
      </w:r>
      <w:proofErr w:type="spellEnd"/>
      <w:r>
        <w:rPr>
          <w:b/>
        </w:rPr>
        <w:t xml:space="preserve"> М</w:t>
      </w:r>
      <w:r w:rsidRPr="001E702E">
        <w:rPr>
          <w:b/>
        </w:rPr>
        <w:t>.</w:t>
      </w:r>
      <w:r>
        <w:rPr>
          <w:b/>
        </w:rPr>
        <w:t xml:space="preserve">Б. </w:t>
      </w:r>
      <w:r w:rsidR="000D7EA9" w:rsidRPr="000D7EA9">
        <w:rPr>
          <w:bCs/>
        </w:rPr>
        <w:t>во исполнение решений Федеральной антимонопольной службы России от 19.07.2021 № СП/59964/21, от 19.07.2021 № СП/59967/21</w:t>
      </w:r>
      <w:r w:rsidR="000D7EA9">
        <w:rPr>
          <w:bCs/>
        </w:rPr>
        <w:t>,</w:t>
      </w:r>
      <w:r w:rsidR="000D7EA9" w:rsidRPr="000D7EA9">
        <w:rPr>
          <w:bCs/>
        </w:rPr>
        <w:t xml:space="preserve"> </w:t>
      </w:r>
      <w:r>
        <w:rPr>
          <w:bCs/>
        </w:rPr>
        <w:t>согласно экспертному заключению (приложение № 1 к настоящему протоколу) предлагает:</w:t>
      </w:r>
    </w:p>
    <w:p w14:paraId="4142A7EB" w14:textId="77777777" w:rsidR="007E65CE" w:rsidRDefault="007E65CE" w:rsidP="000D7EA9">
      <w:pPr>
        <w:ind w:firstLine="567"/>
        <w:jc w:val="both"/>
        <w:rPr>
          <w:bCs/>
        </w:rPr>
      </w:pPr>
    </w:p>
    <w:p w14:paraId="018ABBF6" w14:textId="71B07F6A" w:rsidR="00834A4E" w:rsidRDefault="000D7EA9" w:rsidP="007E65CE">
      <w:pPr>
        <w:ind w:firstLine="567"/>
        <w:jc w:val="both"/>
        <w:rPr>
          <w:bCs/>
        </w:rPr>
      </w:pPr>
      <w:r>
        <w:rPr>
          <w:bCs/>
        </w:rPr>
        <w:t xml:space="preserve">1. </w:t>
      </w:r>
      <w:r w:rsidRPr="000D7EA9">
        <w:rPr>
          <w:bCs/>
        </w:rPr>
        <w:t xml:space="preserve">Скорректировать </w:t>
      </w:r>
      <w:r w:rsidR="007E65CE">
        <w:rPr>
          <w:bCs/>
        </w:rPr>
        <w:t>п</w:t>
      </w:r>
      <w:r w:rsidRPr="000D7EA9">
        <w:rPr>
          <w:bCs/>
        </w:rPr>
        <w:t>роизводственн</w:t>
      </w:r>
      <w:r w:rsidR="007E65CE">
        <w:rPr>
          <w:bCs/>
        </w:rPr>
        <w:t>ую</w:t>
      </w:r>
      <w:r w:rsidRPr="000D7EA9">
        <w:rPr>
          <w:bCs/>
        </w:rPr>
        <w:t xml:space="preserve"> программ</w:t>
      </w:r>
      <w:r w:rsidR="007E65CE">
        <w:rPr>
          <w:bCs/>
        </w:rPr>
        <w:t>у</w:t>
      </w:r>
      <w:r w:rsidRPr="000D7EA9">
        <w:rPr>
          <w:bCs/>
        </w:rPr>
        <w:t xml:space="preserve"> ООО «</w:t>
      </w:r>
      <w:proofErr w:type="spellStart"/>
      <w:r w:rsidRPr="000D7EA9">
        <w:rPr>
          <w:bCs/>
        </w:rPr>
        <w:t>ВодСнаб</w:t>
      </w:r>
      <w:proofErr w:type="spellEnd"/>
      <w:r w:rsidRPr="000D7EA9">
        <w:rPr>
          <w:bCs/>
        </w:rPr>
        <w:t>» (Юргинский городской округ) в сфере холодного водоснабжения, водоотведения на период с 01.01.2021 по 31.12.2023</w:t>
      </w:r>
      <w:r w:rsidR="007E65CE">
        <w:rPr>
          <w:bCs/>
        </w:rPr>
        <w:t>, согласно приложению № 2 к настоящему протоколу;</w:t>
      </w:r>
    </w:p>
    <w:p w14:paraId="3C49351A" w14:textId="77777777" w:rsidR="007E65CE" w:rsidRDefault="007E65CE" w:rsidP="007E65CE">
      <w:pPr>
        <w:ind w:firstLine="708"/>
        <w:jc w:val="both"/>
        <w:rPr>
          <w:bCs/>
        </w:rPr>
      </w:pPr>
      <w:r>
        <w:rPr>
          <w:bCs/>
        </w:rPr>
        <w:t xml:space="preserve">2. </w:t>
      </w:r>
      <w:r w:rsidRPr="00F256BF">
        <w:rPr>
          <w:bCs/>
        </w:rPr>
        <w:t>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согласно приложени</w:t>
      </w:r>
      <w:r>
        <w:rPr>
          <w:bCs/>
        </w:rPr>
        <w:t>ю № 3 к настоящему протоколу;</w:t>
      </w:r>
    </w:p>
    <w:p w14:paraId="598C759D" w14:textId="57757C56" w:rsidR="007E65CE" w:rsidRDefault="007E65CE" w:rsidP="007E65CE">
      <w:pPr>
        <w:ind w:firstLine="708"/>
        <w:jc w:val="both"/>
        <w:rPr>
          <w:bCs/>
        </w:rPr>
      </w:pPr>
      <w:r>
        <w:rPr>
          <w:bCs/>
        </w:rPr>
        <w:t xml:space="preserve">3. Скорректировать </w:t>
      </w:r>
      <w:proofErr w:type="spellStart"/>
      <w:r w:rsidRPr="007E65CE">
        <w:rPr>
          <w:bCs/>
        </w:rPr>
        <w:t>одноставочные</w:t>
      </w:r>
      <w:proofErr w:type="spellEnd"/>
      <w:r w:rsidRPr="007E65CE">
        <w:rPr>
          <w:bCs/>
        </w:rPr>
        <w:t xml:space="preserve"> тарифы на питьевую воду, водоотведение </w:t>
      </w:r>
      <w:r>
        <w:rPr>
          <w:bCs/>
        </w:rPr>
        <w:br/>
      </w:r>
      <w:r w:rsidRPr="007E65CE">
        <w:rPr>
          <w:bCs/>
        </w:rPr>
        <w:t>ООО «</w:t>
      </w:r>
      <w:proofErr w:type="spellStart"/>
      <w:r w:rsidRPr="007E65CE">
        <w:rPr>
          <w:bCs/>
        </w:rPr>
        <w:t>ВодСнаб</w:t>
      </w:r>
      <w:proofErr w:type="spellEnd"/>
      <w:r w:rsidRPr="007E65CE">
        <w:rPr>
          <w:bCs/>
        </w:rPr>
        <w:t>» (Юргинский городской округ)</w:t>
      </w:r>
      <w:r>
        <w:rPr>
          <w:bCs/>
        </w:rPr>
        <w:t xml:space="preserve"> </w:t>
      </w:r>
      <w:r w:rsidRPr="007E65CE">
        <w:rPr>
          <w:bCs/>
        </w:rPr>
        <w:t>на период с 01.01.2021 по 31.12.2023</w:t>
      </w:r>
      <w:r>
        <w:rPr>
          <w:bCs/>
        </w:rPr>
        <w:t xml:space="preserve"> </w:t>
      </w:r>
      <w:r w:rsidRPr="00F256BF">
        <w:rPr>
          <w:bCs/>
        </w:rPr>
        <w:t>согласно приложени</w:t>
      </w:r>
      <w:r>
        <w:rPr>
          <w:bCs/>
        </w:rPr>
        <w:t>ю № 4 к настоящему протоколу.</w:t>
      </w:r>
    </w:p>
    <w:p w14:paraId="2F76B89E" w14:textId="02822D17" w:rsidR="00A4065E" w:rsidRDefault="00A4065E" w:rsidP="004379BB">
      <w:pPr>
        <w:jc w:val="both"/>
        <w:rPr>
          <w:bCs/>
        </w:rPr>
      </w:pPr>
    </w:p>
    <w:p w14:paraId="79785FC3" w14:textId="7217E766" w:rsidR="004379BB" w:rsidRPr="004379BB" w:rsidRDefault="004379BB" w:rsidP="004379BB">
      <w:pPr>
        <w:ind w:firstLine="709"/>
        <w:jc w:val="both"/>
      </w:pPr>
      <w:r w:rsidRPr="004379BB">
        <w:t xml:space="preserve">Организацией в ответ на приглашение правление РЭК Кузбасса (исх. от 26.08.2021 № М-10-64/№2885-02) в регулирующий орган поступило письмо </w:t>
      </w:r>
      <w:r w:rsidRPr="004379BB">
        <w:rPr>
          <w:bCs/>
        </w:rPr>
        <w:t>от 30.08.2021 № 989 за подписью генерального директора ООО «</w:t>
      </w:r>
      <w:proofErr w:type="spellStart"/>
      <w:r w:rsidRPr="004379BB">
        <w:rPr>
          <w:bCs/>
        </w:rPr>
        <w:t>ВодСнаб</w:t>
      </w:r>
      <w:proofErr w:type="spellEnd"/>
      <w:r w:rsidRPr="004379BB">
        <w:rPr>
          <w:bCs/>
        </w:rPr>
        <w:t xml:space="preserve">» А.В. </w:t>
      </w:r>
      <w:proofErr w:type="spellStart"/>
      <w:r w:rsidRPr="004379BB">
        <w:rPr>
          <w:bCs/>
        </w:rPr>
        <w:t>Кайдаша</w:t>
      </w:r>
      <w:proofErr w:type="spellEnd"/>
      <w:r w:rsidRPr="004379BB">
        <w:rPr>
          <w:bCs/>
        </w:rPr>
        <w:t xml:space="preserve"> </w:t>
      </w:r>
      <w:r w:rsidRPr="004379BB">
        <w:t>с просьбой о включении в НВВ на водоснабжение и водоотведение расходов по договору аренды муниципального имущества от 29.01.2020 г. № 1870 следующих объектов:</w:t>
      </w:r>
    </w:p>
    <w:p w14:paraId="19FEA664" w14:textId="77777777" w:rsidR="004379BB" w:rsidRPr="004379BB" w:rsidRDefault="004379BB" w:rsidP="004379BB">
      <w:pPr>
        <w:ind w:firstLine="709"/>
        <w:jc w:val="both"/>
      </w:pPr>
      <w:r w:rsidRPr="004379BB">
        <w:t xml:space="preserve">- склада металлического по статье «Прочие административные расходы» в сумме 148,03 </w:t>
      </w:r>
      <w:proofErr w:type="spellStart"/>
      <w:r w:rsidRPr="004379BB">
        <w:t>тыс.руб</w:t>
      </w:r>
      <w:proofErr w:type="spellEnd"/>
      <w:r w:rsidRPr="004379BB">
        <w:t xml:space="preserve">. в год, </w:t>
      </w:r>
    </w:p>
    <w:p w14:paraId="59420931" w14:textId="6C3FF3BB" w:rsidR="004379BB" w:rsidRPr="004379BB" w:rsidRDefault="004379BB" w:rsidP="004379BB">
      <w:pPr>
        <w:ind w:firstLine="709"/>
        <w:jc w:val="both"/>
      </w:pPr>
      <w:r w:rsidRPr="004379BB">
        <w:t>-здания РММ, здание гаража, гараж для тракторов на ВСО, промышленно-бытовой корпус, здание мойки машин, мастерск</w:t>
      </w:r>
      <w:r w:rsidR="00452838">
        <w:t>ой</w:t>
      </w:r>
      <w:r w:rsidRPr="004379BB">
        <w:t xml:space="preserve"> по ремонту оборудования по статье «Расходы вспомогательных участков» в составе прочих цеховых расходов в сумме 727,30 </w:t>
      </w:r>
      <w:proofErr w:type="spellStart"/>
      <w:r w:rsidRPr="004379BB">
        <w:t>тыс.руб</w:t>
      </w:r>
      <w:proofErr w:type="spellEnd"/>
      <w:r w:rsidRPr="004379BB">
        <w:t>. в год,</w:t>
      </w:r>
    </w:p>
    <w:p w14:paraId="556785D9" w14:textId="77777777" w:rsidR="004379BB" w:rsidRPr="004379BB" w:rsidRDefault="004379BB" w:rsidP="004379BB">
      <w:pPr>
        <w:ind w:firstLine="709"/>
        <w:jc w:val="both"/>
      </w:pPr>
      <w:r w:rsidRPr="004379BB">
        <w:t xml:space="preserve">- здание бытового помещения участка сетей канализации по статье «Расходы на арендную плату» в сумме 56,47 </w:t>
      </w:r>
      <w:proofErr w:type="spellStart"/>
      <w:r w:rsidRPr="004379BB">
        <w:t>тыс.руб</w:t>
      </w:r>
      <w:proofErr w:type="spellEnd"/>
      <w:r w:rsidRPr="004379BB">
        <w:t>. в год.</w:t>
      </w:r>
    </w:p>
    <w:p w14:paraId="7F86C8FE" w14:textId="77777777" w:rsidR="004379BB" w:rsidRPr="004379BB" w:rsidRDefault="004379BB" w:rsidP="004379BB">
      <w:pPr>
        <w:ind w:firstLine="709"/>
        <w:jc w:val="both"/>
      </w:pPr>
      <w:r w:rsidRPr="004379BB">
        <w:lastRenderedPageBreak/>
        <w:t>А также письмо содержало просьбу о пересчете расчетной предпринимательской прибыли гарантирующей организации в составе НВВ.</w:t>
      </w:r>
    </w:p>
    <w:p w14:paraId="70D9BF71" w14:textId="797CB41A" w:rsidR="004379BB" w:rsidRPr="004379BB" w:rsidRDefault="00452838" w:rsidP="004379BB">
      <w:pPr>
        <w:ind w:firstLine="709"/>
        <w:jc w:val="both"/>
      </w:pPr>
      <w:r>
        <w:t>Заявленные расходы</w:t>
      </w:r>
      <w:r w:rsidR="004379BB" w:rsidRPr="004379BB">
        <w:t xml:space="preserve"> регулятором не учтены в расчете НВВ</w:t>
      </w:r>
      <w:r>
        <w:t xml:space="preserve"> в силу следующих причин</w:t>
      </w:r>
      <w:r w:rsidR="004379BB" w:rsidRPr="004379BB">
        <w:t>:</w:t>
      </w:r>
    </w:p>
    <w:p w14:paraId="6C9245F6" w14:textId="28EAB1FC" w:rsidR="004379BB" w:rsidRPr="004379BB" w:rsidRDefault="004379BB" w:rsidP="004379BB">
      <w:pPr>
        <w:pStyle w:val="afb"/>
        <w:numPr>
          <w:ilvl w:val="0"/>
          <w:numId w:val="16"/>
        </w:numPr>
        <w:ind w:left="0" w:firstLine="709"/>
        <w:jc w:val="both"/>
      </w:pPr>
      <w:r w:rsidRPr="004379BB">
        <w:t>Перечисленные объекты не относятся к объектам административного назначения согласно представленного описания базы водопроводно-канализационного хозяйства (</w:t>
      </w:r>
      <w:proofErr w:type="spellStart"/>
      <w:r w:rsidRPr="004379BB">
        <w:t>вх</w:t>
      </w:r>
      <w:proofErr w:type="spellEnd"/>
      <w:r w:rsidRPr="004379BB">
        <w:t>. от 26.08.2021 № 4521), и не могут быть учтены согласно п.25 пп.3 Методических указаний № 1746-э, «к административным расходам относится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2C68E0DB" w14:textId="23C2F5BE" w:rsidR="00752416" w:rsidRPr="003E693B" w:rsidRDefault="00452838" w:rsidP="004379BB">
      <w:pPr>
        <w:pStyle w:val="afb"/>
        <w:numPr>
          <w:ilvl w:val="0"/>
          <w:numId w:val="16"/>
        </w:numPr>
        <w:ind w:left="0" w:firstLine="709"/>
        <w:jc w:val="both"/>
      </w:pPr>
      <w:r w:rsidRPr="003E693B">
        <w:t>ООО «</w:t>
      </w:r>
      <w:proofErr w:type="spellStart"/>
      <w:r w:rsidRPr="003E693B">
        <w:t>ВодСнаб</w:t>
      </w:r>
      <w:proofErr w:type="spellEnd"/>
      <w:r w:rsidRPr="003E693B">
        <w:t xml:space="preserve">» </w:t>
      </w:r>
      <w:r w:rsidRPr="003E693B">
        <w:t>не заявляло при подаче заявления</w:t>
      </w:r>
      <w:r w:rsidR="00752416" w:rsidRPr="003E693B">
        <w:t xml:space="preserve"> о разногласии в ФАС России пересмотреть расходы по статье «Расчетная предпринимательская прибыль», соответственно у регулирующего органа отсутствуют основания для пересмотра вышеуказанной </w:t>
      </w:r>
      <w:r w:rsidR="003E693B" w:rsidRPr="003E693B">
        <w:t>статьи</w:t>
      </w:r>
      <w:r w:rsidR="00752416" w:rsidRPr="003E693B">
        <w:t>.</w:t>
      </w:r>
    </w:p>
    <w:p w14:paraId="66B814D4" w14:textId="77777777" w:rsidR="003E693B" w:rsidRDefault="003E693B" w:rsidP="004379BB">
      <w:pPr>
        <w:ind w:firstLine="709"/>
        <w:jc w:val="both"/>
        <w:rPr>
          <w:bCs/>
        </w:rPr>
      </w:pPr>
    </w:p>
    <w:p w14:paraId="59688E4C" w14:textId="095A428F" w:rsidR="004379BB" w:rsidRPr="004379BB" w:rsidRDefault="004379BB" w:rsidP="004379BB">
      <w:pPr>
        <w:ind w:firstLine="709"/>
        <w:jc w:val="both"/>
        <w:rPr>
          <w:bCs/>
        </w:rPr>
      </w:pPr>
      <w:r w:rsidRPr="004379BB">
        <w:rPr>
          <w:bCs/>
        </w:rPr>
        <w:t xml:space="preserve">Также в РЭК Кузбасса поступило дополнительное письмо </w:t>
      </w:r>
      <w:r>
        <w:rPr>
          <w:bCs/>
        </w:rPr>
        <w:t>от 30.08.2021 № 991 за подписью генерального директора ООО «</w:t>
      </w:r>
      <w:proofErr w:type="spellStart"/>
      <w:r>
        <w:rPr>
          <w:bCs/>
        </w:rPr>
        <w:t>ВодСнаб</w:t>
      </w:r>
      <w:proofErr w:type="spellEnd"/>
      <w:r>
        <w:rPr>
          <w:bCs/>
        </w:rPr>
        <w:t xml:space="preserve">» А.В. </w:t>
      </w:r>
      <w:proofErr w:type="spellStart"/>
      <w:r>
        <w:rPr>
          <w:bCs/>
        </w:rPr>
        <w:t>Кайдаша</w:t>
      </w:r>
      <w:proofErr w:type="spellEnd"/>
      <w:r>
        <w:rPr>
          <w:bCs/>
        </w:rPr>
        <w:t xml:space="preserve"> с просьбой рассмотреть вопрос </w:t>
      </w:r>
      <w:r w:rsidRPr="004379BB">
        <w:rPr>
          <w:bCs/>
        </w:rPr>
        <w:t>по корректировки долгосрочных параметров на 2021-2023 гг. и тарифов на 2021 г. в сфере холодного водоснабжения и водоотведения ООО «</w:t>
      </w:r>
      <w:proofErr w:type="spellStart"/>
      <w:r w:rsidRPr="004379BB">
        <w:rPr>
          <w:bCs/>
        </w:rPr>
        <w:t>ВодСнаб</w:t>
      </w:r>
      <w:proofErr w:type="spellEnd"/>
      <w:r w:rsidRPr="004379BB">
        <w:rPr>
          <w:bCs/>
        </w:rPr>
        <w:t xml:space="preserve">» (Юргинский городской округ) </w:t>
      </w:r>
      <w:r>
        <w:rPr>
          <w:bCs/>
        </w:rPr>
        <w:t>в отсутствии представителей общества</w:t>
      </w:r>
      <w:r w:rsidRPr="004379BB">
        <w:rPr>
          <w:bCs/>
        </w:rPr>
        <w:t>. С проектами постановлений ознакомлены</w:t>
      </w:r>
      <w:r>
        <w:rPr>
          <w:bCs/>
        </w:rPr>
        <w:t>.</w:t>
      </w:r>
    </w:p>
    <w:p w14:paraId="0DDC59AA" w14:textId="77777777" w:rsidR="004379BB" w:rsidRDefault="004379BB" w:rsidP="00A4065E">
      <w:pPr>
        <w:ind w:firstLine="567"/>
        <w:jc w:val="both"/>
        <w:rPr>
          <w:bCs/>
        </w:rPr>
      </w:pPr>
    </w:p>
    <w:p w14:paraId="7B1B785A" w14:textId="77777777" w:rsidR="00E64EE6" w:rsidRPr="0036673F" w:rsidRDefault="00E64EE6" w:rsidP="00E64EE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67E506CF" w14:textId="77777777" w:rsidR="00E64EE6" w:rsidRDefault="00E64EE6" w:rsidP="00E64EE6">
      <w:pPr>
        <w:ind w:firstLine="709"/>
        <w:jc w:val="both"/>
        <w:rPr>
          <w:bCs/>
        </w:rPr>
      </w:pPr>
    </w:p>
    <w:p w14:paraId="5843259D" w14:textId="77777777" w:rsidR="00E64EE6" w:rsidRDefault="00E64EE6" w:rsidP="00E64EE6">
      <w:pPr>
        <w:ind w:firstLine="709"/>
        <w:jc w:val="both"/>
        <w:rPr>
          <w:b/>
        </w:rPr>
      </w:pPr>
      <w:r>
        <w:rPr>
          <w:b/>
        </w:rPr>
        <w:t>ПОСТАНОВИЛО</w:t>
      </w:r>
      <w:r w:rsidRPr="00154164">
        <w:rPr>
          <w:b/>
        </w:rPr>
        <w:t>:</w:t>
      </w:r>
    </w:p>
    <w:p w14:paraId="2306DFE3" w14:textId="77777777" w:rsidR="00E64EE6" w:rsidRDefault="00E64EE6" w:rsidP="00E64EE6">
      <w:pPr>
        <w:ind w:firstLine="709"/>
        <w:jc w:val="both"/>
        <w:rPr>
          <w:b/>
        </w:rPr>
      </w:pPr>
    </w:p>
    <w:p w14:paraId="59C7D7DD" w14:textId="77777777" w:rsidR="00E64EE6" w:rsidRPr="002D52CE" w:rsidRDefault="00E64EE6" w:rsidP="00E64EE6">
      <w:pPr>
        <w:autoSpaceDE w:val="0"/>
        <w:autoSpaceDN w:val="0"/>
        <w:adjustRightInd w:val="0"/>
        <w:ind w:firstLine="709"/>
        <w:jc w:val="both"/>
        <w:rPr>
          <w:bCs/>
        </w:rPr>
      </w:pPr>
      <w:r>
        <w:rPr>
          <w:bCs/>
        </w:rPr>
        <w:t>Согласиться с предложением докладчика.</w:t>
      </w:r>
    </w:p>
    <w:p w14:paraId="62B10F4D" w14:textId="77777777" w:rsidR="00E64EE6" w:rsidRPr="00025845" w:rsidRDefault="00E64EE6" w:rsidP="00E64EE6">
      <w:pPr>
        <w:autoSpaceDE w:val="0"/>
        <w:autoSpaceDN w:val="0"/>
        <w:adjustRightInd w:val="0"/>
        <w:jc w:val="both"/>
      </w:pPr>
    </w:p>
    <w:p w14:paraId="3DA4EAE5" w14:textId="77777777" w:rsidR="00E64EE6" w:rsidRDefault="00E64EE6" w:rsidP="00E64EE6">
      <w:pPr>
        <w:ind w:firstLine="709"/>
        <w:jc w:val="both"/>
        <w:rPr>
          <w:b/>
        </w:rPr>
      </w:pPr>
      <w:r w:rsidRPr="00312424">
        <w:rPr>
          <w:b/>
        </w:rPr>
        <w:t>Голосовали «ЗА» –</w:t>
      </w:r>
      <w:r>
        <w:rPr>
          <w:b/>
        </w:rPr>
        <w:t xml:space="preserve"> единогласно.</w:t>
      </w:r>
    </w:p>
    <w:p w14:paraId="4290FF4F" w14:textId="6C50D54F" w:rsidR="00E64EE6" w:rsidRDefault="00E64EE6" w:rsidP="00E64EE6">
      <w:pPr>
        <w:ind w:firstLine="709"/>
        <w:jc w:val="both"/>
        <w:rPr>
          <w:bCs/>
        </w:rPr>
      </w:pPr>
    </w:p>
    <w:p w14:paraId="74142637" w14:textId="28D1503B" w:rsidR="006B5689" w:rsidRPr="00CF6EBF" w:rsidRDefault="006B5689" w:rsidP="00CF6EBF">
      <w:pPr>
        <w:ind w:firstLine="709"/>
        <w:jc w:val="both"/>
        <w:rPr>
          <w:b/>
        </w:rPr>
      </w:pPr>
      <w:r>
        <w:rPr>
          <w:bCs/>
        </w:rPr>
        <w:t xml:space="preserve">Вопрос 3 </w:t>
      </w:r>
      <w:r w:rsidRPr="00CF6EBF">
        <w:rPr>
          <w:b/>
        </w:rPr>
        <w:t>«</w:t>
      </w:r>
      <w:r w:rsidR="00CF6EBF" w:rsidRPr="00CF6EBF">
        <w:rPr>
          <w:b/>
        </w:rPr>
        <w:t>Об утверждении Административного регламента предоставления Региональной энергетической комиссией Кузбасса государственной услуги «Установление платы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w:t>
      </w:r>
      <w:r w:rsidRPr="00CF6EBF">
        <w:rPr>
          <w:b/>
        </w:rPr>
        <w:t>»</w:t>
      </w:r>
    </w:p>
    <w:p w14:paraId="34BFBB9D" w14:textId="3A8D4349" w:rsidR="001948C6" w:rsidRDefault="001948C6" w:rsidP="001948C6">
      <w:pPr>
        <w:ind w:firstLine="709"/>
        <w:jc w:val="both"/>
        <w:rPr>
          <w:b/>
        </w:rPr>
      </w:pPr>
    </w:p>
    <w:p w14:paraId="7474F6B9" w14:textId="27A003FE" w:rsidR="002956C4" w:rsidRPr="00CF6EBF" w:rsidRDefault="002956C4" w:rsidP="002956C4">
      <w:pPr>
        <w:ind w:firstLine="567"/>
        <w:jc w:val="both"/>
        <w:rPr>
          <w:bCs/>
        </w:rPr>
      </w:pPr>
      <w:r w:rsidRPr="007F7314">
        <w:rPr>
          <w:bCs/>
        </w:rPr>
        <w:t xml:space="preserve">Докладчик </w:t>
      </w:r>
      <w:r w:rsidR="00CF6EBF">
        <w:rPr>
          <w:b/>
        </w:rPr>
        <w:t xml:space="preserve">Бушуева О.В. </w:t>
      </w:r>
      <w:r w:rsidR="00CF6EBF" w:rsidRPr="00CF6EBF">
        <w:rPr>
          <w:bCs/>
        </w:rPr>
        <w:t>пояснила:</w:t>
      </w:r>
    </w:p>
    <w:p w14:paraId="02FB5E9C" w14:textId="77777777" w:rsidR="002956C4" w:rsidRDefault="002956C4" w:rsidP="002956C4">
      <w:pPr>
        <w:ind w:firstLine="567"/>
        <w:jc w:val="both"/>
        <w:rPr>
          <w:bCs/>
        </w:rPr>
      </w:pPr>
    </w:p>
    <w:p w14:paraId="510685DA" w14:textId="50BFC9E1" w:rsidR="00CF6EBF" w:rsidRPr="00CF6EBF" w:rsidRDefault="00CF6EBF" w:rsidP="00CF6EBF">
      <w:pPr>
        <w:ind w:firstLine="709"/>
        <w:jc w:val="both"/>
        <w:rPr>
          <w:bCs/>
        </w:rPr>
      </w:pPr>
      <w:r w:rsidRPr="00CF6EBF">
        <w:rPr>
          <w:bCs/>
        </w:rPr>
        <w:t>В соответствии с Федеральным законом от 26.03.2003 № 35-ФЗ «Об электроэнергетике», постановлением Правительства РФ от 29.12.2011 № 1178 «О ценообразовании в области регулируемых цен (тарифов) в электроэнергетике», постановлением Правительства РФ от 27.12.2004 № 861 Об утверждении Правил недискриминационного доступа к услугам по передаче электрической энергии и оказания этих услуг, Правил недискриминационного доступа к услугам по оперативно-диспетчерскому управлению в электроэнергетике и оказания этих услуг, Правил недискриминационного доступа к услугам администратора торговой системы оптового рынка и оказания этих услуг и Правил технологического присоединения энергопринимающих устройств потребителей электрической энергии, объектов по производству электрической энергии, а также объектов электросетевого хозяйства, принадлежащих сетевым организациям и иным лицам, к электрическим сетям»  плата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 подлежит государственному регулированию.</w:t>
      </w:r>
    </w:p>
    <w:p w14:paraId="0249E0AE" w14:textId="77777777" w:rsidR="00CF6EBF" w:rsidRPr="00CF6EBF" w:rsidRDefault="00CF6EBF" w:rsidP="00CF6EBF">
      <w:pPr>
        <w:ind w:firstLine="709"/>
        <w:jc w:val="both"/>
        <w:rPr>
          <w:bCs/>
        </w:rPr>
      </w:pPr>
      <w:r w:rsidRPr="00CF6EBF">
        <w:rPr>
          <w:bCs/>
        </w:rPr>
        <w:t xml:space="preserve">В соответствии с </w:t>
      </w:r>
      <w:hyperlink r:id="rId8" w:history="1">
        <w:r w:rsidRPr="00CF6EBF">
          <w:rPr>
            <w:bCs/>
          </w:rPr>
          <w:t>Положение</w:t>
        </w:r>
      </w:hyperlink>
      <w:r w:rsidRPr="00CF6EBF">
        <w:rPr>
          <w:bCs/>
        </w:rPr>
        <w:t xml:space="preserve">м о Региональной энергетической комиссии Кузбасса, утвержденным постановление Правительства Кемеровской области - Кузбасса от 19.03.2020 № 142 полномочиями по установлению платы за технологическое </w:t>
      </w:r>
      <w:r w:rsidRPr="00CF6EBF">
        <w:rPr>
          <w:bCs/>
        </w:rPr>
        <w:lastRenderedPageBreak/>
        <w:t>присоединение к электрическим сетям территориальных сетевых организаций и (или) стандартизированных тарифных ставок, определяющих величину этой платы наделена Региональная энергетическая комиссия Кузбасса.</w:t>
      </w:r>
    </w:p>
    <w:p w14:paraId="673D1693" w14:textId="40C5E6AA" w:rsidR="00CF6EBF" w:rsidRPr="00CF6EBF" w:rsidRDefault="00CF6EBF" w:rsidP="00CF6EBF">
      <w:pPr>
        <w:ind w:firstLine="709"/>
        <w:jc w:val="both"/>
        <w:rPr>
          <w:bCs/>
        </w:rPr>
      </w:pPr>
      <w:r w:rsidRPr="00CF6EBF">
        <w:rPr>
          <w:bCs/>
        </w:rPr>
        <w:t>Проект постановления Региональной энергетической комиссии Кузбасса «Об утверждении Административного регламента предоставления Региональной энергетической комиссией Кузбасса государственной услуги «Установление платы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 подготовлен Региональной энергетической комиссией Кузбасса в соответствии с:</w:t>
      </w:r>
    </w:p>
    <w:p w14:paraId="2D97FB6B" w14:textId="77777777" w:rsidR="00CF6EBF" w:rsidRPr="00CF6EBF" w:rsidRDefault="00CF6EBF" w:rsidP="00CF6EBF">
      <w:pPr>
        <w:ind w:firstLine="709"/>
        <w:jc w:val="both"/>
        <w:rPr>
          <w:bCs/>
        </w:rPr>
      </w:pPr>
      <w:r w:rsidRPr="00CF6EBF">
        <w:rPr>
          <w:bCs/>
        </w:rPr>
        <w:t xml:space="preserve">Федеральным </w:t>
      </w:r>
      <w:hyperlink r:id="rId9" w:history="1">
        <w:r w:rsidRPr="00CF6EBF">
          <w:rPr>
            <w:bCs/>
          </w:rPr>
          <w:t>законом</w:t>
        </w:r>
      </w:hyperlink>
      <w:r w:rsidRPr="00CF6EBF">
        <w:rPr>
          <w:bCs/>
        </w:rPr>
        <w:t xml:space="preserve"> от 27.07.2010  № 210-ФЗ «Об организации предоставления государственных и муниципальных услуг»;</w:t>
      </w:r>
    </w:p>
    <w:p w14:paraId="3A950593" w14:textId="77777777" w:rsidR="00CF6EBF" w:rsidRPr="00CF6EBF" w:rsidRDefault="00CF6EBF" w:rsidP="00CF6EBF">
      <w:pPr>
        <w:ind w:firstLine="709"/>
        <w:jc w:val="both"/>
        <w:rPr>
          <w:bCs/>
        </w:rPr>
      </w:pPr>
      <w:r w:rsidRPr="00CF6EBF">
        <w:rPr>
          <w:bCs/>
        </w:rPr>
        <w:t>постановлением Коллегии Администрации Кемеровской области от 24.06.2011 № 288 «О Порядке разработки и утверждения административных регламентов предоставления государственных услуг исполнительными органами государственной власти Кемеровской области»;</w:t>
      </w:r>
    </w:p>
    <w:p w14:paraId="020399BE" w14:textId="77777777" w:rsidR="00CF6EBF" w:rsidRPr="00CF6EBF" w:rsidRDefault="00CF6EBF" w:rsidP="00CF6EBF">
      <w:pPr>
        <w:ind w:firstLine="709"/>
        <w:jc w:val="both"/>
        <w:rPr>
          <w:bCs/>
        </w:rPr>
      </w:pPr>
      <w:r w:rsidRPr="00CF6EBF">
        <w:rPr>
          <w:bCs/>
        </w:rPr>
        <w:t>постановлением Правительства Кемеровской области - Кузбасса от 15.05.2020 № 290 «Об утверждении перечня государственных услуг исполнительных органов государственной власти Кемеровской области – Кузбасса».</w:t>
      </w:r>
    </w:p>
    <w:p w14:paraId="5F2DD07C" w14:textId="77777777" w:rsidR="00CF6EBF" w:rsidRPr="00CF6EBF" w:rsidRDefault="00CF6EBF" w:rsidP="00CF6EBF">
      <w:pPr>
        <w:ind w:firstLine="709"/>
        <w:jc w:val="both"/>
        <w:rPr>
          <w:bCs/>
        </w:rPr>
      </w:pPr>
      <w:r w:rsidRPr="00CF6EBF">
        <w:rPr>
          <w:bCs/>
        </w:rPr>
        <w:t xml:space="preserve">Вышеуказанный проект соответствует требованиям действующего законодательства. </w:t>
      </w:r>
    </w:p>
    <w:p w14:paraId="7BA4034E" w14:textId="77777777" w:rsidR="00CF6EBF" w:rsidRPr="00CF6EBF" w:rsidRDefault="00CF6EBF" w:rsidP="00CF6EBF">
      <w:pPr>
        <w:ind w:firstLine="709"/>
        <w:jc w:val="both"/>
        <w:rPr>
          <w:bCs/>
        </w:rPr>
      </w:pPr>
      <w:r w:rsidRPr="00CF6EBF">
        <w:rPr>
          <w:bCs/>
        </w:rPr>
        <w:t>Получены заключения:</w:t>
      </w:r>
    </w:p>
    <w:p w14:paraId="5E1FCB82" w14:textId="77777777" w:rsidR="00CF6EBF" w:rsidRPr="00CF6EBF" w:rsidRDefault="00CF6EBF" w:rsidP="00CF6EBF">
      <w:pPr>
        <w:ind w:firstLine="709"/>
        <w:jc w:val="both"/>
        <w:rPr>
          <w:bCs/>
        </w:rPr>
      </w:pPr>
      <w:r w:rsidRPr="00CF6EBF">
        <w:rPr>
          <w:bCs/>
        </w:rPr>
        <w:t>от 08.04.2021 № ДИП-672 департамента инвестиционной политики Кузбасса;</w:t>
      </w:r>
    </w:p>
    <w:p w14:paraId="04CF23F4" w14:textId="77777777" w:rsidR="00CF6EBF" w:rsidRPr="00CF6EBF" w:rsidRDefault="00CF6EBF" w:rsidP="00CF6EBF">
      <w:pPr>
        <w:ind w:firstLine="709"/>
        <w:jc w:val="both"/>
        <w:rPr>
          <w:bCs/>
        </w:rPr>
      </w:pPr>
      <w:r w:rsidRPr="00CF6EBF">
        <w:rPr>
          <w:bCs/>
        </w:rPr>
        <w:t>от 26.05.2021 № 362 правового управления Администрации Правительства Кузбасса;</w:t>
      </w:r>
    </w:p>
    <w:p w14:paraId="19A3066F" w14:textId="77777777" w:rsidR="00CF6EBF" w:rsidRPr="00CF6EBF" w:rsidRDefault="00CF6EBF" w:rsidP="00CF6EBF">
      <w:pPr>
        <w:ind w:firstLine="709"/>
        <w:jc w:val="both"/>
        <w:rPr>
          <w:bCs/>
        </w:rPr>
      </w:pPr>
      <w:r w:rsidRPr="00CF6EBF">
        <w:rPr>
          <w:bCs/>
        </w:rPr>
        <w:t>от 29.06.2021 № 22/1-4-2021 (№ 292505) прокуратуры Кемеровской области Кузбасса.</w:t>
      </w:r>
    </w:p>
    <w:p w14:paraId="1E3A8C0B" w14:textId="77777777" w:rsidR="00CF6EBF" w:rsidRPr="00CF6EBF" w:rsidRDefault="00CF6EBF" w:rsidP="00CF6EBF">
      <w:pPr>
        <w:ind w:firstLine="709"/>
        <w:jc w:val="both"/>
        <w:rPr>
          <w:bCs/>
        </w:rPr>
      </w:pPr>
      <w:r w:rsidRPr="00CF6EBF">
        <w:rPr>
          <w:bCs/>
        </w:rPr>
        <w:t>от 29.06.2021 № 42/02-4514 управлением Минюста по Кемеровской области.</w:t>
      </w:r>
    </w:p>
    <w:p w14:paraId="471B52EB" w14:textId="77777777" w:rsidR="00CF6EBF" w:rsidRPr="00CF6EBF" w:rsidRDefault="00CF6EBF" w:rsidP="00CF6EBF">
      <w:pPr>
        <w:ind w:firstLine="709"/>
        <w:jc w:val="both"/>
        <w:rPr>
          <w:bCs/>
        </w:rPr>
      </w:pPr>
      <w:r w:rsidRPr="00CF6EBF">
        <w:rPr>
          <w:bCs/>
        </w:rPr>
        <w:t>Проект был размещен на проведение независимой антикоррупционной экспертизы на сайте РЭК Кузбасса в информационно-телекоммуникационной сети «Интернет» (</w:t>
      </w:r>
      <w:hyperlink r:id="rId10" w:history="1">
        <w:r w:rsidRPr="00CF6EBF">
          <w:rPr>
            <w:bCs/>
          </w:rPr>
          <w:t>www.recko.ru</w:t>
        </w:r>
      </w:hyperlink>
      <w:r w:rsidRPr="00CF6EBF">
        <w:rPr>
          <w:bCs/>
        </w:rPr>
        <w:t>) сроком на 30 дней.</w:t>
      </w:r>
    </w:p>
    <w:p w14:paraId="7E48E1CD" w14:textId="77777777" w:rsidR="00CF6EBF" w:rsidRPr="00CF6EBF" w:rsidRDefault="00CF6EBF" w:rsidP="00CF6EBF">
      <w:pPr>
        <w:ind w:firstLine="709"/>
        <w:jc w:val="both"/>
        <w:rPr>
          <w:bCs/>
        </w:rPr>
      </w:pPr>
      <w:r w:rsidRPr="00CF6EBF">
        <w:rPr>
          <w:bCs/>
        </w:rPr>
        <w:t>Предложений, замечаний от независимых экспертов, экспертных организаций по результатам независимой экспертизы в РЭК Кузбасса не поступало.</w:t>
      </w:r>
    </w:p>
    <w:p w14:paraId="4D0B6CE8" w14:textId="77777777" w:rsidR="00CF6EBF" w:rsidRPr="00CF6EBF" w:rsidRDefault="00CF6EBF" w:rsidP="00CF6EBF">
      <w:pPr>
        <w:ind w:firstLine="709"/>
        <w:jc w:val="both"/>
        <w:rPr>
          <w:bCs/>
        </w:rPr>
      </w:pPr>
    </w:p>
    <w:p w14:paraId="162C9902" w14:textId="77777777" w:rsidR="001948C6" w:rsidRPr="0036673F" w:rsidRDefault="001948C6" w:rsidP="001948C6">
      <w:pPr>
        <w:ind w:firstLine="709"/>
        <w:jc w:val="both"/>
        <w:rPr>
          <w:bCs/>
          <w:color w:val="000000"/>
          <w:kern w:val="32"/>
        </w:rPr>
      </w:pPr>
      <w:r w:rsidRPr="00C405CE">
        <w:rPr>
          <w:bCs/>
        </w:rPr>
        <w:t>Рассмотрев представленные</w:t>
      </w:r>
      <w:r w:rsidRPr="0036673F">
        <w:rPr>
          <w:bCs/>
          <w:color w:val="000000"/>
          <w:kern w:val="32"/>
        </w:rPr>
        <w:t xml:space="preserve"> материалы, Правление Региональной энергетической комиссии Кузбасса </w:t>
      </w:r>
    </w:p>
    <w:p w14:paraId="47F6950D" w14:textId="77777777" w:rsidR="001948C6" w:rsidRDefault="001948C6" w:rsidP="001948C6">
      <w:pPr>
        <w:ind w:firstLine="709"/>
        <w:jc w:val="both"/>
        <w:rPr>
          <w:bCs/>
        </w:rPr>
      </w:pPr>
    </w:p>
    <w:p w14:paraId="59C0FDD2" w14:textId="77777777" w:rsidR="001948C6" w:rsidRDefault="001948C6" w:rsidP="001948C6">
      <w:pPr>
        <w:ind w:firstLine="709"/>
        <w:jc w:val="both"/>
        <w:rPr>
          <w:b/>
        </w:rPr>
      </w:pPr>
      <w:r>
        <w:rPr>
          <w:b/>
        </w:rPr>
        <w:t>ПОСТАНОВИЛО</w:t>
      </w:r>
      <w:r w:rsidRPr="00154164">
        <w:rPr>
          <w:b/>
        </w:rPr>
        <w:t>:</w:t>
      </w:r>
    </w:p>
    <w:p w14:paraId="5BD642EB" w14:textId="77777777" w:rsidR="001948C6" w:rsidRDefault="001948C6" w:rsidP="001948C6">
      <w:pPr>
        <w:ind w:firstLine="709"/>
        <w:jc w:val="both"/>
        <w:rPr>
          <w:b/>
        </w:rPr>
      </w:pPr>
    </w:p>
    <w:p w14:paraId="36A8D23D" w14:textId="1702605F" w:rsidR="00CF6EBF" w:rsidRPr="00CF6EBF" w:rsidRDefault="00CF6EBF" w:rsidP="00CF6EBF">
      <w:pPr>
        <w:autoSpaceDE w:val="0"/>
        <w:autoSpaceDN w:val="0"/>
        <w:adjustRightInd w:val="0"/>
        <w:ind w:firstLine="540"/>
        <w:jc w:val="both"/>
      </w:pPr>
      <w:r w:rsidRPr="00CF6EBF">
        <w:t xml:space="preserve">Утвердить Административный </w:t>
      </w:r>
      <w:hyperlink r:id="rId11" w:history="1">
        <w:r w:rsidRPr="00CF6EBF">
          <w:t>регламент</w:t>
        </w:r>
      </w:hyperlink>
      <w:r w:rsidRPr="00CF6EBF">
        <w:t xml:space="preserve"> предоставления Региональной энергетической комиссией Кузбасса государственной услуги «</w:t>
      </w:r>
      <w:r w:rsidRPr="00CF6EBF">
        <w:rPr>
          <w:bCs/>
        </w:rPr>
        <w:t>Установление платы за технологическое присоединение к электрическим сетям территориальных сетевых организаций и (или) стандартизированных тарифных ставок, определяющих величину этой платы</w:t>
      </w:r>
      <w:r w:rsidRPr="00CF6EBF">
        <w:t>».</w:t>
      </w:r>
    </w:p>
    <w:p w14:paraId="29EA5B6A" w14:textId="77777777" w:rsidR="001948C6" w:rsidRPr="00025845" w:rsidRDefault="001948C6" w:rsidP="001948C6">
      <w:pPr>
        <w:autoSpaceDE w:val="0"/>
        <w:autoSpaceDN w:val="0"/>
        <w:adjustRightInd w:val="0"/>
        <w:jc w:val="both"/>
      </w:pPr>
    </w:p>
    <w:p w14:paraId="2E93DB42" w14:textId="77777777" w:rsidR="00AF571B" w:rsidRDefault="001948C6" w:rsidP="00AF571B">
      <w:pPr>
        <w:ind w:firstLine="709"/>
        <w:jc w:val="both"/>
        <w:rPr>
          <w:b/>
        </w:rPr>
      </w:pPr>
      <w:r w:rsidRPr="00312424">
        <w:rPr>
          <w:b/>
        </w:rPr>
        <w:t>Голосовали «ЗА» –</w:t>
      </w:r>
      <w:r>
        <w:rPr>
          <w:b/>
        </w:rPr>
        <w:t xml:space="preserve"> единогласно.</w:t>
      </w:r>
    </w:p>
    <w:p w14:paraId="64F2257A" w14:textId="77777777" w:rsidR="008D34F1" w:rsidRPr="009E03F1" w:rsidRDefault="008D34F1" w:rsidP="009E03F1">
      <w:pPr>
        <w:jc w:val="both"/>
        <w:rPr>
          <w:bCs/>
        </w:rPr>
      </w:pPr>
    </w:p>
    <w:p w14:paraId="2EBA7FD5" w14:textId="0229EDAD" w:rsidR="007A300D" w:rsidRPr="00B21EBE" w:rsidRDefault="007C68D4" w:rsidP="00B21EBE">
      <w:pPr>
        <w:tabs>
          <w:tab w:val="left" w:pos="1134"/>
        </w:tabs>
        <w:ind w:left="709" w:right="-2"/>
        <w:jc w:val="both"/>
      </w:pPr>
      <w:r w:rsidRPr="00AC2324">
        <w:rPr>
          <w:bCs/>
        </w:rPr>
        <w:t>Ч</w:t>
      </w:r>
      <w:r w:rsidR="00EC619F" w:rsidRPr="00AC2324">
        <w:rPr>
          <w:bCs/>
        </w:rPr>
        <w:t>лены Правления</w:t>
      </w:r>
      <w:r w:rsidR="00EC619F" w:rsidRPr="00376C6F">
        <w:t xml:space="preserve"> Региональной энергетической комиссии Кузбасса:</w:t>
      </w:r>
    </w:p>
    <w:p w14:paraId="2604A303" w14:textId="77777777" w:rsidR="00834A4E" w:rsidRDefault="00834A4E" w:rsidP="008D34F1">
      <w:pPr>
        <w:tabs>
          <w:tab w:val="left" w:pos="5580"/>
          <w:tab w:val="left" w:pos="9639"/>
        </w:tabs>
        <w:jc w:val="both"/>
      </w:pPr>
    </w:p>
    <w:p w14:paraId="50D5318C" w14:textId="7BD7EF4F" w:rsidR="008D34F1" w:rsidRDefault="008D34F1" w:rsidP="008D34F1">
      <w:pPr>
        <w:tabs>
          <w:tab w:val="left" w:pos="5580"/>
          <w:tab w:val="left" w:pos="9639"/>
        </w:tabs>
        <w:jc w:val="both"/>
      </w:pPr>
      <w:r>
        <w:t xml:space="preserve">            </w:t>
      </w:r>
      <w:r w:rsidRPr="00E31724">
        <w:t>_____________________</w:t>
      </w:r>
      <w:r>
        <w:t>М.В. Зинченко</w:t>
      </w:r>
    </w:p>
    <w:p w14:paraId="4BA65165" w14:textId="77777777" w:rsidR="00B21EBE" w:rsidRDefault="00B21EBE" w:rsidP="00DE6165">
      <w:pPr>
        <w:tabs>
          <w:tab w:val="left" w:pos="5580"/>
          <w:tab w:val="left" w:pos="9639"/>
        </w:tabs>
        <w:ind w:firstLine="709"/>
        <w:jc w:val="both"/>
      </w:pPr>
    </w:p>
    <w:p w14:paraId="5698EAAD" w14:textId="388F6CB3" w:rsidR="00884503" w:rsidRDefault="00884503" w:rsidP="00884503">
      <w:pPr>
        <w:tabs>
          <w:tab w:val="left" w:pos="5580"/>
          <w:tab w:val="left" w:pos="9639"/>
        </w:tabs>
        <w:jc w:val="both"/>
      </w:pPr>
      <w:r>
        <w:t xml:space="preserve">           </w:t>
      </w:r>
      <w:r w:rsidRPr="00E31724">
        <w:t>_____________________</w:t>
      </w:r>
      <w:r>
        <w:t>С.Е. Игонин</w:t>
      </w:r>
    </w:p>
    <w:p w14:paraId="31F5E011" w14:textId="022A35B7" w:rsidR="003C1C0C" w:rsidRDefault="003C1C0C" w:rsidP="00834A4E">
      <w:pPr>
        <w:tabs>
          <w:tab w:val="left" w:pos="5580"/>
          <w:tab w:val="left" w:pos="9639"/>
        </w:tabs>
        <w:jc w:val="both"/>
      </w:pPr>
    </w:p>
    <w:p w14:paraId="285B68E6" w14:textId="77777777" w:rsidR="00834A4E" w:rsidRDefault="00834A4E" w:rsidP="00834A4E">
      <w:pPr>
        <w:tabs>
          <w:tab w:val="left" w:pos="5580"/>
          <w:tab w:val="left" w:pos="9639"/>
        </w:tabs>
        <w:jc w:val="both"/>
      </w:pPr>
    </w:p>
    <w:p w14:paraId="193C18DE" w14:textId="77777777" w:rsidR="003C1C0C" w:rsidRDefault="003C1C0C" w:rsidP="00204E37">
      <w:pPr>
        <w:tabs>
          <w:tab w:val="left" w:pos="5580"/>
          <w:tab w:val="left" w:pos="9498"/>
        </w:tabs>
        <w:ind w:firstLine="709"/>
      </w:pPr>
    </w:p>
    <w:p w14:paraId="25BE089F" w14:textId="6076689E" w:rsidR="00204E37" w:rsidRDefault="00204E37" w:rsidP="00204E37">
      <w:pPr>
        <w:tabs>
          <w:tab w:val="left" w:pos="5580"/>
          <w:tab w:val="left" w:pos="9498"/>
        </w:tabs>
        <w:ind w:firstLine="709"/>
        <w:sectPr w:rsidR="00204E37" w:rsidSect="004379BB">
          <w:footerReference w:type="default" r:id="rId12"/>
          <w:pgSz w:w="11906" w:h="16838"/>
          <w:pgMar w:top="567" w:right="850" w:bottom="284" w:left="1701" w:header="708" w:footer="402" w:gutter="0"/>
          <w:cols w:space="708"/>
          <w:docGrid w:linePitch="360"/>
        </w:sectPr>
      </w:pPr>
      <w:r w:rsidRPr="00E31724">
        <w:t xml:space="preserve">Секретарь заседания: ____________________ </w:t>
      </w:r>
      <w:r w:rsidR="00680872">
        <w:t>Т.А. Сафина</w:t>
      </w:r>
    </w:p>
    <w:bookmarkEnd w:id="0"/>
    <w:p w14:paraId="107F2FA8" w14:textId="451B7DA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lastRenderedPageBreak/>
        <w:t xml:space="preserve">Приложение № </w:t>
      </w:r>
      <w:r>
        <w:rPr>
          <w:color w:val="000000" w:themeColor="text1"/>
        </w:rPr>
        <w:t>1</w:t>
      </w:r>
      <w:r w:rsidRPr="00081AD4">
        <w:rPr>
          <w:color w:val="000000" w:themeColor="text1"/>
        </w:rPr>
        <w:t xml:space="preserve"> к протоколу № </w:t>
      </w:r>
      <w:r w:rsidR="00DD5B10">
        <w:rPr>
          <w:color w:val="000000" w:themeColor="text1"/>
        </w:rPr>
        <w:t>5</w:t>
      </w:r>
      <w:r w:rsidR="00834A4E">
        <w:rPr>
          <w:color w:val="000000" w:themeColor="text1"/>
        </w:rPr>
        <w:t>2</w:t>
      </w:r>
    </w:p>
    <w:p w14:paraId="7A540304" w14:textId="5FB9130B"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04049922" w14:textId="77777777" w:rsidR="00B40BEB" w:rsidRPr="00081AD4" w:rsidRDefault="00B40BEB" w:rsidP="00B40BEB">
      <w:pPr>
        <w:tabs>
          <w:tab w:val="left" w:pos="5580"/>
          <w:tab w:val="left" w:pos="9498"/>
        </w:tabs>
        <w:ind w:left="-961" w:right="-569" w:firstLine="6631"/>
        <w:rPr>
          <w:color w:val="000000" w:themeColor="text1"/>
        </w:rPr>
      </w:pPr>
      <w:r w:rsidRPr="00081AD4">
        <w:rPr>
          <w:color w:val="000000" w:themeColor="text1"/>
        </w:rPr>
        <w:t>энергетической комиссии</w:t>
      </w:r>
    </w:p>
    <w:p w14:paraId="3D179A79" w14:textId="604966D3" w:rsidR="003149E7" w:rsidRDefault="00B40BEB" w:rsidP="00B40BEB">
      <w:pPr>
        <w:tabs>
          <w:tab w:val="left" w:pos="5580"/>
          <w:tab w:val="left" w:pos="9498"/>
        </w:tabs>
        <w:ind w:left="-961" w:right="-569" w:firstLine="6631"/>
        <w:rPr>
          <w:color w:val="000000" w:themeColor="text1"/>
        </w:rPr>
      </w:pPr>
      <w:r w:rsidRPr="00081AD4">
        <w:rPr>
          <w:color w:val="000000" w:themeColor="text1"/>
        </w:rPr>
        <w:t xml:space="preserve">Кузбасса от </w:t>
      </w:r>
      <w:r w:rsidR="00834A4E">
        <w:rPr>
          <w:color w:val="000000" w:themeColor="text1"/>
        </w:rPr>
        <w:t>31</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6D052E30" w14:textId="77777777" w:rsidR="00DB1C15" w:rsidRDefault="00DB1C15" w:rsidP="00B40BEB">
      <w:pPr>
        <w:tabs>
          <w:tab w:val="left" w:pos="5580"/>
          <w:tab w:val="left" w:pos="9498"/>
        </w:tabs>
        <w:ind w:left="-961" w:right="-569" w:firstLine="6631"/>
        <w:rPr>
          <w:color w:val="000000" w:themeColor="text1"/>
        </w:rPr>
      </w:pPr>
    </w:p>
    <w:p w14:paraId="38910CFA" w14:textId="77777777" w:rsidR="00834A4E" w:rsidRPr="00834A4E" w:rsidRDefault="00834A4E" w:rsidP="00834A4E">
      <w:pPr>
        <w:keepNext/>
        <w:jc w:val="center"/>
        <w:outlineLvl w:val="0"/>
        <w:rPr>
          <w:b/>
          <w:iCs/>
          <w:sz w:val="28"/>
          <w:szCs w:val="28"/>
        </w:rPr>
      </w:pPr>
      <w:bookmarkStart w:id="2" w:name="_Hlt483802884"/>
      <w:bookmarkStart w:id="3" w:name="_Hlk15370962"/>
      <w:r w:rsidRPr="00834A4E">
        <w:rPr>
          <w:b/>
          <w:iCs/>
          <w:sz w:val="28"/>
          <w:szCs w:val="28"/>
        </w:rPr>
        <w:t>Экспертное заключение</w:t>
      </w:r>
    </w:p>
    <w:p w14:paraId="2FAB9B81" w14:textId="77777777" w:rsidR="00834A4E" w:rsidRPr="00834A4E" w:rsidRDefault="00834A4E" w:rsidP="00834A4E">
      <w:pPr>
        <w:keepNext/>
        <w:jc w:val="center"/>
        <w:outlineLvl w:val="0"/>
        <w:rPr>
          <w:b/>
          <w:iCs/>
          <w:sz w:val="28"/>
          <w:szCs w:val="28"/>
        </w:rPr>
      </w:pPr>
      <w:r w:rsidRPr="00834A4E">
        <w:rPr>
          <w:b/>
          <w:iCs/>
          <w:sz w:val="28"/>
          <w:szCs w:val="28"/>
        </w:rPr>
        <w:t>Региональной энергетической комиссии Кузбасса</w:t>
      </w:r>
    </w:p>
    <w:bookmarkEnd w:id="2"/>
    <w:p w14:paraId="65795EAE" w14:textId="77777777" w:rsidR="00834A4E" w:rsidRPr="00834A4E" w:rsidRDefault="00834A4E" w:rsidP="00834A4E">
      <w:pPr>
        <w:tabs>
          <w:tab w:val="left" w:pos="10206"/>
        </w:tabs>
        <w:jc w:val="center"/>
        <w:rPr>
          <w:rFonts w:ascii="Tahoma" w:hAnsi="Tahoma" w:cs="Tahoma"/>
          <w:sz w:val="16"/>
          <w:szCs w:val="16"/>
        </w:rPr>
      </w:pPr>
      <w:r w:rsidRPr="00834A4E">
        <w:rPr>
          <w:sz w:val="28"/>
          <w:szCs w:val="28"/>
        </w:rPr>
        <w:t>по установлению тарифов на питьевую воду и водоотведение, реализуемые на потребительском рынке</w:t>
      </w:r>
      <w:r w:rsidRPr="00834A4E">
        <w:rPr>
          <w:rFonts w:ascii="Tahoma" w:hAnsi="Tahoma" w:cs="Tahoma"/>
          <w:sz w:val="16"/>
          <w:szCs w:val="16"/>
        </w:rPr>
        <w:t xml:space="preserve"> </w:t>
      </w:r>
      <w:r w:rsidRPr="00834A4E">
        <w:rPr>
          <w:sz w:val="28"/>
          <w:szCs w:val="28"/>
        </w:rPr>
        <w:t>ООО «</w:t>
      </w:r>
      <w:proofErr w:type="spellStart"/>
      <w:r w:rsidRPr="00834A4E">
        <w:rPr>
          <w:sz w:val="28"/>
          <w:szCs w:val="28"/>
        </w:rPr>
        <w:t>ВодСнаб</w:t>
      </w:r>
      <w:proofErr w:type="spellEnd"/>
      <w:r w:rsidRPr="00834A4E">
        <w:rPr>
          <w:sz w:val="28"/>
          <w:szCs w:val="28"/>
        </w:rPr>
        <w:t>» (Юргинский городской округ)</w:t>
      </w:r>
      <w:r w:rsidRPr="00834A4E">
        <w:rPr>
          <w:rFonts w:ascii="Tahoma" w:hAnsi="Tahoma" w:cs="Tahoma"/>
          <w:sz w:val="16"/>
          <w:szCs w:val="16"/>
        </w:rPr>
        <w:t xml:space="preserve"> </w:t>
      </w:r>
    </w:p>
    <w:p w14:paraId="7C32299A" w14:textId="77777777" w:rsidR="00834A4E" w:rsidRPr="00834A4E" w:rsidRDefault="00834A4E" w:rsidP="00834A4E">
      <w:pPr>
        <w:tabs>
          <w:tab w:val="left" w:pos="10206"/>
        </w:tabs>
        <w:jc w:val="center"/>
        <w:rPr>
          <w:color w:val="000000"/>
          <w:sz w:val="28"/>
          <w:szCs w:val="28"/>
        </w:rPr>
      </w:pPr>
      <w:r w:rsidRPr="00834A4E">
        <w:rPr>
          <w:sz w:val="28"/>
          <w:szCs w:val="28"/>
        </w:rPr>
        <w:t>на 2021 год</w:t>
      </w:r>
      <w:r w:rsidRPr="00834A4E">
        <w:rPr>
          <w:color w:val="000000"/>
          <w:sz w:val="28"/>
          <w:szCs w:val="28"/>
        </w:rPr>
        <w:t xml:space="preserve">, </w:t>
      </w:r>
    </w:p>
    <w:p w14:paraId="2B72E478" w14:textId="77777777" w:rsidR="00834A4E" w:rsidRPr="00834A4E" w:rsidRDefault="00834A4E" w:rsidP="00834A4E">
      <w:pPr>
        <w:tabs>
          <w:tab w:val="left" w:pos="10206"/>
        </w:tabs>
        <w:jc w:val="center"/>
        <w:rPr>
          <w:color w:val="000000"/>
          <w:sz w:val="28"/>
          <w:szCs w:val="28"/>
        </w:rPr>
      </w:pPr>
      <w:r w:rsidRPr="00834A4E">
        <w:rPr>
          <w:color w:val="000000"/>
          <w:sz w:val="28"/>
          <w:szCs w:val="28"/>
        </w:rPr>
        <w:t xml:space="preserve">во исполнение решений Федеральной антимонопольной службы России </w:t>
      </w:r>
    </w:p>
    <w:p w14:paraId="71B39C3E" w14:textId="77777777" w:rsidR="00834A4E" w:rsidRPr="00834A4E" w:rsidRDefault="00834A4E" w:rsidP="00834A4E">
      <w:pPr>
        <w:tabs>
          <w:tab w:val="left" w:pos="10206"/>
        </w:tabs>
        <w:jc w:val="center"/>
        <w:rPr>
          <w:color w:val="000000"/>
          <w:sz w:val="28"/>
          <w:szCs w:val="28"/>
        </w:rPr>
      </w:pPr>
      <w:r w:rsidRPr="00834A4E">
        <w:rPr>
          <w:color w:val="000000"/>
          <w:sz w:val="28"/>
          <w:szCs w:val="28"/>
        </w:rPr>
        <w:t xml:space="preserve">от 19.07.2021 № СП/59964/21, от 19.07.2021 СП/59967/21       </w:t>
      </w:r>
    </w:p>
    <w:bookmarkEnd w:id="3"/>
    <w:p w14:paraId="58860E28" w14:textId="77777777" w:rsidR="00834A4E" w:rsidRPr="00834A4E" w:rsidRDefault="00834A4E" w:rsidP="00834A4E">
      <w:pPr>
        <w:ind w:firstLine="709"/>
        <w:jc w:val="both"/>
        <w:rPr>
          <w:color w:val="FF0000"/>
          <w:sz w:val="4"/>
          <w:szCs w:val="4"/>
        </w:rPr>
      </w:pPr>
    </w:p>
    <w:p w14:paraId="34E0DAFE" w14:textId="77777777" w:rsidR="00834A4E" w:rsidRDefault="00834A4E" w:rsidP="00834A4E">
      <w:pPr>
        <w:tabs>
          <w:tab w:val="left" w:pos="993"/>
        </w:tabs>
        <w:ind w:firstLine="709"/>
        <w:jc w:val="both"/>
        <w:rPr>
          <w:sz w:val="28"/>
          <w:szCs w:val="28"/>
        </w:rPr>
      </w:pPr>
    </w:p>
    <w:p w14:paraId="29D9F5A4" w14:textId="2BAD5D4B" w:rsidR="00834A4E" w:rsidRPr="00834A4E" w:rsidRDefault="00834A4E" w:rsidP="00834A4E">
      <w:pPr>
        <w:tabs>
          <w:tab w:val="left" w:pos="993"/>
        </w:tabs>
        <w:ind w:firstLine="709"/>
        <w:jc w:val="both"/>
        <w:rPr>
          <w:sz w:val="28"/>
          <w:szCs w:val="28"/>
        </w:rPr>
      </w:pPr>
      <w:r w:rsidRPr="00834A4E">
        <w:rPr>
          <w:sz w:val="28"/>
          <w:szCs w:val="28"/>
        </w:rPr>
        <w:t xml:space="preserve">Федеральной антимонопольной службой </w:t>
      </w:r>
      <w:bookmarkStart w:id="4" w:name="_Hlk15282543"/>
      <w:r w:rsidRPr="00834A4E">
        <w:rPr>
          <w:sz w:val="28"/>
          <w:szCs w:val="28"/>
        </w:rPr>
        <w:t>России</w:t>
      </w:r>
      <w:r w:rsidRPr="00834A4E">
        <w:rPr>
          <w:szCs w:val="20"/>
        </w:rPr>
        <w:t xml:space="preserve"> (</w:t>
      </w:r>
      <w:r w:rsidRPr="00834A4E">
        <w:rPr>
          <w:sz w:val="28"/>
          <w:szCs w:val="28"/>
        </w:rPr>
        <w:t xml:space="preserve">далее - ФАС России) </w:t>
      </w:r>
      <w:bookmarkEnd w:id="4"/>
      <w:r w:rsidRPr="00834A4E">
        <w:rPr>
          <w:sz w:val="28"/>
          <w:szCs w:val="28"/>
        </w:rPr>
        <w:t xml:space="preserve">от 19.07.2021 № СП/59964/21, от 19.07.2021 № СП/59967/21 вынесено по досудебным спорам решение: </w:t>
      </w:r>
    </w:p>
    <w:p w14:paraId="29B1631B" w14:textId="77777777" w:rsidR="00834A4E" w:rsidRPr="00834A4E" w:rsidRDefault="00834A4E" w:rsidP="006D700C">
      <w:pPr>
        <w:numPr>
          <w:ilvl w:val="0"/>
          <w:numId w:val="7"/>
        </w:numPr>
        <w:tabs>
          <w:tab w:val="left" w:pos="993"/>
        </w:tabs>
        <w:ind w:left="0" w:firstLine="709"/>
        <w:jc w:val="both"/>
        <w:rPr>
          <w:sz w:val="28"/>
          <w:szCs w:val="28"/>
        </w:rPr>
      </w:pPr>
      <w:r w:rsidRPr="00834A4E">
        <w:rPr>
          <w:sz w:val="28"/>
          <w:szCs w:val="28"/>
        </w:rPr>
        <w:t>Признать Региональную энергетическую комиссию Кузбасса  нарушившей пункты 24, 41  Основ ценообразования  в сфере водоснабжения и водоотведения, утвержденных постановлением РФ от 13.05.2013 № 406 (далее - Основы ценообразования № 406) и пункт 25 Методических указаний  по расчету регулируемых тарифов в сфере водоснабжения и водоотведения, утвержденных приказом Федеральной службы по тарифам от 27.12.2013 № 1746-э (далее - Методические указания № 1746-э) при установлении (корректировке) тарифов на услуги питьевого водоснабжения и водоотведения для ООО «</w:t>
      </w:r>
      <w:proofErr w:type="spellStart"/>
      <w:r w:rsidRPr="00834A4E">
        <w:rPr>
          <w:sz w:val="28"/>
          <w:szCs w:val="28"/>
        </w:rPr>
        <w:t>ВодСнаб</w:t>
      </w:r>
      <w:proofErr w:type="spellEnd"/>
      <w:r w:rsidRPr="00834A4E">
        <w:rPr>
          <w:sz w:val="28"/>
          <w:szCs w:val="28"/>
        </w:rPr>
        <w:t xml:space="preserve">» на 2021 год по приказу Региональной энергетической комиссии Кузбасса от 17.12.2020 </w:t>
      </w:r>
      <w:bookmarkStart w:id="5" w:name="_Hlk78448154"/>
      <w:r w:rsidRPr="00834A4E">
        <w:rPr>
          <w:sz w:val="28"/>
          <w:szCs w:val="28"/>
        </w:rPr>
        <w:t>№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(Юргинский городской округ)».</w:t>
      </w:r>
    </w:p>
    <w:bookmarkEnd w:id="5"/>
    <w:p w14:paraId="1533C413" w14:textId="77777777" w:rsidR="00834A4E" w:rsidRPr="00834A4E" w:rsidRDefault="00834A4E" w:rsidP="006D700C">
      <w:pPr>
        <w:numPr>
          <w:ilvl w:val="0"/>
          <w:numId w:val="7"/>
        </w:numPr>
        <w:tabs>
          <w:tab w:val="left" w:pos="993"/>
        </w:tabs>
        <w:ind w:left="0" w:firstLine="709"/>
        <w:jc w:val="both"/>
        <w:rPr>
          <w:sz w:val="28"/>
          <w:szCs w:val="28"/>
        </w:rPr>
      </w:pPr>
      <w:r w:rsidRPr="00834A4E">
        <w:rPr>
          <w:sz w:val="28"/>
          <w:szCs w:val="28"/>
        </w:rPr>
        <w:t>Частично удовлетворить требования, изложенные в заявлениях о досудебном урегулировании споров между ООО «</w:t>
      </w:r>
      <w:proofErr w:type="spellStart"/>
      <w:r w:rsidRPr="00834A4E">
        <w:rPr>
          <w:sz w:val="28"/>
          <w:szCs w:val="28"/>
        </w:rPr>
        <w:t>ВодСнаб</w:t>
      </w:r>
      <w:proofErr w:type="spellEnd"/>
      <w:r w:rsidRPr="00834A4E">
        <w:rPr>
          <w:sz w:val="28"/>
          <w:szCs w:val="28"/>
        </w:rPr>
        <w:t xml:space="preserve">» и РЭК Кузбасса (исх. от 16.03.2021 № 294, </w:t>
      </w:r>
      <w:proofErr w:type="spellStart"/>
      <w:r w:rsidRPr="00834A4E">
        <w:rPr>
          <w:sz w:val="28"/>
          <w:szCs w:val="28"/>
        </w:rPr>
        <w:t>вх</w:t>
      </w:r>
      <w:proofErr w:type="spellEnd"/>
      <w:r w:rsidRPr="00834A4E">
        <w:rPr>
          <w:sz w:val="28"/>
          <w:szCs w:val="28"/>
        </w:rPr>
        <w:t xml:space="preserve">. от 31.03.2021 рег.№ 51559/21; исх. от 16.03.2021 № 295, </w:t>
      </w:r>
      <w:proofErr w:type="spellStart"/>
      <w:r w:rsidRPr="00834A4E">
        <w:rPr>
          <w:sz w:val="28"/>
          <w:szCs w:val="28"/>
        </w:rPr>
        <w:t>вх</w:t>
      </w:r>
      <w:proofErr w:type="spellEnd"/>
      <w:r w:rsidRPr="00834A4E">
        <w:rPr>
          <w:sz w:val="28"/>
          <w:szCs w:val="28"/>
        </w:rPr>
        <w:t>. от 31.03.2021 рег.№ 51555/21).</w:t>
      </w:r>
    </w:p>
    <w:p w14:paraId="7DF5C864" w14:textId="77777777" w:rsidR="00834A4E" w:rsidRPr="00834A4E" w:rsidRDefault="00834A4E" w:rsidP="006D700C">
      <w:pPr>
        <w:numPr>
          <w:ilvl w:val="0"/>
          <w:numId w:val="7"/>
        </w:numPr>
        <w:tabs>
          <w:tab w:val="left" w:pos="993"/>
        </w:tabs>
        <w:ind w:left="0" w:firstLine="709"/>
        <w:jc w:val="both"/>
        <w:rPr>
          <w:sz w:val="28"/>
          <w:szCs w:val="28"/>
        </w:rPr>
      </w:pPr>
      <w:r w:rsidRPr="00834A4E">
        <w:rPr>
          <w:sz w:val="28"/>
          <w:szCs w:val="28"/>
        </w:rPr>
        <w:t>Предписать органу исполнительной власти Кемеровской области в области государственного регулирования тарифов в сфере водоснабжения и водоотведения в срок до 01.09.2021, провести дополнительный анализ расходов по  статье «Прочие административные расходы», по итогам которого учесть указанные расходы в экономически обоснованном размере в составе необходимой валовой выручки           ООО «</w:t>
      </w:r>
      <w:proofErr w:type="spellStart"/>
      <w:r w:rsidRPr="00834A4E">
        <w:rPr>
          <w:sz w:val="28"/>
          <w:szCs w:val="28"/>
        </w:rPr>
        <w:t>ВодСнаб</w:t>
      </w:r>
      <w:proofErr w:type="spellEnd"/>
      <w:r w:rsidRPr="00834A4E">
        <w:rPr>
          <w:sz w:val="28"/>
          <w:szCs w:val="28"/>
        </w:rPr>
        <w:t>» на 2021 год с учетом пункта 2 ( подпункта 2.1.) мотивировочной части настоящего решения, а также с учетом соблюдения требований, предусмотренных постановлением Правительства Российской Федерации от 30.04.2014 № 400.</w:t>
      </w:r>
    </w:p>
    <w:p w14:paraId="5915AD12" w14:textId="77777777" w:rsidR="00834A4E" w:rsidRPr="00834A4E" w:rsidRDefault="00834A4E" w:rsidP="00834A4E">
      <w:pPr>
        <w:tabs>
          <w:tab w:val="left" w:pos="993"/>
        </w:tabs>
        <w:ind w:firstLine="709"/>
        <w:jc w:val="both"/>
        <w:rPr>
          <w:sz w:val="28"/>
          <w:szCs w:val="28"/>
        </w:rPr>
      </w:pPr>
      <w:r w:rsidRPr="00834A4E">
        <w:rPr>
          <w:sz w:val="28"/>
          <w:szCs w:val="28"/>
        </w:rPr>
        <w:t>В случае необходимости средства, неучтенные в составе необходимой валовой выручки и тарифе на водоснабжение и водоотведение ООО «</w:t>
      </w:r>
      <w:proofErr w:type="spellStart"/>
      <w:r w:rsidRPr="00834A4E">
        <w:rPr>
          <w:sz w:val="28"/>
          <w:szCs w:val="28"/>
        </w:rPr>
        <w:t>ВодСнаб</w:t>
      </w:r>
      <w:proofErr w:type="spellEnd"/>
      <w:r w:rsidRPr="00834A4E">
        <w:rPr>
          <w:sz w:val="28"/>
          <w:szCs w:val="28"/>
        </w:rPr>
        <w:t>» 2021 года, учесть при установлении соответствующего тарифа для ООО «</w:t>
      </w:r>
      <w:proofErr w:type="spellStart"/>
      <w:r w:rsidRPr="00834A4E">
        <w:rPr>
          <w:sz w:val="28"/>
          <w:szCs w:val="28"/>
        </w:rPr>
        <w:t>ВодСнаб</w:t>
      </w:r>
      <w:proofErr w:type="spellEnd"/>
      <w:r w:rsidRPr="00834A4E">
        <w:rPr>
          <w:sz w:val="28"/>
          <w:szCs w:val="28"/>
        </w:rPr>
        <w:t>» на 2022 год.</w:t>
      </w:r>
    </w:p>
    <w:p w14:paraId="2F9D7869" w14:textId="77777777" w:rsidR="00834A4E" w:rsidRPr="00834A4E" w:rsidRDefault="00834A4E" w:rsidP="006D700C">
      <w:pPr>
        <w:numPr>
          <w:ilvl w:val="0"/>
          <w:numId w:val="7"/>
        </w:numPr>
        <w:tabs>
          <w:tab w:val="left" w:pos="993"/>
        </w:tabs>
        <w:ind w:left="0" w:firstLine="709"/>
        <w:jc w:val="both"/>
        <w:rPr>
          <w:sz w:val="28"/>
          <w:szCs w:val="28"/>
        </w:rPr>
      </w:pPr>
      <w:r w:rsidRPr="00834A4E">
        <w:rPr>
          <w:sz w:val="28"/>
          <w:szCs w:val="28"/>
        </w:rPr>
        <w:t xml:space="preserve">Органу </w:t>
      </w:r>
      <w:bookmarkStart w:id="6" w:name="_Hlk15285145"/>
      <w:r w:rsidRPr="00834A4E">
        <w:rPr>
          <w:sz w:val="28"/>
          <w:szCs w:val="28"/>
        </w:rPr>
        <w:t xml:space="preserve">исполнительной власти Кемеровской области в области государственного регулирования тарифов в сфере водоснабжения и водоотведения </w:t>
      </w:r>
      <w:bookmarkEnd w:id="6"/>
      <w:r w:rsidRPr="00834A4E">
        <w:rPr>
          <w:sz w:val="28"/>
          <w:szCs w:val="28"/>
        </w:rPr>
        <w:t xml:space="preserve">в срок до 01.09.2021 г. принять и ввести в действие решение о пересмотре тарифов на </w:t>
      </w:r>
      <w:r w:rsidRPr="00834A4E">
        <w:rPr>
          <w:sz w:val="28"/>
          <w:szCs w:val="28"/>
        </w:rPr>
        <w:lastRenderedPageBreak/>
        <w:t>водоснабжение и водоотведение для ООО «</w:t>
      </w:r>
      <w:proofErr w:type="spellStart"/>
      <w:r w:rsidRPr="00834A4E">
        <w:rPr>
          <w:sz w:val="28"/>
          <w:szCs w:val="28"/>
        </w:rPr>
        <w:t>ВодСнаб</w:t>
      </w:r>
      <w:proofErr w:type="spellEnd"/>
      <w:r w:rsidRPr="00834A4E">
        <w:rPr>
          <w:sz w:val="28"/>
          <w:szCs w:val="28"/>
        </w:rPr>
        <w:t>» на 2021 год, при необходимости пересмотрев долгосрочные параметры регулирования тарифов.</w:t>
      </w:r>
    </w:p>
    <w:p w14:paraId="47212B10" w14:textId="77777777" w:rsidR="00834A4E" w:rsidRPr="00834A4E" w:rsidRDefault="00834A4E" w:rsidP="006D700C">
      <w:pPr>
        <w:numPr>
          <w:ilvl w:val="0"/>
          <w:numId w:val="7"/>
        </w:numPr>
        <w:tabs>
          <w:tab w:val="left" w:pos="993"/>
        </w:tabs>
        <w:ind w:left="0" w:firstLine="709"/>
        <w:jc w:val="both"/>
        <w:rPr>
          <w:sz w:val="28"/>
          <w:szCs w:val="28"/>
        </w:rPr>
      </w:pPr>
      <w:r w:rsidRPr="00834A4E">
        <w:rPr>
          <w:sz w:val="28"/>
          <w:szCs w:val="28"/>
        </w:rPr>
        <w:t>В остальной части заявленных ООО «</w:t>
      </w:r>
      <w:proofErr w:type="spellStart"/>
      <w:r w:rsidRPr="00834A4E">
        <w:rPr>
          <w:sz w:val="28"/>
          <w:szCs w:val="28"/>
        </w:rPr>
        <w:t>ВодСнаб</w:t>
      </w:r>
      <w:proofErr w:type="spellEnd"/>
      <w:r w:rsidRPr="00834A4E">
        <w:rPr>
          <w:sz w:val="28"/>
          <w:szCs w:val="28"/>
        </w:rPr>
        <w:t>» требований по водоснабжению и водоотведению отказать.</w:t>
      </w:r>
    </w:p>
    <w:p w14:paraId="5E7DD343" w14:textId="77777777" w:rsidR="00834A4E" w:rsidRPr="00834A4E" w:rsidRDefault="00834A4E" w:rsidP="006D700C">
      <w:pPr>
        <w:numPr>
          <w:ilvl w:val="0"/>
          <w:numId w:val="7"/>
        </w:numPr>
        <w:tabs>
          <w:tab w:val="left" w:pos="993"/>
        </w:tabs>
        <w:ind w:left="0" w:firstLine="709"/>
        <w:jc w:val="both"/>
        <w:rPr>
          <w:sz w:val="28"/>
          <w:szCs w:val="28"/>
        </w:rPr>
      </w:pPr>
      <w:r w:rsidRPr="00834A4E">
        <w:rPr>
          <w:sz w:val="28"/>
          <w:szCs w:val="28"/>
        </w:rPr>
        <w:t>Об исполнении решений органу исполнительной власти Кемеровской области в области государственного регулирования тарифов в сферах водоснабжения и водоотведения в течении 5 рабочих дней со дня принятия решения, предусмотренного пунктом 3 резолютивной части настоящего решения, представить в ФАС России надлежащим образом заверенные копии:</w:t>
      </w:r>
    </w:p>
    <w:p w14:paraId="1C1E9200" w14:textId="77777777" w:rsidR="00834A4E" w:rsidRPr="00834A4E" w:rsidRDefault="00834A4E" w:rsidP="00834A4E">
      <w:pPr>
        <w:tabs>
          <w:tab w:val="left" w:pos="993"/>
        </w:tabs>
        <w:ind w:firstLine="709"/>
        <w:jc w:val="both"/>
        <w:rPr>
          <w:sz w:val="28"/>
          <w:szCs w:val="28"/>
        </w:rPr>
      </w:pPr>
      <w:r w:rsidRPr="00834A4E">
        <w:rPr>
          <w:sz w:val="28"/>
          <w:szCs w:val="28"/>
        </w:rPr>
        <w:t>- прокола заседания правления Региональной энергетической комиссии Кузбасса, на котором принимались решения во исполнение настоящих решений;</w:t>
      </w:r>
    </w:p>
    <w:p w14:paraId="5BD3C99D" w14:textId="77777777" w:rsidR="00834A4E" w:rsidRPr="00834A4E" w:rsidRDefault="00834A4E" w:rsidP="00834A4E">
      <w:pPr>
        <w:tabs>
          <w:tab w:val="left" w:pos="993"/>
        </w:tabs>
        <w:ind w:firstLine="709"/>
        <w:jc w:val="both"/>
        <w:rPr>
          <w:sz w:val="28"/>
          <w:szCs w:val="28"/>
        </w:rPr>
      </w:pPr>
      <w:r w:rsidRPr="00834A4E">
        <w:rPr>
          <w:sz w:val="28"/>
          <w:szCs w:val="28"/>
        </w:rPr>
        <w:t>- приказов о пересмотре (установлении) тарифа на услуги водоснабжения и водоотведения для ООО «</w:t>
      </w:r>
      <w:proofErr w:type="spellStart"/>
      <w:r w:rsidRPr="00834A4E">
        <w:rPr>
          <w:sz w:val="28"/>
          <w:szCs w:val="28"/>
        </w:rPr>
        <w:t>ВодСнаб</w:t>
      </w:r>
      <w:proofErr w:type="spellEnd"/>
      <w:r w:rsidRPr="00834A4E">
        <w:rPr>
          <w:sz w:val="28"/>
          <w:szCs w:val="28"/>
        </w:rPr>
        <w:t>», принятые в рамках исполнения настоящего решения;</w:t>
      </w:r>
    </w:p>
    <w:p w14:paraId="66EA6E0A" w14:textId="77777777" w:rsidR="00834A4E" w:rsidRPr="00834A4E" w:rsidRDefault="00834A4E" w:rsidP="00834A4E">
      <w:pPr>
        <w:tabs>
          <w:tab w:val="left" w:pos="993"/>
        </w:tabs>
        <w:ind w:firstLine="709"/>
        <w:jc w:val="both"/>
        <w:rPr>
          <w:sz w:val="28"/>
          <w:szCs w:val="28"/>
        </w:rPr>
      </w:pPr>
      <w:r w:rsidRPr="00834A4E">
        <w:rPr>
          <w:sz w:val="28"/>
          <w:szCs w:val="28"/>
        </w:rPr>
        <w:t>- экспертного заключения органа регулирования Региональной энергетической комиссии Кузбасса по результатам пересмотра (установления) тарифов на услуги водоснабжения и водоотведения для ООО «</w:t>
      </w:r>
      <w:proofErr w:type="spellStart"/>
      <w:r w:rsidRPr="00834A4E">
        <w:rPr>
          <w:sz w:val="28"/>
          <w:szCs w:val="28"/>
        </w:rPr>
        <w:t>ВодСнаб</w:t>
      </w:r>
      <w:proofErr w:type="spellEnd"/>
      <w:r w:rsidRPr="00834A4E">
        <w:rPr>
          <w:sz w:val="28"/>
          <w:szCs w:val="28"/>
        </w:rPr>
        <w:t xml:space="preserve">», в которых отражены результаты исполнения настоящих решений, с приложением смет ( калькуляций( по расчёту необходимой валовой выручки с указанием всех входящих в нее статей затрат и объемов реализации услуг ( в том числе в среднем по году) в формате </w:t>
      </w:r>
      <w:r w:rsidRPr="00834A4E">
        <w:rPr>
          <w:sz w:val="28"/>
          <w:szCs w:val="28"/>
          <w:lang w:val="en-US"/>
        </w:rPr>
        <w:t>Excel</w:t>
      </w:r>
      <w:r w:rsidRPr="00834A4E">
        <w:rPr>
          <w:sz w:val="28"/>
          <w:szCs w:val="28"/>
        </w:rPr>
        <w:t xml:space="preserve"> с функционирующими формулами, по установлению тарифа для ООО «</w:t>
      </w:r>
      <w:proofErr w:type="spellStart"/>
      <w:r w:rsidRPr="00834A4E">
        <w:rPr>
          <w:sz w:val="28"/>
          <w:szCs w:val="28"/>
        </w:rPr>
        <w:t>ВодСнаб</w:t>
      </w:r>
      <w:proofErr w:type="spellEnd"/>
      <w:r w:rsidRPr="00834A4E">
        <w:rPr>
          <w:sz w:val="28"/>
          <w:szCs w:val="28"/>
        </w:rPr>
        <w:t>».</w:t>
      </w:r>
    </w:p>
    <w:p w14:paraId="4A8C65F3" w14:textId="77777777" w:rsidR="00834A4E" w:rsidRPr="00834A4E" w:rsidRDefault="00834A4E" w:rsidP="00834A4E">
      <w:pPr>
        <w:ind w:firstLine="709"/>
        <w:jc w:val="both"/>
        <w:rPr>
          <w:sz w:val="28"/>
          <w:szCs w:val="28"/>
        </w:rPr>
      </w:pPr>
    </w:p>
    <w:p w14:paraId="072FFFD6" w14:textId="7B70A66B" w:rsidR="00834A4E" w:rsidRPr="00834A4E" w:rsidRDefault="00834A4E" w:rsidP="00834A4E">
      <w:pPr>
        <w:ind w:firstLine="709"/>
        <w:jc w:val="both"/>
        <w:rPr>
          <w:sz w:val="28"/>
          <w:szCs w:val="28"/>
        </w:rPr>
      </w:pPr>
      <w:r w:rsidRPr="00834A4E">
        <w:rPr>
          <w:sz w:val="28"/>
          <w:szCs w:val="28"/>
        </w:rPr>
        <w:t>Согласно пункту 2 (подпункта 2.1.) мотивировочной части решений Комиссии ФАС России от 19.07.2021 № СП/59964/21, от 19.07.2021 СП/59967/21  по разногласиям по договору аренды муниципального имущества от 29.01.2020 № 1870 органу регулирования необходимо провести дополнительный анализ, при необходимости запросив у регулируемой организации материалы, подтверждающие факт оплаты регулируемой организацией расходов, понесенных в рамках договора аренды от 29.01.2020 № 1870, в том числе счета - фактуры, а также материалы, подтверждающие необходимость отнесения объектов, находящихся в составе базы водопроводно-канализационного хозяйства, к объектам административного назначения в соответствии с подпунктом 3 пункта 25 Методических указаний               № 1746-э, а также органу регулирования необходимо проанализировать стоимость арендной платы аналогичных объектов на территории Кемеровской области, в случае наличия достаточного экономического обоснования со стороны ООО «</w:t>
      </w:r>
      <w:proofErr w:type="spellStart"/>
      <w:r w:rsidRPr="00834A4E">
        <w:rPr>
          <w:sz w:val="28"/>
          <w:szCs w:val="28"/>
        </w:rPr>
        <w:t>ВодСнаб</w:t>
      </w:r>
      <w:proofErr w:type="spellEnd"/>
      <w:r w:rsidRPr="00834A4E">
        <w:rPr>
          <w:sz w:val="28"/>
          <w:szCs w:val="28"/>
        </w:rPr>
        <w:t>», органу регулирования необходимо учесть расходы на арендную плату по статье «Прочие административные расходы» в составе необходимой валовой выручки ООО «</w:t>
      </w:r>
      <w:proofErr w:type="spellStart"/>
      <w:r w:rsidRPr="00834A4E">
        <w:rPr>
          <w:sz w:val="28"/>
          <w:szCs w:val="28"/>
        </w:rPr>
        <w:t>ВодСнаб</w:t>
      </w:r>
      <w:proofErr w:type="spellEnd"/>
      <w:r w:rsidRPr="00834A4E">
        <w:rPr>
          <w:sz w:val="28"/>
          <w:szCs w:val="28"/>
        </w:rPr>
        <w:t>» 2021 года в экономически обоснованном размере на уровне, не превышающем заявленные расходы в адрес ФАС России в рамках досудебного урегулирования спора, распределив указанные расходы по видам деятельности согласно требованиям учетной политики ООО «</w:t>
      </w:r>
      <w:proofErr w:type="spellStart"/>
      <w:r w:rsidRPr="00834A4E">
        <w:rPr>
          <w:sz w:val="28"/>
          <w:szCs w:val="28"/>
        </w:rPr>
        <w:t>ВодСнаб</w:t>
      </w:r>
      <w:proofErr w:type="spellEnd"/>
      <w:r w:rsidRPr="00834A4E">
        <w:rPr>
          <w:sz w:val="28"/>
          <w:szCs w:val="28"/>
        </w:rPr>
        <w:t>».</w:t>
      </w:r>
    </w:p>
    <w:p w14:paraId="57765F13" w14:textId="5B2C21D4" w:rsidR="00834A4E" w:rsidRPr="00834A4E" w:rsidRDefault="00834A4E" w:rsidP="00834A4E">
      <w:pPr>
        <w:ind w:firstLine="709"/>
        <w:jc w:val="both"/>
        <w:rPr>
          <w:sz w:val="28"/>
          <w:szCs w:val="28"/>
        </w:rPr>
      </w:pPr>
      <w:r w:rsidRPr="00834A4E">
        <w:rPr>
          <w:sz w:val="28"/>
          <w:szCs w:val="28"/>
        </w:rPr>
        <w:t xml:space="preserve"> Соответственно специалистом РЭК Кузбасса произведен перерасчет необходимой валовой выручки ООО «</w:t>
      </w:r>
      <w:proofErr w:type="spellStart"/>
      <w:r w:rsidRPr="00834A4E">
        <w:rPr>
          <w:sz w:val="28"/>
          <w:szCs w:val="28"/>
        </w:rPr>
        <w:t>ВодСнаб</w:t>
      </w:r>
      <w:proofErr w:type="spellEnd"/>
      <w:r w:rsidRPr="00834A4E">
        <w:rPr>
          <w:sz w:val="28"/>
          <w:szCs w:val="28"/>
        </w:rPr>
        <w:t>» на 2021 год в соответствии с решениями Федеральной антимонопольной службой России от 19.07.2021  № СП/59964/21, от 19.07.2021 СП/59967/21.</w:t>
      </w:r>
    </w:p>
    <w:p w14:paraId="732A4DCA" w14:textId="77777777" w:rsidR="00834A4E" w:rsidRPr="00834A4E" w:rsidRDefault="00834A4E" w:rsidP="00834A4E">
      <w:pPr>
        <w:ind w:firstLine="709"/>
        <w:jc w:val="both"/>
        <w:rPr>
          <w:sz w:val="28"/>
          <w:szCs w:val="28"/>
        </w:rPr>
      </w:pPr>
    </w:p>
    <w:p w14:paraId="461E1828" w14:textId="77777777" w:rsidR="00834A4E" w:rsidRPr="00834A4E" w:rsidRDefault="00834A4E" w:rsidP="00834A4E">
      <w:pPr>
        <w:ind w:firstLine="709"/>
        <w:jc w:val="center"/>
        <w:rPr>
          <w:b/>
          <w:bCs/>
          <w:sz w:val="32"/>
          <w:szCs w:val="32"/>
        </w:rPr>
      </w:pPr>
      <w:r w:rsidRPr="00834A4E">
        <w:rPr>
          <w:b/>
          <w:bCs/>
          <w:sz w:val="32"/>
          <w:szCs w:val="32"/>
        </w:rPr>
        <w:t>Водоснабжение</w:t>
      </w:r>
    </w:p>
    <w:p w14:paraId="0B917E8A" w14:textId="77777777" w:rsidR="00834A4E" w:rsidRPr="00834A4E" w:rsidRDefault="00834A4E" w:rsidP="00834A4E">
      <w:pPr>
        <w:ind w:firstLine="709"/>
        <w:jc w:val="center"/>
        <w:rPr>
          <w:b/>
          <w:bCs/>
          <w:sz w:val="32"/>
          <w:szCs w:val="32"/>
        </w:rPr>
      </w:pPr>
    </w:p>
    <w:p w14:paraId="67B03CF6" w14:textId="77777777" w:rsidR="00834A4E" w:rsidRPr="00834A4E" w:rsidRDefault="00834A4E" w:rsidP="00834A4E">
      <w:pPr>
        <w:ind w:firstLine="709"/>
        <w:jc w:val="both"/>
        <w:rPr>
          <w:sz w:val="28"/>
          <w:szCs w:val="28"/>
        </w:rPr>
      </w:pPr>
      <w:bookmarkStart w:id="7" w:name="_Hlk78457740"/>
      <w:r w:rsidRPr="00834A4E">
        <w:rPr>
          <w:sz w:val="28"/>
          <w:szCs w:val="28"/>
        </w:rPr>
        <w:t xml:space="preserve">Во исполнение решения Федеральной антимонопольной службы России от 19.07.2021 № СП/59964/21 </w:t>
      </w:r>
      <w:bookmarkEnd w:id="7"/>
      <w:r w:rsidRPr="00834A4E">
        <w:rPr>
          <w:sz w:val="28"/>
          <w:szCs w:val="28"/>
        </w:rPr>
        <w:t>регулятором был проведен анализ и учтены экономически обоснованные расходы на арендную плату по статье «Прочие административные расходы» в необходимой валовой выручке ООО «</w:t>
      </w:r>
      <w:proofErr w:type="spellStart"/>
      <w:r w:rsidRPr="00834A4E">
        <w:rPr>
          <w:sz w:val="28"/>
          <w:szCs w:val="28"/>
        </w:rPr>
        <w:t>ВодСнаб</w:t>
      </w:r>
      <w:proofErr w:type="spellEnd"/>
      <w:r w:rsidRPr="00834A4E">
        <w:rPr>
          <w:sz w:val="28"/>
          <w:szCs w:val="28"/>
        </w:rPr>
        <w:t>» в части оказываемых услуг водоснабжения.</w:t>
      </w:r>
    </w:p>
    <w:p w14:paraId="6F1F987C" w14:textId="77777777" w:rsidR="00834A4E" w:rsidRPr="00834A4E" w:rsidRDefault="00834A4E" w:rsidP="00834A4E">
      <w:pPr>
        <w:ind w:firstLine="709"/>
        <w:jc w:val="both"/>
        <w:rPr>
          <w:sz w:val="28"/>
          <w:szCs w:val="28"/>
        </w:rPr>
      </w:pPr>
    </w:p>
    <w:p w14:paraId="2A29B533" w14:textId="77777777" w:rsidR="00834A4E" w:rsidRPr="00834A4E" w:rsidRDefault="00834A4E" w:rsidP="00834A4E">
      <w:pPr>
        <w:ind w:firstLine="709"/>
        <w:jc w:val="center"/>
        <w:rPr>
          <w:b/>
          <w:sz w:val="28"/>
          <w:szCs w:val="28"/>
        </w:rPr>
      </w:pPr>
      <w:r w:rsidRPr="00834A4E">
        <w:rPr>
          <w:b/>
          <w:sz w:val="28"/>
          <w:szCs w:val="28"/>
        </w:rPr>
        <w:t>«Прочие административные расходы»</w:t>
      </w:r>
    </w:p>
    <w:p w14:paraId="1D192B96" w14:textId="77777777" w:rsidR="00834A4E" w:rsidRPr="00834A4E" w:rsidRDefault="00834A4E" w:rsidP="00834A4E">
      <w:pPr>
        <w:ind w:firstLine="709"/>
        <w:jc w:val="center"/>
        <w:rPr>
          <w:sz w:val="28"/>
          <w:szCs w:val="28"/>
        </w:rPr>
      </w:pPr>
    </w:p>
    <w:p w14:paraId="69A9ECF6" w14:textId="77777777" w:rsidR="00834A4E" w:rsidRPr="00834A4E" w:rsidRDefault="00834A4E" w:rsidP="00834A4E">
      <w:pPr>
        <w:ind w:firstLine="709"/>
        <w:jc w:val="both"/>
        <w:rPr>
          <w:sz w:val="28"/>
          <w:szCs w:val="28"/>
        </w:rPr>
      </w:pPr>
      <w:r w:rsidRPr="00834A4E">
        <w:rPr>
          <w:sz w:val="28"/>
          <w:szCs w:val="28"/>
        </w:rPr>
        <w:t>В соответствии с подпунктом 3 пункта 25 Методических указаний № 1746-э, к административным расходам относится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36F4808B" w14:textId="77777777" w:rsidR="00834A4E" w:rsidRPr="00834A4E" w:rsidRDefault="00834A4E" w:rsidP="00834A4E">
      <w:pPr>
        <w:ind w:firstLine="709"/>
        <w:jc w:val="both"/>
        <w:rPr>
          <w:sz w:val="28"/>
          <w:szCs w:val="28"/>
        </w:rPr>
      </w:pPr>
      <w:r w:rsidRPr="00834A4E">
        <w:rPr>
          <w:sz w:val="28"/>
          <w:szCs w:val="28"/>
        </w:rPr>
        <w:t>Регулирующим органом согласно решению ФАС России был сделан запрос  в ООО «</w:t>
      </w:r>
      <w:proofErr w:type="spellStart"/>
      <w:r w:rsidRPr="00834A4E">
        <w:rPr>
          <w:sz w:val="28"/>
          <w:szCs w:val="28"/>
        </w:rPr>
        <w:t>ВодСнаб</w:t>
      </w:r>
      <w:proofErr w:type="spellEnd"/>
      <w:r w:rsidRPr="00834A4E">
        <w:rPr>
          <w:sz w:val="28"/>
          <w:szCs w:val="28"/>
        </w:rPr>
        <w:t xml:space="preserve">» (исх. 27.07.2021 № Ч-10-64/2437-02)  о предоставлении в РЭК Кузбасса материалов, подтверждающих факт оплаты регулируемой организацией расходов, понесенных в рамках договора аренды от 29.01.2020 № 1870, в том числе счет-фактур, технических документов, подтверждающих год ввода в эксплуатацию каждого объекта базы водопроводно-канализационного хозяйства, а также материалов, подтверждающих необходимость отнесения объектов, находящихся в составе базы водопроводно-канализационного хозяйства, к объектам административного назначения, включая описание каждого объекта, входящего в состав базы водопроводно-канализационного хозяйства, с учетом выполнения функций в производственном процессе. </w:t>
      </w:r>
      <w:bookmarkStart w:id="8" w:name="_Hlk80860499"/>
    </w:p>
    <w:bookmarkEnd w:id="8"/>
    <w:p w14:paraId="5CF432E8" w14:textId="77777777" w:rsidR="00834A4E" w:rsidRPr="00834A4E" w:rsidRDefault="00834A4E" w:rsidP="00834A4E">
      <w:pPr>
        <w:ind w:firstLine="709"/>
        <w:jc w:val="both"/>
        <w:rPr>
          <w:sz w:val="28"/>
          <w:szCs w:val="28"/>
        </w:rPr>
      </w:pPr>
      <w:r w:rsidRPr="00834A4E">
        <w:rPr>
          <w:sz w:val="28"/>
          <w:szCs w:val="28"/>
        </w:rPr>
        <w:t>В ответ на запрос ООО «</w:t>
      </w:r>
      <w:proofErr w:type="spellStart"/>
      <w:r w:rsidRPr="00834A4E">
        <w:rPr>
          <w:sz w:val="28"/>
          <w:szCs w:val="28"/>
        </w:rPr>
        <w:t>ВодСнаб</w:t>
      </w:r>
      <w:proofErr w:type="spellEnd"/>
      <w:r w:rsidRPr="00834A4E">
        <w:rPr>
          <w:sz w:val="28"/>
          <w:szCs w:val="28"/>
        </w:rPr>
        <w:t>» (</w:t>
      </w:r>
      <w:proofErr w:type="spellStart"/>
      <w:r w:rsidRPr="00834A4E">
        <w:rPr>
          <w:sz w:val="28"/>
          <w:szCs w:val="28"/>
        </w:rPr>
        <w:t>вх</w:t>
      </w:r>
      <w:proofErr w:type="spellEnd"/>
      <w:r w:rsidRPr="00834A4E">
        <w:rPr>
          <w:sz w:val="28"/>
          <w:szCs w:val="28"/>
        </w:rPr>
        <w:t>. от 26.08.2021 № 4521) представил информацию, отраженную в Приложении № 1.</w:t>
      </w:r>
    </w:p>
    <w:p w14:paraId="1F51C307" w14:textId="77777777" w:rsidR="00834A4E" w:rsidRPr="00834A4E" w:rsidRDefault="00834A4E" w:rsidP="00834A4E">
      <w:pPr>
        <w:ind w:firstLine="709"/>
        <w:jc w:val="both"/>
        <w:rPr>
          <w:sz w:val="28"/>
          <w:szCs w:val="28"/>
        </w:rPr>
      </w:pPr>
      <w:r w:rsidRPr="00834A4E">
        <w:rPr>
          <w:sz w:val="28"/>
          <w:szCs w:val="28"/>
        </w:rPr>
        <w:t>На основании данных организации (Приложение № 1) к объектам административного назначения, находящихся в составе базы водопроводно-канализационного хозяйства, относится только административно-бытовой корпус (АБК), остальные объекты относятся к объектам основного производства. Организация не представила техническую документацию по объектам базы водопроводно-канализационного хозяйства по запросу РЭК Кузбасса (исх. 30.07.2021 № Ч-10-64/2482-02) ввиду отсутствия информации от КУМИ г. Юрги и Комитета архитектуры г. Юрги.</w:t>
      </w:r>
    </w:p>
    <w:p w14:paraId="1EB3A7BB" w14:textId="77777777" w:rsidR="00834A4E" w:rsidRPr="00834A4E" w:rsidRDefault="00834A4E" w:rsidP="00834A4E">
      <w:pPr>
        <w:ind w:firstLine="709"/>
        <w:jc w:val="both"/>
        <w:rPr>
          <w:sz w:val="28"/>
          <w:szCs w:val="28"/>
        </w:rPr>
      </w:pPr>
      <w:r w:rsidRPr="00834A4E">
        <w:rPr>
          <w:sz w:val="28"/>
          <w:szCs w:val="28"/>
        </w:rPr>
        <w:t xml:space="preserve">Учитывая, что согласно договору аренды от 29.01.2020 № 1870 арендная плата предъявляется КУМИ г. Юрги в целом на объект «База водопроводно-канализационного хозяйства», без разделения на составляющие ее сооружения, регулятор считает экономически целесообразным распределить арендную плату </w:t>
      </w:r>
      <w:r w:rsidRPr="00834A4E">
        <w:rPr>
          <w:sz w:val="28"/>
          <w:szCs w:val="28"/>
          <w:u w:val="single"/>
        </w:rPr>
        <w:t>пропорционально занятой площади каждого объекта базы водопроводно-канализационного хозяйства.</w:t>
      </w:r>
      <w:r w:rsidRPr="00834A4E">
        <w:rPr>
          <w:sz w:val="28"/>
          <w:szCs w:val="28"/>
        </w:rPr>
        <w:t xml:space="preserve"> </w:t>
      </w:r>
    </w:p>
    <w:p w14:paraId="6D366FA5" w14:textId="77777777" w:rsidR="00834A4E" w:rsidRPr="00834A4E" w:rsidRDefault="00834A4E" w:rsidP="00834A4E">
      <w:pPr>
        <w:ind w:firstLine="709"/>
        <w:jc w:val="both"/>
        <w:rPr>
          <w:sz w:val="28"/>
          <w:szCs w:val="28"/>
        </w:rPr>
      </w:pPr>
      <w:r w:rsidRPr="00834A4E">
        <w:rPr>
          <w:sz w:val="28"/>
          <w:szCs w:val="28"/>
        </w:rPr>
        <w:t xml:space="preserve">Расчет средней стоимости кв. метра аренды помещений согласно договору аренды муниципального имущества от 29.01.2020 № 1870 (в доле от общей площади базы водопроводно-канализационного хозяйства) представлен в таблице 1: </w:t>
      </w:r>
    </w:p>
    <w:p w14:paraId="5C660E6B" w14:textId="77777777" w:rsidR="00834A4E" w:rsidRPr="00834A4E" w:rsidRDefault="00834A4E" w:rsidP="00834A4E">
      <w:pPr>
        <w:ind w:firstLine="709"/>
        <w:jc w:val="right"/>
        <w:rPr>
          <w:sz w:val="28"/>
          <w:szCs w:val="28"/>
        </w:rPr>
      </w:pPr>
    </w:p>
    <w:p w14:paraId="5243F3EA" w14:textId="77777777" w:rsidR="00834A4E" w:rsidRPr="00834A4E" w:rsidRDefault="00834A4E" w:rsidP="00834A4E">
      <w:pPr>
        <w:ind w:firstLine="709"/>
        <w:jc w:val="right"/>
        <w:rPr>
          <w:sz w:val="28"/>
          <w:szCs w:val="28"/>
        </w:rPr>
      </w:pPr>
    </w:p>
    <w:p w14:paraId="13F13812" w14:textId="77777777" w:rsidR="00834A4E" w:rsidRPr="00834A4E" w:rsidRDefault="00834A4E" w:rsidP="00834A4E">
      <w:pPr>
        <w:ind w:firstLine="709"/>
        <w:jc w:val="right"/>
        <w:rPr>
          <w:sz w:val="28"/>
          <w:szCs w:val="28"/>
        </w:rPr>
      </w:pPr>
    </w:p>
    <w:p w14:paraId="2800B8C6" w14:textId="77777777" w:rsidR="00834A4E" w:rsidRPr="00834A4E" w:rsidRDefault="00834A4E" w:rsidP="00834A4E">
      <w:pPr>
        <w:ind w:firstLine="709"/>
        <w:jc w:val="right"/>
        <w:rPr>
          <w:sz w:val="28"/>
          <w:szCs w:val="28"/>
        </w:rPr>
      </w:pPr>
      <w:r w:rsidRPr="00834A4E">
        <w:rPr>
          <w:sz w:val="28"/>
          <w:szCs w:val="28"/>
        </w:rPr>
        <w:t>Таблица 1</w:t>
      </w:r>
    </w:p>
    <w:p w14:paraId="3EBD3A2E" w14:textId="77777777" w:rsidR="00834A4E" w:rsidRPr="00834A4E" w:rsidRDefault="00834A4E" w:rsidP="00834A4E">
      <w:pPr>
        <w:ind w:firstLine="709"/>
        <w:jc w:val="right"/>
        <w:rPr>
          <w:sz w:val="28"/>
          <w:szCs w:val="28"/>
        </w:rPr>
      </w:pPr>
    </w:p>
    <w:tbl>
      <w:tblPr>
        <w:tblW w:w="10235" w:type="dxa"/>
        <w:tblInd w:w="113" w:type="dxa"/>
        <w:tblLayout w:type="fixed"/>
        <w:tblLook w:val="04A0" w:firstRow="1" w:lastRow="0" w:firstColumn="1" w:lastColumn="0" w:noHBand="0" w:noVBand="1"/>
      </w:tblPr>
      <w:tblGrid>
        <w:gridCol w:w="1838"/>
        <w:gridCol w:w="996"/>
        <w:gridCol w:w="1418"/>
        <w:gridCol w:w="1159"/>
        <w:gridCol w:w="1203"/>
        <w:gridCol w:w="1178"/>
        <w:gridCol w:w="1134"/>
        <w:gridCol w:w="1309"/>
      </w:tblGrid>
      <w:tr w:rsidR="00834A4E" w:rsidRPr="00834A4E" w14:paraId="1912237D" w14:textId="77777777" w:rsidTr="00D1210B">
        <w:trPr>
          <w:trHeight w:val="465"/>
        </w:trPr>
        <w:tc>
          <w:tcPr>
            <w:tcW w:w="10235" w:type="dxa"/>
            <w:gridSpan w:val="8"/>
            <w:tcBorders>
              <w:top w:val="nil"/>
              <w:bottom w:val="single" w:sz="4" w:space="0" w:color="auto"/>
              <w:right w:val="nil"/>
            </w:tcBorders>
            <w:shd w:val="clear" w:color="auto" w:fill="auto"/>
            <w:vAlign w:val="center"/>
            <w:hideMark/>
          </w:tcPr>
          <w:p w14:paraId="7C6DBDAA" w14:textId="77777777" w:rsidR="00834A4E" w:rsidRPr="00834A4E" w:rsidRDefault="00834A4E" w:rsidP="00834A4E">
            <w:pPr>
              <w:jc w:val="center"/>
              <w:rPr>
                <w:sz w:val="20"/>
                <w:szCs w:val="20"/>
              </w:rPr>
            </w:pPr>
            <w:r w:rsidRPr="00834A4E">
              <w:rPr>
                <w:sz w:val="20"/>
                <w:szCs w:val="20"/>
              </w:rPr>
              <w:t>Договор с КУМИ Администрации г. Юрги, №1870 от 29.01.2020 г.</w:t>
            </w:r>
          </w:p>
        </w:tc>
      </w:tr>
      <w:tr w:rsidR="00834A4E" w:rsidRPr="00834A4E" w14:paraId="46F659FA" w14:textId="77777777" w:rsidTr="00D1210B">
        <w:trPr>
          <w:trHeight w:val="1364"/>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67E82848" w14:textId="77777777" w:rsidR="00834A4E" w:rsidRPr="00834A4E" w:rsidRDefault="00834A4E" w:rsidP="00834A4E">
            <w:pPr>
              <w:rPr>
                <w:color w:val="000000"/>
                <w:sz w:val="20"/>
                <w:szCs w:val="20"/>
              </w:rPr>
            </w:pPr>
            <w:r w:rsidRPr="00834A4E">
              <w:rPr>
                <w:color w:val="000000"/>
                <w:sz w:val="20"/>
                <w:szCs w:val="20"/>
              </w:rPr>
              <w:t>Наименование объекта</w:t>
            </w:r>
          </w:p>
        </w:tc>
        <w:tc>
          <w:tcPr>
            <w:tcW w:w="996" w:type="dxa"/>
            <w:tcBorders>
              <w:top w:val="nil"/>
              <w:left w:val="nil"/>
              <w:bottom w:val="single" w:sz="4" w:space="0" w:color="auto"/>
              <w:right w:val="single" w:sz="4" w:space="0" w:color="auto"/>
            </w:tcBorders>
            <w:shd w:val="clear" w:color="auto" w:fill="auto"/>
            <w:vAlign w:val="bottom"/>
            <w:hideMark/>
          </w:tcPr>
          <w:p w14:paraId="505E42FF" w14:textId="77777777" w:rsidR="00834A4E" w:rsidRPr="00834A4E" w:rsidRDefault="00834A4E" w:rsidP="00834A4E">
            <w:pPr>
              <w:rPr>
                <w:color w:val="000000"/>
                <w:sz w:val="20"/>
                <w:szCs w:val="20"/>
              </w:rPr>
            </w:pPr>
            <w:r w:rsidRPr="00834A4E">
              <w:rPr>
                <w:color w:val="000000"/>
                <w:sz w:val="20"/>
                <w:szCs w:val="20"/>
              </w:rPr>
              <w:t xml:space="preserve">Площадь объекта, </w:t>
            </w:r>
            <w:proofErr w:type="spellStart"/>
            <w:r w:rsidRPr="00834A4E">
              <w:rPr>
                <w:color w:val="000000"/>
                <w:sz w:val="20"/>
                <w:szCs w:val="20"/>
              </w:rPr>
              <w:t>кв.м</w:t>
            </w:r>
            <w:proofErr w:type="spellEnd"/>
            <w:r w:rsidRPr="00834A4E">
              <w:rPr>
                <w:color w:val="000000"/>
                <w:sz w:val="20"/>
                <w:szCs w:val="20"/>
              </w:rPr>
              <w:t>.</w:t>
            </w:r>
          </w:p>
        </w:tc>
        <w:tc>
          <w:tcPr>
            <w:tcW w:w="1418" w:type="dxa"/>
            <w:tcBorders>
              <w:top w:val="nil"/>
              <w:left w:val="nil"/>
              <w:bottom w:val="single" w:sz="4" w:space="0" w:color="auto"/>
              <w:right w:val="single" w:sz="4" w:space="0" w:color="auto"/>
            </w:tcBorders>
            <w:shd w:val="clear" w:color="auto" w:fill="auto"/>
            <w:vAlign w:val="bottom"/>
            <w:hideMark/>
          </w:tcPr>
          <w:p w14:paraId="4B3D1F9B" w14:textId="77777777" w:rsidR="00834A4E" w:rsidRPr="00834A4E" w:rsidRDefault="00834A4E" w:rsidP="00834A4E">
            <w:pPr>
              <w:rPr>
                <w:color w:val="000000"/>
                <w:sz w:val="20"/>
                <w:szCs w:val="20"/>
              </w:rPr>
            </w:pPr>
            <w:r w:rsidRPr="00834A4E">
              <w:rPr>
                <w:color w:val="000000"/>
                <w:sz w:val="20"/>
                <w:szCs w:val="20"/>
              </w:rPr>
              <w:t>Стоимость объекта в год, в доле от общей стоимости, тыс. руб.</w:t>
            </w:r>
          </w:p>
        </w:tc>
        <w:tc>
          <w:tcPr>
            <w:tcW w:w="1159" w:type="dxa"/>
            <w:tcBorders>
              <w:top w:val="nil"/>
              <w:left w:val="nil"/>
              <w:bottom w:val="single" w:sz="4" w:space="0" w:color="auto"/>
              <w:right w:val="single" w:sz="4" w:space="0" w:color="auto"/>
            </w:tcBorders>
            <w:shd w:val="clear" w:color="auto" w:fill="auto"/>
            <w:vAlign w:val="bottom"/>
            <w:hideMark/>
          </w:tcPr>
          <w:p w14:paraId="02F25787" w14:textId="77777777" w:rsidR="00834A4E" w:rsidRPr="00834A4E" w:rsidRDefault="00834A4E" w:rsidP="00834A4E">
            <w:pPr>
              <w:rPr>
                <w:color w:val="000000"/>
                <w:sz w:val="20"/>
                <w:szCs w:val="20"/>
              </w:rPr>
            </w:pPr>
            <w:r w:rsidRPr="00834A4E">
              <w:rPr>
                <w:color w:val="000000"/>
                <w:sz w:val="20"/>
                <w:szCs w:val="20"/>
              </w:rPr>
              <w:t>Доля в общей стоимости, %</w:t>
            </w:r>
          </w:p>
        </w:tc>
        <w:tc>
          <w:tcPr>
            <w:tcW w:w="1203" w:type="dxa"/>
            <w:tcBorders>
              <w:top w:val="nil"/>
              <w:left w:val="nil"/>
              <w:bottom w:val="single" w:sz="4" w:space="0" w:color="auto"/>
              <w:right w:val="single" w:sz="4" w:space="0" w:color="auto"/>
            </w:tcBorders>
            <w:shd w:val="clear" w:color="auto" w:fill="auto"/>
            <w:vAlign w:val="bottom"/>
            <w:hideMark/>
          </w:tcPr>
          <w:p w14:paraId="26147DD5" w14:textId="77777777" w:rsidR="00834A4E" w:rsidRPr="00834A4E" w:rsidRDefault="00834A4E" w:rsidP="00834A4E">
            <w:pPr>
              <w:rPr>
                <w:b/>
                <w:bCs/>
                <w:color w:val="000000"/>
                <w:sz w:val="20"/>
                <w:szCs w:val="20"/>
              </w:rPr>
            </w:pPr>
            <w:r w:rsidRPr="00834A4E">
              <w:rPr>
                <w:b/>
                <w:bCs/>
                <w:color w:val="000000"/>
                <w:sz w:val="20"/>
                <w:szCs w:val="20"/>
              </w:rPr>
              <w:t>Стоимость за руб./</w:t>
            </w:r>
            <w:proofErr w:type="spellStart"/>
            <w:r w:rsidRPr="00834A4E">
              <w:rPr>
                <w:b/>
                <w:bCs/>
                <w:color w:val="000000"/>
                <w:sz w:val="20"/>
                <w:szCs w:val="20"/>
              </w:rPr>
              <w:t>кв.м</w:t>
            </w:r>
            <w:proofErr w:type="spellEnd"/>
            <w:r w:rsidRPr="00834A4E">
              <w:rPr>
                <w:b/>
                <w:bCs/>
                <w:color w:val="000000"/>
                <w:sz w:val="20"/>
                <w:szCs w:val="20"/>
              </w:rPr>
              <w:t>. в месяц по договору аренды</w:t>
            </w:r>
          </w:p>
        </w:tc>
        <w:tc>
          <w:tcPr>
            <w:tcW w:w="1178" w:type="dxa"/>
            <w:tcBorders>
              <w:top w:val="nil"/>
              <w:left w:val="nil"/>
              <w:bottom w:val="single" w:sz="4" w:space="0" w:color="auto"/>
              <w:right w:val="single" w:sz="4" w:space="0" w:color="auto"/>
            </w:tcBorders>
            <w:shd w:val="clear" w:color="auto" w:fill="auto"/>
            <w:vAlign w:val="bottom"/>
            <w:hideMark/>
          </w:tcPr>
          <w:p w14:paraId="7B2C192A" w14:textId="77777777" w:rsidR="00834A4E" w:rsidRPr="00834A4E" w:rsidRDefault="00834A4E" w:rsidP="00834A4E">
            <w:pPr>
              <w:rPr>
                <w:color w:val="000000"/>
                <w:sz w:val="20"/>
                <w:szCs w:val="20"/>
              </w:rPr>
            </w:pPr>
            <w:r w:rsidRPr="00834A4E">
              <w:rPr>
                <w:color w:val="000000"/>
                <w:sz w:val="20"/>
                <w:szCs w:val="20"/>
              </w:rPr>
              <w:t>Затраты на комму-</w:t>
            </w:r>
            <w:proofErr w:type="spellStart"/>
            <w:r w:rsidRPr="00834A4E">
              <w:rPr>
                <w:color w:val="000000"/>
                <w:sz w:val="20"/>
                <w:szCs w:val="20"/>
              </w:rPr>
              <w:t>нальные</w:t>
            </w:r>
            <w:proofErr w:type="spellEnd"/>
            <w:r w:rsidRPr="00834A4E">
              <w:rPr>
                <w:color w:val="000000"/>
                <w:sz w:val="20"/>
                <w:szCs w:val="20"/>
              </w:rPr>
              <w:t xml:space="preserve"> платежи, </w:t>
            </w:r>
            <w:proofErr w:type="spellStart"/>
            <w:r w:rsidRPr="00834A4E">
              <w:rPr>
                <w:color w:val="000000"/>
                <w:sz w:val="20"/>
                <w:szCs w:val="20"/>
              </w:rPr>
              <w:t>тыс.руб</w:t>
            </w:r>
            <w:proofErr w:type="spellEnd"/>
            <w:r w:rsidRPr="00834A4E">
              <w:rPr>
                <w:color w:val="000000"/>
                <w:sz w:val="20"/>
                <w:szCs w:val="20"/>
              </w:rPr>
              <w:t>.</w:t>
            </w:r>
          </w:p>
          <w:p w14:paraId="65CE475B" w14:textId="77777777" w:rsidR="00834A4E" w:rsidRPr="00834A4E" w:rsidRDefault="00834A4E" w:rsidP="00834A4E">
            <w:pPr>
              <w:rPr>
                <w:color w:val="000000"/>
                <w:sz w:val="20"/>
                <w:szCs w:val="20"/>
              </w:rPr>
            </w:pPr>
          </w:p>
        </w:tc>
        <w:tc>
          <w:tcPr>
            <w:tcW w:w="1134" w:type="dxa"/>
            <w:tcBorders>
              <w:top w:val="nil"/>
              <w:left w:val="nil"/>
              <w:bottom w:val="single" w:sz="4" w:space="0" w:color="auto"/>
              <w:right w:val="single" w:sz="4" w:space="0" w:color="auto"/>
            </w:tcBorders>
            <w:shd w:val="clear" w:color="auto" w:fill="auto"/>
            <w:vAlign w:val="bottom"/>
            <w:hideMark/>
          </w:tcPr>
          <w:p w14:paraId="35946BDD" w14:textId="77777777" w:rsidR="00834A4E" w:rsidRPr="00834A4E" w:rsidRDefault="00834A4E" w:rsidP="00834A4E">
            <w:pPr>
              <w:jc w:val="center"/>
              <w:rPr>
                <w:color w:val="000000"/>
                <w:sz w:val="20"/>
                <w:szCs w:val="20"/>
              </w:rPr>
            </w:pPr>
            <w:r w:rsidRPr="00834A4E">
              <w:rPr>
                <w:color w:val="000000"/>
                <w:sz w:val="20"/>
                <w:szCs w:val="20"/>
              </w:rPr>
              <w:t xml:space="preserve">Итого затраты на объекты, </w:t>
            </w:r>
            <w:proofErr w:type="spellStart"/>
            <w:r w:rsidRPr="00834A4E">
              <w:rPr>
                <w:color w:val="000000"/>
                <w:sz w:val="20"/>
                <w:szCs w:val="20"/>
              </w:rPr>
              <w:t>тыс.руб</w:t>
            </w:r>
            <w:proofErr w:type="spellEnd"/>
            <w:r w:rsidRPr="00834A4E">
              <w:rPr>
                <w:color w:val="000000"/>
                <w:sz w:val="20"/>
                <w:szCs w:val="20"/>
              </w:rPr>
              <w:t>.</w:t>
            </w:r>
          </w:p>
        </w:tc>
        <w:tc>
          <w:tcPr>
            <w:tcW w:w="1309" w:type="dxa"/>
            <w:tcBorders>
              <w:top w:val="nil"/>
              <w:left w:val="nil"/>
              <w:bottom w:val="single" w:sz="4" w:space="0" w:color="auto"/>
              <w:right w:val="single" w:sz="4" w:space="0" w:color="auto"/>
            </w:tcBorders>
            <w:shd w:val="clear" w:color="auto" w:fill="auto"/>
            <w:vAlign w:val="bottom"/>
            <w:hideMark/>
          </w:tcPr>
          <w:p w14:paraId="19FAD627" w14:textId="77777777" w:rsidR="00834A4E" w:rsidRPr="00834A4E" w:rsidRDefault="00834A4E" w:rsidP="00834A4E">
            <w:pPr>
              <w:rPr>
                <w:b/>
                <w:bCs/>
                <w:color w:val="000000"/>
                <w:sz w:val="20"/>
                <w:szCs w:val="20"/>
              </w:rPr>
            </w:pPr>
            <w:r w:rsidRPr="00834A4E">
              <w:rPr>
                <w:b/>
                <w:bCs/>
                <w:color w:val="000000"/>
                <w:sz w:val="20"/>
                <w:szCs w:val="20"/>
              </w:rPr>
              <w:t xml:space="preserve">Итого аренда 1 </w:t>
            </w:r>
            <w:proofErr w:type="spellStart"/>
            <w:r w:rsidRPr="00834A4E">
              <w:rPr>
                <w:b/>
                <w:bCs/>
                <w:color w:val="000000"/>
                <w:sz w:val="20"/>
                <w:szCs w:val="20"/>
              </w:rPr>
              <w:t>кв.м</w:t>
            </w:r>
            <w:proofErr w:type="spellEnd"/>
            <w:r w:rsidRPr="00834A4E">
              <w:rPr>
                <w:b/>
                <w:bCs/>
                <w:color w:val="000000"/>
                <w:sz w:val="20"/>
                <w:szCs w:val="20"/>
              </w:rPr>
              <w:t xml:space="preserve"> с комму-</w:t>
            </w:r>
            <w:proofErr w:type="spellStart"/>
            <w:r w:rsidRPr="00834A4E">
              <w:rPr>
                <w:b/>
                <w:bCs/>
                <w:color w:val="000000"/>
                <w:sz w:val="20"/>
                <w:szCs w:val="20"/>
              </w:rPr>
              <w:t>нальными</w:t>
            </w:r>
            <w:proofErr w:type="spellEnd"/>
            <w:r w:rsidRPr="00834A4E">
              <w:rPr>
                <w:b/>
                <w:bCs/>
                <w:color w:val="000000"/>
                <w:sz w:val="20"/>
                <w:szCs w:val="20"/>
              </w:rPr>
              <w:t xml:space="preserve"> платежами, руб./</w:t>
            </w:r>
            <w:proofErr w:type="spellStart"/>
            <w:r w:rsidRPr="00834A4E">
              <w:rPr>
                <w:b/>
                <w:bCs/>
                <w:color w:val="000000"/>
                <w:sz w:val="20"/>
                <w:szCs w:val="20"/>
              </w:rPr>
              <w:t>кв.м</w:t>
            </w:r>
            <w:proofErr w:type="spellEnd"/>
          </w:p>
        </w:tc>
      </w:tr>
      <w:tr w:rsidR="00834A4E" w:rsidRPr="00834A4E" w14:paraId="6DDECED5" w14:textId="77777777" w:rsidTr="00D1210B">
        <w:trPr>
          <w:trHeight w:val="9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73E6B46B" w14:textId="77777777" w:rsidR="00834A4E" w:rsidRPr="00834A4E" w:rsidRDefault="00834A4E" w:rsidP="00834A4E">
            <w:pPr>
              <w:rPr>
                <w:color w:val="000000"/>
                <w:sz w:val="20"/>
                <w:szCs w:val="20"/>
              </w:rPr>
            </w:pPr>
            <w:r w:rsidRPr="00834A4E">
              <w:rPr>
                <w:color w:val="000000"/>
                <w:sz w:val="20"/>
                <w:szCs w:val="20"/>
              </w:rPr>
              <w:t>База водопроводно-канализационного хозяйства, в том числе</w:t>
            </w:r>
          </w:p>
        </w:tc>
        <w:tc>
          <w:tcPr>
            <w:tcW w:w="996" w:type="dxa"/>
            <w:tcBorders>
              <w:top w:val="nil"/>
              <w:left w:val="nil"/>
              <w:bottom w:val="single" w:sz="4" w:space="0" w:color="auto"/>
              <w:right w:val="single" w:sz="4" w:space="0" w:color="auto"/>
            </w:tcBorders>
            <w:shd w:val="clear" w:color="auto" w:fill="auto"/>
            <w:noWrap/>
            <w:vAlign w:val="bottom"/>
            <w:hideMark/>
          </w:tcPr>
          <w:p w14:paraId="74A45C96" w14:textId="77777777" w:rsidR="00834A4E" w:rsidRPr="00834A4E" w:rsidRDefault="00834A4E" w:rsidP="00834A4E">
            <w:pPr>
              <w:jc w:val="right"/>
              <w:rPr>
                <w:color w:val="000000"/>
                <w:sz w:val="20"/>
                <w:szCs w:val="20"/>
              </w:rPr>
            </w:pPr>
            <w:r w:rsidRPr="00834A4E">
              <w:rPr>
                <w:color w:val="000000"/>
                <w:sz w:val="20"/>
                <w:szCs w:val="20"/>
              </w:rPr>
              <w:t>4203,4</w:t>
            </w:r>
          </w:p>
        </w:tc>
        <w:tc>
          <w:tcPr>
            <w:tcW w:w="1418" w:type="dxa"/>
            <w:tcBorders>
              <w:top w:val="nil"/>
              <w:left w:val="nil"/>
              <w:bottom w:val="single" w:sz="4" w:space="0" w:color="auto"/>
              <w:right w:val="single" w:sz="4" w:space="0" w:color="auto"/>
            </w:tcBorders>
            <w:shd w:val="clear" w:color="auto" w:fill="auto"/>
            <w:noWrap/>
            <w:vAlign w:val="bottom"/>
            <w:hideMark/>
          </w:tcPr>
          <w:p w14:paraId="6080E019" w14:textId="77777777" w:rsidR="00834A4E" w:rsidRPr="00834A4E" w:rsidRDefault="00834A4E" w:rsidP="00834A4E">
            <w:pPr>
              <w:jc w:val="right"/>
              <w:rPr>
                <w:color w:val="000000"/>
                <w:sz w:val="20"/>
                <w:szCs w:val="20"/>
              </w:rPr>
            </w:pPr>
            <w:r w:rsidRPr="00834A4E">
              <w:rPr>
                <w:color w:val="000000"/>
                <w:sz w:val="20"/>
                <w:szCs w:val="20"/>
              </w:rPr>
              <w:t>1175,7741</w:t>
            </w:r>
          </w:p>
        </w:tc>
        <w:tc>
          <w:tcPr>
            <w:tcW w:w="1159" w:type="dxa"/>
            <w:tcBorders>
              <w:top w:val="nil"/>
              <w:left w:val="nil"/>
              <w:bottom w:val="single" w:sz="4" w:space="0" w:color="auto"/>
              <w:right w:val="single" w:sz="4" w:space="0" w:color="auto"/>
            </w:tcBorders>
            <w:shd w:val="clear" w:color="auto" w:fill="auto"/>
            <w:noWrap/>
            <w:vAlign w:val="bottom"/>
            <w:hideMark/>
          </w:tcPr>
          <w:p w14:paraId="4B2217CB" w14:textId="77777777" w:rsidR="00834A4E" w:rsidRPr="00834A4E" w:rsidRDefault="00834A4E" w:rsidP="00834A4E">
            <w:pPr>
              <w:jc w:val="right"/>
              <w:rPr>
                <w:color w:val="000000"/>
                <w:sz w:val="20"/>
                <w:szCs w:val="20"/>
              </w:rPr>
            </w:pPr>
            <w:r w:rsidRPr="00834A4E">
              <w:rPr>
                <w:color w:val="000000"/>
                <w:sz w:val="20"/>
                <w:szCs w:val="20"/>
              </w:rPr>
              <w:t>100</w:t>
            </w:r>
          </w:p>
        </w:tc>
        <w:tc>
          <w:tcPr>
            <w:tcW w:w="1203" w:type="dxa"/>
            <w:tcBorders>
              <w:top w:val="nil"/>
              <w:left w:val="nil"/>
              <w:bottom w:val="single" w:sz="4" w:space="0" w:color="auto"/>
              <w:right w:val="single" w:sz="4" w:space="0" w:color="auto"/>
            </w:tcBorders>
            <w:shd w:val="clear" w:color="auto" w:fill="auto"/>
            <w:noWrap/>
            <w:vAlign w:val="bottom"/>
            <w:hideMark/>
          </w:tcPr>
          <w:p w14:paraId="75F7921F"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35ADA520" w14:textId="77777777" w:rsidR="00834A4E" w:rsidRPr="00834A4E" w:rsidRDefault="00834A4E" w:rsidP="00834A4E">
            <w:pPr>
              <w:jc w:val="right"/>
              <w:rPr>
                <w:color w:val="000000"/>
                <w:sz w:val="20"/>
                <w:szCs w:val="20"/>
              </w:rPr>
            </w:pPr>
            <w:r w:rsidRPr="00834A4E">
              <w:rPr>
                <w:color w:val="000000"/>
                <w:sz w:val="20"/>
                <w:szCs w:val="20"/>
              </w:rPr>
              <w:t>2162,68186</w:t>
            </w:r>
          </w:p>
        </w:tc>
        <w:tc>
          <w:tcPr>
            <w:tcW w:w="1134" w:type="dxa"/>
            <w:tcBorders>
              <w:top w:val="nil"/>
              <w:left w:val="nil"/>
              <w:bottom w:val="single" w:sz="4" w:space="0" w:color="auto"/>
              <w:right w:val="single" w:sz="4" w:space="0" w:color="auto"/>
            </w:tcBorders>
            <w:shd w:val="clear" w:color="auto" w:fill="auto"/>
            <w:noWrap/>
            <w:vAlign w:val="bottom"/>
            <w:hideMark/>
          </w:tcPr>
          <w:p w14:paraId="61A48BD3" w14:textId="77777777" w:rsidR="00834A4E" w:rsidRPr="00834A4E" w:rsidRDefault="00834A4E" w:rsidP="00834A4E">
            <w:pPr>
              <w:jc w:val="right"/>
              <w:rPr>
                <w:color w:val="000000"/>
                <w:sz w:val="20"/>
                <w:szCs w:val="20"/>
              </w:rPr>
            </w:pPr>
            <w:r w:rsidRPr="00834A4E">
              <w:rPr>
                <w:color w:val="000000"/>
                <w:sz w:val="20"/>
                <w:szCs w:val="20"/>
              </w:rPr>
              <w:t>3338,456</w:t>
            </w:r>
          </w:p>
        </w:tc>
        <w:tc>
          <w:tcPr>
            <w:tcW w:w="1309" w:type="dxa"/>
            <w:tcBorders>
              <w:top w:val="nil"/>
              <w:left w:val="nil"/>
              <w:bottom w:val="single" w:sz="4" w:space="0" w:color="auto"/>
              <w:right w:val="single" w:sz="4" w:space="0" w:color="auto"/>
            </w:tcBorders>
            <w:shd w:val="clear" w:color="auto" w:fill="auto"/>
            <w:noWrap/>
            <w:vAlign w:val="bottom"/>
            <w:hideMark/>
          </w:tcPr>
          <w:p w14:paraId="0094F745" w14:textId="77777777" w:rsidR="00834A4E" w:rsidRPr="00834A4E" w:rsidRDefault="00834A4E" w:rsidP="00834A4E">
            <w:pPr>
              <w:jc w:val="right"/>
              <w:rPr>
                <w:b/>
                <w:bCs/>
                <w:color w:val="000000"/>
                <w:sz w:val="20"/>
                <w:szCs w:val="20"/>
              </w:rPr>
            </w:pPr>
            <w:r w:rsidRPr="00834A4E">
              <w:rPr>
                <w:b/>
                <w:bCs/>
                <w:color w:val="000000"/>
                <w:sz w:val="20"/>
                <w:szCs w:val="20"/>
              </w:rPr>
              <w:t>66,19</w:t>
            </w:r>
          </w:p>
        </w:tc>
      </w:tr>
      <w:tr w:rsidR="00834A4E" w:rsidRPr="00834A4E" w14:paraId="413A8A4D" w14:textId="77777777" w:rsidTr="00D1210B">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7B1A723" w14:textId="77777777" w:rsidR="00834A4E" w:rsidRPr="00834A4E" w:rsidRDefault="00834A4E" w:rsidP="00834A4E">
            <w:pPr>
              <w:rPr>
                <w:color w:val="000000"/>
                <w:sz w:val="20"/>
                <w:szCs w:val="20"/>
              </w:rPr>
            </w:pPr>
            <w:r w:rsidRPr="00834A4E">
              <w:rPr>
                <w:color w:val="000000"/>
                <w:sz w:val="20"/>
                <w:szCs w:val="20"/>
              </w:rPr>
              <w:t>Административно-бытовой корпус</w:t>
            </w:r>
          </w:p>
        </w:tc>
        <w:tc>
          <w:tcPr>
            <w:tcW w:w="996" w:type="dxa"/>
            <w:tcBorders>
              <w:top w:val="nil"/>
              <w:left w:val="nil"/>
              <w:bottom w:val="single" w:sz="4" w:space="0" w:color="auto"/>
              <w:right w:val="single" w:sz="4" w:space="0" w:color="auto"/>
            </w:tcBorders>
            <w:shd w:val="clear" w:color="auto" w:fill="auto"/>
            <w:noWrap/>
            <w:vAlign w:val="bottom"/>
            <w:hideMark/>
          </w:tcPr>
          <w:p w14:paraId="15659BFF" w14:textId="77777777" w:rsidR="00834A4E" w:rsidRPr="00834A4E" w:rsidRDefault="00834A4E" w:rsidP="00834A4E">
            <w:pPr>
              <w:jc w:val="right"/>
              <w:rPr>
                <w:color w:val="000000"/>
                <w:sz w:val="20"/>
                <w:szCs w:val="20"/>
              </w:rPr>
            </w:pPr>
            <w:r w:rsidRPr="00834A4E">
              <w:rPr>
                <w:color w:val="000000"/>
                <w:sz w:val="20"/>
                <w:szCs w:val="20"/>
              </w:rPr>
              <w:t>872,2</w:t>
            </w:r>
          </w:p>
        </w:tc>
        <w:tc>
          <w:tcPr>
            <w:tcW w:w="1418" w:type="dxa"/>
            <w:tcBorders>
              <w:top w:val="nil"/>
              <w:left w:val="nil"/>
              <w:bottom w:val="single" w:sz="4" w:space="0" w:color="auto"/>
              <w:right w:val="single" w:sz="4" w:space="0" w:color="auto"/>
            </w:tcBorders>
            <w:shd w:val="clear" w:color="auto" w:fill="auto"/>
            <w:noWrap/>
            <w:vAlign w:val="bottom"/>
            <w:hideMark/>
          </w:tcPr>
          <w:p w14:paraId="761E348A" w14:textId="77777777" w:rsidR="00834A4E" w:rsidRPr="00834A4E" w:rsidRDefault="00834A4E" w:rsidP="00834A4E">
            <w:pPr>
              <w:jc w:val="right"/>
              <w:rPr>
                <w:color w:val="000000"/>
                <w:sz w:val="20"/>
                <w:szCs w:val="20"/>
              </w:rPr>
            </w:pPr>
            <w:r w:rsidRPr="00834A4E">
              <w:rPr>
                <w:color w:val="000000"/>
                <w:sz w:val="20"/>
                <w:szCs w:val="20"/>
              </w:rPr>
              <w:t>243,9716</w:t>
            </w:r>
          </w:p>
        </w:tc>
        <w:tc>
          <w:tcPr>
            <w:tcW w:w="1159" w:type="dxa"/>
            <w:tcBorders>
              <w:top w:val="nil"/>
              <w:left w:val="nil"/>
              <w:bottom w:val="single" w:sz="4" w:space="0" w:color="auto"/>
              <w:right w:val="single" w:sz="4" w:space="0" w:color="auto"/>
            </w:tcBorders>
            <w:shd w:val="clear" w:color="auto" w:fill="auto"/>
            <w:noWrap/>
            <w:vAlign w:val="bottom"/>
            <w:hideMark/>
          </w:tcPr>
          <w:p w14:paraId="7FD28718" w14:textId="77777777" w:rsidR="00834A4E" w:rsidRPr="00834A4E" w:rsidRDefault="00834A4E" w:rsidP="00834A4E">
            <w:pPr>
              <w:jc w:val="right"/>
              <w:rPr>
                <w:color w:val="000000"/>
                <w:sz w:val="20"/>
                <w:szCs w:val="20"/>
              </w:rPr>
            </w:pPr>
            <w:r w:rsidRPr="00834A4E">
              <w:rPr>
                <w:color w:val="000000"/>
                <w:sz w:val="20"/>
                <w:szCs w:val="20"/>
              </w:rPr>
              <w:t>20,75</w:t>
            </w:r>
          </w:p>
        </w:tc>
        <w:tc>
          <w:tcPr>
            <w:tcW w:w="1203" w:type="dxa"/>
            <w:tcBorders>
              <w:top w:val="nil"/>
              <w:left w:val="nil"/>
              <w:bottom w:val="single" w:sz="4" w:space="0" w:color="auto"/>
              <w:right w:val="single" w:sz="4" w:space="0" w:color="auto"/>
            </w:tcBorders>
            <w:shd w:val="clear" w:color="auto" w:fill="auto"/>
            <w:noWrap/>
            <w:vAlign w:val="bottom"/>
            <w:hideMark/>
          </w:tcPr>
          <w:p w14:paraId="4A959263"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671DC4BE" w14:textId="77777777" w:rsidR="00834A4E" w:rsidRPr="00834A4E" w:rsidRDefault="00834A4E" w:rsidP="00834A4E">
            <w:pPr>
              <w:jc w:val="right"/>
              <w:rPr>
                <w:color w:val="FFFFFF"/>
                <w:sz w:val="20"/>
                <w:szCs w:val="20"/>
              </w:rPr>
            </w:pPr>
            <w:r w:rsidRPr="00834A4E">
              <w:rPr>
                <w:color w:val="FFFFFF"/>
                <w:sz w:val="20"/>
                <w:szCs w:val="20"/>
              </w:rPr>
              <w:t>428,7895847</w:t>
            </w:r>
          </w:p>
        </w:tc>
        <w:tc>
          <w:tcPr>
            <w:tcW w:w="1134" w:type="dxa"/>
            <w:tcBorders>
              <w:top w:val="nil"/>
              <w:left w:val="nil"/>
              <w:bottom w:val="single" w:sz="4" w:space="0" w:color="auto"/>
              <w:right w:val="single" w:sz="4" w:space="0" w:color="auto"/>
            </w:tcBorders>
            <w:shd w:val="clear" w:color="auto" w:fill="auto"/>
            <w:noWrap/>
            <w:vAlign w:val="bottom"/>
            <w:hideMark/>
          </w:tcPr>
          <w:p w14:paraId="7C11929F" w14:textId="77777777" w:rsidR="00834A4E" w:rsidRPr="00834A4E" w:rsidRDefault="00834A4E" w:rsidP="00834A4E">
            <w:pPr>
              <w:jc w:val="right"/>
              <w:rPr>
                <w:color w:val="FFFFFF"/>
                <w:sz w:val="20"/>
                <w:szCs w:val="20"/>
              </w:rPr>
            </w:pPr>
            <w:r w:rsidRPr="00834A4E">
              <w:rPr>
                <w:color w:val="FFFFFF"/>
                <w:sz w:val="20"/>
                <w:szCs w:val="20"/>
              </w:rPr>
              <w:t>672,7612</w:t>
            </w:r>
          </w:p>
        </w:tc>
        <w:tc>
          <w:tcPr>
            <w:tcW w:w="1309" w:type="dxa"/>
            <w:tcBorders>
              <w:top w:val="nil"/>
              <w:left w:val="nil"/>
              <w:bottom w:val="single" w:sz="4" w:space="0" w:color="auto"/>
              <w:right w:val="single" w:sz="4" w:space="0" w:color="auto"/>
            </w:tcBorders>
            <w:shd w:val="clear" w:color="auto" w:fill="auto"/>
            <w:noWrap/>
            <w:vAlign w:val="bottom"/>
            <w:hideMark/>
          </w:tcPr>
          <w:p w14:paraId="4932E9A7" w14:textId="77777777" w:rsidR="00834A4E" w:rsidRPr="00834A4E" w:rsidRDefault="00834A4E" w:rsidP="00834A4E">
            <w:pPr>
              <w:jc w:val="right"/>
              <w:rPr>
                <w:b/>
                <w:bCs/>
                <w:color w:val="FFFFFF"/>
                <w:sz w:val="20"/>
                <w:szCs w:val="20"/>
              </w:rPr>
            </w:pPr>
            <w:r w:rsidRPr="00834A4E">
              <w:rPr>
                <w:b/>
                <w:bCs/>
                <w:color w:val="FFFFFF"/>
                <w:sz w:val="20"/>
                <w:szCs w:val="20"/>
              </w:rPr>
              <w:t>64,28</w:t>
            </w:r>
          </w:p>
        </w:tc>
      </w:tr>
      <w:tr w:rsidR="00834A4E" w:rsidRPr="00834A4E" w14:paraId="54ED4EEF" w14:textId="77777777" w:rsidTr="00D1210B">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7DD8959E" w14:textId="77777777" w:rsidR="00834A4E" w:rsidRPr="00834A4E" w:rsidRDefault="00834A4E" w:rsidP="00834A4E">
            <w:pPr>
              <w:rPr>
                <w:color w:val="000000"/>
                <w:sz w:val="20"/>
                <w:szCs w:val="20"/>
              </w:rPr>
            </w:pPr>
            <w:r w:rsidRPr="00834A4E">
              <w:rPr>
                <w:color w:val="000000"/>
                <w:sz w:val="20"/>
                <w:szCs w:val="20"/>
              </w:rPr>
              <w:t>Здание РММ</w:t>
            </w:r>
          </w:p>
        </w:tc>
        <w:tc>
          <w:tcPr>
            <w:tcW w:w="996" w:type="dxa"/>
            <w:tcBorders>
              <w:top w:val="nil"/>
              <w:left w:val="nil"/>
              <w:bottom w:val="single" w:sz="4" w:space="0" w:color="auto"/>
              <w:right w:val="single" w:sz="4" w:space="0" w:color="auto"/>
            </w:tcBorders>
            <w:shd w:val="clear" w:color="auto" w:fill="auto"/>
            <w:noWrap/>
            <w:vAlign w:val="bottom"/>
            <w:hideMark/>
          </w:tcPr>
          <w:p w14:paraId="78F0D2F2" w14:textId="77777777" w:rsidR="00834A4E" w:rsidRPr="00834A4E" w:rsidRDefault="00834A4E" w:rsidP="00834A4E">
            <w:pPr>
              <w:jc w:val="right"/>
              <w:rPr>
                <w:color w:val="000000"/>
                <w:sz w:val="20"/>
                <w:szCs w:val="20"/>
              </w:rPr>
            </w:pPr>
            <w:r w:rsidRPr="00834A4E">
              <w:rPr>
                <w:color w:val="000000"/>
                <w:sz w:val="20"/>
                <w:szCs w:val="20"/>
              </w:rPr>
              <w:t>288,3</w:t>
            </w:r>
          </w:p>
        </w:tc>
        <w:tc>
          <w:tcPr>
            <w:tcW w:w="1418" w:type="dxa"/>
            <w:tcBorders>
              <w:top w:val="nil"/>
              <w:left w:val="nil"/>
              <w:bottom w:val="single" w:sz="4" w:space="0" w:color="auto"/>
              <w:right w:val="single" w:sz="4" w:space="0" w:color="auto"/>
            </w:tcBorders>
            <w:shd w:val="clear" w:color="auto" w:fill="auto"/>
            <w:noWrap/>
            <w:vAlign w:val="bottom"/>
            <w:hideMark/>
          </w:tcPr>
          <w:p w14:paraId="49D97431" w14:textId="77777777" w:rsidR="00834A4E" w:rsidRPr="00834A4E" w:rsidRDefault="00834A4E" w:rsidP="00834A4E">
            <w:pPr>
              <w:jc w:val="right"/>
              <w:rPr>
                <w:color w:val="000000"/>
                <w:sz w:val="20"/>
                <w:szCs w:val="20"/>
              </w:rPr>
            </w:pPr>
            <w:r w:rsidRPr="00834A4E">
              <w:rPr>
                <w:color w:val="000000"/>
                <w:sz w:val="20"/>
                <w:szCs w:val="20"/>
              </w:rPr>
              <w:t>80,6432</w:t>
            </w:r>
          </w:p>
        </w:tc>
        <w:tc>
          <w:tcPr>
            <w:tcW w:w="1159" w:type="dxa"/>
            <w:tcBorders>
              <w:top w:val="nil"/>
              <w:left w:val="nil"/>
              <w:bottom w:val="single" w:sz="4" w:space="0" w:color="auto"/>
              <w:right w:val="single" w:sz="4" w:space="0" w:color="auto"/>
            </w:tcBorders>
            <w:shd w:val="clear" w:color="auto" w:fill="auto"/>
            <w:noWrap/>
            <w:vAlign w:val="bottom"/>
            <w:hideMark/>
          </w:tcPr>
          <w:p w14:paraId="364B5365" w14:textId="77777777" w:rsidR="00834A4E" w:rsidRPr="00834A4E" w:rsidRDefault="00834A4E" w:rsidP="00834A4E">
            <w:pPr>
              <w:jc w:val="right"/>
              <w:rPr>
                <w:color w:val="000000"/>
                <w:sz w:val="20"/>
                <w:szCs w:val="20"/>
              </w:rPr>
            </w:pPr>
            <w:r w:rsidRPr="00834A4E">
              <w:rPr>
                <w:color w:val="000000"/>
                <w:sz w:val="20"/>
                <w:szCs w:val="20"/>
              </w:rPr>
              <w:t>6,86</w:t>
            </w:r>
          </w:p>
        </w:tc>
        <w:tc>
          <w:tcPr>
            <w:tcW w:w="1203" w:type="dxa"/>
            <w:tcBorders>
              <w:top w:val="nil"/>
              <w:left w:val="nil"/>
              <w:bottom w:val="single" w:sz="4" w:space="0" w:color="auto"/>
              <w:right w:val="single" w:sz="4" w:space="0" w:color="auto"/>
            </w:tcBorders>
            <w:shd w:val="clear" w:color="auto" w:fill="auto"/>
            <w:noWrap/>
            <w:vAlign w:val="bottom"/>
            <w:hideMark/>
          </w:tcPr>
          <w:p w14:paraId="02CB0A22"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425075EB" w14:textId="77777777" w:rsidR="00834A4E" w:rsidRPr="00834A4E" w:rsidRDefault="00834A4E" w:rsidP="00834A4E">
            <w:pPr>
              <w:jc w:val="right"/>
              <w:rPr>
                <w:color w:val="FFFFFF"/>
                <w:sz w:val="20"/>
                <w:szCs w:val="20"/>
              </w:rPr>
            </w:pPr>
            <w:r w:rsidRPr="00834A4E">
              <w:rPr>
                <w:color w:val="FFFFFF"/>
                <w:sz w:val="20"/>
                <w:szCs w:val="20"/>
              </w:rPr>
              <w:t>142,1001014</w:t>
            </w:r>
          </w:p>
        </w:tc>
        <w:tc>
          <w:tcPr>
            <w:tcW w:w="1134" w:type="dxa"/>
            <w:tcBorders>
              <w:top w:val="nil"/>
              <w:left w:val="nil"/>
              <w:bottom w:val="single" w:sz="4" w:space="0" w:color="auto"/>
              <w:right w:val="single" w:sz="4" w:space="0" w:color="auto"/>
            </w:tcBorders>
            <w:shd w:val="clear" w:color="auto" w:fill="auto"/>
            <w:noWrap/>
            <w:vAlign w:val="bottom"/>
            <w:hideMark/>
          </w:tcPr>
          <w:p w14:paraId="23C8A1BA" w14:textId="77777777" w:rsidR="00834A4E" w:rsidRPr="00834A4E" w:rsidRDefault="00834A4E" w:rsidP="00834A4E">
            <w:pPr>
              <w:jc w:val="right"/>
              <w:rPr>
                <w:color w:val="FFFFFF"/>
                <w:sz w:val="20"/>
                <w:szCs w:val="20"/>
              </w:rPr>
            </w:pPr>
            <w:r w:rsidRPr="00834A4E">
              <w:rPr>
                <w:color w:val="FFFFFF"/>
                <w:sz w:val="20"/>
                <w:szCs w:val="20"/>
              </w:rPr>
              <w:t>222,7433</w:t>
            </w:r>
          </w:p>
        </w:tc>
        <w:tc>
          <w:tcPr>
            <w:tcW w:w="1309" w:type="dxa"/>
            <w:tcBorders>
              <w:top w:val="nil"/>
              <w:left w:val="nil"/>
              <w:bottom w:val="single" w:sz="4" w:space="0" w:color="auto"/>
              <w:right w:val="single" w:sz="4" w:space="0" w:color="auto"/>
            </w:tcBorders>
            <w:shd w:val="clear" w:color="auto" w:fill="auto"/>
            <w:noWrap/>
            <w:vAlign w:val="bottom"/>
            <w:hideMark/>
          </w:tcPr>
          <w:p w14:paraId="62F10F85" w14:textId="77777777" w:rsidR="00834A4E" w:rsidRPr="00834A4E" w:rsidRDefault="00834A4E" w:rsidP="00834A4E">
            <w:pPr>
              <w:jc w:val="right"/>
              <w:rPr>
                <w:b/>
                <w:bCs/>
                <w:color w:val="FFFFFF"/>
                <w:sz w:val="20"/>
                <w:szCs w:val="20"/>
              </w:rPr>
            </w:pPr>
            <w:r w:rsidRPr="00834A4E">
              <w:rPr>
                <w:b/>
                <w:bCs/>
                <w:color w:val="FFFFFF"/>
                <w:sz w:val="20"/>
                <w:szCs w:val="20"/>
              </w:rPr>
              <w:t>64,38</w:t>
            </w:r>
          </w:p>
        </w:tc>
      </w:tr>
      <w:tr w:rsidR="00834A4E" w:rsidRPr="00834A4E" w14:paraId="530F7532" w14:textId="77777777" w:rsidTr="00D1210B">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EFA1D10" w14:textId="77777777" w:rsidR="00834A4E" w:rsidRPr="00834A4E" w:rsidRDefault="00834A4E" w:rsidP="00834A4E">
            <w:pPr>
              <w:rPr>
                <w:color w:val="000000"/>
                <w:sz w:val="20"/>
                <w:szCs w:val="20"/>
              </w:rPr>
            </w:pPr>
            <w:r w:rsidRPr="00834A4E">
              <w:rPr>
                <w:color w:val="000000"/>
                <w:sz w:val="20"/>
                <w:szCs w:val="20"/>
              </w:rPr>
              <w:t>Здание гаража</w:t>
            </w:r>
          </w:p>
        </w:tc>
        <w:tc>
          <w:tcPr>
            <w:tcW w:w="996" w:type="dxa"/>
            <w:tcBorders>
              <w:top w:val="nil"/>
              <w:left w:val="nil"/>
              <w:bottom w:val="single" w:sz="4" w:space="0" w:color="auto"/>
              <w:right w:val="single" w:sz="4" w:space="0" w:color="auto"/>
            </w:tcBorders>
            <w:shd w:val="clear" w:color="auto" w:fill="auto"/>
            <w:noWrap/>
            <w:vAlign w:val="bottom"/>
            <w:hideMark/>
          </w:tcPr>
          <w:p w14:paraId="4C39BA6A" w14:textId="77777777" w:rsidR="00834A4E" w:rsidRPr="00834A4E" w:rsidRDefault="00834A4E" w:rsidP="00834A4E">
            <w:pPr>
              <w:jc w:val="right"/>
              <w:rPr>
                <w:color w:val="000000"/>
                <w:sz w:val="20"/>
                <w:szCs w:val="20"/>
              </w:rPr>
            </w:pPr>
            <w:r w:rsidRPr="00834A4E">
              <w:rPr>
                <w:color w:val="000000"/>
                <w:sz w:val="20"/>
                <w:szCs w:val="20"/>
              </w:rPr>
              <w:t>1106,4</w:t>
            </w:r>
          </w:p>
        </w:tc>
        <w:tc>
          <w:tcPr>
            <w:tcW w:w="1418" w:type="dxa"/>
            <w:tcBorders>
              <w:top w:val="nil"/>
              <w:left w:val="nil"/>
              <w:bottom w:val="single" w:sz="4" w:space="0" w:color="auto"/>
              <w:right w:val="single" w:sz="4" w:space="0" w:color="auto"/>
            </w:tcBorders>
            <w:shd w:val="clear" w:color="auto" w:fill="auto"/>
            <w:noWrap/>
            <w:vAlign w:val="bottom"/>
            <w:hideMark/>
          </w:tcPr>
          <w:p w14:paraId="5DB158E9" w14:textId="77777777" w:rsidR="00834A4E" w:rsidRPr="00834A4E" w:rsidRDefault="00834A4E" w:rsidP="00834A4E">
            <w:pPr>
              <w:jc w:val="right"/>
              <w:rPr>
                <w:color w:val="000000"/>
                <w:sz w:val="20"/>
                <w:szCs w:val="20"/>
              </w:rPr>
            </w:pPr>
            <w:r w:rsidRPr="00834A4E">
              <w:rPr>
                <w:color w:val="000000"/>
                <w:sz w:val="20"/>
                <w:szCs w:val="20"/>
              </w:rPr>
              <w:t>309,4820</w:t>
            </w:r>
          </w:p>
        </w:tc>
        <w:tc>
          <w:tcPr>
            <w:tcW w:w="1159" w:type="dxa"/>
            <w:tcBorders>
              <w:top w:val="nil"/>
              <w:left w:val="nil"/>
              <w:bottom w:val="single" w:sz="4" w:space="0" w:color="auto"/>
              <w:right w:val="single" w:sz="4" w:space="0" w:color="auto"/>
            </w:tcBorders>
            <w:shd w:val="clear" w:color="auto" w:fill="auto"/>
            <w:noWrap/>
            <w:vAlign w:val="bottom"/>
            <w:hideMark/>
          </w:tcPr>
          <w:p w14:paraId="77ACCBC4" w14:textId="77777777" w:rsidR="00834A4E" w:rsidRPr="00834A4E" w:rsidRDefault="00834A4E" w:rsidP="00834A4E">
            <w:pPr>
              <w:jc w:val="right"/>
              <w:rPr>
                <w:color w:val="000000"/>
                <w:sz w:val="20"/>
                <w:szCs w:val="20"/>
              </w:rPr>
            </w:pPr>
            <w:r w:rsidRPr="00834A4E">
              <w:rPr>
                <w:color w:val="000000"/>
                <w:sz w:val="20"/>
                <w:szCs w:val="20"/>
              </w:rPr>
              <w:t>26,32</w:t>
            </w:r>
          </w:p>
        </w:tc>
        <w:tc>
          <w:tcPr>
            <w:tcW w:w="1203" w:type="dxa"/>
            <w:tcBorders>
              <w:top w:val="nil"/>
              <w:left w:val="nil"/>
              <w:bottom w:val="single" w:sz="4" w:space="0" w:color="auto"/>
              <w:right w:val="single" w:sz="4" w:space="0" w:color="auto"/>
            </w:tcBorders>
            <w:shd w:val="clear" w:color="auto" w:fill="auto"/>
            <w:noWrap/>
            <w:vAlign w:val="bottom"/>
            <w:hideMark/>
          </w:tcPr>
          <w:p w14:paraId="3B121856"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403C7814" w14:textId="77777777" w:rsidR="00834A4E" w:rsidRPr="00834A4E" w:rsidRDefault="00834A4E" w:rsidP="00834A4E">
            <w:pPr>
              <w:jc w:val="right"/>
              <w:rPr>
                <w:color w:val="FFFFFF"/>
                <w:sz w:val="20"/>
                <w:szCs w:val="20"/>
              </w:rPr>
            </w:pPr>
            <w:r w:rsidRPr="00834A4E">
              <w:rPr>
                <w:color w:val="FFFFFF"/>
                <w:sz w:val="20"/>
                <w:szCs w:val="20"/>
              </w:rPr>
              <w:t>1233,787481</w:t>
            </w:r>
          </w:p>
        </w:tc>
        <w:tc>
          <w:tcPr>
            <w:tcW w:w="1134" w:type="dxa"/>
            <w:tcBorders>
              <w:top w:val="nil"/>
              <w:left w:val="nil"/>
              <w:bottom w:val="single" w:sz="4" w:space="0" w:color="auto"/>
              <w:right w:val="single" w:sz="4" w:space="0" w:color="auto"/>
            </w:tcBorders>
            <w:shd w:val="clear" w:color="auto" w:fill="auto"/>
            <w:noWrap/>
            <w:vAlign w:val="bottom"/>
            <w:hideMark/>
          </w:tcPr>
          <w:p w14:paraId="6AD77320" w14:textId="77777777" w:rsidR="00834A4E" w:rsidRPr="00834A4E" w:rsidRDefault="00834A4E" w:rsidP="00834A4E">
            <w:pPr>
              <w:jc w:val="right"/>
              <w:rPr>
                <w:color w:val="FFFFFF"/>
                <w:sz w:val="20"/>
                <w:szCs w:val="20"/>
              </w:rPr>
            </w:pPr>
            <w:r w:rsidRPr="00834A4E">
              <w:rPr>
                <w:color w:val="FFFFFF"/>
                <w:sz w:val="20"/>
                <w:szCs w:val="20"/>
              </w:rPr>
              <w:t>1543,269</w:t>
            </w:r>
          </w:p>
        </w:tc>
        <w:tc>
          <w:tcPr>
            <w:tcW w:w="1309" w:type="dxa"/>
            <w:tcBorders>
              <w:top w:val="nil"/>
              <w:left w:val="nil"/>
              <w:bottom w:val="single" w:sz="4" w:space="0" w:color="auto"/>
              <w:right w:val="single" w:sz="4" w:space="0" w:color="auto"/>
            </w:tcBorders>
            <w:shd w:val="clear" w:color="auto" w:fill="auto"/>
            <w:noWrap/>
            <w:vAlign w:val="bottom"/>
            <w:hideMark/>
          </w:tcPr>
          <w:p w14:paraId="666886FD" w14:textId="77777777" w:rsidR="00834A4E" w:rsidRPr="00834A4E" w:rsidRDefault="00834A4E" w:rsidP="00834A4E">
            <w:pPr>
              <w:jc w:val="right"/>
              <w:rPr>
                <w:b/>
                <w:bCs/>
                <w:color w:val="FFFFFF"/>
                <w:sz w:val="20"/>
                <w:szCs w:val="20"/>
              </w:rPr>
            </w:pPr>
            <w:r w:rsidRPr="00834A4E">
              <w:rPr>
                <w:b/>
                <w:bCs/>
                <w:color w:val="FFFFFF"/>
                <w:sz w:val="20"/>
                <w:szCs w:val="20"/>
              </w:rPr>
              <w:t>116,24</w:t>
            </w:r>
          </w:p>
        </w:tc>
      </w:tr>
      <w:tr w:rsidR="00834A4E" w:rsidRPr="00834A4E" w14:paraId="4CF19D4B" w14:textId="77777777" w:rsidTr="00D1210B">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30FDE7A" w14:textId="77777777" w:rsidR="00834A4E" w:rsidRPr="00834A4E" w:rsidRDefault="00834A4E" w:rsidP="00834A4E">
            <w:pPr>
              <w:rPr>
                <w:color w:val="000000"/>
                <w:sz w:val="20"/>
                <w:szCs w:val="20"/>
              </w:rPr>
            </w:pPr>
            <w:r w:rsidRPr="00834A4E">
              <w:rPr>
                <w:color w:val="000000"/>
                <w:sz w:val="20"/>
                <w:szCs w:val="20"/>
              </w:rPr>
              <w:t>Гараж для тракторов на ВСО</w:t>
            </w:r>
          </w:p>
        </w:tc>
        <w:tc>
          <w:tcPr>
            <w:tcW w:w="996" w:type="dxa"/>
            <w:tcBorders>
              <w:top w:val="nil"/>
              <w:left w:val="nil"/>
              <w:bottom w:val="single" w:sz="4" w:space="0" w:color="auto"/>
              <w:right w:val="single" w:sz="4" w:space="0" w:color="auto"/>
            </w:tcBorders>
            <w:shd w:val="clear" w:color="auto" w:fill="auto"/>
            <w:noWrap/>
            <w:vAlign w:val="bottom"/>
            <w:hideMark/>
          </w:tcPr>
          <w:p w14:paraId="62D6A398" w14:textId="77777777" w:rsidR="00834A4E" w:rsidRPr="00834A4E" w:rsidRDefault="00834A4E" w:rsidP="00834A4E">
            <w:pPr>
              <w:jc w:val="right"/>
              <w:rPr>
                <w:color w:val="000000"/>
                <w:sz w:val="20"/>
                <w:szCs w:val="20"/>
              </w:rPr>
            </w:pPr>
            <w:r w:rsidRPr="00834A4E">
              <w:rPr>
                <w:color w:val="000000"/>
                <w:sz w:val="20"/>
                <w:szCs w:val="20"/>
              </w:rPr>
              <w:t>212</w:t>
            </w:r>
          </w:p>
        </w:tc>
        <w:tc>
          <w:tcPr>
            <w:tcW w:w="1418" w:type="dxa"/>
            <w:tcBorders>
              <w:top w:val="nil"/>
              <w:left w:val="nil"/>
              <w:bottom w:val="single" w:sz="4" w:space="0" w:color="auto"/>
              <w:right w:val="single" w:sz="4" w:space="0" w:color="auto"/>
            </w:tcBorders>
            <w:shd w:val="clear" w:color="auto" w:fill="auto"/>
            <w:noWrap/>
            <w:vAlign w:val="bottom"/>
            <w:hideMark/>
          </w:tcPr>
          <w:p w14:paraId="5F4EDDAD" w14:textId="77777777" w:rsidR="00834A4E" w:rsidRPr="00834A4E" w:rsidRDefault="00834A4E" w:rsidP="00834A4E">
            <w:pPr>
              <w:jc w:val="right"/>
              <w:rPr>
                <w:color w:val="000000"/>
                <w:sz w:val="20"/>
                <w:szCs w:val="20"/>
              </w:rPr>
            </w:pPr>
            <w:r w:rsidRPr="00834A4E">
              <w:rPr>
                <w:color w:val="000000"/>
                <w:sz w:val="20"/>
                <w:szCs w:val="20"/>
              </w:rPr>
              <w:t>59,3006</w:t>
            </w:r>
          </w:p>
        </w:tc>
        <w:tc>
          <w:tcPr>
            <w:tcW w:w="1159" w:type="dxa"/>
            <w:tcBorders>
              <w:top w:val="nil"/>
              <w:left w:val="nil"/>
              <w:bottom w:val="single" w:sz="4" w:space="0" w:color="auto"/>
              <w:right w:val="single" w:sz="4" w:space="0" w:color="auto"/>
            </w:tcBorders>
            <w:shd w:val="clear" w:color="auto" w:fill="auto"/>
            <w:noWrap/>
            <w:vAlign w:val="bottom"/>
            <w:hideMark/>
          </w:tcPr>
          <w:p w14:paraId="6F9B1F6B" w14:textId="77777777" w:rsidR="00834A4E" w:rsidRPr="00834A4E" w:rsidRDefault="00834A4E" w:rsidP="00834A4E">
            <w:pPr>
              <w:jc w:val="right"/>
              <w:rPr>
                <w:color w:val="000000"/>
                <w:sz w:val="20"/>
                <w:szCs w:val="20"/>
              </w:rPr>
            </w:pPr>
            <w:r w:rsidRPr="00834A4E">
              <w:rPr>
                <w:color w:val="000000"/>
                <w:sz w:val="20"/>
                <w:szCs w:val="20"/>
              </w:rPr>
              <w:t>5,04</w:t>
            </w:r>
          </w:p>
        </w:tc>
        <w:tc>
          <w:tcPr>
            <w:tcW w:w="1203" w:type="dxa"/>
            <w:tcBorders>
              <w:top w:val="nil"/>
              <w:left w:val="nil"/>
              <w:bottom w:val="single" w:sz="4" w:space="0" w:color="auto"/>
              <w:right w:val="single" w:sz="4" w:space="0" w:color="auto"/>
            </w:tcBorders>
            <w:shd w:val="clear" w:color="auto" w:fill="auto"/>
            <w:noWrap/>
            <w:vAlign w:val="bottom"/>
            <w:hideMark/>
          </w:tcPr>
          <w:p w14:paraId="2D114974"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0B3BAB1B" w14:textId="77777777" w:rsidR="00834A4E" w:rsidRPr="00834A4E" w:rsidRDefault="00834A4E" w:rsidP="00834A4E">
            <w:pPr>
              <w:jc w:val="right"/>
              <w:rPr>
                <w:color w:val="FFFFFF"/>
                <w:sz w:val="20"/>
                <w:szCs w:val="20"/>
              </w:rPr>
            </w:pPr>
            <w:r w:rsidRPr="00834A4E">
              <w:rPr>
                <w:color w:val="FFFFFF"/>
                <w:sz w:val="20"/>
                <w:szCs w:val="20"/>
              </w:rPr>
              <w:t>24,31148154</w:t>
            </w:r>
          </w:p>
        </w:tc>
        <w:tc>
          <w:tcPr>
            <w:tcW w:w="1134" w:type="dxa"/>
            <w:tcBorders>
              <w:top w:val="nil"/>
              <w:left w:val="nil"/>
              <w:bottom w:val="single" w:sz="4" w:space="0" w:color="auto"/>
              <w:right w:val="single" w:sz="4" w:space="0" w:color="auto"/>
            </w:tcBorders>
            <w:shd w:val="clear" w:color="auto" w:fill="auto"/>
            <w:noWrap/>
            <w:vAlign w:val="bottom"/>
            <w:hideMark/>
          </w:tcPr>
          <w:p w14:paraId="0B1FD49F" w14:textId="77777777" w:rsidR="00834A4E" w:rsidRPr="00834A4E" w:rsidRDefault="00834A4E" w:rsidP="00834A4E">
            <w:pPr>
              <w:jc w:val="right"/>
              <w:rPr>
                <w:color w:val="FFFFFF"/>
                <w:sz w:val="20"/>
                <w:szCs w:val="20"/>
              </w:rPr>
            </w:pPr>
            <w:r w:rsidRPr="00834A4E">
              <w:rPr>
                <w:color w:val="FFFFFF"/>
                <w:sz w:val="20"/>
                <w:szCs w:val="20"/>
              </w:rPr>
              <w:t>83,61207</w:t>
            </w:r>
          </w:p>
        </w:tc>
        <w:tc>
          <w:tcPr>
            <w:tcW w:w="1309" w:type="dxa"/>
            <w:tcBorders>
              <w:top w:val="nil"/>
              <w:left w:val="nil"/>
              <w:bottom w:val="single" w:sz="4" w:space="0" w:color="auto"/>
              <w:right w:val="single" w:sz="4" w:space="0" w:color="auto"/>
            </w:tcBorders>
            <w:shd w:val="clear" w:color="auto" w:fill="auto"/>
            <w:noWrap/>
            <w:vAlign w:val="bottom"/>
            <w:hideMark/>
          </w:tcPr>
          <w:p w14:paraId="5F2C98DF" w14:textId="77777777" w:rsidR="00834A4E" w:rsidRPr="00834A4E" w:rsidRDefault="00834A4E" w:rsidP="00834A4E">
            <w:pPr>
              <w:jc w:val="right"/>
              <w:rPr>
                <w:b/>
                <w:bCs/>
                <w:color w:val="FFFFFF"/>
                <w:sz w:val="20"/>
                <w:szCs w:val="20"/>
              </w:rPr>
            </w:pPr>
            <w:r w:rsidRPr="00834A4E">
              <w:rPr>
                <w:b/>
                <w:bCs/>
                <w:color w:val="FFFFFF"/>
                <w:sz w:val="20"/>
                <w:szCs w:val="20"/>
              </w:rPr>
              <w:t>32,87</w:t>
            </w:r>
          </w:p>
        </w:tc>
      </w:tr>
      <w:tr w:rsidR="00834A4E" w:rsidRPr="00834A4E" w14:paraId="00A2C216" w14:textId="77777777" w:rsidTr="00D1210B">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6C2C30DE" w14:textId="77777777" w:rsidR="00834A4E" w:rsidRPr="00834A4E" w:rsidRDefault="00834A4E" w:rsidP="00834A4E">
            <w:pPr>
              <w:rPr>
                <w:color w:val="000000"/>
                <w:sz w:val="20"/>
                <w:szCs w:val="20"/>
              </w:rPr>
            </w:pPr>
            <w:r w:rsidRPr="00834A4E">
              <w:rPr>
                <w:color w:val="000000"/>
                <w:sz w:val="20"/>
                <w:szCs w:val="20"/>
              </w:rPr>
              <w:t>Промышленно-бытовой корпус</w:t>
            </w:r>
          </w:p>
        </w:tc>
        <w:tc>
          <w:tcPr>
            <w:tcW w:w="996" w:type="dxa"/>
            <w:tcBorders>
              <w:top w:val="nil"/>
              <w:left w:val="nil"/>
              <w:bottom w:val="single" w:sz="4" w:space="0" w:color="auto"/>
              <w:right w:val="single" w:sz="4" w:space="0" w:color="auto"/>
            </w:tcBorders>
            <w:shd w:val="clear" w:color="auto" w:fill="auto"/>
            <w:noWrap/>
            <w:vAlign w:val="bottom"/>
            <w:hideMark/>
          </w:tcPr>
          <w:p w14:paraId="765BA0B1" w14:textId="77777777" w:rsidR="00834A4E" w:rsidRPr="00834A4E" w:rsidRDefault="00834A4E" w:rsidP="00834A4E">
            <w:pPr>
              <w:jc w:val="right"/>
              <w:rPr>
                <w:color w:val="000000"/>
                <w:sz w:val="20"/>
                <w:szCs w:val="20"/>
              </w:rPr>
            </w:pPr>
            <w:r w:rsidRPr="00834A4E">
              <w:rPr>
                <w:color w:val="000000"/>
                <w:sz w:val="20"/>
                <w:szCs w:val="20"/>
              </w:rPr>
              <w:t>711,2</w:t>
            </w:r>
          </w:p>
        </w:tc>
        <w:tc>
          <w:tcPr>
            <w:tcW w:w="1418" w:type="dxa"/>
            <w:tcBorders>
              <w:top w:val="nil"/>
              <w:left w:val="nil"/>
              <w:bottom w:val="single" w:sz="4" w:space="0" w:color="auto"/>
              <w:right w:val="single" w:sz="4" w:space="0" w:color="auto"/>
            </w:tcBorders>
            <w:shd w:val="clear" w:color="auto" w:fill="auto"/>
            <w:noWrap/>
            <w:vAlign w:val="bottom"/>
            <w:hideMark/>
          </w:tcPr>
          <w:p w14:paraId="3430A3CF" w14:textId="77777777" w:rsidR="00834A4E" w:rsidRPr="00834A4E" w:rsidRDefault="00834A4E" w:rsidP="00834A4E">
            <w:pPr>
              <w:jc w:val="right"/>
              <w:rPr>
                <w:color w:val="000000"/>
                <w:sz w:val="20"/>
                <w:szCs w:val="20"/>
              </w:rPr>
            </w:pPr>
            <w:r w:rsidRPr="00834A4E">
              <w:rPr>
                <w:color w:val="000000"/>
                <w:sz w:val="20"/>
                <w:szCs w:val="20"/>
              </w:rPr>
              <w:t>198,9367</w:t>
            </w:r>
          </w:p>
        </w:tc>
        <w:tc>
          <w:tcPr>
            <w:tcW w:w="1159" w:type="dxa"/>
            <w:tcBorders>
              <w:top w:val="nil"/>
              <w:left w:val="nil"/>
              <w:bottom w:val="single" w:sz="4" w:space="0" w:color="auto"/>
              <w:right w:val="single" w:sz="4" w:space="0" w:color="auto"/>
            </w:tcBorders>
            <w:shd w:val="clear" w:color="auto" w:fill="auto"/>
            <w:noWrap/>
            <w:vAlign w:val="bottom"/>
            <w:hideMark/>
          </w:tcPr>
          <w:p w14:paraId="4908F944" w14:textId="77777777" w:rsidR="00834A4E" w:rsidRPr="00834A4E" w:rsidRDefault="00834A4E" w:rsidP="00834A4E">
            <w:pPr>
              <w:jc w:val="right"/>
              <w:rPr>
                <w:color w:val="000000"/>
                <w:sz w:val="20"/>
                <w:szCs w:val="20"/>
              </w:rPr>
            </w:pPr>
            <w:r w:rsidRPr="00834A4E">
              <w:rPr>
                <w:color w:val="000000"/>
                <w:sz w:val="20"/>
                <w:szCs w:val="20"/>
              </w:rPr>
              <w:t>16,92</w:t>
            </w:r>
          </w:p>
        </w:tc>
        <w:tc>
          <w:tcPr>
            <w:tcW w:w="1203" w:type="dxa"/>
            <w:tcBorders>
              <w:top w:val="nil"/>
              <w:left w:val="nil"/>
              <w:bottom w:val="single" w:sz="4" w:space="0" w:color="auto"/>
              <w:right w:val="single" w:sz="4" w:space="0" w:color="auto"/>
            </w:tcBorders>
            <w:shd w:val="clear" w:color="auto" w:fill="auto"/>
            <w:noWrap/>
            <w:vAlign w:val="bottom"/>
            <w:hideMark/>
          </w:tcPr>
          <w:p w14:paraId="784F80F6"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1D1366B7" w14:textId="77777777" w:rsidR="00834A4E" w:rsidRPr="00834A4E" w:rsidRDefault="00834A4E" w:rsidP="00834A4E">
            <w:pPr>
              <w:jc w:val="right"/>
              <w:rPr>
                <w:color w:val="FFFFFF"/>
                <w:sz w:val="20"/>
                <w:szCs w:val="20"/>
              </w:rPr>
            </w:pPr>
            <w:r w:rsidRPr="00834A4E">
              <w:rPr>
                <w:color w:val="FFFFFF"/>
                <w:sz w:val="20"/>
                <w:szCs w:val="20"/>
              </w:rPr>
              <w:t>81,55813997</w:t>
            </w:r>
          </w:p>
        </w:tc>
        <w:tc>
          <w:tcPr>
            <w:tcW w:w="1134" w:type="dxa"/>
            <w:tcBorders>
              <w:top w:val="nil"/>
              <w:left w:val="nil"/>
              <w:bottom w:val="single" w:sz="4" w:space="0" w:color="auto"/>
              <w:right w:val="single" w:sz="4" w:space="0" w:color="auto"/>
            </w:tcBorders>
            <w:shd w:val="clear" w:color="auto" w:fill="auto"/>
            <w:noWrap/>
            <w:vAlign w:val="bottom"/>
            <w:hideMark/>
          </w:tcPr>
          <w:p w14:paraId="0C582C03" w14:textId="77777777" w:rsidR="00834A4E" w:rsidRPr="00834A4E" w:rsidRDefault="00834A4E" w:rsidP="00834A4E">
            <w:pPr>
              <w:jc w:val="right"/>
              <w:rPr>
                <w:color w:val="FFFFFF"/>
                <w:sz w:val="20"/>
                <w:szCs w:val="20"/>
              </w:rPr>
            </w:pPr>
            <w:r w:rsidRPr="00834A4E">
              <w:rPr>
                <w:color w:val="FFFFFF"/>
                <w:sz w:val="20"/>
                <w:szCs w:val="20"/>
              </w:rPr>
              <w:t>280,4948</w:t>
            </w:r>
          </w:p>
        </w:tc>
        <w:tc>
          <w:tcPr>
            <w:tcW w:w="1309" w:type="dxa"/>
            <w:tcBorders>
              <w:top w:val="nil"/>
              <w:left w:val="nil"/>
              <w:bottom w:val="single" w:sz="4" w:space="0" w:color="auto"/>
              <w:right w:val="single" w:sz="4" w:space="0" w:color="auto"/>
            </w:tcBorders>
            <w:shd w:val="clear" w:color="auto" w:fill="auto"/>
            <w:noWrap/>
            <w:vAlign w:val="bottom"/>
            <w:hideMark/>
          </w:tcPr>
          <w:p w14:paraId="2D9D250A" w14:textId="77777777" w:rsidR="00834A4E" w:rsidRPr="00834A4E" w:rsidRDefault="00834A4E" w:rsidP="00834A4E">
            <w:pPr>
              <w:jc w:val="right"/>
              <w:rPr>
                <w:b/>
                <w:bCs/>
                <w:color w:val="FFFFFF"/>
                <w:sz w:val="20"/>
                <w:szCs w:val="20"/>
              </w:rPr>
            </w:pPr>
            <w:r w:rsidRPr="00834A4E">
              <w:rPr>
                <w:b/>
                <w:bCs/>
                <w:color w:val="FFFFFF"/>
                <w:sz w:val="20"/>
                <w:szCs w:val="20"/>
              </w:rPr>
              <w:t>32,87</w:t>
            </w:r>
          </w:p>
        </w:tc>
      </w:tr>
      <w:tr w:rsidR="00834A4E" w:rsidRPr="00834A4E" w14:paraId="7A2CEC99" w14:textId="77777777" w:rsidTr="00D1210B">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7EFC641C" w14:textId="77777777" w:rsidR="00834A4E" w:rsidRPr="00834A4E" w:rsidRDefault="00834A4E" w:rsidP="00834A4E">
            <w:pPr>
              <w:rPr>
                <w:color w:val="000000"/>
                <w:sz w:val="20"/>
                <w:szCs w:val="20"/>
              </w:rPr>
            </w:pPr>
            <w:r w:rsidRPr="00834A4E">
              <w:rPr>
                <w:color w:val="000000"/>
                <w:sz w:val="20"/>
                <w:szCs w:val="20"/>
              </w:rPr>
              <w:t>Склад металлический</w:t>
            </w:r>
          </w:p>
        </w:tc>
        <w:tc>
          <w:tcPr>
            <w:tcW w:w="996" w:type="dxa"/>
            <w:tcBorders>
              <w:top w:val="nil"/>
              <w:left w:val="nil"/>
              <w:bottom w:val="single" w:sz="4" w:space="0" w:color="auto"/>
              <w:right w:val="single" w:sz="4" w:space="0" w:color="auto"/>
            </w:tcBorders>
            <w:shd w:val="clear" w:color="auto" w:fill="auto"/>
            <w:noWrap/>
            <w:vAlign w:val="bottom"/>
            <w:hideMark/>
          </w:tcPr>
          <w:p w14:paraId="33998720" w14:textId="77777777" w:rsidR="00834A4E" w:rsidRPr="00834A4E" w:rsidRDefault="00834A4E" w:rsidP="00834A4E">
            <w:pPr>
              <w:jc w:val="right"/>
              <w:rPr>
                <w:color w:val="000000"/>
                <w:sz w:val="20"/>
                <w:szCs w:val="20"/>
              </w:rPr>
            </w:pPr>
            <w:r w:rsidRPr="00834A4E">
              <w:rPr>
                <w:color w:val="000000"/>
                <w:sz w:val="20"/>
                <w:szCs w:val="20"/>
              </w:rPr>
              <w:t>529,2</w:t>
            </w:r>
          </w:p>
        </w:tc>
        <w:tc>
          <w:tcPr>
            <w:tcW w:w="1418" w:type="dxa"/>
            <w:tcBorders>
              <w:top w:val="nil"/>
              <w:left w:val="nil"/>
              <w:bottom w:val="single" w:sz="4" w:space="0" w:color="auto"/>
              <w:right w:val="single" w:sz="4" w:space="0" w:color="auto"/>
            </w:tcBorders>
            <w:shd w:val="clear" w:color="auto" w:fill="auto"/>
            <w:noWrap/>
            <w:vAlign w:val="bottom"/>
            <w:hideMark/>
          </w:tcPr>
          <w:p w14:paraId="23E1ACDF" w14:textId="77777777" w:rsidR="00834A4E" w:rsidRPr="00834A4E" w:rsidRDefault="00834A4E" w:rsidP="00834A4E">
            <w:pPr>
              <w:jc w:val="right"/>
              <w:rPr>
                <w:color w:val="000000"/>
                <w:sz w:val="20"/>
                <w:szCs w:val="20"/>
              </w:rPr>
            </w:pPr>
            <w:r w:rsidRPr="00834A4E">
              <w:rPr>
                <w:color w:val="000000"/>
                <w:sz w:val="20"/>
                <w:szCs w:val="20"/>
              </w:rPr>
              <w:t>148,0277</w:t>
            </w:r>
          </w:p>
        </w:tc>
        <w:tc>
          <w:tcPr>
            <w:tcW w:w="1159" w:type="dxa"/>
            <w:tcBorders>
              <w:top w:val="nil"/>
              <w:left w:val="nil"/>
              <w:bottom w:val="single" w:sz="4" w:space="0" w:color="auto"/>
              <w:right w:val="single" w:sz="4" w:space="0" w:color="auto"/>
            </w:tcBorders>
            <w:shd w:val="clear" w:color="auto" w:fill="auto"/>
            <w:noWrap/>
            <w:vAlign w:val="bottom"/>
            <w:hideMark/>
          </w:tcPr>
          <w:p w14:paraId="23B19D1D" w14:textId="77777777" w:rsidR="00834A4E" w:rsidRPr="00834A4E" w:rsidRDefault="00834A4E" w:rsidP="00834A4E">
            <w:pPr>
              <w:jc w:val="right"/>
              <w:rPr>
                <w:color w:val="000000"/>
                <w:sz w:val="20"/>
                <w:szCs w:val="20"/>
              </w:rPr>
            </w:pPr>
            <w:r w:rsidRPr="00834A4E">
              <w:rPr>
                <w:color w:val="000000"/>
                <w:sz w:val="20"/>
                <w:szCs w:val="20"/>
              </w:rPr>
              <w:t>12,59</w:t>
            </w:r>
          </w:p>
        </w:tc>
        <w:tc>
          <w:tcPr>
            <w:tcW w:w="1203" w:type="dxa"/>
            <w:tcBorders>
              <w:top w:val="nil"/>
              <w:left w:val="nil"/>
              <w:bottom w:val="single" w:sz="4" w:space="0" w:color="auto"/>
              <w:right w:val="single" w:sz="4" w:space="0" w:color="auto"/>
            </w:tcBorders>
            <w:shd w:val="clear" w:color="auto" w:fill="auto"/>
            <w:noWrap/>
            <w:vAlign w:val="bottom"/>
            <w:hideMark/>
          </w:tcPr>
          <w:p w14:paraId="6FE51A8E"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43389C31" w14:textId="77777777" w:rsidR="00834A4E" w:rsidRPr="00834A4E" w:rsidRDefault="00834A4E" w:rsidP="00834A4E">
            <w:pPr>
              <w:jc w:val="right"/>
              <w:rPr>
                <w:color w:val="FFFFFF"/>
                <w:sz w:val="20"/>
                <w:szCs w:val="20"/>
              </w:rPr>
            </w:pPr>
            <w:r w:rsidRPr="00834A4E">
              <w:rPr>
                <w:color w:val="FFFFFF"/>
                <w:sz w:val="20"/>
                <w:szCs w:val="20"/>
              </w:rPr>
              <w:t>60,68696242</w:t>
            </w:r>
          </w:p>
        </w:tc>
        <w:tc>
          <w:tcPr>
            <w:tcW w:w="1134" w:type="dxa"/>
            <w:tcBorders>
              <w:top w:val="nil"/>
              <w:left w:val="nil"/>
              <w:bottom w:val="single" w:sz="4" w:space="0" w:color="auto"/>
              <w:right w:val="single" w:sz="4" w:space="0" w:color="auto"/>
            </w:tcBorders>
            <w:shd w:val="clear" w:color="auto" w:fill="auto"/>
            <w:noWrap/>
            <w:vAlign w:val="bottom"/>
            <w:hideMark/>
          </w:tcPr>
          <w:p w14:paraId="6DCCDF23" w14:textId="77777777" w:rsidR="00834A4E" w:rsidRPr="00834A4E" w:rsidRDefault="00834A4E" w:rsidP="00834A4E">
            <w:pPr>
              <w:jc w:val="right"/>
              <w:rPr>
                <w:color w:val="FFFFFF"/>
                <w:sz w:val="20"/>
                <w:szCs w:val="20"/>
              </w:rPr>
            </w:pPr>
            <w:r w:rsidRPr="00834A4E">
              <w:rPr>
                <w:color w:val="FFFFFF"/>
                <w:sz w:val="20"/>
                <w:szCs w:val="20"/>
              </w:rPr>
              <w:t>208,7147</w:t>
            </w:r>
          </w:p>
        </w:tc>
        <w:tc>
          <w:tcPr>
            <w:tcW w:w="1309" w:type="dxa"/>
            <w:tcBorders>
              <w:top w:val="nil"/>
              <w:left w:val="nil"/>
              <w:bottom w:val="single" w:sz="4" w:space="0" w:color="auto"/>
              <w:right w:val="single" w:sz="4" w:space="0" w:color="auto"/>
            </w:tcBorders>
            <w:shd w:val="clear" w:color="auto" w:fill="auto"/>
            <w:noWrap/>
            <w:vAlign w:val="bottom"/>
            <w:hideMark/>
          </w:tcPr>
          <w:p w14:paraId="67992BA9" w14:textId="77777777" w:rsidR="00834A4E" w:rsidRPr="00834A4E" w:rsidRDefault="00834A4E" w:rsidP="00834A4E">
            <w:pPr>
              <w:jc w:val="right"/>
              <w:rPr>
                <w:b/>
                <w:bCs/>
                <w:color w:val="FFFFFF"/>
                <w:sz w:val="20"/>
                <w:szCs w:val="20"/>
              </w:rPr>
            </w:pPr>
            <w:r w:rsidRPr="00834A4E">
              <w:rPr>
                <w:b/>
                <w:bCs/>
                <w:color w:val="FFFFFF"/>
                <w:sz w:val="20"/>
                <w:szCs w:val="20"/>
              </w:rPr>
              <w:t>32,87</w:t>
            </w:r>
          </w:p>
        </w:tc>
      </w:tr>
      <w:tr w:rsidR="00834A4E" w:rsidRPr="00834A4E" w14:paraId="6F4B7260" w14:textId="77777777" w:rsidTr="00D1210B">
        <w:trPr>
          <w:trHeight w:val="3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287DB39A" w14:textId="77777777" w:rsidR="00834A4E" w:rsidRPr="00834A4E" w:rsidRDefault="00834A4E" w:rsidP="00834A4E">
            <w:pPr>
              <w:rPr>
                <w:color w:val="000000"/>
                <w:sz w:val="20"/>
                <w:szCs w:val="20"/>
              </w:rPr>
            </w:pPr>
            <w:r w:rsidRPr="00834A4E">
              <w:rPr>
                <w:color w:val="000000"/>
                <w:sz w:val="20"/>
                <w:szCs w:val="20"/>
              </w:rPr>
              <w:t>Здание мойки</w:t>
            </w:r>
          </w:p>
        </w:tc>
        <w:tc>
          <w:tcPr>
            <w:tcW w:w="996" w:type="dxa"/>
            <w:tcBorders>
              <w:top w:val="nil"/>
              <w:left w:val="nil"/>
              <w:bottom w:val="single" w:sz="4" w:space="0" w:color="auto"/>
              <w:right w:val="single" w:sz="4" w:space="0" w:color="auto"/>
            </w:tcBorders>
            <w:shd w:val="clear" w:color="auto" w:fill="auto"/>
            <w:noWrap/>
            <w:vAlign w:val="bottom"/>
            <w:hideMark/>
          </w:tcPr>
          <w:p w14:paraId="795FE4E5" w14:textId="77777777" w:rsidR="00834A4E" w:rsidRPr="00834A4E" w:rsidRDefault="00834A4E" w:rsidP="00834A4E">
            <w:pPr>
              <w:jc w:val="right"/>
              <w:rPr>
                <w:color w:val="000000"/>
                <w:sz w:val="20"/>
                <w:szCs w:val="20"/>
              </w:rPr>
            </w:pPr>
            <w:r w:rsidRPr="00834A4E">
              <w:rPr>
                <w:color w:val="000000"/>
                <w:sz w:val="20"/>
                <w:szCs w:val="20"/>
              </w:rPr>
              <w:t>141,2</w:t>
            </w:r>
          </w:p>
        </w:tc>
        <w:tc>
          <w:tcPr>
            <w:tcW w:w="1418" w:type="dxa"/>
            <w:tcBorders>
              <w:top w:val="nil"/>
              <w:left w:val="nil"/>
              <w:bottom w:val="single" w:sz="4" w:space="0" w:color="auto"/>
              <w:right w:val="single" w:sz="4" w:space="0" w:color="auto"/>
            </w:tcBorders>
            <w:shd w:val="clear" w:color="auto" w:fill="auto"/>
            <w:noWrap/>
            <w:vAlign w:val="bottom"/>
            <w:hideMark/>
          </w:tcPr>
          <w:p w14:paraId="6EDD301B" w14:textId="77777777" w:rsidR="00834A4E" w:rsidRPr="00834A4E" w:rsidRDefault="00834A4E" w:rsidP="00834A4E">
            <w:pPr>
              <w:jc w:val="right"/>
              <w:rPr>
                <w:color w:val="000000"/>
                <w:sz w:val="20"/>
                <w:szCs w:val="20"/>
              </w:rPr>
            </w:pPr>
            <w:r w:rsidRPr="00834A4E">
              <w:rPr>
                <w:color w:val="000000"/>
                <w:sz w:val="20"/>
                <w:szCs w:val="20"/>
              </w:rPr>
              <w:t>39,4964</w:t>
            </w:r>
          </w:p>
        </w:tc>
        <w:tc>
          <w:tcPr>
            <w:tcW w:w="1159" w:type="dxa"/>
            <w:tcBorders>
              <w:top w:val="nil"/>
              <w:left w:val="nil"/>
              <w:bottom w:val="single" w:sz="4" w:space="0" w:color="auto"/>
              <w:right w:val="single" w:sz="4" w:space="0" w:color="auto"/>
            </w:tcBorders>
            <w:shd w:val="clear" w:color="auto" w:fill="auto"/>
            <w:noWrap/>
            <w:vAlign w:val="bottom"/>
            <w:hideMark/>
          </w:tcPr>
          <w:p w14:paraId="368B7305" w14:textId="77777777" w:rsidR="00834A4E" w:rsidRPr="00834A4E" w:rsidRDefault="00834A4E" w:rsidP="00834A4E">
            <w:pPr>
              <w:jc w:val="right"/>
              <w:rPr>
                <w:color w:val="000000"/>
                <w:sz w:val="20"/>
                <w:szCs w:val="20"/>
              </w:rPr>
            </w:pPr>
            <w:r w:rsidRPr="00834A4E">
              <w:rPr>
                <w:color w:val="000000"/>
                <w:sz w:val="20"/>
                <w:szCs w:val="20"/>
              </w:rPr>
              <w:t>3,36</w:t>
            </w:r>
          </w:p>
        </w:tc>
        <w:tc>
          <w:tcPr>
            <w:tcW w:w="1203" w:type="dxa"/>
            <w:tcBorders>
              <w:top w:val="nil"/>
              <w:left w:val="nil"/>
              <w:bottom w:val="single" w:sz="4" w:space="0" w:color="auto"/>
              <w:right w:val="single" w:sz="4" w:space="0" w:color="auto"/>
            </w:tcBorders>
            <w:shd w:val="clear" w:color="auto" w:fill="auto"/>
            <w:noWrap/>
            <w:vAlign w:val="bottom"/>
            <w:hideMark/>
          </w:tcPr>
          <w:p w14:paraId="1EC8605C"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08255F39" w14:textId="77777777" w:rsidR="00834A4E" w:rsidRPr="00834A4E" w:rsidRDefault="00834A4E" w:rsidP="00834A4E">
            <w:pPr>
              <w:jc w:val="right"/>
              <w:rPr>
                <w:color w:val="FFFFFF"/>
                <w:sz w:val="20"/>
                <w:szCs w:val="20"/>
              </w:rPr>
            </w:pPr>
            <w:r w:rsidRPr="00834A4E">
              <w:rPr>
                <w:color w:val="FFFFFF"/>
                <w:sz w:val="20"/>
                <w:szCs w:val="20"/>
              </w:rPr>
              <w:t>35,18084412</w:t>
            </w:r>
          </w:p>
        </w:tc>
        <w:tc>
          <w:tcPr>
            <w:tcW w:w="1134" w:type="dxa"/>
            <w:tcBorders>
              <w:top w:val="nil"/>
              <w:left w:val="nil"/>
              <w:bottom w:val="single" w:sz="4" w:space="0" w:color="auto"/>
              <w:right w:val="single" w:sz="4" w:space="0" w:color="auto"/>
            </w:tcBorders>
            <w:shd w:val="clear" w:color="auto" w:fill="auto"/>
            <w:noWrap/>
            <w:vAlign w:val="bottom"/>
            <w:hideMark/>
          </w:tcPr>
          <w:p w14:paraId="1CC2D138" w14:textId="77777777" w:rsidR="00834A4E" w:rsidRPr="00834A4E" w:rsidRDefault="00834A4E" w:rsidP="00834A4E">
            <w:pPr>
              <w:jc w:val="right"/>
              <w:rPr>
                <w:color w:val="FFFFFF"/>
                <w:sz w:val="20"/>
                <w:szCs w:val="20"/>
              </w:rPr>
            </w:pPr>
            <w:r w:rsidRPr="00834A4E">
              <w:rPr>
                <w:color w:val="FFFFFF"/>
                <w:sz w:val="20"/>
                <w:szCs w:val="20"/>
              </w:rPr>
              <w:t>74,67728</w:t>
            </w:r>
          </w:p>
        </w:tc>
        <w:tc>
          <w:tcPr>
            <w:tcW w:w="1309" w:type="dxa"/>
            <w:tcBorders>
              <w:top w:val="nil"/>
              <w:left w:val="nil"/>
              <w:bottom w:val="single" w:sz="4" w:space="0" w:color="auto"/>
              <w:right w:val="single" w:sz="4" w:space="0" w:color="auto"/>
            </w:tcBorders>
            <w:shd w:val="clear" w:color="auto" w:fill="auto"/>
            <w:noWrap/>
            <w:vAlign w:val="bottom"/>
            <w:hideMark/>
          </w:tcPr>
          <w:p w14:paraId="78E11E11" w14:textId="77777777" w:rsidR="00834A4E" w:rsidRPr="00834A4E" w:rsidRDefault="00834A4E" w:rsidP="00834A4E">
            <w:pPr>
              <w:jc w:val="right"/>
              <w:rPr>
                <w:b/>
                <w:bCs/>
                <w:color w:val="FFFFFF"/>
                <w:sz w:val="20"/>
                <w:szCs w:val="20"/>
              </w:rPr>
            </w:pPr>
            <w:r w:rsidRPr="00834A4E">
              <w:rPr>
                <w:b/>
                <w:bCs/>
                <w:color w:val="FFFFFF"/>
                <w:sz w:val="20"/>
                <w:szCs w:val="20"/>
              </w:rPr>
              <w:t>44,07</w:t>
            </w:r>
          </w:p>
        </w:tc>
      </w:tr>
      <w:tr w:rsidR="00834A4E" w:rsidRPr="00834A4E" w14:paraId="013658C4" w14:textId="77777777" w:rsidTr="00D1210B">
        <w:trPr>
          <w:trHeight w:val="9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3C6FC4FC" w14:textId="77777777" w:rsidR="00834A4E" w:rsidRPr="00834A4E" w:rsidRDefault="00834A4E" w:rsidP="00834A4E">
            <w:pPr>
              <w:rPr>
                <w:color w:val="000000"/>
                <w:sz w:val="20"/>
                <w:szCs w:val="20"/>
              </w:rPr>
            </w:pPr>
            <w:r w:rsidRPr="00834A4E">
              <w:rPr>
                <w:color w:val="000000"/>
                <w:sz w:val="20"/>
                <w:szCs w:val="20"/>
              </w:rPr>
              <w:t>Здание бытового помещения участка сетей канализации</w:t>
            </w:r>
          </w:p>
        </w:tc>
        <w:tc>
          <w:tcPr>
            <w:tcW w:w="996" w:type="dxa"/>
            <w:tcBorders>
              <w:top w:val="nil"/>
              <w:left w:val="nil"/>
              <w:bottom w:val="single" w:sz="4" w:space="0" w:color="auto"/>
              <w:right w:val="single" w:sz="4" w:space="0" w:color="auto"/>
            </w:tcBorders>
            <w:shd w:val="clear" w:color="auto" w:fill="auto"/>
            <w:noWrap/>
            <w:vAlign w:val="bottom"/>
            <w:hideMark/>
          </w:tcPr>
          <w:p w14:paraId="26E4D7FB" w14:textId="77777777" w:rsidR="00834A4E" w:rsidRPr="00834A4E" w:rsidRDefault="00834A4E" w:rsidP="00834A4E">
            <w:pPr>
              <w:jc w:val="right"/>
              <w:rPr>
                <w:color w:val="000000"/>
                <w:sz w:val="20"/>
                <w:szCs w:val="20"/>
              </w:rPr>
            </w:pPr>
            <w:r w:rsidRPr="00834A4E">
              <w:rPr>
                <w:color w:val="000000"/>
                <w:sz w:val="20"/>
                <w:szCs w:val="20"/>
              </w:rPr>
              <w:t>201,9</w:t>
            </w:r>
          </w:p>
        </w:tc>
        <w:tc>
          <w:tcPr>
            <w:tcW w:w="1418" w:type="dxa"/>
            <w:tcBorders>
              <w:top w:val="nil"/>
              <w:left w:val="nil"/>
              <w:bottom w:val="single" w:sz="4" w:space="0" w:color="auto"/>
              <w:right w:val="single" w:sz="4" w:space="0" w:color="auto"/>
            </w:tcBorders>
            <w:shd w:val="clear" w:color="auto" w:fill="auto"/>
            <w:noWrap/>
            <w:vAlign w:val="bottom"/>
            <w:hideMark/>
          </w:tcPr>
          <w:p w14:paraId="343E8942" w14:textId="77777777" w:rsidR="00834A4E" w:rsidRPr="00834A4E" w:rsidRDefault="00834A4E" w:rsidP="00834A4E">
            <w:pPr>
              <w:jc w:val="right"/>
              <w:rPr>
                <w:color w:val="000000"/>
                <w:sz w:val="20"/>
                <w:szCs w:val="20"/>
              </w:rPr>
            </w:pPr>
            <w:r w:rsidRPr="00834A4E">
              <w:rPr>
                <w:color w:val="000000"/>
                <w:sz w:val="20"/>
                <w:szCs w:val="20"/>
              </w:rPr>
              <w:t>56,4754</w:t>
            </w:r>
          </w:p>
        </w:tc>
        <w:tc>
          <w:tcPr>
            <w:tcW w:w="1159" w:type="dxa"/>
            <w:tcBorders>
              <w:top w:val="nil"/>
              <w:left w:val="nil"/>
              <w:bottom w:val="single" w:sz="4" w:space="0" w:color="auto"/>
              <w:right w:val="single" w:sz="4" w:space="0" w:color="auto"/>
            </w:tcBorders>
            <w:shd w:val="clear" w:color="auto" w:fill="auto"/>
            <w:noWrap/>
            <w:vAlign w:val="bottom"/>
            <w:hideMark/>
          </w:tcPr>
          <w:p w14:paraId="5E2470FB" w14:textId="77777777" w:rsidR="00834A4E" w:rsidRPr="00834A4E" w:rsidRDefault="00834A4E" w:rsidP="00834A4E">
            <w:pPr>
              <w:jc w:val="right"/>
              <w:rPr>
                <w:color w:val="000000"/>
                <w:sz w:val="20"/>
                <w:szCs w:val="20"/>
              </w:rPr>
            </w:pPr>
            <w:r w:rsidRPr="00834A4E">
              <w:rPr>
                <w:color w:val="000000"/>
                <w:sz w:val="20"/>
                <w:szCs w:val="20"/>
              </w:rPr>
              <w:t>4,80</w:t>
            </w:r>
          </w:p>
        </w:tc>
        <w:tc>
          <w:tcPr>
            <w:tcW w:w="1203" w:type="dxa"/>
            <w:tcBorders>
              <w:top w:val="nil"/>
              <w:left w:val="nil"/>
              <w:bottom w:val="single" w:sz="4" w:space="0" w:color="auto"/>
              <w:right w:val="single" w:sz="4" w:space="0" w:color="auto"/>
            </w:tcBorders>
            <w:shd w:val="clear" w:color="auto" w:fill="auto"/>
            <w:noWrap/>
            <w:vAlign w:val="bottom"/>
            <w:hideMark/>
          </w:tcPr>
          <w:p w14:paraId="370F3C61"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5E8C1DFE" w14:textId="77777777" w:rsidR="00834A4E" w:rsidRPr="00834A4E" w:rsidRDefault="00834A4E" w:rsidP="00834A4E">
            <w:pPr>
              <w:jc w:val="right"/>
              <w:rPr>
                <w:color w:val="FFFFFF"/>
                <w:sz w:val="20"/>
                <w:szCs w:val="20"/>
              </w:rPr>
            </w:pPr>
            <w:r w:rsidRPr="00834A4E">
              <w:rPr>
                <w:color w:val="FFFFFF"/>
                <w:sz w:val="20"/>
                <w:szCs w:val="20"/>
              </w:rPr>
              <w:t>140,0978359</w:t>
            </w:r>
          </w:p>
        </w:tc>
        <w:tc>
          <w:tcPr>
            <w:tcW w:w="1134" w:type="dxa"/>
            <w:tcBorders>
              <w:top w:val="nil"/>
              <w:left w:val="nil"/>
              <w:bottom w:val="single" w:sz="4" w:space="0" w:color="auto"/>
              <w:right w:val="single" w:sz="4" w:space="0" w:color="auto"/>
            </w:tcBorders>
            <w:shd w:val="clear" w:color="auto" w:fill="auto"/>
            <w:noWrap/>
            <w:vAlign w:val="bottom"/>
            <w:hideMark/>
          </w:tcPr>
          <w:p w14:paraId="4067816D" w14:textId="77777777" w:rsidR="00834A4E" w:rsidRPr="00834A4E" w:rsidRDefault="00834A4E" w:rsidP="00834A4E">
            <w:pPr>
              <w:jc w:val="right"/>
              <w:rPr>
                <w:color w:val="FFFFFF"/>
                <w:sz w:val="20"/>
                <w:szCs w:val="20"/>
              </w:rPr>
            </w:pPr>
            <w:r w:rsidRPr="00834A4E">
              <w:rPr>
                <w:color w:val="FFFFFF"/>
                <w:sz w:val="20"/>
                <w:szCs w:val="20"/>
              </w:rPr>
              <w:t>196,5733</w:t>
            </w:r>
          </w:p>
        </w:tc>
        <w:tc>
          <w:tcPr>
            <w:tcW w:w="1309" w:type="dxa"/>
            <w:tcBorders>
              <w:top w:val="nil"/>
              <w:left w:val="nil"/>
              <w:bottom w:val="single" w:sz="4" w:space="0" w:color="auto"/>
              <w:right w:val="single" w:sz="4" w:space="0" w:color="auto"/>
            </w:tcBorders>
            <w:shd w:val="clear" w:color="auto" w:fill="auto"/>
            <w:noWrap/>
            <w:vAlign w:val="bottom"/>
            <w:hideMark/>
          </w:tcPr>
          <w:p w14:paraId="5DDCF881" w14:textId="77777777" w:rsidR="00834A4E" w:rsidRPr="00834A4E" w:rsidRDefault="00834A4E" w:rsidP="00834A4E">
            <w:pPr>
              <w:jc w:val="right"/>
              <w:rPr>
                <w:b/>
                <w:bCs/>
                <w:color w:val="FFFFFF"/>
                <w:sz w:val="20"/>
                <w:szCs w:val="20"/>
              </w:rPr>
            </w:pPr>
            <w:r w:rsidRPr="00834A4E">
              <w:rPr>
                <w:b/>
                <w:bCs/>
                <w:color w:val="FFFFFF"/>
                <w:sz w:val="20"/>
                <w:szCs w:val="20"/>
              </w:rPr>
              <w:t>81,13</w:t>
            </w:r>
          </w:p>
        </w:tc>
      </w:tr>
      <w:tr w:rsidR="00834A4E" w:rsidRPr="00834A4E" w14:paraId="1FCBD536" w14:textId="77777777" w:rsidTr="00D1210B">
        <w:trPr>
          <w:trHeight w:val="600"/>
        </w:trPr>
        <w:tc>
          <w:tcPr>
            <w:tcW w:w="1838" w:type="dxa"/>
            <w:tcBorders>
              <w:top w:val="nil"/>
              <w:left w:val="single" w:sz="4" w:space="0" w:color="auto"/>
              <w:bottom w:val="single" w:sz="4" w:space="0" w:color="auto"/>
              <w:right w:val="single" w:sz="4" w:space="0" w:color="auto"/>
            </w:tcBorders>
            <w:shd w:val="clear" w:color="auto" w:fill="auto"/>
            <w:vAlign w:val="bottom"/>
            <w:hideMark/>
          </w:tcPr>
          <w:p w14:paraId="1CF7F9E6" w14:textId="77777777" w:rsidR="00834A4E" w:rsidRPr="00834A4E" w:rsidRDefault="00834A4E" w:rsidP="00834A4E">
            <w:pPr>
              <w:rPr>
                <w:color w:val="000000"/>
                <w:sz w:val="20"/>
                <w:szCs w:val="20"/>
              </w:rPr>
            </w:pPr>
            <w:r w:rsidRPr="00834A4E">
              <w:rPr>
                <w:color w:val="000000"/>
                <w:sz w:val="20"/>
                <w:szCs w:val="20"/>
              </w:rPr>
              <w:t>Мастерская по ремонту оборудования</w:t>
            </w:r>
          </w:p>
        </w:tc>
        <w:tc>
          <w:tcPr>
            <w:tcW w:w="996" w:type="dxa"/>
            <w:tcBorders>
              <w:top w:val="nil"/>
              <w:left w:val="nil"/>
              <w:bottom w:val="single" w:sz="4" w:space="0" w:color="auto"/>
              <w:right w:val="single" w:sz="4" w:space="0" w:color="auto"/>
            </w:tcBorders>
            <w:shd w:val="clear" w:color="auto" w:fill="auto"/>
            <w:noWrap/>
            <w:vAlign w:val="bottom"/>
            <w:hideMark/>
          </w:tcPr>
          <w:p w14:paraId="703AA3DA" w14:textId="77777777" w:rsidR="00834A4E" w:rsidRPr="00834A4E" w:rsidRDefault="00834A4E" w:rsidP="00834A4E">
            <w:pPr>
              <w:jc w:val="right"/>
              <w:rPr>
                <w:color w:val="000000"/>
                <w:sz w:val="20"/>
                <w:szCs w:val="20"/>
              </w:rPr>
            </w:pPr>
            <w:r w:rsidRPr="00834A4E">
              <w:rPr>
                <w:color w:val="000000"/>
                <w:sz w:val="20"/>
                <w:szCs w:val="20"/>
              </w:rPr>
              <w:t>141</w:t>
            </w:r>
          </w:p>
        </w:tc>
        <w:tc>
          <w:tcPr>
            <w:tcW w:w="1418" w:type="dxa"/>
            <w:tcBorders>
              <w:top w:val="nil"/>
              <w:left w:val="nil"/>
              <w:bottom w:val="single" w:sz="4" w:space="0" w:color="auto"/>
              <w:right w:val="single" w:sz="4" w:space="0" w:color="auto"/>
            </w:tcBorders>
            <w:shd w:val="clear" w:color="auto" w:fill="auto"/>
            <w:noWrap/>
            <w:vAlign w:val="bottom"/>
            <w:hideMark/>
          </w:tcPr>
          <w:p w14:paraId="14ACC97D" w14:textId="77777777" w:rsidR="00834A4E" w:rsidRPr="00834A4E" w:rsidRDefault="00834A4E" w:rsidP="00834A4E">
            <w:pPr>
              <w:jc w:val="right"/>
              <w:rPr>
                <w:color w:val="000000"/>
                <w:sz w:val="20"/>
                <w:szCs w:val="20"/>
              </w:rPr>
            </w:pPr>
            <w:r w:rsidRPr="00834A4E">
              <w:rPr>
                <w:color w:val="000000"/>
                <w:sz w:val="20"/>
                <w:szCs w:val="20"/>
              </w:rPr>
              <w:t>39,4405</w:t>
            </w:r>
          </w:p>
        </w:tc>
        <w:tc>
          <w:tcPr>
            <w:tcW w:w="1159" w:type="dxa"/>
            <w:tcBorders>
              <w:top w:val="nil"/>
              <w:left w:val="nil"/>
              <w:bottom w:val="single" w:sz="4" w:space="0" w:color="auto"/>
              <w:right w:val="single" w:sz="4" w:space="0" w:color="auto"/>
            </w:tcBorders>
            <w:shd w:val="clear" w:color="auto" w:fill="auto"/>
            <w:noWrap/>
            <w:vAlign w:val="bottom"/>
            <w:hideMark/>
          </w:tcPr>
          <w:p w14:paraId="43BA6FD7" w14:textId="77777777" w:rsidR="00834A4E" w:rsidRPr="00834A4E" w:rsidRDefault="00834A4E" w:rsidP="00834A4E">
            <w:pPr>
              <w:jc w:val="right"/>
              <w:rPr>
                <w:color w:val="000000"/>
                <w:sz w:val="20"/>
                <w:szCs w:val="20"/>
              </w:rPr>
            </w:pPr>
            <w:r w:rsidRPr="00834A4E">
              <w:rPr>
                <w:color w:val="000000"/>
                <w:sz w:val="20"/>
                <w:szCs w:val="20"/>
              </w:rPr>
              <w:t>3,35</w:t>
            </w:r>
          </w:p>
        </w:tc>
        <w:tc>
          <w:tcPr>
            <w:tcW w:w="1203" w:type="dxa"/>
            <w:tcBorders>
              <w:top w:val="nil"/>
              <w:left w:val="nil"/>
              <w:bottom w:val="single" w:sz="4" w:space="0" w:color="auto"/>
              <w:right w:val="single" w:sz="4" w:space="0" w:color="auto"/>
            </w:tcBorders>
            <w:shd w:val="clear" w:color="auto" w:fill="auto"/>
            <w:noWrap/>
            <w:vAlign w:val="bottom"/>
            <w:hideMark/>
          </w:tcPr>
          <w:p w14:paraId="6261641E" w14:textId="77777777" w:rsidR="00834A4E" w:rsidRPr="00834A4E" w:rsidRDefault="00834A4E" w:rsidP="00834A4E">
            <w:pPr>
              <w:jc w:val="right"/>
              <w:rPr>
                <w:b/>
                <w:bCs/>
                <w:color w:val="000000"/>
                <w:sz w:val="20"/>
                <w:szCs w:val="20"/>
              </w:rPr>
            </w:pPr>
            <w:r w:rsidRPr="00834A4E">
              <w:rPr>
                <w:b/>
                <w:bCs/>
                <w:color w:val="000000"/>
                <w:sz w:val="20"/>
                <w:szCs w:val="20"/>
              </w:rPr>
              <w:t>23,31</w:t>
            </w:r>
          </w:p>
        </w:tc>
        <w:tc>
          <w:tcPr>
            <w:tcW w:w="1178" w:type="dxa"/>
            <w:tcBorders>
              <w:top w:val="nil"/>
              <w:left w:val="nil"/>
              <w:bottom w:val="single" w:sz="4" w:space="0" w:color="auto"/>
              <w:right w:val="single" w:sz="4" w:space="0" w:color="auto"/>
            </w:tcBorders>
            <w:shd w:val="clear" w:color="auto" w:fill="auto"/>
            <w:noWrap/>
            <w:vAlign w:val="bottom"/>
            <w:hideMark/>
          </w:tcPr>
          <w:p w14:paraId="4D4ACB02" w14:textId="77777777" w:rsidR="00834A4E" w:rsidRPr="00834A4E" w:rsidRDefault="00834A4E" w:rsidP="00834A4E">
            <w:pPr>
              <w:jc w:val="right"/>
              <w:rPr>
                <w:color w:val="FFFFFF"/>
                <w:sz w:val="20"/>
                <w:szCs w:val="20"/>
              </w:rPr>
            </w:pPr>
            <w:r w:rsidRPr="00834A4E">
              <w:rPr>
                <w:color w:val="FFFFFF"/>
                <w:sz w:val="20"/>
                <w:szCs w:val="20"/>
              </w:rPr>
              <w:t>16,16942876</w:t>
            </w:r>
          </w:p>
        </w:tc>
        <w:tc>
          <w:tcPr>
            <w:tcW w:w="1134" w:type="dxa"/>
            <w:tcBorders>
              <w:top w:val="nil"/>
              <w:left w:val="nil"/>
              <w:bottom w:val="single" w:sz="4" w:space="0" w:color="auto"/>
              <w:right w:val="single" w:sz="4" w:space="0" w:color="auto"/>
            </w:tcBorders>
            <w:shd w:val="clear" w:color="auto" w:fill="auto"/>
            <w:noWrap/>
            <w:vAlign w:val="bottom"/>
            <w:hideMark/>
          </w:tcPr>
          <w:p w14:paraId="495AEC16" w14:textId="77777777" w:rsidR="00834A4E" w:rsidRPr="00834A4E" w:rsidRDefault="00834A4E" w:rsidP="00834A4E">
            <w:pPr>
              <w:jc w:val="right"/>
              <w:rPr>
                <w:color w:val="FFFFFF"/>
                <w:sz w:val="20"/>
                <w:szCs w:val="20"/>
              </w:rPr>
            </w:pPr>
            <w:r w:rsidRPr="00834A4E">
              <w:rPr>
                <w:color w:val="FFFFFF"/>
                <w:sz w:val="20"/>
                <w:szCs w:val="20"/>
              </w:rPr>
              <w:t>55,60992</w:t>
            </w:r>
          </w:p>
        </w:tc>
        <w:tc>
          <w:tcPr>
            <w:tcW w:w="1309" w:type="dxa"/>
            <w:tcBorders>
              <w:top w:val="nil"/>
              <w:left w:val="nil"/>
              <w:bottom w:val="single" w:sz="4" w:space="0" w:color="auto"/>
              <w:right w:val="single" w:sz="4" w:space="0" w:color="auto"/>
            </w:tcBorders>
            <w:shd w:val="clear" w:color="auto" w:fill="auto"/>
            <w:noWrap/>
            <w:vAlign w:val="bottom"/>
            <w:hideMark/>
          </w:tcPr>
          <w:p w14:paraId="401FD219" w14:textId="77777777" w:rsidR="00834A4E" w:rsidRPr="00834A4E" w:rsidRDefault="00834A4E" w:rsidP="00834A4E">
            <w:pPr>
              <w:jc w:val="right"/>
              <w:rPr>
                <w:b/>
                <w:bCs/>
                <w:color w:val="FFFFFF"/>
                <w:sz w:val="20"/>
                <w:szCs w:val="20"/>
              </w:rPr>
            </w:pPr>
            <w:r w:rsidRPr="00834A4E">
              <w:rPr>
                <w:b/>
                <w:bCs/>
                <w:color w:val="FFFFFF"/>
                <w:sz w:val="20"/>
                <w:szCs w:val="20"/>
              </w:rPr>
              <w:t>32,87</w:t>
            </w:r>
          </w:p>
        </w:tc>
      </w:tr>
    </w:tbl>
    <w:p w14:paraId="69BF4112" w14:textId="77777777" w:rsidR="00834A4E" w:rsidRPr="00834A4E" w:rsidRDefault="00834A4E" w:rsidP="00834A4E">
      <w:pPr>
        <w:ind w:firstLine="709"/>
        <w:jc w:val="both"/>
        <w:rPr>
          <w:sz w:val="28"/>
          <w:szCs w:val="28"/>
        </w:rPr>
      </w:pPr>
    </w:p>
    <w:p w14:paraId="6930422D" w14:textId="77777777" w:rsidR="00834A4E" w:rsidRPr="00834A4E" w:rsidRDefault="00834A4E" w:rsidP="00834A4E">
      <w:pPr>
        <w:ind w:firstLine="709"/>
        <w:jc w:val="both"/>
        <w:rPr>
          <w:sz w:val="28"/>
          <w:szCs w:val="28"/>
        </w:rPr>
      </w:pPr>
      <w:r w:rsidRPr="00834A4E">
        <w:rPr>
          <w:sz w:val="28"/>
          <w:szCs w:val="28"/>
        </w:rPr>
        <w:t>Согласно договору аренды №1870 от 29.01.2020 средняя стоимость арендованных зданий 1 м</w:t>
      </w:r>
      <w:r w:rsidRPr="00834A4E">
        <w:rPr>
          <w:sz w:val="28"/>
          <w:szCs w:val="28"/>
          <w:vertAlign w:val="superscript"/>
        </w:rPr>
        <w:t>2</w:t>
      </w:r>
      <w:r w:rsidRPr="00834A4E">
        <w:rPr>
          <w:sz w:val="28"/>
          <w:szCs w:val="28"/>
        </w:rPr>
        <w:t xml:space="preserve"> составила - 23,31 руб./м</w:t>
      </w:r>
      <w:r w:rsidRPr="00834A4E">
        <w:rPr>
          <w:sz w:val="28"/>
          <w:szCs w:val="28"/>
          <w:vertAlign w:val="superscript"/>
        </w:rPr>
        <w:t>2</w:t>
      </w:r>
      <w:r w:rsidRPr="00834A4E">
        <w:rPr>
          <w:sz w:val="28"/>
          <w:szCs w:val="28"/>
        </w:rPr>
        <w:t xml:space="preserve"> (1175,77 тыс. руб./4203,4 м</w:t>
      </w:r>
      <w:r w:rsidRPr="00834A4E">
        <w:rPr>
          <w:sz w:val="28"/>
          <w:szCs w:val="28"/>
          <w:vertAlign w:val="superscript"/>
        </w:rPr>
        <w:t>2</w:t>
      </w:r>
      <w:r w:rsidRPr="00834A4E">
        <w:rPr>
          <w:sz w:val="28"/>
          <w:szCs w:val="28"/>
        </w:rPr>
        <w:t>/12*1000).</w:t>
      </w:r>
    </w:p>
    <w:p w14:paraId="7B67B51A" w14:textId="77777777" w:rsidR="00834A4E" w:rsidRPr="00834A4E" w:rsidRDefault="00834A4E" w:rsidP="00834A4E">
      <w:pPr>
        <w:ind w:firstLine="709"/>
        <w:jc w:val="both"/>
        <w:rPr>
          <w:sz w:val="28"/>
          <w:szCs w:val="28"/>
        </w:rPr>
      </w:pPr>
      <w:r w:rsidRPr="00834A4E">
        <w:rPr>
          <w:sz w:val="28"/>
          <w:szCs w:val="28"/>
        </w:rPr>
        <w:t>Также во исполнение решения Федеральной антимонопольной службы России от 19.07.2021 № СП/59964/21 регулирующим органом был проведён анализ стоимости арендной платы аналогичных объектов на территории Юргинского городского округа Кемеровской области.</w:t>
      </w:r>
    </w:p>
    <w:p w14:paraId="549B90D8" w14:textId="77777777" w:rsidR="00834A4E" w:rsidRPr="00834A4E" w:rsidRDefault="00834A4E" w:rsidP="00834A4E">
      <w:pPr>
        <w:ind w:firstLine="709"/>
        <w:jc w:val="both"/>
        <w:rPr>
          <w:sz w:val="28"/>
          <w:szCs w:val="28"/>
        </w:rPr>
      </w:pPr>
      <w:r w:rsidRPr="00834A4E">
        <w:rPr>
          <w:sz w:val="28"/>
          <w:szCs w:val="28"/>
        </w:rPr>
        <w:t>Данные анализа стоимости арендной платы аналогичных объектов представлен в таблице 2:</w:t>
      </w:r>
    </w:p>
    <w:p w14:paraId="6F10859C" w14:textId="77777777" w:rsidR="00834A4E" w:rsidRPr="00834A4E" w:rsidRDefault="00834A4E" w:rsidP="00834A4E">
      <w:pPr>
        <w:ind w:firstLine="709"/>
        <w:jc w:val="both"/>
        <w:rPr>
          <w:sz w:val="28"/>
          <w:szCs w:val="28"/>
        </w:rPr>
      </w:pPr>
    </w:p>
    <w:p w14:paraId="67E29506" w14:textId="77777777" w:rsidR="00834A4E" w:rsidRPr="00834A4E" w:rsidRDefault="00834A4E" w:rsidP="00834A4E">
      <w:pPr>
        <w:ind w:firstLine="709"/>
        <w:jc w:val="both"/>
        <w:rPr>
          <w:sz w:val="28"/>
          <w:szCs w:val="28"/>
        </w:rPr>
      </w:pPr>
    </w:p>
    <w:p w14:paraId="531F1BFF" w14:textId="77777777" w:rsidR="00834A4E" w:rsidRPr="00834A4E" w:rsidRDefault="00834A4E" w:rsidP="00834A4E">
      <w:pPr>
        <w:tabs>
          <w:tab w:val="left" w:pos="3030"/>
        </w:tabs>
        <w:jc w:val="right"/>
        <w:rPr>
          <w:sz w:val="28"/>
          <w:szCs w:val="28"/>
        </w:rPr>
      </w:pPr>
    </w:p>
    <w:p w14:paraId="6B81EA0A" w14:textId="77777777" w:rsidR="00834A4E" w:rsidRPr="00834A4E" w:rsidRDefault="00834A4E" w:rsidP="00834A4E">
      <w:pPr>
        <w:tabs>
          <w:tab w:val="left" w:pos="3030"/>
        </w:tabs>
        <w:jc w:val="right"/>
        <w:rPr>
          <w:sz w:val="28"/>
          <w:szCs w:val="28"/>
        </w:rPr>
      </w:pPr>
    </w:p>
    <w:p w14:paraId="71FC6AC1" w14:textId="77777777" w:rsidR="00834A4E" w:rsidRPr="00834A4E" w:rsidRDefault="00834A4E" w:rsidP="00834A4E">
      <w:pPr>
        <w:tabs>
          <w:tab w:val="left" w:pos="3030"/>
        </w:tabs>
        <w:jc w:val="right"/>
        <w:rPr>
          <w:sz w:val="28"/>
          <w:szCs w:val="28"/>
        </w:rPr>
      </w:pPr>
      <w:r w:rsidRPr="00834A4E">
        <w:rPr>
          <w:sz w:val="28"/>
          <w:szCs w:val="28"/>
        </w:rPr>
        <w:t>Таблица 2</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2"/>
        <w:gridCol w:w="2824"/>
        <w:gridCol w:w="1400"/>
        <w:gridCol w:w="1138"/>
        <w:gridCol w:w="1138"/>
        <w:gridCol w:w="2592"/>
      </w:tblGrid>
      <w:tr w:rsidR="00834A4E" w:rsidRPr="00834A4E" w14:paraId="4BFA8BF2" w14:textId="77777777" w:rsidTr="00D1210B">
        <w:tc>
          <w:tcPr>
            <w:tcW w:w="1222" w:type="dxa"/>
            <w:shd w:val="clear" w:color="auto" w:fill="auto"/>
          </w:tcPr>
          <w:p w14:paraId="7B986851" w14:textId="77777777" w:rsidR="00834A4E" w:rsidRPr="00834A4E" w:rsidRDefault="00834A4E" w:rsidP="00834A4E">
            <w:pPr>
              <w:jc w:val="both"/>
              <w:rPr>
                <w:sz w:val="20"/>
                <w:szCs w:val="20"/>
              </w:rPr>
            </w:pPr>
            <w:r w:rsidRPr="00834A4E">
              <w:rPr>
                <w:sz w:val="20"/>
                <w:szCs w:val="20"/>
              </w:rPr>
              <w:t>Назначение объекта</w:t>
            </w:r>
          </w:p>
        </w:tc>
        <w:tc>
          <w:tcPr>
            <w:tcW w:w="2824" w:type="dxa"/>
            <w:shd w:val="clear" w:color="auto" w:fill="auto"/>
          </w:tcPr>
          <w:p w14:paraId="20E6F585" w14:textId="77777777" w:rsidR="00834A4E" w:rsidRPr="00834A4E" w:rsidRDefault="00834A4E" w:rsidP="00834A4E">
            <w:pPr>
              <w:jc w:val="both"/>
              <w:rPr>
                <w:sz w:val="20"/>
                <w:szCs w:val="20"/>
              </w:rPr>
            </w:pPr>
            <w:r w:rsidRPr="00834A4E">
              <w:rPr>
                <w:sz w:val="20"/>
                <w:szCs w:val="20"/>
              </w:rPr>
              <w:t>Адрес объекта</w:t>
            </w:r>
          </w:p>
        </w:tc>
        <w:tc>
          <w:tcPr>
            <w:tcW w:w="1400" w:type="dxa"/>
            <w:shd w:val="clear" w:color="auto" w:fill="auto"/>
          </w:tcPr>
          <w:p w14:paraId="5765C02A" w14:textId="77777777" w:rsidR="00834A4E" w:rsidRPr="00834A4E" w:rsidRDefault="00834A4E" w:rsidP="00834A4E">
            <w:pPr>
              <w:jc w:val="both"/>
              <w:rPr>
                <w:sz w:val="20"/>
                <w:szCs w:val="20"/>
              </w:rPr>
            </w:pPr>
            <w:r w:rsidRPr="00834A4E">
              <w:rPr>
                <w:sz w:val="20"/>
                <w:szCs w:val="20"/>
              </w:rPr>
              <w:t xml:space="preserve">Площадь объекта, </w:t>
            </w:r>
            <w:proofErr w:type="spellStart"/>
            <w:r w:rsidRPr="00834A4E">
              <w:rPr>
                <w:sz w:val="20"/>
                <w:szCs w:val="20"/>
              </w:rPr>
              <w:t>кв.м</w:t>
            </w:r>
            <w:proofErr w:type="spellEnd"/>
            <w:r w:rsidRPr="00834A4E">
              <w:rPr>
                <w:sz w:val="20"/>
                <w:szCs w:val="20"/>
              </w:rPr>
              <w:t>.</w:t>
            </w:r>
          </w:p>
        </w:tc>
        <w:tc>
          <w:tcPr>
            <w:tcW w:w="1138" w:type="dxa"/>
            <w:shd w:val="clear" w:color="auto" w:fill="auto"/>
          </w:tcPr>
          <w:p w14:paraId="7589E4B8" w14:textId="77777777" w:rsidR="00834A4E" w:rsidRPr="00834A4E" w:rsidRDefault="00834A4E" w:rsidP="00834A4E">
            <w:pPr>
              <w:jc w:val="both"/>
              <w:rPr>
                <w:sz w:val="20"/>
                <w:szCs w:val="20"/>
              </w:rPr>
            </w:pPr>
            <w:r w:rsidRPr="00834A4E">
              <w:rPr>
                <w:sz w:val="20"/>
                <w:szCs w:val="20"/>
              </w:rPr>
              <w:t>Стоимость аренды объекта, руб.</w:t>
            </w:r>
          </w:p>
        </w:tc>
        <w:tc>
          <w:tcPr>
            <w:tcW w:w="1138" w:type="dxa"/>
            <w:shd w:val="clear" w:color="auto" w:fill="auto"/>
          </w:tcPr>
          <w:p w14:paraId="46186267" w14:textId="77777777" w:rsidR="00834A4E" w:rsidRPr="00834A4E" w:rsidRDefault="00834A4E" w:rsidP="00834A4E">
            <w:pPr>
              <w:jc w:val="both"/>
              <w:rPr>
                <w:sz w:val="20"/>
                <w:szCs w:val="20"/>
              </w:rPr>
            </w:pPr>
            <w:r w:rsidRPr="00834A4E">
              <w:rPr>
                <w:sz w:val="20"/>
                <w:szCs w:val="20"/>
              </w:rPr>
              <w:t xml:space="preserve">Стоимость за 1 </w:t>
            </w:r>
            <w:proofErr w:type="spellStart"/>
            <w:r w:rsidRPr="00834A4E">
              <w:rPr>
                <w:sz w:val="20"/>
                <w:szCs w:val="20"/>
              </w:rPr>
              <w:t>кв.м</w:t>
            </w:r>
            <w:proofErr w:type="spellEnd"/>
            <w:r w:rsidRPr="00834A4E">
              <w:rPr>
                <w:sz w:val="20"/>
                <w:szCs w:val="20"/>
              </w:rPr>
              <w:t>./руб.</w:t>
            </w:r>
          </w:p>
        </w:tc>
        <w:tc>
          <w:tcPr>
            <w:tcW w:w="2592" w:type="dxa"/>
            <w:shd w:val="clear" w:color="auto" w:fill="auto"/>
          </w:tcPr>
          <w:p w14:paraId="3083D120" w14:textId="77777777" w:rsidR="00834A4E" w:rsidRPr="00834A4E" w:rsidRDefault="00834A4E" w:rsidP="00834A4E">
            <w:pPr>
              <w:jc w:val="both"/>
              <w:rPr>
                <w:sz w:val="20"/>
                <w:szCs w:val="20"/>
              </w:rPr>
            </w:pPr>
            <w:r w:rsidRPr="00834A4E">
              <w:rPr>
                <w:sz w:val="20"/>
                <w:szCs w:val="20"/>
              </w:rPr>
              <w:t>Пояснения</w:t>
            </w:r>
          </w:p>
        </w:tc>
      </w:tr>
      <w:tr w:rsidR="00834A4E" w:rsidRPr="00834A4E" w14:paraId="30DD25DC" w14:textId="77777777" w:rsidTr="00D1210B">
        <w:tc>
          <w:tcPr>
            <w:tcW w:w="1222" w:type="dxa"/>
            <w:shd w:val="clear" w:color="auto" w:fill="auto"/>
          </w:tcPr>
          <w:p w14:paraId="65D79C27" w14:textId="77777777" w:rsidR="00834A4E" w:rsidRPr="00834A4E" w:rsidRDefault="00834A4E" w:rsidP="00834A4E">
            <w:pPr>
              <w:jc w:val="both"/>
              <w:rPr>
                <w:sz w:val="20"/>
                <w:szCs w:val="20"/>
              </w:rPr>
            </w:pPr>
            <w:r w:rsidRPr="00834A4E">
              <w:rPr>
                <w:sz w:val="20"/>
                <w:szCs w:val="20"/>
              </w:rPr>
              <w:lastRenderedPageBreak/>
              <w:t>Офис</w:t>
            </w:r>
          </w:p>
        </w:tc>
        <w:tc>
          <w:tcPr>
            <w:tcW w:w="2824" w:type="dxa"/>
            <w:shd w:val="clear" w:color="auto" w:fill="auto"/>
          </w:tcPr>
          <w:p w14:paraId="1B8E6AD3" w14:textId="77777777" w:rsidR="00834A4E" w:rsidRPr="00834A4E" w:rsidRDefault="00834A4E" w:rsidP="00834A4E">
            <w:pPr>
              <w:jc w:val="both"/>
              <w:rPr>
                <w:sz w:val="20"/>
                <w:szCs w:val="20"/>
              </w:rPr>
            </w:pPr>
            <w:r w:rsidRPr="00834A4E">
              <w:rPr>
                <w:sz w:val="20"/>
                <w:szCs w:val="20"/>
              </w:rPr>
              <w:t>г. Юрга, ул. Строительная, 23а</w:t>
            </w:r>
          </w:p>
        </w:tc>
        <w:tc>
          <w:tcPr>
            <w:tcW w:w="1400" w:type="dxa"/>
            <w:shd w:val="clear" w:color="auto" w:fill="auto"/>
          </w:tcPr>
          <w:p w14:paraId="41A4CE49" w14:textId="77777777" w:rsidR="00834A4E" w:rsidRPr="00834A4E" w:rsidRDefault="00834A4E" w:rsidP="00834A4E">
            <w:pPr>
              <w:jc w:val="both"/>
              <w:rPr>
                <w:sz w:val="20"/>
                <w:szCs w:val="20"/>
              </w:rPr>
            </w:pPr>
            <w:r w:rsidRPr="00834A4E">
              <w:rPr>
                <w:sz w:val="20"/>
                <w:szCs w:val="20"/>
              </w:rPr>
              <w:t>98,1</w:t>
            </w:r>
          </w:p>
        </w:tc>
        <w:tc>
          <w:tcPr>
            <w:tcW w:w="1138" w:type="dxa"/>
            <w:shd w:val="clear" w:color="auto" w:fill="auto"/>
          </w:tcPr>
          <w:p w14:paraId="6A8A91BF" w14:textId="77777777" w:rsidR="00834A4E" w:rsidRPr="00834A4E" w:rsidRDefault="00834A4E" w:rsidP="00834A4E">
            <w:pPr>
              <w:jc w:val="both"/>
              <w:rPr>
                <w:sz w:val="20"/>
                <w:szCs w:val="20"/>
              </w:rPr>
            </w:pPr>
            <w:r w:rsidRPr="00834A4E">
              <w:rPr>
                <w:sz w:val="20"/>
                <w:szCs w:val="20"/>
              </w:rPr>
              <w:t>24525</w:t>
            </w:r>
          </w:p>
        </w:tc>
        <w:tc>
          <w:tcPr>
            <w:tcW w:w="1138" w:type="dxa"/>
            <w:shd w:val="clear" w:color="auto" w:fill="auto"/>
          </w:tcPr>
          <w:p w14:paraId="61063450" w14:textId="77777777" w:rsidR="00834A4E" w:rsidRPr="00834A4E" w:rsidRDefault="00834A4E" w:rsidP="00834A4E">
            <w:pPr>
              <w:jc w:val="both"/>
              <w:rPr>
                <w:sz w:val="20"/>
                <w:szCs w:val="20"/>
              </w:rPr>
            </w:pPr>
            <w:r w:rsidRPr="00834A4E">
              <w:rPr>
                <w:sz w:val="20"/>
                <w:szCs w:val="20"/>
              </w:rPr>
              <w:t>250</w:t>
            </w:r>
          </w:p>
        </w:tc>
        <w:tc>
          <w:tcPr>
            <w:tcW w:w="2592" w:type="dxa"/>
            <w:shd w:val="clear" w:color="auto" w:fill="auto"/>
          </w:tcPr>
          <w:p w14:paraId="4611B86E" w14:textId="77777777" w:rsidR="00834A4E" w:rsidRPr="00834A4E" w:rsidRDefault="00834A4E" w:rsidP="00834A4E">
            <w:pPr>
              <w:jc w:val="both"/>
              <w:rPr>
                <w:sz w:val="20"/>
                <w:szCs w:val="20"/>
              </w:rPr>
            </w:pPr>
            <w:r w:rsidRPr="00834A4E">
              <w:rPr>
                <w:sz w:val="20"/>
                <w:szCs w:val="20"/>
              </w:rPr>
              <w:t>НДС и коммунальные платежи включены в стоимость аренды.</w:t>
            </w:r>
          </w:p>
        </w:tc>
      </w:tr>
      <w:tr w:rsidR="00834A4E" w:rsidRPr="00834A4E" w14:paraId="02AA94D0" w14:textId="77777777" w:rsidTr="00D1210B">
        <w:tc>
          <w:tcPr>
            <w:tcW w:w="1222" w:type="dxa"/>
            <w:shd w:val="clear" w:color="auto" w:fill="auto"/>
          </w:tcPr>
          <w:p w14:paraId="2F0230DB" w14:textId="77777777" w:rsidR="00834A4E" w:rsidRPr="00834A4E" w:rsidRDefault="00834A4E" w:rsidP="00834A4E">
            <w:pPr>
              <w:jc w:val="both"/>
              <w:rPr>
                <w:sz w:val="20"/>
                <w:szCs w:val="20"/>
              </w:rPr>
            </w:pPr>
            <w:r w:rsidRPr="00834A4E">
              <w:rPr>
                <w:sz w:val="20"/>
                <w:szCs w:val="20"/>
              </w:rPr>
              <w:t>Офис</w:t>
            </w:r>
          </w:p>
        </w:tc>
        <w:tc>
          <w:tcPr>
            <w:tcW w:w="2824" w:type="dxa"/>
            <w:shd w:val="clear" w:color="auto" w:fill="auto"/>
          </w:tcPr>
          <w:p w14:paraId="0219036D" w14:textId="77777777" w:rsidR="00834A4E" w:rsidRPr="00834A4E" w:rsidRDefault="00834A4E" w:rsidP="00834A4E">
            <w:pPr>
              <w:jc w:val="both"/>
              <w:rPr>
                <w:sz w:val="20"/>
                <w:szCs w:val="20"/>
              </w:rPr>
            </w:pPr>
            <w:r w:rsidRPr="00834A4E">
              <w:rPr>
                <w:sz w:val="20"/>
                <w:szCs w:val="20"/>
              </w:rPr>
              <w:t>г. Юрга, ул. Никитина, 28а/1</w:t>
            </w:r>
          </w:p>
        </w:tc>
        <w:tc>
          <w:tcPr>
            <w:tcW w:w="1400" w:type="dxa"/>
            <w:shd w:val="clear" w:color="auto" w:fill="auto"/>
          </w:tcPr>
          <w:p w14:paraId="14A5131D" w14:textId="77777777" w:rsidR="00834A4E" w:rsidRPr="00834A4E" w:rsidRDefault="00834A4E" w:rsidP="00834A4E">
            <w:pPr>
              <w:jc w:val="both"/>
              <w:rPr>
                <w:sz w:val="20"/>
                <w:szCs w:val="20"/>
              </w:rPr>
            </w:pPr>
            <w:r w:rsidRPr="00834A4E">
              <w:rPr>
                <w:sz w:val="20"/>
                <w:szCs w:val="20"/>
              </w:rPr>
              <w:t>16</w:t>
            </w:r>
          </w:p>
        </w:tc>
        <w:tc>
          <w:tcPr>
            <w:tcW w:w="1138" w:type="dxa"/>
            <w:shd w:val="clear" w:color="auto" w:fill="auto"/>
          </w:tcPr>
          <w:p w14:paraId="1BDB00F4" w14:textId="77777777" w:rsidR="00834A4E" w:rsidRPr="00834A4E" w:rsidRDefault="00834A4E" w:rsidP="00834A4E">
            <w:pPr>
              <w:jc w:val="both"/>
              <w:rPr>
                <w:sz w:val="20"/>
                <w:szCs w:val="20"/>
              </w:rPr>
            </w:pPr>
            <w:r w:rsidRPr="00834A4E">
              <w:rPr>
                <w:sz w:val="20"/>
                <w:szCs w:val="20"/>
              </w:rPr>
              <w:t>6000</w:t>
            </w:r>
          </w:p>
        </w:tc>
        <w:tc>
          <w:tcPr>
            <w:tcW w:w="1138" w:type="dxa"/>
            <w:shd w:val="clear" w:color="auto" w:fill="auto"/>
          </w:tcPr>
          <w:p w14:paraId="3BC04AB6" w14:textId="77777777" w:rsidR="00834A4E" w:rsidRPr="00834A4E" w:rsidRDefault="00834A4E" w:rsidP="00834A4E">
            <w:pPr>
              <w:jc w:val="both"/>
              <w:rPr>
                <w:sz w:val="20"/>
                <w:szCs w:val="20"/>
              </w:rPr>
            </w:pPr>
            <w:r w:rsidRPr="00834A4E">
              <w:rPr>
                <w:sz w:val="20"/>
                <w:szCs w:val="20"/>
              </w:rPr>
              <w:t>375</w:t>
            </w:r>
          </w:p>
        </w:tc>
        <w:tc>
          <w:tcPr>
            <w:tcW w:w="2592" w:type="dxa"/>
            <w:shd w:val="clear" w:color="auto" w:fill="auto"/>
          </w:tcPr>
          <w:p w14:paraId="5AFEF930" w14:textId="77777777" w:rsidR="00834A4E" w:rsidRPr="00834A4E" w:rsidRDefault="00834A4E" w:rsidP="00834A4E">
            <w:pPr>
              <w:jc w:val="both"/>
              <w:rPr>
                <w:sz w:val="20"/>
                <w:szCs w:val="20"/>
              </w:rPr>
            </w:pPr>
            <w:r w:rsidRPr="00834A4E">
              <w:rPr>
                <w:sz w:val="20"/>
                <w:szCs w:val="20"/>
              </w:rPr>
              <w:t>НДС и коммунальные платежи включены в стоимость аренды.</w:t>
            </w:r>
          </w:p>
        </w:tc>
      </w:tr>
      <w:tr w:rsidR="00834A4E" w:rsidRPr="00834A4E" w14:paraId="7EF847B7" w14:textId="77777777" w:rsidTr="00D1210B">
        <w:tc>
          <w:tcPr>
            <w:tcW w:w="1222" w:type="dxa"/>
            <w:shd w:val="clear" w:color="auto" w:fill="auto"/>
          </w:tcPr>
          <w:p w14:paraId="651B9207" w14:textId="77777777" w:rsidR="00834A4E" w:rsidRPr="00834A4E" w:rsidRDefault="00834A4E" w:rsidP="00834A4E">
            <w:pPr>
              <w:jc w:val="both"/>
              <w:rPr>
                <w:sz w:val="20"/>
                <w:szCs w:val="20"/>
              </w:rPr>
            </w:pPr>
            <w:r w:rsidRPr="00834A4E">
              <w:rPr>
                <w:sz w:val="20"/>
                <w:szCs w:val="20"/>
              </w:rPr>
              <w:t>Офис</w:t>
            </w:r>
          </w:p>
        </w:tc>
        <w:tc>
          <w:tcPr>
            <w:tcW w:w="2824" w:type="dxa"/>
            <w:shd w:val="clear" w:color="auto" w:fill="auto"/>
          </w:tcPr>
          <w:p w14:paraId="6DBE05A9" w14:textId="77777777" w:rsidR="00834A4E" w:rsidRPr="00834A4E" w:rsidRDefault="00834A4E" w:rsidP="00834A4E">
            <w:pPr>
              <w:jc w:val="both"/>
              <w:rPr>
                <w:sz w:val="20"/>
                <w:szCs w:val="20"/>
              </w:rPr>
            </w:pPr>
            <w:r w:rsidRPr="00834A4E">
              <w:rPr>
                <w:sz w:val="20"/>
                <w:szCs w:val="20"/>
              </w:rPr>
              <w:t>г. Юрга, ул. Томкая,4</w:t>
            </w:r>
          </w:p>
        </w:tc>
        <w:tc>
          <w:tcPr>
            <w:tcW w:w="1400" w:type="dxa"/>
            <w:shd w:val="clear" w:color="auto" w:fill="auto"/>
          </w:tcPr>
          <w:p w14:paraId="2DEC238D" w14:textId="77777777" w:rsidR="00834A4E" w:rsidRPr="00834A4E" w:rsidRDefault="00834A4E" w:rsidP="00834A4E">
            <w:pPr>
              <w:jc w:val="both"/>
              <w:rPr>
                <w:sz w:val="20"/>
                <w:szCs w:val="20"/>
              </w:rPr>
            </w:pPr>
            <w:r w:rsidRPr="00834A4E">
              <w:rPr>
                <w:sz w:val="20"/>
                <w:szCs w:val="20"/>
              </w:rPr>
              <w:t>10</w:t>
            </w:r>
          </w:p>
        </w:tc>
        <w:tc>
          <w:tcPr>
            <w:tcW w:w="1138" w:type="dxa"/>
            <w:shd w:val="clear" w:color="auto" w:fill="auto"/>
          </w:tcPr>
          <w:p w14:paraId="571C9523" w14:textId="77777777" w:rsidR="00834A4E" w:rsidRPr="00834A4E" w:rsidRDefault="00834A4E" w:rsidP="00834A4E">
            <w:pPr>
              <w:jc w:val="both"/>
              <w:rPr>
                <w:sz w:val="20"/>
                <w:szCs w:val="20"/>
              </w:rPr>
            </w:pPr>
            <w:r w:rsidRPr="00834A4E">
              <w:rPr>
                <w:sz w:val="20"/>
                <w:szCs w:val="20"/>
              </w:rPr>
              <w:t>3000</w:t>
            </w:r>
          </w:p>
        </w:tc>
        <w:tc>
          <w:tcPr>
            <w:tcW w:w="1138" w:type="dxa"/>
            <w:shd w:val="clear" w:color="auto" w:fill="auto"/>
          </w:tcPr>
          <w:p w14:paraId="7E925367" w14:textId="77777777" w:rsidR="00834A4E" w:rsidRPr="00834A4E" w:rsidRDefault="00834A4E" w:rsidP="00834A4E">
            <w:pPr>
              <w:jc w:val="both"/>
              <w:rPr>
                <w:sz w:val="20"/>
                <w:szCs w:val="20"/>
              </w:rPr>
            </w:pPr>
            <w:r w:rsidRPr="00834A4E">
              <w:rPr>
                <w:sz w:val="20"/>
                <w:szCs w:val="20"/>
              </w:rPr>
              <w:t>300</w:t>
            </w:r>
          </w:p>
        </w:tc>
        <w:tc>
          <w:tcPr>
            <w:tcW w:w="2592" w:type="dxa"/>
            <w:shd w:val="clear" w:color="auto" w:fill="auto"/>
          </w:tcPr>
          <w:p w14:paraId="4E9681A4" w14:textId="77777777" w:rsidR="00834A4E" w:rsidRPr="00834A4E" w:rsidRDefault="00834A4E" w:rsidP="00834A4E">
            <w:pPr>
              <w:jc w:val="both"/>
              <w:rPr>
                <w:sz w:val="20"/>
                <w:szCs w:val="20"/>
              </w:rPr>
            </w:pPr>
            <w:proofErr w:type="spellStart"/>
            <w:r w:rsidRPr="00834A4E">
              <w:rPr>
                <w:sz w:val="20"/>
                <w:szCs w:val="20"/>
              </w:rPr>
              <w:t>Cдаeм</w:t>
            </w:r>
            <w:proofErr w:type="spellEnd"/>
            <w:r w:rsidRPr="00834A4E">
              <w:rPr>
                <w:sz w:val="20"/>
                <w:szCs w:val="20"/>
              </w:rPr>
              <w:t xml:space="preserve"> в аренду </w:t>
            </w:r>
            <w:proofErr w:type="spellStart"/>
            <w:r w:rsidRPr="00834A4E">
              <w:rPr>
                <w:sz w:val="20"/>
                <w:szCs w:val="20"/>
              </w:rPr>
              <w:t>oфисные</w:t>
            </w:r>
            <w:proofErr w:type="spellEnd"/>
            <w:r w:rsidRPr="00834A4E">
              <w:rPr>
                <w:sz w:val="20"/>
                <w:szCs w:val="20"/>
              </w:rPr>
              <w:t xml:space="preserve"> помещения </w:t>
            </w:r>
            <w:proofErr w:type="spellStart"/>
            <w:r w:rsidRPr="00834A4E">
              <w:rPr>
                <w:sz w:val="20"/>
                <w:szCs w:val="20"/>
              </w:rPr>
              <w:t>oт</w:t>
            </w:r>
            <w:proofErr w:type="spellEnd"/>
            <w:r w:rsidRPr="00834A4E">
              <w:rPr>
                <w:sz w:val="20"/>
                <w:szCs w:val="20"/>
              </w:rPr>
              <w:t xml:space="preserve"> 10 до 100 </w:t>
            </w:r>
            <w:proofErr w:type="spellStart"/>
            <w:r w:rsidRPr="00834A4E">
              <w:rPr>
                <w:sz w:val="20"/>
                <w:szCs w:val="20"/>
              </w:rPr>
              <w:t>кв.м</w:t>
            </w:r>
            <w:proofErr w:type="spellEnd"/>
            <w:r w:rsidRPr="00834A4E">
              <w:rPr>
                <w:sz w:val="20"/>
                <w:szCs w:val="20"/>
              </w:rPr>
              <w:t xml:space="preserve"> в </w:t>
            </w:r>
            <w:proofErr w:type="spellStart"/>
            <w:r w:rsidRPr="00834A4E">
              <w:rPr>
                <w:sz w:val="20"/>
                <w:szCs w:val="20"/>
              </w:rPr>
              <w:t>двуxэтажном</w:t>
            </w:r>
            <w:proofErr w:type="spellEnd"/>
            <w:r w:rsidRPr="00834A4E">
              <w:rPr>
                <w:sz w:val="20"/>
                <w:szCs w:val="20"/>
              </w:rPr>
              <w:t xml:space="preserve"> </w:t>
            </w:r>
            <w:proofErr w:type="spellStart"/>
            <w:r w:rsidRPr="00834A4E">
              <w:rPr>
                <w:sz w:val="20"/>
                <w:szCs w:val="20"/>
              </w:rPr>
              <w:t>oфиснoм</w:t>
            </w:r>
            <w:proofErr w:type="spellEnd"/>
            <w:r w:rsidRPr="00834A4E">
              <w:rPr>
                <w:sz w:val="20"/>
                <w:szCs w:val="20"/>
              </w:rPr>
              <w:t xml:space="preserve"> </w:t>
            </w:r>
            <w:proofErr w:type="spellStart"/>
            <w:r w:rsidRPr="00834A4E">
              <w:rPr>
                <w:sz w:val="20"/>
                <w:szCs w:val="20"/>
              </w:rPr>
              <w:t>здaнии</w:t>
            </w:r>
            <w:proofErr w:type="spellEnd"/>
            <w:r w:rsidRPr="00834A4E">
              <w:rPr>
                <w:sz w:val="20"/>
                <w:szCs w:val="20"/>
              </w:rPr>
              <w:t>.</w:t>
            </w:r>
          </w:p>
        </w:tc>
      </w:tr>
      <w:tr w:rsidR="00834A4E" w:rsidRPr="00834A4E" w14:paraId="44F6222B" w14:textId="77777777" w:rsidTr="00D1210B">
        <w:tc>
          <w:tcPr>
            <w:tcW w:w="1222" w:type="dxa"/>
            <w:shd w:val="clear" w:color="auto" w:fill="auto"/>
          </w:tcPr>
          <w:p w14:paraId="15E44134" w14:textId="77777777" w:rsidR="00834A4E" w:rsidRPr="00834A4E" w:rsidRDefault="00834A4E" w:rsidP="00834A4E">
            <w:pPr>
              <w:jc w:val="both"/>
              <w:rPr>
                <w:sz w:val="20"/>
                <w:szCs w:val="20"/>
              </w:rPr>
            </w:pPr>
            <w:r w:rsidRPr="00834A4E">
              <w:rPr>
                <w:sz w:val="20"/>
                <w:szCs w:val="20"/>
              </w:rPr>
              <w:t>Нежилое здание</w:t>
            </w:r>
          </w:p>
        </w:tc>
        <w:tc>
          <w:tcPr>
            <w:tcW w:w="2824" w:type="dxa"/>
            <w:shd w:val="clear" w:color="auto" w:fill="auto"/>
          </w:tcPr>
          <w:p w14:paraId="70A615F8" w14:textId="77777777" w:rsidR="00834A4E" w:rsidRPr="00834A4E" w:rsidRDefault="00834A4E" w:rsidP="00834A4E">
            <w:pPr>
              <w:rPr>
                <w:sz w:val="20"/>
                <w:szCs w:val="20"/>
              </w:rPr>
            </w:pPr>
            <w:r w:rsidRPr="00834A4E">
              <w:rPr>
                <w:sz w:val="20"/>
                <w:szCs w:val="20"/>
              </w:rPr>
              <w:t>г. Юрга, ул. Машиностроителей,3</w:t>
            </w:r>
          </w:p>
        </w:tc>
        <w:tc>
          <w:tcPr>
            <w:tcW w:w="1400" w:type="dxa"/>
            <w:shd w:val="clear" w:color="auto" w:fill="auto"/>
          </w:tcPr>
          <w:p w14:paraId="2EA5C022" w14:textId="77777777" w:rsidR="00834A4E" w:rsidRPr="00834A4E" w:rsidRDefault="00834A4E" w:rsidP="00834A4E">
            <w:pPr>
              <w:jc w:val="both"/>
              <w:rPr>
                <w:sz w:val="20"/>
                <w:szCs w:val="20"/>
              </w:rPr>
            </w:pPr>
            <w:r w:rsidRPr="00834A4E">
              <w:rPr>
                <w:sz w:val="20"/>
                <w:szCs w:val="20"/>
              </w:rPr>
              <w:t>160</w:t>
            </w:r>
          </w:p>
        </w:tc>
        <w:tc>
          <w:tcPr>
            <w:tcW w:w="1138" w:type="dxa"/>
            <w:shd w:val="clear" w:color="auto" w:fill="auto"/>
          </w:tcPr>
          <w:p w14:paraId="27C8A7B4" w14:textId="77777777" w:rsidR="00834A4E" w:rsidRPr="00834A4E" w:rsidRDefault="00834A4E" w:rsidP="00834A4E">
            <w:pPr>
              <w:jc w:val="both"/>
              <w:rPr>
                <w:sz w:val="20"/>
                <w:szCs w:val="20"/>
              </w:rPr>
            </w:pPr>
          </w:p>
        </w:tc>
        <w:tc>
          <w:tcPr>
            <w:tcW w:w="1138" w:type="dxa"/>
            <w:shd w:val="clear" w:color="auto" w:fill="auto"/>
          </w:tcPr>
          <w:p w14:paraId="57D66594" w14:textId="77777777" w:rsidR="00834A4E" w:rsidRPr="00834A4E" w:rsidRDefault="00834A4E" w:rsidP="00834A4E">
            <w:pPr>
              <w:jc w:val="both"/>
              <w:rPr>
                <w:sz w:val="20"/>
                <w:szCs w:val="20"/>
              </w:rPr>
            </w:pPr>
            <w:r w:rsidRPr="00834A4E">
              <w:rPr>
                <w:sz w:val="20"/>
                <w:szCs w:val="20"/>
              </w:rPr>
              <w:t>250-300</w:t>
            </w:r>
          </w:p>
        </w:tc>
        <w:tc>
          <w:tcPr>
            <w:tcW w:w="2592" w:type="dxa"/>
            <w:shd w:val="clear" w:color="auto" w:fill="auto"/>
          </w:tcPr>
          <w:p w14:paraId="5703B9A7" w14:textId="77777777" w:rsidR="00834A4E" w:rsidRPr="00834A4E" w:rsidRDefault="00834A4E" w:rsidP="00834A4E">
            <w:pPr>
              <w:jc w:val="both"/>
              <w:rPr>
                <w:sz w:val="20"/>
                <w:szCs w:val="20"/>
              </w:rPr>
            </w:pPr>
            <w:r w:rsidRPr="00834A4E">
              <w:rPr>
                <w:sz w:val="20"/>
                <w:szCs w:val="20"/>
              </w:rPr>
              <w:t xml:space="preserve">B </w:t>
            </w:r>
            <w:proofErr w:type="spellStart"/>
            <w:r w:rsidRPr="00834A4E">
              <w:rPr>
                <w:sz w:val="20"/>
                <w:szCs w:val="20"/>
              </w:rPr>
              <w:t>cтoимoсть</w:t>
            </w:r>
            <w:proofErr w:type="spellEnd"/>
            <w:r w:rsidRPr="00834A4E">
              <w:rPr>
                <w:sz w:val="20"/>
                <w:szCs w:val="20"/>
              </w:rPr>
              <w:t xml:space="preserve"> входят </w:t>
            </w:r>
            <w:proofErr w:type="spellStart"/>
            <w:r w:rsidRPr="00834A4E">
              <w:rPr>
                <w:sz w:val="20"/>
                <w:szCs w:val="20"/>
              </w:rPr>
              <w:t>всe</w:t>
            </w:r>
            <w:proofErr w:type="spellEnd"/>
            <w:r w:rsidRPr="00834A4E">
              <w:rPr>
                <w:sz w:val="20"/>
                <w:szCs w:val="20"/>
              </w:rPr>
              <w:t xml:space="preserve"> </w:t>
            </w:r>
            <w:proofErr w:type="spellStart"/>
            <w:r w:rsidRPr="00834A4E">
              <w:rPr>
                <w:sz w:val="20"/>
                <w:szCs w:val="20"/>
              </w:rPr>
              <w:t>кoммунальныe</w:t>
            </w:r>
            <w:proofErr w:type="spellEnd"/>
            <w:r w:rsidRPr="00834A4E">
              <w:rPr>
                <w:sz w:val="20"/>
                <w:szCs w:val="20"/>
              </w:rPr>
              <w:t xml:space="preserve"> </w:t>
            </w:r>
            <w:proofErr w:type="spellStart"/>
            <w:r w:rsidRPr="00834A4E">
              <w:rPr>
                <w:sz w:val="20"/>
                <w:szCs w:val="20"/>
              </w:rPr>
              <w:t>уcлуги</w:t>
            </w:r>
            <w:proofErr w:type="spellEnd"/>
            <w:r w:rsidRPr="00834A4E">
              <w:rPr>
                <w:sz w:val="20"/>
                <w:szCs w:val="20"/>
              </w:rPr>
              <w:t xml:space="preserve">. </w:t>
            </w:r>
            <w:proofErr w:type="spellStart"/>
            <w:r w:rsidRPr="00834A4E">
              <w:rPr>
                <w:sz w:val="20"/>
                <w:szCs w:val="20"/>
              </w:rPr>
              <w:t>Teрритория</w:t>
            </w:r>
            <w:proofErr w:type="spellEnd"/>
            <w:r w:rsidRPr="00834A4E">
              <w:rPr>
                <w:sz w:val="20"/>
                <w:szCs w:val="20"/>
              </w:rPr>
              <w:t xml:space="preserve"> </w:t>
            </w:r>
            <w:proofErr w:type="spellStart"/>
            <w:r w:rsidRPr="00834A4E">
              <w:rPr>
                <w:sz w:val="20"/>
                <w:szCs w:val="20"/>
              </w:rPr>
              <w:t>огорoжена</w:t>
            </w:r>
            <w:proofErr w:type="spellEnd"/>
            <w:r w:rsidRPr="00834A4E">
              <w:rPr>
                <w:sz w:val="20"/>
                <w:szCs w:val="20"/>
              </w:rPr>
              <w:t xml:space="preserve">. </w:t>
            </w:r>
            <w:proofErr w:type="spellStart"/>
            <w:r w:rsidRPr="00834A4E">
              <w:rPr>
                <w:sz w:val="20"/>
                <w:szCs w:val="20"/>
              </w:rPr>
              <w:t>Oхраняeтcя</w:t>
            </w:r>
            <w:proofErr w:type="spellEnd"/>
            <w:r w:rsidRPr="00834A4E">
              <w:rPr>
                <w:sz w:val="20"/>
                <w:szCs w:val="20"/>
              </w:rPr>
              <w:t xml:space="preserve"> </w:t>
            </w:r>
            <w:proofErr w:type="spellStart"/>
            <w:r w:rsidRPr="00834A4E">
              <w:rPr>
                <w:sz w:val="20"/>
                <w:szCs w:val="20"/>
              </w:rPr>
              <w:t>стоpoжами</w:t>
            </w:r>
            <w:proofErr w:type="spellEnd"/>
            <w:r w:rsidRPr="00834A4E">
              <w:rPr>
                <w:sz w:val="20"/>
                <w:szCs w:val="20"/>
              </w:rPr>
              <w:t>.</w:t>
            </w:r>
          </w:p>
        </w:tc>
      </w:tr>
      <w:tr w:rsidR="00834A4E" w:rsidRPr="00834A4E" w14:paraId="131F16F3" w14:textId="77777777" w:rsidTr="00D1210B">
        <w:tc>
          <w:tcPr>
            <w:tcW w:w="1222" w:type="dxa"/>
            <w:shd w:val="clear" w:color="auto" w:fill="auto"/>
          </w:tcPr>
          <w:p w14:paraId="3189B80B" w14:textId="77777777" w:rsidR="00834A4E" w:rsidRPr="00834A4E" w:rsidRDefault="00834A4E" w:rsidP="00834A4E">
            <w:pPr>
              <w:jc w:val="both"/>
              <w:rPr>
                <w:sz w:val="20"/>
                <w:szCs w:val="20"/>
              </w:rPr>
            </w:pPr>
            <w:r w:rsidRPr="00834A4E">
              <w:rPr>
                <w:sz w:val="20"/>
                <w:szCs w:val="20"/>
              </w:rPr>
              <w:t>Офис</w:t>
            </w:r>
          </w:p>
        </w:tc>
        <w:tc>
          <w:tcPr>
            <w:tcW w:w="2824" w:type="dxa"/>
            <w:shd w:val="clear" w:color="auto" w:fill="auto"/>
          </w:tcPr>
          <w:p w14:paraId="0B665178" w14:textId="77777777" w:rsidR="00834A4E" w:rsidRPr="00834A4E" w:rsidRDefault="00834A4E" w:rsidP="00834A4E">
            <w:pPr>
              <w:jc w:val="both"/>
              <w:rPr>
                <w:sz w:val="20"/>
                <w:szCs w:val="20"/>
              </w:rPr>
            </w:pPr>
            <w:r w:rsidRPr="00834A4E">
              <w:rPr>
                <w:sz w:val="20"/>
                <w:szCs w:val="20"/>
              </w:rPr>
              <w:t>г. Юрга, ул. Шоссейная, 101</w:t>
            </w:r>
          </w:p>
        </w:tc>
        <w:tc>
          <w:tcPr>
            <w:tcW w:w="1400" w:type="dxa"/>
            <w:shd w:val="clear" w:color="auto" w:fill="auto"/>
          </w:tcPr>
          <w:p w14:paraId="6F502967" w14:textId="77777777" w:rsidR="00834A4E" w:rsidRPr="00834A4E" w:rsidRDefault="00834A4E" w:rsidP="00834A4E">
            <w:pPr>
              <w:jc w:val="both"/>
              <w:rPr>
                <w:sz w:val="20"/>
                <w:szCs w:val="20"/>
              </w:rPr>
            </w:pPr>
            <w:r w:rsidRPr="00834A4E">
              <w:rPr>
                <w:sz w:val="20"/>
                <w:szCs w:val="20"/>
              </w:rPr>
              <w:t>36</w:t>
            </w:r>
          </w:p>
        </w:tc>
        <w:tc>
          <w:tcPr>
            <w:tcW w:w="1138" w:type="dxa"/>
            <w:shd w:val="clear" w:color="auto" w:fill="auto"/>
          </w:tcPr>
          <w:p w14:paraId="71515930" w14:textId="77777777" w:rsidR="00834A4E" w:rsidRPr="00834A4E" w:rsidRDefault="00834A4E" w:rsidP="00834A4E">
            <w:pPr>
              <w:jc w:val="both"/>
              <w:rPr>
                <w:sz w:val="20"/>
                <w:szCs w:val="20"/>
              </w:rPr>
            </w:pPr>
            <w:r w:rsidRPr="00834A4E">
              <w:rPr>
                <w:sz w:val="20"/>
                <w:szCs w:val="20"/>
              </w:rPr>
              <w:t>8400</w:t>
            </w:r>
          </w:p>
        </w:tc>
        <w:tc>
          <w:tcPr>
            <w:tcW w:w="1138" w:type="dxa"/>
            <w:shd w:val="clear" w:color="auto" w:fill="auto"/>
          </w:tcPr>
          <w:p w14:paraId="58D7818B" w14:textId="77777777" w:rsidR="00834A4E" w:rsidRPr="00834A4E" w:rsidRDefault="00834A4E" w:rsidP="00834A4E">
            <w:pPr>
              <w:jc w:val="both"/>
              <w:rPr>
                <w:sz w:val="20"/>
                <w:szCs w:val="20"/>
              </w:rPr>
            </w:pPr>
            <w:r w:rsidRPr="00834A4E">
              <w:rPr>
                <w:sz w:val="20"/>
                <w:szCs w:val="20"/>
              </w:rPr>
              <w:t>235</w:t>
            </w:r>
          </w:p>
        </w:tc>
        <w:tc>
          <w:tcPr>
            <w:tcW w:w="2592" w:type="dxa"/>
            <w:shd w:val="clear" w:color="auto" w:fill="auto"/>
          </w:tcPr>
          <w:p w14:paraId="5E919C1E" w14:textId="77777777" w:rsidR="00834A4E" w:rsidRPr="00834A4E" w:rsidRDefault="00834A4E" w:rsidP="00834A4E">
            <w:pPr>
              <w:jc w:val="both"/>
              <w:rPr>
                <w:sz w:val="20"/>
                <w:szCs w:val="20"/>
              </w:rPr>
            </w:pPr>
            <w:r w:rsidRPr="00834A4E">
              <w:rPr>
                <w:sz w:val="20"/>
                <w:szCs w:val="20"/>
              </w:rPr>
              <w:t>Сдам офисные помещения разной площади цена 235р за м. Под торговлю, офис, агентство и другие виды деятельности. свежий ремонт, отопление входит в стоимость аренды.</w:t>
            </w:r>
          </w:p>
        </w:tc>
      </w:tr>
      <w:tr w:rsidR="00834A4E" w:rsidRPr="00834A4E" w14:paraId="61530839" w14:textId="77777777" w:rsidTr="00D1210B">
        <w:tc>
          <w:tcPr>
            <w:tcW w:w="1222" w:type="dxa"/>
            <w:shd w:val="clear" w:color="auto" w:fill="auto"/>
          </w:tcPr>
          <w:p w14:paraId="2AC018E8" w14:textId="77777777" w:rsidR="00834A4E" w:rsidRPr="00834A4E" w:rsidRDefault="00834A4E" w:rsidP="00834A4E">
            <w:pPr>
              <w:jc w:val="both"/>
              <w:rPr>
                <w:sz w:val="20"/>
                <w:szCs w:val="20"/>
              </w:rPr>
            </w:pPr>
            <w:r w:rsidRPr="00834A4E">
              <w:rPr>
                <w:sz w:val="20"/>
                <w:szCs w:val="20"/>
              </w:rPr>
              <w:t>Помещение свободного назначения</w:t>
            </w:r>
          </w:p>
        </w:tc>
        <w:tc>
          <w:tcPr>
            <w:tcW w:w="2824" w:type="dxa"/>
            <w:shd w:val="clear" w:color="auto" w:fill="auto"/>
          </w:tcPr>
          <w:p w14:paraId="268851B4" w14:textId="77777777" w:rsidR="00834A4E" w:rsidRPr="00834A4E" w:rsidRDefault="00834A4E" w:rsidP="00834A4E">
            <w:pPr>
              <w:jc w:val="both"/>
              <w:rPr>
                <w:sz w:val="20"/>
                <w:szCs w:val="20"/>
              </w:rPr>
            </w:pPr>
            <w:r w:rsidRPr="00834A4E">
              <w:rPr>
                <w:sz w:val="20"/>
                <w:szCs w:val="20"/>
              </w:rPr>
              <w:t>г. Юрга, ул. Московская, 7</w:t>
            </w:r>
          </w:p>
        </w:tc>
        <w:tc>
          <w:tcPr>
            <w:tcW w:w="1400" w:type="dxa"/>
            <w:shd w:val="clear" w:color="auto" w:fill="auto"/>
          </w:tcPr>
          <w:p w14:paraId="56B31C90" w14:textId="77777777" w:rsidR="00834A4E" w:rsidRPr="00834A4E" w:rsidRDefault="00834A4E" w:rsidP="00834A4E">
            <w:pPr>
              <w:jc w:val="both"/>
              <w:rPr>
                <w:sz w:val="20"/>
                <w:szCs w:val="20"/>
              </w:rPr>
            </w:pPr>
            <w:r w:rsidRPr="00834A4E">
              <w:rPr>
                <w:sz w:val="20"/>
                <w:szCs w:val="20"/>
              </w:rPr>
              <w:t>90,2</w:t>
            </w:r>
          </w:p>
        </w:tc>
        <w:tc>
          <w:tcPr>
            <w:tcW w:w="1138" w:type="dxa"/>
            <w:shd w:val="clear" w:color="auto" w:fill="auto"/>
          </w:tcPr>
          <w:p w14:paraId="305BA6AA" w14:textId="77777777" w:rsidR="00834A4E" w:rsidRPr="00834A4E" w:rsidRDefault="00834A4E" w:rsidP="00834A4E">
            <w:pPr>
              <w:jc w:val="both"/>
              <w:rPr>
                <w:sz w:val="20"/>
                <w:szCs w:val="20"/>
              </w:rPr>
            </w:pPr>
            <w:r w:rsidRPr="00834A4E">
              <w:rPr>
                <w:sz w:val="20"/>
                <w:szCs w:val="20"/>
              </w:rPr>
              <w:t>15000</w:t>
            </w:r>
          </w:p>
        </w:tc>
        <w:tc>
          <w:tcPr>
            <w:tcW w:w="1138" w:type="dxa"/>
            <w:shd w:val="clear" w:color="auto" w:fill="auto"/>
          </w:tcPr>
          <w:p w14:paraId="4715A63E" w14:textId="77777777" w:rsidR="00834A4E" w:rsidRPr="00834A4E" w:rsidRDefault="00834A4E" w:rsidP="00834A4E">
            <w:pPr>
              <w:jc w:val="both"/>
              <w:rPr>
                <w:sz w:val="20"/>
                <w:szCs w:val="20"/>
              </w:rPr>
            </w:pPr>
            <w:r w:rsidRPr="00834A4E">
              <w:rPr>
                <w:sz w:val="20"/>
                <w:szCs w:val="20"/>
              </w:rPr>
              <w:t>166</w:t>
            </w:r>
          </w:p>
        </w:tc>
        <w:tc>
          <w:tcPr>
            <w:tcW w:w="2592" w:type="dxa"/>
            <w:shd w:val="clear" w:color="auto" w:fill="auto"/>
          </w:tcPr>
          <w:p w14:paraId="2497743D" w14:textId="77777777" w:rsidR="00834A4E" w:rsidRPr="00834A4E" w:rsidRDefault="00834A4E" w:rsidP="00834A4E">
            <w:pPr>
              <w:jc w:val="both"/>
              <w:rPr>
                <w:sz w:val="20"/>
                <w:szCs w:val="20"/>
              </w:rPr>
            </w:pPr>
          </w:p>
        </w:tc>
      </w:tr>
      <w:tr w:rsidR="00834A4E" w:rsidRPr="00834A4E" w14:paraId="202F99DC" w14:textId="77777777" w:rsidTr="00D1210B">
        <w:tc>
          <w:tcPr>
            <w:tcW w:w="1222" w:type="dxa"/>
            <w:shd w:val="clear" w:color="auto" w:fill="auto"/>
          </w:tcPr>
          <w:p w14:paraId="496F5829" w14:textId="77777777" w:rsidR="00834A4E" w:rsidRPr="00834A4E" w:rsidRDefault="00834A4E" w:rsidP="00834A4E">
            <w:pPr>
              <w:jc w:val="both"/>
              <w:rPr>
                <w:sz w:val="20"/>
                <w:szCs w:val="20"/>
              </w:rPr>
            </w:pPr>
            <w:r w:rsidRPr="00834A4E">
              <w:rPr>
                <w:sz w:val="20"/>
                <w:szCs w:val="20"/>
              </w:rPr>
              <w:t>Торговое помещение</w:t>
            </w:r>
          </w:p>
        </w:tc>
        <w:tc>
          <w:tcPr>
            <w:tcW w:w="2824" w:type="dxa"/>
            <w:shd w:val="clear" w:color="auto" w:fill="auto"/>
          </w:tcPr>
          <w:p w14:paraId="4F95F47C" w14:textId="77777777" w:rsidR="00834A4E" w:rsidRPr="00834A4E" w:rsidRDefault="00834A4E" w:rsidP="00834A4E">
            <w:pPr>
              <w:jc w:val="both"/>
              <w:rPr>
                <w:sz w:val="20"/>
                <w:szCs w:val="20"/>
              </w:rPr>
            </w:pPr>
            <w:r w:rsidRPr="00834A4E">
              <w:rPr>
                <w:sz w:val="20"/>
                <w:szCs w:val="20"/>
              </w:rPr>
              <w:t>г. Юрга, ул. Машиностроителей,25</w:t>
            </w:r>
          </w:p>
        </w:tc>
        <w:tc>
          <w:tcPr>
            <w:tcW w:w="1400" w:type="dxa"/>
            <w:shd w:val="clear" w:color="auto" w:fill="auto"/>
          </w:tcPr>
          <w:p w14:paraId="46D11FD9" w14:textId="77777777" w:rsidR="00834A4E" w:rsidRPr="00834A4E" w:rsidRDefault="00834A4E" w:rsidP="00834A4E">
            <w:pPr>
              <w:jc w:val="both"/>
              <w:rPr>
                <w:sz w:val="20"/>
                <w:szCs w:val="20"/>
              </w:rPr>
            </w:pPr>
            <w:r w:rsidRPr="00834A4E">
              <w:rPr>
                <w:sz w:val="20"/>
                <w:szCs w:val="20"/>
              </w:rPr>
              <w:t>307</w:t>
            </w:r>
          </w:p>
        </w:tc>
        <w:tc>
          <w:tcPr>
            <w:tcW w:w="1138" w:type="dxa"/>
            <w:shd w:val="clear" w:color="auto" w:fill="auto"/>
          </w:tcPr>
          <w:p w14:paraId="5FBFA9C3" w14:textId="77777777" w:rsidR="00834A4E" w:rsidRPr="00834A4E" w:rsidRDefault="00834A4E" w:rsidP="00834A4E">
            <w:pPr>
              <w:jc w:val="both"/>
              <w:rPr>
                <w:sz w:val="20"/>
                <w:szCs w:val="20"/>
              </w:rPr>
            </w:pPr>
            <w:r w:rsidRPr="00834A4E">
              <w:rPr>
                <w:sz w:val="20"/>
                <w:szCs w:val="20"/>
              </w:rPr>
              <w:t>60172</w:t>
            </w:r>
          </w:p>
        </w:tc>
        <w:tc>
          <w:tcPr>
            <w:tcW w:w="1138" w:type="dxa"/>
            <w:shd w:val="clear" w:color="auto" w:fill="auto"/>
          </w:tcPr>
          <w:p w14:paraId="56E08730" w14:textId="77777777" w:rsidR="00834A4E" w:rsidRPr="00834A4E" w:rsidRDefault="00834A4E" w:rsidP="00834A4E">
            <w:pPr>
              <w:jc w:val="both"/>
              <w:rPr>
                <w:sz w:val="20"/>
                <w:szCs w:val="20"/>
              </w:rPr>
            </w:pPr>
            <w:r w:rsidRPr="00834A4E">
              <w:rPr>
                <w:sz w:val="20"/>
                <w:szCs w:val="20"/>
              </w:rPr>
              <w:t>196</w:t>
            </w:r>
          </w:p>
        </w:tc>
        <w:tc>
          <w:tcPr>
            <w:tcW w:w="2592" w:type="dxa"/>
            <w:shd w:val="clear" w:color="auto" w:fill="auto"/>
          </w:tcPr>
          <w:p w14:paraId="7EAF251C" w14:textId="77777777" w:rsidR="00834A4E" w:rsidRPr="00834A4E" w:rsidRDefault="00834A4E" w:rsidP="00834A4E">
            <w:pPr>
              <w:jc w:val="both"/>
              <w:rPr>
                <w:sz w:val="20"/>
                <w:szCs w:val="20"/>
              </w:rPr>
            </w:pPr>
            <w:r w:rsidRPr="00834A4E">
              <w:rPr>
                <w:sz w:val="20"/>
                <w:szCs w:val="20"/>
              </w:rPr>
              <w:t>Сдам в аренду торговое помещение под любой вид деятельности</w:t>
            </w:r>
          </w:p>
        </w:tc>
      </w:tr>
      <w:tr w:rsidR="00834A4E" w:rsidRPr="00834A4E" w14:paraId="047C6B0D" w14:textId="77777777" w:rsidTr="00D1210B">
        <w:tc>
          <w:tcPr>
            <w:tcW w:w="1222" w:type="dxa"/>
            <w:shd w:val="clear" w:color="auto" w:fill="auto"/>
          </w:tcPr>
          <w:p w14:paraId="5D2E5BF8" w14:textId="77777777" w:rsidR="00834A4E" w:rsidRPr="00834A4E" w:rsidRDefault="00834A4E" w:rsidP="00834A4E">
            <w:pPr>
              <w:jc w:val="both"/>
              <w:rPr>
                <w:sz w:val="20"/>
                <w:szCs w:val="20"/>
              </w:rPr>
            </w:pPr>
            <w:r w:rsidRPr="00834A4E">
              <w:rPr>
                <w:sz w:val="20"/>
                <w:szCs w:val="20"/>
              </w:rPr>
              <w:t>Помещение свободного назначения</w:t>
            </w:r>
          </w:p>
        </w:tc>
        <w:tc>
          <w:tcPr>
            <w:tcW w:w="2824" w:type="dxa"/>
            <w:shd w:val="clear" w:color="auto" w:fill="auto"/>
          </w:tcPr>
          <w:p w14:paraId="568B2B22" w14:textId="77777777" w:rsidR="00834A4E" w:rsidRPr="00834A4E" w:rsidRDefault="00834A4E" w:rsidP="00834A4E">
            <w:pPr>
              <w:jc w:val="both"/>
              <w:rPr>
                <w:sz w:val="20"/>
                <w:szCs w:val="20"/>
              </w:rPr>
            </w:pPr>
            <w:r w:rsidRPr="00834A4E">
              <w:rPr>
                <w:sz w:val="20"/>
                <w:szCs w:val="20"/>
              </w:rPr>
              <w:t>г. Юрга, ул. Кирова,1а</w:t>
            </w:r>
          </w:p>
        </w:tc>
        <w:tc>
          <w:tcPr>
            <w:tcW w:w="1400" w:type="dxa"/>
            <w:shd w:val="clear" w:color="auto" w:fill="auto"/>
          </w:tcPr>
          <w:p w14:paraId="3402A2BA" w14:textId="77777777" w:rsidR="00834A4E" w:rsidRPr="00834A4E" w:rsidRDefault="00834A4E" w:rsidP="00834A4E">
            <w:pPr>
              <w:jc w:val="both"/>
              <w:rPr>
                <w:sz w:val="20"/>
                <w:szCs w:val="20"/>
              </w:rPr>
            </w:pPr>
            <w:r w:rsidRPr="00834A4E">
              <w:rPr>
                <w:sz w:val="20"/>
                <w:szCs w:val="20"/>
              </w:rPr>
              <w:t>200</w:t>
            </w:r>
          </w:p>
        </w:tc>
        <w:tc>
          <w:tcPr>
            <w:tcW w:w="1138" w:type="dxa"/>
            <w:shd w:val="clear" w:color="auto" w:fill="auto"/>
          </w:tcPr>
          <w:p w14:paraId="64297835" w14:textId="77777777" w:rsidR="00834A4E" w:rsidRPr="00834A4E" w:rsidRDefault="00834A4E" w:rsidP="00834A4E">
            <w:pPr>
              <w:jc w:val="both"/>
              <w:rPr>
                <w:sz w:val="20"/>
                <w:szCs w:val="20"/>
              </w:rPr>
            </w:pPr>
            <w:r w:rsidRPr="00834A4E">
              <w:rPr>
                <w:sz w:val="20"/>
                <w:szCs w:val="20"/>
              </w:rPr>
              <w:t>70000</w:t>
            </w:r>
          </w:p>
        </w:tc>
        <w:tc>
          <w:tcPr>
            <w:tcW w:w="1138" w:type="dxa"/>
            <w:shd w:val="clear" w:color="auto" w:fill="auto"/>
          </w:tcPr>
          <w:p w14:paraId="25F583C3" w14:textId="77777777" w:rsidR="00834A4E" w:rsidRPr="00834A4E" w:rsidRDefault="00834A4E" w:rsidP="00834A4E">
            <w:pPr>
              <w:jc w:val="both"/>
              <w:rPr>
                <w:sz w:val="20"/>
                <w:szCs w:val="20"/>
              </w:rPr>
            </w:pPr>
            <w:r w:rsidRPr="00834A4E">
              <w:rPr>
                <w:sz w:val="20"/>
                <w:szCs w:val="20"/>
              </w:rPr>
              <w:t>350</w:t>
            </w:r>
          </w:p>
        </w:tc>
        <w:tc>
          <w:tcPr>
            <w:tcW w:w="2592" w:type="dxa"/>
            <w:shd w:val="clear" w:color="auto" w:fill="auto"/>
          </w:tcPr>
          <w:p w14:paraId="56CCA901" w14:textId="77777777" w:rsidR="00834A4E" w:rsidRPr="00834A4E" w:rsidRDefault="00834A4E" w:rsidP="00834A4E">
            <w:pPr>
              <w:jc w:val="both"/>
              <w:rPr>
                <w:sz w:val="20"/>
                <w:szCs w:val="20"/>
              </w:rPr>
            </w:pPr>
            <w:r w:rsidRPr="00834A4E">
              <w:rPr>
                <w:sz w:val="20"/>
                <w:szCs w:val="20"/>
              </w:rPr>
              <w:t>В стоимость аренды входят коммунальные платежи.</w:t>
            </w:r>
          </w:p>
        </w:tc>
      </w:tr>
      <w:tr w:rsidR="00834A4E" w:rsidRPr="00834A4E" w14:paraId="566F8082" w14:textId="77777777" w:rsidTr="00D1210B">
        <w:tc>
          <w:tcPr>
            <w:tcW w:w="1222" w:type="dxa"/>
            <w:shd w:val="clear" w:color="auto" w:fill="auto"/>
          </w:tcPr>
          <w:p w14:paraId="3423837A" w14:textId="77777777" w:rsidR="00834A4E" w:rsidRPr="00834A4E" w:rsidRDefault="00834A4E" w:rsidP="00834A4E">
            <w:pPr>
              <w:jc w:val="both"/>
              <w:rPr>
                <w:sz w:val="20"/>
                <w:szCs w:val="20"/>
              </w:rPr>
            </w:pPr>
            <w:r w:rsidRPr="00834A4E">
              <w:rPr>
                <w:sz w:val="20"/>
                <w:szCs w:val="20"/>
              </w:rPr>
              <w:t>Помещение свободного назначения</w:t>
            </w:r>
          </w:p>
        </w:tc>
        <w:tc>
          <w:tcPr>
            <w:tcW w:w="2824" w:type="dxa"/>
            <w:shd w:val="clear" w:color="auto" w:fill="auto"/>
          </w:tcPr>
          <w:p w14:paraId="5177AA2C" w14:textId="77777777" w:rsidR="00834A4E" w:rsidRPr="00834A4E" w:rsidRDefault="00834A4E" w:rsidP="00834A4E">
            <w:pPr>
              <w:jc w:val="both"/>
              <w:rPr>
                <w:sz w:val="20"/>
                <w:szCs w:val="20"/>
              </w:rPr>
            </w:pPr>
            <w:r w:rsidRPr="00834A4E">
              <w:rPr>
                <w:sz w:val="20"/>
                <w:szCs w:val="20"/>
              </w:rPr>
              <w:t>г. Юрга, ул. Ленинградская,22</w:t>
            </w:r>
          </w:p>
        </w:tc>
        <w:tc>
          <w:tcPr>
            <w:tcW w:w="1400" w:type="dxa"/>
            <w:shd w:val="clear" w:color="auto" w:fill="auto"/>
          </w:tcPr>
          <w:p w14:paraId="76C8456E" w14:textId="77777777" w:rsidR="00834A4E" w:rsidRPr="00834A4E" w:rsidRDefault="00834A4E" w:rsidP="00834A4E">
            <w:pPr>
              <w:jc w:val="both"/>
              <w:rPr>
                <w:sz w:val="20"/>
                <w:szCs w:val="20"/>
              </w:rPr>
            </w:pPr>
            <w:r w:rsidRPr="00834A4E">
              <w:rPr>
                <w:sz w:val="20"/>
                <w:szCs w:val="20"/>
              </w:rPr>
              <w:t>50</w:t>
            </w:r>
          </w:p>
        </w:tc>
        <w:tc>
          <w:tcPr>
            <w:tcW w:w="1138" w:type="dxa"/>
            <w:shd w:val="clear" w:color="auto" w:fill="auto"/>
          </w:tcPr>
          <w:p w14:paraId="7C1C78EE" w14:textId="77777777" w:rsidR="00834A4E" w:rsidRPr="00834A4E" w:rsidRDefault="00834A4E" w:rsidP="00834A4E">
            <w:pPr>
              <w:jc w:val="both"/>
              <w:rPr>
                <w:sz w:val="20"/>
                <w:szCs w:val="20"/>
              </w:rPr>
            </w:pPr>
            <w:r w:rsidRPr="00834A4E">
              <w:rPr>
                <w:sz w:val="20"/>
                <w:szCs w:val="20"/>
              </w:rPr>
              <w:t>15000</w:t>
            </w:r>
          </w:p>
        </w:tc>
        <w:tc>
          <w:tcPr>
            <w:tcW w:w="1138" w:type="dxa"/>
            <w:shd w:val="clear" w:color="auto" w:fill="auto"/>
          </w:tcPr>
          <w:p w14:paraId="6B5838EC" w14:textId="77777777" w:rsidR="00834A4E" w:rsidRPr="00834A4E" w:rsidRDefault="00834A4E" w:rsidP="00834A4E">
            <w:pPr>
              <w:jc w:val="both"/>
              <w:rPr>
                <w:sz w:val="20"/>
                <w:szCs w:val="20"/>
              </w:rPr>
            </w:pPr>
            <w:r w:rsidRPr="00834A4E">
              <w:rPr>
                <w:sz w:val="20"/>
                <w:szCs w:val="20"/>
              </w:rPr>
              <w:t>300</w:t>
            </w:r>
          </w:p>
        </w:tc>
        <w:tc>
          <w:tcPr>
            <w:tcW w:w="2592" w:type="dxa"/>
            <w:shd w:val="clear" w:color="auto" w:fill="auto"/>
          </w:tcPr>
          <w:p w14:paraId="328C9651" w14:textId="77777777" w:rsidR="00834A4E" w:rsidRPr="00834A4E" w:rsidRDefault="00834A4E" w:rsidP="00834A4E">
            <w:pPr>
              <w:jc w:val="both"/>
              <w:rPr>
                <w:sz w:val="20"/>
                <w:szCs w:val="20"/>
              </w:rPr>
            </w:pPr>
            <w:r w:rsidRPr="00834A4E">
              <w:rPr>
                <w:sz w:val="20"/>
                <w:szCs w:val="20"/>
              </w:rPr>
              <w:t xml:space="preserve">Коммунальные </w:t>
            </w:r>
            <w:proofErr w:type="spellStart"/>
            <w:r w:rsidRPr="00834A4E">
              <w:rPr>
                <w:sz w:val="20"/>
                <w:szCs w:val="20"/>
              </w:rPr>
              <w:t>уcлуги</w:t>
            </w:r>
            <w:proofErr w:type="spellEnd"/>
            <w:r w:rsidRPr="00834A4E">
              <w:rPr>
                <w:sz w:val="20"/>
                <w:szCs w:val="20"/>
              </w:rPr>
              <w:t xml:space="preserve"> BKЛЮЧЕНЫ в </w:t>
            </w:r>
            <w:proofErr w:type="spellStart"/>
            <w:r w:rsidRPr="00834A4E">
              <w:rPr>
                <w:sz w:val="20"/>
                <w:szCs w:val="20"/>
              </w:rPr>
              <w:t>apeндную</w:t>
            </w:r>
            <w:proofErr w:type="spellEnd"/>
            <w:r w:rsidRPr="00834A4E">
              <w:rPr>
                <w:sz w:val="20"/>
                <w:szCs w:val="20"/>
              </w:rPr>
              <w:t xml:space="preserve"> </w:t>
            </w:r>
            <w:proofErr w:type="spellStart"/>
            <w:r w:rsidRPr="00834A4E">
              <w:rPr>
                <w:sz w:val="20"/>
                <w:szCs w:val="20"/>
              </w:rPr>
              <w:t>плaту</w:t>
            </w:r>
            <w:proofErr w:type="spellEnd"/>
            <w:r w:rsidRPr="00834A4E">
              <w:rPr>
                <w:sz w:val="20"/>
                <w:szCs w:val="20"/>
              </w:rPr>
              <w:t>.</w:t>
            </w:r>
          </w:p>
        </w:tc>
      </w:tr>
    </w:tbl>
    <w:p w14:paraId="0EA1E853" w14:textId="77777777" w:rsidR="00834A4E" w:rsidRPr="00834A4E" w:rsidRDefault="00834A4E" w:rsidP="00834A4E">
      <w:pPr>
        <w:ind w:firstLine="709"/>
        <w:jc w:val="both"/>
        <w:rPr>
          <w:sz w:val="28"/>
          <w:szCs w:val="28"/>
        </w:rPr>
      </w:pPr>
    </w:p>
    <w:p w14:paraId="745A7D9C" w14:textId="77777777" w:rsidR="00834A4E" w:rsidRPr="00834A4E" w:rsidRDefault="00834A4E" w:rsidP="00834A4E">
      <w:pPr>
        <w:ind w:firstLine="709"/>
        <w:jc w:val="both"/>
        <w:rPr>
          <w:sz w:val="28"/>
          <w:szCs w:val="28"/>
        </w:rPr>
      </w:pPr>
      <w:r w:rsidRPr="00834A4E">
        <w:rPr>
          <w:sz w:val="28"/>
          <w:szCs w:val="28"/>
        </w:rPr>
        <w:t xml:space="preserve">Данные для анализа рыночной стоимости взяты с официальных сайтов: </w:t>
      </w:r>
    </w:p>
    <w:p w14:paraId="4E91B21F" w14:textId="77777777" w:rsidR="00834A4E" w:rsidRPr="00834A4E" w:rsidRDefault="00834A4E" w:rsidP="00834A4E">
      <w:pPr>
        <w:ind w:firstLine="709"/>
        <w:jc w:val="both"/>
        <w:rPr>
          <w:sz w:val="28"/>
          <w:szCs w:val="28"/>
        </w:rPr>
      </w:pPr>
      <w:r w:rsidRPr="00834A4E">
        <w:rPr>
          <w:sz w:val="28"/>
          <w:szCs w:val="28"/>
        </w:rPr>
        <w:t xml:space="preserve">1. </w:t>
      </w:r>
      <w:hyperlink r:id="rId13" w:history="1">
        <w:r w:rsidRPr="00834A4E">
          <w:rPr>
            <w:color w:val="0000FF"/>
            <w:sz w:val="28"/>
            <w:szCs w:val="28"/>
            <w:u w:val="single"/>
          </w:rPr>
          <w:t>https://kemerov.move.ru/yurga/arenda_kommercheskoy_nedvizhimosti/</w:t>
        </w:r>
      </w:hyperlink>
    </w:p>
    <w:p w14:paraId="466B3131" w14:textId="77777777" w:rsidR="00834A4E" w:rsidRPr="00834A4E" w:rsidRDefault="00834A4E" w:rsidP="00834A4E">
      <w:pPr>
        <w:ind w:firstLine="709"/>
        <w:jc w:val="both"/>
        <w:rPr>
          <w:sz w:val="28"/>
          <w:szCs w:val="28"/>
        </w:rPr>
      </w:pPr>
      <w:r w:rsidRPr="00834A4E">
        <w:rPr>
          <w:sz w:val="28"/>
          <w:szCs w:val="28"/>
        </w:rPr>
        <w:t>2.</w:t>
      </w:r>
      <w:hyperlink r:id="rId14" w:history="1">
        <w:r w:rsidRPr="00834A4E">
          <w:rPr>
            <w:color w:val="0000FF"/>
            <w:sz w:val="28"/>
            <w:szCs w:val="28"/>
            <w:u w:val="single"/>
          </w:rPr>
          <w:t>https://www.avito.ru/yurga/kommercheskaya_nedvizhimost/sdam-ASgBAgICAUSwCNRW</w:t>
        </w:r>
      </w:hyperlink>
    </w:p>
    <w:p w14:paraId="194B0E27" w14:textId="77777777" w:rsidR="00834A4E" w:rsidRPr="00834A4E" w:rsidRDefault="00834A4E" w:rsidP="00834A4E">
      <w:pPr>
        <w:ind w:firstLine="709"/>
        <w:jc w:val="both"/>
        <w:rPr>
          <w:sz w:val="28"/>
          <w:szCs w:val="28"/>
        </w:rPr>
      </w:pPr>
      <w:r w:rsidRPr="00834A4E">
        <w:rPr>
          <w:sz w:val="28"/>
          <w:szCs w:val="28"/>
        </w:rPr>
        <w:t xml:space="preserve">3. </w:t>
      </w:r>
      <w:hyperlink r:id="rId15" w:history="1">
        <w:r w:rsidRPr="00834A4E">
          <w:rPr>
            <w:color w:val="0000FF"/>
            <w:sz w:val="28"/>
            <w:szCs w:val="28"/>
            <w:u w:val="single"/>
          </w:rPr>
          <w:t>https://www.domofond.ru/arenda-kommercheskay-nedvizhimost-yurga-c3014</w:t>
        </w:r>
      </w:hyperlink>
    </w:p>
    <w:p w14:paraId="6F6AB07A" w14:textId="77777777" w:rsidR="00834A4E" w:rsidRPr="00834A4E" w:rsidRDefault="00834A4E" w:rsidP="00834A4E">
      <w:pPr>
        <w:jc w:val="both"/>
        <w:rPr>
          <w:sz w:val="28"/>
          <w:szCs w:val="28"/>
        </w:rPr>
      </w:pPr>
    </w:p>
    <w:p w14:paraId="6B012F01" w14:textId="77777777" w:rsidR="00834A4E" w:rsidRPr="00834A4E" w:rsidRDefault="00834A4E" w:rsidP="00834A4E">
      <w:pPr>
        <w:ind w:firstLine="709"/>
        <w:jc w:val="both"/>
        <w:rPr>
          <w:sz w:val="28"/>
          <w:szCs w:val="28"/>
        </w:rPr>
      </w:pPr>
      <w:r w:rsidRPr="00834A4E">
        <w:rPr>
          <w:sz w:val="28"/>
          <w:szCs w:val="28"/>
        </w:rPr>
        <w:t>На основании данных таблицы средняя стоимость аренды составляет по Юргинскому городскому округу от 166 руб./ м</w:t>
      </w:r>
      <w:r w:rsidRPr="00834A4E">
        <w:rPr>
          <w:sz w:val="28"/>
          <w:szCs w:val="28"/>
          <w:vertAlign w:val="superscript"/>
        </w:rPr>
        <w:t>2</w:t>
      </w:r>
      <w:r w:rsidRPr="00834A4E">
        <w:rPr>
          <w:sz w:val="28"/>
          <w:szCs w:val="28"/>
        </w:rPr>
        <w:t xml:space="preserve"> до 375 руб./ м</w:t>
      </w:r>
      <w:r w:rsidRPr="00834A4E">
        <w:rPr>
          <w:sz w:val="28"/>
          <w:szCs w:val="28"/>
          <w:vertAlign w:val="superscript"/>
        </w:rPr>
        <w:t>2</w:t>
      </w:r>
      <w:r w:rsidRPr="00834A4E">
        <w:rPr>
          <w:sz w:val="28"/>
          <w:szCs w:val="28"/>
        </w:rPr>
        <w:t xml:space="preserve"> с учетом коммунальных платежей. </w:t>
      </w:r>
    </w:p>
    <w:p w14:paraId="27752EC7" w14:textId="77777777" w:rsidR="00834A4E" w:rsidRPr="00834A4E" w:rsidRDefault="00834A4E" w:rsidP="00834A4E">
      <w:pPr>
        <w:ind w:firstLine="709"/>
        <w:jc w:val="both"/>
        <w:rPr>
          <w:sz w:val="28"/>
          <w:szCs w:val="28"/>
        </w:rPr>
      </w:pPr>
      <w:r w:rsidRPr="00834A4E">
        <w:rPr>
          <w:sz w:val="28"/>
          <w:szCs w:val="28"/>
        </w:rPr>
        <w:t>Для того, чтобы объективно оценить стоимость арендной платы и провести сравнительный анализ регулятором был сделан запрос в ООО «</w:t>
      </w:r>
      <w:proofErr w:type="spellStart"/>
      <w:r w:rsidRPr="00834A4E">
        <w:rPr>
          <w:sz w:val="28"/>
          <w:szCs w:val="28"/>
        </w:rPr>
        <w:t>ВодСнаб</w:t>
      </w:r>
      <w:proofErr w:type="spellEnd"/>
      <w:r w:rsidRPr="00834A4E">
        <w:rPr>
          <w:sz w:val="28"/>
          <w:szCs w:val="28"/>
        </w:rPr>
        <w:t>»</w:t>
      </w:r>
      <w:r w:rsidRPr="00834A4E">
        <w:rPr>
          <w:szCs w:val="20"/>
        </w:rPr>
        <w:t xml:space="preserve"> </w:t>
      </w:r>
      <w:r w:rsidRPr="00834A4E">
        <w:rPr>
          <w:sz w:val="28"/>
          <w:szCs w:val="28"/>
        </w:rPr>
        <w:t>(исх. 30.07.2021 № Ч-10-64/2482-02)  о предоставлении в РЭК Кузбасса материалов за 2020 год, подтверждающих факт несения затрат на коммунальные платежи по объекту база водопроводно-канализационного хозяйства, указанному в договоре аренды от 29.01.2020 № 1870, в том числе указать расходы на коммунальные платежи по каждому объекту базы водопроводно-канализационного хозяйства. Организация представила данные, отраженные в Приложении № 2. Согласно проведенному анализу затраты на оплату арендной платы и коммунальные платежи в среднем по всей базе водопроводно-канализационного хозяйства составили 66,19 руб./м</w:t>
      </w:r>
      <w:r w:rsidRPr="00834A4E">
        <w:rPr>
          <w:sz w:val="28"/>
          <w:szCs w:val="28"/>
          <w:vertAlign w:val="superscript"/>
        </w:rPr>
        <w:t>2</w:t>
      </w:r>
      <w:r w:rsidRPr="00834A4E">
        <w:rPr>
          <w:sz w:val="28"/>
          <w:szCs w:val="28"/>
        </w:rPr>
        <w:t>.</w:t>
      </w:r>
    </w:p>
    <w:p w14:paraId="5590540B" w14:textId="77777777" w:rsidR="00834A4E" w:rsidRPr="00834A4E" w:rsidRDefault="00834A4E" w:rsidP="00834A4E">
      <w:pPr>
        <w:ind w:firstLine="709"/>
        <w:jc w:val="both"/>
        <w:rPr>
          <w:sz w:val="28"/>
          <w:szCs w:val="28"/>
        </w:rPr>
      </w:pPr>
      <w:r w:rsidRPr="00834A4E">
        <w:rPr>
          <w:sz w:val="28"/>
          <w:szCs w:val="28"/>
        </w:rPr>
        <w:t xml:space="preserve">На основе полученных результатов регулятором предлагается учесть экономические обоснованные расходы </w:t>
      </w:r>
      <w:bookmarkStart w:id="9" w:name="_Hlk80785137"/>
      <w:r w:rsidRPr="00834A4E">
        <w:rPr>
          <w:sz w:val="28"/>
          <w:szCs w:val="28"/>
        </w:rPr>
        <w:t xml:space="preserve">по договору аренды муниципального имущества от 29.01.2020 № 1870 по статье «Прочие административные расходы» в </w:t>
      </w:r>
      <w:r w:rsidRPr="00834A4E">
        <w:rPr>
          <w:sz w:val="28"/>
          <w:szCs w:val="28"/>
        </w:rPr>
        <w:lastRenderedPageBreak/>
        <w:t xml:space="preserve">части аренды объекта административного назначения базы АБК на уровне           </w:t>
      </w:r>
      <w:r w:rsidRPr="00834A4E">
        <w:rPr>
          <w:b/>
          <w:bCs/>
          <w:sz w:val="28"/>
          <w:szCs w:val="28"/>
        </w:rPr>
        <w:t>243,9716 тыс. руб.</w:t>
      </w:r>
      <w:r w:rsidRPr="00834A4E">
        <w:rPr>
          <w:sz w:val="28"/>
          <w:szCs w:val="28"/>
        </w:rPr>
        <w:t xml:space="preserve"> (872,2 м</w:t>
      </w:r>
      <w:r w:rsidRPr="00834A4E">
        <w:rPr>
          <w:sz w:val="28"/>
          <w:szCs w:val="28"/>
          <w:vertAlign w:val="superscript"/>
        </w:rPr>
        <w:t>2</w:t>
      </w:r>
      <w:r w:rsidRPr="00834A4E">
        <w:rPr>
          <w:sz w:val="28"/>
          <w:szCs w:val="28"/>
        </w:rPr>
        <w:t xml:space="preserve"> *23,31 руб./м</w:t>
      </w:r>
      <w:r w:rsidRPr="00834A4E">
        <w:rPr>
          <w:sz w:val="28"/>
          <w:szCs w:val="28"/>
          <w:vertAlign w:val="superscript"/>
        </w:rPr>
        <w:t xml:space="preserve">2 </w:t>
      </w:r>
      <w:r w:rsidRPr="00834A4E">
        <w:rPr>
          <w:sz w:val="28"/>
          <w:szCs w:val="28"/>
        </w:rPr>
        <w:t>в месяц *12 месяцев) из расчета:</w:t>
      </w:r>
    </w:p>
    <w:p w14:paraId="1CF51C57" w14:textId="77777777" w:rsidR="00834A4E" w:rsidRPr="00834A4E" w:rsidRDefault="00834A4E" w:rsidP="00834A4E">
      <w:pPr>
        <w:ind w:firstLine="709"/>
        <w:jc w:val="both"/>
        <w:rPr>
          <w:sz w:val="28"/>
          <w:szCs w:val="28"/>
        </w:rPr>
      </w:pPr>
      <w:r w:rsidRPr="00834A4E">
        <w:rPr>
          <w:sz w:val="28"/>
          <w:szCs w:val="28"/>
        </w:rPr>
        <w:t xml:space="preserve">- стоимости арендной платы согласно договору </w:t>
      </w:r>
      <w:bookmarkEnd w:id="9"/>
      <w:r w:rsidRPr="00834A4E">
        <w:rPr>
          <w:sz w:val="28"/>
          <w:szCs w:val="28"/>
        </w:rPr>
        <w:t>за 1 м</w:t>
      </w:r>
      <w:r w:rsidRPr="00834A4E">
        <w:rPr>
          <w:sz w:val="28"/>
          <w:szCs w:val="28"/>
          <w:vertAlign w:val="superscript"/>
        </w:rPr>
        <w:t xml:space="preserve">2 </w:t>
      </w:r>
      <w:r w:rsidRPr="00834A4E">
        <w:rPr>
          <w:sz w:val="28"/>
          <w:szCs w:val="28"/>
        </w:rPr>
        <w:t xml:space="preserve">  - 23,31 руб. (1175,77 тыс. руб./4203,4 м</w:t>
      </w:r>
      <w:r w:rsidRPr="00834A4E">
        <w:rPr>
          <w:sz w:val="28"/>
          <w:szCs w:val="28"/>
          <w:vertAlign w:val="superscript"/>
        </w:rPr>
        <w:t>2</w:t>
      </w:r>
      <w:r w:rsidRPr="00834A4E">
        <w:rPr>
          <w:sz w:val="28"/>
          <w:szCs w:val="28"/>
        </w:rPr>
        <w:t>/12*1000), что не превышает средней рыночной стоимости аналогичных объектов аренды на территории Юргинского городского округа по данным проведенного анализа;</w:t>
      </w:r>
    </w:p>
    <w:p w14:paraId="024CF021" w14:textId="77777777" w:rsidR="00834A4E" w:rsidRPr="00834A4E" w:rsidRDefault="00834A4E" w:rsidP="00834A4E">
      <w:pPr>
        <w:ind w:firstLine="709"/>
        <w:jc w:val="both"/>
        <w:rPr>
          <w:sz w:val="28"/>
          <w:szCs w:val="28"/>
        </w:rPr>
      </w:pPr>
      <w:r w:rsidRPr="00834A4E">
        <w:rPr>
          <w:sz w:val="28"/>
          <w:szCs w:val="28"/>
        </w:rPr>
        <w:t>- занимаемой площади административно-бытового корпуса -872,2 м</w:t>
      </w:r>
      <w:r w:rsidRPr="00834A4E">
        <w:rPr>
          <w:sz w:val="28"/>
          <w:szCs w:val="28"/>
          <w:vertAlign w:val="superscript"/>
        </w:rPr>
        <w:t>2</w:t>
      </w:r>
      <w:r w:rsidRPr="00834A4E">
        <w:rPr>
          <w:sz w:val="28"/>
          <w:szCs w:val="28"/>
        </w:rPr>
        <w:t xml:space="preserve">. </w:t>
      </w:r>
    </w:p>
    <w:p w14:paraId="5CA4D025" w14:textId="77777777" w:rsidR="00834A4E" w:rsidRPr="00834A4E" w:rsidRDefault="00834A4E" w:rsidP="00834A4E">
      <w:pPr>
        <w:ind w:firstLine="709"/>
        <w:jc w:val="both"/>
        <w:rPr>
          <w:sz w:val="28"/>
          <w:szCs w:val="28"/>
        </w:rPr>
      </w:pPr>
      <w:r w:rsidRPr="00834A4E">
        <w:rPr>
          <w:sz w:val="28"/>
          <w:szCs w:val="28"/>
        </w:rPr>
        <w:t>В соответствии с пунктом 10.2.7 Учетной политики ООО «</w:t>
      </w:r>
      <w:proofErr w:type="spellStart"/>
      <w:r w:rsidRPr="00834A4E">
        <w:rPr>
          <w:sz w:val="28"/>
          <w:szCs w:val="28"/>
        </w:rPr>
        <w:t>ВодСнаб</w:t>
      </w:r>
      <w:proofErr w:type="spellEnd"/>
      <w:r w:rsidRPr="00834A4E">
        <w:rPr>
          <w:sz w:val="28"/>
          <w:szCs w:val="28"/>
        </w:rPr>
        <w:t>» распределение общехозяйственных расходов осуществляется следующим образом: 41,5% от выручки без учета нерегулируемых видов деятельности- водоотведение, 58,5% от выручки без учета нерегулируемых видов деятельности - водоснабжение. Распределение общехозяйственных расходов на нерегулируемые виды деятельности осуществлялось пропорционально доходам по факту 9 мес. 2020 года на уровне 2,25%.</w:t>
      </w:r>
    </w:p>
    <w:p w14:paraId="39D1F116" w14:textId="77777777" w:rsidR="00834A4E" w:rsidRPr="00834A4E" w:rsidRDefault="00834A4E" w:rsidP="00834A4E">
      <w:pPr>
        <w:ind w:firstLine="709"/>
        <w:jc w:val="both"/>
        <w:rPr>
          <w:sz w:val="28"/>
          <w:szCs w:val="28"/>
        </w:rPr>
      </w:pPr>
      <w:r w:rsidRPr="00834A4E">
        <w:rPr>
          <w:sz w:val="28"/>
          <w:szCs w:val="28"/>
        </w:rPr>
        <w:t xml:space="preserve">С учетом распределения общехозяйственных расходов, регулятором предлагается учесть расходы по договору аренды муниципального имущества от 29.01.2020 № 1870 по статье «Прочие административные расходы» в части аренды объекта административного назначения базы АБК на 2021 год в размере </w:t>
      </w:r>
      <w:r w:rsidRPr="00834A4E">
        <w:rPr>
          <w:b/>
          <w:bCs/>
          <w:sz w:val="28"/>
          <w:szCs w:val="28"/>
        </w:rPr>
        <w:t>139,51 тыс. руб.</w:t>
      </w:r>
      <w:r w:rsidRPr="00834A4E">
        <w:rPr>
          <w:sz w:val="28"/>
          <w:szCs w:val="28"/>
        </w:rPr>
        <w:t xml:space="preserve"> ((243,9716 тыс.руб.-243,9716 тыс. руб.*0,0225)*0,585), где: 2,25% процент отнесения общехозяйственных затрат на нерегулируемые виды деятельности по расчету согласно учетной политики.</w:t>
      </w:r>
    </w:p>
    <w:p w14:paraId="461ABB13" w14:textId="77777777" w:rsidR="00834A4E" w:rsidRPr="00834A4E" w:rsidRDefault="00834A4E" w:rsidP="00834A4E">
      <w:pPr>
        <w:ind w:firstLine="709"/>
        <w:jc w:val="both"/>
        <w:rPr>
          <w:sz w:val="28"/>
          <w:szCs w:val="28"/>
        </w:rPr>
      </w:pPr>
      <w:r w:rsidRPr="00834A4E">
        <w:rPr>
          <w:sz w:val="28"/>
          <w:szCs w:val="28"/>
        </w:rPr>
        <w:t>В соответствии с вышеизложенным, по статье «Прочие административные расходы» общие затраты составят 3997,03 тыс. руб.</w:t>
      </w:r>
    </w:p>
    <w:p w14:paraId="0A8798D4" w14:textId="77777777" w:rsidR="00834A4E" w:rsidRPr="00834A4E" w:rsidRDefault="00834A4E" w:rsidP="00834A4E">
      <w:pPr>
        <w:ind w:firstLine="709"/>
        <w:jc w:val="both"/>
        <w:rPr>
          <w:sz w:val="28"/>
          <w:szCs w:val="28"/>
        </w:rPr>
      </w:pPr>
      <w:r w:rsidRPr="00834A4E">
        <w:rPr>
          <w:sz w:val="28"/>
          <w:szCs w:val="28"/>
        </w:rPr>
        <w:t>Подробный расчет затрат по статье «Прочие административные расходы» представлен в Приложении 3.</w:t>
      </w:r>
    </w:p>
    <w:p w14:paraId="0EFEB717" w14:textId="77777777" w:rsidR="00834A4E" w:rsidRPr="00834A4E" w:rsidRDefault="00834A4E" w:rsidP="00834A4E">
      <w:pPr>
        <w:ind w:firstLine="709"/>
        <w:jc w:val="both"/>
        <w:rPr>
          <w:sz w:val="28"/>
          <w:szCs w:val="28"/>
        </w:rPr>
      </w:pPr>
      <w:r w:rsidRPr="00834A4E">
        <w:rPr>
          <w:sz w:val="28"/>
          <w:szCs w:val="28"/>
        </w:rPr>
        <w:t xml:space="preserve">Увеличение затрат по статье «Прочие административные расходы» по водоснабжению по сравнению в утвержденным ранее (согласно постановления Региональной энергетической комиссии Кузбасса от 17.12.2020 № 667) составит 139,51 тыс. руб.  </w:t>
      </w:r>
    </w:p>
    <w:p w14:paraId="5CC29810" w14:textId="77777777" w:rsidR="00834A4E" w:rsidRPr="00834A4E" w:rsidRDefault="00834A4E" w:rsidP="00834A4E">
      <w:pPr>
        <w:ind w:firstLine="709"/>
        <w:jc w:val="both"/>
        <w:rPr>
          <w:sz w:val="28"/>
          <w:szCs w:val="28"/>
        </w:rPr>
      </w:pPr>
    </w:p>
    <w:p w14:paraId="30508C2F" w14:textId="77777777" w:rsidR="00834A4E" w:rsidRPr="00834A4E" w:rsidRDefault="00834A4E" w:rsidP="00834A4E">
      <w:pPr>
        <w:ind w:firstLine="709"/>
        <w:jc w:val="center"/>
        <w:rPr>
          <w:b/>
          <w:bCs/>
          <w:sz w:val="32"/>
          <w:szCs w:val="32"/>
        </w:rPr>
      </w:pPr>
      <w:r w:rsidRPr="00834A4E">
        <w:rPr>
          <w:b/>
          <w:bCs/>
          <w:sz w:val="32"/>
          <w:szCs w:val="32"/>
        </w:rPr>
        <w:t>Водоотведение</w:t>
      </w:r>
    </w:p>
    <w:p w14:paraId="1D1EAFE8" w14:textId="77777777" w:rsidR="00834A4E" w:rsidRPr="00834A4E" w:rsidRDefault="00834A4E" w:rsidP="00834A4E">
      <w:pPr>
        <w:ind w:firstLine="709"/>
        <w:jc w:val="center"/>
        <w:rPr>
          <w:b/>
          <w:bCs/>
          <w:sz w:val="32"/>
          <w:szCs w:val="32"/>
        </w:rPr>
      </w:pPr>
    </w:p>
    <w:p w14:paraId="3D4F200A" w14:textId="77777777" w:rsidR="00834A4E" w:rsidRPr="00834A4E" w:rsidRDefault="00834A4E" w:rsidP="00834A4E">
      <w:pPr>
        <w:ind w:firstLine="709"/>
        <w:jc w:val="both"/>
        <w:rPr>
          <w:sz w:val="28"/>
          <w:szCs w:val="28"/>
        </w:rPr>
      </w:pPr>
      <w:r w:rsidRPr="00834A4E">
        <w:rPr>
          <w:sz w:val="28"/>
          <w:szCs w:val="28"/>
        </w:rPr>
        <w:t>Во исполнение решения Федеральной антимонопольной службы России от 19.07.2021 № СП/59967/21 регулятором был проведен анализ и учтены экономически обоснованные расходы на арендную плату по статье «Прочие административные расходы» в необходимой валовой выручке ООО «</w:t>
      </w:r>
      <w:proofErr w:type="spellStart"/>
      <w:r w:rsidRPr="00834A4E">
        <w:rPr>
          <w:sz w:val="28"/>
          <w:szCs w:val="28"/>
        </w:rPr>
        <w:t>ВодСнаб</w:t>
      </w:r>
      <w:proofErr w:type="spellEnd"/>
      <w:r w:rsidRPr="00834A4E">
        <w:rPr>
          <w:sz w:val="28"/>
          <w:szCs w:val="28"/>
        </w:rPr>
        <w:t>» в части оказываемых услуг водоотведения.</w:t>
      </w:r>
    </w:p>
    <w:p w14:paraId="1F8CE16C" w14:textId="77777777" w:rsidR="00834A4E" w:rsidRPr="00834A4E" w:rsidRDefault="00834A4E" w:rsidP="00834A4E">
      <w:pPr>
        <w:ind w:firstLine="709"/>
        <w:jc w:val="both"/>
        <w:rPr>
          <w:sz w:val="28"/>
          <w:szCs w:val="28"/>
        </w:rPr>
      </w:pPr>
    </w:p>
    <w:p w14:paraId="7AB0B224" w14:textId="77777777" w:rsidR="00834A4E" w:rsidRPr="00834A4E" w:rsidRDefault="00834A4E" w:rsidP="00834A4E">
      <w:pPr>
        <w:ind w:firstLine="709"/>
        <w:jc w:val="center"/>
        <w:rPr>
          <w:b/>
          <w:sz w:val="28"/>
          <w:szCs w:val="28"/>
        </w:rPr>
      </w:pPr>
      <w:r w:rsidRPr="00834A4E">
        <w:rPr>
          <w:b/>
          <w:sz w:val="28"/>
          <w:szCs w:val="28"/>
        </w:rPr>
        <w:t>«Прочие административные расходы»</w:t>
      </w:r>
    </w:p>
    <w:p w14:paraId="67AEFAF9" w14:textId="77777777" w:rsidR="00834A4E" w:rsidRPr="00834A4E" w:rsidRDefault="00834A4E" w:rsidP="00834A4E">
      <w:pPr>
        <w:ind w:firstLine="709"/>
        <w:jc w:val="center"/>
        <w:rPr>
          <w:sz w:val="28"/>
          <w:szCs w:val="28"/>
        </w:rPr>
      </w:pPr>
    </w:p>
    <w:p w14:paraId="3EDF11E0" w14:textId="77777777" w:rsidR="00834A4E" w:rsidRPr="00834A4E" w:rsidRDefault="00834A4E" w:rsidP="00834A4E">
      <w:pPr>
        <w:ind w:firstLine="709"/>
        <w:jc w:val="both"/>
        <w:rPr>
          <w:sz w:val="28"/>
          <w:szCs w:val="28"/>
        </w:rPr>
      </w:pPr>
      <w:r w:rsidRPr="00834A4E">
        <w:rPr>
          <w:sz w:val="28"/>
          <w:szCs w:val="28"/>
        </w:rPr>
        <w:t>В соответствии с подпунктом 3 пункта 25 Методических указаний № 1746-э, к административным расходам относится арендная плата, лизинговые платежи, не связанные с арендой (лизингом) централизованных систем водоснабжения и (или) водоотведения либо объектов, входящих в состав таких систем.</w:t>
      </w:r>
    </w:p>
    <w:p w14:paraId="0EBD9C0A" w14:textId="77777777" w:rsidR="00834A4E" w:rsidRPr="00834A4E" w:rsidRDefault="00834A4E" w:rsidP="00834A4E">
      <w:pPr>
        <w:ind w:firstLine="709"/>
        <w:jc w:val="both"/>
        <w:rPr>
          <w:sz w:val="28"/>
          <w:szCs w:val="28"/>
        </w:rPr>
      </w:pPr>
      <w:r w:rsidRPr="00834A4E">
        <w:rPr>
          <w:sz w:val="28"/>
          <w:szCs w:val="28"/>
        </w:rPr>
        <w:t>Регулирующим органом согласно решению ФАС России был сделан запрос  в ООО «</w:t>
      </w:r>
      <w:proofErr w:type="spellStart"/>
      <w:r w:rsidRPr="00834A4E">
        <w:rPr>
          <w:sz w:val="28"/>
          <w:szCs w:val="28"/>
        </w:rPr>
        <w:t>ВодСнаб</w:t>
      </w:r>
      <w:proofErr w:type="spellEnd"/>
      <w:r w:rsidRPr="00834A4E">
        <w:rPr>
          <w:sz w:val="28"/>
          <w:szCs w:val="28"/>
        </w:rPr>
        <w:t xml:space="preserve">» (исх. 27.07.2021 № Ч-10-64/2437-02)  о предоставлении в РЭК Кузбасса материалов, подтверждающих факт оплаты регулируемой организацией </w:t>
      </w:r>
      <w:r w:rsidRPr="00834A4E">
        <w:rPr>
          <w:sz w:val="28"/>
          <w:szCs w:val="28"/>
        </w:rPr>
        <w:lastRenderedPageBreak/>
        <w:t xml:space="preserve">расходов, понесенных в рамках договора аренды от 29.01.2020 № 1870, в том числе счет-фактур, технических документов, подтверждающих год ввода в эксплуатацию каждого объекта базы водопроводно-канализационного хозяйства, а также материалов, подтверждающих необходимость отнесения объектов, находящихся в составе базы водопроводно-канализационного хозяйства, к объектам административного назначения, включая описание каждого объекта, входящего в состав базы водопроводно-канализационного хозяйства, с учетом выполнения функций в производственном процессе. </w:t>
      </w:r>
    </w:p>
    <w:p w14:paraId="1B17E10F" w14:textId="77777777" w:rsidR="00834A4E" w:rsidRPr="00834A4E" w:rsidRDefault="00834A4E" w:rsidP="00834A4E">
      <w:pPr>
        <w:ind w:firstLine="709"/>
        <w:jc w:val="both"/>
        <w:rPr>
          <w:sz w:val="28"/>
          <w:szCs w:val="28"/>
        </w:rPr>
      </w:pPr>
      <w:r w:rsidRPr="00834A4E">
        <w:rPr>
          <w:sz w:val="28"/>
          <w:szCs w:val="28"/>
        </w:rPr>
        <w:t>В ответ на запрос ООО «</w:t>
      </w:r>
      <w:proofErr w:type="spellStart"/>
      <w:r w:rsidRPr="00834A4E">
        <w:rPr>
          <w:sz w:val="28"/>
          <w:szCs w:val="28"/>
        </w:rPr>
        <w:t>ВодСнаб</w:t>
      </w:r>
      <w:proofErr w:type="spellEnd"/>
      <w:r w:rsidRPr="00834A4E">
        <w:rPr>
          <w:sz w:val="28"/>
          <w:szCs w:val="28"/>
        </w:rPr>
        <w:t>» представил информацию, отраженную в Приложении № 1.</w:t>
      </w:r>
    </w:p>
    <w:p w14:paraId="7E21C37A" w14:textId="77777777" w:rsidR="00834A4E" w:rsidRPr="00834A4E" w:rsidRDefault="00834A4E" w:rsidP="00834A4E">
      <w:pPr>
        <w:ind w:firstLine="709"/>
        <w:jc w:val="both"/>
        <w:rPr>
          <w:sz w:val="28"/>
          <w:szCs w:val="28"/>
        </w:rPr>
      </w:pPr>
      <w:r w:rsidRPr="00834A4E">
        <w:rPr>
          <w:sz w:val="28"/>
          <w:szCs w:val="28"/>
        </w:rPr>
        <w:t>На основании данных организации (Приложение № 1) к объектам административного назначения, находящихся в составе базы водопроводно-канализационного хозяйства, относится только административно-бытовой корпус (АБК), остальные объекты относятся к объектам основного производства.  Организация не представила техническую документацию по объектам базы водопроводно-канализационного хозяйства по запросу РЭК Кузбасса (исх. 30.07.2021 № Ч-10-64/2482-02) ввиду отсутствия информации от КУМИ г. Юрги и Комитета архитектуры г. Юрги.</w:t>
      </w:r>
    </w:p>
    <w:p w14:paraId="70552703" w14:textId="77777777" w:rsidR="00834A4E" w:rsidRPr="00834A4E" w:rsidRDefault="00834A4E" w:rsidP="00834A4E">
      <w:pPr>
        <w:ind w:firstLine="709"/>
        <w:jc w:val="both"/>
        <w:rPr>
          <w:sz w:val="28"/>
          <w:szCs w:val="28"/>
        </w:rPr>
      </w:pPr>
      <w:r w:rsidRPr="00834A4E">
        <w:rPr>
          <w:sz w:val="28"/>
          <w:szCs w:val="28"/>
        </w:rPr>
        <w:t xml:space="preserve">Учитывая, что согласно договору аренды от 29.01.2020 № 1870 арендная плата предъявляется КУМИ г. Юрги в целом на объект «База водопроводно-канализационного хозяйства», без разделения на составляющие ее сооружения регулятор считает экономически целесообразным распределить арендную плату </w:t>
      </w:r>
      <w:r w:rsidRPr="00834A4E">
        <w:rPr>
          <w:sz w:val="28"/>
          <w:szCs w:val="28"/>
          <w:u w:val="single"/>
        </w:rPr>
        <w:t>пропорционально занятой площади каждого объекта базы водопроводно-канализационного хозяйства.</w:t>
      </w:r>
      <w:r w:rsidRPr="00834A4E">
        <w:rPr>
          <w:sz w:val="28"/>
          <w:szCs w:val="28"/>
        </w:rPr>
        <w:t xml:space="preserve"> </w:t>
      </w:r>
    </w:p>
    <w:p w14:paraId="0DC69C7F" w14:textId="77777777" w:rsidR="00834A4E" w:rsidRPr="00834A4E" w:rsidRDefault="00834A4E" w:rsidP="00834A4E">
      <w:pPr>
        <w:ind w:firstLine="709"/>
        <w:jc w:val="both"/>
        <w:rPr>
          <w:sz w:val="28"/>
          <w:szCs w:val="28"/>
        </w:rPr>
      </w:pPr>
      <w:r w:rsidRPr="00834A4E">
        <w:rPr>
          <w:sz w:val="28"/>
          <w:szCs w:val="28"/>
        </w:rPr>
        <w:t>Расчет средней стоимости кв. метра аренды помещений согласно договору аренды муниципального имущества от 29.01.20220 № 1870 (в доле от общей площади базы водопроводно-канализационного хозяйства) представлен в таблице 1.</w:t>
      </w:r>
    </w:p>
    <w:p w14:paraId="176E7819" w14:textId="77777777" w:rsidR="00834A4E" w:rsidRPr="00834A4E" w:rsidRDefault="00834A4E" w:rsidP="00834A4E">
      <w:pPr>
        <w:ind w:firstLine="709"/>
        <w:jc w:val="both"/>
        <w:rPr>
          <w:sz w:val="28"/>
          <w:szCs w:val="28"/>
        </w:rPr>
      </w:pPr>
      <w:r w:rsidRPr="00834A4E">
        <w:rPr>
          <w:sz w:val="28"/>
          <w:szCs w:val="28"/>
        </w:rPr>
        <w:t>Согласно договору аренды №1870 от 29.01.2020 г. средняя стоимость 1 м</w:t>
      </w:r>
      <w:r w:rsidRPr="00834A4E">
        <w:rPr>
          <w:sz w:val="28"/>
          <w:szCs w:val="28"/>
          <w:vertAlign w:val="superscript"/>
        </w:rPr>
        <w:t>2</w:t>
      </w:r>
      <w:r w:rsidRPr="00834A4E">
        <w:rPr>
          <w:sz w:val="28"/>
          <w:szCs w:val="28"/>
        </w:rPr>
        <w:t xml:space="preserve"> арендованных зданий 1 м</w:t>
      </w:r>
      <w:r w:rsidRPr="00834A4E">
        <w:rPr>
          <w:sz w:val="28"/>
          <w:szCs w:val="28"/>
          <w:vertAlign w:val="superscript"/>
        </w:rPr>
        <w:t>2</w:t>
      </w:r>
      <w:r w:rsidRPr="00834A4E">
        <w:rPr>
          <w:sz w:val="28"/>
          <w:szCs w:val="28"/>
        </w:rPr>
        <w:t xml:space="preserve"> составила - 23,31 руб./м</w:t>
      </w:r>
      <w:r w:rsidRPr="00834A4E">
        <w:rPr>
          <w:sz w:val="28"/>
          <w:szCs w:val="28"/>
          <w:vertAlign w:val="superscript"/>
        </w:rPr>
        <w:t>2</w:t>
      </w:r>
      <w:r w:rsidRPr="00834A4E">
        <w:rPr>
          <w:sz w:val="28"/>
          <w:szCs w:val="28"/>
        </w:rPr>
        <w:t xml:space="preserve"> (1175,77 тыс. руб./4203,4 </w:t>
      </w:r>
      <w:proofErr w:type="spellStart"/>
      <w:r w:rsidRPr="00834A4E">
        <w:rPr>
          <w:sz w:val="28"/>
          <w:szCs w:val="28"/>
        </w:rPr>
        <w:t>кв.м</w:t>
      </w:r>
      <w:proofErr w:type="spellEnd"/>
      <w:r w:rsidRPr="00834A4E">
        <w:rPr>
          <w:sz w:val="28"/>
          <w:szCs w:val="28"/>
        </w:rPr>
        <w:t>./12*1000).</w:t>
      </w:r>
    </w:p>
    <w:p w14:paraId="04022742" w14:textId="77777777" w:rsidR="00834A4E" w:rsidRPr="00834A4E" w:rsidRDefault="00834A4E" w:rsidP="00834A4E">
      <w:pPr>
        <w:ind w:firstLine="709"/>
        <w:jc w:val="both"/>
        <w:rPr>
          <w:sz w:val="28"/>
          <w:szCs w:val="28"/>
        </w:rPr>
      </w:pPr>
      <w:r w:rsidRPr="00834A4E">
        <w:rPr>
          <w:sz w:val="28"/>
          <w:szCs w:val="28"/>
        </w:rPr>
        <w:t>Также во исполнение решения Федеральной антимонопольной службы России от 19.07.2021 № СП/59964/21 регулирующим органом был проведён анализ стоимости арендной платы аналогичных объектов на территории Юргинского городского округа Кемеровской области.</w:t>
      </w:r>
    </w:p>
    <w:p w14:paraId="61A8D016" w14:textId="77777777" w:rsidR="00834A4E" w:rsidRPr="00834A4E" w:rsidRDefault="00834A4E" w:rsidP="00834A4E">
      <w:pPr>
        <w:ind w:firstLine="709"/>
        <w:jc w:val="both"/>
        <w:rPr>
          <w:sz w:val="28"/>
          <w:szCs w:val="28"/>
        </w:rPr>
      </w:pPr>
      <w:r w:rsidRPr="00834A4E">
        <w:rPr>
          <w:sz w:val="28"/>
          <w:szCs w:val="28"/>
        </w:rPr>
        <w:t>Данные анализа стоимости арендной платы аналогичных объектов представлены в таблице 2.</w:t>
      </w:r>
    </w:p>
    <w:p w14:paraId="2443D647" w14:textId="77777777" w:rsidR="00834A4E" w:rsidRPr="00834A4E" w:rsidRDefault="00834A4E" w:rsidP="00834A4E">
      <w:pPr>
        <w:ind w:firstLine="709"/>
        <w:jc w:val="both"/>
        <w:rPr>
          <w:sz w:val="28"/>
          <w:szCs w:val="28"/>
        </w:rPr>
      </w:pPr>
      <w:r w:rsidRPr="00834A4E">
        <w:rPr>
          <w:sz w:val="28"/>
          <w:szCs w:val="28"/>
        </w:rPr>
        <w:t xml:space="preserve">Данные для анализа рыночной стоимости взяты с сайтов: </w:t>
      </w:r>
    </w:p>
    <w:p w14:paraId="5980260D" w14:textId="77777777" w:rsidR="00834A4E" w:rsidRPr="00834A4E" w:rsidRDefault="00834A4E" w:rsidP="00834A4E">
      <w:pPr>
        <w:ind w:firstLine="709"/>
        <w:jc w:val="both"/>
        <w:rPr>
          <w:sz w:val="28"/>
          <w:szCs w:val="28"/>
        </w:rPr>
      </w:pPr>
      <w:r w:rsidRPr="00834A4E">
        <w:rPr>
          <w:sz w:val="28"/>
          <w:szCs w:val="28"/>
        </w:rPr>
        <w:t xml:space="preserve">1. </w:t>
      </w:r>
      <w:hyperlink r:id="rId16" w:history="1">
        <w:r w:rsidRPr="00834A4E">
          <w:rPr>
            <w:color w:val="0000FF"/>
            <w:sz w:val="28"/>
            <w:szCs w:val="28"/>
            <w:u w:val="single"/>
          </w:rPr>
          <w:t>https://kemerov.move.ru/yurga/arenda_kommercheskoy_nedvizhimosti/</w:t>
        </w:r>
      </w:hyperlink>
    </w:p>
    <w:p w14:paraId="2440ACC5" w14:textId="77777777" w:rsidR="00834A4E" w:rsidRPr="00834A4E" w:rsidRDefault="00834A4E" w:rsidP="00834A4E">
      <w:pPr>
        <w:ind w:firstLine="709"/>
        <w:jc w:val="both"/>
        <w:rPr>
          <w:sz w:val="28"/>
          <w:szCs w:val="28"/>
        </w:rPr>
      </w:pPr>
      <w:r w:rsidRPr="00834A4E">
        <w:rPr>
          <w:sz w:val="28"/>
          <w:szCs w:val="28"/>
        </w:rPr>
        <w:t>2.</w:t>
      </w:r>
      <w:hyperlink r:id="rId17" w:history="1">
        <w:r w:rsidRPr="00834A4E">
          <w:rPr>
            <w:color w:val="0000FF"/>
            <w:sz w:val="28"/>
            <w:szCs w:val="28"/>
            <w:u w:val="single"/>
          </w:rPr>
          <w:t>https://www.avito.ru/yurga/kommercheskaya_nedvizhimost/sdam-ASgBAgICAUSwCNRW</w:t>
        </w:r>
      </w:hyperlink>
    </w:p>
    <w:p w14:paraId="6030D88E" w14:textId="77777777" w:rsidR="00834A4E" w:rsidRPr="00834A4E" w:rsidRDefault="00834A4E" w:rsidP="00834A4E">
      <w:pPr>
        <w:ind w:firstLine="709"/>
        <w:jc w:val="both"/>
        <w:rPr>
          <w:sz w:val="28"/>
          <w:szCs w:val="28"/>
        </w:rPr>
      </w:pPr>
      <w:r w:rsidRPr="00834A4E">
        <w:rPr>
          <w:sz w:val="28"/>
          <w:szCs w:val="28"/>
        </w:rPr>
        <w:t xml:space="preserve">3. </w:t>
      </w:r>
      <w:hyperlink r:id="rId18" w:history="1">
        <w:r w:rsidRPr="00834A4E">
          <w:rPr>
            <w:color w:val="0000FF"/>
            <w:sz w:val="28"/>
            <w:szCs w:val="28"/>
            <w:u w:val="single"/>
          </w:rPr>
          <w:t>https://www.domofond.ru/arenda-kommercheskay-nedvizhimost-yurga-c3014</w:t>
        </w:r>
      </w:hyperlink>
    </w:p>
    <w:p w14:paraId="4CF0BB5E" w14:textId="77777777" w:rsidR="00834A4E" w:rsidRPr="00834A4E" w:rsidRDefault="00834A4E" w:rsidP="00834A4E">
      <w:pPr>
        <w:jc w:val="both"/>
        <w:rPr>
          <w:sz w:val="28"/>
          <w:szCs w:val="28"/>
        </w:rPr>
      </w:pPr>
    </w:p>
    <w:p w14:paraId="4A50E1AF" w14:textId="77777777" w:rsidR="00834A4E" w:rsidRPr="00834A4E" w:rsidRDefault="00834A4E" w:rsidP="00834A4E">
      <w:pPr>
        <w:ind w:firstLine="709"/>
        <w:jc w:val="both"/>
        <w:rPr>
          <w:sz w:val="28"/>
          <w:szCs w:val="28"/>
        </w:rPr>
      </w:pPr>
      <w:r w:rsidRPr="00834A4E">
        <w:rPr>
          <w:sz w:val="28"/>
          <w:szCs w:val="28"/>
        </w:rPr>
        <w:t>На основании данных таблицы 2 средняя стоимость аренды составляет по Юргинскому городскому округу от 166 руб./ м</w:t>
      </w:r>
      <w:r w:rsidRPr="00834A4E">
        <w:rPr>
          <w:sz w:val="28"/>
          <w:szCs w:val="28"/>
          <w:vertAlign w:val="superscript"/>
        </w:rPr>
        <w:t>2</w:t>
      </w:r>
      <w:r w:rsidRPr="00834A4E">
        <w:rPr>
          <w:sz w:val="28"/>
          <w:szCs w:val="28"/>
        </w:rPr>
        <w:t xml:space="preserve"> до 375 руб./ м</w:t>
      </w:r>
      <w:r w:rsidRPr="00834A4E">
        <w:rPr>
          <w:sz w:val="28"/>
          <w:szCs w:val="28"/>
          <w:vertAlign w:val="superscript"/>
        </w:rPr>
        <w:t>2</w:t>
      </w:r>
      <w:r w:rsidRPr="00834A4E">
        <w:rPr>
          <w:sz w:val="28"/>
          <w:szCs w:val="28"/>
        </w:rPr>
        <w:t xml:space="preserve"> с учетом коммунальных платежей. </w:t>
      </w:r>
    </w:p>
    <w:p w14:paraId="1BEEDCEE" w14:textId="77777777" w:rsidR="00834A4E" w:rsidRPr="00834A4E" w:rsidRDefault="00834A4E" w:rsidP="00834A4E">
      <w:pPr>
        <w:ind w:firstLine="709"/>
        <w:jc w:val="both"/>
        <w:rPr>
          <w:sz w:val="28"/>
          <w:szCs w:val="28"/>
        </w:rPr>
      </w:pPr>
      <w:r w:rsidRPr="00834A4E">
        <w:rPr>
          <w:sz w:val="28"/>
          <w:szCs w:val="28"/>
        </w:rPr>
        <w:t>Для того чтобы объективно оценить стоимость арендной платы и провести сравнительный анализ регулятором был сделан запрос в ООО «</w:t>
      </w:r>
      <w:proofErr w:type="spellStart"/>
      <w:r w:rsidRPr="00834A4E">
        <w:rPr>
          <w:sz w:val="28"/>
          <w:szCs w:val="28"/>
        </w:rPr>
        <w:t>ВодСнаб</w:t>
      </w:r>
      <w:proofErr w:type="spellEnd"/>
      <w:r w:rsidRPr="00834A4E">
        <w:rPr>
          <w:sz w:val="28"/>
          <w:szCs w:val="28"/>
        </w:rPr>
        <w:t>»</w:t>
      </w:r>
      <w:r w:rsidRPr="00834A4E">
        <w:rPr>
          <w:szCs w:val="20"/>
        </w:rPr>
        <w:t xml:space="preserve"> </w:t>
      </w:r>
      <w:r w:rsidRPr="00834A4E">
        <w:rPr>
          <w:sz w:val="28"/>
          <w:szCs w:val="28"/>
        </w:rPr>
        <w:t xml:space="preserve">(исх. </w:t>
      </w:r>
      <w:r w:rsidRPr="00834A4E">
        <w:rPr>
          <w:sz w:val="28"/>
          <w:szCs w:val="28"/>
        </w:rPr>
        <w:lastRenderedPageBreak/>
        <w:t>30.07.2021 № Ч-10-64/2482-02)  о предоставлении в РЭК Кузбасса материалов за 2020 год, подтверждающих факт несения затрат на коммунальные платежи по объекту база водопроводно-канализационного хозяйства, указанному в договоре аренды от 29.01.2020 № 1870, в том числе указать расходы на коммунальные платежи по каждому объекту базы водопроводно-канализационного хозяйства. Организация представила данные, отраженные в Приложении 2. Согласно проведенному анализу затраты на оплату арендной платы и коммунальные платежи в среднем по всей базе водопроводно-канализационного хозяйства составили 66,19 руб./м</w:t>
      </w:r>
      <w:r w:rsidRPr="00834A4E">
        <w:rPr>
          <w:sz w:val="28"/>
          <w:szCs w:val="28"/>
          <w:vertAlign w:val="superscript"/>
        </w:rPr>
        <w:t>2</w:t>
      </w:r>
      <w:r w:rsidRPr="00834A4E">
        <w:rPr>
          <w:sz w:val="28"/>
          <w:szCs w:val="28"/>
        </w:rPr>
        <w:t>.</w:t>
      </w:r>
    </w:p>
    <w:p w14:paraId="359E4E95" w14:textId="77777777" w:rsidR="00834A4E" w:rsidRPr="00834A4E" w:rsidRDefault="00834A4E" w:rsidP="00834A4E">
      <w:pPr>
        <w:ind w:firstLine="709"/>
        <w:jc w:val="both"/>
        <w:rPr>
          <w:sz w:val="28"/>
          <w:szCs w:val="28"/>
        </w:rPr>
      </w:pPr>
      <w:r w:rsidRPr="00834A4E">
        <w:rPr>
          <w:sz w:val="28"/>
          <w:szCs w:val="28"/>
        </w:rPr>
        <w:t xml:space="preserve">На основе полученных результатов регулятором предлагается учесть экономические обоснованные расходы по договору аренды муниципального имущества от 29.01.2020 № 1870 по статье «Прочие административные расходы» в части аренды объекта административного назначения базы АБК на уровне  </w:t>
      </w:r>
      <w:r w:rsidRPr="00834A4E">
        <w:rPr>
          <w:b/>
          <w:bCs/>
          <w:sz w:val="28"/>
          <w:szCs w:val="28"/>
        </w:rPr>
        <w:t>243,9716 тыс. руб.</w:t>
      </w:r>
      <w:r w:rsidRPr="00834A4E">
        <w:rPr>
          <w:sz w:val="28"/>
          <w:szCs w:val="28"/>
        </w:rPr>
        <w:t xml:space="preserve"> (872,2 м</w:t>
      </w:r>
      <w:r w:rsidRPr="00834A4E">
        <w:rPr>
          <w:sz w:val="28"/>
          <w:szCs w:val="28"/>
          <w:vertAlign w:val="superscript"/>
        </w:rPr>
        <w:t>2</w:t>
      </w:r>
      <w:r w:rsidRPr="00834A4E">
        <w:rPr>
          <w:sz w:val="28"/>
          <w:szCs w:val="28"/>
        </w:rPr>
        <w:t xml:space="preserve"> *23,31 руб./м</w:t>
      </w:r>
      <w:r w:rsidRPr="00834A4E">
        <w:rPr>
          <w:sz w:val="28"/>
          <w:szCs w:val="28"/>
          <w:vertAlign w:val="superscript"/>
        </w:rPr>
        <w:t xml:space="preserve">2 </w:t>
      </w:r>
      <w:r w:rsidRPr="00834A4E">
        <w:rPr>
          <w:sz w:val="28"/>
          <w:szCs w:val="28"/>
        </w:rPr>
        <w:t>в месяц *12 месяцев) из расчета:</w:t>
      </w:r>
    </w:p>
    <w:p w14:paraId="153985D8" w14:textId="77777777" w:rsidR="00834A4E" w:rsidRPr="00834A4E" w:rsidRDefault="00834A4E" w:rsidP="00834A4E">
      <w:pPr>
        <w:ind w:firstLine="709"/>
        <w:jc w:val="both"/>
        <w:rPr>
          <w:sz w:val="28"/>
          <w:szCs w:val="28"/>
        </w:rPr>
      </w:pPr>
      <w:r w:rsidRPr="00834A4E">
        <w:rPr>
          <w:sz w:val="28"/>
          <w:szCs w:val="28"/>
        </w:rPr>
        <w:t>- стоимости арендной платы согласно договору за 1 м</w:t>
      </w:r>
      <w:r w:rsidRPr="00834A4E">
        <w:rPr>
          <w:sz w:val="28"/>
          <w:szCs w:val="28"/>
          <w:vertAlign w:val="superscript"/>
        </w:rPr>
        <w:t xml:space="preserve">2 </w:t>
      </w:r>
      <w:r w:rsidRPr="00834A4E">
        <w:rPr>
          <w:sz w:val="28"/>
          <w:szCs w:val="28"/>
        </w:rPr>
        <w:t xml:space="preserve">  - 23,31 руб. (1175,77 тыс. руб./4203,4 м</w:t>
      </w:r>
      <w:r w:rsidRPr="00834A4E">
        <w:rPr>
          <w:sz w:val="28"/>
          <w:szCs w:val="28"/>
          <w:vertAlign w:val="superscript"/>
        </w:rPr>
        <w:t>2</w:t>
      </w:r>
      <w:r w:rsidRPr="00834A4E">
        <w:rPr>
          <w:sz w:val="28"/>
          <w:szCs w:val="28"/>
        </w:rPr>
        <w:t>/12*1000), что не превышает средней рыночной стоимости аналогичных объектов аренды на территории Юргинского городского округа по данным проведенного анализа;</w:t>
      </w:r>
    </w:p>
    <w:p w14:paraId="5AD06F88" w14:textId="77777777" w:rsidR="00834A4E" w:rsidRPr="00834A4E" w:rsidRDefault="00834A4E" w:rsidP="00834A4E">
      <w:pPr>
        <w:ind w:firstLine="709"/>
        <w:jc w:val="both"/>
        <w:rPr>
          <w:sz w:val="28"/>
          <w:szCs w:val="28"/>
        </w:rPr>
      </w:pPr>
      <w:r w:rsidRPr="00834A4E">
        <w:rPr>
          <w:sz w:val="28"/>
          <w:szCs w:val="28"/>
        </w:rPr>
        <w:t>- занимаемой площади административно-бытового корпуса -872,2 м</w:t>
      </w:r>
      <w:r w:rsidRPr="00834A4E">
        <w:rPr>
          <w:sz w:val="28"/>
          <w:szCs w:val="28"/>
          <w:vertAlign w:val="superscript"/>
        </w:rPr>
        <w:t>2</w:t>
      </w:r>
      <w:r w:rsidRPr="00834A4E">
        <w:rPr>
          <w:sz w:val="28"/>
          <w:szCs w:val="28"/>
        </w:rPr>
        <w:t xml:space="preserve">. </w:t>
      </w:r>
    </w:p>
    <w:p w14:paraId="095399DD" w14:textId="77777777" w:rsidR="00834A4E" w:rsidRPr="00834A4E" w:rsidRDefault="00834A4E" w:rsidP="00834A4E">
      <w:pPr>
        <w:ind w:firstLine="709"/>
        <w:jc w:val="both"/>
        <w:rPr>
          <w:sz w:val="28"/>
          <w:szCs w:val="28"/>
        </w:rPr>
      </w:pPr>
      <w:r w:rsidRPr="00834A4E">
        <w:rPr>
          <w:sz w:val="28"/>
          <w:szCs w:val="28"/>
        </w:rPr>
        <w:t>В соответствии с пунктом 10.2.7 Учетной политики ООО «</w:t>
      </w:r>
      <w:proofErr w:type="spellStart"/>
      <w:r w:rsidRPr="00834A4E">
        <w:rPr>
          <w:sz w:val="28"/>
          <w:szCs w:val="28"/>
        </w:rPr>
        <w:t>ВодСнаб</w:t>
      </w:r>
      <w:proofErr w:type="spellEnd"/>
      <w:r w:rsidRPr="00834A4E">
        <w:rPr>
          <w:sz w:val="28"/>
          <w:szCs w:val="28"/>
        </w:rPr>
        <w:t>» распределение общехозяйственных расходов осуществляется следующим образом: 41,5% от выручки без учета нерегулируемых видов деятельности- водоотведение, 58,5% от выручки без учета нерегулируемых видов деятельности - водоснабжение. Распределение общехозяйственных расходов на нерегулируемые виды деятельности  осуществлялось пропорционально доходам по факту 9 мес. 2020 года на уровне 2,25%.</w:t>
      </w:r>
    </w:p>
    <w:p w14:paraId="67426483" w14:textId="77777777" w:rsidR="00834A4E" w:rsidRPr="00834A4E" w:rsidRDefault="00834A4E" w:rsidP="00834A4E">
      <w:pPr>
        <w:ind w:firstLine="709"/>
        <w:jc w:val="both"/>
        <w:rPr>
          <w:sz w:val="28"/>
          <w:szCs w:val="28"/>
        </w:rPr>
      </w:pPr>
      <w:r w:rsidRPr="00834A4E">
        <w:rPr>
          <w:sz w:val="28"/>
          <w:szCs w:val="28"/>
        </w:rPr>
        <w:t xml:space="preserve">С учетом распределения общехозяйственных расходов, регулятором предлагается учесть расходы по договору аренды муниципального имущества от 29.01.2020 № 1870 по статье «Прочие административные расходы» в части аренды объекта административного назначения базы АБК на 2021 год в размере в размере </w:t>
      </w:r>
      <w:r w:rsidRPr="00834A4E">
        <w:rPr>
          <w:b/>
          <w:bCs/>
          <w:sz w:val="28"/>
          <w:szCs w:val="28"/>
        </w:rPr>
        <w:t>98,97 тыс. руб.</w:t>
      </w:r>
      <w:r w:rsidRPr="00834A4E">
        <w:rPr>
          <w:sz w:val="28"/>
          <w:szCs w:val="28"/>
        </w:rPr>
        <w:t xml:space="preserve"> ((243,9716 тыс.руб.-243,9716 тыс. руб.*0,0225)*0,415), где 2,25% процент отнесения общехозяйственных затрат на нерегулируемые виды деятельности по расчету согласно учетной политики.</w:t>
      </w:r>
    </w:p>
    <w:p w14:paraId="7916DC63" w14:textId="77777777" w:rsidR="00834A4E" w:rsidRPr="00834A4E" w:rsidRDefault="00834A4E" w:rsidP="00834A4E">
      <w:pPr>
        <w:ind w:firstLine="709"/>
        <w:jc w:val="both"/>
        <w:rPr>
          <w:sz w:val="28"/>
          <w:szCs w:val="28"/>
        </w:rPr>
      </w:pPr>
      <w:r w:rsidRPr="00834A4E">
        <w:rPr>
          <w:sz w:val="28"/>
          <w:szCs w:val="28"/>
        </w:rPr>
        <w:t>В соответствии с вышеизложенным, по статье «Прочие административные расходы» общие затраты составят 2835,50 тыс. руб.</w:t>
      </w:r>
    </w:p>
    <w:p w14:paraId="7D11CA42" w14:textId="77777777" w:rsidR="00834A4E" w:rsidRPr="00834A4E" w:rsidRDefault="00834A4E" w:rsidP="00834A4E">
      <w:pPr>
        <w:ind w:firstLine="709"/>
        <w:jc w:val="both"/>
        <w:rPr>
          <w:sz w:val="28"/>
          <w:szCs w:val="28"/>
        </w:rPr>
      </w:pPr>
      <w:r w:rsidRPr="00834A4E">
        <w:rPr>
          <w:sz w:val="28"/>
          <w:szCs w:val="28"/>
        </w:rPr>
        <w:t xml:space="preserve">Подробный расчет затрат представлен в Приложении 3. </w:t>
      </w:r>
    </w:p>
    <w:p w14:paraId="2E892F67" w14:textId="77777777" w:rsidR="00834A4E" w:rsidRPr="00834A4E" w:rsidRDefault="00834A4E" w:rsidP="00834A4E">
      <w:pPr>
        <w:ind w:firstLine="709"/>
        <w:jc w:val="both"/>
        <w:rPr>
          <w:sz w:val="28"/>
          <w:szCs w:val="28"/>
        </w:rPr>
      </w:pPr>
      <w:r w:rsidRPr="00834A4E">
        <w:rPr>
          <w:sz w:val="28"/>
          <w:szCs w:val="28"/>
        </w:rPr>
        <w:t xml:space="preserve">Увеличение затрат по статье «Прочие административные расходы» по водоотведению по сравнению в утвержденным ранее (согласно постановления Региональной энергетической комиссии Кузбасса от 17.12.2020 № 667) составит 98,97 тыс. руб. </w:t>
      </w:r>
    </w:p>
    <w:p w14:paraId="5FEC4BC5" w14:textId="77777777" w:rsidR="00834A4E" w:rsidRPr="00834A4E" w:rsidRDefault="00834A4E" w:rsidP="00834A4E">
      <w:pPr>
        <w:ind w:firstLine="709"/>
        <w:jc w:val="both"/>
        <w:rPr>
          <w:sz w:val="28"/>
          <w:szCs w:val="28"/>
        </w:rPr>
      </w:pPr>
    </w:p>
    <w:p w14:paraId="2AAFAC48" w14:textId="77777777" w:rsidR="00834A4E" w:rsidRPr="00834A4E" w:rsidRDefault="00834A4E" w:rsidP="00834A4E">
      <w:pPr>
        <w:tabs>
          <w:tab w:val="left" w:pos="1725"/>
        </w:tabs>
        <w:spacing w:after="160" w:line="259" w:lineRule="auto"/>
        <w:rPr>
          <w:b/>
          <w:sz w:val="32"/>
          <w:szCs w:val="32"/>
          <w:u w:val="single"/>
        </w:rPr>
      </w:pPr>
      <w:r w:rsidRPr="00834A4E">
        <w:rPr>
          <w:rFonts w:ascii="Calibri" w:eastAsia="Calibri" w:hAnsi="Calibri"/>
          <w:sz w:val="22"/>
          <w:szCs w:val="22"/>
          <w:lang w:eastAsia="en-US"/>
        </w:rPr>
        <w:t xml:space="preserve">                    </w:t>
      </w:r>
      <w:r w:rsidRPr="00834A4E">
        <w:rPr>
          <w:b/>
          <w:sz w:val="32"/>
          <w:szCs w:val="32"/>
          <w:u w:val="single"/>
        </w:rPr>
        <w:t>Долгосрочные параметры регулирования тарифов</w:t>
      </w:r>
    </w:p>
    <w:p w14:paraId="30711967" w14:textId="77777777" w:rsidR="00834A4E" w:rsidRPr="00834A4E" w:rsidRDefault="00834A4E" w:rsidP="00834A4E">
      <w:pPr>
        <w:tabs>
          <w:tab w:val="left" w:pos="0"/>
        </w:tabs>
        <w:jc w:val="center"/>
        <w:rPr>
          <w:b/>
          <w:sz w:val="32"/>
          <w:szCs w:val="32"/>
          <w:u w:val="single"/>
        </w:rPr>
      </w:pPr>
      <w:r w:rsidRPr="00834A4E">
        <w:rPr>
          <w:b/>
          <w:sz w:val="32"/>
          <w:szCs w:val="32"/>
          <w:u w:val="single"/>
        </w:rPr>
        <w:t xml:space="preserve"> на питьевую воду, водоотведение </w:t>
      </w:r>
    </w:p>
    <w:p w14:paraId="7DE86230" w14:textId="77777777" w:rsidR="00834A4E" w:rsidRPr="00834A4E" w:rsidRDefault="00834A4E" w:rsidP="00834A4E">
      <w:pPr>
        <w:tabs>
          <w:tab w:val="left" w:pos="0"/>
        </w:tabs>
        <w:jc w:val="center"/>
        <w:rPr>
          <w:b/>
          <w:sz w:val="32"/>
          <w:szCs w:val="32"/>
          <w:u w:val="single"/>
        </w:rPr>
      </w:pPr>
    </w:p>
    <w:p w14:paraId="570BC4DC" w14:textId="77777777" w:rsidR="00834A4E" w:rsidRPr="00834A4E" w:rsidRDefault="00834A4E" w:rsidP="00834A4E">
      <w:pPr>
        <w:tabs>
          <w:tab w:val="left" w:pos="1134"/>
        </w:tabs>
        <w:ind w:firstLine="709"/>
        <w:jc w:val="both"/>
        <w:rPr>
          <w:sz w:val="28"/>
          <w:szCs w:val="28"/>
        </w:rPr>
      </w:pPr>
      <w:r w:rsidRPr="00834A4E">
        <w:rPr>
          <w:sz w:val="28"/>
          <w:szCs w:val="28"/>
        </w:rPr>
        <w:t xml:space="preserve">В соответствии с постановлением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r w:rsidRPr="00834A4E">
        <w:rPr>
          <w:sz w:val="28"/>
          <w:szCs w:val="28"/>
        </w:rPr>
        <w:lastRenderedPageBreak/>
        <w:t>«</w:t>
      </w:r>
      <w:proofErr w:type="spellStart"/>
      <w:r w:rsidRPr="00834A4E">
        <w:rPr>
          <w:sz w:val="28"/>
          <w:szCs w:val="28"/>
        </w:rPr>
        <w:t>ВодСнаб</w:t>
      </w:r>
      <w:proofErr w:type="spellEnd"/>
      <w:r w:rsidRPr="00834A4E">
        <w:rPr>
          <w:sz w:val="28"/>
          <w:szCs w:val="28"/>
        </w:rPr>
        <w:t>» (Юргинский городской округ)» на период с 01.01.2021 по 31.12.2023 с применением метода индексации были утверждены долгосрочные параметры регулирования тарифов, согласно данным таблицы 3.</w:t>
      </w:r>
    </w:p>
    <w:p w14:paraId="798C0010" w14:textId="77777777" w:rsidR="00834A4E" w:rsidRPr="00834A4E" w:rsidRDefault="00834A4E" w:rsidP="00834A4E">
      <w:pPr>
        <w:tabs>
          <w:tab w:val="left" w:pos="1134"/>
        </w:tabs>
        <w:ind w:firstLine="709"/>
        <w:jc w:val="right"/>
        <w:rPr>
          <w:sz w:val="28"/>
          <w:szCs w:val="28"/>
        </w:rPr>
      </w:pPr>
      <w:r w:rsidRPr="00834A4E">
        <w:rPr>
          <w:sz w:val="28"/>
          <w:szCs w:val="28"/>
        </w:rPr>
        <w:t>Таблица 3</w:t>
      </w:r>
    </w:p>
    <w:p w14:paraId="0AEB6558" w14:textId="77777777" w:rsidR="00834A4E" w:rsidRPr="00834A4E" w:rsidRDefault="00834A4E" w:rsidP="00834A4E">
      <w:pPr>
        <w:jc w:val="center"/>
        <w:rPr>
          <w:b/>
          <w:color w:val="000000"/>
          <w:sz w:val="28"/>
          <w:szCs w:val="28"/>
          <w:lang w:eastAsia="en-US"/>
        </w:rPr>
      </w:pPr>
      <w:r w:rsidRPr="00834A4E">
        <w:rPr>
          <w:b/>
          <w:color w:val="000000"/>
          <w:sz w:val="28"/>
          <w:szCs w:val="28"/>
          <w:lang w:eastAsia="en-US"/>
        </w:rPr>
        <w:t>Долгосрочные параметры</w:t>
      </w:r>
    </w:p>
    <w:p w14:paraId="039B9A71" w14:textId="77777777" w:rsidR="00834A4E" w:rsidRPr="00834A4E" w:rsidRDefault="00834A4E" w:rsidP="00834A4E">
      <w:pPr>
        <w:jc w:val="center"/>
        <w:rPr>
          <w:color w:val="000000"/>
          <w:lang w:eastAsia="en-US"/>
        </w:rPr>
      </w:pPr>
      <w:r w:rsidRPr="00834A4E">
        <w:rPr>
          <w:b/>
          <w:color w:val="000000"/>
          <w:sz w:val="28"/>
          <w:szCs w:val="28"/>
          <w:lang w:eastAsia="en-US"/>
        </w:rPr>
        <w:t xml:space="preserve"> регулирования тарифов на питьевую воду, водоотведение</w:t>
      </w:r>
    </w:p>
    <w:p w14:paraId="0380A0BE" w14:textId="77777777" w:rsidR="00834A4E" w:rsidRPr="00834A4E" w:rsidRDefault="00834A4E" w:rsidP="00834A4E">
      <w:pPr>
        <w:jc w:val="center"/>
        <w:rPr>
          <w:b/>
          <w:color w:val="000000"/>
          <w:sz w:val="28"/>
          <w:szCs w:val="28"/>
          <w:lang w:eastAsia="en-US"/>
        </w:rPr>
      </w:pPr>
      <w:r w:rsidRPr="00834A4E">
        <w:rPr>
          <w:b/>
          <w:color w:val="000000"/>
          <w:sz w:val="28"/>
          <w:szCs w:val="28"/>
          <w:lang w:eastAsia="en-US"/>
        </w:rPr>
        <w:t>ООО «</w:t>
      </w:r>
      <w:proofErr w:type="spellStart"/>
      <w:r w:rsidRPr="00834A4E">
        <w:rPr>
          <w:b/>
          <w:color w:val="000000"/>
          <w:sz w:val="28"/>
          <w:szCs w:val="28"/>
          <w:lang w:eastAsia="en-US"/>
        </w:rPr>
        <w:t>ВодСнаб</w:t>
      </w:r>
      <w:proofErr w:type="spellEnd"/>
      <w:r w:rsidRPr="00834A4E">
        <w:rPr>
          <w:b/>
          <w:color w:val="000000"/>
          <w:sz w:val="28"/>
          <w:szCs w:val="28"/>
          <w:lang w:eastAsia="en-US"/>
        </w:rPr>
        <w:t>» (Юргинский городской округ)</w:t>
      </w:r>
    </w:p>
    <w:p w14:paraId="78A35BA2" w14:textId="77777777" w:rsidR="00834A4E" w:rsidRPr="00834A4E" w:rsidRDefault="00834A4E" w:rsidP="00834A4E">
      <w:pPr>
        <w:jc w:val="center"/>
        <w:rPr>
          <w:b/>
          <w:color w:val="000000"/>
          <w:sz w:val="28"/>
          <w:szCs w:val="28"/>
          <w:lang w:eastAsia="en-US"/>
        </w:rPr>
      </w:pPr>
      <w:r w:rsidRPr="00834A4E">
        <w:rPr>
          <w:b/>
          <w:color w:val="000000"/>
          <w:sz w:val="28"/>
          <w:szCs w:val="28"/>
          <w:lang w:eastAsia="en-US"/>
        </w:rPr>
        <w:t>на период с 01.01.2021 по 31.12.2023</w:t>
      </w:r>
    </w:p>
    <w:p w14:paraId="2DFF420D" w14:textId="77777777" w:rsidR="00834A4E" w:rsidRPr="00834A4E" w:rsidRDefault="00834A4E" w:rsidP="00834A4E">
      <w:pPr>
        <w:jc w:val="center"/>
        <w:rPr>
          <w:b/>
          <w:color w:val="000000"/>
          <w:sz w:val="28"/>
          <w:szCs w:val="28"/>
          <w:lang w:eastAsia="en-US"/>
        </w:rPr>
      </w:pPr>
    </w:p>
    <w:tbl>
      <w:tblPr>
        <w:tblW w:w="10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8"/>
        <w:gridCol w:w="1733"/>
        <w:gridCol w:w="933"/>
        <w:gridCol w:w="1598"/>
        <w:gridCol w:w="1733"/>
        <w:gridCol w:w="1599"/>
        <w:gridCol w:w="1123"/>
        <w:gridCol w:w="1266"/>
      </w:tblGrid>
      <w:tr w:rsidR="00834A4E" w:rsidRPr="00834A4E" w14:paraId="6A6C135F" w14:textId="77777777" w:rsidTr="00834A4E">
        <w:trPr>
          <w:trHeight w:val="875"/>
          <w:jc w:val="center"/>
        </w:trPr>
        <w:tc>
          <w:tcPr>
            <w:tcW w:w="528" w:type="dxa"/>
            <w:vMerge w:val="restart"/>
            <w:shd w:val="clear" w:color="auto" w:fill="auto"/>
            <w:vAlign w:val="center"/>
          </w:tcPr>
          <w:p w14:paraId="3495AB4A" w14:textId="77777777" w:rsidR="00834A4E" w:rsidRPr="00834A4E" w:rsidRDefault="00834A4E" w:rsidP="00834A4E">
            <w:pPr>
              <w:tabs>
                <w:tab w:val="left" w:pos="0"/>
              </w:tabs>
              <w:jc w:val="center"/>
            </w:pPr>
            <w:r w:rsidRPr="00834A4E">
              <w:t>№ п/п</w:t>
            </w:r>
          </w:p>
        </w:tc>
        <w:tc>
          <w:tcPr>
            <w:tcW w:w="1733" w:type="dxa"/>
            <w:vMerge w:val="restart"/>
            <w:shd w:val="clear" w:color="auto" w:fill="auto"/>
            <w:vAlign w:val="center"/>
          </w:tcPr>
          <w:p w14:paraId="6CD9030E" w14:textId="77777777" w:rsidR="00834A4E" w:rsidRPr="00834A4E" w:rsidRDefault="00834A4E" w:rsidP="00834A4E">
            <w:pPr>
              <w:tabs>
                <w:tab w:val="left" w:pos="0"/>
              </w:tabs>
              <w:jc w:val="center"/>
            </w:pPr>
            <w:r w:rsidRPr="00834A4E">
              <w:t>Наименование услуг</w:t>
            </w:r>
          </w:p>
        </w:tc>
        <w:tc>
          <w:tcPr>
            <w:tcW w:w="933" w:type="dxa"/>
            <w:vMerge w:val="restart"/>
            <w:shd w:val="clear" w:color="auto" w:fill="auto"/>
            <w:vAlign w:val="center"/>
          </w:tcPr>
          <w:p w14:paraId="5C5733BC" w14:textId="77777777" w:rsidR="00834A4E" w:rsidRPr="00834A4E" w:rsidRDefault="00834A4E" w:rsidP="00834A4E">
            <w:pPr>
              <w:tabs>
                <w:tab w:val="left" w:pos="0"/>
              </w:tabs>
              <w:jc w:val="center"/>
            </w:pPr>
            <w:r w:rsidRPr="00834A4E">
              <w:t>Период</w:t>
            </w:r>
          </w:p>
        </w:tc>
        <w:tc>
          <w:tcPr>
            <w:tcW w:w="1598" w:type="dxa"/>
            <w:vMerge w:val="restart"/>
            <w:shd w:val="clear" w:color="auto" w:fill="auto"/>
            <w:vAlign w:val="center"/>
          </w:tcPr>
          <w:p w14:paraId="186892AF" w14:textId="77777777" w:rsidR="00834A4E" w:rsidRPr="00834A4E" w:rsidRDefault="00834A4E" w:rsidP="00834A4E">
            <w:pPr>
              <w:tabs>
                <w:tab w:val="left" w:pos="0"/>
              </w:tabs>
              <w:ind w:right="-103"/>
              <w:jc w:val="center"/>
            </w:pPr>
            <w:r w:rsidRPr="00834A4E">
              <w:t>Базовый уровень операционных расходов,</w:t>
            </w:r>
          </w:p>
          <w:p w14:paraId="7ECFFFD0" w14:textId="77777777" w:rsidR="00834A4E" w:rsidRPr="00834A4E" w:rsidRDefault="00834A4E" w:rsidP="00834A4E">
            <w:pPr>
              <w:tabs>
                <w:tab w:val="left" w:pos="0"/>
              </w:tabs>
              <w:jc w:val="center"/>
            </w:pPr>
            <w:r w:rsidRPr="00834A4E">
              <w:t>тыс. руб.</w:t>
            </w:r>
          </w:p>
        </w:tc>
        <w:tc>
          <w:tcPr>
            <w:tcW w:w="1733" w:type="dxa"/>
            <w:vMerge w:val="restart"/>
            <w:shd w:val="clear" w:color="auto" w:fill="auto"/>
            <w:vAlign w:val="center"/>
          </w:tcPr>
          <w:p w14:paraId="0C95D044" w14:textId="77777777" w:rsidR="00834A4E" w:rsidRPr="00834A4E" w:rsidRDefault="00834A4E" w:rsidP="00834A4E">
            <w:pPr>
              <w:tabs>
                <w:tab w:val="left" w:pos="0"/>
              </w:tabs>
              <w:jc w:val="center"/>
            </w:pPr>
            <w:r w:rsidRPr="00834A4E">
              <w:t>Индекс эффективности операционных расходов, %</w:t>
            </w:r>
          </w:p>
        </w:tc>
        <w:tc>
          <w:tcPr>
            <w:tcW w:w="1599" w:type="dxa"/>
            <w:vMerge w:val="restart"/>
            <w:shd w:val="clear" w:color="auto" w:fill="auto"/>
            <w:vAlign w:val="center"/>
          </w:tcPr>
          <w:p w14:paraId="6A63845C" w14:textId="77777777" w:rsidR="00834A4E" w:rsidRPr="00834A4E" w:rsidRDefault="00834A4E" w:rsidP="00834A4E">
            <w:pPr>
              <w:tabs>
                <w:tab w:val="left" w:pos="0"/>
              </w:tabs>
              <w:jc w:val="center"/>
            </w:pPr>
            <w:r w:rsidRPr="00834A4E">
              <w:t>Нормативный уровень прибыли, %</w:t>
            </w:r>
          </w:p>
        </w:tc>
        <w:tc>
          <w:tcPr>
            <w:tcW w:w="2389" w:type="dxa"/>
            <w:gridSpan w:val="2"/>
            <w:shd w:val="clear" w:color="auto" w:fill="auto"/>
            <w:vAlign w:val="center"/>
          </w:tcPr>
          <w:p w14:paraId="06D9BE74" w14:textId="77777777" w:rsidR="00834A4E" w:rsidRPr="00834A4E" w:rsidRDefault="00834A4E" w:rsidP="00834A4E">
            <w:pPr>
              <w:tabs>
                <w:tab w:val="left" w:pos="0"/>
              </w:tabs>
              <w:jc w:val="center"/>
            </w:pPr>
            <w:r w:rsidRPr="00834A4E">
              <w:t>Показатели энергосбережения и энергетической эффективности</w:t>
            </w:r>
          </w:p>
        </w:tc>
      </w:tr>
      <w:tr w:rsidR="00834A4E" w:rsidRPr="00834A4E" w14:paraId="0125C489" w14:textId="77777777" w:rsidTr="00834A4E">
        <w:trPr>
          <w:trHeight w:val="1697"/>
          <w:jc w:val="center"/>
        </w:trPr>
        <w:tc>
          <w:tcPr>
            <w:tcW w:w="528" w:type="dxa"/>
            <w:vMerge/>
            <w:shd w:val="clear" w:color="auto" w:fill="auto"/>
            <w:vAlign w:val="center"/>
          </w:tcPr>
          <w:p w14:paraId="4F301C4C" w14:textId="77777777" w:rsidR="00834A4E" w:rsidRPr="00834A4E" w:rsidRDefault="00834A4E" w:rsidP="00834A4E">
            <w:pPr>
              <w:tabs>
                <w:tab w:val="left" w:pos="0"/>
              </w:tabs>
              <w:jc w:val="center"/>
            </w:pPr>
          </w:p>
        </w:tc>
        <w:tc>
          <w:tcPr>
            <w:tcW w:w="1733" w:type="dxa"/>
            <w:vMerge/>
            <w:shd w:val="clear" w:color="auto" w:fill="auto"/>
            <w:vAlign w:val="center"/>
          </w:tcPr>
          <w:p w14:paraId="03BA61F6" w14:textId="77777777" w:rsidR="00834A4E" w:rsidRPr="00834A4E" w:rsidRDefault="00834A4E" w:rsidP="00834A4E">
            <w:pPr>
              <w:tabs>
                <w:tab w:val="left" w:pos="0"/>
              </w:tabs>
              <w:jc w:val="center"/>
            </w:pPr>
          </w:p>
        </w:tc>
        <w:tc>
          <w:tcPr>
            <w:tcW w:w="933" w:type="dxa"/>
            <w:vMerge/>
            <w:shd w:val="clear" w:color="auto" w:fill="auto"/>
            <w:vAlign w:val="center"/>
          </w:tcPr>
          <w:p w14:paraId="204CBF62" w14:textId="77777777" w:rsidR="00834A4E" w:rsidRPr="00834A4E" w:rsidRDefault="00834A4E" w:rsidP="00834A4E">
            <w:pPr>
              <w:tabs>
                <w:tab w:val="left" w:pos="0"/>
              </w:tabs>
              <w:jc w:val="center"/>
            </w:pPr>
          </w:p>
        </w:tc>
        <w:tc>
          <w:tcPr>
            <w:tcW w:w="1598" w:type="dxa"/>
            <w:vMerge/>
            <w:shd w:val="clear" w:color="auto" w:fill="auto"/>
            <w:vAlign w:val="center"/>
          </w:tcPr>
          <w:p w14:paraId="3B56E21A" w14:textId="77777777" w:rsidR="00834A4E" w:rsidRPr="00834A4E" w:rsidRDefault="00834A4E" w:rsidP="00834A4E">
            <w:pPr>
              <w:tabs>
                <w:tab w:val="left" w:pos="0"/>
              </w:tabs>
              <w:jc w:val="center"/>
            </w:pPr>
          </w:p>
        </w:tc>
        <w:tc>
          <w:tcPr>
            <w:tcW w:w="1733" w:type="dxa"/>
            <w:vMerge/>
            <w:shd w:val="clear" w:color="auto" w:fill="auto"/>
            <w:vAlign w:val="center"/>
          </w:tcPr>
          <w:p w14:paraId="0F2CCE93" w14:textId="77777777" w:rsidR="00834A4E" w:rsidRPr="00834A4E" w:rsidRDefault="00834A4E" w:rsidP="00834A4E">
            <w:pPr>
              <w:tabs>
                <w:tab w:val="left" w:pos="0"/>
              </w:tabs>
              <w:jc w:val="center"/>
            </w:pPr>
          </w:p>
        </w:tc>
        <w:tc>
          <w:tcPr>
            <w:tcW w:w="1599" w:type="dxa"/>
            <w:vMerge/>
            <w:shd w:val="clear" w:color="auto" w:fill="auto"/>
            <w:vAlign w:val="center"/>
          </w:tcPr>
          <w:p w14:paraId="44FD89AF" w14:textId="77777777" w:rsidR="00834A4E" w:rsidRPr="00834A4E" w:rsidRDefault="00834A4E" w:rsidP="00834A4E">
            <w:pPr>
              <w:tabs>
                <w:tab w:val="left" w:pos="0"/>
              </w:tabs>
              <w:jc w:val="center"/>
            </w:pPr>
          </w:p>
        </w:tc>
        <w:tc>
          <w:tcPr>
            <w:tcW w:w="1123" w:type="dxa"/>
            <w:shd w:val="clear" w:color="auto" w:fill="auto"/>
          </w:tcPr>
          <w:p w14:paraId="4D97E5D3" w14:textId="77777777" w:rsidR="00834A4E" w:rsidRPr="00834A4E" w:rsidRDefault="00834A4E" w:rsidP="00834A4E">
            <w:pPr>
              <w:tabs>
                <w:tab w:val="left" w:pos="0"/>
              </w:tabs>
              <w:jc w:val="center"/>
            </w:pPr>
            <w:r w:rsidRPr="00834A4E">
              <w:t>Уровень потерь воды, %</w:t>
            </w:r>
          </w:p>
        </w:tc>
        <w:tc>
          <w:tcPr>
            <w:tcW w:w="1265" w:type="dxa"/>
            <w:shd w:val="clear" w:color="auto" w:fill="auto"/>
          </w:tcPr>
          <w:p w14:paraId="5758B507" w14:textId="77777777" w:rsidR="00834A4E" w:rsidRPr="00834A4E" w:rsidRDefault="00834A4E" w:rsidP="00834A4E">
            <w:pPr>
              <w:tabs>
                <w:tab w:val="left" w:pos="0"/>
              </w:tabs>
              <w:jc w:val="center"/>
            </w:pPr>
            <w:r w:rsidRPr="00834A4E">
              <w:t xml:space="preserve">Удельный расход </w:t>
            </w:r>
            <w:proofErr w:type="spellStart"/>
            <w:r w:rsidRPr="00834A4E">
              <w:t>электри</w:t>
            </w:r>
            <w:proofErr w:type="spellEnd"/>
            <w:r w:rsidRPr="00834A4E">
              <w:t xml:space="preserve">-ческой энергии, </w:t>
            </w:r>
            <w:r w:rsidRPr="00834A4E">
              <w:rPr>
                <w:color w:val="000000"/>
              </w:rPr>
              <w:t>кВт*ч/ м</w:t>
            </w:r>
            <w:r w:rsidRPr="00834A4E">
              <w:rPr>
                <w:color w:val="000000"/>
                <w:vertAlign w:val="superscript"/>
              </w:rPr>
              <w:t>3</w:t>
            </w:r>
          </w:p>
        </w:tc>
      </w:tr>
      <w:tr w:rsidR="00834A4E" w:rsidRPr="00834A4E" w14:paraId="13BB4DA1" w14:textId="77777777" w:rsidTr="00834A4E">
        <w:trPr>
          <w:trHeight w:val="262"/>
          <w:jc w:val="center"/>
        </w:trPr>
        <w:tc>
          <w:tcPr>
            <w:tcW w:w="528" w:type="dxa"/>
            <w:vMerge w:val="restart"/>
            <w:shd w:val="clear" w:color="auto" w:fill="auto"/>
            <w:vAlign w:val="center"/>
          </w:tcPr>
          <w:p w14:paraId="20F159F8" w14:textId="77777777" w:rsidR="00834A4E" w:rsidRPr="00834A4E" w:rsidRDefault="00834A4E" w:rsidP="00834A4E">
            <w:pPr>
              <w:tabs>
                <w:tab w:val="left" w:pos="0"/>
              </w:tabs>
              <w:jc w:val="center"/>
              <w:rPr>
                <w:color w:val="000000"/>
              </w:rPr>
            </w:pPr>
            <w:r w:rsidRPr="00834A4E">
              <w:rPr>
                <w:color w:val="000000"/>
              </w:rPr>
              <w:t>1.</w:t>
            </w:r>
          </w:p>
        </w:tc>
        <w:tc>
          <w:tcPr>
            <w:tcW w:w="1733" w:type="dxa"/>
            <w:vMerge w:val="restart"/>
            <w:shd w:val="clear" w:color="auto" w:fill="auto"/>
            <w:vAlign w:val="center"/>
          </w:tcPr>
          <w:p w14:paraId="66153A49" w14:textId="77777777" w:rsidR="00834A4E" w:rsidRPr="00834A4E" w:rsidRDefault="00834A4E" w:rsidP="00834A4E">
            <w:pPr>
              <w:tabs>
                <w:tab w:val="left" w:pos="0"/>
              </w:tabs>
              <w:rPr>
                <w:color w:val="000000"/>
                <w:vertAlign w:val="superscript"/>
              </w:rPr>
            </w:pPr>
            <w:r w:rsidRPr="00834A4E">
              <w:rPr>
                <w:color w:val="000000"/>
              </w:rPr>
              <w:t>Питьевая вода</w:t>
            </w:r>
          </w:p>
        </w:tc>
        <w:tc>
          <w:tcPr>
            <w:tcW w:w="933" w:type="dxa"/>
            <w:shd w:val="clear" w:color="auto" w:fill="auto"/>
            <w:vAlign w:val="center"/>
          </w:tcPr>
          <w:p w14:paraId="5769FAE4" w14:textId="77777777" w:rsidR="00834A4E" w:rsidRPr="00834A4E" w:rsidRDefault="00834A4E" w:rsidP="00834A4E">
            <w:pPr>
              <w:tabs>
                <w:tab w:val="left" w:pos="0"/>
              </w:tabs>
              <w:jc w:val="center"/>
            </w:pPr>
            <w:r w:rsidRPr="00834A4E">
              <w:t>2021</w:t>
            </w:r>
          </w:p>
        </w:tc>
        <w:tc>
          <w:tcPr>
            <w:tcW w:w="1598" w:type="dxa"/>
            <w:shd w:val="clear" w:color="auto" w:fill="auto"/>
            <w:vAlign w:val="center"/>
          </w:tcPr>
          <w:p w14:paraId="17CAE26F" w14:textId="77777777" w:rsidR="00834A4E" w:rsidRPr="00834A4E" w:rsidRDefault="00834A4E" w:rsidP="00834A4E">
            <w:pPr>
              <w:tabs>
                <w:tab w:val="left" w:pos="0"/>
              </w:tabs>
              <w:jc w:val="center"/>
              <w:rPr>
                <w:color w:val="000000"/>
              </w:rPr>
            </w:pPr>
            <w:r w:rsidRPr="00834A4E">
              <w:rPr>
                <w:color w:val="000000"/>
              </w:rPr>
              <w:t xml:space="preserve">94640,84   </w:t>
            </w:r>
          </w:p>
        </w:tc>
        <w:tc>
          <w:tcPr>
            <w:tcW w:w="1733" w:type="dxa"/>
            <w:shd w:val="clear" w:color="auto" w:fill="auto"/>
            <w:vAlign w:val="center"/>
          </w:tcPr>
          <w:p w14:paraId="5D5D7B7D" w14:textId="77777777" w:rsidR="00834A4E" w:rsidRPr="00834A4E" w:rsidRDefault="00834A4E" w:rsidP="00834A4E">
            <w:pPr>
              <w:tabs>
                <w:tab w:val="left" w:pos="0"/>
              </w:tabs>
              <w:jc w:val="center"/>
            </w:pPr>
            <w:r w:rsidRPr="00834A4E">
              <w:t>х</w:t>
            </w:r>
          </w:p>
        </w:tc>
        <w:tc>
          <w:tcPr>
            <w:tcW w:w="1599" w:type="dxa"/>
            <w:shd w:val="clear" w:color="auto" w:fill="auto"/>
            <w:vAlign w:val="center"/>
          </w:tcPr>
          <w:p w14:paraId="665748F8" w14:textId="77777777" w:rsidR="00834A4E" w:rsidRPr="00834A4E" w:rsidRDefault="00834A4E" w:rsidP="00834A4E">
            <w:pPr>
              <w:tabs>
                <w:tab w:val="left" w:pos="0"/>
              </w:tabs>
              <w:jc w:val="center"/>
            </w:pPr>
            <w:r w:rsidRPr="00834A4E">
              <w:t>0,07</w:t>
            </w:r>
          </w:p>
        </w:tc>
        <w:tc>
          <w:tcPr>
            <w:tcW w:w="1123" w:type="dxa"/>
            <w:shd w:val="clear" w:color="auto" w:fill="auto"/>
            <w:vAlign w:val="center"/>
          </w:tcPr>
          <w:p w14:paraId="3D9734C6" w14:textId="77777777" w:rsidR="00834A4E" w:rsidRPr="00834A4E" w:rsidRDefault="00834A4E" w:rsidP="00834A4E">
            <w:pPr>
              <w:tabs>
                <w:tab w:val="left" w:pos="0"/>
              </w:tabs>
              <w:jc w:val="center"/>
              <w:rPr>
                <w:color w:val="000000"/>
              </w:rPr>
            </w:pPr>
            <w:r w:rsidRPr="00834A4E">
              <w:rPr>
                <w:color w:val="000000"/>
              </w:rPr>
              <w:t>25,05</w:t>
            </w:r>
          </w:p>
        </w:tc>
        <w:tc>
          <w:tcPr>
            <w:tcW w:w="1265" w:type="dxa"/>
            <w:shd w:val="clear" w:color="auto" w:fill="auto"/>
            <w:vAlign w:val="center"/>
          </w:tcPr>
          <w:p w14:paraId="6CD0723C" w14:textId="77777777" w:rsidR="00834A4E" w:rsidRPr="00834A4E" w:rsidRDefault="00834A4E" w:rsidP="00834A4E">
            <w:pPr>
              <w:tabs>
                <w:tab w:val="left" w:pos="0"/>
              </w:tabs>
              <w:jc w:val="center"/>
              <w:rPr>
                <w:color w:val="000000"/>
              </w:rPr>
            </w:pPr>
            <w:r w:rsidRPr="00834A4E">
              <w:rPr>
                <w:color w:val="000000"/>
              </w:rPr>
              <w:t>1,33</w:t>
            </w:r>
          </w:p>
        </w:tc>
      </w:tr>
      <w:tr w:rsidR="00834A4E" w:rsidRPr="00834A4E" w14:paraId="35138EC8" w14:textId="77777777" w:rsidTr="00834A4E">
        <w:trPr>
          <w:trHeight w:val="276"/>
          <w:jc w:val="center"/>
        </w:trPr>
        <w:tc>
          <w:tcPr>
            <w:tcW w:w="528" w:type="dxa"/>
            <w:vMerge/>
            <w:shd w:val="clear" w:color="auto" w:fill="auto"/>
            <w:vAlign w:val="center"/>
          </w:tcPr>
          <w:p w14:paraId="139DC746" w14:textId="77777777" w:rsidR="00834A4E" w:rsidRPr="00834A4E" w:rsidRDefault="00834A4E" w:rsidP="00834A4E">
            <w:pPr>
              <w:tabs>
                <w:tab w:val="left" w:pos="0"/>
              </w:tabs>
              <w:jc w:val="center"/>
              <w:rPr>
                <w:color w:val="000000"/>
              </w:rPr>
            </w:pPr>
          </w:p>
        </w:tc>
        <w:tc>
          <w:tcPr>
            <w:tcW w:w="1733" w:type="dxa"/>
            <w:vMerge/>
            <w:shd w:val="clear" w:color="auto" w:fill="auto"/>
            <w:vAlign w:val="center"/>
          </w:tcPr>
          <w:p w14:paraId="26F27B3C" w14:textId="77777777" w:rsidR="00834A4E" w:rsidRPr="00834A4E" w:rsidRDefault="00834A4E" w:rsidP="00834A4E">
            <w:pPr>
              <w:tabs>
                <w:tab w:val="left" w:pos="0"/>
              </w:tabs>
              <w:jc w:val="center"/>
              <w:rPr>
                <w:color w:val="000000"/>
              </w:rPr>
            </w:pPr>
          </w:p>
        </w:tc>
        <w:tc>
          <w:tcPr>
            <w:tcW w:w="933" w:type="dxa"/>
            <w:shd w:val="clear" w:color="auto" w:fill="auto"/>
            <w:vAlign w:val="center"/>
          </w:tcPr>
          <w:p w14:paraId="3F6E661E" w14:textId="77777777" w:rsidR="00834A4E" w:rsidRPr="00834A4E" w:rsidRDefault="00834A4E" w:rsidP="00834A4E">
            <w:pPr>
              <w:tabs>
                <w:tab w:val="left" w:pos="0"/>
              </w:tabs>
              <w:jc w:val="center"/>
            </w:pPr>
            <w:r w:rsidRPr="00834A4E">
              <w:t>2022</w:t>
            </w:r>
          </w:p>
        </w:tc>
        <w:tc>
          <w:tcPr>
            <w:tcW w:w="1598" w:type="dxa"/>
            <w:shd w:val="clear" w:color="auto" w:fill="auto"/>
            <w:vAlign w:val="center"/>
          </w:tcPr>
          <w:p w14:paraId="09506505" w14:textId="77777777" w:rsidR="00834A4E" w:rsidRPr="00834A4E" w:rsidRDefault="00834A4E" w:rsidP="00834A4E">
            <w:pPr>
              <w:jc w:val="center"/>
              <w:rPr>
                <w:color w:val="000000"/>
              </w:rPr>
            </w:pPr>
            <w:r w:rsidRPr="00834A4E">
              <w:rPr>
                <w:color w:val="000000"/>
              </w:rPr>
              <w:t>х</w:t>
            </w:r>
          </w:p>
        </w:tc>
        <w:tc>
          <w:tcPr>
            <w:tcW w:w="1733" w:type="dxa"/>
            <w:shd w:val="clear" w:color="auto" w:fill="auto"/>
            <w:vAlign w:val="center"/>
          </w:tcPr>
          <w:p w14:paraId="6C40154E" w14:textId="77777777" w:rsidR="00834A4E" w:rsidRPr="00834A4E" w:rsidRDefault="00834A4E" w:rsidP="00834A4E">
            <w:pPr>
              <w:tabs>
                <w:tab w:val="left" w:pos="0"/>
              </w:tabs>
              <w:jc w:val="center"/>
            </w:pPr>
            <w:r w:rsidRPr="00834A4E">
              <w:t>1</w:t>
            </w:r>
          </w:p>
        </w:tc>
        <w:tc>
          <w:tcPr>
            <w:tcW w:w="1599" w:type="dxa"/>
            <w:shd w:val="clear" w:color="auto" w:fill="auto"/>
            <w:vAlign w:val="center"/>
          </w:tcPr>
          <w:p w14:paraId="717E3CC8" w14:textId="77777777" w:rsidR="00834A4E" w:rsidRPr="00834A4E" w:rsidRDefault="00834A4E" w:rsidP="00834A4E">
            <w:pPr>
              <w:tabs>
                <w:tab w:val="left" w:pos="0"/>
              </w:tabs>
              <w:jc w:val="center"/>
            </w:pPr>
            <w:r w:rsidRPr="00834A4E">
              <w:t>0,07</w:t>
            </w:r>
          </w:p>
        </w:tc>
        <w:tc>
          <w:tcPr>
            <w:tcW w:w="1123" w:type="dxa"/>
            <w:shd w:val="clear" w:color="auto" w:fill="auto"/>
            <w:vAlign w:val="center"/>
          </w:tcPr>
          <w:p w14:paraId="12EEB0C8" w14:textId="77777777" w:rsidR="00834A4E" w:rsidRPr="00834A4E" w:rsidRDefault="00834A4E" w:rsidP="00834A4E">
            <w:pPr>
              <w:jc w:val="center"/>
              <w:rPr>
                <w:color w:val="000000"/>
              </w:rPr>
            </w:pPr>
            <w:r w:rsidRPr="00834A4E">
              <w:rPr>
                <w:color w:val="000000"/>
              </w:rPr>
              <w:t>25,05</w:t>
            </w:r>
          </w:p>
        </w:tc>
        <w:tc>
          <w:tcPr>
            <w:tcW w:w="1265" w:type="dxa"/>
            <w:shd w:val="clear" w:color="auto" w:fill="auto"/>
            <w:vAlign w:val="center"/>
          </w:tcPr>
          <w:p w14:paraId="6A00A053" w14:textId="77777777" w:rsidR="00834A4E" w:rsidRPr="00834A4E" w:rsidRDefault="00834A4E" w:rsidP="00834A4E">
            <w:pPr>
              <w:jc w:val="center"/>
              <w:rPr>
                <w:color w:val="000000"/>
              </w:rPr>
            </w:pPr>
            <w:r w:rsidRPr="00834A4E">
              <w:rPr>
                <w:color w:val="000000"/>
              </w:rPr>
              <w:t>1,33</w:t>
            </w:r>
          </w:p>
        </w:tc>
      </w:tr>
      <w:tr w:rsidR="00834A4E" w:rsidRPr="00834A4E" w14:paraId="00831321" w14:textId="77777777" w:rsidTr="00834A4E">
        <w:trPr>
          <w:trHeight w:val="262"/>
          <w:jc w:val="center"/>
        </w:trPr>
        <w:tc>
          <w:tcPr>
            <w:tcW w:w="528" w:type="dxa"/>
            <w:vMerge/>
            <w:shd w:val="clear" w:color="auto" w:fill="auto"/>
            <w:vAlign w:val="center"/>
          </w:tcPr>
          <w:p w14:paraId="4A596772" w14:textId="77777777" w:rsidR="00834A4E" w:rsidRPr="00834A4E" w:rsidRDefault="00834A4E" w:rsidP="00834A4E">
            <w:pPr>
              <w:tabs>
                <w:tab w:val="left" w:pos="0"/>
              </w:tabs>
              <w:jc w:val="center"/>
              <w:rPr>
                <w:color w:val="000000"/>
              </w:rPr>
            </w:pPr>
          </w:p>
        </w:tc>
        <w:tc>
          <w:tcPr>
            <w:tcW w:w="1733" w:type="dxa"/>
            <w:vMerge/>
            <w:shd w:val="clear" w:color="auto" w:fill="auto"/>
            <w:vAlign w:val="center"/>
          </w:tcPr>
          <w:p w14:paraId="62E2639E" w14:textId="77777777" w:rsidR="00834A4E" w:rsidRPr="00834A4E" w:rsidRDefault="00834A4E" w:rsidP="00834A4E">
            <w:pPr>
              <w:tabs>
                <w:tab w:val="left" w:pos="0"/>
              </w:tabs>
              <w:jc w:val="center"/>
              <w:rPr>
                <w:color w:val="000000"/>
              </w:rPr>
            </w:pPr>
          </w:p>
        </w:tc>
        <w:tc>
          <w:tcPr>
            <w:tcW w:w="933" w:type="dxa"/>
            <w:shd w:val="clear" w:color="auto" w:fill="auto"/>
            <w:vAlign w:val="center"/>
          </w:tcPr>
          <w:p w14:paraId="2214911F" w14:textId="77777777" w:rsidR="00834A4E" w:rsidRPr="00834A4E" w:rsidRDefault="00834A4E" w:rsidP="00834A4E">
            <w:pPr>
              <w:tabs>
                <w:tab w:val="left" w:pos="0"/>
              </w:tabs>
              <w:jc w:val="center"/>
            </w:pPr>
            <w:r w:rsidRPr="00834A4E">
              <w:t>2023</w:t>
            </w:r>
          </w:p>
        </w:tc>
        <w:tc>
          <w:tcPr>
            <w:tcW w:w="1598" w:type="dxa"/>
            <w:shd w:val="clear" w:color="auto" w:fill="auto"/>
            <w:vAlign w:val="center"/>
          </w:tcPr>
          <w:p w14:paraId="0A101B3F" w14:textId="77777777" w:rsidR="00834A4E" w:rsidRPr="00834A4E" w:rsidRDefault="00834A4E" w:rsidP="00834A4E">
            <w:pPr>
              <w:jc w:val="center"/>
              <w:rPr>
                <w:color w:val="000000"/>
              </w:rPr>
            </w:pPr>
            <w:r w:rsidRPr="00834A4E">
              <w:rPr>
                <w:color w:val="000000"/>
              </w:rPr>
              <w:t>х</w:t>
            </w:r>
          </w:p>
        </w:tc>
        <w:tc>
          <w:tcPr>
            <w:tcW w:w="1733" w:type="dxa"/>
            <w:shd w:val="clear" w:color="auto" w:fill="auto"/>
            <w:vAlign w:val="center"/>
          </w:tcPr>
          <w:p w14:paraId="26F1F038" w14:textId="77777777" w:rsidR="00834A4E" w:rsidRPr="00834A4E" w:rsidRDefault="00834A4E" w:rsidP="00834A4E">
            <w:pPr>
              <w:tabs>
                <w:tab w:val="left" w:pos="0"/>
              </w:tabs>
              <w:jc w:val="center"/>
            </w:pPr>
            <w:r w:rsidRPr="00834A4E">
              <w:t>1</w:t>
            </w:r>
          </w:p>
        </w:tc>
        <w:tc>
          <w:tcPr>
            <w:tcW w:w="1599" w:type="dxa"/>
            <w:shd w:val="clear" w:color="auto" w:fill="auto"/>
            <w:vAlign w:val="center"/>
          </w:tcPr>
          <w:p w14:paraId="2A994DE4" w14:textId="77777777" w:rsidR="00834A4E" w:rsidRPr="00834A4E" w:rsidRDefault="00834A4E" w:rsidP="00834A4E">
            <w:pPr>
              <w:tabs>
                <w:tab w:val="left" w:pos="0"/>
              </w:tabs>
              <w:jc w:val="center"/>
            </w:pPr>
            <w:r w:rsidRPr="00834A4E">
              <w:t>0,07</w:t>
            </w:r>
          </w:p>
        </w:tc>
        <w:tc>
          <w:tcPr>
            <w:tcW w:w="1123" w:type="dxa"/>
            <w:shd w:val="clear" w:color="auto" w:fill="auto"/>
            <w:vAlign w:val="center"/>
          </w:tcPr>
          <w:p w14:paraId="564DEA7C" w14:textId="77777777" w:rsidR="00834A4E" w:rsidRPr="00834A4E" w:rsidRDefault="00834A4E" w:rsidP="00834A4E">
            <w:pPr>
              <w:jc w:val="center"/>
              <w:rPr>
                <w:color w:val="000000"/>
              </w:rPr>
            </w:pPr>
            <w:r w:rsidRPr="00834A4E">
              <w:rPr>
                <w:color w:val="000000"/>
              </w:rPr>
              <w:t>25,05</w:t>
            </w:r>
          </w:p>
        </w:tc>
        <w:tc>
          <w:tcPr>
            <w:tcW w:w="1265" w:type="dxa"/>
            <w:shd w:val="clear" w:color="auto" w:fill="auto"/>
            <w:vAlign w:val="center"/>
          </w:tcPr>
          <w:p w14:paraId="06297BE7" w14:textId="77777777" w:rsidR="00834A4E" w:rsidRPr="00834A4E" w:rsidRDefault="00834A4E" w:rsidP="00834A4E">
            <w:pPr>
              <w:jc w:val="center"/>
              <w:rPr>
                <w:color w:val="000000"/>
              </w:rPr>
            </w:pPr>
            <w:r w:rsidRPr="00834A4E">
              <w:rPr>
                <w:color w:val="000000"/>
              </w:rPr>
              <w:t>1,33</w:t>
            </w:r>
          </w:p>
        </w:tc>
      </w:tr>
      <w:tr w:rsidR="00834A4E" w:rsidRPr="00834A4E" w14:paraId="2803036B" w14:textId="77777777" w:rsidTr="00834A4E">
        <w:trPr>
          <w:trHeight w:val="262"/>
          <w:jc w:val="center"/>
        </w:trPr>
        <w:tc>
          <w:tcPr>
            <w:tcW w:w="528" w:type="dxa"/>
            <w:vMerge w:val="restart"/>
            <w:shd w:val="clear" w:color="auto" w:fill="auto"/>
            <w:vAlign w:val="center"/>
          </w:tcPr>
          <w:p w14:paraId="3F819408" w14:textId="77777777" w:rsidR="00834A4E" w:rsidRPr="00834A4E" w:rsidRDefault="00834A4E" w:rsidP="00834A4E">
            <w:pPr>
              <w:tabs>
                <w:tab w:val="left" w:pos="0"/>
              </w:tabs>
              <w:jc w:val="center"/>
            </w:pPr>
            <w:r w:rsidRPr="00834A4E">
              <w:t>2.</w:t>
            </w:r>
          </w:p>
        </w:tc>
        <w:tc>
          <w:tcPr>
            <w:tcW w:w="1733" w:type="dxa"/>
            <w:vMerge w:val="restart"/>
            <w:shd w:val="clear" w:color="auto" w:fill="auto"/>
            <w:vAlign w:val="center"/>
          </w:tcPr>
          <w:p w14:paraId="6918D5D7" w14:textId="77777777" w:rsidR="00834A4E" w:rsidRPr="00834A4E" w:rsidRDefault="00834A4E" w:rsidP="00834A4E">
            <w:pPr>
              <w:tabs>
                <w:tab w:val="left" w:pos="0"/>
              </w:tabs>
              <w:jc w:val="center"/>
            </w:pPr>
            <w:r w:rsidRPr="00834A4E">
              <w:t>Водоотведение</w:t>
            </w:r>
          </w:p>
        </w:tc>
        <w:tc>
          <w:tcPr>
            <w:tcW w:w="933" w:type="dxa"/>
            <w:shd w:val="clear" w:color="auto" w:fill="auto"/>
            <w:vAlign w:val="center"/>
          </w:tcPr>
          <w:p w14:paraId="78D083BA" w14:textId="77777777" w:rsidR="00834A4E" w:rsidRPr="00834A4E" w:rsidRDefault="00834A4E" w:rsidP="00834A4E">
            <w:pPr>
              <w:tabs>
                <w:tab w:val="left" w:pos="0"/>
              </w:tabs>
              <w:jc w:val="center"/>
            </w:pPr>
            <w:r w:rsidRPr="00834A4E">
              <w:t>2021</w:t>
            </w:r>
          </w:p>
        </w:tc>
        <w:tc>
          <w:tcPr>
            <w:tcW w:w="1598" w:type="dxa"/>
            <w:shd w:val="clear" w:color="auto" w:fill="auto"/>
            <w:vAlign w:val="center"/>
          </w:tcPr>
          <w:p w14:paraId="725A629D" w14:textId="77777777" w:rsidR="00834A4E" w:rsidRPr="00834A4E" w:rsidRDefault="00834A4E" w:rsidP="00834A4E">
            <w:pPr>
              <w:tabs>
                <w:tab w:val="left" w:pos="0"/>
              </w:tabs>
              <w:jc w:val="center"/>
              <w:rPr>
                <w:color w:val="000000"/>
              </w:rPr>
            </w:pPr>
            <w:r w:rsidRPr="00834A4E">
              <w:rPr>
                <w:color w:val="000000"/>
              </w:rPr>
              <w:t>87299,72</w:t>
            </w:r>
          </w:p>
        </w:tc>
        <w:tc>
          <w:tcPr>
            <w:tcW w:w="1733" w:type="dxa"/>
            <w:shd w:val="clear" w:color="auto" w:fill="auto"/>
            <w:vAlign w:val="center"/>
          </w:tcPr>
          <w:p w14:paraId="10861E8B" w14:textId="77777777" w:rsidR="00834A4E" w:rsidRPr="00834A4E" w:rsidRDefault="00834A4E" w:rsidP="00834A4E">
            <w:pPr>
              <w:tabs>
                <w:tab w:val="left" w:pos="0"/>
              </w:tabs>
              <w:jc w:val="center"/>
            </w:pPr>
            <w:r w:rsidRPr="00834A4E">
              <w:t>х</w:t>
            </w:r>
          </w:p>
        </w:tc>
        <w:tc>
          <w:tcPr>
            <w:tcW w:w="1599" w:type="dxa"/>
            <w:shd w:val="clear" w:color="auto" w:fill="auto"/>
            <w:vAlign w:val="center"/>
          </w:tcPr>
          <w:p w14:paraId="044E7791" w14:textId="77777777" w:rsidR="00834A4E" w:rsidRPr="00834A4E" w:rsidRDefault="00834A4E" w:rsidP="00834A4E">
            <w:pPr>
              <w:tabs>
                <w:tab w:val="left" w:pos="0"/>
              </w:tabs>
              <w:jc w:val="center"/>
            </w:pPr>
            <w:r w:rsidRPr="00834A4E">
              <w:t>0,09</w:t>
            </w:r>
          </w:p>
        </w:tc>
        <w:tc>
          <w:tcPr>
            <w:tcW w:w="1123" w:type="dxa"/>
            <w:shd w:val="clear" w:color="auto" w:fill="auto"/>
            <w:vAlign w:val="center"/>
          </w:tcPr>
          <w:p w14:paraId="514DAA93" w14:textId="77777777" w:rsidR="00834A4E" w:rsidRPr="00834A4E" w:rsidRDefault="00834A4E" w:rsidP="00834A4E">
            <w:pPr>
              <w:jc w:val="center"/>
              <w:rPr>
                <w:color w:val="000000"/>
              </w:rPr>
            </w:pPr>
            <w:r w:rsidRPr="00834A4E">
              <w:rPr>
                <w:color w:val="000000"/>
              </w:rPr>
              <w:t>х</w:t>
            </w:r>
          </w:p>
        </w:tc>
        <w:tc>
          <w:tcPr>
            <w:tcW w:w="1265" w:type="dxa"/>
            <w:shd w:val="clear" w:color="auto" w:fill="auto"/>
            <w:vAlign w:val="center"/>
          </w:tcPr>
          <w:p w14:paraId="2B95AC62" w14:textId="77777777" w:rsidR="00834A4E" w:rsidRPr="00834A4E" w:rsidRDefault="00834A4E" w:rsidP="00834A4E">
            <w:pPr>
              <w:tabs>
                <w:tab w:val="left" w:pos="0"/>
              </w:tabs>
              <w:jc w:val="center"/>
              <w:rPr>
                <w:color w:val="000000"/>
              </w:rPr>
            </w:pPr>
            <w:r w:rsidRPr="00834A4E">
              <w:rPr>
                <w:color w:val="000000"/>
              </w:rPr>
              <w:t>0,39</w:t>
            </w:r>
          </w:p>
        </w:tc>
      </w:tr>
      <w:tr w:rsidR="00834A4E" w:rsidRPr="00834A4E" w14:paraId="344263F6" w14:textId="77777777" w:rsidTr="00834A4E">
        <w:trPr>
          <w:trHeight w:val="276"/>
          <w:jc w:val="center"/>
        </w:trPr>
        <w:tc>
          <w:tcPr>
            <w:tcW w:w="528" w:type="dxa"/>
            <w:vMerge/>
            <w:shd w:val="clear" w:color="auto" w:fill="auto"/>
            <w:vAlign w:val="center"/>
          </w:tcPr>
          <w:p w14:paraId="16A6F538" w14:textId="77777777" w:rsidR="00834A4E" w:rsidRPr="00834A4E" w:rsidRDefault="00834A4E" w:rsidP="00834A4E">
            <w:pPr>
              <w:tabs>
                <w:tab w:val="left" w:pos="0"/>
              </w:tabs>
              <w:jc w:val="center"/>
            </w:pPr>
          </w:p>
        </w:tc>
        <w:tc>
          <w:tcPr>
            <w:tcW w:w="1733" w:type="dxa"/>
            <w:vMerge/>
            <w:shd w:val="clear" w:color="auto" w:fill="auto"/>
            <w:vAlign w:val="center"/>
          </w:tcPr>
          <w:p w14:paraId="1E1A148D" w14:textId="77777777" w:rsidR="00834A4E" w:rsidRPr="00834A4E" w:rsidRDefault="00834A4E" w:rsidP="00834A4E">
            <w:pPr>
              <w:tabs>
                <w:tab w:val="left" w:pos="0"/>
              </w:tabs>
              <w:jc w:val="center"/>
            </w:pPr>
          </w:p>
        </w:tc>
        <w:tc>
          <w:tcPr>
            <w:tcW w:w="933" w:type="dxa"/>
            <w:shd w:val="clear" w:color="auto" w:fill="auto"/>
            <w:vAlign w:val="center"/>
          </w:tcPr>
          <w:p w14:paraId="69932955" w14:textId="77777777" w:rsidR="00834A4E" w:rsidRPr="00834A4E" w:rsidRDefault="00834A4E" w:rsidP="00834A4E">
            <w:pPr>
              <w:tabs>
                <w:tab w:val="left" w:pos="0"/>
              </w:tabs>
              <w:jc w:val="center"/>
            </w:pPr>
            <w:r w:rsidRPr="00834A4E">
              <w:t>2022</w:t>
            </w:r>
          </w:p>
        </w:tc>
        <w:tc>
          <w:tcPr>
            <w:tcW w:w="1598" w:type="dxa"/>
            <w:shd w:val="clear" w:color="auto" w:fill="auto"/>
            <w:vAlign w:val="center"/>
          </w:tcPr>
          <w:p w14:paraId="4DA57FFD" w14:textId="77777777" w:rsidR="00834A4E" w:rsidRPr="00834A4E" w:rsidRDefault="00834A4E" w:rsidP="00834A4E">
            <w:pPr>
              <w:jc w:val="center"/>
            </w:pPr>
            <w:r w:rsidRPr="00834A4E">
              <w:rPr>
                <w:color w:val="000000"/>
              </w:rPr>
              <w:t>х</w:t>
            </w:r>
          </w:p>
        </w:tc>
        <w:tc>
          <w:tcPr>
            <w:tcW w:w="1733" w:type="dxa"/>
            <w:shd w:val="clear" w:color="auto" w:fill="auto"/>
            <w:vAlign w:val="center"/>
          </w:tcPr>
          <w:p w14:paraId="612BEC24" w14:textId="77777777" w:rsidR="00834A4E" w:rsidRPr="00834A4E" w:rsidRDefault="00834A4E" w:rsidP="00834A4E">
            <w:pPr>
              <w:tabs>
                <w:tab w:val="left" w:pos="0"/>
              </w:tabs>
              <w:jc w:val="center"/>
            </w:pPr>
            <w:r w:rsidRPr="00834A4E">
              <w:t>1</w:t>
            </w:r>
          </w:p>
        </w:tc>
        <w:tc>
          <w:tcPr>
            <w:tcW w:w="1599" w:type="dxa"/>
            <w:shd w:val="clear" w:color="auto" w:fill="auto"/>
            <w:vAlign w:val="center"/>
          </w:tcPr>
          <w:p w14:paraId="6D0F1C1C" w14:textId="77777777" w:rsidR="00834A4E" w:rsidRPr="00834A4E" w:rsidRDefault="00834A4E" w:rsidP="00834A4E">
            <w:pPr>
              <w:tabs>
                <w:tab w:val="left" w:pos="0"/>
              </w:tabs>
              <w:jc w:val="center"/>
            </w:pPr>
            <w:r w:rsidRPr="00834A4E">
              <w:t>0,09</w:t>
            </w:r>
          </w:p>
        </w:tc>
        <w:tc>
          <w:tcPr>
            <w:tcW w:w="1123" w:type="dxa"/>
            <w:shd w:val="clear" w:color="auto" w:fill="auto"/>
            <w:vAlign w:val="center"/>
          </w:tcPr>
          <w:p w14:paraId="77B641C0" w14:textId="77777777" w:rsidR="00834A4E" w:rsidRPr="00834A4E" w:rsidRDefault="00834A4E" w:rsidP="00834A4E">
            <w:pPr>
              <w:jc w:val="center"/>
              <w:rPr>
                <w:color w:val="000000"/>
              </w:rPr>
            </w:pPr>
            <w:r w:rsidRPr="00834A4E">
              <w:rPr>
                <w:color w:val="000000"/>
              </w:rPr>
              <w:t>х</w:t>
            </w:r>
          </w:p>
        </w:tc>
        <w:tc>
          <w:tcPr>
            <w:tcW w:w="1265" w:type="dxa"/>
            <w:shd w:val="clear" w:color="auto" w:fill="auto"/>
            <w:vAlign w:val="center"/>
          </w:tcPr>
          <w:p w14:paraId="26054C07" w14:textId="77777777" w:rsidR="00834A4E" w:rsidRPr="00834A4E" w:rsidRDefault="00834A4E" w:rsidP="00834A4E">
            <w:pPr>
              <w:jc w:val="center"/>
              <w:rPr>
                <w:color w:val="000000"/>
              </w:rPr>
            </w:pPr>
            <w:r w:rsidRPr="00834A4E">
              <w:rPr>
                <w:color w:val="000000"/>
              </w:rPr>
              <w:t>0,39</w:t>
            </w:r>
          </w:p>
        </w:tc>
      </w:tr>
      <w:tr w:rsidR="00834A4E" w:rsidRPr="00834A4E" w14:paraId="0239858A" w14:textId="77777777" w:rsidTr="00834A4E">
        <w:trPr>
          <w:trHeight w:val="262"/>
          <w:jc w:val="center"/>
        </w:trPr>
        <w:tc>
          <w:tcPr>
            <w:tcW w:w="528" w:type="dxa"/>
            <w:vMerge/>
            <w:shd w:val="clear" w:color="auto" w:fill="auto"/>
            <w:vAlign w:val="center"/>
          </w:tcPr>
          <w:p w14:paraId="7201AFC7" w14:textId="77777777" w:rsidR="00834A4E" w:rsidRPr="00834A4E" w:rsidRDefault="00834A4E" w:rsidP="00834A4E">
            <w:pPr>
              <w:tabs>
                <w:tab w:val="left" w:pos="0"/>
              </w:tabs>
              <w:jc w:val="center"/>
            </w:pPr>
          </w:p>
        </w:tc>
        <w:tc>
          <w:tcPr>
            <w:tcW w:w="1733" w:type="dxa"/>
            <w:vMerge/>
            <w:shd w:val="clear" w:color="auto" w:fill="auto"/>
            <w:vAlign w:val="center"/>
          </w:tcPr>
          <w:p w14:paraId="45C15636" w14:textId="77777777" w:rsidR="00834A4E" w:rsidRPr="00834A4E" w:rsidRDefault="00834A4E" w:rsidP="00834A4E">
            <w:pPr>
              <w:tabs>
                <w:tab w:val="left" w:pos="0"/>
              </w:tabs>
              <w:jc w:val="center"/>
            </w:pPr>
          </w:p>
        </w:tc>
        <w:tc>
          <w:tcPr>
            <w:tcW w:w="933" w:type="dxa"/>
            <w:shd w:val="clear" w:color="auto" w:fill="auto"/>
            <w:vAlign w:val="center"/>
          </w:tcPr>
          <w:p w14:paraId="25152545" w14:textId="77777777" w:rsidR="00834A4E" w:rsidRPr="00834A4E" w:rsidRDefault="00834A4E" w:rsidP="00834A4E">
            <w:pPr>
              <w:tabs>
                <w:tab w:val="left" w:pos="0"/>
              </w:tabs>
              <w:jc w:val="center"/>
            </w:pPr>
            <w:r w:rsidRPr="00834A4E">
              <w:t>2023</w:t>
            </w:r>
          </w:p>
        </w:tc>
        <w:tc>
          <w:tcPr>
            <w:tcW w:w="1598" w:type="dxa"/>
            <w:shd w:val="clear" w:color="auto" w:fill="auto"/>
            <w:vAlign w:val="center"/>
          </w:tcPr>
          <w:p w14:paraId="37437EC4" w14:textId="77777777" w:rsidR="00834A4E" w:rsidRPr="00834A4E" w:rsidRDefault="00834A4E" w:rsidP="00834A4E">
            <w:pPr>
              <w:jc w:val="center"/>
            </w:pPr>
            <w:r w:rsidRPr="00834A4E">
              <w:rPr>
                <w:color w:val="000000"/>
              </w:rPr>
              <w:t>х</w:t>
            </w:r>
          </w:p>
        </w:tc>
        <w:tc>
          <w:tcPr>
            <w:tcW w:w="1733" w:type="dxa"/>
            <w:shd w:val="clear" w:color="auto" w:fill="auto"/>
            <w:vAlign w:val="center"/>
          </w:tcPr>
          <w:p w14:paraId="3362EF9C" w14:textId="77777777" w:rsidR="00834A4E" w:rsidRPr="00834A4E" w:rsidRDefault="00834A4E" w:rsidP="00834A4E">
            <w:pPr>
              <w:tabs>
                <w:tab w:val="left" w:pos="0"/>
              </w:tabs>
              <w:jc w:val="center"/>
            </w:pPr>
            <w:r w:rsidRPr="00834A4E">
              <w:t>1</w:t>
            </w:r>
          </w:p>
        </w:tc>
        <w:tc>
          <w:tcPr>
            <w:tcW w:w="1599" w:type="dxa"/>
            <w:shd w:val="clear" w:color="auto" w:fill="auto"/>
            <w:vAlign w:val="center"/>
          </w:tcPr>
          <w:p w14:paraId="758EF54E" w14:textId="77777777" w:rsidR="00834A4E" w:rsidRPr="00834A4E" w:rsidRDefault="00834A4E" w:rsidP="00834A4E">
            <w:pPr>
              <w:tabs>
                <w:tab w:val="left" w:pos="0"/>
              </w:tabs>
              <w:jc w:val="center"/>
            </w:pPr>
            <w:r w:rsidRPr="00834A4E">
              <w:t>0,09</w:t>
            </w:r>
          </w:p>
        </w:tc>
        <w:tc>
          <w:tcPr>
            <w:tcW w:w="1123" w:type="dxa"/>
            <w:shd w:val="clear" w:color="auto" w:fill="auto"/>
            <w:vAlign w:val="center"/>
          </w:tcPr>
          <w:p w14:paraId="0865B60A" w14:textId="77777777" w:rsidR="00834A4E" w:rsidRPr="00834A4E" w:rsidRDefault="00834A4E" w:rsidP="00834A4E">
            <w:pPr>
              <w:jc w:val="center"/>
              <w:rPr>
                <w:color w:val="000000"/>
              </w:rPr>
            </w:pPr>
            <w:r w:rsidRPr="00834A4E">
              <w:rPr>
                <w:color w:val="000000"/>
              </w:rPr>
              <w:t>х</w:t>
            </w:r>
          </w:p>
        </w:tc>
        <w:tc>
          <w:tcPr>
            <w:tcW w:w="1265" w:type="dxa"/>
            <w:shd w:val="clear" w:color="auto" w:fill="auto"/>
            <w:vAlign w:val="center"/>
          </w:tcPr>
          <w:p w14:paraId="4105451F" w14:textId="77777777" w:rsidR="00834A4E" w:rsidRPr="00834A4E" w:rsidRDefault="00834A4E" w:rsidP="00834A4E">
            <w:pPr>
              <w:jc w:val="center"/>
              <w:rPr>
                <w:color w:val="000000"/>
              </w:rPr>
            </w:pPr>
            <w:r w:rsidRPr="00834A4E">
              <w:rPr>
                <w:color w:val="000000"/>
              </w:rPr>
              <w:t>0,39</w:t>
            </w:r>
          </w:p>
        </w:tc>
      </w:tr>
    </w:tbl>
    <w:p w14:paraId="73C4B959" w14:textId="77777777" w:rsidR="00834A4E" w:rsidRPr="00834A4E" w:rsidRDefault="00834A4E" w:rsidP="00834A4E">
      <w:pPr>
        <w:tabs>
          <w:tab w:val="left" w:pos="0"/>
        </w:tabs>
        <w:ind w:left="3544"/>
        <w:jc w:val="center"/>
        <w:rPr>
          <w:color w:val="000000"/>
          <w:sz w:val="28"/>
          <w:szCs w:val="28"/>
        </w:rPr>
      </w:pPr>
    </w:p>
    <w:p w14:paraId="5D0790B5" w14:textId="77777777" w:rsidR="00834A4E" w:rsidRPr="00834A4E" w:rsidRDefault="00834A4E" w:rsidP="00834A4E">
      <w:pPr>
        <w:ind w:right="142" w:firstLine="709"/>
        <w:jc w:val="both"/>
        <w:rPr>
          <w:bCs/>
          <w:color w:val="000000"/>
          <w:kern w:val="32"/>
          <w:sz w:val="28"/>
          <w:szCs w:val="28"/>
        </w:rPr>
      </w:pPr>
      <w:r w:rsidRPr="00834A4E">
        <w:rPr>
          <w:bCs/>
          <w:color w:val="000000"/>
          <w:kern w:val="32"/>
          <w:sz w:val="28"/>
          <w:szCs w:val="28"/>
        </w:rPr>
        <w:t xml:space="preserve">Во исполнение </w:t>
      </w:r>
      <w:bookmarkStart w:id="10" w:name="_Hlk15044105"/>
      <w:r w:rsidRPr="00834A4E">
        <w:rPr>
          <w:bCs/>
          <w:color w:val="000000"/>
          <w:kern w:val="32"/>
          <w:sz w:val="28"/>
          <w:szCs w:val="28"/>
        </w:rPr>
        <w:t xml:space="preserve">решений Федеральной антимонопольной службы России </w:t>
      </w:r>
      <w:bookmarkEnd w:id="10"/>
      <w:r w:rsidRPr="00834A4E">
        <w:rPr>
          <w:bCs/>
          <w:color w:val="000000"/>
          <w:kern w:val="32"/>
          <w:sz w:val="28"/>
          <w:szCs w:val="28"/>
        </w:rPr>
        <w:t>от 19.07.2021 № СП/59964/21, от 19.07.2021 № СП/59967/21 Региональная энергетическая комиссия Кузбасса</w:t>
      </w:r>
      <w:r w:rsidRPr="00834A4E">
        <w:rPr>
          <w:szCs w:val="20"/>
        </w:rPr>
        <w:t xml:space="preserve"> </w:t>
      </w:r>
      <w:r w:rsidRPr="00834A4E">
        <w:rPr>
          <w:bCs/>
          <w:color w:val="000000"/>
          <w:kern w:val="32"/>
          <w:sz w:val="28"/>
          <w:szCs w:val="28"/>
        </w:rPr>
        <w:t>предлагает внести в постановление Региональной энергетической комиссии Кузбасса от 17.12.2020 № 666 «Об установлении долгосрочных параметров регулирования тарифов в сфере холодного водоснабжения, водоотведения ООО «</w:t>
      </w:r>
      <w:proofErr w:type="spellStart"/>
      <w:r w:rsidRPr="00834A4E">
        <w:rPr>
          <w:bCs/>
          <w:color w:val="000000"/>
          <w:kern w:val="32"/>
          <w:sz w:val="28"/>
          <w:szCs w:val="28"/>
        </w:rPr>
        <w:t>ВодСнаб</w:t>
      </w:r>
      <w:proofErr w:type="spellEnd"/>
      <w:r w:rsidRPr="00834A4E">
        <w:rPr>
          <w:bCs/>
          <w:color w:val="000000"/>
          <w:kern w:val="32"/>
          <w:sz w:val="28"/>
          <w:szCs w:val="28"/>
        </w:rPr>
        <w:t>» (Юргинский городской округ)» следующие изменения согласно прилагаемой таблицы 4.</w:t>
      </w:r>
    </w:p>
    <w:p w14:paraId="0647469A" w14:textId="77777777" w:rsidR="00834A4E" w:rsidRPr="00834A4E" w:rsidRDefault="00834A4E" w:rsidP="00834A4E">
      <w:pPr>
        <w:ind w:right="142" w:firstLine="709"/>
        <w:jc w:val="right"/>
        <w:rPr>
          <w:bCs/>
          <w:color w:val="000000"/>
          <w:kern w:val="32"/>
          <w:sz w:val="28"/>
          <w:szCs w:val="28"/>
        </w:rPr>
      </w:pPr>
    </w:p>
    <w:p w14:paraId="776C2310" w14:textId="77777777" w:rsidR="00834A4E" w:rsidRPr="00834A4E" w:rsidRDefault="00834A4E" w:rsidP="00834A4E">
      <w:pPr>
        <w:ind w:right="142" w:firstLine="709"/>
        <w:jc w:val="right"/>
        <w:rPr>
          <w:bCs/>
          <w:color w:val="000000"/>
          <w:kern w:val="32"/>
          <w:sz w:val="28"/>
          <w:szCs w:val="28"/>
        </w:rPr>
      </w:pPr>
    </w:p>
    <w:p w14:paraId="0A8A0198" w14:textId="77777777" w:rsidR="00834A4E" w:rsidRPr="00834A4E" w:rsidRDefault="00834A4E" w:rsidP="00834A4E">
      <w:pPr>
        <w:ind w:right="142" w:firstLine="709"/>
        <w:jc w:val="right"/>
        <w:rPr>
          <w:bCs/>
          <w:color w:val="000000"/>
          <w:kern w:val="32"/>
          <w:sz w:val="28"/>
          <w:szCs w:val="28"/>
        </w:rPr>
      </w:pPr>
    </w:p>
    <w:p w14:paraId="7EB2A802" w14:textId="77777777" w:rsidR="00834A4E" w:rsidRPr="00834A4E" w:rsidRDefault="00834A4E" w:rsidP="00834A4E">
      <w:pPr>
        <w:ind w:right="142" w:firstLine="709"/>
        <w:jc w:val="right"/>
        <w:rPr>
          <w:bCs/>
          <w:color w:val="000000"/>
          <w:kern w:val="32"/>
          <w:sz w:val="28"/>
          <w:szCs w:val="28"/>
        </w:rPr>
      </w:pPr>
      <w:r w:rsidRPr="00834A4E">
        <w:rPr>
          <w:bCs/>
          <w:color w:val="000000"/>
          <w:kern w:val="32"/>
          <w:sz w:val="28"/>
          <w:szCs w:val="28"/>
        </w:rPr>
        <w:t>Таблица 4</w:t>
      </w:r>
    </w:p>
    <w:p w14:paraId="26E45109" w14:textId="77777777" w:rsidR="00834A4E" w:rsidRPr="00834A4E" w:rsidRDefault="00834A4E" w:rsidP="00834A4E">
      <w:pPr>
        <w:ind w:right="142" w:firstLine="709"/>
        <w:jc w:val="right"/>
        <w:rPr>
          <w:bCs/>
          <w:color w:val="000000"/>
          <w:kern w:val="32"/>
          <w:sz w:val="28"/>
          <w:szCs w:val="28"/>
        </w:rPr>
      </w:pPr>
    </w:p>
    <w:p w14:paraId="200586EF" w14:textId="77777777" w:rsidR="00834A4E" w:rsidRPr="00834A4E" w:rsidRDefault="00834A4E" w:rsidP="00834A4E">
      <w:pPr>
        <w:jc w:val="center"/>
        <w:rPr>
          <w:b/>
          <w:color w:val="000000"/>
          <w:sz w:val="28"/>
          <w:szCs w:val="28"/>
          <w:lang w:eastAsia="en-US"/>
        </w:rPr>
      </w:pPr>
      <w:r w:rsidRPr="00834A4E">
        <w:rPr>
          <w:b/>
          <w:color w:val="000000"/>
          <w:sz w:val="28"/>
          <w:szCs w:val="28"/>
          <w:lang w:eastAsia="en-US"/>
        </w:rPr>
        <w:t>Долгосрочные параметры</w:t>
      </w:r>
    </w:p>
    <w:p w14:paraId="0F164F4D" w14:textId="77777777" w:rsidR="00834A4E" w:rsidRPr="00834A4E" w:rsidRDefault="00834A4E" w:rsidP="00834A4E">
      <w:pPr>
        <w:jc w:val="center"/>
        <w:rPr>
          <w:color w:val="000000"/>
          <w:lang w:eastAsia="en-US"/>
        </w:rPr>
      </w:pPr>
      <w:r w:rsidRPr="00834A4E">
        <w:rPr>
          <w:b/>
          <w:color w:val="000000"/>
          <w:sz w:val="28"/>
          <w:szCs w:val="28"/>
          <w:lang w:eastAsia="en-US"/>
        </w:rPr>
        <w:t xml:space="preserve"> регулирования тарифов на питьевую воду, водоотведение</w:t>
      </w:r>
    </w:p>
    <w:p w14:paraId="65ECF398" w14:textId="77777777" w:rsidR="00834A4E" w:rsidRPr="00834A4E" w:rsidRDefault="00834A4E" w:rsidP="00834A4E">
      <w:pPr>
        <w:jc w:val="center"/>
        <w:rPr>
          <w:b/>
          <w:color w:val="000000"/>
          <w:sz w:val="28"/>
          <w:szCs w:val="28"/>
          <w:lang w:eastAsia="en-US"/>
        </w:rPr>
      </w:pPr>
      <w:r w:rsidRPr="00834A4E">
        <w:rPr>
          <w:b/>
          <w:color w:val="000000"/>
          <w:sz w:val="28"/>
          <w:szCs w:val="28"/>
          <w:lang w:eastAsia="en-US"/>
        </w:rPr>
        <w:t>ООО «</w:t>
      </w:r>
      <w:proofErr w:type="spellStart"/>
      <w:r w:rsidRPr="00834A4E">
        <w:rPr>
          <w:b/>
          <w:color w:val="000000"/>
          <w:sz w:val="28"/>
          <w:szCs w:val="28"/>
          <w:lang w:eastAsia="en-US"/>
        </w:rPr>
        <w:t>ВодСнаб</w:t>
      </w:r>
      <w:proofErr w:type="spellEnd"/>
      <w:r w:rsidRPr="00834A4E">
        <w:rPr>
          <w:b/>
          <w:color w:val="000000"/>
          <w:sz w:val="28"/>
          <w:szCs w:val="28"/>
          <w:lang w:eastAsia="en-US"/>
        </w:rPr>
        <w:t>» (Юргинский городской округ)</w:t>
      </w:r>
    </w:p>
    <w:p w14:paraId="4E49F804" w14:textId="77777777" w:rsidR="00834A4E" w:rsidRPr="00834A4E" w:rsidRDefault="00834A4E" w:rsidP="00834A4E">
      <w:pPr>
        <w:jc w:val="center"/>
        <w:rPr>
          <w:b/>
          <w:color w:val="000000"/>
          <w:sz w:val="28"/>
          <w:szCs w:val="28"/>
          <w:lang w:eastAsia="en-US"/>
        </w:rPr>
      </w:pPr>
      <w:r w:rsidRPr="00834A4E">
        <w:rPr>
          <w:b/>
          <w:color w:val="000000"/>
          <w:sz w:val="28"/>
          <w:szCs w:val="28"/>
          <w:lang w:eastAsia="en-US"/>
        </w:rPr>
        <w:t>на период с 01.01.2021 по 31.12.2023</w:t>
      </w:r>
    </w:p>
    <w:p w14:paraId="06BC9D94" w14:textId="77777777" w:rsidR="00834A4E" w:rsidRPr="00834A4E" w:rsidRDefault="00834A4E" w:rsidP="00834A4E">
      <w:pPr>
        <w:jc w:val="center"/>
        <w:rPr>
          <w:b/>
          <w:color w:val="000000"/>
          <w:sz w:val="28"/>
          <w:szCs w:val="28"/>
          <w:lang w:eastAsia="en-US"/>
        </w:rPr>
      </w:pPr>
    </w:p>
    <w:tbl>
      <w:tblPr>
        <w:tblW w:w="105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740"/>
        <w:gridCol w:w="936"/>
        <w:gridCol w:w="1604"/>
        <w:gridCol w:w="1740"/>
        <w:gridCol w:w="1606"/>
        <w:gridCol w:w="1128"/>
        <w:gridCol w:w="1270"/>
      </w:tblGrid>
      <w:tr w:rsidR="00834A4E" w:rsidRPr="00834A4E" w14:paraId="3FDAC44C" w14:textId="77777777" w:rsidTr="00834A4E">
        <w:trPr>
          <w:trHeight w:val="899"/>
          <w:jc w:val="center"/>
        </w:trPr>
        <w:tc>
          <w:tcPr>
            <w:tcW w:w="530" w:type="dxa"/>
            <w:vMerge w:val="restart"/>
            <w:shd w:val="clear" w:color="auto" w:fill="auto"/>
            <w:vAlign w:val="center"/>
          </w:tcPr>
          <w:p w14:paraId="0CF5EE5E" w14:textId="77777777" w:rsidR="00834A4E" w:rsidRPr="00834A4E" w:rsidRDefault="00834A4E" w:rsidP="00834A4E">
            <w:pPr>
              <w:tabs>
                <w:tab w:val="left" w:pos="0"/>
              </w:tabs>
              <w:jc w:val="center"/>
            </w:pPr>
            <w:r w:rsidRPr="00834A4E">
              <w:t>№ п/п</w:t>
            </w:r>
          </w:p>
        </w:tc>
        <w:tc>
          <w:tcPr>
            <w:tcW w:w="1740" w:type="dxa"/>
            <w:vMerge w:val="restart"/>
            <w:shd w:val="clear" w:color="auto" w:fill="auto"/>
            <w:vAlign w:val="center"/>
          </w:tcPr>
          <w:p w14:paraId="51C63715" w14:textId="77777777" w:rsidR="00834A4E" w:rsidRPr="00834A4E" w:rsidRDefault="00834A4E" w:rsidP="00834A4E">
            <w:pPr>
              <w:tabs>
                <w:tab w:val="left" w:pos="0"/>
              </w:tabs>
              <w:jc w:val="center"/>
            </w:pPr>
            <w:r w:rsidRPr="00834A4E">
              <w:t>Наименование услуг</w:t>
            </w:r>
          </w:p>
        </w:tc>
        <w:tc>
          <w:tcPr>
            <w:tcW w:w="936" w:type="dxa"/>
            <w:vMerge w:val="restart"/>
            <w:shd w:val="clear" w:color="auto" w:fill="auto"/>
            <w:vAlign w:val="center"/>
          </w:tcPr>
          <w:p w14:paraId="3C3BFD8A" w14:textId="77777777" w:rsidR="00834A4E" w:rsidRPr="00834A4E" w:rsidRDefault="00834A4E" w:rsidP="00834A4E">
            <w:pPr>
              <w:tabs>
                <w:tab w:val="left" w:pos="0"/>
              </w:tabs>
              <w:jc w:val="center"/>
            </w:pPr>
            <w:r w:rsidRPr="00834A4E">
              <w:t>Период</w:t>
            </w:r>
          </w:p>
        </w:tc>
        <w:tc>
          <w:tcPr>
            <w:tcW w:w="1604" w:type="dxa"/>
            <w:vMerge w:val="restart"/>
            <w:shd w:val="clear" w:color="auto" w:fill="auto"/>
            <w:vAlign w:val="center"/>
          </w:tcPr>
          <w:p w14:paraId="647A79F6" w14:textId="77777777" w:rsidR="00834A4E" w:rsidRPr="00834A4E" w:rsidRDefault="00834A4E" w:rsidP="00834A4E">
            <w:pPr>
              <w:tabs>
                <w:tab w:val="left" w:pos="0"/>
              </w:tabs>
              <w:ind w:right="-103"/>
              <w:jc w:val="center"/>
            </w:pPr>
            <w:r w:rsidRPr="00834A4E">
              <w:t>Базовый уровень операционных расходов,</w:t>
            </w:r>
          </w:p>
          <w:p w14:paraId="49A5C29C" w14:textId="77777777" w:rsidR="00834A4E" w:rsidRPr="00834A4E" w:rsidRDefault="00834A4E" w:rsidP="00834A4E">
            <w:pPr>
              <w:tabs>
                <w:tab w:val="left" w:pos="0"/>
              </w:tabs>
              <w:jc w:val="center"/>
            </w:pPr>
            <w:r w:rsidRPr="00834A4E">
              <w:lastRenderedPageBreak/>
              <w:t>тыс. руб.</w:t>
            </w:r>
          </w:p>
        </w:tc>
        <w:tc>
          <w:tcPr>
            <w:tcW w:w="1740" w:type="dxa"/>
            <w:vMerge w:val="restart"/>
            <w:shd w:val="clear" w:color="auto" w:fill="auto"/>
            <w:vAlign w:val="center"/>
          </w:tcPr>
          <w:p w14:paraId="7727B841" w14:textId="77777777" w:rsidR="00834A4E" w:rsidRPr="00834A4E" w:rsidRDefault="00834A4E" w:rsidP="00834A4E">
            <w:pPr>
              <w:tabs>
                <w:tab w:val="left" w:pos="0"/>
              </w:tabs>
              <w:jc w:val="center"/>
            </w:pPr>
            <w:r w:rsidRPr="00834A4E">
              <w:lastRenderedPageBreak/>
              <w:t xml:space="preserve">Индекс эффективности </w:t>
            </w:r>
            <w:r w:rsidRPr="00834A4E">
              <w:lastRenderedPageBreak/>
              <w:t>операционных расходов, %</w:t>
            </w:r>
          </w:p>
        </w:tc>
        <w:tc>
          <w:tcPr>
            <w:tcW w:w="1606" w:type="dxa"/>
            <w:vMerge w:val="restart"/>
            <w:shd w:val="clear" w:color="auto" w:fill="auto"/>
            <w:vAlign w:val="center"/>
          </w:tcPr>
          <w:p w14:paraId="49D490CC" w14:textId="77777777" w:rsidR="00834A4E" w:rsidRPr="00834A4E" w:rsidRDefault="00834A4E" w:rsidP="00834A4E">
            <w:pPr>
              <w:tabs>
                <w:tab w:val="left" w:pos="0"/>
              </w:tabs>
              <w:jc w:val="center"/>
            </w:pPr>
            <w:r w:rsidRPr="00834A4E">
              <w:lastRenderedPageBreak/>
              <w:t>Нормативный уровень прибыли, %</w:t>
            </w:r>
          </w:p>
        </w:tc>
        <w:tc>
          <w:tcPr>
            <w:tcW w:w="2398" w:type="dxa"/>
            <w:gridSpan w:val="2"/>
            <w:shd w:val="clear" w:color="auto" w:fill="auto"/>
            <w:vAlign w:val="center"/>
          </w:tcPr>
          <w:p w14:paraId="7AC3AD42" w14:textId="77777777" w:rsidR="00834A4E" w:rsidRPr="00834A4E" w:rsidRDefault="00834A4E" w:rsidP="00834A4E">
            <w:pPr>
              <w:tabs>
                <w:tab w:val="left" w:pos="0"/>
              </w:tabs>
              <w:jc w:val="center"/>
            </w:pPr>
            <w:r w:rsidRPr="00834A4E">
              <w:t>Показатели энергосбережения и энергетической эффективности</w:t>
            </w:r>
          </w:p>
        </w:tc>
      </w:tr>
      <w:tr w:rsidR="00834A4E" w:rsidRPr="00834A4E" w14:paraId="456AF3CE" w14:textId="77777777" w:rsidTr="00834A4E">
        <w:trPr>
          <w:trHeight w:val="1745"/>
          <w:jc w:val="center"/>
        </w:trPr>
        <w:tc>
          <w:tcPr>
            <w:tcW w:w="530" w:type="dxa"/>
            <w:vMerge/>
            <w:shd w:val="clear" w:color="auto" w:fill="auto"/>
            <w:vAlign w:val="center"/>
          </w:tcPr>
          <w:p w14:paraId="46A9733F" w14:textId="77777777" w:rsidR="00834A4E" w:rsidRPr="00834A4E" w:rsidRDefault="00834A4E" w:rsidP="00834A4E">
            <w:pPr>
              <w:tabs>
                <w:tab w:val="left" w:pos="0"/>
              </w:tabs>
              <w:jc w:val="center"/>
            </w:pPr>
          </w:p>
        </w:tc>
        <w:tc>
          <w:tcPr>
            <w:tcW w:w="1740" w:type="dxa"/>
            <w:vMerge/>
            <w:shd w:val="clear" w:color="auto" w:fill="auto"/>
            <w:vAlign w:val="center"/>
          </w:tcPr>
          <w:p w14:paraId="6DB71758" w14:textId="77777777" w:rsidR="00834A4E" w:rsidRPr="00834A4E" w:rsidRDefault="00834A4E" w:rsidP="00834A4E">
            <w:pPr>
              <w:tabs>
                <w:tab w:val="left" w:pos="0"/>
              </w:tabs>
              <w:jc w:val="center"/>
            </w:pPr>
          </w:p>
        </w:tc>
        <w:tc>
          <w:tcPr>
            <w:tcW w:w="936" w:type="dxa"/>
            <w:vMerge/>
            <w:shd w:val="clear" w:color="auto" w:fill="auto"/>
            <w:vAlign w:val="center"/>
          </w:tcPr>
          <w:p w14:paraId="2407748B" w14:textId="77777777" w:rsidR="00834A4E" w:rsidRPr="00834A4E" w:rsidRDefault="00834A4E" w:rsidP="00834A4E">
            <w:pPr>
              <w:tabs>
                <w:tab w:val="left" w:pos="0"/>
              </w:tabs>
              <w:jc w:val="center"/>
            </w:pPr>
          </w:p>
        </w:tc>
        <w:tc>
          <w:tcPr>
            <w:tcW w:w="1604" w:type="dxa"/>
            <w:vMerge/>
            <w:shd w:val="clear" w:color="auto" w:fill="auto"/>
            <w:vAlign w:val="center"/>
          </w:tcPr>
          <w:p w14:paraId="4D0ECFC9" w14:textId="77777777" w:rsidR="00834A4E" w:rsidRPr="00834A4E" w:rsidRDefault="00834A4E" w:rsidP="00834A4E">
            <w:pPr>
              <w:tabs>
                <w:tab w:val="left" w:pos="0"/>
              </w:tabs>
              <w:jc w:val="center"/>
            </w:pPr>
          </w:p>
        </w:tc>
        <w:tc>
          <w:tcPr>
            <w:tcW w:w="1740" w:type="dxa"/>
            <w:vMerge/>
            <w:shd w:val="clear" w:color="auto" w:fill="auto"/>
            <w:vAlign w:val="center"/>
          </w:tcPr>
          <w:p w14:paraId="4C464350" w14:textId="77777777" w:rsidR="00834A4E" w:rsidRPr="00834A4E" w:rsidRDefault="00834A4E" w:rsidP="00834A4E">
            <w:pPr>
              <w:tabs>
                <w:tab w:val="left" w:pos="0"/>
              </w:tabs>
              <w:jc w:val="center"/>
            </w:pPr>
          </w:p>
        </w:tc>
        <w:tc>
          <w:tcPr>
            <w:tcW w:w="1606" w:type="dxa"/>
            <w:vMerge/>
            <w:shd w:val="clear" w:color="auto" w:fill="auto"/>
            <w:vAlign w:val="center"/>
          </w:tcPr>
          <w:p w14:paraId="3E91201D" w14:textId="77777777" w:rsidR="00834A4E" w:rsidRPr="00834A4E" w:rsidRDefault="00834A4E" w:rsidP="00834A4E">
            <w:pPr>
              <w:tabs>
                <w:tab w:val="left" w:pos="0"/>
              </w:tabs>
              <w:jc w:val="center"/>
            </w:pPr>
          </w:p>
        </w:tc>
        <w:tc>
          <w:tcPr>
            <w:tcW w:w="1128" w:type="dxa"/>
            <w:shd w:val="clear" w:color="auto" w:fill="auto"/>
          </w:tcPr>
          <w:p w14:paraId="6089E062" w14:textId="77777777" w:rsidR="00834A4E" w:rsidRPr="00834A4E" w:rsidRDefault="00834A4E" w:rsidP="00834A4E">
            <w:pPr>
              <w:tabs>
                <w:tab w:val="left" w:pos="0"/>
              </w:tabs>
              <w:jc w:val="center"/>
            </w:pPr>
            <w:r w:rsidRPr="00834A4E">
              <w:t>Уровень потерь воды, %</w:t>
            </w:r>
          </w:p>
        </w:tc>
        <w:tc>
          <w:tcPr>
            <w:tcW w:w="1270" w:type="dxa"/>
            <w:shd w:val="clear" w:color="auto" w:fill="auto"/>
          </w:tcPr>
          <w:p w14:paraId="2472065D" w14:textId="77777777" w:rsidR="00834A4E" w:rsidRPr="00834A4E" w:rsidRDefault="00834A4E" w:rsidP="00834A4E">
            <w:pPr>
              <w:tabs>
                <w:tab w:val="left" w:pos="0"/>
              </w:tabs>
              <w:jc w:val="center"/>
            </w:pPr>
            <w:r w:rsidRPr="00834A4E">
              <w:t xml:space="preserve">Удельный расход </w:t>
            </w:r>
            <w:proofErr w:type="spellStart"/>
            <w:r w:rsidRPr="00834A4E">
              <w:t>электри</w:t>
            </w:r>
            <w:proofErr w:type="spellEnd"/>
            <w:r w:rsidRPr="00834A4E">
              <w:t xml:space="preserve">-ческой энергии, </w:t>
            </w:r>
            <w:r w:rsidRPr="00834A4E">
              <w:rPr>
                <w:color w:val="000000"/>
              </w:rPr>
              <w:t>кВт*ч/ м</w:t>
            </w:r>
            <w:r w:rsidRPr="00834A4E">
              <w:rPr>
                <w:color w:val="000000"/>
                <w:vertAlign w:val="superscript"/>
              </w:rPr>
              <w:t>3</w:t>
            </w:r>
          </w:p>
        </w:tc>
      </w:tr>
      <w:tr w:rsidR="00834A4E" w:rsidRPr="00834A4E" w14:paraId="6D79616C" w14:textId="77777777" w:rsidTr="00834A4E">
        <w:trPr>
          <w:trHeight w:val="270"/>
          <w:jc w:val="center"/>
        </w:trPr>
        <w:tc>
          <w:tcPr>
            <w:tcW w:w="530" w:type="dxa"/>
            <w:vMerge w:val="restart"/>
            <w:shd w:val="clear" w:color="auto" w:fill="auto"/>
            <w:vAlign w:val="center"/>
          </w:tcPr>
          <w:p w14:paraId="3317ED65" w14:textId="77777777" w:rsidR="00834A4E" w:rsidRPr="00834A4E" w:rsidRDefault="00834A4E" w:rsidP="00834A4E">
            <w:pPr>
              <w:tabs>
                <w:tab w:val="left" w:pos="0"/>
              </w:tabs>
              <w:jc w:val="center"/>
              <w:rPr>
                <w:color w:val="000000"/>
              </w:rPr>
            </w:pPr>
            <w:r w:rsidRPr="00834A4E">
              <w:rPr>
                <w:color w:val="000000"/>
              </w:rPr>
              <w:t>1.</w:t>
            </w:r>
          </w:p>
        </w:tc>
        <w:tc>
          <w:tcPr>
            <w:tcW w:w="1740" w:type="dxa"/>
            <w:vMerge w:val="restart"/>
            <w:shd w:val="clear" w:color="auto" w:fill="auto"/>
            <w:vAlign w:val="center"/>
          </w:tcPr>
          <w:p w14:paraId="37FB0113" w14:textId="77777777" w:rsidR="00834A4E" w:rsidRPr="00834A4E" w:rsidRDefault="00834A4E" w:rsidP="00834A4E">
            <w:pPr>
              <w:tabs>
                <w:tab w:val="left" w:pos="0"/>
              </w:tabs>
              <w:rPr>
                <w:color w:val="000000"/>
                <w:vertAlign w:val="superscript"/>
              </w:rPr>
            </w:pPr>
            <w:r w:rsidRPr="00834A4E">
              <w:rPr>
                <w:color w:val="000000"/>
              </w:rPr>
              <w:t>Питьевая вода</w:t>
            </w:r>
          </w:p>
        </w:tc>
        <w:tc>
          <w:tcPr>
            <w:tcW w:w="936" w:type="dxa"/>
            <w:shd w:val="clear" w:color="auto" w:fill="auto"/>
            <w:vAlign w:val="center"/>
          </w:tcPr>
          <w:p w14:paraId="33651763" w14:textId="77777777" w:rsidR="00834A4E" w:rsidRPr="00834A4E" w:rsidRDefault="00834A4E" w:rsidP="00834A4E">
            <w:pPr>
              <w:tabs>
                <w:tab w:val="left" w:pos="0"/>
              </w:tabs>
              <w:jc w:val="center"/>
            </w:pPr>
            <w:r w:rsidRPr="00834A4E">
              <w:t>2021</w:t>
            </w:r>
          </w:p>
        </w:tc>
        <w:tc>
          <w:tcPr>
            <w:tcW w:w="1604" w:type="dxa"/>
            <w:shd w:val="clear" w:color="auto" w:fill="auto"/>
            <w:vAlign w:val="center"/>
          </w:tcPr>
          <w:p w14:paraId="483EF081" w14:textId="77777777" w:rsidR="00834A4E" w:rsidRPr="00834A4E" w:rsidRDefault="00834A4E" w:rsidP="00834A4E">
            <w:pPr>
              <w:tabs>
                <w:tab w:val="left" w:pos="0"/>
              </w:tabs>
              <w:jc w:val="center"/>
              <w:rPr>
                <w:color w:val="000000"/>
              </w:rPr>
            </w:pPr>
            <w:r w:rsidRPr="00834A4E">
              <w:rPr>
                <w:color w:val="000000"/>
              </w:rPr>
              <w:t xml:space="preserve">94780,36   </w:t>
            </w:r>
          </w:p>
        </w:tc>
        <w:tc>
          <w:tcPr>
            <w:tcW w:w="1740" w:type="dxa"/>
            <w:shd w:val="clear" w:color="auto" w:fill="auto"/>
            <w:vAlign w:val="center"/>
          </w:tcPr>
          <w:p w14:paraId="319D5FE7" w14:textId="77777777" w:rsidR="00834A4E" w:rsidRPr="00834A4E" w:rsidRDefault="00834A4E" w:rsidP="00834A4E">
            <w:pPr>
              <w:tabs>
                <w:tab w:val="left" w:pos="0"/>
              </w:tabs>
              <w:jc w:val="center"/>
            </w:pPr>
            <w:r w:rsidRPr="00834A4E">
              <w:t>х</w:t>
            </w:r>
          </w:p>
        </w:tc>
        <w:tc>
          <w:tcPr>
            <w:tcW w:w="1606" w:type="dxa"/>
            <w:shd w:val="clear" w:color="auto" w:fill="auto"/>
            <w:vAlign w:val="center"/>
          </w:tcPr>
          <w:p w14:paraId="7D74EEFD" w14:textId="77777777" w:rsidR="00834A4E" w:rsidRPr="00834A4E" w:rsidRDefault="00834A4E" w:rsidP="00834A4E">
            <w:pPr>
              <w:tabs>
                <w:tab w:val="left" w:pos="0"/>
              </w:tabs>
              <w:jc w:val="center"/>
            </w:pPr>
            <w:r w:rsidRPr="00834A4E">
              <w:t>0,07</w:t>
            </w:r>
          </w:p>
        </w:tc>
        <w:tc>
          <w:tcPr>
            <w:tcW w:w="1128" w:type="dxa"/>
            <w:shd w:val="clear" w:color="auto" w:fill="auto"/>
            <w:vAlign w:val="center"/>
          </w:tcPr>
          <w:p w14:paraId="0A016A75" w14:textId="77777777" w:rsidR="00834A4E" w:rsidRPr="00834A4E" w:rsidRDefault="00834A4E" w:rsidP="00834A4E">
            <w:pPr>
              <w:tabs>
                <w:tab w:val="left" w:pos="0"/>
              </w:tabs>
              <w:jc w:val="center"/>
              <w:rPr>
                <w:color w:val="000000"/>
              </w:rPr>
            </w:pPr>
            <w:r w:rsidRPr="00834A4E">
              <w:rPr>
                <w:color w:val="000000"/>
              </w:rPr>
              <w:t>25,05</w:t>
            </w:r>
          </w:p>
        </w:tc>
        <w:tc>
          <w:tcPr>
            <w:tcW w:w="1270" w:type="dxa"/>
            <w:shd w:val="clear" w:color="auto" w:fill="auto"/>
            <w:vAlign w:val="center"/>
          </w:tcPr>
          <w:p w14:paraId="735DB86F" w14:textId="77777777" w:rsidR="00834A4E" w:rsidRPr="00834A4E" w:rsidRDefault="00834A4E" w:rsidP="00834A4E">
            <w:pPr>
              <w:tabs>
                <w:tab w:val="left" w:pos="0"/>
              </w:tabs>
              <w:jc w:val="center"/>
              <w:rPr>
                <w:color w:val="000000"/>
              </w:rPr>
            </w:pPr>
            <w:r w:rsidRPr="00834A4E">
              <w:rPr>
                <w:color w:val="000000"/>
              </w:rPr>
              <w:t>1,33</w:t>
            </w:r>
          </w:p>
        </w:tc>
      </w:tr>
      <w:tr w:rsidR="00834A4E" w:rsidRPr="00834A4E" w14:paraId="59AB6A41" w14:textId="77777777" w:rsidTr="00834A4E">
        <w:trPr>
          <w:trHeight w:val="284"/>
          <w:jc w:val="center"/>
        </w:trPr>
        <w:tc>
          <w:tcPr>
            <w:tcW w:w="530" w:type="dxa"/>
            <w:vMerge/>
            <w:shd w:val="clear" w:color="auto" w:fill="auto"/>
            <w:vAlign w:val="center"/>
          </w:tcPr>
          <w:p w14:paraId="649B6A09" w14:textId="77777777" w:rsidR="00834A4E" w:rsidRPr="00834A4E" w:rsidRDefault="00834A4E" w:rsidP="00834A4E">
            <w:pPr>
              <w:tabs>
                <w:tab w:val="left" w:pos="0"/>
              </w:tabs>
              <w:jc w:val="center"/>
              <w:rPr>
                <w:color w:val="000000"/>
              </w:rPr>
            </w:pPr>
          </w:p>
        </w:tc>
        <w:tc>
          <w:tcPr>
            <w:tcW w:w="1740" w:type="dxa"/>
            <w:vMerge/>
            <w:shd w:val="clear" w:color="auto" w:fill="auto"/>
            <w:vAlign w:val="center"/>
          </w:tcPr>
          <w:p w14:paraId="393FDA93" w14:textId="77777777" w:rsidR="00834A4E" w:rsidRPr="00834A4E" w:rsidRDefault="00834A4E" w:rsidP="00834A4E">
            <w:pPr>
              <w:tabs>
                <w:tab w:val="left" w:pos="0"/>
              </w:tabs>
              <w:jc w:val="center"/>
              <w:rPr>
                <w:color w:val="000000"/>
              </w:rPr>
            </w:pPr>
          </w:p>
        </w:tc>
        <w:tc>
          <w:tcPr>
            <w:tcW w:w="936" w:type="dxa"/>
            <w:shd w:val="clear" w:color="auto" w:fill="auto"/>
            <w:vAlign w:val="center"/>
          </w:tcPr>
          <w:p w14:paraId="61B1042E" w14:textId="77777777" w:rsidR="00834A4E" w:rsidRPr="00834A4E" w:rsidRDefault="00834A4E" w:rsidP="00834A4E">
            <w:pPr>
              <w:tabs>
                <w:tab w:val="left" w:pos="0"/>
              </w:tabs>
              <w:jc w:val="center"/>
            </w:pPr>
            <w:r w:rsidRPr="00834A4E">
              <w:t>2022</w:t>
            </w:r>
          </w:p>
        </w:tc>
        <w:tc>
          <w:tcPr>
            <w:tcW w:w="1604" w:type="dxa"/>
            <w:shd w:val="clear" w:color="auto" w:fill="auto"/>
            <w:vAlign w:val="center"/>
          </w:tcPr>
          <w:p w14:paraId="5EFA3D30" w14:textId="77777777" w:rsidR="00834A4E" w:rsidRPr="00834A4E" w:rsidRDefault="00834A4E" w:rsidP="00834A4E">
            <w:pPr>
              <w:jc w:val="center"/>
              <w:rPr>
                <w:color w:val="000000"/>
              </w:rPr>
            </w:pPr>
            <w:r w:rsidRPr="00834A4E">
              <w:rPr>
                <w:color w:val="000000"/>
              </w:rPr>
              <w:t>х</w:t>
            </w:r>
          </w:p>
        </w:tc>
        <w:tc>
          <w:tcPr>
            <w:tcW w:w="1740" w:type="dxa"/>
            <w:shd w:val="clear" w:color="auto" w:fill="auto"/>
            <w:vAlign w:val="center"/>
          </w:tcPr>
          <w:p w14:paraId="410A4A88" w14:textId="77777777" w:rsidR="00834A4E" w:rsidRPr="00834A4E" w:rsidRDefault="00834A4E" w:rsidP="00834A4E">
            <w:pPr>
              <w:tabs>
                <w:tab w:val="left" w:pos="0"/>
              </w:tabs>
              <w:jc w:val="center"/>
            </w:pPr>
            <w:r w:rsidRPr="00834A4E">
              <w:t>1</w:t>
            </w:r>
          </w:p>
        </w:tc>
        <w:tc>
          <w:tcPr>
            <w:tcW w:w="1606" w:type="dxa"/>
            <w:shd w:val="clear" w:color="auto" w:fill="auto"/>
            <w:vAlign w:val="center"/>
          </w:tcPr>
          <w:p w14:paraId="42DA130E" w14:textId="77777777" w:rsidR="00834A4E" w:rsidRPr="00834A4E" w:rsidRDefault="00834A4E" w:rsidP="00834A4E">
            <w:pPr>
              <w:tabs>
                <w:tab w:val="left" w:pos="0"/>
              </w:tabs>
              <w:jc w:val="center"/>
            </w:pPr>
            <w:r w:rsidRPr="00834A4E">
              <w:t>0,07</w:t>
            </w:r>
          </w:p>
        </w:tc>
        <w:tc>
          <w:tcPr>
            <w:tcW w:w="1128" w:type="dxa"/>
            <w:shd w:val="clear" w:color="auto" w:fill="auto"/>
            <w:vAlign w:val="center"/>
          </w:tcPr>
          <w:p w14:paraId="4319DD26" w14:textId="77777777" w:rsidR="00834A4E" w:rsidRPr="00834A4E" w:rsidRDefault="00834A4E" w:rsidP="00834A4E">
            <w:pPr>
              <w:jc w:val="center"/>
              <w:rPr>
                <w:color w:val="000000"/>
              </w:rPr>
            </w:pPr>
            <w:r w:rsidRPr="00834A4E">
              <w:rPr>
                <w:color w:val="000000"/>
              </w:rPr>
              <w:t>25,05</w:t>
            </w:r>
          </w:p>
        </w:tc>
        <w:tc>
          <w:tcPr>
            <w:tcW w:w="1270" w:type="dxa"/>
            <w:shd w:val="clear" w:color="auto" w:fill="auto"/>
            <w:vAlign w:val="center"/>
          </w:tcPr>
          <w:p w14:paraId="5245C535" w14:textId="77777777" w:rsidR="00834A4E" w:rsidRPr="00834A4E" w:rsidRDefault="00834A4E" w:rsidP="00834A4E">
            <w:pPr>
              <w:jc w:val="center"/>
              <w:rPr>
                <w:color w:val="000000"/>
              </w:rPr>
            </w:pPr>
            <w:r w:rsidRPr="00834A4E">
              <w:rPr>
                <w:color w:val="000000"/>
              </w:rPr>
              <w:t>1,33</w:t>
            </w:r>
          </w:p>
        </w:tc>
      </w:tr>
      <w:tr w:rsidR="00834A4E" w:rsidRPr="00834A4E" w14:paraId="11189232" w14:textId="77777777" w:rsidTr="00834A4E">
        <w:trPr>
          <w:trHeight w:val="270"/>
          <w:jc w:val="center"/>
        </w:trPr>
        <w:tc>
          <w:tcPr>
            <w:tcW w:w="530" w:type="dxa"/>
            <w:vMerge/>
            <w:shd w:val="clear" w:color="auto" w:fill="auto"/>
            <w:vAlign w:val="center"/>
          </w:tcPr>
          <w:p w14:paraId="20181DF3" w14:textId="77777777" w:rsidR="00834A4E" w:rsidRPr="00834A4E" w:rsidRDefault="00834A4E" w:rsidP="00834A4E">
            <w:pPr>
              <w:tabs>
                <w:tab w:val="left" w:pos="0"/>
              </w:tabs>
              <w:jc w:val="center"/>
              <w:rPr>
                <w:color w:val="000000"/>
              </w:rPr>
            </w:pPr>
          </w:p>
        </w:tc>
        <w:tc>
          <w:tcPr>
            <w:tcW w:w="1740" w:type="dxa"/>
            <w:vMerge/>
            <w:shd w:val="clear" w:color="auto" w:fill="auto"/>
            <w:vAlign w:val="center"/>
          </w:tcPr>
          <w:p w14:paraId="5841C10D" w14:textId="77777777" w:rsidR="00834A4E" w:rsidRPr="00834A4E" w:rsidRDefault="00834A4E" w:rsidP="00834A4E">
            <w:pPr>
              <w:tabs>
                <w:tab w:val="left" w:pos="0"/>
              </w:tabs>
              <w:jc w:val="center"/>
              <w:rPr>
                <w:color w:val="000000"/>
              </w:rPr>
            </w:pPr>
          </w:p>
        </w:tc>
        <w:tc>
          <w:tcPr>
            <w:tcW w:w="936" w:type="dxa"/>
            <w:shd w:val="clear" w:color="auto" w:fill="auto"/>
            <w:vAlign w:val="center"/>
          </w:tcPr>
          <w:p w14:paraId="6D97FE64" w14:textId="77777777" w:rsidR="00834A4E" w:rsidRPr="00834A4E" w:rsidRDefault="00834A4E" w:rsidP="00834A4E">
            <w:pPr>
              <w:tabs>
                <w:tab w:val="left" w:pos="0"/>
              </w:tabs>
              <w:jc w:val="center"/>
            </w:pPr>
            <w:r w:rsidRPr="00834A4E">
              <w:t>2023</w:t>
            </w:r>
          </w:p>
        </w:tc>
        <w:tc>
          <w:tcPr>
            <w:tcW w:w="1604" w:type="dxa"/>
            <w:shd w:val="clear" w:color="auto" w:fill="auto"/>
            <w:vAlign w:val="center"/>
          </w:tcPr>
          <w:p w14:paraId="7B072707" w14:textId="77777777" w:rsidR="00834A4E" w:rsidRPr="00834A4E" w:rsidRDefault="00834A4E" w:rsidP="00834A4E">
            <w:pPr>
              <w:jc w:val="center"/>
              <w:rPr>
                <w:color w:val="000000"/>
              </w:rPr>
            </w:pPr>
            <w:r w:rsidRPr="00834A4E">
              <w:rPr>
                <w:color w:val="000000"/>
              </w:rPr>
              <w:t>х</w:t>
            </w:r>
          </w:p>
        </w:tc>
        <w:tc>
          <w:tcPr>
            <w:tcW w:w="1740" w:type="dxa"/>
            <w:shd w:val="clear" w:color="auto" w:fill="auto"/>
            <w:vAlign w:val="center"/>
          </w:tcPr>
          <w:p w14:paraId="5C713C8A" w14:textId="77777777" w:rsidR="00834A4E" w:rsidRPr="00834A4E" w:rsidRDefault="00834A4E" w:rsidP="00834A4E">
            <w:pPr>
              <w:tabs>
                <w:tab w:val="left" w:pos="0"/>
              </w:tabs>
              <w:jc w:val="center"/>
            </w:pPr>
            <w:r w:rsidRPr="00834A4E">
              <w:t>1</w:t>
            </w:r>
          </w:p>
        </w:tc>
        <w:tc>
          <w:tcPr>
            <w:tcW w:w="1606" w:type="dxa"/>
            <w:shd w:val="clear" w:color="auto" w:fill="auto"/>
            <w:vAlign w:val="center"/>
          </w:tcPr>
          <w:p w14:paraId="7F2C63DA" w14:textId="77777777" w:rsidR="00834A4E" w:rsidRPr="00834A4E" w:rsidRDefault="00834A4E" w:rsidP="00834A4E">
            <w:pPr>
              <w:tabs>
                <w:tab w:val="left" w:pos="0"/>
              </w:tabs>
              <w:jc w:val="center"/>
            </w:pPr>
            <w:r w:rsidRPr="00834A4E">
              <w:t>0,07</w:t>
            </w:r>
          </w:p>
        </w:tc>
        <w:tc>
          <w:tcPr>
            <w:tcW w:w="1128" w:type="dxa"/>
            <w:shd w:val="clear" w:color="auto" w:fill="auto"/>
            <w:vAlign w:val="center"/>
          </w:tcPr>
          <w:p w14:paraId="64FFADB6" w14:textId="77777777" w:rsidR="00834A4E" w:rsidRPr="00834A4E" w:rsidRDefault="00834A4E" w:rsidP="00834A4E">
            <w:pPr>
              <w:jc w:val="center"/>
              <w:rPr>
                <w:color w:val="000000"/>
              </w:rPr>
            </w:pPr>
            <w:r w:rsidRPr="00834A4E">
              <w:rPr>
                <w:color w:val="000000"/>
              </w:rPr>
              <w:t>25,05</w:t>
            </w:r>
          </w:p>
        </w:tc>
        <w:tc>
          <w:tcPr>
            <w:tcW w:w="1270" w:type="dxa"/>
            <w:shd w:val="clear" w:color="auto" w:fill="auto"/>
            <w:vAlign w:val="center"/>
          </w:tcPr>
          <w:p w14:paraId="3FB80159" w14:textId="77777777" w:rsidR="00834A4E" w:rsidRPr="00834A4E" w:rsidRDefault="00834A4E" w:rsidP="00834A4E">
            <w:pPr>
              <w:jc w:val="center"/>
              <w:rPr>
                <w:color w:val="000000"/>
              </w:rPr>
            </w:pPr>
            <w:r w:rsidRPr="00834A4E">
              <w:rPr>
                <w:color w:val="000000"/>
              </w:rPr>
              <w:t>1,33</w:t>
            </w:r>
          </w:p>
        </w:tc>
      </w:tr>
      <w:tr w:rsidR="00834A4E" w:rsidRPr="00834A4E" w14:paraId="03BE29EC" w14:textId="77777777" w:rsidTr="00834A4E">
        <w:trPr>
          <w:trHeight w:val="270"/>
          <w:jc w:val="center"/>
        </w:trPr>
        <w:tc>
          <w:tcPr>
            <w:tcW w:w="530" w:type="dxa"/>
            <w:vMerge w:val="restart"/>
            <w:shd w:val="clear" w:color="auto" w:fill="auto"/>
            <w:vAlign w:val="center"/>
          </w:tcPr>
          <w:p w14:paraId="76AD39FD" w14:textId="77777777" w:rsidR="00834A4E" w:rsidRPr="00834A4E" w:rsidRDefault="00834A4E" w:rsidP="00834A4E">
            <w:pPr>
              <w:tabs>
                <w:tab w:val="left" w:pos="0"/>
              </w:tabs>
              <w:jc w:val="center"/>
            </w:pPr>
            <w:r w:rsidRPr="00834A4E">
              <w:t>2.</w:t>
            </w:r>
          </w:p>
        </w:tc>
        <w:tc>
          <w:tcPr>
            <w:tcW w:w="1740" w:type="dxa"/>
            <w:vMerge w:val="restart"/>
            <w:shd w:val="clear" w:color="auto" w:fill="auto"/>
            <w:vAlign w:val="center"/>
          </w:tcPr>
          <w:p w14:paraId="6E969718" w14:textId="77777777" w:rsidR="00834A4E" w:rsidRPr="00834A4E" w:rsidRDefault="00834A4E" w:rsidP="00834A4E">
            <w:pPr>
              <w:tabs>
                <w:tab w:val="left" w:pos="0"/>
              </w:tabs>
              <w:jc w:val="center"/>
            </w:pPr>
            <w:r w:rsidRPr="00834A4E">
              <w:t>Водоотведение</w:t>
            </w:r>
          </w:p>
        </w:tc>
        <w:tc>
          <w:tcPr>
            <w:tcW w:w="936" w:type="dxa"/>
            <w:shd w:val="clear" w:color="auto" w:fill="auto"/>
            <w:vAlign w:val="center"/>
          </w:tcPr>
          <w:p w14:paraId="222F5B0C" w14:textId="77777777" w:rsidR="00834A4E" w:rsidRPr="00834A4E" w:rsidRDefault="00834A4E" w:rsidP="00834A4E">
            <w:pPr>
              <w:tabs>
                <w:tab w:val="left" w:pos="0"/>
              </w:tabs>
              <w:jc w:val="center"/>
            </w:pPr>
            <w:r w:rsidRPr="00834A4E">
              <w:t>2021</w:t>
            </w:r>
          </w:p>
        </w:tc>
        <w:tc>
          <w:tcPr>
            <w:tcW w:w="1604" w:type="dxa"/>
            <w:shd w:val="clear" w:color="auto" w:fill="auto"/>
            <w:vAlign w:val="center"/>
          </w:tcPr>
          <w:p w14:paraId="0DC4A16C" w14:textId="77777777" w:rsidR="00834A4E" w:rsidRPr="00834A4E" w:rsidRDefault="00834A4E" w:rsidP="00834A4E">
            <w:pPr>
              <w:tabs>
                <w:tab w:val="left" w:pos="0"/>
              </w:tabs>
              <w:jc w:val="center"/>
              <w:rPr>
                <w:color w:val="000000"/>
              </w:rPr>
            </w:pPr>
            <w:r w:rsidRPr="00834A4E">
              <w:rPr>
                <w:color w:val="000000"/>
              </w:rPr>
              <w:t xml:space="preserve">87398,69   </w:t>
            </w:r>
          </w:p>
        </w:tc>
        <w:tc>
          <w:tcPr>
            <w:tcW w:w="1740" w:type="dxa"/>
            <w:shd w:val="clear" w:color="auto" w:fill="auto"/>
            <w:vAlign w:val="center"/>
          </w:tcPr>
          <w:p w14:paraId="4B715957" w14:textId="77777777" w:rsidR="00834A4E" w:rsidRPr="00834A4E" w:rsidRDefault="00834A4E" w:rsidP="00834A4E">
            <w:pPr>
              <w:tabs>
                <w:tab w:val="left" w:pos="0"/>
              </w:tabs>
              <w:jc w:val="center"/>
            </w:pPr>
            <w:r w:rsidRPr="00834A4E">
              <w:t>х</w:t>
            </w:r>
          </w:p>
        </w:tc>
        <w:tc>
          <w:tcPr>
            <w:tcW w:w="1606" w:type="dxa"/>
            <w:shd w:val="clear" w:color="auto" w:fill="auto"/>
            <w:vAlign w:val="center"/>
          </w:tcPr>
          <w:p w14:paraId="567D45C8" w14:textId="77777777" w:rsidR="00834A4E" w:rsidRPr="00834A4E" w:rsidRDefault="00834A4E" w:rsidP="00834A4E">
            <w:pPr>
              <w:tabs>
                <w:tab w:val="left" w:pos="0"/>
              </w:tabs>
              <w:jc w:val="center"/>
            </w:pPr>
            <w:r w:rsidRPr="00834A4E">
              <w:t>0,09</w:t>
            </w:r>
          </w:p>
        </w:tc>
        <w:tc>
          <w:tcPr>
            <w:tcW w:w="1128" w:type="dxa"/>
            <w:shd w:val="clear" w:color="auto" w:fill="auto"/>
            <w:vAlign w:val="center"/>
          </w:tcPr>
          <w:p w14:paraId="1EEAE811" w14:textId="77777777" w:rsidR="00834A4E" w:rsidRPr="00834A4E" w:rsidRDefault="00834A4E" w:rsidP="00834A4E">
            <w:pPr>
              <w:jc w:val="center"/>
              <w:rPr>
                <w:color w:val="000000"/>
              </w:rPr>
            </w:pPr>
            <w:r w:rsidRPr="00834A4E">
              <w:rPr>
                <w:color w:val="000000"/>
              </w:rPr>
              <w:t>х</w:t>
            </w:r>
          </w:p>
        </w:tc>
        <w:tc>
          <w:tcPr>
            <w:tcW w:w="1270" w:type="dxa"/>
            <w:shd w:val="clear" w:color="auto" w:fill="auto"/>
            <w:vAlign w:val="center"/>
          </w:tcPr>
          <w:p w14:paraId="34D5A8EC" w14:textId="77777777" w:rsidR="00834A4E" w:rsidRPr="00834A4E" w:rsidRDefault="00834A4E" w:rsidP="00834A4E">
            <w:pPr>
              <w:tabs>
                <w:tab w:val="left" w:pos="0"/>
              </w:tabs>
              <w:jc w:val="center"/>
              <w:rPr>
                <w:color w:val="000000"/>
              </w:rPr>
            </w:pPr>
            <w:r w:rsidRPr="00834A4E">
              <w:rPr>
                <w:color w:val="000000"/>
              </w:rPr>
              <w:t>0,39</w:t>
            </w:r>
          </w:p>
        </w:tc>
      </w:tr>
      <w:tr w:rsidR="00834A4E" w:rsidRPr="00834A4E" w14:paraId="2131D236" w14:textId="77777777" w:rsidTr="00834A4E">
        <w:trPr>
          <w:trHeight w:val="284"/>
          <w:jc w:val="center"/>
        </w:trPr>
        <w:tc>
          <w:tcPr>
            <w:tcW w:w="530" w:type="dxa"/>
            <w:vMerge/>
            <w:shd w:val="clear" w:color="auto" w:fill="auto"/>
            <w:vAlign w:val="center"/>
          </w:tcPr>
          <w:p w14:paraId="315B0173" w14:textId="77777777" w:rsidR="00834A4E" w:rsidRPr="00834A4E" w:rsidRDefault="00834A4E" w:rsidP="00834A4E">
            <w:pPr>
              <w:tabs>
                <w:tab w:val="left" w:pos="0"/>
              </w:tabs>
              <w:jc w:val="center"/>
            </w:pPr>
          </w:p>
        </w:tc>
        <w:tc>
          <w:tcPr>
            <w:tcW w:w="1740" w:type="dxa"/>
            <w:vMerge/>
            <w:shd w:val="clear" w:color="auto" w:fill="auto"/>
            <w:vAlign w:val="center"/>
          </w:tcPr>
          <w:p w14:paraId="0B5373E5" w14:textId="77777777" w:rsidR="00834A4E" w:rsidRPr="00834A4E" w:rsidRDefault="00834A4E" w:rsidP="00834A4E">
            <w:pPr>
              <w:tabs>
                <w:tab w:val="left" w:pos="0"/>
              </w:tabs>
              <w:jc w:val="center"/>
            </w:pPr>
          </w:p>
        </w:tc>
        <w:tc>
          <w:tcPr>
            <w:tcW w:w="936" w:type="dxa"/>
            <w:shd w:val="clear" w:color="auto" w:fill="auto"/>
            <w:vAlign w:val="center"/>
          </w:tcPr>
          <w:p w14:paraId="1B91C6E0" w14:textId="77777777" w:rsidR="00834A4E" w:rsidRPr="00834A4E" w:rsidRDefault="00834A4E" w:rsidP="00834A4E">
            <w:pPr>
              <w:tabs>
                <w:tab w:val="left" w:pos="0"/>
              </w:tabs>
              <w:jc w:val="center"/>
            </w:pPr>
            <w:r w:rsidRPr="00834A4E">
              <w:t>2022</w:t>
            </w:r>
          </w:p>
        </w:tc>
        <w:tc>
          <w:tcPr>
            <w:tcW w:w="1604" w:type="dxa"/>
            <w:shd w:val="clear" w:color="auto" w:fill="auto"/>
            <w:vAlign w:val="center"/>
          </w:tcPr>
          <w:p w14:paraId="42873912" w14:textId="77777777" w:rsidR="00834A4E" w:rsidRPr="00834A4E" w:rsidRDefault="00834A4E" w:rsidP="00834A4E">
            <w:pPr>
              <w:jc w:val="center"/>
            </w:pPr>
            <w:r w:rsidRPr="00834A4E">
              <w:rPr>
                <w:color w:val="000000"/>
              </w:rPr>
              <w:t>х</w:t>
            </w:r>
          </w:p>
        </w:tc>
        <w:tc>
          <w:tcPr>
            <w:tcW w:w="1740" w:type="dxa"/>
            <w:shd w:val="clear" w:color="auto" w:fill="auto"/>
            <w:vAlign w:val="center"/>
          </w:tcPr>
          <w:p w14:paraId="58A53C22" w14:textId="77777777" w:rsidR="00834A4E" w:rsidRPr="00834A4E" w:rsidRDefault="00834A4E" w:rsidP="00834A4E">
            <w:pPr>
              <w:tabs>
                <w:tab w:val="left" w:pos="0"/>
              </w:tabs>
              <w:jc w:val="center"/>
            </w:pPr>
            <w:r w:rsidRPr="00834A4E">
              <w:t>1</w:t>
            </w:r>
          </w:p>
        </w:tc>
        <w:tc>
          <w:tcPr>
            <w:tcW w:w="1606" w:type="dxa"/>
            <w:shd w:val="clear" w:color="auto" w:fill="auto"/>
            <w:vAlign w:val="center"/>
          </w:tcPr>
          <w:p w14:paraId="5600C0F6" w14:textId="77777777" w:rsidR="00834A4E" w:rsidRPr="00834A4E" w:rsidRDefault="00834A4E" w:rsidP="00834A4E">
            <w:pPr>
              <w:tabs>
                <w:tab w:val="left" w:pos="0"/>
              </w:tabs>
              <w:jc w:val="center"/>
            </w:pPr>
            <w:r w:rsidRPr="00834A4E">
              <w:t>0,09</w:t>
            </w:r>
          </w:p>
        </w:tc>
        <w:tc>
          <w:tcPr>
            <w:tcW w:w="1128" w:type="dxa"/>
            <w:shd w:val="clear" w:color="auto" w:fill="auto"/>
            <w:vAlign w:val="center"/>
          </w:tcPr>
          <w:p w14:paraId="75F78AAF" w14:textId="77777777" w:rsidR="00834A4E" w:rsidRPr="00834A4E" w:rsidRDefault="00834A4E" w:rsidP="00834A4E">
            <w:pPr>
              <w:jc w:val="center"/>
              <w:rPr>
                <w:color w:val="000000"/>
              </w:rPr>
            </w:pPr>
            <w:r w:rsidRPr="00834A4E">
              <w:rPr>
                <w:color w:val="000000"/>
              </w:rPr>
              <w:t>х</w:t>
            </w:r>
          </w:p>
        </w:tc>
        <w:tc>
          <w:tcPr>
            <w:tcW w:w="1270" w:type="dxa"/>
            <w:shd w:val="clear" w:color="auto" w:fill="auto"/>
            <w:vAlign w:val="center"/>
          </w:tcPr>
          <w:p w14:paraId="34905C4D" w14:textId="77777777" w:rsidR="00834A4E" w:rsidRPr="00834A4E" w:rsidRDefault="00834A4E" w:rsidP="00834A4E">
            <w:pPr>
              <w:jc w:val="center"/>
              <w:rPr>
                <w:color w:val="000000"/>
              </w:rPr>
            </w:pPr>
            <w:r w:rsidRPr="00834A4E">
              <w:rPr>
                <w:color w:val="000000"/>
              </w:rPr>
              <w:t>0,39</w:t>
            </w:r>
          </w:p>
        </w:tc>
      </w:tr>
      <w:tr w:rsidR="00834A4E" w:rsidRPr="00834A4E" w14:paraId="12DC3C9A" w14:textId="77777777" w:rsidTr="00834A4E">
        <w:trPr>
          <w:trHeight w:val="270"/>
          <w:jc w:val="center"/>
        </w:trPr>
        <w:tc>
          <w:tcPr>
            <w:tcW w:w="530" w:type="dxa"/>
            <w:vMerge/>
            <w:shd w:val="clear" w:color="auto" w:fill="auto"/>
            <w:vAlign w:val="center"/>
          </w:tcPr>
          <w:p w14:paraId="0F5A2C19" w14:textId="77777777" w:rsidR="00834A4E" w:rsidRPr="00834A4E" w:rsidRDefault="00834A4E" w:rsidP="00834A4E">
            <w:pPr>
              <w:tabs>
                <w:tab w:val="left" w:pos="0"/>
              </w:tabs>
              <w:jc w:val="center"/>
            </w:pPr>
          </w:p>
        </w:tc>
        <w:tc>
          <w:tcPr>
            <w:tcW w:w="1740" w:type="dxa"/>
            <w:vMerge/>
            <w:shd w:val="clear" w:color="auto" w:fill="auto"/>
            <w:vAlign w:val="center"/>
          </w:tcPr>
          <w:p w14:paraId="115A83B1" w14:textId="77777777" w:rsidR="00834A4E" w:rsidRPr="00834A4E" w:rsidRDefault="00834A4E" w:rsidP="00834A4E">
            <w:pPr>
              <w:tabs>
                <w:tab w:val="left" w:pos="0"/>
              </w:tabs>
              <w:jc w:val="center"/>
            </w:pPr>
          </w:p>
        </w:tc>
        <w:tc>
          <w:tcPr>
            <w:tcW w:w="936" w:type="dxa"/>
            <w:shd w:val="clear" w:color="auto" w:fill="auto"/>
            <w:vAlign w:val="center"/>
          </w:tcPr>
          <w:p w14:paraId="587AD126" w14:textId="77777777" w:rsidR="00834A4E" w:rsidRPr="00834A4E" w:rsidRDefault="00834A4E" w:rsidP="00834A4E">
            <w:pPr>
              <w:tabs>
                <w:tab w:val="left" w:pos="0"/>
              </w:tabs>
              <w:jc w:val="center"/>
            </w:pPr>
            <w:r w:rsidRPr="00834A4E">
              <w:t>2023</w:t>
            </w:r>
          </w:p>
        </w:tc>
        <w:tc>
          <w:tcPr>
            <w:tcW w:w="1604" w:type="dxa"/>
            <w:shd w:val="clear" w:color="auto" w:fill="auto"/>
            <w:vAlign w:val="center"/>
          </w:tcPr>
          <w:p w14:paraId="7AB69351" w14:textId="77777777" w:rsidR="00834A4E" w:rsidRPr="00834A4E" w:rsidRDefault="00834A4E" w:rsidP="00834A4E">
            <w:pPr>
              <w:jc w:val="center"/>
            </w:pPr>
            <w:r w:rsidRPr="00834A4E">
              <w:rPr>
                <w:color w:val="000000"/>
              </w:rPr>
              <w:t>х</w:t>
            </w:r>
          </w:p>
        </w:tc>
        <w:tc>
          <w:tcPr>
            <w:tcW w:w="1740" w:type="dxa"/>
            <w:shd w:val="clear" w:color="auto" w:fill="auto"/>
            <w:vAlign w:val="center"/>
          </w:tcPr>
          <w:p w14:paraId="493E7593" w14:textId="77777777" w:rsidR="00834A4E" w:rsidRPr="00834A4E" w:rsidRDefault="00834A4E" w:rsidP="00834A4E">
            <w:pPr>
              <w:tabs>
                <w:tab w:val="left" w:pos="0"/>
              </w:tabs>
              <w:jc w:val="center"/>
            </w:pPr>
            <w:r w:rsidRPr="00834A4E">
              <w:t>1</w:t>
            </w:r>
          </w:p>
        </w:tc>
        <w:tc>
          <w:tcPr>
            <w:tcW w:w="1606" w:type="dxa"/>
            <w:shd w:val="clear" w:color="auto" w:fill="auto"/>
            <w:vAlign w:val="center"/>
          </w:tcPr>
          <w:p w14:paraId="7C3158A6" w14:textId="77777777" w:rsidR="00834A4E" w:rsidRPr="00834A4E" w:rsidRDefault="00834A4E" w:rsidP="00834A4E">
            <w:pPr>
              <w:tabs>
                <w:tab w:val="left" w:pos="0"/>
              </w:tabs>
              <w:jc w:val="center"/>
            </w:pPr>
            <w:r w:rsidRPr="00834A4E">
              <w:t>0,09</w:t>
            </w:r>
          </w:p>
        </w:tc>
        <w:tc>
          <w:tcPr>
            <w:tcW w:w="1128" w:type="dxa"/>
            <w:shd w:val="clear" w:color="auto" w:fill="auto"/>
            <w:vAlign w:val="center"/>
          </w:tcPr>
          <w:p w14:paraId="0C22C6C1" w14:textId="77777777" w:rsidR="00834A4E" w:rsidRPr="00834A4E" w:rsidRDefault="00834A4E" w:rsidP="00834A4E">
            <w:pPr>
              <w:jc w:val="center"/>
              <w:rPr>
                <w:color w:val="000000"/>
              </w:rPr>
            </w:pPr>
            <w:r w:rsidRPr="00834A4E">
              <w:rPr>
                <w:color w:val="000000"/>
              </w:rPr>
              <w:t>х</w:t>
            </w:r>
          </w:p>
        </w:tc>
        <w:tc>
          <w:tcPr>
            <w:tcW w:w="1270" w:type="dxa"/>
            <w:shd w:val="clear" w:color="auto" w:fill="auto"/>
            <w:vAlign w:val="center"/>
          </w:tcPr>
          <w:p w14:paraId="2D2F83B3" w14:textId="77777777" w:rsidR="00834A4E" w:rsidRPr="00834A4E" w:rsidRDefault="00834A4E" w:rsidP="00834A4E">
            <w:pPr>
              <w:jc w:val="center"/>
              <w:rPr>
                <w:color w:val="000000"/>
              </w:rPr>
            </w:pPr>
            <w:r w:rsidRPr="00834A4E">
              <w:rPr>
                <w:color w:val="000000"/>
              </w:rPr>
              <w:t>0,39</w:t>
            </w:r>
          </w:p>
        </w:tc>
      </w:tr>
    </w:tbl>
    <w:p w14:paraId="260D99DE" w14:textId="77777777" w:rsidR="00834A4E" w:rsidRPr="00834A4E" w:rsidRDefault="00834A4E" w:rsidP="00834A4E">
      <w:pPr>
        <w:tabs>
          <w:tab w:val="left" w:pos="0"/>
        </w:tabs>
        <w:jc w:val="center"/>
        <w:rPr>
          <w:sz w:val="28"/>
          <w:szCs w:val="28"/>
        </w:rPr>
      </w:pPr>
    </w:p>
    <w:p w14:paraId="72D49CC8" w14:textId="77777777" w:rsidR="00834A4E" w:rsidRPr="00834A4E" w:rsidRDefault="00834A4E" w:rsidP="00834A4E">
      <w:pPr>
        <w:ind w:right="142" w:firstLine="709"/>
        <w:jc w:val="both"/>
        <w:rPr>
          <w:bCs/>
          <w:color w:val="000000"/>
          <w:kern w:val="32"/>
          <w:sz w:val="28"/>
          <w:szCs w:val="28"/>
        </w:rPr>
      </w:pPr>
      <w:r w:rsidRPr="00834A4E">
        <w:rPr>
          <w:bCs/>
          <w:color w:val="000000"/>
          <w:kern w:val="32"/>
          <w:sz w:val="28"/>
          <w:szCs w:val="28"/>
        </w:rPr>
        <w:t xml:space="preserve">При этом базовый уровень операционных расходов по водоснабжению увеличится на 139,51 тыс. руб., по водоотведению на 98,97 тыс. руб. </w:t>
      </w:r>
    </w:p>
    <w:p w14:paraId="618F9B44" w14:textId="77777777" w:rsidR="00834A4E" w:rsidRPr="00834A4E" w:rsidRDefault="00834A4E" w:rsidP="00834A4E">
      <w:pPr>
        <w:ind w:right="142" w:firstLine="709"/>
        <w:jc w:val="both"/>
        <w:rPr>
          <w:bCs/>
          <w:color w:val="000000"/>
          <w:kern w:val="32"/>
          <w:sz w:val="28"/>
          <w:szCs w:val="28"/>
        </w:rPr>
      </w:pPr>
      <w:r w:rsidRPr="00834A4E">
        <w:rPr>
          <w:bCs/>
          <w:color w:val="000000"/>
          <w:kern w:val="32"/>
          <w:sz w:val="28"/>
          <w:szCs w:val="28"/>
        </w:rPr>
        <w:t xml:space="preserve">Индекс эффективности операционных расходов по водоснабжению и водоотведению на период с 2022-2023 гг. останется без изменений и составит 1 %. </w:t>
      </w:r>
    </w:p>
    <w:p w14:paraId="5D446E39" w14:textId="77777777" w:rsidR="00834A4E" w:rsidRPr="00834A4E" w:rsidRDefault="00834A4E" w:rsidP="00834A4E">
      <w:pPr>
        <w:ind w:right="142" w:firstLine="709"/>
        <w:jc w:val="both"/>
        <w:rPr>
          <w:bCs/>
          <w:color w:val="000000"/>
          <w:kern w:val="32"/>
          <w:sz w:val="28"/>
          <w:szCs w:val="28"/>
        </w:rPr>
      </w:pPr>
      <w:r w:rsidRPr="00834A4E">
        <w:rPr>
          <w:bCs/>
          <w:color w:val="000000"/>
          <w:kern w:val="32"/>
          <w:sz w:val="28"/>
          <w:szCs w:val="28"/>
        </w:rPr>
        <w:t>Нормативный уровень прибыли</w:t>
      </w:r>
      <w:r w:rsidRPr="00834A4E">
        <w:rPr>
          <w:szCs w:val="20"/>
        </w:rPr>
        <w:t xml:space="preserve"> </w:t>
      </w:r>
      <w:r w:rsidRPr="00834A4E">
        <w:rPr>
          <w:bCs/>
          <w:color w:val="000000"/>
          <w:kern w:val="32"/>
          <w:sz w:val="28"/>
          <w:szCs w:val="28"/>
        </w:rPr>
        <w:t>по водоснабжению 0,07% и водоотведению 0,09% на период с 2021 -2023 гг. останется без изменений.</w:t>
      </w:r>
    </w:p>
    <w:p w14:paraId="2545577A" w14:textId="77777777" w:rsidR="00834A4E" w:rsidRPr="00834A4E" w:rsidRDefault="00834A4E" w:rsidP="00834A4E">
      <w:pPr>
        <w:ind w:right="142" w:firstLine="709"/>
        <w:jc w:val="both"/>
        <w:rPr>
          <w:bCs/>
          <w:color w:val="000000"/>
          <w:kern w:val="32"/>
          <w:sz w:val="28"/>
          <w:szCs w:val="28"/>
        </w:rPr>
      </w:pPr>
      <w:r w:rsidRPr="00834A4E">
        <w:rPr>
          <w:bCs/>
          <w:color w:val="000000"/>
          <w:kern w:val="32"/>
          <w:sz w:val="28"/>
          <w:szCs w:val="28"/>
        </w:rPr>
        <w:t>Показатели энергосбережения и энергетической эффективности</w:t>
      </w:r>
      <w:r w:rsidRPr="00834A4E">
        <w:rPr>
          <w:szCs w:val="20"/>
        </w:rPr>
        <w:t xml:space="preserve"> </w:t>
      </w:r>
      <w:r w:rsidRPr="00834A4E">
        <w:rPr>
          <w:bCs/>
          <w:color w:val="000000"/>
          <w:kern w:val="32"/>
          <w:sz w:val="28"/>
          <w:szCs w:val="28"/>
        </w:rPr>
        <w:t>останутся без изменений и составят</w:t>
      </w:r>
      <w:r w:rsidRPr="00834A4E">
        <w:rPr>
          <w:szCs w:val="20"/>
        </w:rPr>
        <w:t xml:space="preserve"> </w:t>
      </w:r>
      <w:r w:rsidRPr="00834A4E">
        <w:rPr>
          <w:bCs/>
          <w:color w:val="000000"/>
          <w:kern w:val="32"/>
          <w:sz w:val="28"/>
          <w:szCs w:val="28"/>
        </w:rPr>
        <w:t>на период с 2021-2023 гг.:</w:t>
      </w:r>
      <w:r w:rsidRPr="00834A4E">
        <w:rPr>
          <w:szCs w:val="20"/>
        </w:rPr>
        <w:t xml:space="preserve"> </w:t>
      </w:r>
      <w:r w:rsidRPr="00834A4E">
        <w:rPr>
          <w:bCs/>
          <w:color w:val="000000"/>
          <w:kern w:val="32"/>
          <w:sz w:val="28"/>
          <w:szCs w:val="28"/>
        </w:rPr>
        <w:t>уровень потерь воды 25,05%, удельный расход электрической энергии по водоснабжению 1,33 кВт*ч/ м3, по водоотведению 0,39 кВт*ч/ м3.</w:t>
      </w:r>
    </w:p>
    <w:p w14:paraId="7039A3D5" w14:textId="77777777" w:rsidR="00834A4E" w:rsidRPr="00834A4E" w:rsidRDefault="00834A4E" w:rsidP="00834A4E">
      <w:pPr>
        <w:ind w:firstLine="709"/>
        <w:jc w:val="both"/>
        <w:rPr>
          <w:color w:val="FF0000"/>
          <w:sz w:val="28"/>
          <w:szCs w:val="28"/>
        </w:rPr>
      </w:pPr>
    </w:p>
    <w:p w14:paraId="6E4F0B47" w14:textId="77777777" w:rsidR="00834A4E" w:rsidRPr="00834A4E" w:rsidRDefault="00834A4E" w:rsidP="00834A4E">
      <w:pPr>
        <w:jc w:val="center"/>
        <w:rPr>
          <w:b/>
          <w:sz w:val="32"/>
          <w:szCs w:val="32"/>
          <w:u w:val="single"/>
        </w:rPr>
      </w:pPr>
      <w:r w:rsidRPr="00834A4E">
        <w:rPr>
          <w:b/>
          <w:sz w:val="32"/>
          <w:szCs w:val="32"/>
          <w:u w:val="single"/>
        </w:rPr>
        <w:t>Анализ расчета величины необходимой валовой выручки</w:t>
      </w:r>
    </w:p>
    <w:p w14:paraId="69708805" w14:textId="77777777" w:rsidR="00834A4E" w:rsidRPr="00834A4E" w:rsidRDefault="00834A4E" w:rsidP="00834A4E">
      <w:pPr>
        <w:ind w:firstLine="709"/>
        <w:jc w:val="both"/>
        <w:rPr>
          <w:color w:val="FF0000"/>
          <w:sz w:val="16"/>
          <w:szCs w:val="16"/>
        </w:rPr>
      </w:pPr>
    </w:p>
    <w:p w14:paraId="1D1F10F1" w14:textId="77777777" w:rsidR="00834A4E" w:rsidRPr="00834A4E" w:rsidRDefault="00834A4E" w:rsidP="00834A4E">
      <w:pPr>
        <w:ind w:firstLine="709"/>
        <w:jc w:val="both"/>
        <w:rPr>
          <w:sz w:val="28"/>
          <w:szCs w:val="28"/>
        </w:rPr>
      </w:pPr>
      <w:r w:rsidRPr="00834A4E">
        <w:rPr>
          <w:sz w:val="28"/>
          <w:szCs w:val="28"/>
        </w:rPr>
        <w:t xml:space="preserve">Согласно п.85 Методических указаний, при установлении тарифов с применением метода индексации до начала очередного долгосрочного периода регулирования необходимая валовая выручка регулируемой организации рассчитывается отдельно на каждый i-й расчетный период регулирования долгосрочного периода регулирования по формуле (в ред. </w:t>
      </w:r>
      <w:hyperlink r:id="rId19" w:history="1">
        <w:r w:rsidRPr="00834A4E">
          <w:rPr>
            <w:sz w:val="28"/>
            <w:szCs w:val="28"/>
          </w:rPr>
          <w:t>Приказа</w:t>
        </w:r>
      </w:hyperlink>
      <w:r w:rsidRPr="00834A4E">
        <w:rPr>
          <w:sz w:val="28"/>
          <w:szCs w:val="28"/>
        </w:rPr>
        <w:t xml:space="preserve"> ФАС России от 29.10.2019 N 1438/19):</w:t>
      </w:r>
    </w:p>
    <w:p w14:paraId="4BD9C152" w14:textId="77777777" w:rsidR="00834A4E" w:rsidRPr="00834A4E" w:rsidRDefault="00834A4E" w:rsidP="00834A4E">
      <w:pPr>
        <w:ind w:firstLine="709"/>
        <w:jc w:val="both"/>
        <w:rPr>
          <w:sz w:val="28"/>
          <w:szCs w:val="28"/>
        </w:rPr>
      </w:pPr>
    </w:p>
    <w:p w14:paraId="7BDA4379" w14:textId="2C02DC68" w:rsidR="00834A4E" w:rsidRPr="00834A4E" w:rsidRDefault="00834A4E" w:rsidP="00834A4E">
      <w:pPr>
        <w:ind w:firstLine="709"/>
        <w:jc w:val="center"/>
        <w:rPr>
          <w:sz w:val="28"/>
          <w:szCs w:val="28"/>
        </w:rPr>
      </w:pPr>
      <w:r w:rsidRPr="00834A4E">
        <w:rPr>
          <w:noProof/>
          <w:sz w:val="28"/>
          <w:szCs w:val="28"/>
        </w:rPr>
        <w:drawing>
          <wp:inline distT="0" distB="0" distL="0" distR="0" wp14:anchorId="38F62160" wp14:editId="1E332AEF">
            <wp:extent cx="3376295" cy="325120"/>
            <wp:effectExtent l="0" t="0" r="0" b="0"/>
            <wp:docPr id="184" name="Рисунок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376295" cy="325120"/>
                    </a:xfrm>
                    <a:prstGeom prst="rect">
                      <a:avLst/>
                    </a:prstGeom>
                    <a:noFill/>
                    <a:ln>
                      <a:noFill/>
                    </a:ln>
                  </pic:spPr>
                </pic:pic>
              </a:graphicData>
            </a:graphic>
          </wp:inline>
        </w:drawing>
      </w:r>
      <w:r w:rsidRPr="00834A4E">
        <w:rPr>
          <w:sz w:val="28"/>
          <w:szCs w:val="28"/>
        </w:rPr>
        <w:t>, (30)</w:t>
      </w:r>
    </w:p>
    <w:p w14:paraId="7F5B6D3E" w14:textId="77777777" w:rsidR="00834A4E" w:rsidRPr="00834A4E" w:rsidRDefault="00834A4E" w:rsidP="00834A4E">
      <w:pPr>
        <w:ind w:firstLine="709"/>
        <w:jc w:val="both"/>
        <w:rPr>
          <w:sz w:val="28"/>
          <w:szCs w:val="28"/>
        </w:rPr>
      </w:pPr>
      <w:r w:rsidRPr="00834A4E">
        <w:rPr>
          <w:sz w:val="28"/>
          <w:szCs w:val="28"/>
        </w:rPr>
        <w:t xml:space="preserve">(в ред. </w:t>
      </w:r>
      <w:hyperlink r:id="rId21" w:history="1">
        <w:r w:rsidRPr="00834A4E">
          <w:rPr>
            <w:sz w:val="28"/>
            <w:szCs w:val="28"/>
          </w:rPr>
          <w:t>Приказа</w:t>
        </w:r>
      </w:hyperlink>
      <w:r w:rsidRPr="00834A4E">
        <w:rPr>
          <w:sz w:val="28"/>
          <w:szCs w:val="28"/>
        </w:rPr>
        <w:t xml:space="preserve"> ФСТ России от 24.11.2014 N 2054-э)</w:t>
      </w:r>
    </w:p>
    <w:p w14:paraId="717AE020" w14:textId="77777777" w:rsidR="00834A4E" w:rsidRPr="00834A4E" w:rsidRDefault="00834A4E" w:rsidP="00834A4E">
      <w:pPr>
        <w:ind w:firstLine="709"/>
        <w:jc w:val="both"/>
        <w:rPr>
          <w:sz w:val="28"/>
          <w:szCs w:val="28"/>
        </w:rPr>
      </w:pPr>
    </w:p>
    <w:p w14:paraId="11F52E87" w14:textId="77777777" w:rsidR="00834A4E" w:rsidRPr="00834A4E" w:rsidRDefault="00834A4E" w:rsidP="00834A4E">
      <w:pPr>
        <w:ind w:firstLine="709"/>
        <w:jc w:val="both"/>
        <w:rPr>
          <w:sz w:val="28"/>
          <w:szCs w:val="28"/>
        </w:rPr>
      </w:pPr>
      <w:r w:rsidRPr="00834A4E">
        <w:rPr>
          <w:sz w:val="28"/>
          <w:szCs w:val="28"/>
        </w:rPr>
        <w:t>где:</w:t>
      </w:r>
    </w:p>
    <w:p w14:paraId="0606B11C" w14:textId="5BFAEE68" w:rsidR="00834A4E" w:rsidRPr="00834A4E" w:rsidRDefault="00834A4E" w:rsidP="00834A4E">
      <w:pPr>
        <w:ind w:firstLine="709"/>
        <w:jc w:val="both"/>
        <w:rPr>
          <w:sz w:val="28"/>
          <w:szCs w:val="28"/>
        </w:rPr>
      </w:pPr>
      <w:r w:rsidRPr="00834A4E">
        <w:rPr>
          <w:noProof/>
          <w:sz w:val="28"/>
          <w:szCs w:val="28"/>
        </w:rPr>
        <w:drawing>
          <wp:inline distT="0" distB="0" distL="0" distR="0" wp14:anchorId="556B3AB0" wp14:editId="30AF9BDB">
            <wp:extent cx="580390" cy="316230"/>
            <wp:effectExtent l="0" t="0" r="0" b="0"/>
            <wp:docPr id="183" name="Рисунок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80390" cy="316230"/>
                    </a:xfrm>
                    <a:prstGeom prst="rect">
                      <a:avLst/>
                    </a:prstGeom>
                    <a:noFill/>
                    <a:ln>
                      <a:noFill/>
                    </a:ln>
                  </pic:spPr>
                </pic:pic>
              </a:graphicData>
            </a:graphic>
          </wp:inline>
        </w:drawing>
      </w:r>
      <w:r w:rsidRPr="00834A4E">
        <w:rPr>
          <w:sz w:val="28"/>
          <w:szCs w:val="28"/>
        </w:rPr>
        <w:t xml:space="preserve"> - необходимая валовая выручка, установленная на год i долгосрочного периода регулирования, тыс. руб.;</w:t>
      </w:r>
    </w:p>
    <w:p w14:paraId="49C53E43" w14:textId="2CE8161F" w:rsidR="00834A4E" w:rsidRPr="00834A4E" w:rsidRDefault="00834A4E" w:rsidP="00834A4E">
      <w:pPr>
        <w:ind w:firstLine="709"/>
        <w:jc w:val="both"/>
        <w:rPr>
          <w:sz w:val="28"/>
          <w:szCs w:val="28"/>
        </w:rPr>
      </w:pPr>
      <w:r w:rsidRPr="00834A4E">
        <w:rPr>
          <w:noProof/>
          <w:sz w:val="28"/>
          <w:szCs w:val="28"/>
        </w:rPr>
        <w:drawing>
          <wp:inline distT="0" distB="0" distL="0" distR="0" wp14:anchorId="0DB75179" wp14:editId="1F201591">
            <wp:extent cx="351790" cy="316230"/>
            <wp:effectExtent l="0" t="0" r="0" b="0"/>
            <wp:docPr id="182" name="Рисунок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51790" cy="316230"/>
                    </a:xfrm>
                    <a:prstGeom prst="rect">
                      <a:avLst/>
                    </a:prstGeom>
                    <a:noFill/>
                    <a:ln>
                      <a:noFill/>
                    </a:ln>
                  </pic:spPr>
                </pic:pic>
              </a:graphicData>
            </a:graphic>
          </wp:inline>
        </w:drawing>
      </w:r>
      <w:r w:rsidRPr="00834A4E">
        <w:rPr>
          <w:sz w:val="28"/>
          <w:szCs w:val="28"/>
        </w:rPr>
        <w:t xml:space="preserve"> - текущие расходы регулируемой организации, планируемые на год i, тыс. руб.;</w:t>
      </w:r>
    </w:p>
    <w:p w14:paraId="2EF267EF" w14:textId="4410CA62" w:rsidR="00834A4E" w:rsidRPr="00834A4E" w:rsidRDefault="00834A4E" w:rsidP="00834A4E">
      <w:pPr>
        <w:ind w:firstLine="709"/>
        <w:jc w:val="both"/>
        <w:rPr>
          <w:sz w:val="28"/>
          <w:szCs w:val="28"/>
        </w:rPr>
      </w:pPr>
      <w:r w:rsidRPr="00834A4E">
        <w:rPr>
          <w:noProof/>
          <w:sz w:val="28"/>
          <w:szCs w:val="28"/>
        </w:rPr>
        <w:drawing>
          <wp:inline distT="0" distB="0" distL="0" distR="0" wp14:anchorId="4CBD5923" wp14:editId="3761F56B">
            <wp:extent cx="263525" cy="316230"/>
            <wp:effectExtent l="0" t="0" r="3175" b="0"/>
            <wp:docPr id="181" name="Рисунок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63525" cy="316230"/>
                    </a:xfrm>
                    <a:prstGeom prst="rect">
                      <a:avLst/>
                    </a:prstGeom>
                    <a:noFill/>
                    <a:ln>
                      <a:noFill/>
                    </a:ln>
                  </pic:spPr>
                </pic:pic>
              </a:graphicData>
            </a:graphic>
          </wp:inline>
        </w:drawing>
      </w:r>
      <w:r w:rsidRPr="00834A4E">
        <w:rPr>
          <w:sz w:val="28"/>
          <w:szCs w:val="28"/>
        </w:rPr>
        <w:t xml:space="preserve"> - расходы на амортизацию основных средств и нематериальных активов в году i, тыс. руб.;</w:t>
      </w:r>
    </w:p>
    <w:p w14:paraId="2489FC44" w14:textId="0EB7A376" w:rsidR="00834A4E" w:rsidRPr="00834A4E" w:rsidRDefault="00834A4E" w:rsidP="00834A4E">
      <w:pPr>
        <w:ind w:firstLine="709"/>
        <w:jc w:val="both"/>
        <w:rPr>
          <w:sz w:val="28"/>
          <w:szCs w:val="28"/>
        </w:rPr>
      </w:pPr>
      <w:r w:rsidRPr="00834A4E">
        <w:rPr>
          <w:noProof/>
          <w:sz w:val="28"/>
          <w:szCs w:val="28"/>
        </w:rPr>
        <w:drawing>
          <wp:inline distT="0" distB="0" distL="0" distR="0" wp14:anchorId="171166D0" wp14:editId="0968A612">
            <wp:extent cx="386715" cy="316230"/>
            <wp:effectExtent l="0" t="0" r="0" b="0"/>
            <wp:docPr id="180" name="Рисунок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86715" cy="316230"/>
                    </a:xfrm>
                    <a:prstGeom prst="rect">
                      <a:avLst/>
                    </a:prstGeom>
                    <a:noFill/>
                    <a:ln>
                      <a:noFill/>
                    </a:ln>
                  </pic:spPr>
                </pic:pic>
              </a:graphicData>
            </a:graphic>
          </wp:inline>
        </w:drawing>
      </w:r>
      <w:r w:rsidRPr="00834A4E">
        <w:rPr>
          <w:sz w:val="28"/>
          <w:szCs w:val="28"/>
        </w:rPr>
        <w:t xml:space="preserve"> - нормативная прибыль, установленная на год i, тыс. руб.;</w:t>
      </w:r>
    </w:p>
    <w:p w14:paraId="5C9F7845" w14:textId="32B4F984" w:rsidR="00834A4E" w:rsidRPr="00834A4E" w:rsidRDefault="00834A4E" w:rsidP="00834A4E">
      <w:pPr>
        <w:ind w:firstLine="709"/>
        <w:jc w:val="both"/>
        <w:rPr>
          <w:sz w:val="28"/>
          <w:szCs w:val="28"/>
        </w:rPr>
      </w:pPr>
      <w:r w:rsidRPr="00834A4E">
        <w:rPr>
          <w:noProof/>
          <w:sz w:val="28"/>
          <w:szCs w:val="28"/>
        </w:rPr>
        <w:lastRenderedPageBreak/>
        <w:drawing>
          <wp:inline distT="0" distB="0" distL="0" distR="0" wp14:anchorId="11A1FDE6" wp14:editId="66A713F1">
            <wp:extent cx="703580" cy="351790"/>
            <wp:effectExtent l="0" t="0" r="0" b="0"/>
            <wp:docPr id="179" name="Рисунок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03580" cy="351790"/>
                    </a:xfrm>
                    <a:prstGeom prst="rect">
                      <a:avLst/>
                    </a:prstGeom>
                    <a:noFill/>
                    <a:ln>
                      <a:noFill/>
                    </a:ln>
                  </pic:spPr>
                </pic:pic>
              </a:graphicData>
            </a:graphic>
          </wp:inline>
        </w:drawing>
      </w:r>
      <w:r w:rsidRPr="00834A4E">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 рассчитанная в соответствии с </w:t>
      </w:r>
      <w:hyperlink r:id="rId27" w:history="1">
        <w:r w:rsidRPr="00834A4E">
          <w:rPr>
            <w:sz w:val="28"/>
            <w:szCs w:val="28"/>
          </w:rPr>
          <w:t>формулами (5)</w:t>
        </w:r>
      </w:hyperlink>
      <w:r w:rsidRPr="00834A4E">
        <w:rPr>
          <w:sz w:val="28"/>
          <w:szCs w:val="28"/>
        </w:rPr>
        <w:t xml:space="preserve"> и </w:t>
      </w:r>
      <w:hyperlink r:id="rId28" w:history="1">
        <w:r w:rsidRPr="00834A4E">
          <w:rPr>
            <w:sz w:val="28"/>
            <w:szCs w:val="28"/>
          </w:rPr>
          <w:t>(6)</w:t>
        </w:r>
      </w:hyperlink>
      <w:r w:rsidRPr="00834A4E">
        <w:rPr>
          <w:sz w:val="28"/>
          <w:szCs w:val="28"/>
        </w:rPr>
        <w:t xml:space="preserve"> настоящих Методических указаний;</w:t>
      </w:r>
    </w:p>
    <w:p w14:paraId="6CD5D86A" w14:textId="0A8F6A1D" w:rsidR="00834A4E" w:rsidRPr="00834A4E" w:rsidRDefault="00834A4E" w:rsidP="00834A4E">
      <w:pPr>
        <w:ind w:firstLine="709"/>
        <w:jc w:val="both"/>
        <w:rPr>
          <w:sz w:val="28"/>
          <w:szCs w:val="28"/>
        </w:rPr>
      </w:pPr>
      <w:r w:rsidRPr="00834A4E">
        <w:rPr>
          <w:noProof/>
          <w:sz w:val="28"/>
          <w:szCs w:val="28"/>
        </w:rPr>
        <w:drawing>
          <wp:inline distT="0" distB="0" distL="0" distR="0" wp14:anchorId="0E962D36" wp14:editId="06872B29">
            <wp:extent cx="474980" cy="325120"/>
            <wp:effectExtent l="0" t="0" r="1270" b="0"/>
            <wp:docPr id="178" name="Рисунок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74980" cy="325120"/>
                    </a:xfrm>
                    <a:prstGeom prst="rect">
                      <a:avLst/>
                    </a:prstGeom>
                    <a:noFill/>
                    <a:ln>
                      <a:noFill/>
                    </a:ln>
                  </pic:spPr>
                </pic:pic>
              </a:graphicData>
            </a:graphic>
          </wp:inline>
        </w:drawing>
      </w:r>
      <w:r w:rsidRPr="00834A4E">
        <w:rPr>
          <w:sz w:val="28"/>
          <w:szCs w:val="28"/>
        </w:rPr>
        <w:t xml:space="preserve"> - расчетная предпринимательская прибыль гарантирующей организации на год i, тыс. руб.</w:t>
      </w:r>
    </w:p>
    <w:p w14:paraId="62DC432E" w14:textId="77777777" w:rsidR="00834A4E" w:rsidRPr="00834A4E" w:rsidRDefault="00834A4E" w:rsidP="00834A4E">
      <w:pPr>
        <w:ind w:firstLine="709"/>
        <w:jc w:val="both"/>
        <w:rPr>
          <w:sz w:val="28"/>
          <w:szCs w:val="28"/>
        </w:rPr>
      </w:pPr>
      <w:r w:rsidRPr="00834A4E">
        <w:rPr>
          <w:sz w:val="28"/>
          <w:szCs w:val="28"/>
        </w:rPr>
        <w:t xml:space="preserve">(абзац введен </w:t>
      </w:r>
      <w:hyperlink r:id="rId30" w:history="1">
        <w:r w:rsidRPr="00834A4E">
          <w:rPr>
            <w:sz w:val="28"/>
            <w:szCs w:val="28"/>
          </w:rPr>
          <w:t>Приказом</w:t>
        </w:r>
      </w:hyperlink>
      <w:r w:rsidRPr="00834A4E">
        <w:rPr>
          <w:sz w:val="28"/>
          <w:szCs w:val="28"/>
        </w:rPr>
        <w:t xml:space="preserve"> ФСТ России от 24.11.2014 N 2054-э).</w:t>
      </w:r>
    </w:p>
    <w:p w14:paraId="370A3279" w14:textId="77777777" w:rsidR="00834A4E" w:rsidRPr="00834A4E" w:rsidRDefault="00834A4E" w:rsidP="00834A4E">
      <w:pPr>
        <w:ind w:firstLine="709"/>
        <w:jc w:val="both"/>
        <w:rPr>
          <w:sz w:val="28"/>
          <w:szCs w:val="28"/>
        </w:rPr>
      </w:pPr>
    </w:p>
    <w:p w14:paraId="1D3F21FA" w14:textId="77777777" w:rsidR="00834A4E" w:rsidRPr="00834A4E" w:rsidRDefault="00834A4E" w:rsidP="00834A4E">
      <w:pPr>
        <w:jc w:val="center"/>
        <w:rPr>
          <w:b/>
          <w:sz w:val="32"/>
          <w:szCs w:val="32"/>
          <w:u w:val="single"/>
        </w:rPr>
      </w:pPr>
      <w:r w:rsidRPr="00834A4E">
        <w:rPr>
          <w:b/>
          <w:sz w:val="32"/>
          <w:szCs w:val="32"/>
          <w:u w:val="single"/>
        </w:rPr>
        <w:t>«Питьевая вода»</w:t>
      </w:r>
    </w:p>
    <w:p w14:paraId="1A073B61" w14:textId="77777777" w:rsidR="00834A4E" w:rsidRPr="00834A4E" w:rsidRDefault="00834A4E" w:rsidP="00834A4E">
      <w:pPr>
        <w:ind w:firstLine="709"/>
        <w:jc w:val="both"/>
        <w:rPr>
          <w:sz w:val="28"/>
          <w:szCs w:val="28"/>
        </w:rPr>
      </w:pPr>
    </w:p>
    <w:p w14:paraId="227DBDA0" w14:textId="77777777" w:rsidR="00834A4E" w:rsidRPr="00834A4E" w:rsidRDefault="00834A4E" w:rsidP="00834A4E">
      <w:pPr>
        <w:ind w:firstLine="567"/>
        <w:jc w:val="both"/>
        <w:rPr>
          <w:sz w:val="28"/>
          <w:szCs w:val="28"/>
        </w:rPr>
      </w:pPr>
      <w:bookmarkStart w:id="11" w:name="_Hlk80948370"/>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(Юргинский городской округ)» необходимая валовая выручка (далее также – «НВВ») в сфере холодного водоснабжения с учетом календарной разбивки была определена специалистом РЭК Кузбасса на следующем уровне:</w:t>
      </w:r>
    </w:p>
    <w:p w14:paraId="4CE05E3E" w14:textId="77777777" w:rsidR="00834A4E" w:rsidRPr="00834A4E" w:rsidRDefault="00834A4E" w:rsidP="00834A4E">
      <w:pPr>
        <w:ind w:firstLine="709"/>
        <w:jc w:val="both"/>
        <w:rPr>
          <w:color w:val="FF0000"/>
          <w:sz w:val="28"/>
          <w:szCs w:val="28"/>
        </w:rPr>
      </w:pPr>
      <w:r w:rsidRPr="00834A4E">
        <w:rPr>
          <w:sz w:val="28"/>
          <w:szCs w:val="28"/>
        </w:rPr>
        <w:t xml:space="preserve">- на период с 01.01.2021 по 30.06.2021 – </w:t>
      </w:r>
      <w:r w:rsidRPr="00834A4E">
        <w:rPr>
          <w:b/>
          <w:i/>
          <w:sz w:val="28"/>
          <w:szCs w:val="28"/>
        </w:rPr>
        <w:t xml:space="preserve">66 726,73 </w:t>
      </w:r>
      <w:r w:rsidRPr="00834A4E">
        <w:rPr>
          <w:sz w:val="28"/>
          <w:szCs w:val="28"/>
        </w:rPr>
        <w:t>тыс. руб.;</w:t>
      </w:r>
    </w:p>
    <w:p w14:paraId="568C566D" w14:textId="77777777" w:rsidR="00834A4E" w:rsidRPr="00834A4E" w:rsidRDefault="00834A4E" w:rsidP="00834A4E">
      <w:pPr>
        <w:ind w:firstLine="709"/>
        <w:jc w:val="both"/>
        <w:rPr>
          <w:sz w:val="28"/>
          <w:szCs w:val="28"/>
        </w:rPr>
      </w:pPr>
      <w:r w:rsidRPr="00834A4E">
        <w:rPr>
          <w:sz w:val="28"/>
          <w:szCs w:val="28"/>
        </w:rPr>
        <w:t xml:space="preserve">- на период с 01.07.2021 по 31.12.2021 – </w:t>
      </w:r>
      <w:r w:rsidRPr="00834A4E">
        <w:rPr>
          <w:b/>
          <w:i/>
          <w:sz w:val="28"/>
          <w:szCs w:val="28"/>
        </w:rPr>
        <w:t xml:space="preserve">74 400,67 </w:t>
      </w:r>
      <w:r w:rsidRPr="00834A4E">
        <w:rPr>
          <w:sz w:val="28"/>
          <w:szCs w:val="28"/>
        </w:rPr>
        <w:t>тыс. руб.</w:t>
      </w:r>
    </w:p>
    <w:p w14:paraId="60DC6EA2" w14:textId="77777777" w:rsidR="00834A4E" w:rsidRPr="00834A4E" w:rsidRDefault="00834A4E" w:rsidP="00834A4E">
      <w:pPr>
        <w:ind w:firstLine="567"/>
        <w:jc w:val="both"/>
        <w:rPr>
          <w:sz w:val="28"/>
          <w:szCs w:val="28"/>
        </w:rPr>
      </w:pPr>
    </w:p>
    <w:p w14:paraId="038D314B" w14:textId="77777777" w:rsidR="00834A4E" w:rsidRPr="00834A4E" w:rsidRDefault="00834A4E" w:rsidP="00834A4E">
      <w:pPr>
        <w:ind w:firstLine="567"/>
        <w:jc w:val="both"/>
        <w:rPr>
          <w:sz w:val="28"/>
          <w:szCs w:val="28"/>
        </w:rPr>
      </w:pPr>
      <w:r w:rsidRPr="00834A4E">
        <w:rPr>
          <w:sz w:val="28"/>
          <w:szCs w:val="28"/>
        </w:rPr>
        <w:t>Во исполнение решения Федеральной антимонопольной службы России от 19.07.2021 № СП/59964/21 необходимая валовая выручка в сфере холодного водоснабжения принимается с учетом календарной разбивки на следующем уровне:</w:t>
      </w:r>
    </w:p>
    <w:p w14:paraId="5AA8C810" w14:textId="77777777" w:rsidR="00834A4E" w:rsidRPr="00834A4E" w:rsidRDefault="00834A4E" w:rsidP="00834A4E">
      <w:pPr>
        <w:ind w:firstLine="709"/>
        <w:jc w:val="both"/>
        <w:rPr>
          <w:sz w:val="28"/>
          <w:szCs w:val="28"/>
        </w:rPr>
      </w:pPr>
      <w:r w:rsidRPr="00834A4E">
        <w:rPr>
          <w:sz w:val="28"/>
          <w:szCs w:val="28"/>
        </w:rPr>
        <w:t xml:space="preserve">- на период с 01.01.2021 по 30.06.2021 – </w:t>
      </w:r>
      <w:r w:rsidRPr="00834A4E">
        <w:rPr>
          <w:b/>
          <w:i/>
          <w:sz w:val="28"/>
          <w:szCs w:val="28"/>
        </w:rPr>
        <w:t xml:space="preserve">66 726,73 </w:t>
      </w:r>
      <w:r w:rsidRPr="00834A4E">
        <w:rPr>
          <w:sz w:val="28"/>
          <w:szCs w:val="28"/>
        </w:rPr>
        <w:t>тыс. руб.;</w:t>
      </w:r>
    </w:p>
    <w:p w14:paraId="180FE209" w14:textId="77777777" w:rsidR="00834A4E" w:rsidRPr="00834A4E" w:rsidRDefault="00834A4E" w:rsidP="00834A4E">
      <w:pPr>
        <w:ind w:firstLine="709"/>
        <w:jc w:val="both"/>
        <w:rPr>
          <w:sz w:val="28"/>
          <w:szCs w:val="28"/>
        </w:rPr>
      </w:pPr>
      <w:r w:rsidRPr="00834A4E">
        <w:rPr>
          <w:sz w:val="28"/>
          <w:szCs w:val="28"/>
        </w:rPr>
        <w:t xml:space="preserve">- на период с 01.07.2021 по 31.12.2021 – </w:t>
      </w:r>
      <w:r w:rsidRPr="00834A4E">
        <w:rPr>
          <w:b/>
          <w:i/>
          <w:sz w:val="28"/>
          <w:szCs w:val="28"/>
        </w:rPr>
        <w:t xml:space="preserve">74 540,18 </w:t>
      </w:r>
      <w:r w:rsidRPr="00834A4E">
        <w:rPr>
          <w:sz w:val="28"/>
          <w:szCs w:val="28"/>
        </w:rPr>
        <w:t>тыс. руб., в том числе:</w:t>
      </w:r>
    </w:p>
    <w:p w14:paraId="345F2D0A" w14:textId="77777777" w:rsidR="00834A4E" w:rsidRPr="00834A4E" w:rsidRDefault="00834A4E" w:rsidP="00834A4E">
      <w:pPr>
        <w:ind w:firstLine="709"/>
        <w:jc w:val="both"/>
        <w:rPr>
          <w:sz w:val="28"/>
          <w:szCs w:val="28"/>
        </w:rPr>
      </w:pPr>
      <w:r w:rsidRPr="00834A4E">
        <w:rPr>
          <w:sz w:val="28"/>
          <w:szCs w:val="28"/>
        </w:rPr>
        <w:t xml:space="preserve">- на период с 01.07.2021 по 31.08.2021 – </w:t>
      </w:r>
      <w:r w:rsidRPr="00834A4E">
        <w:rPr>
          <w:b/>
          <w:i/>
          <w:sz w:val="28"/>
          <w:szCs w:val="28"/>
        </w:rPr>
        <w:t xml:space="preserve">24 800,22 </w:t>
      </w:r>
      <w:r w:rsidRPr="00834A4E">
        <w:rPr>
          <w:sz w:val="28"/>
          <w:szCs w:val="28"/>
        </w:rPr>
        <w:t xml:space="preserve">тыс. руб., </w:t>
      </w:r>
    </w:p>
    <w:p w14:paraId="424FB432" w14:textId="77777777" w:rsidR="00834A4E" w:rsidRPr="00834A4E" w:rsidRDefault="00834A4E" w:rsidP="00834A4E">
      <w:pPr>
        <w:ind w:firstLine="709"/>
        <w:jc w:val="both"/>
        <w:rPr>
          <w:sz w:val="28"/>
          <w:szCs w:val="28"/>
        </w:rPr>
      </w:pPr>
      <w:r w:rsidRPr="00834A4E">
        <w:rPr>
          <w:sz w:val="28"/>
          <w:szCs w:val="28"/>
        </w:rPr>
        <w:t xml:space="preserve">- на период с 01.09.2021 по 31.12.2021 – </w:t>
      </w:r>
      <w:r w:rsidRPr="00834A4E">
        <w:rPr>
          <w:b/>
          <w:i/>
          <w:sz w:val="28"/>
          <w:szCs w:val="28"/>
        </w:rPr>
        <w:t xml:space="preserve">49 739,96 </w:t>
      </w:r>
      <w:r w:rsidRPr="00834A4E">
        <w:rPr>
          <w:sz w:val="28"/>
          <w:szCs w:val="28"/>
        </w:rPr>
        <w:t>тыс. руб.</w:t>
      </w:r>
    </w:p>
    <w:p w14:paraId="06C0BAA8" w14:textId="77777777" w:rsidR="00834A4E" w:rsidRPr="00834A4E" w:rsidRDefault="00834A4E" w:rsidP="00834A4E">
      <w:pPr>
        <w:ind w:firstLine="709"/>
        <w:jc w:val="both"/>
        <w:rPr>
          <w:sz w:val="28"/>
          <w:szCs w:val="28"/>
        </w:rPr>
      </w:pPr>
    </w:p>
    <w:p w14:paraId="2AC5865D" w14:textId="77777777" w:rsidR="00834A4E" w:rsidRPr="00834A4E" w:rsidRDefault="00834A4E" w:rsidP="00834A4E">
      <w:pPr>
        <w:ind w:firstLine="709"/>
        <w:jc w:val="both"/>
        <w:rPr>
          <w:sz w:val="28"/>
          <w:szCs w:val="28"/>
        </w:rPr>
      </w:pPr>
      <w:r w:rsidRPr="00834A4E">
        <w:rPr>
          <w:sz w:val="28"/>
          <w:szCs w:val="28"/>
        </w:rPr>
        <w:t xml:space="preserve">Увеличение НВВ по водоснабжению по сравнению в утвержденным ранее </w:t>
      </w:r>
      <w:bookmarkStart w:id="12" w:name="_Hlk80884023"/>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w:t>
      </w:r>
      <w:bookmarkEnd w:id="12"/>
      <w:r w:rsidRPr="00834A4E">
        <w:rPr>
          <w:sz w:val="28"/>
          <w:szCs w:val="28"/>
        </w:rPr>
        <w:t xml:space="preserve">составит: </w:t>
      </w:r>
    </w:p>
    <w:p w14:paraId="76C074A0" w14:textId="77777777" w:rsidR="00834A4E" w:rsidRPr="00834A4E" w:rsidRDefault="00834A4E" w:rsidP="00834A4E">
      <w:pPr>
        <w:ind w:firstLine="709"/>
        <w:jc w:val="both"/>
        <w:rPr>
          <w:sz w:val="28"/>
          <w:szCs w:val="28"/>
        </w:rPr>
      </w:pPr>
      <w:r w:rsidRPr="00834A4E">
        <w:rPr>
          <w:sz w:val="28"/>
          <w:szCs w:val="28"/>
        </w:rPr>
        <w:t xml:space="preserve">- на период с 01.01.2021 по 30.06.2021 – </w:t>
      </w:r>
      <w:r w:rsidRPr="00834A4E">
        <w:rPr>
          <w:b/>
          <w:i/>
          <w:sz w:val="28"/>
          <w:szCs w:val="28"/>
        </w:rPr>
        <w:t xml:space="preserve">0,00 </w:t>
      </w:r>
      <w:r w:rsidRPr="00834A4E">
        <w:rPr>
          <w:sz w:val="28"/>
          <w:szCs w:val="28"/>
        </w:rPr>
        <w:t>тыс. руб.;</w:t>
      </w:r>
    </w:p>
    <w:p w14:paraId="50470BF8" w14:textId="77777777" w:rsidR="00834A4E" w:rsidRPr="00834A4E" w:rsidRDefault="00834A4E" w:rsidP="00834A4E">
      <w:pPr>
        <w:ind w:firstLine="709"/>
        <w:jc w:val="both"/>
        <w:rPr>
          <w:sz w:val="28"/>
          <w:szCs w:val="28"/>
        </w:rPr>
      </w:pPr>
      <w:r w:rsidRPr="00834A4E">
        <w:rPr>
          <w:sz w:val="28"/>
          <w:szCs w:val="28"/>
        </w:rPr>
        <w:t xml:space="preserve">- на период с 01.07.2021 по 31.12.2021 – </w:t>
      </w:r>
      <w:r w:rsidRPr="00834A4E">
        <w:rPr>
          <w:b/>
          <w:i/>
          <w:sz w:val="28"/>
          <w:szCs w:val="28"/>
        </w:rPr>
        <w:t>139,51</w:t>
      </w:r>
      <w:r w:rsidRPr="00834A4E">
        <w:rPr>
          <w:sz w:val="28"/>
          <w:szCs w:val="28"/>
        </w:rPr>
        <w:t xml:space="preserve"> тыс. руб.</w:t>
      </w:r>
    </w:p>
    <w:p w14:paraId="50A30E05" w14:textId="77777777" w:rsidR="00834A4E" w:rsidRPr="00834A4E" w:rsidRDefault="00834A4E" w:rsidP="00834A4E">
      <w:pPr>
        <w:ind w:firstLine="709"/>
        <w:jc w:val="both"/>
        <w:rPr>
          <w:sz w:val="28"/>
          <w:szCs w:val="28"/>
        </w:rPr>
      </w:pPr>
    </w:p>
    <w:p w14:paraId="1A5DC95C" w14:textId="77777777" w:rsidR="00834A4E" w:rsidRPr="00834A4E" w:rsidRDefault="00834A4E" w:rsidP="00834A4E">
      <w:pPr>
        <w:ind w:firstLine="709"/>
        <w:jc w:val="both"/>
        <w:rPr>
          <w:sz w:val="28"/>
          <w:szCs w:val="28"/>
        </w:rPr>
      </w:pPr>
      <w:r w:rsidRPr="00834A4E">
        <w:rPr>
          <w:sz w:val="28"/>
          <w:szCs w:val="28"/>
        </w:rPr>
        <w:t>Более подробный сравнительный анализ изменения НВВ по водоснабжению на период представлен в таблице в приложении 4.</w:t>
      </w:r>
    </w:p>
    <w:p w14:paraId="1B028559" w14:textId="77777777" w:rsidR="00834A4E" w:rsidRPr="00834A4E" w:rsidRDefault="00834A4E" w:rsidP="00834A4E">
      <w:pPr>
        <w:ind w:firstLine="709"/>
        <w:jc w:val="both"/>
        <w:rPr>
          <w:sz w:val="28"/>
          <w:szCs w:val="28"/>
        </w:rPr>
      </w:pPr>
    </w:p>
    <w:p w14:paraId="4AC26047" w14:textId="77777777" w:rsidR="00834A4E" w:rsidRPr="00834A4E" w:rsidRDefault="00834A4E" w:rsidP="006D700C">
      <w:pPr>
        <w:numPr>
          <w:ilvl w:val="0"/>
          <w:numId w:val="8"/>
        </w:numPr>
        <w:jc w:val="center"/>
        <w:rPr>
          <w:b/>
          <w:bCs/>
          <w:sz w:val="32"/>
          <w:szCs w:val="32"/>
          <w:u w:val="single"/>
        </w:rPr>
      </w:pPr>
      <w:bookmarkStart w:id="13" w:name="_Hlk48124702"/>
      <w:r w:rsidRPr="00834A4E">
        <w:rPr>
          <w:b/>
          <w:bCs/>
          <w:sz w:val="32"/>
          <w:szCs w:val="32"/>
          <w:u w:val="single"/>
        </w:rPr>
        <w:t>Текущие расходы</w:t>
      </w:r>
      <w:bookmarkEnd w:id="13"/>
    </w:p>
    <w:p w14:paraId="1DF45F6F" w14:textId="77777777" w:rsidR="00834A4E" w:rsidRPr="00834A4E" w:rsidRDefault="00834A4E" w:rsidP="00834A4E">
      <w:pPr>
        <w:autoSpaceDE w:val="0"/>
        <w:autoSpaceDN w:val="0"/>
        <w:adjustRightInd w:val="0"/>
        <w:ind w:firstLine="540"/>
        <w:jc w:val="both"/>
        <w:rPr>
          <w:sz w:val="28"/>
          <w:szCs w:val="28"/>
        </w:rPr>
      </w:pPr>
    </w:p>
    <w:p w14:paraId="42FDDE6B" w14:textId="77777777" w:rsidR="00834A4E" w:rsidRPr="00834A4E" w:rsidRDefault="00834A4E" w:rsidP="00834A4E">
      <w:pPr>
        <w:autoSpaceDE w:val="0"/>
        <w:autoSpaceDN w:val="0"/>
        <w:adjustRightInd w:val="0"/>
        <w:ind w:firstLine="540"/>
        <w:jc w:val="both"/>
        <w:rPr>
          <w:sz w:val="28"/>
          <w:szCs w:val="28"/>
        </w:rPr>
      </w:pPr>
      <w:r w:rsidRPr="00834A4E">
        <w:rPr>
          <w:sz w:val="28"/>
          <w:szCs w:val="28"/>
        </w:rPr>
        <w:t xml:space="preserve"> Согласно пункту 43 Методических указаний, текущие расходы рассчитываются по формуле:</w:t>
      </w:r>
    </w:p>
    <w:p w14:paraId="204A9873" w14:textId="77777777" w:rsidR="00834A4E" w:rsidRPr="00834A4E" w:rsidRDefault="00834A4E" w:rsidP="00834A4E">
      <w:pPr>
        <w:autoSpaceDE w:val="0"/>
        <w:autoSpaceDN w:val="0"/>
        <w:adjustRightInd w:val="0"/>
        <w:jc w:val="both"/>
        <w:outlineLvl w:val="0"/>
        <w:rPr>
          <w:sz w:val="28"/>
          <w:szCs w:val="28"/>
        </w:rPr>
      </w:pPr>
    </w:p>
    <w:p w14:paraId="68C724A1" w14:textId="15E044AA" w:rsidR="00834A4E" w:rsidRPr="00834A4E" w:rsidRDefault="00834A4E" w:rsidP="00834A4E">
      <w:pPr>
        <w:autoSpaceDE w:val="0"/>
        <w:autoSpaceDN w:val="0"/>
        <w:adjustRightInd w:val="0"/>
        <w:jc w:val="center"/>
        <w:rPr>
          <w:sz w:val="28"/>
          <w:szCs w:val="28"/>
        </w:rPr>
      </w:pPr>
      <w:r w:rsidRPr="00834A4E">
        <w:rPr>
          <w:noProof/>
          <w:position w:val="-11"/>
          <w:sz w:val="28"/>
          <w:szCs w:val="28"/>
        </w:rPr>
        <w:lastRenderedPageBreak/>
        <w:drawing>
          <wp:inline distT="0" distB="0" distL="0" distR="0" wp14:anchorId="32511D20" wp14:editId="605772E9">
            <wp:extent cx="2066290" cy="316230"/>
            <wp:effectExtent l="0" t="0" r="0" b="0"/>
            <wp:docPr id="177" name="Рисунок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66290" cy="316230"/>
                    </a:xfrm>
                    <a:prstGeom prst="rect">
                      <a:avLst/>
                    </a:prstGeom>
                    <a:noFill/>
                    <a:ln>
                      <a:noFill/>
                    </a:ln>
                  </pic:spPr>
                </pic:pic>
              </a:graphicData>
            </a:graphic>
          </wp:inline>
        </w:drawing>
      </w:r>
      <w:r w:rsidRPr="00834A4E">
        <w:rPr>
          <w:sz w:val="28"/>
          <w:szCs w:val="28"/>
        </w:rPr>
        <w:t>, (7)</w:t>
      </w:r>
    </w:p>
    <w:p w14:paraId="3AD51ED0" w14:textId="77777777" w:rsidR="00834A4E" w:rsidRPr="00834A4E" w:rsidRDefault="00834A4E" w:rsidP="00834A4E">
      <w:pPr>
        <w:autoSpaceDE w:val="0"/>
        <w:autoSpaceDN w:val="0"/>
        <w:adjustRightInd w:val="0"/>
        <w:jc w:val="both"/>
        <w:rPr>
          <w:sz w:val="28"/>
          <w:szCs w:val="28"/>
        </w:rPr>
      </w:pPr>
    </w:p>
    <w:p w14:paraId="1D0BE1BD" w14:textId="77777777" w:rsidR="00834A4E" w:rsidRPr="00834A4E" w:rsidRDefault="00834A4E" w:rsidP="00834A4E">
      <w:pPr>
        <w:autoSpaceDE w:val="0"/>
        <w:autoSpaceDN w:val="0"/>
        <w:adjustRightInd w:val="0"/>
        <w:ind w:firstLine="540"/>
        <w:jc w:val="both"/>
        <w:rPr>
          <w:sz w:val="28"/>
          <w:szCs w:val="28"/>
        </w:rPr>
      </w:pPr>
      <w:r w:rsidRPr="00834A4E">
        <w:rPr>
          <w:sz w:val="28"/>
          <w:szCs w:val="28"/>
        </w:rPr>
        <w:t>где:</w:t>
      </w:r>
    </w:p>
    <w:p w14:paraId="6BDFD0C5" w14:textId="66239ECB" w:rsidR="00834A4E" w:rsidRPr="00834A4E" w:rsidRDefault="00834A4E" w:rsidP="00834A4E">
      <w:pPr>
        <w:autoSpaceDE w:val="0"/>
        <w:autoSpaceDN w:val="0"/>
        <w:adjustRightInd w:val="0"/>
        <w:spacing w:before="280"/>
        <w:ind w:firstLine="540"/>
        <w:jc w:val="both"/>
        <w:rPr>
          <w:sz w:val="28"/>
          <w:szCs w:val="28"/>
        </w:rPr>
      </w:pPr>
      <w:r w:rsidRPr="00834A4E">
        <w:rPr>
          <w:noProof/>
          <w:position w:val="-11"/>
          <w:sz w:val="28"/>
          <w:szCs w:val="28"/>
        </w:rPr>
        <w:drawing>
          <wp:inline distT="0" distB="0" distL="0" distR="0" wp14:anchorId="6CD72A6A" wp14:editId="44F0D4E1">
            <wp:extent cx="351790" cy="316230"/>
            <wp:effectExtent l="0" t="0" r="0" b="0"/>
            <wp:docPr id="176" name="Рисунок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790" cy="316230"/>
                    </a:xfrm>
                    <a:prstGeom prst="rect">
                      <a:avLst/>
                    </a:prstGeom>
                    <a:noFill/>
                    <a:ln>
                      <a:noFill/>
                    </a:ln>
                  </pic:spPr>
                </pic:pic>
              </a:graphicData>
            </a:graphic>
          </wp:inline>
        </w:drawing>
      </w:r>
      <w:r w:rsidRPr="00834A4E">
        <w:rPr>
          <w:sz w:val="28"/>
          <w:szCs w:val="28"/>
        </w:rPr>
        <w:t xml:space="preserve"> - текущие расходы, тыс. руб.;</w:t>
      </w:r>
    </w:p>
    <w:p w14:paraId="04590FDA" w14:textId="53903BA5" w:rsidR="00834A4E" w:rsidRPr="00834A4E" w:rsidRDefault="00834A4E" w:rsidP="00834A4E">
      <w:pPr>
        <w:autoSpaceDE w:val="0"/>
        <w:autoSpaceDN w:val="0"/>
        <w:adjustRightInd w:val="0"/>
        <w:spacing w:before="280"/>
        <w:ind w:firstLine="540"/>
        <w:jc w:val="both"/>
        <w:rPr>
          <w:sz w:val="28"/>
          <w:szCs w:val="28"/>
        </w:rPr>
      </w:pPr>
      <w:r w:rsidRPr="00834A4E">
        <w:rPr>
          <w:noProof/>
          <w:position w:val="-11"/>
          <w:sz w:val="28"/>
          <w:szCs w:val="28"/>
        </w:rPr>
        <w:drawing>
          <wp:inline distT="0" distB="0" distL="0" distR="0" wp14:anchorId="158323E4" wp14:editId="453313ED">
            <wp:extent cx="369570" cy="316230"/>
            <wp:effectExtent l="0" t="0" r="0" b="0"/>
            <wp:docPr id="175" name="Рисунок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834A4E">
        <w:rPr>
          <w:sz w:val="28"/>
          <w:szCs w:val="28"/>
        </w:rPr>
        <w:t xml:space="preserve"> - операционные расходы, тыс. руб.;</w:t>
      </w:r>
    </w:p>
    <w:p w14:paraId="67C1E274" w14:textId="56F471D0" w:rsidR="00834A4E" w:rsidRPr="00834A4E" w:rsidRDefault="00834A4E" w:rsidP="00834A4E">
      <w:pPr>
        <w:autoSpaceDE w:val="0"/>
        <w:autoSpaceDN w:val="0"/>
        <w:adjustRightInd w:val="0"/>
        <w:spacing w:before="280"/>
        <w:ind w:firstLine="540"/>
        <w:jc w:val="both"/>
        <w:rPr>
          <w:sz w:val="28"/>
          <w:szCs w:val="28"/>
        </w:rPr>
      </w:pPr>
      <w:bookmarkStart w:id="14" w:name="_Hlk80889517"/>
      <w:r w:rsidRPr="00834A4E">
        <w:rPr>
          <w:noProof/>
          <w:position w:val="-11"/>
          <w:sz w:val="28"/>
          <w:szCs w:val="28"/>
        </w:rPr>
        <w:drawing>
          <wp:inline distT="0" distB="0" distL="0" distR="0" wp14:anchorId="63048D36" wp14:editId="343456D8">
            <wp:extent cx="369570" cy="316230"/>
            <wp:effectExtent l="0" t="0" r="0" b="0"/>
            <wp:docPr id="174" name="Рисунок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bookmarkEnd w:id="14"/>
      <w:r w:rsidRPr="00834A4E">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14196831" w14:textId="68A39367" w:rsidR="00834A4E" w:rsidRPr="00834A4E" w:rsidRDefault="00834A4E" w:rsidP="00834A4E">
      <w:pPr>
        <w:autoSpaceDE w:val="0"/>
        <w:autoSpaceDN w:val="0"/>
        <w:adjustRightInd w:val="0"/>
        <w:spacing w:before="280"/>
        <w:ind w:firstLine="540"/>
        <w:jc w:val="both"/>
        <w:rPr>
          <w:sz w:val="28"/>
          <w:szCs w:val="28"/>
        </w:rPr>
      </w:pPr>
      <w:r w:rsidRPr="00834A4E">
        <w:rPr>
          <w:noProof/>
          <w:position w:val="-11"/>
          <w:sz w:val="28"/>
          <w:szCs w:val="28"/>
        </w:rPr>
        <w:drawing>
          <wp:inline distT="0" distB="0" distL="0" distR="0" wp14:anchorId="40AA30FA" wp14:editId="6E81122F">
            <wp:extent cx="386715" cy="316230"/>
            <wp:effectExtent l="0" t="0" r="0" b="0"/>
            <wp:docPr id="173" name="Рисунок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6715" cy="316230"/>
                    </a:xfrm>
                    <a:prstGeom prst="rect">
                      <a:avLst/>
                    </a:prstGeom>
                    <a:noFill/>
                    <a:ln>
                      <a:noFill/>
                    </a:ln>
                  </pic:spPr>
                </pic:pic>
              </a:graphicData>
            </a:graphic>
          </wp:inline>
        </w:drawing>
      </w:r>
      <w:r w:rsidRPr="00834A4E">
        <w:rPr>
          <w:sz w:val="28"/>
          <w:szCs w:val="28"/>
        </w:rPr>
        <w:t xml:space="preserve"> - неподконтрольные расходы, тыс. руб.</w:t>
      </w:r>
    </w:p>
    <w:p w14:paraId="2DBED06E" w14:textId="77777777" w:rsidR="00834A4E" w:rsidRPr="00834A4E" w:rsidRDefault="00834A4E" w:rsidP="00834A4E">
      <w:pPr>
        <w:autoSpaceDE w:val="0"/>
        <w:autoSpaceDN w:val="0"/>
        <w:adjustRightInd w:val="0"/>
        <w:spacing w:before="280"/>
        <w:ind w:firstLine="540"/>
        <w:jc w:val="both"/>
        <w:rPr>
          <w:sz w:val="28"/>
          <w:szCs w:val="28"/>
        </w:rPr>
      </w:pPr>
      <w:r w:rsidRPr="00834A4E">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14:paraId="0C4EE162" w14:textId="77777777" w:rsidR="00834A4E" w:rsidRPr="00834A4E" w:rsidRDefault="00834A4E" w:rsidP="00834A4E">
      <w:pPr>
        <w:ind w:firstLine="567"/>
        <w:jc w:val="both"/>
        <w:rPr>
          <w:sz w:val="28"/>
          <w:szCs w:val="28"/>
          <w:shd w:val="clear" w:color="auto" w:fill="FFFFFF"/>
        </w:rPr>
      </w:pPr>
    </w:p>
    <w:p w14:paraId="492922C6" w14:textId="77777777" w:rsidR="00834A4E" w:rsidRPr="00834A4E" w:rsidRDefault="00834A4E" w:rsidP="00834A4E">
      <w:pPr>
        <w:ind w:firstLine="567"/>
        <w:jc w:val="both"/>
        <w:rPr>
          <w:sz w:val="28"/>
          <w:szCs w:val="28"/>
        </w:rPr>
      </w:pPr>
      <w:r w:rsidRPr="00834A4E">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текущие расходы по статьям затрат на следующем уровне:</w:t>
      </w:r>
    </w:p>
    <w:p w14:paraId="4A27EC48" w14:textId="77777777" w:rsidR="00834A4E" w:rsidRPr="00834A4E" w:rsidRDefault="00834A4E" w:rsidP="00834A4E">
      <w:pPr>
        <w:ind w:firstLine="567"/>
        <w:jc w:val="both"/>
        <w:rPr>
          <w:sz w:val="28"/>
          <w:szCs w:val="28"/>
        </w:rPr>
      </w:pPr>
    </w:p>
    <w:p w14:paraId="78A064A3" w14:textId="2605E175" w:rsidR="00834A4E" w:rsidRPr="00834A4E" w:rsidRDefault="00834A4E" w:rsidP="00834A4E">
      <w:pPr>
        <w:ind w:firstLine="709"/>
        <w:rPr>
          <w:b/>
          <w:sz w:val="28"/>
          <w:szCs w:val="28"/>
          <w:u w:val="single"/>
        </w:rPr>
      </w:pPr>
      <w:r w:rsidRPr="00834A4E">
        <w:rPr>
          <w:b/>
          <w:sz w:val="28"/>
          <w:szCs w:val="28"/>
          <w:u w:val="single"/>
        </w:rPr>
        <w:t>Операционные расходы    (</w:t>
      </w:r>
      <w:r w:rsidRPr="00834A4E">
        <w:rPr>
          <w:b/>
          <w:noProof/>
          <w:sz w:val="28"/>
          <w:szCs w:val="28"/>
          <w:u w:val="single"/>
        </w:rPr>
        <w:drawing>
          <wp:inline distT="0" distB="0" distL="0" distR="0" wp14:anchorId="430F5974" wp14:editId="5E48B2F2">
            <wp:extent cx="304800" cy="266700"/>
            <wp:effectExtent l="0" t="0" r="0" b="0"/>
            <wp:docPr id="191" name="Рисунок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Pr="00834A4E">
        <w:rPr>
          <w:b/>
          <w:sz w:val="28"/>
          <w:szCs w:val="28"/>
          <w:u w:val="single"/>
        </w:rPr>
        <w:t>)</w:t>
      </w:r>
    </w:p>
    <w:p w14:paraId="3C41C34A" w14:textId="77777777" w:rsidR="00834A4E" w:rsidRPr="00834A4E" w:rsidRDefault="00834A4E" w:rsidP="00834A4E">
      <w:pPr>
        <w:jc w:val="center"/>
        <w:rPr>
          <w:color w:val="FF0000"/>
          <w:sz w:val="28"/>
          <w:szCs w:val="28"/>
          <w:shd w:val="clear" w:color="auto" w:fill="FFFFFF"/>
        </w:rPr>
      </w:pPr>
    </w:p>
    <w:p w14:paraId="41EDD44F" w14:textId="77777777" w:rsidR="00834A4E" w:rsidRPr="00834A4E" w:rsidRDefault="00834A4E" w:rsidP="00834A4E">
      <w:pPr>
        <w:autoSpaceDE w:val="0"/>
        <w:autoSpaceDN w:val="0"/>
        <w:adjustRightInd w:val="0"/>
        <w:ind w:firstLine="540"/>
        <w:jc w:val="both"/>
        <w:rPr>
          <w:sz w:val="28"/>
          <w:szCs w:val="28"/>
        </w:rPr>
      </w:pPr>
      <w:r w:rsidRPr="00834A4E">
        <w:rPr>
          <w:sz w:val="28"/>
          <w:szCs w:val="28"/>
        </w:rPr>
        <w:t xml:space="preserve">Согласно п. 44 Методических указаний, </w:t>
      </w:r>
      <w:r w:rsidRPr="00834A4E">
        <w:rPr>
          <w:b/>
          <w:bCs/>
          <w:sz w:val="28"/>
          <w:szCs w:val="28"/>
        </w:rPr>
        <w:t>операционные расходы</w:t>
      </w:r>
      <w:r w:rsidRPr="00834A4E">
        <w:rPr>
          <w:sz w:val="28"/>
          <w:szCs w:val="28"/>
        </w:rPr>
        <w:t xml:space="preserve"> включают в себя:</w:t>
      </w:r>
    </w:p>
    <w:p w14:paraId="5BF6C027" w14:textId="77777777" w:rsidR="00834A4E" w:rsidRPr="00834A4E" w:rsidRDefault="00834A4E" w:rsidP="00834A4E">
      <w:pPr>
        <w:autoSpaceDE w:val="0"/>
        <w:autoSpaceDN w:val="0"/>
        <w:adjustRightInd w:val="0"/>
        <w:ind w:firstLine="539"/>
        <w:jc w:val="both"/>
        <w:rPr>
          <w:color w:val="000000"/>
          <w:sz w:val="28"/>
          <w:szCs w:val="28"/>
        </w:rPr>
      </w:pPr>
      <w:r w:rsidRPr="00834A4E">
        <w:rPr>
          <w:sz w:val="28"/>
          <w:szCs w:val="28"/>
        </w:rPr>
        <w:t xml:space="preserve">1) </w:t>
      </w:r>
      <w:r w:rsidRPr="00834A4E">
        <w:rPr>
          <w:color w:val="000000"/>
          <w:sz w:val="28"/>
          <w:szCs w:val="28"/>
        </w:rPr>
        <w:t xml:space="preserve">производственные расходы, определенные в соответствии с </w:t>
      </w:r>
      <w:hyperlink r:id="rId37" w:history="1">
        <w:r w:rsidRPr="00834A4E">
          <w:rPr>
            <w:color w:val="000000"/>
            <w:sz w:val="28"/>
            <w:szCs w:val="28"/>
          </w:rPr>
          <w:t>пунктами 16</w:t>
        </w:r>
      </w:hyperlink>
      <w:r w:rsidRPr="00834A4E">
        <w:rPr>
          <w:color w:val="000000"/>
          <w:sz w:val="28"/>
          <w:szCs w:val="28"/>
        </w:rPr>
        <w:t xml:space="preserve"> - </w:t>
      </w:r>
      <w:hyperlink r:id="rId38" w:history="1">
        <w:r w:rsidRPr="00834A4E">
          <w:rPr>
            <w:color w:val="000000"/>
            <w:sz w:val="28"/>
            <w:szCs w:val="28"/>
          </w:rPr>
          <w:t>18</w:t>
        </w:r>
      </w:hyperlink>
      <w:r w:rsidRPr="00834A4E">
        <w:rPr>
          <w:color w:val="000000"/>
          <w:sz w:val="28"/>
          <w:szCs w:val="28"/>
        </w:rPr>
        <w:t xml:space="preserve"> настоящих Методических указаний, за исключением расходов на электрическую энергию (мощность, тепловую энергию и другие виды энергетических ресурсов);</w:t>
      </w:r>
    </w:p>
    <w:p w14:paraId="24366FC3" w14:textId="77777777" w:rsidR="00834A4E" w:rsidRPr="00834A4E" w:rsidRDefault="00834A4E" w:rsidP="00834A4E">
      <w:pPr>
        <w:autoSpaceDE w:val="0"/>
        <w:autoSpaceDN w:val="0"/>
        <w:adjustRightInd w:val="0"/>
        <w:ind w:firstLine="539"/>
        <w:jc w:val="both"/>
        <w:rPr>
          <w:color w:val="000000"/>
          <w:sz w:val="28"/>
          <w:szCs w:val="28"/>
        </w:rPr>
      </w:pPr>
      <w:r w:rsidRPr="00834A4E">
        <w:rPr>
          <w:color w:val="000000"/>
          <w:sz w:val="28"/>
          <w:szCs w:val="28"/>
        </w:rPr>
        <w:t xml:space="preserve">2) ремонтные расходы, определенные в соответствии с </w:t>
      </w:r>
      <w:hyperlink r:id="rId39" w:history="1">
        <w:r w:rsidRPr="00834A4E">
          <w:rPr>
            <w:color w:val="000000"/>
            <w:sz w:val="28"/>
            <w:szCs w:val="28"/>
          </w:rPr>
          <w:t>пунктами 23</w:t>
        </w:r>
      </w:hyperlink>
      <w:r w:rsidRPr="00834A4E">
        <w:rPr>
          <w:color w:val="000000"/>
          <w:sz w:val="28"/>
          <w:szCs w:val="28"/>
        </w:rPr>
        <w:t xml:space="preserve"> - </w:t>
      </w:r>
      <w:hyperlink r:id="rId40" w:history="1">
        <w:r w:rsidRPr="00834A4E">
          <w:rPr>
            <w:color w:val="000000"/>
            <w:sz w:val="28"/>
            <w:szCs w:val="28"/>
          </w:rPr>
          <w:t>24</w:t>
        </w:r>
      </w:hyperlink>
      <w:r w:rsidRPr="00834A4E">
        <w:rPr>
          <w:color w:val="000000"/>
          <w:sz w:val="28"/>
          <w:szCs w:val="28"/>
        </w:rPr>
        <w:t xml:space="preserve"> настоящих Методических указаний;</w:t>
      </w:r>
    </w:p>
    <w:p w14:paraId="576A4C47" w14:textId="77777777" w:rsidR="00834A4E" w:rsidRPr="00834A4E" w:rsidRDefault="00834A4E" w:rsidP="00834A4E">
      <w:pPr>
        <w:autoSpaceDE w:val="0"/>
        <w:autoSpaceDN w:val="0"/>
        <w:adjustRightInd w:val="0"/>
        <w:ind w:firstLine="539"/>
        <w:jc w:val="both"/>
        <w:rPr>
          <w:color w:val="000000"/>
          <w:sz w:val="28"/>
          <w:szCs w:val="28"/>
        </w:rPr>
      </w:pPr>
      <w:r w:rsidRPr="00834A4E">
        <w:rPr>
          <w:color w:val="000000"/>
          <w:sz w:val="28"/>
          <w:szCs w:val="28"/>
        </w:rPr>
        <w:t xml:space="preserve">3) административные расходы, определенные в соответствии с </w:t>
      </w:r>
      <w:hyperlink r:id="rId41" w:history="1">
        <w:r w:rsidRPr="00834A4E">
          <w:rPr>
            <w:color w:val="000000"/>
            <w:sz w:val="28"/>
            <w:szCs w:val="28"/>
          </w:rPr>
          <w:t>пунктом 25</w:t>
        </w:r>
      </w:hyperlink>
      <w:r w:rsidRPr="00834A4E">
        <w:rPr>
          <w:color w:val="000000"/>
          <w:sz w:val="28"/>
          <w:szCs w:val="28"/>
        </w:rPr>
        <w:t xml:space="preserve"> настоящих Методических указаний;</w:t>
      </w:r>
    </w:p>
    <w:p w14:paraId="23FD21BA" w14:textId="77777777" w:rsidR="00834A4E" w:rsidRPr="00834A4E" w:rsidRDefault="00834A4E" w:rsidP="00834A4E">
      <w:pPr>
        <w:autoSpaceDE w:val="0"/>
        <w:autoSpaceDN w:val="0"/>
        <w:adjustRightInd w:val="0"/>
        <w:ind w:firstLine="539"/>
        <w:jc w:val="both"/>
        <w:rPr>
          <w:color w:val="000000"/>
          <w:sz w:val="28"/>
          <w:szCs w:val="28"/>
        </w:rPr>
      </w:pPr>
      <w:r w:rsidRPr="00834A4E">
        <w:rPr>
          <w:color w:val="000000"/>
          <w:sz w:val="28"/>
          <w:szCs w:val="28"/>
        </w:rPr>
        <w:t>4) сбытовые расходы.</w:t>
      </w:r>
    </w:p>
    <w:p w14:paraId="41039F8E" w14:textId="77777777" w:rsidR="00834A4E" w:rsidRPr="00834A4E" w:rsidRDefault="00834A4E" w:rsidP="00834A4E">
      <w:pPr>
        <w:autoSpaceDE w:val="0"/>
        <w:autoSpaceDN w:val="0"/>
        <w:adjustRightInd w:val="0"/>
        <w:ind w:firstLine="539"/>
        <w:jc w:val="both"/>
        <w:rPr>
          <w:color w:val="000000"/>
          <w:sz w:val="28"/>
          <w:szCs w:val="28"/>
        </w:rPr>
      </w:pPr>
    </w:p>
    <w:p w14:paraId="430CF343" w14:textId="77777777" w:rsidR="00834A4E" w:rsidRPr="00834A4E" w:rsidRDefault="00834A4E" w:rsidP="00834A4E">
      <w:pPr>
        <w:jc w:val="center"/>
        <w:rPr>
          <w:b/>
          <w:sz w:val="28"/>
          <w:szCs w:val="28"/>
        </w:rPr>
      </w:pPr>
      <w:r w:rsidRPr="00834A4E">
        <w:rPr>
          <w:b/>
          <w:sz w:val="28"/>
          <w:szCs w:val="28"/>
        </w:rPr>
        <w:t>Базовый уровень операционных расходов на 2021 год</w:t>
      </w:r>
    </w:p>
    <w:p w14:paraId="62DD21A9" w14:textId="77777777" w:rsidR="00834A4E" w:rsidRPr="00834A4E" w:rsidRDefault="00834A4E" w:rsidP="00834A4E">
      <w:pPr>
        <w:autoSpaceDE w:val="0"/>
        <w:autoSpaceDN w:val="0"/>
        <w:adjustRightInd w:val="0"/>
        <w:spacing w:before="280"/>
        <w:ind w:firstLine="709"/>
        <w:jc w:val="both"/>
        <w:rPr>
          <w:sz w:val="28"/>
          <w:szCs w:val="28"/>
        </w:rPr>
      </w:pPr>
      <w:r w:rsidRPr="00834A4E">
        <w:rPr>
          <w:sz w:val="28"/>
          <w:szCs w:val="28"/>
        </w:rPr>
        <w:t xml:space="preserve">Согласно пункту 45 Методических указаний, операционные расходы на первый год долгосрочного периода регулирования (далее - базовый уровень операционных расходов) рассчитываются с применением метода экономически обоснованных расходов (затрат) в соответствии </w:t>
      </w:r>
      <w:r w:rsidRPr="00834A4E">
        <w:rPr>
          <w:color w:val="000000"/>
          <w:sz w:val="28"/>
          <w:szCs w:val="28"/>
        </w:rPr>
        <w:t xml:space="preserve">с </w:t>
      </w:r>
      <w:hyperlink r:id="rId42" w:history="1">
        <w:r w:rsidRPr="00834A4E">
          <w:rPr>
            <w:color w:val="000000"/>
            <w:sz w:val="28"/>
            <w:szCs w:val="28"/>
          </w:rPr>
          <w:t>пунктами 17</w:t>
        </w:r>
      </w:hyperlink>
      <w:r w:rsidRPr="00834A4E">
        <w:rPr>
          <w:color w:val="000000"/>
          <w:sz w:val="28"/>
          <w:szCs w:val="28"/>
        </w:rPr>
        <w:t xml:space="preserve"> - </w:t>
      </w:r>
      <w:hyperlink r:id="rId43" w:history="1">
        <w:r w:rsidRPr="00834A4E">
          <w:rPr>
            <w:color w:val="000000"/>
            <w:sz w:val="28"/>
            <w:szCs w:val="28"/>
          </w:rPr>
          <w:t>26</w:t>
        </w:r>
      </w:hyperlink>
      <w:r w:rsidRPr="00834A4E">
        <w:rPr>
          <w:sz w:val="28"/>
          <w:szCs w:val="28"/>
        </w:rPr>
        <w:t xml:space="preserve"> настоящих Методических </w:t>
      </w:r>
      <w:r w:rsidRPr="00834A4E">
        <w:rPr>
          <w:sz w:val="28"/>
          <w:szCs w:val="28"/>
        </w:rPr>
        <w:lastRenderedPageBreak/>
        <w:t xml:space="preserve">указаний (за исключением расходов на электрическую энергию (мощность, тепловую энергию и другие виды энергетических ресурсов)). </w:t>
      </w:r>
    </w:p>
    <w:p w14:paraId="586145CE" w14:textId="77777777" w:rsidR="00834A4E" w:rsidRPr="00834A4E" w:rsidRDefault="00834A4E" w:rsidP="00834A4E">
      <w:pPr>
        <w:ind w:firstLine="709"/>
        <w:jc w:val="both"/>
        <w:rPr>
          <w:sz w:val="28"/>
          <w:szCs w:val="28"/>
        </w:rPr>
      </w:pPr>
      <w:r w:rsidRPr="00834A4E">
        <w:rPr>
          <w:sz w:val="28"/>
          <w:szCs w:val="28"/>
        </w:rPr>
        <w:t xml:space="preserve">Регулятором базовый уровень операционных расходов на 2021 год принят в размере </w:t>
      </w:r>
      <w:r w:rsidRPr="00834A4E">
        <w:rPr>
          <w:b/>
          <w:bCs/>
          <w:i/>
          <w:iCs/>
          <w:sz w:val="28"/>
          <w:szCs w:val="28"/>
        </w:rPr>
        <w:t xml:space="preserve"> 94 640,84 </w:t>
      </w:r>
      <w:r w:rsidRPr="00834A4E">
        <w:rPr>
          <w:sz w:val="28"/>
          <w:szCs w:val="28"/>
        </w:rPr>
        <w:t>тыс. руб.</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(Юргинский городской округ)».</w:t>
      </w:r>
    </w:p>
    <w:p w14:paraId="26BFE1E1" w14:textId="77777777" w:rsidR="00834A4E" w:rsidRPr="00834A4E" w:rsidRDefault="00834A4E" w:rsidP="00834A4E">
      <w:pPr>
        <w:ind w:firstLine="709"/>
        <w:jc w:val="both"/>
        <w:rPr>
          <w:sz w:val="28"/>
          <w:szCs w:val="28"/>
        </w:rPr>
      </w:pPr>
      <w:r w:rsidRPr="00834A4E">
        <w:rPr>
          <w:sz w:val="28"/>
          <w:szCs w:val="28"/>
        </w:rPr>
        <w:t xml:space="preserve">Во исполнение решения Федеральной антимонопольной службы России от 19.07.2021 № СП/59964/21 базовый уровень операционных расходов на 2021 год принимается в размере </w:t>
      </w:r>
      <w:r w:rsidRPr="00834A4E">
        <w:rPr>
          <w:b/>
          <w:i/>
          <w:sz w:val="28"/>
          <w:szCs w:val="28"/>
        </w:rPr>
        <w:t xml:space="preserve">94 780,36 </w:t>
      </w:r>
      <w:r w:rsidRPr="00834A4E">
        <w:rPr>
          <w:sz w:val="28"/>
          <w:szCs w:val="28"/>
        </w:rPr>
        <w:t>тыс. руб.</w:t>
      </w:r>
    </w:p>
    <w:p w14:paraId="2A4939C0" w14:textId="77777777" w:rsidR="00834A4E" w:rsidRPr="00834A4E" w:rsidRDefault="00834A4E" w:rsidP="00834A4E">
      <w:pPr>
        <w:ind w:firstLine="709"/>
        <w:jc w:val="both"/>
        <w:rPr>
          <w:sz w:val="28"/>
          <w:szCs w:val="28"/>
        </w:rPr>
      </w:pPr>
      <w:r w:rsidRPr="00834A4E">
        <w:rPr>
          <w:sz w:val="28"/>
          <w:szCs w:val="28"/>
        </w:rPr>
        <w:t>Увеличение базового уровня операционных расходов на 2021 год по водоснабжению по сравнению в утвержденным ранее (согласно постановления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составит 139,51   тыс. руб. </w:t>
      </w:r>
    </w:p>
    <w:p w14:paraId="56393964" w14:textId="77777777" w:rsidR="00834A4E" w:rsidRPr="00834A4E" w:rsidRDefault="00834A4E" w:rsidP="00834A4E">
      <w:pPr>
        <w:ind w:firstLine="709"/>
        <w:jc w:val="both"/>
        <w:rPr>
          <w:sz w:val="28"/>
          <w:szCs w:val="28"/>
        </w:rPr>
      </w:pPr>
      <w:r w:rsidRPr="00834A4E">
        <w:rPr>
          <w:sz w:val="28"/>
          <w:szCs w:val="28"/>
        </w:rPr>
        <w:t>Более подробный сравнительный анализ изменения базового уровня операционных расходов по водоснабжению на период представлен в таблице в приложении 4.</w:t>
      </w:r>
    </w:p>
    <w:p w14:paraId="6C5B8578" w14:textId="77777777" w:rsidR="00834A4E" w:rsidRPr="00834A4E" w:rsidRDefault="00834A4E" w:rsidP="00834A4E">
      <w:pPr>
        <w:ind w:firstLine="709"/>
        <w:jc w:val="both"/>
        <w:rPr>
          <w:sz w:val="28"/>
          <w:szCs w:val="28"/>
        </w:rPr>
      </w:pPr>
    </w:p>
    <w:p w14:paraId="0E1C4C20" w14:textId="3834014C" w:rsidR="00834A4E" w:rsidRPr="00834A4E" w:rsidRDefault="00834A4E" w:rsidP="00834A4E">
      <w:pPr>
        <w:ind w:firstLine="709"/>
        <w:rPr>
          <w:b/>
          <w:sz w:val="28"/>
          <w:szCs w:val="28"/>
          <w:u w:val="single"/>
        </w:rPr>
      </w:pPr>
      <w:r w:rsidRPr="00834A4E">
        <w:rPr>
          <w:b/>
          <w:sz w:val="28"/>
          <w:szCs w:val="28"/>
          <w:u w:val="single"/>
        </w:rPr>
        <w:t>Затраты на покупную электрическую энергию (</w:t>
      </w:r>
      <w:r w:rsidRPr="00834A4E">
        <w:rPr>
          <w:position w:val="-11"/>
          <w:sz w:val="28"/>
          <w:szCs w:val="28"/>
        </w:rPr>
        <w:t xml:space="preserve"> </w:t>
      </w:r>
      <w:r w:rsidRPr="00834A4E">
        <w:rPr>
          <w:noProof/>
          <w:position w:val="-11"/>
          <w:sz w:val="28"/>
          <w:szCs w:val="28"/>
        </w:rPr>
        <w:drawing>
          <wp:inline distT="0" distB="0" distL="0" distR="0" wp14:anchorId="2D01403A" wp14:editId="4A945955">
            <wp:extent cx="369570" cy="316230"/>
            <wp:effectExtent l="0" t="0" r="0" b="0"/>
            <wp:docPr id="172" name="Рисунок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834A4E">
        <w:rPr>
          <w:b/>
          <w:sz w:val="28"/>
          <w:szCs w:val="28"/>
          <w:u w:val="single"/>
        </w:rPr>
        <w:t>)</w:t>
      </w:r>
    </w:p>
    <w:p w14:paraId="6EA12118" w14:textId="77777777" w:rsidR="00834A4E" w:rsidRPr="00834A4E" w:rsidRDefault="00834A4E" w:rsidP="00834A4E">
      <w:pPr>
        <w:ind w:firstLine="709"/>
        <w:jc w:val="both"/>
        <w:rPr>
          <w:sz w:val="28"/>
          <w:szCs w:val="28"/>
        </w:rPr>
      </w:pPr>
    </w:p>
    <w:p w14:paraId="367F7BC6" w14:textId="77777777" w:rsidR="00834A4E" w:rsidRPr="00834A4E" w:rsidRDefault="00834A4E" w:rsidP="00834A4E">
      <w:pPr>
        <w:ind w:firstLine="709"/>
        <w:jc w:val="both"/>
        <w:rPr>
          <w:sz w:val="28"/>
          <w:szCs w:val="28"/>
        </w:rPr>
      </w:pPr>
      <w:r w:rsidRPr="00834A4E">
        <w:rPr>
          <w:sz w:val="28"/>
          <w:szCs w:val="28"/>
        </w:rPr>
        <w:t>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53BC1DB1" w14:textId="77777777" w:rsidR="00834A4E" w:rsidRPr="00834A4E" w:rsidRDefault="00834A4E" w:rsidP="00834A4E">
      <w:pPr>
        <w:ind w:firstLine="709"/>
        <w:jc w:val="both"/>
        <w:rPr>
          <w:sz w:val="28"/>
          <w:szCs w:val="28"/>
        </w:rPr>
      </w:pPr>
      <w:r w:rsidRPr="00834A4E">
        <w:rPr>
          <w:sz w:val="28"/>
          <w:szCs w:val="28"/>
        </w:rPr>
        <w:t>Регулятором затраты на покупную электрическую энергию на 2021 год приняты</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31 447,31 </w:t>
      </w:r>
      <w:r w:rsidRPr="00834A4E">
        <w:rPr>
          <w:sz w:val="28"/>
          <w:szCs w:val="28"/>
        </w:rPr>
        <w:t>тыс. руб.</w:t>
      </w:r>
      <w:r w:rsidRPr="00834A4E">
        <w:rPr>
          <w:szCs w:val="20"/>
        </w:rPr>
        <w:t xml:space="preserve"> </w:t>
      </w:r>
      <w:r w:rsidRPr="00834A4E">
        <w:rPr>
          <w:sz w:val="28"/>
          <w:szCs w:val="28"/>
        </w:rPr>
        <w:t>и остаются без изменения.</w:t>
      </w:r>
    </w:p>
    <w:p w14:paraId="72CBE311" w14:textId="77777777" w:rsidR="00834A4E" w:rsidRPr="00834A4E" w:rsidRDefault="00834A4E" w:rsidP="00834A4E">
      <w:pPr>
        <w:ind w:firstLine="567"/>
        <w:jc w:val="both"/>
        <w:rPr>
          <w:sz w:val="28"/>
          <w:szCs w:val="28"/>
        </w:rPr>
      </w:pPr>
    </w:p>
    <w:p w14:paraId="12D3063A" w14:textId="64478AC9" w:rsidR="00834A4E" w:rsidRPr="00834A4E" w:rsidRDefault="00834A4E" w:rsidP="00834A4E">
      <w:pPr>
        <w:ind w:firstLine="709"/>
        <w:rPr>
          <w:b/>
          <w:sz w:val="32"/>
          <w:szCs w:val="32"/>
          <w:u w:val="single"/>
        </w:rPr>
      </w:pPr>
      <w:r w:rsidRPr="00834A4E">
        <w:rPr>
          <w:b/>
          <w:sz w:val="28"/>
          <w:szCs w:val="28"/>
          <w:u w:val="single"/>
        </w:rPr>
        <w:t>Неподконтрольные</w:t>
      </w:r>
      <w:r w:rsidRPr="00834A4E">
        <w:rPr>
          <w:b/>
          <w:sz w:val="32"/>
          <w:szCs w:val="32"/>
          <w:u w:val="single"/>
        </w:rPr>
        <w:t xml:space="preserve"> расходы (</w:t>
      </w:r>
      <w:r w:rsidRPr="00834A4E">
        <w:rPr>
          <w:b/>
          <w:noProof/>
          <w:sz w:val="32"/>
          <w:szCs w:val="32"/>
          <w:u w:val="single"/>
        </w:rPr>
        <w:drawing>
          <wp:inline distT="0" distB="0" distL="0" distR="0" wp14:anchorId="3EE79148" wp14:editId="172E3F85">
            <wp:extent cx="285750" cy="238125"/>
            <wp:effectExtent l="0" t="0" r="0" b="9525"/>
            <wp:docPr id="190" name="Рисунок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pic:spPr>
                </pic:pic>
              </a:graphicData>
            </a:graphic>
          </wp:inline>
        </w:drawing>
      </w:r>
      <w:r w:rsidRPr="00834A4E">
        <w:rPr>
          <w:b/>
          <w:sz w:val="32"/>
          <w:szCs w:val="32"/>
          <w:u w:val="single"/>
        </w:rPr>
        <w:t>)</w:t>
      </w:r>
    </w:p>
    <w:p w14:paraId="44A2AD12" w14:textId="77777777" w:rsidR="00834A4E" w:rsidRPr="00834A4E" w:rsidRDefault="00834A4E" w:rsidP="00834A4E">
      <w:pPr>
        <w:ind w:firstLine="709"/>
        <w:rPr>
          <w:b/>
          <w:sz w:val="32"/>
          <w:szCs w:val="32"/>
          <w:u w:val="single"/>
        </w:rPr>
      </w:pPr>
    </w:p>
    <w:p w14:paraId="2FD668C0" w14:textId="77777777" w:rsidR="00834A4E" w:rsidRPr="00834A4E" w:rsidRDefault="00834A4E" w:rsidP="00834A4E">
      <w:pPr>
        <w:ind w:firstLine="709"/>
        <w:jc w:val="both"/>
        <w:rPr>
          <w:sz w:val="28"/>
          <w:szCs w:val="28"/>
        </w:rPr>
      </w:pPr>
      <w:r w:rsidRPr="00834A4E">
        <w:rPr>
          <w:sz w:val="28"/>
          <w:szCs w:val="28"/>
        </w:rPr>
        <w:t xml:space="preserve">В соответствии с пунктом 65 «Основ ценообразования в сфере водоснабжения и водоотведения», утвержденных постановлением Правительства Российской </w:t>
      </w:r>
      <w:r w:rsidRPr="00834A4E">
        <w:rPr>
          <w:sz w:val="28"/>
          <w:szCs w:val="28"/>
        </w:rPr>
        <w:lastRenderedPageBreak/>
        <w:t>Федерации от 13.05.2013 № 406 «О государственном регулировании тарифов в сфере водоснабжения и водоотведения» (далее - Основы ценообразования) неподконтрольные расходы включают в себя:</w:t>
      </w:r>
    </w:p>
    <w:p w14:paraId="4F7D6617" w14:textId="77777777" w:rsidR="00834A4E" w:rsidRPr="00834A4E" w:rsidRDefault="00834A4E" w:rsidP="00834A4E">
      <w:pPr>
        <w:ind w:firstLine="709"/>
        <w:jc w:val="both"/>
        <w:rPr>
          <w:sz w:val="28"/>
          <w:szCs w:val="28"/>
        </w:rPr>
      </w:pPr>
      <w:r w:rsidRPr="00834A4E">
        <w:rPr>
          <w:sz w:val="28"/>
          <w:szCs w:val="28"/>
        </w:rPr>
        <w:t>а) расходы на оплату товаров (услуг, работ), приобретаемых у других организаций, осуществляющих регулируемые виды деятельности;</w:t>
      </w:r>
    </w:p>
    <w:p w14:paraId="18C2601E" w14:textId="77777777" w:rsidR="00834A4E" w:rsidRPr="00834A4E" w:rsidRDefault="00834A4E" w:rsidP="00834A4E">
      <w:pPr>
        <w:ind w:firstLine="709"/>
        <w:jc w:val="both"/>
        <w:rPr>
          <w:sz w:val="28"/>
          <w:szCs w:val="28"/>
        </w:rPr>
      </w:pPr>
      <w:r w:rsidRPr="00834A4E">
        <w:rPr>
          <w:sz w:val="28"/>
          <w:szCs w:val="28"/>
        </w:rPr>
        <w:t>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3EE179E" w14:textId="77777777" w:rsidR="00834A4E" w:rsidRPr="00834A4E" w:rsidRDefault="00834A4E" w:rsidP="00834A4E">
      <w:pPr>
        <w:ind w:firstLine="709"/>
        <w:jc w:val="both"/>
        <w:rPr>
          <w:sz w:val="28"/>
          <w:szCs w:val="28"/>
        </w:rPr>
      </w:pPr>
      <w:r w:rsidRPr="00834A4E">
        <w:rPr>
          <w:sz w:val="28"/>
          <w:szCs w:val="28"/>
        </w:rPr>
        <w:t>в) расходы на арендную плату и лизинговые платежи, размер которых определяется с учетом требований, предусмотренных пунктом 44 Основ ценообразования;</w:t>
      </w:r>
    </w:p>
    <w:p w14:paraId="100CF57F" w14:textId="77777777" w:rsidR="00834A4E" w:rsidRPr="00834A4E" w:rsidRDefault="00834A4E" w:rsidP="00834A4E">
      <w:pPr>
        <w:ind w:firstLine="709"/>
        <w:jc w:val="both"/>
        <w:rPr>
          <w:sz w:val="28"/>
          <w:szCs w:val="28"/>
        </w:rPr>
      </w:pPr>
      <w:r w:rsidRPr="00834A4E">
        <w:rPr>
          <w:sz w:val="28"/>
          <w:szCs w:val="28"/>
        </w:rPr>
        <w:t>г) расходы по сомнительным долгам, определяемые в порядке, предусмотренном пунктом 42 Основ ценообразования;</w:t>
      </w:r>
    </w:p>
    <w:p w14:paraId="5C32CE98" w14:textId="77777777" w:rsidR="00834A4E" w:rsidRPr="00834A4E" w:rsidRDefault="00834A4E" w:rsidP="00834A4E">
      <w:pPr>
        <w:ind w:firstLine="709"/>
        <w:jc w:val="both"/>
        <w:rPr>
          <w:sz w:val="28"/>
          <w:szCs w:val="28"/>
        </w:rPr>
      </w:pPr>
      <w:r w:rsidRPr="00834A4E">
        <w:rPr>
          <w:sz w:val="28"/>
          <w:szCs w:val="28"/>
        </w:rPr>
        <w:t>д) экономию средств, достигнутую в результате снижения расходов предыдущего долгосрочного периода регулирования;</w:t>
      </w:r>
    </w:p>
    <w:p w14:paraId="242C85AC" w14:textId="77777777" w:rsidR="00834A4E" w:rsidRPr="00834A4E" w:rsidRDefault="00834A4E" w:rsidP="00834A4E">
      <w:pPr>
        <w:ind w:firstLine="709"/>
        <w:jc w:val="both"/>
        <w:rPr>
          <w:sz w:val="28"/>
          <w:szCs w:val="28"/>
        </w:rPr>
      </w:pPr>
      <w:r w:rsidRPr="00834A4E">
        <w:rPr>
          <w:sz w:val="28"/>
          <w:szCs w:val="28"/>
        </w:rPr>
        <w:t>е) расходы на обслуживание бесхозяйных сетей, эксплуатируемых регулируемой организацией;</w:t>
      </w:r>
    </w:p>
    <w:p w14:paraId="5B10D2E7" w14:textId="77777777" w:rsidR="00834A4E" w:rsidRPr="00834A4E" w:rsidRDefault="00834A4E" w:rsidP="00834A4E">
      <w:pPr>
        <w:ind w:firstLine="709"/>
        <w:jc w:val="both"/>
        <w:rPr>
          <w:sz w:val="28"/>
          <w:szCs w:val="28"/>
        </w:rPr>
      </w:pPr>
      <w:r w:rsidRPr="00834A4E">
        <w:rPr>
          <w:sz w:val="28"/>
          <w:szCs w:val="28"/>
        </w:rPr>
        <w:t>ж) расходы на компенсацию в соответствии с пунктом 15 Основ ценообразования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2F77C355" w14:textId="77777777" w:rsidR="00834A4E" w:rsidRPr="00834A4E" w:rsidRDefault="00834A4E" w:rsidP="00834A4E">
      <w:pPr>
        <w:ind w:firstLine="709"/>
        <w:jc w:val="both"/>
        <w:rPr>
          <w:sz w:val="28"/>
          <w:szCs w:val="28"/>
        </w:rPr>
      </w:pPr>
      <w:r w:rsidRPr="00834A4E">
        <w:rPr>
          <w:sz w:val="28"/>
          <w:szCs w:val="28"/>
        </w:rPr>
        <w:t>з) расходы на мероприятия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(за исключением мероприятий, включенных в инвестиционную программу);</w:t>
      </w:r>
    </w:p>
    <w:p w14:paraId="208D5E6F" w14:textId="77777777" w:rsidR="00834A4E" w:rsidRPr="00834A4E" w:rsidRDefault="00834A4E" w:rsidP="00834A4E">
      <w:pPr>
        <w:ind w:firstLine="709"/>
        <w:jc w:val="both"/>
        <w:rPr>
          <w:sz w:val="28"/>
          <w:szCs w:val="28"/>
        </w:rPr>
      </w:pPr>
      <w:r w:rsidRPr="00834A4E">
        <w:rPr>
          <w:sz w:val="28"/>
          <w:szCs w:val="28"/>
        </w:rPr>
        <w:t>и) расходы на концессионную плату;</w:t>
      </w:r>
    </w:p>
    <w:p w14:paraId="6A6C97E5" w14:textId="77777777" w:rsidR="00834A4E" w:rsidRPr="00834A4E" w:rsidRDefault="00834A4E" w:rsidP="00834A4E">
      <w:pPr>
        <w:ind w:firstLine="709"/>
        <w:jc w:val="both"/>
        <w:rPr>
          <w:sz w:val="28"/>
          <w:szCs w:val="28"/>
        </w:rPr>
      </w:pPr>
      <w:r w:rsidRPr="00834A4E">
        <w:rPr>
          <w:sz w:val="28"/>
          <w:szCs w:val="28"/>
        </w:rPr>
        <w:t xml:space="preserve">к)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34A4E">
        <w:rPr>
          <w:sz w:val="28"/>
          <w:szCs w:val="28"/>
        </w:rPr>
        <w:t>концедента</w:t>
      </w:r>
      <w:proofErr w:type="spellEnd"/>
      <w:r w:rsidRPr="00834A4E">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34A4E">
        <w:rPr>
          <w:sz w:val="28"/>
          <w:szCs w:val="28"/>
        </w:rPr>
        <w:t>концедентом</w:t>
      </w:r>
      <w:proofErr w:type="spellEnd"/>
      <w:r w:rsidRPr="00834A4E">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34A4E">
        <w:rPr>
          <w:sz w:val="28"/>
          <w:szCs w:val="28"/>
        </w:rPr>
        <w:t>концеденту</w:t>
      </w:r>
      <w:proofErr w:type="spellEnd"/>
      <w:r w:rsidRPr="00834A4E">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34A4E">
        <w:rPr>
          <w:sz w:val="28"/>
          <w:szCs w:val="28"/>
        </w:rPr>
        <w:t>концедент</w:t>
      </w:r>
      <w:proofErr w:type="spellEnd"/>
      <w:r w:rsidRPr="00834A4E">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630C28A5" w14:textId="77777777" w:rsidR="00834A4E" w:rsidRPr="00834A4E" w:rsidRDefault="00834A4E" w:rsidP="00834A4E">
      <w:pPr>
        <w:ind w:firstLine="709"/>
        <w:jc w:val="both"/>
        <w:rPr>
          <w:sz w:val="28"/>
          <w:szCs w:val="28"/>
        </w:rPr>
      </w:pPr>
      <w:r w:rsidRPr="00834A4E">
        <w:rPr>
          <w:sz w:val="28"/>
          <w:szCs w:val="28"/>
        </w:rPr>
        <w:t>л) расходы на химические реагенты.</w:t>
      </w:r>
    </w:p>
    <w:p w14:paraId="648036D4" w14:textId="77777777" w:rsidR="00834A4E" w:rsidRPr="00834A4E" w:rsidRDefault="00834A4E" w:rsidP="00834A4E">
      <w:pPr>
        <w:ind w:firstLine="567"/>
        <w:jc w:val="both"/>
        <w:rPr>
          <w:sz w:val="28"/>
          <w:szCs w:val="28"/>
        </w:rPr>
      </w:pPr>
      <w:bookmarkStart w:id="15" w:name="_Hlk80890251"/>
      <w:r w:rsidRPr="00834A4E">
        <w:rPr>
          <w:sz w:val="28"/>
          <w:szCs w:val="28"/>
        </w:rPr>
        <w:lastRenderedPageBreak/>
        <w:t>Регулятором неподконтрольные расходы на 2021 год приняты</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13 167,92   </w:t>
      </w:r>
      <w:r w:rsidRPr="00834A4E">
        <w:rPr>
          <w:sz w:val="28"/>
          <w:szCs w:val="28"/>
        </w:rPr>
        <w:t>тыс. руб.</w:t>
      </w:r>
      <w:r w:rsidRPr="00834A4E">
        <w:rPr>
          <w:szCs w:val="20"/>
        </w:rPr>
        <w:t xml:space="preserve"> </w:t>
      </w:r>
      <w:r w:rsidRPr="00834A4E">
        <w:rPr>
          <w:sz w:val="28"/>
          <w:szCs w:val="28"/>
        </w:rPr>
        <w:t>и остаются без изменения.</w:t>
      </w:r>
    </w:p>
    <w:bookmarkEnd w:id="15"/>
    <w:p w14:paraId="25C44AA5" w14:textId="77777777" w:rsidR="00834A4E" w:rsidRPr="00834A4E" w:rsidRDefault="00834A4E" w:rsidP="00834A4E">
      <w:pPr>
        <w:ind w:firstLine="567"/>
        <w:jc w:val="both"/>
        <w:rPr>
          <w:sz w:val="28"/>
          <w:szCs w:val="28"/>
        </w:rPr>
      </w:pPr>
    </w:p>
    <w:p w14:paraId="7670576E" w14:textId="77777777" w:rsidR="00834A4E" w:rsidRPr="00834A4E" w:rsidRDefault="00834A4E" w:rsidP="00834A4E">
      <w:pPr>
        <w:ind w:firstLine="709"/>
        <w:jc w:val="both"/>
        <w:rPr>
          <w:sz w:val="28"/>
          <w:szCs w:val="28"/>
          <w:u w:val="single"/>
        </w:rPr>
      </w:pPr>
      <w:r w:rsidRPr="00834A4E">
        <w:rPr>
          <w:sz w:val="28"/>
          <w:szCs w:val="28"/>
        </w:rPr>
        <w:t xml:space="preserve">Таким образом, </w:t>
      </w:r>
      <w:r w:rsidRPr="00834A4E">
        <w:rPr>
          <w:b/>
          <w:bCs/>
          <w:sz w:val="28"/>
          <w:szCs w:val="28"/>
          <w:u w:val="single"/>
        </w:rPr>
        <w:t>текущие расходы</w:t>
      </w:r>
      <w:r w:rsidRPr="00834A4E">
        <w:rPr>
          <w:sz w:val="28"/>
          <w:szCs w:val="28"/>
        </w:rPr>
        <w:t xml:space="preserve"> р</w:t>
      </w:r>
      <w:r w:rsidRPr="00834A4E">
        <w:rPr>
          <w:sz w:val="28"/>
          <w:szCs w:val="28"/>
          <w:u w:val="single"/>
        </w:rPr>
        <w:t>егулятором на 2021 год приняты 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u w:val="single"/>
        </w:rPr>
        <w:t>ВодСнаб</w:t>
      </w:r>
      <w:proofErr w:type="spellEnd"/>
      <w:r w:rsidRPr="00834A4E">
        <w:rPr>
          <w:sz w:val="28"/>
          <w:szCs w:val="28"/>
          <w:u w:val="single"/>
        </w:rPr>
        <w:t xml:space="preserve">» (Юргинский городской округ)» в размере                </w:t>
      </w:r>
      <w:r w:rsidRPr="00834A4E">
        <w:rPr>
          <w:b/>
          <w:bCs/>
          <w:sz w:val="28"/>
          <w:szCs w:val="28"/>
          <w:u w:val="single"/>
        </w:rPr>
        <w:t>139 256,08</w:t>
      </w:r>
      <w:r w:rsidRPr="00834A4E">
        <w:rPr>
          <w:sz w:val="28"/>
          <w:szCs w:val="28"/>
          <w:u w:val="single"/>
        </w:rPr>
        <w:t xml:space="preserve">   тыс. руб. </w:t>
      </w:r>
    </w:p>
    <w:p w14:paraId="4ED71FB4" w14:textId="77777777" w:rsidR="00834A4E" w:rsidRPr="00834A4E" w:rsidRDefault="00834A4E" w:rsidP="00834A4E">
      <w:pPr>
        <w:ind w:firstLine="709"/>
        <w:jc w:val="both"/>
        <w:rPr>
          <w:sz w:val="28"/>
          <w:szCs w:val="28"/>
        </w:rPr>
      </w:pPr>
      <w:r w:rsidRPr="00834A4E">
        <w:rPr>
          <w:sz w:val="28"/>
          <w:szCs w:val="28"/>
        </w:rPr>
        <w:t xml:space="preserve">Во исполнение решения Федеральной антимонопольной службы России от 19.07.2021 № СП/59964/21 </w:t>
      </w:r>
      <w:bookmarkStart w:id="16" w:name="_Hlk80890109"/>
      <w:r w:rsidRPr="00834A4E">
        <w:rPr>
          <w:sz w:val="28"/>
          <w:szCs w:val="28"/>
        </w:rPr>
        <w:t xml:space="preserve">текущие расходы </w:t>
      </w:r>
      <w:bookmarkEnd w:id="16"/>
      <w:r w:rsidRPr="00834A4E">
        <w:rPr>
          <w:sz w:val="28"/>
          <w:szCs w:val="28"/>
        </w:rPr>
        <w:t xml:space="preserve">на 2021 год принимаются в размере    </w:t>
      </w:r>
      <w:r w:rsidRPr="00834A4E">
        <w:rPr>
          <w:b/>
          <w:i/>
          <w:sz w:val="28"/>
          <w:szCs w:val="28"/>
        </w:rPr>
        <w:t xml:space="preserve">139 395,59   </w:t>
      </w:r>
      <w:r w:rsidRPr="00834A4E">
        <w:rPr>
          <w:sz w:val="28"/>
          <w:szCs w:val="28"/>
        </w:rPr>
        <w:t>тыс. руб.</w:t>
      </w:r>
    </w:p>
    <w:p w14:paraId="2DE82943" w14:textId="77777777" w:rsidR="00834A4E" w:rsidRPr="00834A4E" w:rsidRDefault="00834A4E" w:rsidP="00834A4E">
      <w:pPr>
        <w:ind w:firstLine="709"/>
        <w:jc w:val="both"/>
        <w:rPr>
          <w:sz w:val="28"/>
          <w:szCs w:val="28"/>
        </w:rPr>
      </w:pPr>
      <w:r w:rsidRPr="00834A4E">
        <w:rPr>
          <w:sz w:val="28"/>
          <w:szCs w:val="28"/>
        </w:rPr>
        <w:t>Увеличение текущих расходов на 2021 год по водоснабжению по сравнению в утвержденным ранее (согласно постановления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составит </w:t>
      </w:r>
      <w:r w:rsidRPr="00834A4E">
        <w:rPr>
          <w:b/>
          <w:bCs/>
          <w:sz w:val="28"/>
          <w:szCs w:val="28"/>
        </w:rPr>
        <w:t>139,51</w:t>
      </w:r>
      <w:r w:rsidRPr="00834A4E">
        <w:rPr>
          <w:sz w:val="28"/>
          <w:szCs w:val="28"/>
        </w:rPr>
        <w:t xml:space="preserve">   тыс. руб. </w:t>
      </w:r>
    </w:p>
    <w:p w14:paraId="3E83C642" w14:textId="77777777" w:rsidR="00834A4E" w:rsidRPr="00834A4E" w:rsidRDefault="00834A4E" w:rsidP="00834A4E">
      <w:pPr>
        <w:ind w:firstLine="709"/>
        <w:jc w:val="both"/>
        <w:rPr>
          <w:sz w:val="28"/>
          <w:szCs w:val="28"/>
        </w:rPr>
      </w:pPr>
      <w:r w:rsidRPr="00834A4E">
        <w:rPr>
          <w:sz w:val="28"/>
          <w:szCs w:val="28"/>
        </w:rPr>
        <w:t>Более подробный сравнительный анализ изменения текущих расходов по водоснабжению на период представлен в таблице в приложении 4.</w:t>
      </w:r>
    </w:p>
    <w:p w14:paraId="6059A06D" w14:textId="77777777" w:rsidR="00834A4E" w:rsidRPr="00834A4E" w:rsidRDefault="00834A4E" w:rsidP="00834A4E">
      <w:pPr>
        <w:autoSpaceDE w:val="0"/>
        <w:autoSpaceDN w:val="0"/>
        <w:adjustRightInd w:val="0"/>
        <w:jc w:val="center"/>
        <w:rPr>
          <w:sz w:val="28"/>
          <w:szCs w:val="28"/>
        </w:rPr>
      </w:pPr>
    </w:p>
    <w:p w14:paraId="696C5641" w14:textId="77777777" w:rsidR="00834A4E" w:rsidRPr="00834A4E" w:rsidRDefault="00834A4E" w:rsidP="006D700C">
      <w:pPr>
        <w:numPr>
          <w:ilvl w:val="0"/>
          <w:numId w:val="8"/>
        </w:numPr>
        <w:jc w:val="center"/>
        <w:rPr>
          <w:b/>
          <w:bCs/>
          <w:sz w:val="32"/>
          <w:szCs w:val="32"/>
          <w:u w:val="single"/>
        </w:rPr>
      </w:pPr>
      <w:r w:rsidRPr="00834A4E">
        <w:rPr>
          <w:b/>
          <w:bCs/>
          <w:sz w:val="32"/>
          <w:szCs w:val="32"/>
          <w:u w:val="single"/>
        </w:rPr>
        <w:t>Амортизация основных средств</w:t>
      </w:r>
    </w:p>
    <w:p w14:paraId="7C35E196" w14:textId="77777777" w:rsidR="00834A4E" w:rsidRPr="00834A4E" w:rsidRDefault="00834A4E" w:rsidP="00834A4E">
      <w:pPr>
        <w:tabs>
          <w:tab w:val="left" w:pos="1134"/>
        </w:tabs>
        <w:ind w:firstLine="709"/>
        <w:jc w:val="center"/>
        <w:rPr>
          <w:b/>
          <w:color w:val="FF0000"/>
          <w:sz w:val="32"/>
          <w:szCs w:val="32"/>
          <w:u w:val="single"/>
        </w:rPr>
      </w:pPr>
    </w:p>
    <w:p w14:paraId="3A1C3FDD" w14:textId="77777777" w:rsidR="00834A4E" w:rsidRPr="00834A4E" w:rsidRDefault="00834A4E" w:rsidP="00834A4E">
      <w:pPr>
        <w:autoSpaceDE w:val="0"/>
        <w:autoSpaceDN w:val="0"/>
        <w:adjustRightInd w:val="0"/>
        <w:ind w:firstLine="709"/>
        <w:jc w:val="both"/>
        <w:rPr>
          <w:color w:val="000000"/>
          <w:sz w:val="28"/>
          <w:szCs w:val="28"/>
        </w:rPr>
      </w:pPr>
      <w:r w:rsidRPr="00834A4E">
        <w:rPr>
          <w:sz w:val="28"/>
          <w:szCs w:val="28"/>
        </w:rPr>
        <w:t xml:space="preserve">В соответствии с п. </w:t>
      </w:r>
      <w:r w:rsidRPr="00834A4E">
        <w:rPr>
          <w:color w:val="000000"/>
          <w:sz w:val="28"/>
          <w:szCs w:val="28"/>
        </w:rPr>
        <w:t>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68CACB3D" w14:textId="77777777" w:rsidR="00834A4E" w:rsidRPr="00834A4E" w:rsidRDefault="00834A4E" w:rsidP="00834A4E">
      <w:pPr>
        <w:ind w:firstLine="567"/>
        <w:jc w:val="both"/>
        <w:rPr>
          <w:sz w:val="28"/>
          <w:szCs w:val="28"/>
        </w:rPr>
      </w:pPr>
      <w:r w:rsidRPr="00834A4E">
        <w:rPr>
          <w:sz w:val="28"/>
          <w:szCs w:val="28"/>
        </w:rPr>
        <w:t>Регулятором амортизация на 2021 год принята</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132,08   </w:t>
      </w:r>
      <w:r w:rsidRPr="00834A4E">
        <w:rPr>
          <w:sz w:val="28"/>
          <w:szCs w:val="28"/>
        </w:rPr>
        <w:t>тыс. руб.</w:t>
      </w:r>
      <w:r w:rsidRPr="00834A4E">
        <w:rPr>
          <w:szCs w:val="20"/>
        </w:rPr>
        <w:t xml:space="preserve"> </w:t>
      </w:r>
      <w:r w:rsidRPr="00834A4E">
        <w:rPr>
          <w:sz w:val="28"/>
          <w:szCs w:val="28"/>
        </w:rPr>
        <w:t>и остается без изменения.</w:t>
      </w:r>
    </w:p>
    <w:p w14:paraId="46E3C7B7" w14:textId="77777777" w:rsidR="00834A4E" w:rsidRPr="00834A4E" w:rsidRDefault="00834A4E" w:rsidP="00834A4E">
      <w:pPr>
        <w:tabs>
          <w:tab w:val="left" w:pos="1134"/>
        </w:tabs>
        <w:ind w:firstLine="709"/>
        <w:jc w:val="both"/>
        <w:rPr>
          <w:rFonts w:eastAsia="Calibri"/>
          <w:sz w:val="28"/>
          <w:szCs w:val="28"/>
          <w:lang w:eastAsia="en-US"/>
        </w:rPr>
      </w:pPr>
    </w:p>
    <w:p w14:paraId="2B71882E" w14:textId="77777777" w:rsidR="00834A4E" w:rsidRPr="00834A4E" w:rsidRDefault="00834A4E" w:rsidP="006D700C">
      <w:pPr>
        <w:numPr>
          <w:ilvl w:val="0"/>
          <w:numId w:val="8"/>
        </w:numPr>
        <w:jc w:val="center"/>
        <w:rPr>
          <w:b/>
          <w:bCs/>
          <w:sz w:val="32"/>
          <w:szCs w:val="32"/>
          <w:u w:val="single"/>
        </w:rPr>
      </w:pPr>
      <w:r w:rsidRPr="00834A4E">
        <w:rPr>
          <w:b/>
          <w:bCs/>
          <w:sz w:val="32"/>
          <w:szCs w:val="32"/>
          <w:u w:val="single"/>
        </w:rPr>
        <w:lastRenderedPageBreak/>
        <w:t>Нормативная прибыль</w:t>
      </w:r>
    </w:p>
    <w:p w14:paraId="3D82183D" w14:textId="77777777" w:rsidR="00834A4E" w:rsidRPr="00834A4E" w:rsidRDefault="00834A4E" w:rsidP="00834A4E">
      <w:pPr>
        <w:tabs>
          <w:tab w:val="left" w:pos="1134"/>
        </w:tabs>
        <w:ind w:firstLine="709"/>
        <w:jc w:val="both"/>
        <w:rPr>
          <w:color w:val="FF0000"/>
          <w:sz w:val="28"/>
          <w:szCs w:val="28"/>
        </w:rPr>
      </w:pPr>
    </w:p>
    <w:p w14:paraId="42E8B999" w14:textId="77777777" w:rsidR="00834A4E" w:rsidRPr="00834A4E" w:rsidRDefault="00834A4E" w:rsidP="00834A4E">
      <w:pPr>
        <w:autoSpaceDE w:val="0"/>
        <w:autoSpaceDN w:val="0"/>
        <w:adjustRightInd w:val="0"/>
        <w:ind w:firstLine="709"/>
        <w:jc w:val="both"/>
        <w:rPr>
          <w:sz w:val="28"/>
          <w:szCs w:val="28"/>
        </w:rPr>
      </w:pPr>
      <w:bookmarkStart w:id="17" w:name="_Hlk26534651"/>
      <w:r w:rsidRPr="00834A4E">
        <w:rPr>
          <w:sz w:val="28"/>
          <w:szCs w:val="28"/>
        </w:rPr>
        <w:t xml:space="preserve">В соответствии с п. 86 Методических указаний величина нормативной прибыли на i-й год, определяется в соответствии с </w:t>
      </w:r>
      <w:hyperlink w:anchor="Par3" w:history="1">
        <w:r w:rsidRPr="00834A4E">
          <w:rPr>
            <w:sz w:val="28"/>
            <w:szCs w:val="28"/>
          </w:rPr>
          <w:t>формулой 30.1</w:t>
        </w:r>
      </w:hyperlink>
      <w:r w:rsidRPr="00834A4E">
        <w:rPr>
          <w:sz w:val="28"/>
          <w:szCs w:val="28"/>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7524E976"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834A4E">
          <w:rPr>
            <w:sz w:val="28"/>
            <w:szCs w:val="28"/>
          </w:rPr>
          <w:t>формулой 31</w:t>
        </w:r>
      </w:hyperlink>
      <w:r w:rsidRPr="00834A4E">
        <w:rPr>
          <w:sz w:val="28"/>
          <w:szCs w:val="28"/>
        </w:rPr>
        <w:t xml:space="preserve"> настоящего пункта.</w:t>
      </w:r>
    </w:p>
    <w:p w14:paraId="241D4DA1" w14:textId="77777777" w:rsidR="00834A4E" w:rsidRPr="00834A4E" w:rsidRDefault="00834A4E" w:rsidP="00834A4E">
      <w:pPr>
        <w:autoSpaceDE w:val="0"/>
        <w:autoSpaceDN w:val="0"/>
        <w:adjustRightInd w:val="0"/>
        <w:ind w:firstLine="709"/>
        <w:jc w:val="both"/>
        <w:rPr>
          <w:sz w:val="28"/>
          <w:szCs w:val="28"/>
        </w:rPr>
      </w:pPr>
    </w:p>
    <w:p w14:paraId="1337D369" w14:textId="14F4DB84" w:rsidR="00834A4E" w:rsidRPr="00834A4E" w:rsidRDefault="00834A4E" w:rsidP="00834A4E">
      <w:pPr>
        <w:autoSpaceDE w:val="0"/>
        <w:autoSpaceDN w:val="0"/>
        <w:adjustRightInd w:val="0"/>
        <w:ind w:firstLine="709"/>
        <w:jc w:val="center"/>
        <w:rPr>
          <w:sz w:val="28"/>
          <w:szCs w:val="28"/>
        </w:rPr>
      </w:pPr>
      <w:bookmarkStart w:id="18" w:name="Par3"/>
      <w:bookmarkEnd w:id="18"/>
      <w:r w:rsidRPr="00834A4E">
        <w:rPr>
          <w:noProof/>
          <w:sz w:val="28"/>
          <w:szCs w:val="28"/>
        </w:rPr>
        <w:drawing>
          <wp:inline distT="0" distB="0" distL="0" distR="0" wp14:anchorId="241F3C52" wp14:editId="2C09F47B">
            <wp:extent cx="3745230" cy="430530"/>
            <wp:effectExtent l="0" t="0" r="0" b="0"/>
            <wp:docPr id="171" name="Рисунок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5230" cy="430530"/>
                    </a:xfrm>
                    <a:prstGeom prst="rect">
                      <a:avLst/>
                    </a:prstGeom>
                    <a:noFill/>
                    <a:ln>
                      <a:noFill/>
                    </a:ln>
                  </pic:spPr>
                </pic:pic>
              </a:graphicData>
            </a:graphic>
          </wp:inline>
        </w:drawing>
      </w:r>
    </w:p>
    <w:p w14:paraId="5FB62647" w14:textId="77777777" w:rsidR="00834A4E" w:rsidRPr="00834A4E" w:rsidRDefault="00834A4E" w:rsidP="00834A4E">
      <w:pPr>
        <w:autoSpaceDE w:val="0"/>
        <w:autoSpaceDN w:val="0"/>
        <w:adjustRightInd w:val="0"/>
        <w:ind w:firstLine="709"/>
        <w:jc w:val="center"/>
        <w:rPr>
          <w:sz w:val="28"/>
          <w:szCs w:val="28"/>
        </w:rPr>
      </w:pPr>
    </w:p>
    <w:p w14:paraId="69E76867" w14:textId="258D9CBD" w:rsidR="00834A4E" w:rsidRPr="00834A4E" w:rsidRDefault="00834A4E" w:rsidP="00834A4E">
      <w:pPr>
        <w:autoSpaceDE w:val="0"/>
        <w:autoSpaceDN w:val="0"/>
        <w:adjustRightInd w:val="0"/>
        <w:ind w:firstLine="709"/>
        <w:jc w:val="center"/>
        <w:rPr>
          <w:sz w:val="28"/>
          <w:szCs w:val="28"/>
        </w:rPr>
      </w:pPr>
      <w:bookmarkStart w:id="19" w:name="Par5"/>
      <w:bookmarkEnd w:id="19"/>
      <w:r w:rsidRPr="00834A4E">
        <w:rPr>
          <w:noProof/>
          <w:sz w:val="28"/>
          <w:szCs w:val="28"/>
        </w:rPr>
        <w:drawing>
          <wp:inline distT="0" distB="0" distL="0" distR="0" wp14:anchorId="5D59EC2E" wp14:editId="0B67BB6B">
            <wp:extent cx="2884170" cy="430530"/>
            <wp:effectExtent l="0" t="0" r="0" b="0"/>
            <wp:docPr id="170" name="Рисунок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84170" cy="430530"/>
                    </a:xfrm>
                    <a:prstGeom prst="rect">
                      <a:avLst/>
                    </a:prstGeom>
                    <a:noFill/>
                    <a:ln>
                      <a:noFill/>
                    </a:ln>
                  </pic:spPr>
                </pic:pic>
              </a:graphicData>
            </a:graphic>
          </wp:inline>
        </w:drawing>
      </w:r>
    </w:p>
    <w:p w14:paraId="6D9D25DC" w14:textId="77777777" w:rsidR="00834A4E" w:rsidRPr="00834A4E" w:rsidRDefault="00834A4E" w:rsidP="00834A4E">
      <w:pPr>
        <w:autoSpaceDE w:val="0"/>
        <w:autoSpaceDN w:val="0"/>
        <w:adjustRightInd w:val="0"/>
        <w:ind w:firstLine="709"/>
        <w:jc w:val="both"/>
        <w:rPr>
          <w:sz w:val="28"/>
          <w:szCs w:val="28"/>
        </w:rPr>
      </w:pPr>
    </w:p>
    <w:p w14:paraId="40C25F16"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где:</w:t>
      </w:r>
    </w:p>
    <w:p w14:paraId="7BC693B3" w14:textId="643DA570"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5DC68B1C" wp14:editId="116B80EC">
            <wp:extent cx="501015" cy="413385"/>
            <wp:effectExtent l="0" t="0" r="0" b="0"/>
            <wp:docPr id="169" name="Рисунок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01015" cy="413385"/>
                    </a:xfrm>
                    <a:prstGeom prst="rect">
                      <a:avLst/>
                    </a:prstGeom>
                    <a:noFill/>
                    <a:ln>
                      <a:noFill/>
                    </a:ln>
                  </pic:spPr>
                </pic:pic>
              </a:graphicData>
            </a:graphic>
          </wp:inline>
        </w:drawing>
      </w:r>
      <w:r w:rsidRPr="00834A4E">
        <w:rPr>
          <w:sz w:val="28"/>
          <w:szCs w:val="28"/>
        </w:rPr>
        <w:t xml:space="preserve"> - величина нормативной прибыли, тыс. руб.;</w:t>
      </w:r>
    </w:p>
    <w:p w14:paraId="0C1D2986" w14:textId="0AFF39EA"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24D38851" wp14:editId="2FA93FBE">
            <wp:extent cx="544830" cy="430530"/>
            <wp:effectExtent l="0" t="0" r="0" b="0"/>
            <wp:docPr id="168" name="Рисунок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4830" cy="430530"/>
                    </a:xfrm>
                    <a:prstGeom prst="rect">
                      <a:avLst/>
                    </a:prstGeom>
                    <a:noFill/>
                    <a:ln>
                      <a:noFill/>
                    </a:ln>
                  </pic:spPr>
                </pic:pic>
              </a:graphicData>
            </a:graphic>
          </wp:inline>
        </w:drawing>
      </w:r>
      <w:r w:rsidRPr="00834A4E">
        <w:rPr>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55CEB7F2" w14:textId="0F3207F7"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6221486A" wp14:editId="59438AD6">
            <wp:extent cx="255270" cy="255270"/>
            <wp:effectExtent l="0" t="0" r="0" b="0"/>
            <wp:docPr id="167" name="Рисунок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834A4E">
        <w:rPr>
          <w:sz w:val="28"/>
          <w:szCs w:val="28"/>
        </w:rPr>
        <w:t xml:space="preserve"> - нормативный уровень прибыли, установленный на i-й год в соответствии с </w:t>
      </w:r>
      <w:hyperlink r:id="rId50" w:history="1">
        <w:r w:rsidRPr="00834A4E">
          <w:rPr>
            <w:sz w:val="28"/>
            <w:szCs w:val="28"/>
          </w:rPr>
          <w:t>пунктом 84</w:t>
        </w:r>
      </w:hyperlink>
      <w:r w:rsidRPr="00834A4E">
        <w:rPr>
          <w:sz w:val="28"/>
          <w:szCs w:val="28"/>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76739694" w14:textId="6B485B35"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31E4052B" wp14:editId="6A376C73">
            <wp:extent cx="870585" cy="430530"/>
            <wp:effectExtent l="0" t="0" r="0" b="0"/>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70585" cy="430530"/>
                    </a:xfrm>
                    <a:prstGeom prst="rect">
                      <a:avLst/>
                    </a:prstGeom>
                    <a:noFill/>
                    <a:ln>
                      <a:noFill/>
                    </a:ln>
                  </pic:spPr>
                </pic:pic>
              </a:graphicData>
            </a:graphic>
          </wp:inline>
        </w:drawing>
      </w:r>
      <w:r w:rsidRPr="00834A4E">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4B649989" w14:textId="77777777" w:rsidR="00834A4E" w:rsidRPr="00834A4E" w:rsidRDefault="00834A4E" w:rsidP="00834A4E">
      <w:pPr>
        <w:autoSpaceDE w:val="0"/>
        <w:autoSpaceDN w:val="0"/>
        <w:adjustRightInd w:val="0"/>
        <w:ind w:firstLine="709"/>
        <w:jc w:val="both"/>
        <w:rPr>
          <w:sz w:val="28"/>
          <w:szCs w:val="28"/>
        </w:rPr>
      </w:pPr>
      <w:proofErr w:type="spellStart"/>
      <w:r w:rsidRPr="00834A4E">
        <w:rPr>
          <w:sz w:val="28"/>
          <w:szCs w:val="28"/>
        </w:rPr>
        <w:t>КВi</w:t>
      </w:r>
      <w:proofErr w:type="spellEnd"/>
      <w:r w:rsidRPr="00834A4E">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w:t>
      </w:r>
      <w:r w:rsidRPr="00834A4E">
        <w:rPr>
          <w:sz w:val="28"/>
          <w:szCs w:val="28"/>
        </w:rPr>
        <w:lastRenderedPageBreak/>
        <w:t>(инвестиции),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6D62FAA7" w14:textId="4340F8E2"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13A7035D" wp14:editId="53857E09">
            <wp:extent cx="668020" cy="430530"/>
            <wp:effectExtent l="0" t="0" r="0" b="0"/>
            <wp:docPr id="165" name="Рисунок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8020" cy="430530"/>
                    </a:xfrm>
                    <a:prstGeom prst="rect">
                      <a:avLst/>
                    </a:prstGeom>
                    <a:noFill/>
                    <a:ln>
                      <a:noFill/>
                    </a:ln>
                  </pic:spPr>
                </pic:pic>
              </a:graphicData>
            </a:graphic>
          </wp:inline>
        </w:drawing>
      </w:r>
      <w:r w:rsidRPr="00834A4E">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53" w:history="1">
        <w:r w:rsidRPr="00834A4E">
          <w:rPr>
            <w:sz w:val="28"/>
            <w:szCs w:val="28"/>
          </w:rPr>
          <w:t>пункта 15</w:t>
        </w:r>
      </w:hyperlink>
      <w:r w:rsidRPr="00834A4E">
        <w:rPr>
          <w:sz w:val="28"/>
          <w:szCs w:val="28"/>
        </w:rPr>
        <w:t xml:space="preserve"> Основ ценообразования, тыс. руб.;</w:t>
      </w:r>
    </w:p>
    <w:p w14:paraId="0936C95D" w14:textId="77777777" w:rsidR="00834A4E" w:rsidRPr="00834A4E" w:rsidRDefault="00834A4E" w:rsidP="00834A4E">
      <w:pPr>
        <w:autoSpaceDE w:val="0"/>
        <w:autoSpaceDN w:val="0"/>
        <w:adjustRightInd w:val="0"/>
        <w:ind w:firstLine="709"/>
        <w:jc w:val="both"/>
        <w:rPr>
          <w:sz w:val="28"/>
          <w:szCs w:val="28"/>
        </w:rPr>
      </w:pPr>
      <w:proofErr w:type="spellStart"/>
      <w:r w:rsidRPr="00834A4E">
        <w:rPr>
          <w:sz w:val="28"/>
          <w:szCs w:val="28"/>
        </w:rPr>
        <w:t>КДi</w:t>
      </w:r>
      <w:proofErr w:type="spellEnd"/>
      <w:r w:rsidRPr="00834A4E">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54" w:history="1">
        <w:r w:rsidRPr="00834A4E">
          <w:rPr>
            <w:sz w:val="28"/>
            <w:szCs w:val="28"/>
          </w:rPr>
          <w:t>кодексом</w:t>
        </w:r>
      </w:hyperlink>
      <w:r w:rsidRPr="00834A4E">
        <w:rPr>
          <w:sz w:val="28"/>
          <w:szCs w:val="28"/>
        </w:rPr>
        <w:t xml:space="preserve"> Российской Федерации, тыс. руб.</w:t>
      </w:r>
    </w:p>
    <w:p w14:paraId="15D7AF75"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(п. 86 в ред. </w:t>
      </w:r>
      <w:hyperlink r:id="rId55" w:history="1">
        <w:r w:rsidRPr="00834A4E">
          <w:rPr>
            <w:sz w:val="28"/>
            <w:szCs w:val="28"/>
          </w:rPr>
          <w:t>Приказа</w:t>
        </w:r>
      </w:hyperlink>
      <w:r w:rsidRPr="00834A4E">
        <w:rPr>
          <w:sz w:val="28"/>
          <w:szCs w:val="28"/>
        </w:rPr>
        <w:t xml:space="preserve"> ФАС России от 29.10.2019 N 1438/19)</w:t>
      </w:r>
    </w:p>
    <w:bookmarkEnd w:id="17"/>
    <w:p w14:paraId="0E72D79A" w14:textId="77777777" w:rsidR="00834A4E" w:rsidRPr="00834A4E" w:rsidRDefault="00834A4E" w:rsidP="00834A4E">
      <w:pPr>
        <w:ind w:firstLine="567"/>
        <w:jc w:val="both"/>
        <w:rPr>
          <w:sz w:val="28"/>
          <w:szCs w:val="28"/>
        </w:rPr>
      </w:pPr>
      <w:r w:rsidRPr="00834A4E">
        <w:rPr>
          <w:sz w:val="28"/>
          <w:szCs w:val="28"/>
        </w:rPr>
        <w:t>Регулятором нормативная прибыль на 2021 год принята</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92,24   </w:t>
      </w:r>
      <w:r w:rsidRPr="00834A4E">
        <w:rPr>
          <w:sz w:val="28"/>
          <w:szCs w:val="28"/>
        </w:rPr>
        <w:t>тыс. руб.</w:t>
      </w:r>
      <w:r w:rsidRPr="00834A4E">
        <w:rPr>
          <w:szCs w:val="20"/>
        </w:rPr>
        <w:t xml:space="preserve"> </w:t>
      </w:r>
      <w:r w:rsidRPr="00834A4E">
        <w:rPr>
          <w:sz w:val="28"/>
          <w:szCs w:val="28"/>
        </w:rPr>
        <w:t>и остается без изменения.</w:t>
      </w:r>
    </w:p>
    <w:p w14:paraId="66C5D5FB" w14:textId="77777777" w:rsidR="00834A4E" w:rsidRPr="00834A4E" w:rsidRDefault="00834A4E" w:rsidP="00834A4E">
      <w:pPr>
        <w:tabs>
          <w:tab w:val="left" w:pos="1134"/>
        </w:tabs>
        <w:jc w:val="center"/>
        <w:rPr>
          <w:b/>
          <w:color w:val="000000"/>
          <w:sz w:val="32"/>
          <w:szCs w:val="28"/>
          <w:u w:val="single"/>
        </w:rPr>
      </w:pPr>
    </w:p>
    <w:p w14:paraId="4EAEF060" w14:textId="77777777" w:rsidR="00834A4E" w:rsidRPr="00834A4E" w:rsidRDefault="00834A4E" w:rsidP="006D700C">
      <w:pPr>
        <w:numPr>
          <w:ilvl w:val="0"/>
          <w:numId w:val="8"/>
        </w:numPr>
        <w:jc w:val="center"/>
        <w:rPr>
          <w:b/>
          <w:bCs/>
          <w:sz w:val="32"/>
          <w:szCs w:val="32"/>
          <w:u w:val="single"/>
        </w:rPr>
      </w:pPr>
      <w:r w:rsidRPr="00834A4E">
        <w:rPr>
          <w:b/>
          <w:bCs/>
          <w:sz w:val="32"/>
          <w:szCs w:val="32"/>
          <w:u w:val="single"/>
        </w:rPr>
        <w:t>Расчетная предпринимательская прибыль гарантирующей организации</w:t>
      </w:r>
    </w:p>
    <w:p w14:paraId="284865D3" w14:textId="77777777" w:rsidR="00834A4E" w:rsidRPr="00834A4E" w:rsidRDefault="00834A4E" w:rsidP="00834A4E">
      <w:pPr>
        <w:tabs>
          <w:tab w:val="left" w:pos="1134"/>
        </w:tabs>
        <w:ind w:firstLine="709"/>
        <w:jc w:val="center"/>
        <w:rPr>
          <w:b/>
          <w:color w:val="000000"/>
          <w:sz w:val="32"/>
          <w:szCs w:val="28"/>
          <w:u w:val="single"/>
        </w:rPr>
      </w:pPr>
    </w:p>
    <w:p w14:paraId="7C77060C"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соответствии с п. 86(1) Методических указаний расчетная предпринимательская прибыль гарантирующей организации определяется в размере 5 процентов текущих расходов на каждый год долгосрочного периода регулирования, определенных в соответствии с </w:t>
      </w:r>
      <w:hyperlink r:id="rId56" w:history="1">
        <w:r w:rsidRPr="00834A4E">
          <w:rPr>
            <w:color w:val="0000FF"/>
            <w:sz w:val="28"/>
            <w:szCs w:val="28"/>
          </w:rPr>
          <w:t>пунктом 88</w:t>
        </w:r>
      </w:hyperlink>
      <w:r w:rsidRPr="00834A4E">
        <w:rPr>
          <w:sz w:val="28"/>
          <w:szCs w:val="28"/>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57" w:history="1">
        <w:r w:rsidRPr="00834A4E">
          <w:rPr>
            <w:color w:val="0000FF"/>
            <w:sz w:val="28"/>
            <w:szCs w:val="28"/>
          </w:rPr>
          <w:t>пунктом 78(1)</w:t>
        </w:r>
      </w:hyperlink>
      <w:r w:rsidRPr="00834A4E">
        <w:rPr>
          <w:sz w:val="28"/>
          <w:szCs w:val="28"/>
        </w:rPr>
        <w:t xml:space="preserve"> Основ ценообразования.</w:t>
      </w:r>
    </w:p>
    <w:p w14:paraId="7D2FF59D" w14:textId="77777777" w:rsidR="00834A4E" w:rsidRPr="00834A4E" w:rsidRDefault="00834A4E" w:rsidP="00834A4E">
      <w:pPr>
        <w:autoSpaceDE w:val="0"/>
        <w:autoSpaceDN w:val="0"/>
        <w:adjustRightInd w:val="0"/>
        <w:spacing w:before="280"/>
        <w:ind w:firstLine="709"/>
        <w:jc w:val="both"/>
        <w:rPr>
          <w:sz w:val="28"/>
          <w:szCs w:val="28"/>
        </w:rPr>
      </w:pPr>
      <w:r w:rsidRPr="00834A4E">
        <w:rPr>
          <w:sz w:val="28"/>
          <w:szCs w:val="28"/>
        </w:rPr>
        <w:t>Расчетная предпринимательская прибыль гарантирующей организации рассчитывается по формуле:</w:t>
      </w:r>
    </w:p>
    <w:p w14:paraId="33EE8099" w14:textId="77777777" w:rsidR="00834A4E" w:rsidRPr="00834A4E" w:rsidRDefault="00834A4E" w:rsidP="00834A4E">
      <w:pPr>
        <w:autoSpaceDE w:val="0"/>
        <w:autoSpaceDN w:val="0"/>
        <w:adjustRightInd w:val="0"/>
        <w:ind w:firstLine="709"/>
        <w:jc w:val="both"/>
        <w:outlineLvl w:val="0"/>
        <w:rPr>
          <w:sz w:val="28"/>
          <w:szCs w:val="28"/>
        </w:rPr>
      </w:pPr>
    </w:p>
    <w:p w14:paraId="5FC82B19" w14:textId="63C27352" w:rsidR="00834A4E" w:rsidRPr="00834A4E" w:rsidRDefault="00834A4E" w:rsidP="00834A4E">
      <w:pPr>
        <w:autoSpaceDE w:val="0"/>
        <w:autoSpaceDN w:val="0"/>
        <w:adjustRightInd w:val="0"/>
        <w:ind w:firstLine="709"/>
        <w:jc w:val="center"/>
        <w:rPr>
          <w:sz w:val="28"/>
          <w:szCs w:val="28"/>
        </w:rPr>
      </w:pPr>
      <w:r w:rsidRPr="00834A4E">
        <w:rPr>
          <w:noProof/>
          <w:position w:val="-14"/>
          <w:sz w:val="28"/>
          <w:szCs w:val="28"/>
        </w:rPr>
        <w:drawing>
          <wp:inline distT="0" distB="0" distL="0" distR="0" wp14:anchorId="0938B7DE" wp14:editId="0675797D">
            <wp:extent cx="2382520" cy="360680"/>
            <wp:effectExtent l="0" t="0" r="0" b="0"/>
            <wp:docPr id="164" name="Рисунок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82520" cy="360680"/>
                    </a:xfrm>
                    <a:prstGeom prst="rect">
                      <a:avLst/>
                    </a:prstGeom>
                    <a:noFill/>
                    <a:ln>
                      <a:noFill/>
                    </a:ln>
                  </pic:spPr>
                </pic:pic>
              </a:graphicData>
            </a:graphic>
          </wp:inline>
        </w:drawing>
      </w:r>
      <w:r w:rsidRPr="00834A4E">
        <w:rPr>
          <w:sz w:val="28"/>
          <w:szCs w:val="28"/>
        </w:rPr>
        <w:t>, (31.1)</w:t>
      </w:r>
    </w:p>
    <w:p w14:paraId="1D2A3CCB"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где:</w:t>
      </w:r>
    </w:p>
    <w:p w14:paraId="786B01FF" w14:textId="0C83D1FB" w:rsidR="00834A4E" w:rsidRPr="00834A4E" w:rsidRDefault="00834A4E" w:rsidP="00834A4E">
      <w:pPr>
        <w:autoSpaceDE w:val="0"/>
        <w:autoSpaceDN w:val="0"/>
        <w:adjustRightInd w:val="0"/>
        <w:spacing w:before="280"/>
        <w:ind w:firstLine="709"/>
        <w:jc w:val="both"/>
        <w:rPr>
          <w:sz w:val="28"/>
          <w:szCs w:val="28"/>
        </w:rPr>
      </w:pPr>
      <w:r w:rsidRPr="00834A4E">
        <w:rPr>
          <w:noProof/>
          <w:position w:val="-7"/>
          <w:sz w:val="28"/>
          <w:szCs w:val="28"/>
        </w:rPr>
        <w:drawing>
          <wp:inline distT="0" distB="0" distL="0" distR="0" wp14:anchorId="5FF27226" wp14:editId="75F32949">
            <wp:extent cx="360680" cy="272415"/>
            <wp:effectExtent l="0" t="0" r="0" b="0"/>
            <wp:docPr id="163" name="Рисунок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0680" cy="272415"/>
                    </a:xfrm>
                    <a:prstGeom prst="rect">
                      <a:avLst/>
                    </a:prstGeom>
                    <a:noFill/>
                    <a:ln>
                      <a:noFill/>
                    </a:ln>
                  </pic:spPr>
                </pic:pic>
              </a:graphicData>
            </a:graphic>
          </wp:inline>
        </w:drawing>
      </w:r>
      <w:r w:rsidRPr="00834A4E">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w:t>
      </w:r>
      <w:r w:rsidRPr="00834A4E">
        <w:rPr>
          <w:sz w:val="28"/>
          <w:szCs w:val="28"/>
        </w:rPr>
        <w:lastRenderedPageBreak/>
        <w:t>унитарным предприятием, устанавливается в размере менее 5% по предложению такой организации;</w:t>
      </w:r>
    </w:p>
    <w:p w14:paraId="3C389410" w14:textId="051AFDD0" w:rsidR="00834A4E" w:rsidRPr="00834A4E" w:rsidRDefault="00834A4E" w:rsidP="00834A4E">
      <w:pPr>
        <w:autoSpaceDE w:val="0"/>
        <w:autoSpaceDN w:val="0"/>
        <w:adjustRightInd w:val="0"/>
        <w:spacing w:before="280"/>
        <w:ind w:firstLine="709"/>
        <w:jc w:val="both"/>
        <w:rPr>
          <w:sz w:val="28"/>
          <w:szCs w:val="28"/>
        </w:rPr>
      </w:pPr>
      <w:r w:rsidRPr="00834A4E">
        <w:rPr>
          <w:noProof/>
          <w:position w:val="-11"/>
          <w:sz w:val="28"/>
          <w:szCs w:val="28"/>
        </w:rPr>
        <w:drawing>
          <wp:inline distT="0" distB="0" distL="0" distR="0" wp14:anchorId="731205FA" wp14:editId="41C6DD0C">
            <wp:extent cx="360680" cy="316230"/>
            <wp:effectExtent l="0" t="0" r="1270" b="0"/>
            <wp:docPr id="162" name="Рисунок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0680" cy="316230"/>
                    </a:xfrm>
                    <a:prstGeom prst="rect">
                      <a:avLst/>
                    </a:prstGeom>
                    <a:noFill/>
                    <a:ln>
                      <a:noFill/>
                    </a:ln>
                  </pic:spPr>
                </pic:pic>
              </a:graphicData>
            </a:graphic>
          </wp:inline>
        </w:drawing>
      </w:r>
      <w:r w:rsidRPr="00834A4E">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6195108A" w14:textId="77777777" w:rsidR="00834A4E" w:rsidRPr="00834A4E" w:rsidRDefault="00834A4E" w:rsidP="00834A4E">
      <w:pPr>
        <w:ind w:firstLine="567"/>
        <w:jc w:val="both"/>
        <w:rPr>
          <w:sz w:val="28"/>
          <w:szCs w:val="28"/>
        </w:rPr>
      </w:pPr>
      <w:bookmarkStart w:id="20" w:name="_Hlk80890370"/>
      <w:r w:rsidRPr="00834A4E">
        <w:rPr>
          <w:sz w:val="28"/>
          <w:szCs w:val="28"/>
        </w:rPr>
        <w:t>Регулятором расчетная предпринимательская прибыль гарантирующей организации на 2021 год принята</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6 969,41 </w:t>
      </w:r>
      <w:r w:rsidRPr="00834A4E">
        <w:rPr>
          <w:sz w:val="28"/>
          <w:szCs w:val="28"/>
        </w:rPr>
        <w:t>тыс. руб.</w:t>
      </w:r>
      <w:r w:rsidRPr="00834A4E">
        <w:rPr>
          <w:szCs w:val="20"/>
        </w:rPr>
        <w:t xml:space="preserve"> </w:t>
      </w:r>
      <w:r w:rsidRPr="00834A4E">
        <w:rPr>
          <w:sz w:val="28"/>
          <w:szCs w:val="28"/>
        </w:rPr>
        <w:t>и остается без изменения.</w:t>
      </w:r>
    </w:p>
    <w:bookmarkEnd w:id="20"/>
    <w:p w14:paraId="2EA85919" w14:textId="77777777" w:rsidR="00834A4E" w:rsidRPr="00834A4E" w:rsidRDefault="00834A4E" w:rsidP="00834A4E">
      <w:pPr>
        <w:tabs>
          <w:tab w:val="left" w:pos="1134"/>
        </w:tabs>
        <w:ind w:firstLine="709"/>
        <w:jc w:val="both"/>
        <w:rPr>
          <w:sz w:val="28"/>
          <w:szCs w:val="28"/>
        </w:rPr>
      </w:pPr>
    </w:p>
    <w:p w14:paraId="0B6EDB31" w14:textId="77777777" w:rsidR="00834A4E" w:rsidRPr="00834A4E" w:rsidRDefault="00834A4E" w:rsidP="006D700C">
      <w:pPr>
        <w:numPr>
          <w:ilvl w:val="0"/>
          <w:numId w:val="8"/>
        </w:numPr>
        <w:jc w:val="center"/>
        <w:rPr>
          <w:b/>
          <w:bCs/>
          <w:sz w:val="32"/>
          <w:szCs w:val="32"/>
          <w:u w:val="single"/>
        </w:rPr>
      </w:pPr>
      <w:r w:rsidRPr="00834A4E">
        <w:rPr>
          <w:b/>
          <w:bCs/>
          <w:sz w:val="32"/>
          <w:szCs w:val="32"/>
          <w:u w:val="single"/>
        </w:rPr>
        <w:t>Величина изменения необходимой валовой выручки, проводимого в целях сглаживания</w:t>
      </w:r>
    </w:p>
    <w:p w14:paraId="36DBA8BD" w14:textId="77777777" w:rsidR="00834A4E" w:rsidRPr="00834A4E" w:rsidRDefault="00834A4E" w:rsidP="00834A4E">
      <w:pPr>
        <w:ind w:left="1069"/>
        <w:rPr>
          <w:b/>
          <w:bCs/>
          <w:sz w:val="32"/>
          <w:szCs w:val="32"/>
          <w:u w:val="single"/>
        </w:rPr>
      </w:pPr>
    </w:p>
    <w:p w14:paraId="23E52E82" w14:textId="77777777" w:rsidR="00834A4E" w:rsidRPr="00834A4E" w:rsidRDefault="00834A4E" w:rsidP="00834A4E">
      <w:pPr>
        <w:autoSpaceDE w:val="0"/>
        <w:autoSpaceDN w:val="0"/>
        <w:adjustRightInd w:val="0"/>
        <w:ind w:firstLine="709"/>
        <w:jc w:val="both"/>
        <w:rPr>
          <w:bCs/>
          <w:sz w:val="28"/>
          <w:szCs w:val="28"/>
        </w:rPr>
      </w:pPr>
      <w:r w:rsidRPr="00834A4E">
        <w:rPr>
          <w:sz w:val="28"/>
          <w:szCs w:val="28"/>
        </w:rPr>
        <w:t xml:space="preserve">В соответствии с п. </w:t>
      </w:r>
      <w:r w:rsidRPr="00834A4E">
        <w:rPr>
          <w:bCs/>
          <w:sz w:val="28"/>
          <w:szCs w:val="28"/>
        </w:rPr>
        <w:t xml:space="preserve">42 Методических указаний: </w:t>
      </w:r>
    </w:p>
    <w:p w14:paraId="2A35EE85" w14:textId="38C2DE4B" w:rsidR="00834A4E" w:rsidRPr="00834A4E" w:rsidRDefault="00834A4E" w:rsidP="00834A4E">
      <w:pPr>
        <w:autoSpaceDE w:val="0"/>
        <w:autoSpaceDN w:val="0"/>
        <w:adjustRightInd w:val="0"/>
        <w:ind w:firstLine="709"/>
        <w:jc w:val="both"/>
        <w:rPr>
          <w:bCs/>
          <w:sz w:val="28"/>
          <w:szCs w:val="28"/>
        </w:rPr>
      </w:pPr>
      <w:r w:rsidRPr="00834A4E">
        <w:rPr>
          <w:bCs/>
          <w:noProof/>
          <w:sz w:val="28"/>
          <w:szCs w:val="28"/>
        </w:rPr>
        <w:drawing>
          <wp:inline distT="0" distB="0" distL="0" distR="0" wp14:anchorId="157C306C" wp14:editId="69CB5683">
            <wp:extent cx="3736975" cy="422275"/>
            <wp:effectExtent l="0" t="0" r="0" b="0"/>
            <wp:docPr id="161" name="Рисунок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36975" cy="422275"/>
                    </a:xfrm>
                    <a:prstGeom prst="rect">
                      <a:avLst/>
                    </a:prstGeom>
                    <a:noFill/>
                    <a:ln>
                      <a:noFill/>
                    </a:ln>
                  </pic:spPr>
                </pic:pic>
              </a:graphicData>
            </a:graphic>
          </wp:inline>
        </w:drawing>
      </w:r>
    </w:p>
    <w:p w14:paraId="720C2E1E" w14:textId="37872E5A" w:rsidR="00834A4E" w:rsidRPr="00834A4E" w:rsidRDefault="00834A4E" w:rsidP="00834A4E">
      <w:pPr>
        <w:autoSpaceDE w:val="0"/>
        <w:autoSpaceDN w:val="0"/>
        <w:adjustRightInd w:val="0"/>
        <w:ind w:firstLine="709"/>
        <w:jc w:val="both"/>
        <w:rPr>
          <w:bCs/>
          <w:sz w:val="28"/>
          <w:szCs w:val="28"/>
        </w:rPr>
      </w:pPr>
      <w:r w:rsidRPr="00834A4E">
        <w:rPr>
          <w:bCs/>
          <w:noProof/>
          <w:sz w:val="28"/>
          <w:szCs w:val="28"/>
        </w:rPr>
        <w:drawing>
          <wp:inline distT="0" distB="0" distL="0" distR="0" wp14:anchorId="585A6897" wp14:editId="1D85F7FC">
            <wp:extent cx="3173730" cy="589280"/>
            <wp:effectExtent l="0" t="0" r="7620" b="1270"/>
            <wp:docPr id="160" name="Рисунок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173730" cy="589280"/>
                    </a:xfrm>
                    <a:prstGeom prst="rect">
                      <a:avLst/>
                    </a:prstGeom>
                    <a:noFill/>
                    <a:ln>
                      <a:noFill/>
                    </a:ln>
                  </pic:spPr>
                </pic:pic>
              </a:graphicData>
            </a:graphic>
          </wp:inline>
        </w:drawing>
      </w:r>
    </w:p>
    <w:p w14:paraId="585231E1" w14:textId="77777777" w:rsidR="00834A4E" w:rsidRPr="00834A4E" w:rsidRDefault="00834A4E" w:rsidP="00834A4E">
      <w:pPr>
        <w:autoSpaceDE w:val="0"/>
        <w:autoSpaceDN w:val="0"/>
        <w:adjustRightInd w:val="0"/>
        <w:ind w:firstLine="709"/>
        <w:jc w:val="both"/>
        <w:rPr>
          <w:bCs/>
          <w:sz w:val="28"/>
          <w:szCs w:val="28"/>
        </w:rPr>
      </w:pPr>
      <w:r w:rsidRPr="00834A4E">
        <w:rPr>
          <w:bCs/>
          <w:sz w:val="28"/>
          <w:szCs w:val="28"/>
        </w:rPr>
        <w:t>где:</w:t>
      </w:r>
    </w:p>
    <w:p w14:paraId="64505DAD" w14:textId="72041F69" w:rsidR="00834A4E" w:rsidRPr="00834A4E" w:rsidRDefault="00834A4E" w:rsidP="00834A4E">
      <w:pPr>
        <w:autoSpaceDE w:val="0"/>
        <w:autoSpaceDN w:val="0"/>
        <w:adjustRightInd w:val="0"/>
        <w:ind w:firstLine="709"/>
        <w:jc w:val="both"/>
        <w:rPr>
          <w:sz w:val="28"/>
          <w:szCs w:val="28"/>
        </w:rPr>
      </w:pPr>
      <w:r w:rsidRPr="00834A4E">
        <w:rPr>
          <w:noProof/>
          <w:position w:val="-15"/>
          <w:sz w:val="28"/>
          <w:szCs w:val="28"/>
        </w:rPr>
        <w:drawing>
          <wp:inline distT="0" distB="0" distL="0" distR="0" wp14:anchorId="1F6B3C07" wp14:editId="1D055E6C">
            <wp:extent cx="765175" cy="404495"/>
            <wp:effectExtent l="0" t="0" r="0" b="0"/>
            <wp:docPr id="146" name="Рисунок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65175" cy="404495"/>
                    </a:xfrm>
                    <a:prstGeom prst="rect">
                      <a:avLst/>
                    </a:prstGeom>
                    <a:noFill/>
                    <a:ln>
                      <a:noFill/>
                    </a:ln>
                  </pic:spPr>
                </pic:pic>
              </a:graphicData>
            </a:graphic>
          </wp:inline>
        </w:drawing>
      </w:r>
      <w:r w:rsidRPr="00834A4E">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7A26A6FC"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ред. </w:t>
      </w:r>
      <w:hyperlink r:id="rId64" w:history="1">
        <w:r w:rsidRPr="00834A4E">
          <w:rPr>
            <w:color w:val="0000FF"/>
            <w:sz w:val="28"/>
            <w:szCs w:val="28"/>
          </w:rPr>
          <w:t>Приказа</w:t>
        </w:r>
      </w:hyperlink>
      <w:r w:rsidRPr="00834A4E">
        <w:rPr>
          <w:sz w:val="28"/>
          <w:szCs w:val="28"/>
        </w:rPr>
        <w:t xml:space="preserve"> ФАС России от 29.10.2019 N 1438/19)</w:t>
      </w:r>
    </w:p>
    <w:p w14:paraId="37E11C64" w14:textId="1FFC639B" w:rsidR="00834A4E" w:rsidRPr="00834A4E" w:rsidRDefault="00834A4E" w:rsidP="00834A4E">
      <w:pPr>
        <w:autoSpaceDE w:val="0"/>
        <w:autoSpaceDN w:val="0"/>
        <w:adjustRightInd w:val="0"/>
        <w:ind w:firstLine="709"/>
        <w:jc w:val="both"/>
        <w:rPr>
          <w:sz w:val="28"/>
          <w:szCs w:val="28"/>
        </w:rPr>
      </w:pPr>
      <w:r w:rsidRPr="00834A4E">
        <w:rPr>
          <w:noProof/>
          <w:position w:val="-15"/>
          <w:sz w:val="28"/>
          <w:szCs w:val="28"/>
        </w:rPr>
        <w:drawing>
          <wp:inline distT="0" distB="0" distL="0" distR="0" wp14:anchorId="6FEAA3D8" wp14:editId="4389FEAF">
            <wp:extent cx="843915" cy="404495"/>
            <wp:effectExtent l="0" t="0" r="0" b="0"/>
            <wp:docPr id="145" name="Рисунок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43915" cy="404495"/>
                    </a:xfrm>
                    <a:prstGeom prst="rect">
                      <a:avLst/>
                    </a:prstGeom>
                    <a:noFill/>
                    <a:ln>
                      <a:noFill/>
                    </a:ln>
                  </pic:spPr>
                </pic:pic>
              </a:graphicData>
            </a:graphic>
          </wp:inline>
        </w:drawing>
      </w:r>
      <w:r w:rsidRPr="00834A4E">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520AF222"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НД - норма доходности на капитал, инвестированный после начала долгосрочного периода регулирования;</w:t>
      </w:r>
    </w:p>
    <w:p w14:paraId="08F7D8F9" w14:textId="3AA8722D" w:rsidR="00834A4E" w:rsidRPr="00834A4E" w:rsidRDefault="00834A4E" w:rsidP="00834A4E">
      <w:pPr>
        <w:autoSpaceDE w:val="0"/>
        <w:autoSpaceDN w:val="0"/>
        <w:adjustRightInd w:val="0"/>
        <w:ind w:firstLine="709"/>
        <w:jc w:val="both"/>
        <w:rPr>
          <w:sz w:val="28"/>
          <w:szCs w:val="28"/>
        </w:rPr>
      </w:pPr>
      <w:r w:rsidRPr="00834A4E">
        <w:rPr>
          <w:noProof/>
          <w:position w:val="-16"/>
          <w:sz w:val="28"/>
          <w:szCs w:val="28"/>
        </w:rPr>
        <w:drawing>
          <wp:inline distT="0" distB="0" distL="0" distR="0" wp14:anchorId="179C845E" wp14:editId="3EB180D6">
            <wp:extent cx="800100" cy="404495"/>
            <wp:effectExtent l="0" t="0" r="0" b="0"/>
            <wp:docPr id="144" name="Рисунок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00100" cy="404495"/>
                    </a:xfrm>
                    <a:prstGeom prst="rect">
                      <a:avLst/>
                    </a:prstGeom>
                    <a:noFill/>
                    <a:ln>
                      <a:noFill/>
                    </a:ln>
                  </pic:spPr>
                </pic:pic>
              </a:graphicData>
            </a:graphic>
          </wp:inline>
        </w:drawing>
      </w:r>
      <w:r w:rsidRPr="00834A4E">
        <w:rPr>
          <w:sz w:val="28"/>
          <w:szCs w:val="28"/>
        </w:rPr>
        <w:t xml:space="preserve"> - величина сглаживания необходимой валовой выручки, определенная органом регулирования.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74B7B09"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ред. </w:t>
      </w:r>
      <w:hyperlink r:id="rId67" w:history="1">
        <w:r w:rsidRPr="00834A4E">
          <w:rPr>
            <w:color w:val="0000FF"/>
            <w:sz w:val="28"/>
            <w:szCs w:val="28"/>
          </w:rPr>
          <w:t>Приказа</w:t>
        </w:r>
      </w:hyperlink>
      <w:r w:rsidRPr="00834A4E">
        <w:rPr>
          <w:sz w:val="28"/>
          <w:szCs w:val="28"/>
        </w:rPr>
        <w:t xml:space="preserve"> ФАС России от 29.10.2019 N 1438/19)</w:t>
      </w:r>
    </w:p>
    <w:p w14:paraId="15BBD30D" w14:textId="3B26F07E" w:rsidR="00834A4E" w:rsidRPr="00834A4E" w:rsidRDefault="00834A4E" w:rsidP="00834A4E">
      <w:pPr>
        <w:autoSpaceDE w:val="0"/>
        <w:autoSpaceDN w:val="0"/>
        <w:adjustRightInd w:val="0"/>
        <w:ind w:firstLine="709"/>
        <w:jc w:val="both"/>
        <w:rPr>
          <w:sz w:val="28"/>
          <w:szCs w:val="28"/>
        </w:rPr>
      </w:pPr>
      <w:r w:rsidRPr="00834A4E">
        <w:rPr>
          <w:noProof/>
          <w:position w:val="-15"/>
          <w:sz w:val="28"/>
          <w:szCs w:val="28"/>
        </w:rPr>
        <w:drawing>
          <wp:inline distT="0" distB="0" distL="0" distR="0" wp14:anchorId="6A8EB707" wp14:editId="10021687">
            <wp:extent cx="712470" cy="404495"/>
            <wp:effectExtent l="0" t="0" r="0" b="0"/>
            <wp:docPr id="143" name="Рисунок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12470" cy="404495"/>
                    </a:xfrm>
                    <a:prstGeom prst="rect">
                      <a:avLst/>
                    </a:prstGeom>
                    <a:noFill/>
                    <a:ln>
                      <a:noFill/>
                    </a:ln>
                  </pic:spPr>
                </pic:pic>
              </a:graphicData>
            </a:graphic>
          </wp:inline>
        </w:drawing>
      </w:r>
      <w:r w:rsidRPr="00834A4E">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619C57D6" w14:textId="77777777" w:rsidR="00834A4E" w:rsidRPr="00834A4E" w:rsidRDefault="00834A4E" w:rsidP="00834A4E">
      <w:pPr>
        <w:ind w:firstLine="567"/>
        <w:jc w:val="both"/>
        <w:rPr>
          <w:sz w:val="28"/>
          <w:szCs w:val="28"/>
        </w:rPr>
      </w:pPr>
      <w:r w:rsidRPr="00834A4E">
        <w:rPr>
          <w:sz w:val="28"/>
          <w:szCs w:val="28"/>
        </w:rPr>
        <w:t>Регулятором величина изменения необходимой валовой выручки, проводимого в целях сглаживания на 2021 год принята</w:t>
      </w:r>
      <w:r w:rsidRPr="00834A4E">
        <w:rPr>
          <w:szCs w:val="20"/>
        </w:rPr>
        <w:t xml:space="preserve"> </w:t>
      </w:r>
      <w:r w:rsidRPr="00834A4E">
        <w:rPr>
          <w:sz w:val="28"/>
          <w:szCs w:val="28"/>
        </w:rPr>
        <w:t xml:space="preserve">согласно постановлению Региональной </w:t>
      </w:r>
      <w:r w:rsidRPr="00834A4E">
        <w:rPr>
          <w:sz w:val="28"/>
          <w:szCs w:val="28"/>
        </w:rPr>
        <w:lastRenderedPageBreak/>
        <w:t>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-5 322,40) </w:t>
      </w:r>
      <w:r w:rsidRPr="00834A4E">
        <w:rPr>
          <w:sz w:val="28"/>
          <w:szCs w:val="28"/>
        </w:rPr>
        <w:t>тыс. руб.</w:t>
      </w:r>
      <w:r w:rsidRPr="00834A4E">
        <w:rPr>
          <w:szCs w:val="20"/>
        </w:rPr>
        <w:t xml:space="preserve"> </w:t>
      </w:r>
      <w:r w:rsidRPr="00834A4E">
        <w:rPr>
          <w:sz w:val="28"/>
          <w:szCs w:val="28"/>
        </w:rPr>
        <w:t>и остается без изменения.</w:t>
      </w:r>
    </w:p>
    <w:p w14:paraId="45E29CD6" w14:textId="77777777" w:rsidR="00834A4E" w:rsidRPr="00834A4E" w:rsidRDefault="00834A4E" w:rsidP="00834A4E">
      <w:pPr>
        <w:tabs>
          <w:tab w:val="left" w:pos="567"/>
        </w:tabs>
        <w:autoSpaceDE w:val="0"/>
        <w:autoSpaceDN w:val="0"/>
        <w:adjustRightInd w:val="0"/>
        <w:ind w:firstLine="709"/>
        <w:jc w:val="both"/>
        <w:rPr>
          <w:b/>
          <w:bCs/>
          <w:sz w:val="28"/>
          <w:szCs w:val="28"/>
        </w:rPr>
      </w:pPr>
    </w:p>
    <w:p w14:paraId="21A78D65"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sz w:val="28"/>
          <w:szCs w:val="28"/>
        </w:rPr>
        <w:t>Во исполнение решения Федеральной антимонопольной службы России от 19.07.2021 № СП/59964/21 величина необходимой валовой выручки по услуге водоснабжения (питьевая вода) составляет:</w:t>
      </w:r>
    </w:p>
    <w:p w14:paraId="33E81264" w14:textId="77777777" w:rsidR="00834A4E" w:rsidRPr="00834A4E" w:rsidRDefault="00834A4E" w:rsidP="00834A4E">
      <w:pPr>
        <w:tabs>
          <w:tab w:val="left" w:pos="567"/>
        </w:tabs>
        <w:autoSpaceDE w:val="0"/>
        <w:autoSpaceDN w:val="0"/>
        <w:adjustRightInd w:val="0"/>
        <w:ind w:firstLine="709"/>
        <w:jc w:val="both"/>
        <w:rPr>
          <w:b/>
          <w:bCs/>
          <w:sz w:val="28"/>
          <w:szCs w:val="28"/>
        </w:rPr>
      </w:pPr>
    </w:p>
    <w:p w14:paraId="691650BB"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b/>
          <w:bCs/>
          <w:sz w:val="28"/>
          <w:szCs w:val="28"/>
        </w:rPr>
        <w:t>НВВ</w:t>
      </w:r>
      <w:r w:rsidRPr="00834A4E">
        <w:rPr>
          <w:b/>
          <w:bCs/>
          <w:sz w:val="20"/>
          <w:szCs w:val="20"/>
        </w:rPr>
        <w:t>2021</w:t>
      </w:r>
      <w:r w:rsidRPr="00834A4E">
        <w:rPr>
          <w:b/>
          <w:bCs/>
          <w:sz w:val="28"/>
          <w:szCs w:val="28"/>
        </w:rPr>
        <w:t>= 139 395,59   + 132,08 + 92,24 + 6 969,41 -5 322,40 = 141 266,92   тыс. руб.</w:t>
      </w:r>
    </w:p>
    <w:p w14:paraId="1823FDF0" w14:textId="77777777" w:rsidR="00834A4E" w:rsidRPr="00834A4E" w:rsidRDefault="00834A4E" w:rsidP="00834A4E">
      <w:pPr>
        <w:tabs>
          <w:tab w:val="left" w:pos="567"/>
        </w:tabs>
        <w:autoSpaceDE w:val="0"/>
        <w:autoSpaceDN w:val="0"/>
        <w:adjustRightInd w:val="0"/>
        <w:jc w:val="both"/>
        <w:rPr>
          <w:b/>
          <w:bCs/>
          <w:sz w:val="28"/>
          <w:szCs w:val="28"/>
        </w:rPr>
      </w:pPr>
      <w:r w:rsidRPr="00834A4E">
        <w:rPr>
          <w:b/>
          <w:bCs/>
          <w:sz w:val="28"/>
          <w:szCs w:val="28"/>
        </w:rPr>
        <w:t>в том числе с календарной разбивкой:</w:t>
      </w:r>
    </w:p>
    <w:p w14:paraId="37D19829" w14:textId="77777777" w:rsidR="00834A4E" w:rsidRPr="00834A4E" w:rsidRDefault="00834A4E" w:rsidP="00834A4E">
      <w:pPr>
        <w:ind w:firstLine="709"/>
        <w:jc w:val="both"/>
        <w:rPr>
          <w:sz w:val="28"/>
          <w:szCs w:val="28"/>
        </w:rPr>
      </w:pPr>
      <w:r w:rsidRPr="00834A4E">
        <w:rPr>
          <w:sz w:val="28"/>
          <w:szCs w:val="28"/>
        </w:rPr>
        <w:t xml:space="preserve">- с 01.01.2021 по 30.06.2021 – </w:t>
      </w:r>
      <w:r w:rsidRPr="00834A4E">
        <w:rPr>
          <w:b/>
          <w:i/>
          <w:sz w:val="28"/>
          <w:szCs w:val="28"/>
        </w:rPr>
        <w:t xml:space="preserve">66 726,73 </w:t>
      </w:r>
      <w:r w:rsidRPr="00834A4E">
        <w:rPr>
          <w:sz w:val="28"/>
          <w:szCs w:val="28"/>
        </w:rPr>
        <w:t>тыс. руб.;</w:t>
      </w:r>
    </w:p>
    <w:p w14:paraId="7EC72AAB" w14:textId="77777777" w:rsidR="00834A4E" w:rsidRPr="00834A4E" w:rsidRDefault="00834A4E" w:rsidP="00834A4E">
      <w:pPr>
        <w:ind w:firstLine="709"/>
        <w:jc w:val="both"/>
        <w:rPr>
          <w:sz w:val="28"/>
          <w:szCs w:val="28"/>
        </w:rPr>
      </w:pPr>
      <w:r w:rsidRPr="00834A4E">
        <w:rPr>
          <w:sz w:val="28"/>
          <w:szCs w:val="28"/>
        </w:rPr>
        <w:t xml:space="preserve">- с 01.07.2021 по 31.12.2021 – </w:t>
      </w:r>
      <w:r w:rsidRPr="00834A4E">
        <w:rPr>
          <w:b/>
          <w:i/>
          <w:sz w:val="28"/>
          <w:szCs w:val="28"/>
        </w:rPr>
        <w:t xml:space="preserve">74 540,18 </w:t>
      </w:r>
      <w:r w:rsidRPr="00834A4E">
        <w:rPr>
          <w:sz w:val="28"/>
          <w:szCs w:val="28"/>
        </w:rPr>
        <w:t>тыс. руб., в том числе:</w:t>
      </w:r>
    </w:p>
    <w:p w14:paraId="39BCD0CA" w14:textId="77777777" w:rsidR="00834A4E" w:rsidRPr="00834A4E" w:rsidRDefault="00834A4E" w:rsidP="00834A4E">
      <w:pPr>
        <w:ind w:firstLine="709"/>
        <w:jc w:val="both"/>
        <w:rPr>
          <w:sz w:val="28"/>
          <w:szCs w:val="28"/>
        </w:rPr>
      </w:pPr>
      <w:r w:rsidRPr="00834A4E">
        <w:rPr>
          <w:sz w:val="28"/>
          <w:szCs w:val="28"/>
        </w:rPr>
        <w:t xml:space="preserve">- с 01.07.2021 по 31.08.2021 – </w:t>
      </w:r>
      <w:r w:rsidRPr="00834A4E">
        <w:rPr>
          <w:b/>
          <w:bCs/>
          <w:i/>
          <w:iCs/>
          <w:sz w:val="28"/>
          <w:szCs w:val="28"/>
        </w:rPr>
        <w:t>24 800,22</w:t>
      </w:r>
      <w:r w:rsidRPr="00834A4E">
        <w:rPr>
          <w:sz w:val="28"/>
          <w:szCs w:val="28"/>
        </w:rPr>
        <w:t xml:space="preserve"> тыс. руб., </w:t>
      </w:r>
    </w:p>
    <w:p w14:paraId="1BA2BA2A" w14:textId="77777777" w:rsidR="00834A4E" w:rsidRPr="00834A4E" w:rsidRDefault="00834A4E" w:rsidP="00834A4E">
      <w:pPr>
        <w:ind w:firstLine="709"/>
        <w:jc w:val="both"/>
        <w:rPr>
          <w:sz w:val="28"/>
          <w:szCs w:val="28"/>
        </w:rPr>
      </w:pPr>
      <w:r w:rsidRPr="00834A4E">
        <w:rPr>
          <w:sz w:val="28"/>
          <w:szCs w:val="28"/>
        </w:rPr>
        <w:t xml:space="preserve">- с 01.09.2021 по 31.12.2021 – </w:t>
      </w:r>
      <w:r w:rsidRPr="00834A4E">
        <w:rPr>
          <w:b/>
          <w:bCs/>
          <w:i/>
          <w:iCs/>
          <w:sz w:val="28"/>
          <w:szCs w:val="28"/>
        </w:rPr>
        <w:t>49 739,96</w:t>
      </w:r>
      <w:r w:rsidRPr="00834A4E">
        <w:rPr>
          <w:sz w:val="28"/>
          <w:szCs w:val="28"/>
        </w:rPr>
        <w:t xml:space="preserve"> тыс. руб.</w:t>
      </w:r>
    </w:p>
    <w:p w14:paraId="4CCC9C7F" w14:textId="77777777" w:rsidR="00834A4E" w:rsidRPr="00834A4E" w:rsidRDefault="00834A4E" w:rsidP="00834A4E">
      <w:pPr>
        <w:tabs>
          <w:tab w:val="left" w:pos="10206"/>
        </w:tabs>
        <w:autoSpaceDN w:val="0"/>
        <w:ind w:firstLine="709"/>
        <w:jc w:val="both"/>
        <w:rPr>
          <w:rFonts w:eastAsia="Calibri"/>
          <w:sz w:val="28"/>
          <w:szCs w:val="28"/>
          <w:lang w:eastAsia="en-US"/>
        </w:rPr>
      </w:pPr>
    </w:p>
    <w:p w14:paraId="609C99AA"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sz w:val="28"/>
          <w:szCs w:val="28"/>
        </w:rPr>
        <w:t>Увеличение НВВ по водоснабжению по сравнению в утвержденным ранее (согласно постановления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составит за 2021 в целом </w:t>
      </w:r>
      <w:r w:rsidRPr="00834A4E">
        <w:rPr>
          <w:b/>
          <w:bCs/>
          <w:sz w:val="28"/>
          <w:szCs w:val="28"/>
        </w:rPr>
        <w:t>139,51</w:t>
      </w:r>
      <w:r w:rsidRPr="00834A4E">
        <w:rPr>
          <w:sz w:val="28"/>
          <w:szCs w:val="28"/>
        </w:rPr>
        <w:t xml:space="preserve"> </w:t>
      </w:r>
      <w:proofErr w:type="spellStart"/>
      <w:r w:rsidRPr="00834A4E">
        <w:rPr>
          <w:sz w:val="28"/>
          <w:szCs w:val="28"/>
        </w:rPr>
        <w:t>тыс.руб</w:t>
      </w:r>
      <w:proofErr w:type="spellEnd"/>
      <w:r w:rsidRPr="00834A4E">
        <w:rPr>
          <w:sz w:val="28"/>
          <w:szCs w:val="28"/>
        </w:rPr>
        <w:t xml:space="preserve">.: </w:t>
      </w:r>
    </w:p>
    <w:p w14:paraId="72BFED51"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sz w:val="28"/>
          <w:szCs w:val="28"/>
        </w:rPr>
        <w:t>- на период с 01.01.2021 по 30.06.2021 – 0,00 тыс. руб.;</w:t>
      </w:r>
    </w:p>
    <w:p w14:paraId="48001F1B"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sz w:val="28"/>
          <w:szCs w:val="28"/>
        </w:rPr>
        <w:t xml:space="preserve">- на период с 01.07.2021 по 31.12.2021 – </w:t>
      </w:r>
      <w:r w:rsidRPr="00834A4E">
        <w:rPr>
          <w:b/>
          <w:bCs/>
          <w:sz w:val="28"/>
          <w:szCs w:val="28"/>
        </w:rPr>
        <w:t>139,51</w:t>
      </w:r>
      <w:r w:rsidRPr="00834A4E">
        <w:rPr>
          <w:sz w:val="28"/>
          <w:szCs w:val="28"/>
        </w:rPr>
        <w:t xml:space="preserve"> тыс. руб.</w:t>
      </w:r>
    </w:p>
    <w:p w14:paraId="47B63130" w14:textId="77777777" w:rsidR="00834A4E" w:rsidRPr="00834A4E" w:rsidRDefault="00834A4E" w:rsidP="00834A4E">
      <w:pPr>
        <w:ind w:firstLine="709"/>
        <w:jc w:val="both"/>
        <w:rPr>
          <w:sz w:val="28"/>
          <w:szCs w:val="28"/>
        </w:rPr>
      </w:pPr>
    </w:p>
    <w:p w14:paraId="3389EB3C" w14:textId="77777777" w:rsidR="00834A4E" w:rsidRPr="00834A4E" w:rsidRDefault="00834A4E" w:rsidP="00834A4E">
      <w:pPr>
        <w:ind w:firstLine="709"/>
        <w:jc w:val="both"/>
        <w:rPr>
          <w:sz w:val="28"/>
          <w:szCs w:val="28"/>
        </w:rPr>
      </w:pPr>
      <w:r w:rsidRPr="00834A4E">
        <w:rPr>
          <w:sz w:val="28"/>
          <w:szCs w:val="28"/>
        </w:rPr>
        <w:t>Более подробный сравнительный анализ изменения необходимой валовой выручки по услуге водоснабжения (питьевая вода) представлен в таблице в приложении 4.</w:t>
      </w:r>
    </w:p>
    <w:bookmarkEnd w:id="11"/>
    <w:p w14:paraId="4D122CBF" w14:textId="77777777" w:rsidR="00834A4E" w:rsidRPr="00834A4E" w:rsidRDefault="00834A4E" w:rsidP="00834A4E">
      <w:pPr>
        <w:tabs>
          <w:tab w:val="left" w:pos="567"/>
        </w:tabs>
        <w:autoSpaceDE w:val="0"/>
        <w:autoSpaceDN w:val="0"/>
        <w:adjustRightInd w:val="0"/>
        <w:ind w:firstLine="709"/>
        <w:jc w:val="both"/>
        <w:rPr>
          <w:b/>
          <w:bCs/>
          <w:sz w:val="28"/>
          <w:szCs w:val="28"/>
        </w:rPr>
      </w:pPr>
    </w:p>
    <w:p w14:paraId="4D4B6DF5" w14:textId="77777777" w:rsidR="00834A4E" w:rsidRPr="00834A4E" w:rsidRDefault="00834A4E" w:rsidP="00834A4E">
      <w:pPr>
        <w:tabs>
          <w:tab w:val="left" w:pos="567"/>
        </w:tabs>
        <w:autoSpaceDE w:val="0"/>
        <w:autoSpaceDN w:val="0"/>
        <w:adjustRightInd w:val="0"/>
        <w:ind w:firstLine="709"/>
        <w:jc w:val="both"/>
        <w:rPr>
          <w:b/>
          <w:bCs/>
          <w:sz w:val="28"/>
          <w:szCs w:val="28"/>
        </w:rPr>
      </w:pPr>
    </w:p>
    <w:p w14:paraId="61C63049" w14:textId="77777777" w:rsidR="00834A4E" w:rsidRPr="00834A4E" w:rsidRDefault="00834A4E" w:rsidP="00834A4E">
      <w:pPr>
        <w:ind w:firstLine="567"/>
        <w:jc w:val="both"/>
        <w:rPr>
          <w:sz w:val="28"/>
          <w:szCs w:val="28"/>
        </w:rPr>
      </w:pPr>
    </w:p>
    <w:p w14:paraId="0B374A06" w14:textId="77777777" w:rsidR="00834A4E" w:rsidRPr="00834A4E" w:rsidRDefault="00834A4E" w:rsidP="00834A4E">
      <w:pPr>
        <w:jc w:val="center"/>
        <w:rPr>
          <w:b/>
          <w:sz w:val="32"/>
          <w:szCs w:val="32"/>
          <w:u w:val="single"/>
        </w:rPr>
      </w:pPr>
      <w:r w:rsidRPr="00834A4E">
        <w:rPr>
          <w:b/>
          <w:sz w:val="32"/>
          <w:szCs w:val="32"/>
          <w:u w:val="single"/>
        </w:rPr>
        <w:t>«Водоотведение»</w:t>
      </w:r>
    </w:p>
    <w:p w14:paraId="631F7210" w14:textId="77777777" w:rsidR="00834A4E" w:rsidRPr="00834A4E" w:rsidRDefault="00834A4E" w:rsidP="00834A4E">
      <w:pPr>
        <w:jc w:val="center"/>
        <w:rPr>
          <w:b/>
          <w:sz w:val="32"/>
          <w:szCs w:val="32"/>
          <w:u w:val="single"/>
        </w:rPr>
      </w:pPr>
    </w:p>
    <w:p w14:paraId="4867BE42" w14:textId="77777777" w:rsidR="00834A4E" w:rsidRPr="00834A4E" w:rsidRDefault="00834A4E" w:rsidP="00834A4E">
      <w:pPr>
        <w:ind w:firstLine="567"/>
        <w:jc w:val="both"/>
        <w:rPr>
          <w:sz w:val="28"/>
          <w:szCs w:val="28"/>
        </w:rPr>
      </w:pP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(Юргинский городской округ)» необходимая валовая выручка (далее также – «НВВ») в сфере водоотведения с учетом календарной разбивки была определена специалистом РЭК Кузбасса на следующем уровне:</w:t>
      </w:r>
    </w:p>
    <w:p w14:paraId="4EFAB9C6" w14:textId="77777777" w:rsidR="00834A4E" w:rsidRPr="00834A4E" w:rsidRDefault="00834A4E" w:rsidP="00834A4E">
      <w:pPr>
        <w:ind w:firstLine="709"/>
        <w:jc w:val="both"/>
        <w:rPr>
          <w:sz w:val="28"/>
          <w:szCs w:val="28"/>
        </w:rPr>
      </w:pPr>
      <w:r w:rsidRPr="00834A4E">
        <w:rPr>
          <w:sz w:val="28"/>
          <w:szCs w:val="28"/>
        </w:rPr>
        <w:t xml:space="preserve">- на период с 01.01.2021 по 30.06.2021 – </w:t>
      </w:r>
      <w:r w:rsidRPr="00834A4E">
        <w:rPr>
          <w:b/>
          <w:i/>
          <w:sz w:val="28"/>
          <w:szCs w:val="28"/>
        </w:rPr>
        <w:t xml:space="preserve">54 023,45 </w:t>
      </w:r>
      <w:r w:rsidRPr="00834A4E">
        <w:rPr>
          <w:sz w:val="28"/>
          <w:szCs w:val="28"/>
        </w:rPr>
        <w:t>тыс. руб.;</w:t>
      </w:r>
    </w:p>
    <w:p w14:paraId="03B5CBEE" w14:textId="77777777" w:rsidR="00834A4E" w:rsidRPr="00834A4E" w:rsidRDefault="00834A4E" w:rsidP="00834A4E">
      <w:pPr>
        <w:ind w:firstLine="709"/>
        <w:jc w:val="both"/>
        <w:rPr>
          <w:sz w:val="28"/>
          <w:szCs w:val="28"/>
        </w:rPr>
      </w:pPr>
      <w:r w:rsidRPr="00834A4E">
        <w:rPr>
          <w:sz w:val="28"/>
          <w:szCs w:val="28"/>
        </w:rPr>
        <w:t xml:space="preserve">- на период с 01.07.2021 по 31.12.2021 – </w:t>
      </w:r>
      <w:r w:rsidRPr="00834A4E">
        <w:rPr>
          <w:b/>
          <w:i/>
          <w:sz w:val="28"/>
          <w:szCs w:val="28"/>
        </w:rPr>
        <w:t xml:space="preserve">54 768,60 </w:t>
      </w:r>
      <w:r w:rsidRPr="00834A4E">
        <w:rPr>
          <w:sz w:val="28"/>
          <w:szCs w:val="28"/>
        </w:rPr>
        <w:t>тыс. руб.</w:t>
      </w:r>
    </w:p>
    <w:p w14:paraId="705D2B9F" w14:textId="77777777" w:rsidR="00834A4E" w:rsidRPr="00834A4E" w:rsidRDefault="00834A4E" w:rsidP="00834A4E">
      <w:pPr>
        <w:ind w:firstLine="567"/>
        <w:jc w:val="both"/>
        <w:rPr>
          <w:sz w:val="28"/>
          <w:szCs w:val="28"/>
        </w:rPr>
      </w:pPr>
      <w:r w:rsidRPr="00834A4E">
        <w:rPr>
          <w:sz w:val="28"/>
          <w:szCs w:val="28"/>
        </w:rPr>
        <w:t>Во исполнение решения Федеральной антимонопольной службы России от 19.07.2021 № СП/59967/21 необходимая валовая выручка в сфере водоотведения принимается с учетом календарной разбивки на следующем уровне:</w:t>
      </w:r>
    </w:p>
    <w:p w14:paraId="415F5B83" w14:textId="77777777" w:rsidR="00834A4E" w:rsidRPr="00834A4E" w:rsidRDefault="00834A4E" w:rsidP="00834A4E">
      <w:pPr>
        <w:ind w:firstLine="709"/>
        <w:jc w:val="both"/>
        <w:rPr>
          <w:sz w:val="28"/>
          <w:szCs w:val="28"/>
        </w:rPr>
      </w:pPr>
      <w:r w:rsidRPr="00834A4E">
        <w:rPr>
          <w:sz w:val="28"/>
          <w:szCs w:val="28"/>
        </w:rPr>
        <w:t xml:space="preserve">- на период с 01.01.2021 по 30.06.2021 – </w:t>
      </w:r>
      <w:r w:rsidRPr="00834A4E">
        <w:rPr>
          <w:b/>
          <w:i/>
          <w:sz w:val="28"/>
          <w:szCs w:val="28"/>
        </w:rPr>
        <w:t xml:space="preserve">54 023,45 </w:t>
      </w:r>
      <w:r w:rsidRPr="00834A4E">
        <w:rPr>
          <w:sz w:val="28"/>
          <w:szCs w:val="28"/>
        </w:rPr>
        <w:t>тыс. руб.;</w:t>
      </w:r>
    </w:p>
    <w:p w14:paraId="02468809" w14:textId="77777777" w:rsidR="00834A4E" w:rsidRPr="00834A4E" w:rsidRDefault="00834A4E" w:rsidP="00834A4E">
      <w:pPr>
        <w:ind w:firstLine="709"/>
        <w:jc w:val="both"/>
        <w:rPr>
          <w:sz w:val="28"/>
          <w:szCs w:val="28"/>
        </w:rPr>
      </w:pPr>
      <w:r w:rsidRPr="00834A4E">
        <w:rPr>
          <w:sz w:val="28"/>
          <w:szCs w:val="28"/>
        </w:rPr>
        <w:lastRenderedPageBreak/>
        <w:t xml:space="preserve">- на период с 01.07.2021 по 31.12.2021 – </w:t>
      </w:r>
      <w:r w:rsidRPr="00834A4E">
        <w:rPr>
          <w:b/>
          <w:i/>
          <w:sz w:val="28"/>
          <w:szCs w:val="28"/>
        </w:rPr>
        <w:t xml:space="preserve">54 867,57 </w:t>
      </w:r>
      <w:r w:rsidRPr="00834A4E">
        <w:rPr>
          <w:sz w:val="28"/>
          <w:szCs w:val="28"/>
        </w:rPr>
        <w:t>тыс. руб.,</w:t>
      </w:r>
      <w:r w:rsidRPr="00834A4E">
        <w:rPr>
          <w:szCs w:val="20"/>
        </w:rPr>
        <w:t xml:space="preserve"> </w:t>
      </w:r>
      <w:bookmarkStart w:id="21" w:name="_Hlk81234529"/>
      <w:r w:rsidRPr="00834A4E">
        <w:rPr>
          <w:sz w:val="28"/>
          <w:szCs w:val="28"/>
        </w:rPr>
        <w:t>в том числе:</w:t>
      </w:r>
    </w:p>
    <w:p w14:paraId="66DD73C5" w14:textId="77777777" w:rsidR="00834A4E" w:rsidRPr="00834A4E" w:rsidRDefault="00834A4E" w:rsidP="00834A4E">
      <w:pPr>
        <w:ind w:firstLine="709"/>
        <w:jc w:val="both"/>
        <w:rPr>
          <w:sz w:val="28"/>
          <w:szCs w:val="28"/>
        </w:rPr>
      </w:pPr>
      <w:r w:rsidRPr="00834A4E">
        <w:rPr>
          <w:sz w:val="28"/>
          <w:szCs w:val="28"/>
        </w:rPr>
        <w:t xml:space="preserve">- на период с 01.07.2021 по 31.08.2021 – </w:t>
      </w:r>
      <w:r w:rsidRPr="00834A4E">
        <w:rPr>
          <w:b/>
          <w:bCs/>
          <w:i/>
          <w:iCs/>
          <w:sz w:val="28"/>
          <w:szCs w:val="28"/>
        </w:rPr>
        <w:t xml:space="preserve">18 256,20 </w:t>
      </w:r>
      <w:r w:rsidRPr="00834A4E">
        <w:rPr>
          <w:sz w:val="28"/>
          <w:szCs w:val="28"/>
        </w:rPr>
        <w:t xml:space="preserve">тыс. руб., </w:t>
      </w:r>
    </w:p>
    <w:p w14:paraId="58AF36BE" w14:textId="77777777" w:rsidR="00834A4E" w:rsidRPr="00834A4E" w:rsidRDefault="00834A4E" w:rsidP="00834A4E">
      <w:pPr>
        <w:ind w:firstLine="709"/>
        <w:jc w:val="both"/>
        <w:rPr>
          <w:sz w:val="28"/>
          <w:szCs w:val="28"/>
        </w:rPr>
      </w:pPr>
      <w:r w:rsidRPr="00834A4E">
        <w:rPr>
          <w:sz w:val="28"/>
          <w:szCs w:val="28"/>
        </w:rPr>
        <w:t xml:space="preserve">- на период с 01.09.2021 по 31.12.2021 – </w:t>
      </w:r>
      <w:r w:rsidRPr="00834A4E">
        <w:rPr>
          <w:b/>
          <w:bCs/>
          <w:i/>
          <w:iCs/>
          <w:sz w:val="28"/>
          <w:szCs w:val="28"/>
        </w:rPr>
        <w:t xml:space="preserve">36 611,37 </w:t>
      </w:r>
      <w:r w:rsidRPr="00834A4E">
        <w:rPr>
          <w:sz w:val="28"/>
          <w:szCs w:val="28"/>
        </w:rPr>
        <w:t>тыс. руб.</w:t>
      </w:r>
    </w:p>
    <w:p w14:paraId="54D3F043" w14:textId="77777777" w:rsidR="00834A4E" w:rsidRPr="00834A4E" w:rsidRDefault="00834A4E" w:rsidP="00834A4E">
      <w:pPr>
        <w:ind w:firstLine="709"/>
        <w:jc w:val="both"/>
        <w:rPr>
          <w:sz w:val="28"/>
          <w:szCs w:val="28"/>
        </w:rPr>
      </w:pPr>
    </w:p>
    <w:bookmarkEnd w:id="21"/>
    <w:p w14:paraId="61B520FD" w14:textId="77777777" w:rsidR="00834A4E" w:rsidRPr="00834A4E" w:rsidRDefault="00834A4E" w:rsidP="00834A4E">
      <w:pPr>
        <w:ind w:firstLine="709"/>
        <w:jc w:val="both"/>
        <w:rPr>
          <w:sz w:val="28"/>
          <w:szCs w:val="28"/>
        </w:rPr>
      </w:pPr>
      <w:r w:rsidRPr="00834A4E">
        <w:rPr>
          <w:sz w:val="28"/>
          <w:szCs w:val="28"/>
        </w:rPr>
        <w:t>Увеличение НВВ по водоотведению по сравнению с утвержденным ранее (согласно постановления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составит: </w:t>
      </w:r>
    </w:p>
    <w:p w14:paraId="7CBF8444" w14:textId="77777777" w:rsidR="00834A4E" w:rsidRPr="00834A4E" w:rsidRDefault="00834A4E" w:rsidP="00834A4E">
      <w:pPr>
        <w:ind w:firstLine="709"/>
        <w:jc w:val="both"/>
        <w:rPr>
          <w:sz w:val="28"/>
          <w:szCs w:val="28"/>
        </w:rPr>
      </w:pPr>
      <w:r w:rsidRPr="00834A4E">
        <w:rPr>
          <w:sz w:val="28"/>
          <w:szCs w:val="28"/>
        </w:rPr>
        <w:t xml:space="preserve">- на период с 01.01.2021 по 30.06.2021 – </w:t>
      </w:r>
      <w:r w:rsidRPr="00834A4E">
        <w:rPr>
          <w:b/>
          <w:i/>
          <w:sz w:val="28"/>
          <w:szCs w:val="28"/>
        </w:rPr>
        <w:t xml:space="preserve">0,00 </w:t>
      </w:r>
      <w:r w:rsidRPr="00834A4E">
        <w:rPr>
          <w:sz w:val="28"/>
          <w:szCs w:val="28"/>
        </w:rPr>
        <w:t>тыс. руб.;</w:t>
      </w:r>
    </w:p>
    <w:p w14:paraId="5A42164B" w14:textId="77777777" w:rsidR="00834A4E" w:rsidRPr="00834A4E" w:rsidRDefault="00834A4E" w:rsidP="00834A4E">
      <w:pPr>
        <w:ind w:firstLine="709"/>
        <w:jc w:val="both"/>
        <w:rPr>
          <w:sz w:val="28"/>
          <w:szCs w:val="28"/>
        </w:rPr>
      </w:pPr>
      <w:r w:rsidRPr="00834A4E">
        <w:rPr>
          <w:sz w:val="28"/>
          <w:szCs w:val="28"/>
        </w:rPr>
        <w:t xml:space="preserve">- на период с 01.07.2021 по 31.12.2021 – </w:t>
      </w:r>
      <w:r w:rsidRPr="00834A4E">
        <w:rPr>
          <w:b/>
          <w:i/>
          <w:sz w:val="28"/>
          <w:szCs w:val="28"/>
        </w:rPr>
        <w:t>98,97</w:t>
      </w:r>
      <w:r w:rsidRPr="00834A4E">
        <w:rPr>
          <w:sz w:val="28"/>
          <w:szCs w:val="28"/>
        </w:rPr>
        <w:t xml:space="preserve"> тыс. руб.</w:t>
      </w:r>
    </w:p>
    <w:p w14:paraId="345E232C" w14:textId="77777777" w:rsidR="00834A4E" w:rsidRPr="00834A4E" w:rsidRDefault="00834A4E" w:rsidP="00834A4E">
      <w:pPr>
        <w:ind w:firstLine="709"/>
        <w:jc w:val="both"/>
        <w:rPr>
          <w:sz w:val="28"/>
          <w:szCs w:val="28"/>
        </w:rPr>
      </w:pPr>
    </w:p>
    <w:p w14:paraId="1A78265A" w14:textId="77777777" w:rsidR="00834A4E" w:rsidRPr="00834A4E" w:rsidRDefault="00834A4E" w:rsidP="00834A4E">
      <w:pPr>
        <w:ind w:firstLine="709"/>
        <w:jc w:val="both"/>
        <w:rPr>
          <w:sz w:val="28"/>
          <w:szCs w:val="28"/>
        </w:rPr>
      </w:pPr>
      <w:r w:rsidRPr="00834A4E">
        <w:rPr>
          <w:sz w:val="28"/>
          <w:szCs w:val="28"/>
        </w:rPr>
        <w:t>Более подробный сравнительный анализ изменения НВВ по водоотведению на период представлен в таблице в приложении 5.</w:t>
      </w:r>
    </w:p>
    <w:p w14:paraId="0E641C98" w14:textId="77777777" w:rsidR="00834A4E" w:rsidRPr="00834A4E" w:rsidRDefault="00834A4E" w:rsidP="00834A4E">
      <w:pPr>
        <w:ind w:firstLine="567"/>
        <w:jc w:val="both"/>
        <w:rPr>
          <w:sz w:val="28"/>
          <w:szCs w:val="28"/>
        </w:rPr>
      </w:pPr>
    </w:p>
    <w:p w14:paraId="31A9BB27" w14:textId="77777777" w:rsidR="00834A4E" w:rsidRPr="00834A4E" w:rsidRDefault="00834A4E" w:rsidP="006D700C">
      <w:pPr>
        <w:numPr>
          <w:ilvl w:val="0"/>
          <w:numId w:val="9"/>
        </w:numPr>
        <w:jc w:val="center"/>
        <w:rPr>
          <w:b/>
          <w:bCs/>
          <w:sz w:val="32"/>
          <w:szCs w:val="32"/>
          <w:u w:val="single"/>
        </w:rPr>
      </w:pPr>
      <w:r w:rsidRPr="00834A4E">
        <w:rPr>
          <w:b/>
          <w:bCs/>
          <w:sz w:val="32"/>
          <w:szCs w:val="32"/>
          <w:u w:val="single"/>
        </w:rPr>
        <w:t>Текущие расходы</w:t>
      </w:r>
    </w:p>
    <w:p w14:paraId="577D8907" w14:textId="77777777" w:rsidR="00834A4E" w:rsidRPr="00834A4E" w:rsidRDefault="00834A4E" w:rsidP="00834A4E">
      <w:pPr>
        <w:autoSpaceDE w:val="0"/>
        <w:autoSpaceDN w:val="0"/>
        <w:adjustRightInd w:val="0"/>
        <w:ind w:firstLine="540"/>
        <w:jc w:val="both"/>
        <w:rPr>
          <w:sz w:val="28"/>
          <w:szCs w:val="28"/>
        </w:rPr>
      </w:pPr>
    </w:p>
    <w:p w14:paraId="05FEC4C9" w14:textId="77777777" w:rsidR="00834A4E" w:rsidRPr="00834A4E" w:rsidRDefault="00834A4E" w:rsidP="00834A4E">
      <w:pPr>
        <w:autoSpaceDE w:val="0"/>
        <w:autoSpaceDN w:val="0"/>
        <w:adjustRightInd w:val="0"/>
        <w:ind w:firstLine="540"/>
        <w:jc w:val="both"/>
        <w:rPr>
          <w:sz w:val="28"/>
          <w:szCs w:val="28"/>
        </w:rPr>
      </w:pPr>
      <w:r w:rsidRPr="00834A4E">
        <w:rPr>
          <w:sz w:val="28"/>
          <w:szCs w:val="28"/>
        </w:rPr>
        <w:t xml:space="preserve"> Согласно пункту 43 Методических указаний, текущие расходы рассчитываются по формуле:</w:t>
      </w:r>
    </w:p>
    <w:p w14:paraId="19D0146F" w14:textId="77777777" w:rsidR="00834A4E" w:rsidRPr="00834A4E" w:rsidRDefault="00834A4E" w:rsidP="00834A4E">
      <w:pPr>
        <w:autoSpaceDE w:val="0"/>
        <w:autoSpaceDN w:val="0"/>
        <w:adjustRightInd w:val="0"/>
        <w:jc w:val="both"/>
        <w:outlineLvl w:val="0"/>
        <w:rPr>
          <w:sz w:val="28"/>
          <w:szCs w:val="28"/>
        </w:rPr>
      </w:pPr>
    </w:p>
    <w:p w14:paraId="5EACAFC1" w14:textId="6D416042" w:rsidR="00834A4E" w:rsidRPr="00834A4E" w:rsidRDefault="00834A4E" w:rsidP="00834A4E">
      <w:pPr>
        <w:autoSpaceDE w:val="0"/>
        <w:autoSpaceDN w:val="0"/>
        <w:adjustRightInd w:val="0"/>
        <w:jc w:val="center"/>
        <w:rPr>
          <w:sz w:val="28"/>
          <w:szCs w:val="28"/>
        </w:rPr>
      </w:pPr>
      <w:r w:rsidRPr="00834A4E">
        <w:rPr>
          <w:noProof/>
          <w:position w:val="-11"/>
          <w:sz w:val="28"/>
          <w:szCs w:val="28"/>
        </w:rPr>
        <w:drawing>
          <wp:inline distT="0" distB="0" distL="0" distR="0" wp14:anchorId="0010802F" wp14:editId="6716B597">
            <wp:extent cx="2066290" cy="316230"/>
            <wp:effectExtent l="0" t="0" r="0" b="0"/>
            <wp:docPr id="142" name="Рисунок 1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2066290" cy="316230"/>
                    </a:xfrm>
                    <a:prstGeom prst="rect">
                      <a:avLst/>
                    </a:prstGeom>
                    <a:noFill/>
                    <a:ln>
                      <a:noFill/>
                    </a:ln>
                  </pic:spPr>
                </pic:pic>
              </a:graphicData>
            </a:graphic>
          </wp:inline>
        </w:drawing>
      </w:r>
      <w:r w:rsidRPr="00834A4E">
        <w:rPr>
          <w:sz w:val="28"/>
          <w:szCs w:val="28"/>
        </w:rPr>
        <w:t>, (7)</w:t>
      </w:r>
    </w:p>
    <w:p w14:paraId="21DF5941" w14:textId="77777777" w:rsidR="00834A4E" w:rsidRPr="00834A4E" w:rsidRDefault="00834A4E" w:rsidP="00834A4E">
      <w:pPr>
        <w:autoSpaceDE w:val="0"/>
        <w:autoSpaceDN w:val="0"/>
        <w:adjustRightInd w:val="0"/>
        <w:jc w:val="both"/>
        <w:rPr>
          <w:sz w:val="28"/>
          <w:szCs w:val="28"/>
        </w:rPr>
      </w:pPr>
    </w:p>
    <w:p w14:paraId="106FD9CC" w14:textId="77777777" w:rsidR="00834A4E" w:rsidRPr="00834A4E" w:rsidRDefault="00834A4E" w:rsidP="00834A4E">
      <w:pPr>
        <w:autoSpaceDE w:val="0"/>
        <w:autoSpaceDN w:val="0"/>
        <w:adjustRightInd w:val="0"/>
        <w:ind w:firstLine="540"/>
        <w:jc w:val="both"/>
        <w:rPr>
          <w:sz w:val="28"/>
          <w:szCs w:val="28"/>
        </w:rPr>
      </w:pPr>
      <w:r w:rsidRPr="00834A4E">
        <w:rPr>
          <w:sz w:val="28"/>
          <w:szCs w:val="28"/>
        </w:rPr>
        <w:t>где:</w:t>
      </w:r>
    </w:p>
    <w:p w14:paraId="2E033004" w14:textId="6444B1DC" w:rsidR="00834A4E" w:rsidRPr="00834A4E" w:rsidRDefault="00834A4E" w:rsidP="00834A4E">
      <w:pPr>
        <w:autoSpaceDE w:val="0"/>
        <w:autoSpaceDN w:val="0"/>
        <w:adjustRightInd w:val="0"/>
        <w:spacing w:before="280"/>
        <w:ind w:firstLine="540"/>
        <w:jc w:val="both"/>
        <w:rPr>
          <w:sz w:val="28"/>
          <w:szCs w:val="28"/>
        </w:rPr>
      </w:pPr>
      <w:r w:rsidRPr="00834A4E">
        <w:rPr>
          <w:noProof/>
          <w:position w:val="-11"/>
          <w:sz w:val="28"/>
          <w:szCs w:val="28"/>
        </w:rPr>
        <w:drawing>
          <wp:inline distT="0" distB="0" distL="0" distR="0" wp14:anchorId="14122920" wp14:editId="2281AFDF">
            <wp:extent cx="351790" cy="316230"/>
            <wp:effectExtent l="0" t="0" r="0" b="0"/>
            <wp:docPr id="141" name="Рисунок 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51790" cy="316230"/>
                    </a:xfrm>
                    <a:prstGeom prst="rect">
                      <a:avLst/>
                    </a:prstGeom>
                    <a:noFill/>
                    <a:ln>
                      <a:noFill/>
                    </a:ln>
                  </pic:spPr>
                </pic:pic>
              </a:graphicData>
            </a:graphic>
          </wp:inline>
        </w:drawing>
      </w:r>
      <w:r w:rsidRPr="00834A4E">
        <w:rPr>
          <w:sz w:val="28"/>
          <w:szCs w:val="28"/>
        </w:rPr>
        <w:t xml:space="preserve"> - текущие расходы, тыс. руб.;</w:t>
      </w:r>
    </w:p>
    <w:p w14:paraId="4B55D92D" w14:textId="1E614E7A" w:rsidR="00834A4E" w:rsidRPr="00834A4E" w:rsidRDefault="00834A4E" w:rsidP="00834A4E">
      <w:pPr>
        <w:autoSpaceDE w:val="0"/>
        <w:autoSpaceDN w:val="0"/>
        <w:adjustRightInd w:val="0"/>
        <w:spacing w:before="280"/>
        <w:ind w:firstLine="540"/>
        <w:jc w:val="both"/>
        <w:rPr>
          <w:sz w:val="28"/>
          <w:szCs w:val="28"/>
        </w:rPr>
      </w:pPr>
      <w:r w:rsidRPr="00834A4E">
        <w:rPr>
          <w:noProof/>
          <w:position w:val="-11"/>
          <w:sz w:val="28"/>
          <w:szCs w:val="28"/>
        </w:rPr>
        <w:drawing>
          <wp:inline distT="0" distB="0" distL="0" distR="0" wp14:anchorId="17C05DE3" wp14:editId="6F43FD82">
            <wp:extent cx="369570" cy="316230"/>
            <wp:effectExtent l="0" t="0" r="0" b="0"/>
            <wp:docPr id="140" name="Рисунок 1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834A4E">
        <w:rPr>
          <w:sz w:val="28"/>
          <w:szCs w:val="28"/>
        </w:rPr>
        <w:t xml:space="preserve"> - операционные расходы, тыс. руб.;</w:t>
      </w:r>
    </w:p>
    <w:p w14:paraId="37797761" w14:textId="0C8D50EC" w:rsidR="00834A4E" w:rsidRPr="00834A4E" w:rsidRDefault="00834A4E" w:rsidP="00834A4E">
      <w:pPr>
        <w:autoSpaceDE w:val="0"/>
        <w:autoSpaceDN w:val="0"/>
        <w:adjustRightInd w:val="0"/>
        <w:spacing w:before="280"/>
        <w:ind w:firstLine="540"/>
        <w:jc w:val="both"/>
        <w:rPr>
          <w:sz w:val="28"/>
          <w:szCs w:val="28"/>
        </w:rPr>
      </w:pPr>
      <w:r w:rsidRPr="00834A4E">
        <w:rPr>
          <w:noProof/>
          <w:position w:val="-11"/>
          <w:sz w:val="28"/>
          <w:szCs w:val="28"/>
        </w:rPr>
        <w:drawing>
          <wp:inline distT="0" distB="0" distL="0" distR="0" wp14:anchorId="49DE8382" wp14:editId="0DDA58CC">
            <wp:extent cx="369570" cy="316230"/>
            <wp:effectExtent l="0" t="0" r="0" b="0"/>
            <wp:docPr id="139" name="Рисунок 1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834A4E">
        <w:rPr>
          <w:sz w:val="28"/>
          <w:szCs w:val="28"/>
        </w:rPr>
        <w:t xml:space="preserve"> - расходы на приобретение электрической энергии (мощности), тепловой энергии, топлива, других видов энергетических ресурсов и холодной воды, тыс. руб.;</w:t>
      </w:r>
    </w:p>
    <w:p w14:paraId="49E58A85" w14:textId="5881E557" w:rsidR="00834A4E" w:rsidRPr="00834A4E" w:rsidRDefault="00834A4E" w:rsidP="00834A4E">
      <w:pPr>
        <w:autoSpaceDE w:val="0"/>
        <w:autoSpaceDN w:val="0"/>
        <w:adjustRightInd w:val="0"/>
        <w:spacing w:before="280"/>
        <w:ind w:firstLine="540"/>
        <w:jc w:val="both"/>
        <w:rPr>
          <w:sz w:val="28"/>
          <w:szCs w:val="28"/>
        </w:rPr>
      </w:pPr>
      <w:r w:rsidRPr="00834A4E">
        <w:rPr>
          <w:noProof/>
          <w:position w:val="-11"/>
          <w:sz w:val="28"/>
          <w:szCs w:val="28"/>
        </w:rPr>
        <w:drawing>
          <wp:inline distT="0" distB="0" distL="0" distR="0" wp14:anchorId="7867E2CA" wp14:editId="03A47DFC">
            <wp:extent cx="386715" cy="316230"/>
            <wp:effectExtent l="0" t="0" r="0" b="0"/>
            <wp:docPr id="138" name="Рисунок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386715" cy="316230"/>
                    </a:xfrm>
                    <a:prstGeom prst="rect">
                      <a:avLst/>
                    </a:prstGeom>
                    <a:noFill/>
                    <a:ln>
                      <a:noFill/>
                    </a:ln>
                  </pic:spPr>
                </pic:pic>
              </a:graphicData>
            </a:graphic>
          </wp:inline>
        </w:drawing>
      </w:r>
      <w:r w:rsidRPr="00834A4E">
        <w:rPr>
          <w:sz w:val="28"/>
          <w:szCs w:val="28"/>
        </w:rPr>
        <w:t xml:space="preserve"> - неподконтрольные расходы, тыс. руб.</w:t>
      </w:r>
    </w:p>
    <w:p w14:paraId="05FFF8B2" w14:textId="77777777" w:rsidR="00834A4E" w:rsidRPr="00834A4E" w:rsidRDefault="00834A4E" w:rsidP="00834A4E">
      <w:pPr>
        <w:autoSpaceDE w:val="0"/>
        <w:autoSpaceDN w:val="0"/>
        <w:adjustRightInd w:val="0"/>
        <w:spacing w:before="280"/>
        <w:ind w:firstLine="540"/>
        <w:jc w:val="both"/>
        <w:rPr>
          <w:sz w:val="28"/>
          <w:szCs w:val="28"/>
        </w:rPr>
      </w:pPr>
      <w:r w:rsidRPr="00834A4E">
        <w:rPr>
          <w:sz w:val="28"/>
          <w:szCs w:val="28"/>
        </w:rPr>
        <w:t>При определении расходов на приобретение электрической энергии (мощности) и холодной воды учитываются значения долгосрочных параметров регулирования тарифов, таких как удельный расход электрической энергии и уровень потерь воды в случае, если установление тарифов осуществляется на основе долгосрочных параметров регулирования.</w:t>
      </w:r>
    </w:p>
    <w:p w14:paraId="47F4791D" w14:textId="77777777" w:rsidR="00834A4E" w:rsidRPr="00834A4E" w:rsidRDefault="00834A4E" w:rsidP="00834A4E">
      <w:pPr>
        <w:ind w:firstLine="567"/>
        <w:jc w:val="both"/>
        <w:rPr>
          <w:sz w:val="28"/>
          <w:szCs w:val="28"/>
          <w:shd w:val="clear" w:color="auto" w:fill="FFFFFF"/>
        </w:rPr>
      </w:pPr>
    </w:p>
    <w:p w14:paraId="08D72D13" w14:textId="77777777" w:rsidR="00834A4E" w:rsidRPr="00834A4E" w:rsidRDefault="00834A4E" w:rsidP="00834A4E">
      <w:pPr>
        <w:ind w:firstLine="567"/>
        <w:jc w:val="both"/>
        <w:rPr>
          <w:sz w:val="28"/>
          <w:szCs w:val="28"/>
        </w:rPr>
      </w:pPr>
      <w:r w:rsidRPr="00834A4E">
        <w:rPr>
          <w:sz w:val="28"/>
          <w:szCs w:val="28"/>
        </w:rPr>
        <w:t>На основании проведенного анализа расчетно-обосновывающих материалов, представленных организацией для определения величины необходимой валовой выручки, специалист считает экономически обоснованным принять текущие расходы по статьям затрат на следующем уровне:</w:t>
      </w:r>
    </w:p>
    <w:p w14:paraId="41E8D5B8" w14:textId="77777777" w:rsidR="00834A4E" w:rsidRPr="00834A4E" w:rsidRDefault="00834A4E" w:rsidP="00834A4E">
      <w:pPr>
        <w:ind w:firstLine="567"/>
        <w:jc w:val="both"/>
        <w:rPr>
          <w:sz w:val="28"/>
          <w:szCs w:val="28"/>
        </w:rPr>
      </w:pPr>
    </w:p>
    <w:p w14:paraId="1C5BC6F1" w14:textId="29627087" w:rsidR="00834A4E" w:rsidRPr="00834A4E" w:rsidRDefault="00834A4E" w:rsidP="00834A4E">
      <w:pPr>
        <w:ind w:firstLine="709"/>
        <w:rPr>
          <w:b/>
          <w:sz w:val="28"/>
          <w:szCs w:val="28"/>
          <w:u w:val="single"/>
        </w:rPr>
      </w:pPr>
      <w:r w:rsidRPr="00834A4E">
        <w:rPr>
          <w:b/>
          <w:sz w:val="28"/>
          <w:szCs w:val="28"/>
          <w:u w:val="single"/>
        </w:rPr>
        <w:lastRenderedPageBreak/>
        <w:t>Операционные расходы    (</w:t>
      </w:r>
      <w:r w:rsidRPr="00834A4E">
        <w:rPr>
          <w:b/>
          <w:noProof/>
          <w:sz w:val="28"/>
          <w:szCs w:val="28"/>
          <w:u w:val="single"/>
        </w:rPr>
        <w:drawing>
          <wp:inline distT="0" distB="0" distL="0" distR="0" wp14:anchorId="54BD3E56" wp14:editId="5B0D5428">
            <wp:extent cx="304800" cy="266700"/>
            <wp:effectExtent l="0" t="0" r="0" b="0"/>
            <wp:docPr id="189" name="Рисунок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04800" cy="266700"/>
                    </a:xfrm>
                    <a:prstGeom prst="rect">
                      <a:avLst/>
                    </a:prstGeom>
                    <a:noFill/>
                  </pic:spPr>
                </pic:pic>
              </a:graphicData>
            </a:graphic>
          </wp:inline>
        </w:drawing>
      </w:r>
      <w:r w:rsidRPr="00834A4E">
        <w:rPr>
          <w:b/>
          <w:sz w:val="28"/>
          <w:szCs w:val="28"/>
          <w:u w:val="single"/>
        </w:rPr>
        <w:t>)</w:t>
      </w:r>
    </w:p>
    <w:p w14:paraId="07EBCFE4" w14:textId="77777777" w:rsidR="00834A4E" w:rsidRPr="00834A4E" w:rsidRDefault="00834A4E" w:rsidP="00834A4E">
      <w:pPr>
        <w:jc w:val="center"/>
        <w:rPr>
          <w:color w:val="FF0000"/>
          <w:sz w:val="28"/>
          <w:szCs w:val="28"/>
          <w:shd w:val="clear" w:color="auto" w:fill="FFFFFF"/>
        </w:rPr>
      </w:pPr>
    </w:p>
    <w:p w14:paraId="7C93041D" w14:textId="77777777" w:rsidR="00834A4E" w:rsidRPr="00834A4E" w:rsidRDefault="00834A4E" w:rsidP="00834A4E">
      <w:pPr>
        <w:autoSpaceDE w:val="0"/>
        <w:autoSpaceDN w:val="0"/>
        <w:adjustRightInd w:val="0"/>
        <w:ind w:firstLine="540"/>
        <w:jc w:val="both"/>
        <w:rPr>
          <w:sz w:val="28"/>
          <w:szCs w:val="28"/>
        </w:rPr>
      </w:pPr>
      <w:r w:rsidRPr="00834A4E">
        <w:rPr>
          <w:sz w:val="28"/>
          <w:szCs w:val="28"/>
        </w:rPr>
        <w:t xml:space="preserve">Согласно п. 44 Методических указаний, </w:t>
      </w:r>
      <w:r w:rsidRPr="00834A4E">
        <w:rPr>
          <w:b/>
          <w:bCs/>
          <w:sz w:val="28"/>
          <w:szCs w:val="28"/>
        </w:rPr>
        <w:t>операционные расходы</w:t>
      </w:r>
      <w:r w:rsidRPr="00834A4E">
        <w:rPr>
          <w:sz w:val="28"/>
          <w:szCs w:val="28"/>
        </w:rPr>
        <w:t xml:space="preserve"> включают в себя:</w:t>
      </w:r>
    </w:p>
    <w:p w14:paraId="2F11C5C5" w14:textId="77777777" w:rsidR="00834A4E" w:rsidRPr="00834A4E" w:rsidRDefault="00834A4E" w:rsidP="00834A4E">
      <w:pPr>
        <w:autoSpaceDE w:val="0"/>
        <w:autoSpaceDN w:val="0"/>
        <w:adjustRightInd w:val="0"/>
        <w:ind w:firstLine="539"/>
        <w:jc w:val="both"/>
        <w:rPr>
          <w:color w:val="000000"/>
          <w:sz w:val="28"/>
          <w:szCs w:val="28"/>
        </w:rPr>
      </w:pPr>
      <w:r w:rsidRPr="00834A4E">
        <w:rPr>
          <w:sz w:val="28"/>
          <w:szCs w:val="28"/>
        </w:rPr>
        <w:t xml:space="preserve">1) </w:t>
      </w:r>
      <w:r w:rsidRPr="00834A4E">
        <w:rPr>
          <w:color w:val="000000"/>
          <w:sz w:val="28"/>
          <w:szCs w:val="28"/>
        </w:rPr>
        <w:t xml:space="preserve">производственные расходы, определенные в соответствии с </w:t>
      </w:r>
      <w:hyperlink r:id="rId69" w:history="1">
        <w:r w:rsidRPr="00834A4E">
          <w:rPr>
            <w:color w:val="000000"/>
            <w:sz w:val="28"/>
            <w:szCs w:val="28"/>
          </w:rPr>
          <w:t>пунктами 16</w:t>
        </w:r>
      </w:hyperlink>
      <w:r w:rsidRPr="00834A4E">
        <w:rPr>
          <w:color w:val="000000"/>
          <w:sz w:val="28"/>
          <w:szCs w:val="28"/>
        </w:rPr>
        <w:t xml:space="preserve"> - </w:t>
      </w:r>
      <w:hyperlink r:id="rId70" w:history="1">
        <w:r w:rsidRPr="00834A4E">
          <w:rPr>
            <w:color w:val="000000"/>
            <w:sz w:val="28"/>
            <w:szCs w:val="28"/>
          </w:rPr>
          <w:t>18</w:t>
        </w:r>
      </w:hyperlink>
      <w:r w:rsidRPr="00834A4E">
        <w:rPr>
          <w:color w:val="000000"/>
          <w:sz w:val="28"/>
          <w:szCs w:val="28"/>
        </w:rPr>
        <w:t xml:space="preserve"> настоящих Методических указаний, за исключением расходов на электрическую энергию (мощность, тепловую энергию и другие виды энергетических ресурсов);</w:t>
      </w:r>
    </w:p>
    <w:p w14:paraId="57DCEC82" w14:textId="77777777" w:rsidR="00834A4E" w:rsidRPr="00834A4E" w:rsidRDefault="00834A4E" w:rsidP="00834A4E">
      <w:pPr>
        <w:autoSpaceDE w:val="0"/>
        <w:autoSpaceDN w:val="0"/>
        <w:adjustRightInd w:val="0"/>
        <w:ind w:firstLine="539"/>
        <w:jc w:val="both"/>
        <w:rPr>
          <w:color w:val="000000"/>
          <w:sz w:val="28"/>
          <w:szCs w:val="28"/>
        </w:rPr>
      </w:pPr>
      <w:r w:rsidRPr="00834A4E">
        <w:rPr>
          <w:color w:val="000000"/>
          <w:sz w:val="28"/>
          <w:szCs w:val="28"/>
        </w:rPr>
        <w:t xml:space="preserve">2) ремонтные расходы, определенные в соответствии с </w:t>
      </w:r>
      <w:hyperlink r:id="rId71" w:history="1">
        <w:r w:rsidRPr="00834A4E">
          <w:rPr>
            <w:color w:val="000000"/>
            <w:sz w:val="28"/>
            <w:szCs w:val="28"/>
          </w:rPr>
          <w:t>пунктами 23</w:t>
        </w:r>
      </w:hyperlink>
      <w:r w:rsidRPr="00834A4E">
        <w:rPr>
          <w:color w:val="000000"/>
          <w:sz w:val="28"/>
          <w:szCs w:val="28"/>
        </w:rPr>
        <w:t xml:space="preserve"> - </w:t>
      </w:r>
      <w:hyperlink r:id="rId72" w:history="1">
        <w:r w:rsidRPr="00834A4E">
          <w:rPr>
            <w:color w:val="000000"/>
            <w:sz w:val="28"/>
            <w:szCs w:val="28"/>
          </w:rPr>
          <w:t>24</w:t>
        </w:r>
      </w:hyperlink>
      <w:r w:rsidRPr="00834A4E">
        <w:rPr>
          <w:color w:val="000000"/>
          <w:sz w:val="28"/>
          <w:szCs w:val="28"/>
        </w:rPr>
        <w:t xml:space="preserve"> настоящих Методических указаний;</w:t>
      </w:r>
    </w:p>
    <w:p w14:paraId="516A1E2D" w14:textId="77777777" w:rsidR="00834A4E" w:rsidRPr="00834A4E" w:rsidRDefault="00834A4E" w:rsidP="00834A4E">
      <w:pPr>
        <w:autoSpaceDE w:val="0"/>
        <w:autoSpaceDN w:val="0"/>
        <w:adjustRightInd w:val="0"/>
        <w:ind w:firstLine="539"/>
        <w:jc w:val="both"/>
        <w:rPr>
          <w:color w:val="000000"/>
          <w:sz w:val="28"/>
          <w:szCs w:val="28"/>
        </w:rPr>
      </w:pPr>
      <w:r w:rsidRPr="00834A4E">
        <w:rPr>
          <w:color w:val="000000"/>
          <w:sz w:val="28"/>
          <w:szCs w:val="28"/>
        </w:rPr>
        <w:t xml:space="preserve">3) административные расходы, определенные в соответствии с </w:t>
      </w:r>
      <w:hyperlink r:id="rId73" w:history="1">
        <w:r w:rsidRPr="00834A4E">
          <w:rPr>
            <w:color w:val="000000"/>
            <w:sz w:val="28"/>
            <w:szCs w:val="28"/>
          </w:rPr>
          <w:t>пунктом 25</w:t>
        </w:r>
      </w:hyperlink>
      <w:r w:rsidRPr="00834A4E">
        <w:rPr>
          <w:color w:val="000000"/>
          <w:sz w:val="28"/>
          <w:szCs w:val="28"/>
        </w:rPr>
        <w:t xml:space="preserve"> настоящих Методических указаний;</w:t>
      </w:r>
    </w:p>
    <w:p w14:paraId="6F149437" w14:textId="77777777" w:rsidR="00834A4E" w:rsidRPr="00834A4E" w:rsidRDefault="00834A4E" w:rsidP="00834A4E">
      <w:pPr>
        <w:autoSpaceDE w:val="0"/>
        <w:autoSpaceDN w:val="0"/>
        <w:adjustRightInd w:val="0"/>
        <w:ind w:firstLine="539"/>
        <w:jc w:val="both"/>
        <w:rPr>
          <w:color w:val="000000"/>
          <w:sz w:val="28"/>
          <w:szCs w:val="28"/>
        </w:rPr>
      </w:pPr>
      <w:r w:rsidRPr="00834A4E">
        <w:rPr>
          <w:color w:val="000000"/>
          <w:sz w:val="28"/>
          <w:szCs w:val="28"/>
        </w:rPr>
        <w:t>4) сбытовые расходы.</w:t>
      </w:r>
    </w:p>
    <w:p w14:paraId="0386E317" w14:textId="77777777" w:rsidR="00834A4E" w:rsidRPr="00834A4E" w:rsidRDefault="00834A4E" w:rsidP="00834A4E">
      <w:pPr>
        <w:autoSpaceDE w:val="0"/>
        <w:autoSpaceDN w:val="0"/>
        <w:adjustRightInd w:val="0"/>
        <w:ind w:firstLine="539"/>
        <w:jc w:val="both"/>
        <w:rPr>
          <w:color w:val="000000"/>
          <w:sz w:val="28"/>
          <w:szCs w:val="28"/>
        </w:rPr>
      </w:pPr>
    </w:p>
    <w:p w14:paraId="68C2AC6A" w14:textId="77777777" w:rsidR="00834A4E" w:rsidRPr="00834A4E" w:rsidRDefault="00834A4E" w:rsidP="00834A4E">
      <w:pPr>
        <w:jc w:val="center"/>
        <w:rPr>
          <w:b/>
          <w:sz w:val="28"/>
          <w:szCs w:val="28"/>
        </w:rPr>
      </w:pPr>
      <w:r w:rsidRPr="00834A4E">
        <w:rPr>
          <w:b/>
          <w:sz w:val="28"/>
          <w:szCs w:val="28"/>
        </w:rPr>
        <w:t>Базовый уровень операционных расходов на 2021 год</w:t>
      </w:r>
    </w:p>
    <w:p w14:paraId="0F5D4E27" w14:textId="77777777" w:rsidR="00834A4E" w:rsidRPr="00834A4E" w:rsidRDefault="00834A4E" w:rsidP="00834A4E">
      <w:pPr>
        <w:autoSpaceDE w:val="0"/>
        <w:autoSpaceDN w:val="0"/>
        <w:adjustRightInd w:val="0"/>
        <w:spacing w:before="280"/>
        <w:ind w:firstLine="709"/>
        <w:jc w:val="both"/>
        <w:rPr>
          <w:sz w:val="28"/>
          <w:szCs w:val="28"/>
        </w:rPr>
      </w:pPr>
      <w:r w:rsidRPr="00834A4E">
        <w:rPr>
          <w:sz w:val="28"/>
          <w:szCs w:val="28"/>
        </w:rPr>
        <w:t xml:space="preserve">Согласно пункту 45 Методических указаний, операционные расходы на первый год долгосрочного периода регулирования (далее - базовый уровень операционных расходов) рассчитываются с применением метода экономически обоснованных расходов (затрат) в соответствии </w:t>
      </w:r>
      <w:r w:rsidRPr="00834A4E">
        <w:rPr>
          <w:color w:val="000000"/>
          <w:sz w:val="28"/>
          <w:szCs w:val="28"/>
        </w:rPr>
        <w:t xml:space="preserve">с </w:t>
      </w:r>
      <w:hyperlink r:id="rId74" w:history="1">
        <w:r w:rsidRPr="00834A4E">
          <w:rPr>
            <w:color w:val="000000"/>
            <w:sz w:val="28"/>
            <w:szCs w:val="28"/>
          </w:rPr>
          <w:t>пунктами 17</w:t>
        </w:r>
      </w:hyperlink>
      <w:r w:rsidRPr="00834A4E">
        <w:rPr>
          <w:color w:val="000000"/>
          <w:sz w:val="28"/>
          <w:szCs w:val="28"/>
        </w:rPr>
        <w:t xml:space="preserve"> - </w:t>
      </w:r>
      <w:hyperlink r:id="rId75" w:history="1">
        <w:r w:rsidRPr="00834A4E">
          <w:rPr>
            <w:color w:val="000000"/>
            <w:sz w:val="28"/>
            <w:szCs w:val="28"/>
          </w:rPr>
          <w:t>26</w:t>
        </w:r>
      </w:hyperlink>
      <w:r w:rsidRPr="00834A4E">
        <w:rPr>
          <w:sz w:val="28"/>
          <w:szCs w:val="28"/>
        </w:rPr>
        <w:t xml:space="preserve"> настоящих Методических указаний (за исключением расходов на электрическую энергию (мощность, тепловую энергию и другие виды энергетических ресурсов)). </w:t>
      </w:r>
    </w:p>
    <w:p w14:paraId="098BFA60" w14:textId="77777777" w:rsidR="00834A4E" w:rsidRPr="00834A4E" w:rsidRDefault="00834A4E" w:rsidP="00834A4E">
      <w:pPr>
        <w:ind w:firstLine="709"/>
        <w:jc w:val="both"/>
        <w:rPr>
          <w:sz w:val="28"/>
          <w:szCs w:val="28"/>
        </w:rPr>
      </w:pPr>
      <w:r w:rsidRPr="00834A4E">
        <w:rPr>
          <w:sz w:val="28"/>
          <w:szCs w:val="28"/>
        </w:rPr>
        <w:t xml:space="preserve">Регулятором базовый уровень операционных расходов на 2021 год принят в размере </w:t>
      </w:r>
      <w:r w:rsidRPr="00834A4E">
        <w:rPr>
          <w:b/>
          <w:bCs/>
          <w:i/>
          <w:iCs/>
          <w:sz w:val="28"/>
          <w:szCs w:val="28"/>
        </w:rPr>
        <w:t xml:space="preserve"> 87 299,72   </w:t>
      </w:r>
      <w:r w:rsidRPr="00834A4E">
        <w:rPr>
          <w:sz w:val="28"/>
          <w:szCs w:val="28"/>
        </w:rPr>
        <w:t>тыс. руб.</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(Юргинский городской округ)».</w:t>
      </w:r>
    </w:p>
    <w:p w14:paraId="5A10DDEF" w14:textId="77777777" w:rsidR="00834A4E" w:rsidRPr="00834A4E" w:rsidRDefault="00834A4E" w:rsidP="00834A4E">
      <w:pPr>
        <w:ind w:firstLine="709"/>
        <w:jc w:val="both"/>
        <w:rPr>
          <w:sz w:val="28"/>
          <w:szCs w:val="28"/>
        </w:rPr>
      </w:pPr>
      <w:r w:rsidRPr="00834A4E">
        <w:rPr>
          <w:sz w:val="28"/>
          <w:szCs w:val="28"/>
        </w:rPr>
        <w:t xml:space="preserve">Во исполнение решения Федеральной антимонопольной службы России от 19.07.2021 № СП/59967/21 базовый уровень операционных расходов на 2021 год принимается в размере </w:t>
      </w:r>
      <w:r w:rsidRPr="00834A4E">
        <w:rPr>
          <w:b/>
          <w:i/>
          <w:sz w:val="28"/>
          <w:szCs w:val="28"/>
        </w:rPr>
        <w:t xml:space="preserve">87 398,69  </w:t>
      </w:r>
      <w:r w:rsidRPr="00834A4E">
        <w:rPr>
          <w:sz w:val="28"/>
          <w:szCs w:val="28"/>
        </w:rPr>
        <w:t>тыс. руб.</w:t>
      </w:r>
    </w:p>
    <w:p w14:paraId="541F0858" w14:textId="77777777" w:rsidR="00834A4E" w:rsidRPr="00834A4E" w:rsidRDefault="00834A4E" w:rsidP="00834A4E">
      <w:pPr>
        <w:ind w:firstLine="709"/>
        <w:jc w:val="both"/>
        <w:rPr>
          <w:sz w:val="28"/>
          <w:szCs w:val="28"/>
        </w:rPr>
      </w:pPr>
      <w:r w:rsidRPr="00834A4E">
        <w:rPr>
          <w:sz w:val="28"/>
          <w:szCs w:val="28"/>
        </w:rPr>
        <w:t>Увеличение базового уровня операционных расходов на 2021 год по водоотведению по сравнению в утвержденным ранее (согласно постановления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составит </w:t>
      </w:r>
      <w:r w:rsidRPr="00834A4E">
        <w:rPr>
          <w:b/>
          <w:bCs/>
          <w:sz w:val="28"/>
          <w:szCs w:val="28"/>
        </w:rPr>
        <w:t>98,97</w:t>
      </w:r>
      <w:r w:rsidRPr="00834A4E">
        <w:rPr>
          <w:sz w:val="28"/>
          <w:szCs w:val="28"/>
        </w:rPr>
        <w:t xml:space="preserve"> </w:t>
      </w:r>
      <w:proofErr w:type="spellStart"/>
      <w:r w:rsidRPr="00834A4E">
        <w:rPr>
          <w:sz w:val="28"/>
          <w:szCs w:val="28"/>
        </w:rPr>
        <w:t>тыс.руб</w:t>
      </w:r>
      <w:proofErr w:type="spellEnd"/>
      <w:r w:rsidRPr="00834A4E">
        <w:rPr>
          <w:sz w:val="28"/>
          <w:szCs w:val="28"/>
        </w:rPr>
        <w:t xml:space="preserve">. </w:t>
      </w:r>
    </w:p>
    <w:p w14:paraId="458FEEBC" w14:textId="77777777" w:rsidR="00834A4E" w:rsidRPr="00834A4E" w:rsidRDefault="00834A4E" w:rsidP="00834A4E">
      <w:pPr>
        <w:ind w:firstLine="709"/>
        <w:jc w:val="both"/>
        <w:rPr>
          <w:sz w:val="28"/>
          <w:szCs w:val="28"/>
        </w:rPr>
      </w:pPr>
      <w:r w:rsidRPr="00834A4E">
        <w:rPr>
          <w:sz w:val="28"/>
          <w:szCs w:val="28"/>
        </w:rPr>
        <w:t>Более подробный сравнительный анализ изменения базового уровня операционных расходов по водоотведению на период представлен в таблице в приложении 5.</w:t>
      </w:r>
    </w:p>
    <w:p w14:paraId="3DC6892D" w14:textId="77777777" w:rsidR="00834A4E" w:rsidRPr="00834A4E" w:rsidRDefault="00834A4E" w:rsidP="00834A4E">
      <w:pPr>
        <w:ind w:firstLine="709"/>
        <w:jc w:val="both"/>
        <w:rPr>
          <w:sz w:val="28"/>
          <w:szCs w:val="28"/>
        </w:rPr>
      </w:pPr>
    </w:p>
    <w:p w14:paraId="048945E3" w14:textId="37A87D61" w:rsidR="00834A4E" w:rsidRPr="00834A4E" w:rsidRDefault="00834A4E" w:rsidP="00834A4E">
      <w:pPr>
        <w:ind w:firstLine="709"/>
        <w:rPr>
          <w:b/>
          <w:sz w:val="28"/>
          <w:szCs w:val="28"/>
          <w:u w:val="single"/>
        </w:rPr>
      </w:pPr>
      <w:r w:rsidRPr="00834A4E">
        <w:rPr>
          <w:b/>
          <w:sz w:val="28"/>
          <w:szCs w:val="28"/>
          <w:u w:val="single"/>
        </w:rPr>
        <w:t>Затраты на покупную электрическую энергию (</w:t>
      </w:r>
      <w:r w:rsidRPr="00834A4E">
        <w:rPr>
          <w:position w:val="-11"/>
          <w:sz w:val="28"/>
          <w:szCs w:val="28"/>
        </w:rPr>
        <w:t xml:space="preserve"> </w:t>
      </w:r>
      <w:r w:rsidRPr="00834A4E">
        <w:rPr>
          <w:noProof/>
          <w:position w:val="-11"/>
          <w:sz w:val="28"/>
          <w:szCs w:val="28"/>
        </w:rPr>
        <w:drawing>
          <wp:inline distT="0" distB="0" distL="0" distR="0" wp14:anchorId="3FDA0B5C" wp14:editId="0D7AB618">
            <wp:extent cx="369570" cy="316230"/>
            <wp:effectExtent l="0" t="0" r="0" b="0"/>
            <wp:docPr id="137" name="Рисунок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69570" cy="316230"/>
                    </a:xfrm>
                    <a:prstGeom prst="rect">
                      <a:avLst/>
                    </a:prstGeom>
                    <a:noFill/>
                    <a:ln>
                      <a:noFill/>
                    </a:ln>
                  </pic:spPr>
                </pic:pic>
              </a:graphicData>
            </a:graphic>
          </wp:inline>
        </w:drawing>
      </w:r>
      <w:r w:rsidRPr="00834A4E">
        <w:rPr>
          <w:b/>
          <w:sz w:val="28"/>
          <w:szCs w:val="28"/>
          <w:u w:val="single"/>
        </w:rPr>
        <w:t>)</w:t>
      </w:r>
    </w:p>
    <w:p w14:paraId="214AD455" w14:textId="77777777" w:rsidR="00834A4E" w:rsidRPr="00834A4E" w:rsidRDefault="00834A4E" w:rsidP="00834A4E">
      <w:pPr>
        <w:ind w:firstLine="709"/>
        <w:jc w:val="both"/>
        <w:rPr>
          <w:sz w:val="28"/>
          <w:szCs w:val="28"/>
        </w:rPr>
      </w:pPr>
    </w:p>
    <w:p w14:paraId="4EC08391" w14:textId="77777777" w:rsidR="00834A4E" w:rsidRPr="00834A4E" w:rsidRDefault="00834A4E" w:rsidP="00834A4E">
      <w:pPr>
        <w:ind w:firstLine="709"/>
        <w:jc w:val="both"/>
        <w:rPr>
          <w:sz w:val="28"/>
          <w:szCs w:val="28"/>
        </w:rPr>
      </w:pPr>
      <w:r w:rsidRPr="00834A4E">
        <w:rPr>
          <w:sz w:val="28"/>
          <w:szCs w:val="28"/>
        </w:rPr>
        <w:t xml:space="preserve">В соответствии с п. 20 Методических указаний расходы регулируемой организации на приобретаемые электрическую энергию (мощность), тепловую энергию (мощность), другие виды энергетических ресурсов, холодную воду, теплоноситель определяются как сумма произведений расчетных экономически </w:t>
      </w:r>
      <w:r w:rsidRPr="00834A4E">
        <w:rPr>
          <w:sz w:val="28"/>
          <w:szCs w:val="28"/>
        </w:rPr>
        <w:lastRenderedPageBreak/>
        <w:t>(технологически, технически) обоснованных объемов приобретаемых электрической энергии (мощности), тепловой энергии (мощности), других видов энергетических ресурсов холодной воды на соответственно плановые (расчетные) цены (тарифы) на электрическую энергию (мощность), тепловую энергию (мощность), другие виды энергетических ресурсов, холодную воду. Объемы приобретаемой электрической энергии (мощности), тепловой энергии (мощности) определяются с учетом показателей надежности, качества, энергетической эффективности в сфере водоснабжения и (или) водоотведения, определенных в установленном порядке.</w:t>
      </w:r>
    </w:p>
    <w:p w14:paraId="4A841E7A" w14:textId="77777777" w:rsidR="00834A4E" w:rsidRPr="00834A4E" w:rsidRDefault="00834A4E" w:rsidP="00834A4E">
      <w:pPr>
        <w:ind w:firstLine="709"/>
        <w:jc w:val="both"/>
        <w:rPr>
          <w:sz w:val="28"/>
          <w:szCs w:val="28"/>
        </w:rPr>
      </w:pPr>
      <w:r w:rsidRPr="00834A4E">
        <w:rPr>
          <w:sz w:val="28"/>
          <w:szCs w:val="28"/>
        </w:rPr>
        <w:t>Регулятором затраты на покупную электрическую энергию на 2021 год приняты</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9 334,35 </w:t>
      </w:r>
      <w:r w:rsidRPr="00834A4E">
        <w:rPr>
          <w:sz w:val="28"/>
          <w:szCs w:val="28"/>
        </w:rPr>
        <w:t>тыс. руб.</w:t>
      </w:r>
      <w:r w:rsidRPr="00834A4E">
        <w:rPr>
          <w:szCs w:val="20"/>
        </w:rPr>
        <w:t xml:space="preserve"> </w:t>
      </w:r>
      <w:r w:rsidRPr="00834A4E">
        <w:rPr>
          <w:sz w:val="28"/>
          <w:szCs w:val="28"/>
        </w:rPr>
        <w:t>и остаются без изменения.</w:t>
      </w:r>
    </w:p>
    <w:p w14:paraId="49920F21" w14:textId="77777777" w:rsidR="00834A4E" w:rsidRPr="00834A4E" w:rsidRDefault="00834A4E" w:rsidP="00834A4E">
      <w:pPr>
        <w:ind w:firstLine="567"/>
        <w:jc w:val="both"/>
        <w:rPr>
          <w:sz w:val="28"/>
          <w:szCs w:val="28"/>
        </w:rPr>
      </w:pPr>
    </w:p>
    <w:p w14:paraId="035B328B" w14:textId="39690163" w:rsidR="00834A4E" w:rsidRPr="00834A4E" w:rsidRDefault="00834A4E" w:rsidP="00834A4E">
      <w:pPr>
        <w:ind w:firstLine="709"/>
        <w:rPr>
          <w:b/>
          <w:sz w:val="32"/>
          <w:szCs w:val="32"/>
          <w:u w:val="single"/>
        </w:rPr>
      </w:pPr>
      <w:r w:rsidRPr="00834A4E">
        <w:rPr>
          <w:b/>
          <w:sz w:val="28"/>
          <w:szCs w:val="28"/>
          <w:u w:val="single"/>
        </w:rPr>
        <w:t>Неподконтрольные</w:t>
      </w:r>
      <w:r w:rsidRPr="00834A4E">
        <w:rPr>
          <w:b/>
          <w:sz w:val="32"/>
          <w:szCs w:val="32"/>
          <w:u w:val="single"/>
        </w:rPr>
        <w:t xml:space="preserve"> расходы (</w:t>
      </w:r>
      <w:r w:rsidRPr="00834A4E">
        <w:rPr>
          <w:b/>
          <w:noProof/>
          <w:sz w:val="32"/>
          <w:szCs w:val="32"/>
          <w:u w:val="single"/>
        </w:rPr>
        <w:drawing>
          <wp:inline distT="0" distB="0" distL="0" distR="0" wp14:anchorId="7B0D5882" wp14:editId="5A102BB1">
            <wp:extent cx="285750" cy="238125"/>
            <wp:effectExtent l="0" t="0" r="0" b="9525"/>
            <wp:docPr id="188" name="Рисунок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285750" cy="238125"/>
                    </a:xfrm>
                    <a:prstGeom prst="rect">
                      <a:avLst/>
                    </a:prstGeom>
                    <a:noFill/>
                  </pic:spPr>
                </pic:pic>
              </a:graphicData>
            </a:graphic>
          </wp:inline>
        </w:drawing>
      </w:r>
      <w:r w:rsidRPr="00834A4E">
        <w:rPr>
          <w:b/>
          <w:sz w:val="32"/>
          <w:szCs w:val="32"/>
          <w:u w:val="single"/>
        </w:rPr>
        <w:t>)</w:t>
      </w:r>
    </w:p>
    <w:p w14:paraId="5CAEB1E5" w14:textId="77777777" w:rsidR="00834A4E" w:rsidRPr="00834A4E" w:rsidRDefault="00834A4E" w:rsidP="00834A4E">
      <w:pPr>
        <w:ind w:firstLine="709"/>
        <w:jc w:val="both"/>
        <w:rPr>
          <w:sz w:val="28"/>
          <w:szCs w:val="28"/>
        </w:rPr>
      </w:pPr>
      <w:r w:rsidRPr="00834A4E">
        <w:rPr>
          <w:sz w:val="28"/>
          <w:szCs w:val="28"/>
        </w:rPr>
        <w:t>В соответствии с пунктом 65 «Основ ценообразования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(далее - Основы ценообразования) неподконтрольные расходы включают в себя:</w:t>
      </w:r>
    </w:p>
    <w:p w14:paraId="34EB8F42" w14:textId="77777777" w:rsidR="00834A4E" w:rsidRPr="00834A4E" w:rsidRDefault="00834A4E" w:rsidP="00834A4E">
      <w:pPr>
        <w:ind w:firstLine="709"/>
        <w:jc w:val="both"/>
        <w:rPr>
          <w:sz w:val="28"/>
          <w:szCs w:val="28"/>
        </w:rPr>
      </w:pPr>
      <w:r w:rsidRPr="00834A4E">
        <w:rPr>
          <w:sz w:val="28"/>
          <w:szCs w:val="28"/>
        </w:rPr>
        <w:t>а) расходы на оплату товаров (услуг, работ), приобретаемых у других организаций, осуществляющих регулируемые виды деятельности;</w:t>
      </w:r>
    </w:p>
    <w:p w14:paraId="4BE3B47D" w14:textId="77777777" w:rsidR="00834A4E" w:rsidRPr="00834A4E" w:rsidRDefault="00834A4E" w:rsidP="00834A4E">
      <w:pPr>
        <w:ind w:firstLine="709"/>
        <w:jc w:val="both"/>
        <w:rPr>
          <w:sz w:val="28"/>
          <w:szCs w:val="28"/>
        </w:rPr>
      </w:pPr>
      <w:r w:rsidRPr="00834A4E">
        <w:rPr>
          <w:sz w:val="28"/>
          <w:szCs w:val="28"/>
        </w:rPr>
        <w:t>б)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798FED42" w14:textId="77777777" w:rsidR="00834A4E" w:rsidRPr="00834A4E" w:rsidRDefault="00834A4E" w:rsidP="00834A4E">
      <w:pPr>
        <w:ind w:firstLine="709"/>
        <w:jc w:val="both"/>
        <w:rPr>
          <w:sz w:val="28"/>
          <w:szCs w:val="28"/>
        </w:rPr>
      </w:pPr>
      <w:r w:rsidRPr="00834A4E">
        <w:rPr>
          <w:sz w:val="28"/>
          <w:szCs w:val="28"/>
        </w:rPr>
        <w:t>в) расходы на арендную плату и лизинговые платежи, размер которых определяется с учетом требований, предусмотренных пунктом 44 Основ ценообразования;</w:t>
      </w:r>
    </w:p>
    <w:p w14:paraId="218DF29E" w14:textId="77777777" w:rsidR="00834A4E" w:rsidRPr="00834A4E" w:rsidRDefault="00834A4E" w:rsidP="00834A4E">
      <w:pPr>
        <w:ind w:firstLine="709"/>
        <w:jc w:val="both"/>
        <w:rPr>
          <w:sz w:val="28"/>
          <w:szCs w:val="28"/>
        </w:rPr>
      </w:pPr>
      <w:r w:rsidRPr="00834A4E">
        <w:rPr>
          <w:sz w:val="28"/>
          <w:szCs w:val="28"/>
        </w:rPr>
        <w:t>г) расходы по сомнительным долгам, определяемые в порядке, предусмотренном пунктом 42 Основ ценообразования;</w:t>
      </w:r>
    </w:p>
    <w:p w14:paraId="5DA151C4" w14:textId="77777777" w:rsidR="00834A4E" w:rsidRPr="00834A4E" w:rsidRDefault="00834A4E" w:rsidP="00834A4E">
      <w:pPr>
        <w:ind w:firstLine="709"/>
        <w:jc w:val="both"/>
        <w:rPr>
          <w:sz w:val="28"/>
          <w:szCs w:val="28"/>
        </w:rPr>
      </w:pPr>
      <w:r w:rsidRPr="00834A4E">
        <w:rPr>
          <w:sz w:val="28"/>
          <w:szCs w:val="28"/>
        </w:rPr>
        <w:t>д) экономию средств, достигнутую в результате снижения расходов предыдущего долгосрочного периода регулирования;</w:t>
      </w:r>
    </w:p>
    <w:p w14:paraId="10CAB927" w14:textId="77777777" w:rsidR="00834A4E" w:rsidRPr="00834A4E" w:rsidRDefault="00834A4E" w:rsidP="00834A4E">
      <w:pPr>
        <w:ind w:firstLine="709"/>
        <w:jc w:val="both"/>
        <w:rPr>
          <w:sz w:val="28"/>
          <w:szCs w:val="28"/>
        </w:rPr>
      </w:pPr>
      <w:r w:rsidRPr="00834A4E">
        <w:rPr>
          <w:sz w:val="28"/>
          <w:szCs w:val="28"/>
        </w:rPr>
        <w:t>е) расходы на обслуживание бесхозяйных сетей, эксплуатируемых регулируемой организацией;</w:t>
      </w:r>
    </w:p>
    <w:p w14:paraId="4C2DC4B0" w14:textId="77777777" w:rsidR="00834A4E" w:rsidRPr="00834A4E" w:rsidRDefault="00834A4E" w:rsidP="00834A4E">
      <w:pPr>
        <w:ind w:firstLine="709"/>
        <w:jc w:val="both"/>
        <w:rPr>
          <w:sz w:val="28"/>
          <w:szCs w:val="28"/>
        </w:rPr>
      </w:pPr>
      <w:r w:rsidRPr="00834A4E">
        <w:rPr>
          <w:sz w:val="28"/>
          <w:szCs w:val="28"/>
        </w:rPr>
        <w:t>ж) расходы на компенсацию в соответствии с пунктом 15 Основ ценообразования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12DF84A2" w14:textId="77777777" w:rsidR="00834A4E" w:rsidRPr="00834A4E" w:rsidRDefault="00834A4E" w:rsidP="00834A4E">
      <w:pPr>
        <w:ind w:firstLine="709"/>
        <w:jc w:val="both"/>
        <w:rPr>
          <w:sz w:val="28"/>
          <w:szCs w:val="28"/>
        </w:rPr>
      </w:pPr>
      <w:r w:rsidRPr="00834A4E">
        <w:rPr>
          <w:sz w:val="28"/>
          <w:szCs w:val="28"/>
        </w:rPr>
        <w:t>з) расходы на мероприятия по защите централизованных систем водоснабжения и (или)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(за исключением мероприятий, включенных в инвестиционную программу);</w:t>
      </w:r>
    </w:p>
    <w:p w14:paraId="23EFF586" w14:textId="77777777" w:rsidR="00834A4E" w:rsidRPr="00834A4E" w:rsidRDefault="00834A4E" w:rsidP="00834A4E">
      <w:pPr>
        <w:ind w:firstLine="709"/>
        <w:jc w:val="both"/>
        <w:rPr>
          <w:sz w:val="28"/>
          <w:szCs w:val="28"/>
        </w:rPr>
      </w:pPr>
      <w:r w:rsidRPr="00834A4E">
        <w:rPr>
          <w:sz w:val="28"/>
          <w:szCs w:val="28"/>
        </w:rPr>
        <w:t>и) расходы на концессионную плату;</w:t>
      </w:r>
    </w:p>
    <w:p w14:paraId="47AAD1C6" w14:textId="77777777" w:rsidR="00834A4E" w:rsidRPr="00834A4E" w:rsidRDefault="00834A4E" w:rsidP="00834A4E">
      <w:pPr>
        <w:ind w:firstLine="709"/>
        <w:jc w:val="both"/>
        <w:rPr>
          <w:sz w:val="28"/>
          <w:szCs w:val="28"/>
        </w:rPr>
      </w:pPr>
      <w:r w:rsidRPr="00834A4E">
        <w:rPr>
          <w:sz w:val="28"/>
          <w:szCs w:val="28"/>
        </w:rPr>
        <w:lastRenderedPageBreak/>
        <w:t xml:space="preserve">к)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834A4E">
        <w:rPr>
          <w:sz w:val="28"/>
          <w:szCs w:val="28"/>
        </w:rPr>
        <w:t>концедента</w:t>
      </w:r>
      <w:proofErr w:type="spellEnd"/>
      <w:r w:rsidRPr="00834A4E">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834A4E">
        <w:rPr>
          <w:sz w:val="28"/>
          <w:szCs w:val="28"/>
        </w:rPr>
        <w:t>концедентом</w:t>
      </w:r>
      <w:proofErr w:type="spellEnd"/>
      <w:r w:rsidRPr="00834A4E">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834A4E">
        <w:rPr>
          <w:sz w:val="28"/>
          <w:szCs w:val="28"/>
        </w:rPr>
        <w:t>концеденту</w:t>
      </w:r>
      <w:proofErr w:type="spellEnd"/>
      <w:r w:rsidRPr="00834A4E">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834A4E">
        <w:rPr>
          <w:sz w:val="28"/>
          <w:szCs w:val="28"/>
        </w:rPr>
        <w:t>концедент</w:t>
      </w:r>
      <w:proofErr w:type="spellEnd"/>
      <w:r w:rsidRPr="00834A4E">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7F3E6654" w14:textId="77777777" w:rsidR="00834A4E" w:rsidRPr="00834A4E" w:rsidRDefault="00834A4E" w:rsidP="00834A4E">
      <w:pPr>
        <w:ind w:firstLine="709"/>
        <w:jc w:val="both"/>
        <w:rPr>
          <w:sz w:val="28"/>
          <w:szCs w:val="28"/>
        </w:rPr>
      </w:pPr>
      <w:r w:rsidRPr="00834A4E">
        <w:rPr>
          <w:sz w:val="28"/>
          <w:szCs w:val="28"/>
        </w:rPr>
        <w:t>л) расходы на химические реагенты.</w:t>
      </w:r>
    </w:p>
    <w:p w14:paraId="17E896B6" w14:textId="77777777" w:rsidR="00834A4E" w:rsidRPr="00834A4E" w:rsidRDefault="00834A4E" w:rsidP="00834A4E">
      <w:pPr>
        <w:ind w:firstLine="567"/>
        <w:jc w:val="both"/>
        <w:rPr>
          <w:sz w:val="28"/>
          <w:szCs w:val="28"/>
        </w:rPr>
      </w:pPr>
      <w:r w:rsidRPr="00834A4E">
        <w:rPr>
          <w:sz w:val="28"/>
          <w:szCs w:val="28"/>
        </w:rPr>
        <w:t>Регулятором неподконтрольные расходы на 2021 год приняты</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6 821,99   </w:t>
      </w:r>
      <w:r w:rsidRPr="00834A4E">
        <w:rPr>
          <w:sz w:val="28"/>
          <w:szCs w:val="28"/>
        </w:rPr>
        <w:t>тыс. руб.</w:t>
      </w:r>
      <w:r w:rsidRPr="00834A4E">
        <w:rPr>
          <w:szCs w:val="20"/>
        </w:rPr>
        <w:t xml:space="preserve"> </w:t>
      </w:r>
      <w:r w:rsidRPr="00834A4E">
        <w:rPr>
          <w:sz w:val="28"/>
          <w:szCs w:val="28"/>
        </w:rPr>
        <w:t>и остаются без изменения.</w:t>
      </w:r>
    </w:p>
    <w:p w14:paraId="50EA70B3" w14:textId="77777777" w:rsidR="00834A4E" w:rsidRPr="00834A4E" w:rsidRDefault="00834A4E" w:rsidP="00834A4E">
      <w:pPr>
        <w:ind w:firstLine="567"/>
        <w:jc w:val="both"/>
        <w:rPr>
          <w:sz w:val="28"/>
          <w:szCs w:val="28"/>
        </w:rPr>
      </w:pPr>
    </w:p>
    <w:p w14:paraId="4CF25FCA" w14:textId="77777777" w:rsidR="00834A4E" w:rsidRPr="00834A4E" w:rsidRDefault="00834A4E" w:rsidP="00834A4E">
      <w:pPr>
        <w:ind w:firstLine="709"/>
        <w:jc w:val="both"/>
        <w:rPr>
          <w:sz w:val="28"/>
          <w:szCs w:val="28"/>
          <w:u w:val="single"/>
        </w:rPr>
      </w:pPr>
      <w:r w:rsidRPr="00834A4E">
        <w:rPr>
          <w:sz w:val="28"/>
          <w:szCs w:val="28"/>
        </w:rPr>
        <w:t xml:space="preserve">Таким образом, </w:t>
      </w:r>
      <w:r w:rsidRPr="00834A4E">
        <w:rPr>
          <w:b/>
          <w:bCs/>
          <w:sz w:val="28"/>
          <w:szCs w:val="28"/>
          <w:u w:val="single"/>
        </w:rPr>
        <w:t>текущие расходы</w:t>
      </w:r>
      <w:r w:rsidRPr="00834A4E">
        <w:rPr>
          <w:sz w:val="28"/>
          <w:szCs w:val="28"/>
        </w:rPr>
        <w:t xml:space="preserve"> р</w:t>
      </w:r>
      <w:r w:rsidRPr="00834A4E">
        <w:rPr>
          <w:sz w:val="28"/>
          <w:szCs w:val="28"/>
          <w:u w:val="single"/>
        </w:rPr>
        <w:t>егулятором на 2021 год приняты 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u w:val="single"/>
        </w:rPr>
        <w:t>ВодСнаб</w:t>
      </w:r>
      <w:proofErr w:type="spellEnd"/>
      <w:r w:rsidRPr="00834A4E">
        <w:rPr>
          <w:sz w:val="28"/>
          <w:szCs w:val="28"/>
          <w:u w:val="single"/>
        </w:rPr>
        <w:t xml:space="preserve">» (Юргинский городской округ)»  в размере                </w:t>
      </w:r>
      <w:r w:rsidRPr="00834A4E">
        <w:rPr>
          <w:b/>
          <w:bCs/>
          <w:sz w:val="28"/>
          <w:szCs w:val="28"/>
          <w:u w:val="single"/>
        </w:rPr>
        <w:t xml:space="preserve">103 456,07   </w:t>
      </w:r>
      <w:r w:rsidRPr="00834A4E">
        <w:rPr>
          <w:sz w:val="28"/>
          <w:szCs w:val="28"/>
          <w:u w:val="single"/>
        </w:rPr>
        <w:t xml:space="preserve">тыс. руб. </w:t>
      </w:r>
    </w:p>
    <w:p w14:paraId="09519D48" w14:textId="77777777" w:rsidR="00834A4E" w:rsidRPr="00834A4E" w:rsidRDefault="00834A4E" w:rsidP="00834A4E">
      <w:pPr>
        <w:ind w:firstLine="709"/>
        <w:jc w:val="both"/>
        <w:rPr>
          <w:sz w:val="28"/>
          <w:szCs w:val="28"/>
        </w:rPr>
      </w:pPr>
      <w:r w:rsidRPr="00834A4E">
        <w:rPr>
          <w:sz w:val="28"/>
          <w:szCs w:val="28"/>
        </w:rPr>
        <w:t xml:space="preserve">Во исполнение решения Федеральной антимонопольной службы России от 19.07.2021 № СП/59967/21 текущие расходы на 2021 год принимаются в размере    </w:t>
      </w:r>
      <w:r w:rsidRPr="00834A4E">
        <w:rPr>
          <w:b/>
          <w:i/>
          <w:sz w:val="28"/>
          <w:szCs w:val="28"/>
        </w:rPr>
        <w:t xml:space="preserve">103 555,04   </w:t>
      </w:r>
      <w:r w:rsidRPr="00834A4E">
        <w:rPr>
          <w:sz w:val="28"/>
          <w:szCs w:val="28"/>
        </w:rPr>
        <w:t>тыс. руб.</w:t>
      </w:r>
    </w:p>
    <w:p w14:paraId="1B0B7EEB" w14:textId="77777777" w:rsidR="00834A4E" w:rsidRPr="00834A4E" w:rsidRDefault="00834A4E" w:rsidP="00834A4E">
      <w:pPr>
        <w:ind w:firstLine="709"/>
        <w:jc w:val="both"/>
        <w:rPr>
          <w:sz w:val="28"/>
          <w:szCs w:val="28"/>
        </w:rPr>
      </w:pPr>
      <w:r w:rsidRPr="00834A4E">
        <w:rPr>
          <w:sz w:val="28"/>
          <w:szCs w:val="28"/>
        </w:rPr>
        <w:t>Увеличение текущих расходов на 2021 год по водоотведению по сравнению в утвержденным ранее (согласно постановления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составит </w:t>
      </w:r>
      <w:r w:rsidRPr="00834A4E">
        <w:rPr>
          <w:b/>
          <w:bCs/>
          <w:sz w:val="28"/>
          <w:szCs w:val="28"/>
        </w:rPr>
        <w:t xml:space="preserve">98,97 </w:t>
      </w:r>
      <w:proofErr w:type="spellStart"/>
      <w:r w:rsidRPr="00834A4E">
        <w:rPr>
          <w:sz w:val="28"/>
          <w:szCs w:val="28"/>
        </w:rPr>
        <w:t>тыс.руб</w:t>
      </w:r>
      <w:proofErr w:type="spellEnd"/>
      <w:r w:rsidRPr="00834A4E">
        <w:rPr>
          <w:sz w:val="28"/>
          <w:szCs w:val="28"/>
        </w:rPr>
        <w:t xml:space="preserve">. </w:t>
      </w:r>
    </w:p>
    <w:p w14:paraId="2310B3D9" w14:textId="77777777" w:rsidR="00834A4E" w:rsidRPr="00834A4E" w:rsidRDefault="00834A4E" w:rsidP="00834A4E">
      <w:pPr>
        <w:ind w:firstLine="709"/>
        <w:jc w:val="both"/>
        <w:rPr>
          <w:sz w:val="28"/>
          <w:szCs w:val="28"/>
        </w:rPr>
      </w:pPr>
      <w:r w:rsidRPr="00834A4E">
        <w:rPr>
          <w:sz w:val="28"/>
          <w:szCs w:val="28"/>
        </w:rPr>
        <w:t>Более подробный сравнительный анализ изменения текущих расходов по водоотведению на период представлен в таблице в приложении 5.</w:t>
      </w:r>
    </w:p>
    <w:p w14:paraId="52D04154" w14:textId="77777777" w:rsidR="00834A4E" w:rsidRPr="00834A4E" w:rsidRDefault="00834A4E" w:rsidP="00834A4E">
      <w:pPr>
        <w:autoSpaceDE w:val="0"/>
        <w:autoSpaceDN w:val="0"/>
        <w:adjustRightInd w:val="0"/>
        <w:jc w:val="center"/>
        <w:rPr>
          <w:sz w:val="28"/>
          <w:szCs w:val="28"/>
        </w:rPr>
      </w:pPr>
    </w:p>
    <w:p w14:paraId="1A6727E2" w14:textId="77777777" w:rsidR="00834A4E" w:rsidRPr="00834A4E" w:rsidRDefault="00834A4E" w:rsidP="006D700C">
      <w:pPr>
        <w:numPr>
          <w:ilvl w:val="0"/>
          <w:numId w:val="9"/>
        </w:numPr>
        <w:jc w:val="center"/>
        <w:rPr>
          <w:b/>
          <w:bCs/>
          <w:sz w:val="32"/>
          <w:szCs w:val="32"/>
          <w:u w:val="single"/>
        </w:rPr>
      </w:pPr>
      <w:r w:rsidRPr="00834A4E">
        <w:rPr>
          <w:b/>
          <w:bCs/>
          <w:sz w:val="32"/>
          <w:szCs w:val="32"/>
          <w:u w:val="single"/>
        </w:rPr>
        <w:t>Амортизация основных средств</w:t>
      </w:r>
    </w:p>
    <w:p w14:paraId="0271BFF4" w14:textId="77777777" w:rsidR="00834A4E" w:rsidRPr="00834A4E" w:rsidRDefault="00834A4E" w:rsidP="00834A4E">
      <w:pPr>
        <w:tabs>
          <w:tab w:val="left" w:pos="1134"/>
        </w:tabs>
        <w:ind w:firstLine="709"/>
        <w:jc w:val="center"/>
        <w:rPr>
          <w:b/>
          <w:color w:val="FF0000"/>
          <w:sz w:val="32"/>
          <w:szCs w:val="32"/>
          <w:u w:val="single"/>
        </w:rPr>
      </w:pPr>
    </w:p>
    <w:p w14:paraId="60DDA59E" w14:textId="77777777" w:rsidR="00834A4E" w:rsidRPr="00834A4E" w:rsidRDefault="00834A4E" w:rsidP="00834A4E">
      <w:pPr>
        <w:autoSpaceDE w:val="0"/>
        <w:autoSpaceDN w:val="0"/>
        <w:adjustRightInd w:val="0"/>
        <w:ind w:firstLine="709"/>
        <w:jc w:val="both"/>
        <w:rPr>
          <w:color w:val="000000"/>
          <w:sz w:val="28"/>
          <w:szCs w:val="28"/>
        </w:rPr>
      </w:pPr>
      <w:r w:rsidRPr="00834A4E">
        <w:rPr>
          <w:sz w:val="28"/>
          <w:szCs w:val="28"/>
        </w:rPr>
        <w:t xml:space="preserve">В соответствии с п. </w:t>
      </w:r>
      <w:r w:rsidRPr="00834A4E">
        <w:rPr>
          <w:color w:val="000000"/>
          <w:sz w:val="28"/>
          <w:szCs w:val="28"/>
        </w:rPr>
        <w:t xml:space="preserve">28. Методических указаний расходы на амортизацию основных средств и нематериальных активов, относимые к объектам централизованной системы водоснабжения и (или) водоотведения, учитываются при </w:t>
      </w:r>
      <w:r w:rsidRPr="00834A4E">
        <w:rPr>
          <w:color w:val="000000"/>
          <w:sz w:val="28"/>
          <w:szCs w:val="28"/>
        </w:rPr>
        <w:lastRenderedPageBreak/>
        <w:t>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 Переоценка основных средств и нематериальных активов, осуществляемая в соответствии с законодательством Российской Федерации о бухгалтерском учете, учитывается при условии, что средства в виде амортизационных отчислений, получаемые в результате учета переоценки, являются источником финансирования инвестиционной программы регулируемой организации. В случае, если по итогам исполнения инвестиционной программы указанные расходы не были осуществлены, они исключаются из расчета тарифов в очередном периоде регулирования.</w:t>
      </w:r>
    </w:p>
    <w:p w14:paraId="32277E29" w14:textId="77777777" w:rsidR="00834A4E" w:rsidRPr="00834A4E" w:rsidRDefault="00834A4E" w:rsidP="00834A4E">
      <w:pPr>
        <w:ind w:firstLine="567"/>
        <w:jc w:val="both"/>
        <w:rPr>
          <w:sz w:val="28"/>
          <w:szCs w:val="28"/>
        </w:rPr>
      </w:pPr>
      <w:r w:rsidRPr="00834A4E">
        <w:rPr>
          <w:sz w:val="28"/>
          <w:szCs w:val="28"/>
        </w:rPr>
        <w:t>Регулятором амортизация на 2021 год принята</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70,88   </w:t>
      </w:r>
      <w:r w:rsidRPr="00834A4E">
        <w:rPr>
          <w:sz w:val="28"/>
          <w:szCs w:val="28"/>
        </w:rPr>
        <w:t>тыс. руб.</w:t>
      </w:r>
      <w:r w:rsidRPr="00834A4E">
        <w:rPr>
          <w:szCs w:val="20"/>
        </w:rPr>
        <w:t xml:space="preserve"> </w:t>
      </w:r>
      <w:r w:rsidRPr="00834A4E">
        <w:rPr>
          <w:sz w:val="28"/>
          <w:szCs w:val="28"/>
        </w:rPr>
        <w:t>и остается без изменения.</w:t>
      </w:r>
    </w:p>
    <w:p w14:paraId="301FBA9F" w14:textId="77777777" w:rsidR="00834A4E" w:rsidRPr="00834A4E" w:rsidRDefault="00834A4E" w:rsidP="00834A4E">
      <w:pPr>
        <w:tabs>
          <w:tab w:val="left" w:pos="1134"/>
        </w:tabs>
        <w:ind w:firstLine="709"/>
        <w:jc w:val="both"/>
        <w:rPr>
          <w:rFonts w:eastAsia="Calibri"/>
          <w:sz w:val="28"/>
          <w:szCs w:val="28"/>
          <w:lang w:eastAsia="en-US"/>
        </w:rPr>
      </w:pPr>
    </w:p>
    <w:p w14:paraId="4C47236D" w14:textId="77777777" w:rsidR="00834A4E" w:rsidRPr="00834A4E" w:rsidRDefault="00834A4E" w:rsidP="006D700C">
      <w:pPr>
        <w:numPr>
          <w:ilvl w:val="0"/>
          <w:numId w:val="9"/>
        </w:numPr>
        <w:jc w:val="center"/>
        <w:rPr>
          <w:b/>
          <w:bCs/>
          <w:sz w:val="32"/>
          <w:szCs w:val="32"/>
          <w:u w:val="single"/>
        </w:rPr>
      </w:pPr>
      <w:r w:rsidRPr="00834A4E">
        <w:rPr>
          <w:b/>
          <w:bCs/>
          <w:sz w:val="32"/>
          <w:szCs w:val="32"/>
          <w:u w:val="single"/>
        </w:rPr>
        <w:t>Нормативная прибыль</w:t>
      </w:r>
    </w:p>
    <w:p w14:paraId="6026F93E" w14:textId="77777777" w:rsidR="00834A4E" w:rsidRPr="00834A4E" w:rsidRDefault="00834A4E" w:rsidP="00834A4E">
      <w:pPr>
        <w:tabs>
          <w:tab w:val="left" w:pos="1134"/>
        </w:tabs>
        <w:ind w:firstLine="709"/>
        <w:jc w:val="both"/>
        <w:rPr>
          <w:color w:val="FF0000"/>
          <w:sz w:val="28"/>
          <w:szCs w:val="28"/>
        </w:rPr>
      </w:pPr>
    </w:p>
    <w:p w14:paraId="5234A7E6"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соответствии с п. 86 Методических указаний величина нормативной прибыли на i-й год, определяется в соответствии с </w:t>
      </w:r>
      <w:hyperlink w:anchor="Par3" w:history="1">
        <w:r w:rsidRPr="00834A4E">
          <w:rPr>
            <w:sz w:val="28"/>
            <w:szCs w:val="28"/>
          </w:rPr>
          <w:t>формулой 30.1</w:t>
        </w:r>
      </w:hyperlink>
      <w:r w:rsidRPr="00834A4E">
        <w:rPr>
          <w:sz w:val="28"/>
          <w:szCs w:val="28"/>
        </w:rPr>
        <w:t xml:space="preserve"> настоящих Методических указаний, за исключением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w:t>
      </w:r>
    </w:p>
    <w:p w14:paraId="4919FD5E"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нормативная прибыль определяется в соответствии с </w:t>
      </w:r>
      <w:hyperlink w:anchor="Par5" w:history="1">
        <w:r w:rsidRPr="00834A4E">
          <w:rPr>
            <w:sz w:val="28"/>
            <w:szCs w:val="28"/>
          </w:rPr>
          <w:t>формулой 31</w:t>
        </w:r>
      </w:hyperlink>
      <w:r w:rsidRPr="00834A4E">
        <w:rPr>
          <w:sz w:val="28"/>
          <w:szCs w:val="28"/>
        </w:rPr>
        <w:t xml:space="preserve"> настоящего пункта.</w:t>
      </w:r>
    </w:p>
    <w:p w14:paraId="0519DEB0" w14:textId="77777777" w:rsidR="00834A4E" w:rsidRPr="00834A4E" w:rsidRDefault="00834A4E" w:rsidP="00834A4E">
      <w:pPr>
        <w:autoSpaceDE w:val="0"/>
        <w:autoSpaceDN w:val="0"/>
        <w:adjustRightInd w:val="0"/>
        <w:ind w:firstLine="709"/>
        <w:jc w:val="both"/>
        <w:rPr>
          <w:sz w:val="28"/>
          <w:szCs w:val="28"/>
        </w:rPr>
      </w:pPr>
    </w:p>
    <w:p w14:paraId="4C80A9C1" w14:textId="35CE4BD0" w:rsidR="00834A4E" w:rsidRPr="00834A4E" w:rsidRDefault="00834A4E" w:rsidP="00834A4E">
      <w:pPr>
        <w:autoSpaceDE w:val="0"/>
        <w:autoSpaceDN w:val="0"/>
        <w:adjustRightInd w:val="0"/>
        <w:ind w:firstLine="709"/>
        <w:jc w:val="center"/>
        <w:rPr>
          <w:sz w:val="28"/>
          <w:szCs w:val="28"/>
        </w:rPr>
      </w:pPr>
      <w:r w:rsidRPr="00834A4E">
        <w:rPr>
          <w:noProof/>
          <w:sz w:val="28"/>
          <w:szCs w:val="28"/>
        </w:rPr>
        <w:drawing>
          <wp:inline distT="0" distB="0" distL="0" distR="0" wp14:anchorId="38FA1981" wp14:editId="3CAC3732">
            <wp:extent cx="3745230" cy="430530"/>
            <wp:effectExtent l="0" t="0" r="0" b="0"/>
            <wp:docPr id="136" name="Рисунок 1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3745230" cy="430530"/>
                    </a:xfrm>
                    <a:prstGeom prst="rect">
                      <a:avLst/>
                    </a:prstGeom>
                    <a:noFill/>
                    <a:ln>
                      <a:noFill/>
                    </a:ln>
                  </pic:spPr>
                </pic:pic>
              </a:graphicData>
            </a:graphic>
          </wp:inline>
        </w:drawing>
      </w:r>
    </w:p>
    <w:p w14:paraId="7EFD2435" w14:textId="77777777" w:rsidR="00834A4E" w:rsidRPr="00834A4E" w:rsidRDefault="00834A4E" w:rsidP="00834A4E">
      <w:pPr>
        <w:autoSpaceDE w:val="0"/>
        <w:autoSpaceDN w:val="0"/>
        <w:adjustRightInd w:val="0"/>
        <w:ind w:firstLine="709"/>
        <w:jc w:val="center"/>
        <w:rPr>
          <w:sz w:val="28"/>
          <w:szCs w:val="28"/>
        </w:rPr>
      </w:pPr>
    </w:p>
    <w:p w14:paraId="5062EFF3" w14:textId="73004486" w:rsidR="00834A4E" w:rsidRPr="00834A4E" w:rsidRDefault="00834A4E" w:rsidP="00834A4E">
      <w:pPr>
        <w:autoSpaceDE w:val="0"/>
        <w:autoSpaceDN w:val="0"/>
        <w:adjustRightInd w:val="0"/>
        <w:ind w:firstLine="709"/>
        <w:jc w:val="center"/>
        <w:rPr>
          <w:sz w:val="28"/>
          <w:szCs w:val="28"/>
        </w:rPr>
      </w:pPr>
      <w:r w:rsidRPr="00834A4E">
        <w:rPr>
          <w:noProof/>
          <w:sz w:val="28"/>
          <w:szCs w:val="28"/>
        </w:rPr>
        <w:drawing>
          <wp:inline distT="0" distB="0" distL="0" distR="0" wp14:anchorId="6DB13F6E" wp14:editId="4432FC27">
            <wp:extent cx="2884170" cy="430530"/>
            <wp:effectExtent l="0" t="0" r="0" b="0"/>
            <wp:docPr id="135" name="Рисунок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2884170" cy="430530"/>
                    </a:xfrm>
                    <a:prstGeom prst="rect">
                      <a:avLst/>
                    </a:prstGeom>
                    <a:noFill/>
                    <a:ln>
                      <a:noFill/>
                    </a:ln>
                  </pic:spPr>
                </pic:pic>
              </a:graphicData>
            </a:graphic>
          </wp:inline>
        </w:drawing>
      </w:r>
    </w:p>
    <w:p w14:paraId="7E9C304A" w14:textId="77777777" w:rsidR="00834A4E" w:rsidRPr="00834A4E" w:rsidRDefault="00834A4E" w:rsidP="00834A4E">
      <w:pPr>
        <w:autoSpaceDE w:val="0"/>
        <w:autoSpaceDN w:val="0"/>
        <w:adjustRightInd w:val="0"/>
        <w:ind w:firstLine="709"/>
        <w:jc w:val="both"/>
        <w:rPr>
          <w:sz w:val="28"/>
          <w:szCs w:val="28"/>
        </w:rPr>
      </w:pPr>
    </w:p>
    <w:p w14:paraId="48F5801E"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где:</w:t>
      </w:r>
    </w:p>
    <w:p w14:paraId="0D40D4D8" w14:textId="743CB966"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43DB496F" wp14:editId="6EA2BD15">
            <wp:extent cx="501015" cy="413385"/>
            <wp:effectExtent l="0" t="0" r="0" b="0"/>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01015" cy="413385"/>
                    </a:xfrm>
                    <a:prstGeom prst="rect">
                      <a:avLst/>
                    </a:prstGeom>
                    <a:noFill/>
                    <a:ln>
                      <a:noFill/>
                    </a:ln>
                  </pic:spPr>
                </pic:pic>
              </a:graphicData>
            </a:graphic>
          </wp:inline>
        </w:drawing>
      </w:r>
      <w:r w:rsidRPr="00834A4E">
        <w:rPr>
          <w:sz w:val="28"/>
          <w:szCs w:val="28"/>
        </w:rPr>
        <w:t xml:space="preserve"> - величина нормативной прибыли, тыс. руб.;</w:t>
      </w:r>
    </w:p>
    <w:p w14:paraId="0B32230F" w14:textId="2D664C6F"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4E9D0582" wp14:editId="7708F32F">
            <wp:extent cx="544830" cy="430530"/>
            <wp:effectExtent l="0" t="0" r="0"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544830" cy="430530"/>
                    </a:xfrm>
                    <a:prstGeom prst="rect">
                      <a:avLst/>
                    </a:prstGeom>
                    <a:noFill/>
                    <a:ln>
                      <a:noFill/>
                    </a:ln>
                  </pic:spPr>
                </pic:pic>
              </a:graphicData>
            </a:graphic>
          </wp:inline>
        </w:drawing>
      </w:r>
      <w:r w:rsidRPr="00834A4E">
        <w:rPr>
          <w:sz w:val="28"/>
          <w:szCs w:val="28"/>
        </w:rPr>
        <w:t xml:space="preserve"> - величина нормативной прибыли в отношении объектов, находящихся в государственной или муниципальной собственности и эксплуатируемых регулируемой организацией на основании концессионного соглашения или договора аренды, заключенных в соответствии с законодательством Российской Федерации не ранее 1 января 2014 г., тыс. руб.;</w:t>
      </w:r>
    </w:p>
    <w:p w14:paraId="1D77BFF5" w14:textId="7521C7CC" w:rsidR="00834A4E" w:rsidRPr="00834A4E" w:rsidRDefault="00834A4E" w:rsidP="00834A4E">
      <w:pPr>
        <w:autoSpaceDE w:val="0"/>
        <w:autoSpaceDN w:val="0"/>
        <w:adjustRightInd w:val="0"/>
        <w:ind w:firstLine="709"/>
        <w:jc w:val="both"/>
        <w:rPr>
          <w:sz w:val="28"/>
          <w:szCs w:val="28"/>
        </w:rPr>
      </w:pPr>
      <w:r w:rsidRPr="00834A4E">
        <w:rPr>
          <w:noProof/>
          <w:sz w:val="28"/>
          <w:szCs w:val="28"/>
        </w:rPr>
        <w:lastRenderedPageBreak/>
        <w:drawing>
          <wp:inline distT="0" distB="0" distL="0" distR="0" wp14:anchorId="78E9326D" wp14:editId="5B9819C7">
            <wp:extent cx="255270" cy="255270"/>
            <wp:effectExtent l="0" t="0" r="0" b="0"/>
            <wp:docPr id="132" name="Рисунок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Pr="00834A4E">
        <w:rPr>
          <w:sz w:val="28"/>
          <w:szCs w:val="28"/>
        </w:rPr>
        <w:t xml:space="preserve"> - нормативный уровень прибыли, установленный на i-й год в соответствии с </w:t>
      </w:r>
      <w:hyperlink r:id="rId76" w:history="1">
        <w:r w:rsidRPr="00834A4E">
          <w:rPr>
            <w:sz w:val="28"/>
            <w:szCs w:val="28"/>
          </w:rPr>
          <w:t>пунктом 84</w:t>
        </w:r>
      </w:hyperlink>
      <w:r w:rsidRPr="00834A4E">
        <w:rPr>
          <w:sz w:val="28"/>
          <w:szCs w:val="28"/>
        </w:rPr>
        <w:t xml:space="preserve"> настоящих Методических указаний, %. Нормативный уровень прибыли устанавливается в процентах от необходимой валовой выручки на каждый год долгосрочного периода регулирования с учетом планируемых экономически обоснованных расходов из прибыли, в том числе необходимости в осуществлении инвестиций, предусмотренных инвестиционной программой регулируемой организации, в номинальном выражении после уплаты налога на прибыль;</w:t>
      </w:r>
    </w:p>
    <w:p w14:paraId="160BD4C0" w14:textId="6413D864"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25407683" wp14:editId="6C03AD14">
            <wp:extent cx="870585" cy="430530"/>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70585" cy="430530"/>
                    </a:xfrm>
                    <a:prstGeom prst="rect">
                      <a:avLst/>
                    </a:prstGeom>
                    <a:noFill/>
                    <a:ln>
                      <a:noFill/>
                    </a:ln>
                  </pic:spPr>
                </pic:pic>
              </a:graphicData>
            </a:graphic>
          </wp:inline>
        </w:drawing>
      </w:r>
      <w:r w:rsidRPr="00834A4E">
        <w:rPr>
          <w:sz w:val="28"/>
          <w:szCs w:val="28"/>
        </w:rPr>
        <w:t xml:space="preserve"> - величина необходимой валовой выручки регулируемой организации, определенная на i-й год без учета объема плановой (расчетной) прибыли от регулируемого вида деятельности и величины налога на прибыль, тыс. руб.;</w:t>
      </w:r>
    </w:p>
    <w:p w14:paraId="5EED8CCF" w14:textId="77777777" w:rsidR="00834A4E" w:rsidRPr="00834A4E" w:rsidRDefault="00834A4E" w:rsidP="00834A4E">
      <w:pPr>
        <w:autoSpaceDE w:val="0"/>
        <w:autoSpaceDN w:val="0"/>
        <w:adjustRightInd w:val="0"/>
        <w:ind w:firstLine="709"/>
        <w:jc w:val="both"/>
        <w:rPr>
          <w:sz w:val="28"/>
          <w:szCs w:val="28"/>
        </w:rPr>
      </w:pPr>
      <w:proofErr w:type="spellStart"/>
      <w:r w:rsidRPr="00834A4E">
        <w:rPr>
          <w:sz w:val="28"/>
          <w:szCs w:val="28"/>
        </w:rPr>
        <w:t>КВi</w:t>
      </w:r>
      <w:proofErr w:type="spellEnd"/>
      <w:r w:rsidRPr="00834A4E">
        <w:rPr>
          <w:sz w:val="28"/>
          <w:szCs w:val="28"/>
        </w:rPr>
        <w:t xml:space="preserve"> - расходы на капитальные вложения (инвестиции), определяемые в соответствии с инвестиционными программами в размере, предусмотренном утвержденной инвестиционной программой такой организации на соответствующий год ее действия с учетом источников финансирования, определенных инвестиционной программой, за исключением расходов на капитальные вложения (инвестиции), осуществляемых за счет платы за подключение к централизованной системе водоснабжения и (или) водоотведения, сумм амортизации, средств бюджетов бюджетной системы Российской Федерации, тыс. руб. В указанную величину также не включаются расходы на погашение и обслуживание заемных средств, привлекаемых на реализацию мероприятий инвестиционной программы;</w:t>
      </w:r>
    </w:p>
    <w:p w14:paraId="5A3FD0D7" w14:textId="31B17BBE" w:rsidR="00834A4E" w:rsidRPr="00834A4E" w:rsidRDefault="00834A4E" w:rsidP="00834A4E">
      <w:pPr>
        <w:autoSpaceDE w:val="0"/>
        <w:autoSpaceDN w:val="0"/>
        <w:adjustRightInd w:val="0"/>
        <w:ind w:firstLine="709"/>
        <w:jc w:val="both"/>
        <w:rPr>
          <w:sz w:val="28"/>
          <w:szCs w:val="28"/>
        </w:rPr>
      </w:pPr>
      <w:r w:rsidRPr="00834A4E">
        <w:rPr>
          <w:noProof/>
          <w:sz w:val="28"/>
          <w:szCs w:val="28"/>
        </w:rPr>
        <w:drawing>
          <wp:inline distT="0" distB="0" distL="0" distR="0" wp14:anchorId="350F3D42" wp14:editId="6A17E4CD">
            <wp:extent cx="668020" cy="430530"/>
            <wp:effectExtent l="0" t="0" r="0" b="0"/>
            <wp:docPr id="130" name="Рисунок 1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68020" cy="430530"/>
                    </a:xfrm>
                    <a:prstGeom prst="rect">
                      <a:avLst/>
                    </a:prstGeom>
                    <a:noFill/>
                    <a:ln>
                      <a:noFill/>
                    </a:ln>
                  </pic:spPr>
                </pic:pic>
              </a:graphicData>
            </a:graphic>
          </wp:inline>
        </w:drawing>
      </w:r>
      <w:r w:rsidRPr="00834A4E">
        <w:rPr>
          <w:sz w:val="28"/>
          <w:szCs w:val="28"/>
        </w:rPr>
        <w:t xml:space="preserve"> - расходы на погашение и обслуживание заемных средств, привлекаемых на реализацию мероприятий инвестиционной программы, в размере, определяемом исходя из срока их возврата, предусмотренного договорами займа и кредитными договорами. При этом размер процентов по таким займам и кредитам, включаемый в величину нормативной прибыли регулируемой организации, определяется с учетом положений </w:t>
      </w:r>
      <w:hyperlink r:id="rId77" w:history="1">
        <w:r w:rsidRPr="00834A4E">
          <w:rPr>
            <w:sz w:val="28"/>
            <w:szCs w:val="28"/>
          </w:rPr>
          <w:t>пункта 15</w:t>
        </w:r>
      </w:hyperlink>
      <w:r w:rsidRPr="00834A4E">
        <w:rPr>
          <w:sz w:val="28"/>
          <w:szCs w:val="28"/>
        </w:rPr>
        <w:t xml:space="preserve"> Основ ценообразования, тыс. руб.;</w:t>
      </w:r>
    </w:p>
    <w:p w14:paraId="5D3BBAAB" w14:textId="77777777" w:rsidR="00834A4E" w:rsidRPr="00834A4E" w:rsidRDefault="00834A4E" w:rsidP="00834A4E">
      <w:pPr>
        <w:autoSpaceDE w:val="0"/>
        <w:autoSpaceDN w:val="0"/>
        <w:adjustRightInd w:val="0"/>
        <w:ind w:firstLine="709"/>
        <w:jc w:val="both"/>
        <w:rPr>
          <w:sz w:val="28"/>
          <w:szCs w:val="28"/>
        </w:rPr>
      </w:pPr>
      <w:proofErr w:type="spellStart"/>
      <w:r w:rsidRPr="00834A4E">
        <w:rPr>
          <w:sz w:val="28"/>
          <w:szCs w:val="28"/>
        </w:rPr>
        <w:t>КДi</w:t>
      </w:r>
      <w:proofErr w:type="spellEnd"/>
      <w:r w:rsidRPr="00834A4E">
        <w:rPr>
          <w:sz w:val="28"/>
          <w:szCs w:val="28"/>
        </w:rPr>
        <w:t xml:space="preserve"> - экономически обоснованные расходы на выплаты, предусмотренные коллективными договорами, не учитываемые при определении налоговой базы налога на прибыль (расходов, относимых на прибыль после налогообложения) в соответствии с Налоговым </w:t>
      </w:r>
      <w:hyperlink r:id="rId78" w:history="1">
        <w:r w:rsidRPr="00834A4E">
          <w:rPr>
            <w:sz w:val="28"/>
            <w:szCs w:val="28"/>
          </w:rPr>
          <w:t>кодексом</w:t>
        </w:r>
      </w:hyperlink>
      <w:r w:rsidRPr="00834A4E">
        <w:rPr>
          <w:sz w:val="28"/>
          <w:szCs w:val="28"/>
        </w:rPr>
        <w:t xml:space="preserve"> Российской Федерации, тыс. руб.</w:t>
      </w:r>
    </w:p>
    <w:p w14:paraId="577527E8"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(п. 86 в ред. </w:t>
      </w:r>
      <w:hyperlink r:id="rId79" w:history="1">
        <w:r w:rsidRPr="00834A4E">
          <w:rPr>
            <w:sz w:val="28"/>
            <w:szCs w:val="28"/>
          </w:rPr>
          <w:t>Приказа</w:t>
        </w:r>
      </w:hyperlink>
      <w:r w:rsidRPr="00834A4E">
        <w:rPr>
          <w:sz w:val="28"/>
          <w:szCs w:val="28"/>
        </w:rPr>
        <w:t xml:space="preserve"> ФАС России от 29.10.2019 N 1438/19)</w:t>
      </w:r>
    </w:p>
    <w:p w14:paraId="4488DDCD" w14:textId="77777777" w:rsidR="00834A4E" w:rsidRPr="00834A4E" w:rsidRDefault="00834A4E" w:rsidP="00834A4E">
      <w:pPr>
        <w:ind w:firstLine="709"/>
        <w:jc w:val="both"/>
        <w:rPr>
          <w:sz w:val="28"/>
          <w:szCs w:val="28"/>
        </w:rPr>
      </w:pPr>
      <w:r w:rsidRPr="00834A4E">
        <w:rPr>
          <w:sz w:val="28"/>
          <w:szCs w:val="28"/>
        </w:rPr>
        <w:t>Регулятором нормативная прибыль на 2021 год принята</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                88,76   </w:t>
      </w:r>
      <w:r w:rsidRPr="00834A4E">
        <w:rPr>
          <w:sz w:val="28"/>
          <w:szCs w:val="28"/>
        </w:rPr>
        <w:t>тыс. руб.</w:t>
      </w:r>
      <w:r w:rsidRPr="00834A4E">
        <w:rPr>
          <w:szCs w:val="20"/>
        </w:rPr>
        <w:t xml:space="preserve"> </w:t>
      </w:r>
      <w:r w:rsidRPr="00834A4E">
        <w:rPr>
          <w:sz w:val="28"/>
          <w:szCs w:val="28"/>
        </w:rPr>
        <w:t>и остается без изменения.</w:t>
      </w:r>
    </w:p>
    <w:p w14:paraId="51B1D83D" w14:textId="77777777" w:rsidR="00834A4E" w:rsidRPr="00834A4E" w:rsidRDefault="00834A4E" w:rsidP="00834A4E">
      <w:pPr>
        <w:tabs>
          <w:tab w:val="left" w:pos="1134"/>
        </w:tabs>
        <w:jc w:val="center"/>
        <w:rPr>
          <w:b/>
          <w:color w:val="000000"/>
          <w:sz w:val="32"/>
          <w:szCs w:val="28"/>
          <w:u w:val="single"/>
        </w:rPr>
      </w:pPr>
    </w:p>
    <w:p w14:paraId="2EC1830A" w14:textId="77777777" w:rsidR="00834A4E" w:rsidRPr="00834A4E" w:rsidRDefault="00834A4E" w:rsidP="006D700C">
      <w:pPr>
        <w:numPr>
          <w:ilvl w:val="0"/>
          <w:numId w:val="9"/>
        </w:numPr>
        <w:jc w:val="center"/>
        <w:rPr>
          <w:b/>
          <w:bCs/>
          <w:sz w:val="32"/>
          <w:szCs w:val="32"/>
          <w:u w:val="single"/>
        </w:rPr>
      </w:pPr>
      <w:r w:rsidRPr="00834A4E">
        <w:rPr>
          <w:b/>
          <w:bCs/>
          <w:sz w:val="32"/>
          <w:szCs w:val="32"/>
          <w:u w:val="single"/>
        </w:rPr>
        <w:t>Расчетная предпринимательская прибыль гарантирующей организации</w:t>
      </w:r>
    </w:p>
    <w:p w14:paraId="50CCD92B" w14:textId="77777777" w:rsidR="00834A4E" w:rsidRPr="00834A4E" w:rsidRDefault="00834A4E" w:rsidP="00834A4E">
      <w:pPr>
        <w:tabs>
          <w:tab w:val="left" w:pos="1134"/>
        </w:tabs>
        <w:ind w:firstLine="709"/>
        <w:jc w:val="center"/>
        <w:rPr>
          <w:b/>
          <w:color w:val="000000"/>
          <w:sz w:val="32"/>
          <w:szCs w:val="28"/>
          <w:u w:val="single"/>
        </w:rPr>
      </w:pPr>
    </w:p>
    <w:p w14:paraId="5DB42BD9"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соответствии с п. 86(1) Методических указаний расчетная предпринимательская прибыль гарантирующей организации определяется в размере </w:t>
      </w:r>
      <w:r w:rsidRPr="00834A4E">
        <w:rPr>
          <w:sz w:val="28"/>
          <w:szCs w:val="28"/>
        </w:rPr>
        <w:lastRenderedPageBreak/>
        <w:t xml:space="preserve">5 процентов текущих расходов на каждый год долгосрочного периода регулирования, определенных в соответствии с </w:t>
      </w:r>
      <w:hyperlink r:id="rId80" w:history="1">
        <w:r w:rsidRPr="00834A4E">
          <w:rPr>
            <w:color w:val="0000FF"/>
            <w:sz w:val="28"/>
            <w:szCs w:val="28"/>
          </w:rPr>
          <w:t>пунктом 88</w:t>
        </w:r>
      </w:hyperlink>
      <w:r w:rsidRPr="00834A4E">
        <w:rPr>
          <w:sz w:val="28"/>
          <w:szCs w:val="28"/>
        </w:rPr>
        <w:t xml:space="preserve"> настоящего документа (за исключением расходов на выплаты по договорам займа и кредитным договорам, включая возврат сумм основного долга и процентов по ним), и расходов на амортизацию основных средств и нематериальных активов, с учетом особенностей, предусмотренных </w:t>
      </w:r>
      <w:hyperlink r:id="rId81" w:history="1">
        <w:r w:rsidRPr="00834A4E">
          <w:rPr>
            <w:color w:val="0000FF"/>
            <w:sz w:val="28"/>
            <w:szCs w:val="28"/>
          </w:rPr>
          <w:t>пунктом 78(1)</w:t>
        </w:r>
      </w:hyperlink>
      <w:r w:rsidRPr="00834A4E">
        <w:rPr>
          <w:sz w:val="28"/>
          <w:szCs w:val="28"/>
        </w:rPr>
        <w:t xml:space="preserve"> Основ ценообразования.</w:t>
      </w:r>
    </w:p>
    <w:p w14:paraId="64030CE1" w14:textId="77777777" w:rsidR="00834A4E" w:rsidRPr="00834A4E" w:rsidRDefault="00834A4E" w:rsidP="00834A4E">
      <w:pPr>
        <w:autoSpaceDE w:val="0"/>
        <w:autoSpaceDN w:val="0"/>
        <w:adjustRightInd w:val="0"/>
        <w:spacing w:before="280"/>
        <w:ind w:firstLine="709"/>
        <w:jc w:val="both"/>
        <w:rPr>
          <w:sz w:val="28"/>
          <w:szCs w:val="28"/>
        </w:rPr>
      </w:pPr>
      <w:r w:rsidRPr="00834A4E">
        <w:rPr>
          <w:sz w:val="28"/>
          <w:szCs w:val="28"/>
        </w:rPr>
        <w:t>Расчетная предпринимательская прибыль гарантирующей организации рассчитывается по формуле:</w:t>
      </w:r>
    </w:p>
    <w:p w14:paraId="641206E7" w14:textId="77777777" w:rsidR="00834A4E" w:rsidRPr="00834A4E" w:rsidRDefault="00834A4E" w:rsidP="00834A4E">
      <w:pPr>
        <w:autoSpaceDE w:val="0"/>
        <w:autoSpaceDN w:val="0"/>
        <w:adjustRightInd w:val="0"/>
        <w:ind w:firstLine="709"/>
        <w:jc w:val="both"/>
        <w:outlineLvl w:val="0"/>
        <w:rPr>
          <w:sz w:val="28"/>
          <w:szCs w:val="28"/>
        </w:rPr>
      </w:pPr>
    </w:p>
    <w:p w14:paraId="229FACBA" w14:textId="6546F4B4" w:rsidR="00834A4E" w:rsidRPr="00834A4E" w:rsidRDefault="00834A4E" w:rsidP="00834A4E">
      <w:pPr>
        <w:autoSpaceDE w:val="0"/>
        <w:autoSpaceDN w:val="0"/>
        <w:adjustRightInd w:val="0"/>
        <w:ind w:firstLine="709"/>
        <w:jc w:val="center"/>
        <w:rPr>
          <w:sz w:val="28"/>
          <w:szCs w:val="28"/>
        </w:rPr>
      </w:pPr>
      <w:r w:rsidRPr="00834A4E">
        <w:rPr>
          <w:noProof/>
          <w:position w:val="-14"/>
          <w:sz w:val="28"/>
          <w:szCs w:val="28"/>
        </w:rPr>
        <w:drawing>
          <wp:inline distT="0" distB="0" distL="0" distR="0" wp14:anchorId="24ADD343" wp14:editId="5C8B40EF">
            <wp:extent cx="2382520" cy="360680"/>
            <wp:effectExtent l="0" t="0" r="0" b="0"/>
            <wp:docPr id="129" name="Рисунок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bwMode="auto">
                    <a:xfrm>
                      <a:off x="0" y="0"/>
                      <a:ext cx="2382520" cy="360680"/>
                    </a:xfrm>
                    <a:prstGeom prst="rect">
                      <a:avLst/>
                    </a:prstGeom>
                    <a:noFill/>
                    <a:ln>
                      <a:noFill/>
                    </a:ln>
                  </pic:spPr>
                </pic:pic>
              </a:graphicData>
            </a:graphic>
          </wp:inline>
        </w:drawing>
      </w:r>
      <w:r w:rsidRPr="00834A4E">
        <w:rPr>
          <w:sz w:val="28"/>
          <w:szCs w:val="28"/>
        </w:rPr>
        <w:t>, (31.1)</w:t>
      </w:r>
    </w:p>
    <w:p w14:paraId="62B2291F"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где:</w:t>
      </w:r>
    </w:p>
    <w:p w14:paraId="67E06406" w14:textId="2FFEEA92" w:rsidR="00834A4E" w:rsidRPr="00834A4E" w:rsidRDefault="00834A4E" w:rsidP="00834A4E">
      <w:pPr>
        <w:autoSpaceDE w:val="0"/>
        <w:autoSpaceDN w:val="0"/>
        <w:adjustRightInd w:val="0"/>
        <w:spacing w:before="280"/>
        <w:ind w:firstLine="709"/>
        <w:jc w:val="both"/>
        <w:rPr>
          <w:sz w:val="28"/>
          <w:szCs w:val="28"/>
        </w:rPr>
      </w:pPr>
      <w:r w:rsidRPr="00834A4E">
        <w:rPr>
          <w:noProof/>
          <w:position w:val="-7"/>
          <w:sz w:val="28"/>
          <w:szCs w:val="28"/>
        </w:rPr>
        <w:drawing>
          <wp:inline distT="0" distB="0" distL="0" distR="0" wp14:anchorId="3B8E735A" wp14:editId="68EB8FF7">
            <wp:extent cx="360680" cy="272415"/>
            <wp:effectExtent l="0" t="0" r="0" b="0"/>
            <wp:docPr id="128" name="Рисунок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360680" cy="272415"/>
                    </a:xfrm>
                    <a:prstGeom prst="rect">
                      <a:avLst/>
                    </a:prstGeom>
                    <a:noFill/>
                    <a:ln>
                      <a:noFill/>
                    </a:ln>
                  </pic:spPr>
                </pic:pic>
              </a:graphicData>
            </a:graphic>
          </wp:inline>
        </w:drawing>
      </w:r>
      <w:r w:rsidRPr="00834A4E">
        <w:rPr>
          <w:sz w:val="28"/>
          <w:szCs w:val="28"/>
        </w:rPr>
        <w:t xml:space="preserve"> - для гарантирующей организации, не являющейся государственным или муниципальным унитарным предприятием, устанавливается в размере 5%, для гарантирующей организации, являющейся государственным или муниципальным унитарным предприятием, устанавливается в размере менее 5% по предложению такой организации;</w:t>
      </w:r>
    </w:p>
    <w:p w14:paraId="266A2B40" w14:textId="4797329C" w:rsidR="00834A4E" w:rsidRPr="00834A4E" w:rsidRDefault="00834A4E" w:rsidP="00834A4E">
      <w:pPr>
        <w:autoSpaceDE w:val="0"/>
        <w:autoSpaceDN w:val="0"/>
        <w:adjustRightInd w:val="0"/>
        <w:spacing w:before="280"/>
        <w:ind w:firstLine="709"/>
        <w:jc w:val="both"/>
        <w:rPr>
          <w:sz w:val="28"/>
          <w:szCs w:val="28"/>
        </w:rPr>
      </w:pPr>
      <w:r w:rsidRPr="00834A4E">
        <w:rPr>
          <w:noProof/>
          <w:position w:val="-11"/>
          <w:sz w:val="28"/>
          <w:szCs w:val="28"/>
        </w:rPr>
        <w:drawing>
          <wp:inline distT="0" distB="0" distL="0" distR="0" wp14:anchorId="62EC1E82" wp14:editId="6AAE9BAD">
            <wp:extent cx="360680" cy="316230"/>
            <wp:effectExtent l="0" t="0" r="1270" b="0"/>
            <wp:docPr id="76" name="Рисунок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60" cstate="print">
                      <a:extLst>
                        <a:ext uri="{28A0092B-C50C-407E-A947-70E740481C1C}">
                          <a14:useLocalDpi xmlns:a14="http://schemas.microsoft.com/office/drawing/2010/main" val="0"/>
                        </a:ext>
                      </a:extLst>
                    </a:blip>
                    <a:srcRect/>
                    <a:stretch>
                      <a:fillRect/>
                    </a:stretch>
                  </pic:blipFill>
                  <pic:spPr bwMode="auto">
                    <a:xfrm>
                      <a:off x="0" y="0"/>
                      <a:ext cx="360680" cy="316230"/>
                    </a:xfrm>
                    <a:prstGeom prst="rect">
                      <a:avLst/>
                    </a:prstGeom>
                    <a:noFill/>
                    <a:ln>
                      <a:noFill/>
                    </a:ln>
                  </pic:spPr>
                </pic:pic>
              </a:graphicData>
            </a:graphic>
          </wp:inline>
        </w:drawing>
      </w:r>
      <w:r w:rsidRPr="00834A4E">
        <w:rPr>
          <w:sz w:val="28"/>
          <w:szCs w:val="28"/>
        </w:rPr>
        <w:t xml:space="preserve"> - расходы на выплаты по договорам займа и кредитным договорам, включая возврат сумм основного долга и процентов по ним, тыс. руб.</w:t>
      </w:r>
    </w:p>
    <w:p w14:paraId="5209ED65" w14:textId="77777777" w:rsidR="00834A4E" w:rsidRPr="00834A4E" w:rsidRDefault="00834A4E" w:rsidP="00834A4E">
      <w:pPr>
        <w:ind w:firstLine="567"/>
        <w:jc w:val="both"/>
        <w:rPr>
          <w:sz w:val="28"/>
          <w:szCs w:val="28"/>
        </w:rPr>
      </w:pPr>
      <w:r w:rsidRPr="00834A4E">
        <w:rPr>
          <w:sz w:val="28"/>
          <w:szCs w:val="28"/>
        </w:rPr>
        <w:t>Регулятором расчетная предпринимательская прибыль гарантирующей организации на 2021 год принята</w:t>
      </w:r>
      <w:r w:rsidRPr="00834A4E">
        <w:rPr>
          <w:szCs w:val="20"/>
        </w:rPr>
        <w:t xml:space="preserve"> </w:t>
      </w: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в размере </w:t>
      </w:r>
      <w:r w:rsidRPr="00834A4E">
        <w:rPr>
          <w:b/>
          <w:bCs/>
          <w:i/>
          <w:iCs/>
          <w:sz w:val="28"/>
          <w:szCs w:val="28"/>
        </w:rPr>
        <w:t xml:space="preserve">5 176,35 </w:t>
      </w:r>
      <w:r w:rsidRPr="00834A4E">
        <w:rPr>
          <w:sz w:val="28"/>
          <w:szCs w:val="28"/>
        </w:rPr>
        <w:t>тыс. руб.</w:t>
      </w:r>
      <w:r w:rsidRPr="00834A4E">
        <w:rPr>
          <w:szCs w:val="20"/>
        </w:rPr>
        <w:t xml:space="preserve"> </w:t>
      </w:r>
      <w:r w:rsidRPr="00834A4E">
        <w:rPr>
          <w:sz w:val="28"/>
          <w:szCs w:val="28"/>
        </w:rPr>
        <w:t>и остается без изменения.</w:t>
      </w:r>
    </w:p>
    <w:p w14:paraId="61E52FE7" w14:textId="77777777" w:rsidR="00834A4E" w:rsidRPr="00834A4E" w:rsidRDefault="00834A4E" w:rsidP="00834A4E">
      <w:pPr>
        <w:tabs>
          <w:tab w:val="left" w:pos="1134"/>
        </w:tabs>
        <w:ind w:firstLine="709"/>
        <w:jc w:val="both"/>
        <w:rPr>
          <w:sz w:val="28"/>
          <w:szCs w:val="28"/>
        </w:rPr>
      </w:pPr>
    </w:p>
    <w:p w14:paraId="306BA68F" w14:textId="77777777" w:rsidR="00834A4E" w:rsidRPr="00834A4E" w:rsidRDefault="00834A4E" w:rsidP="006D700C">
      <w:pPr>
        <w:numPr>
          <w:ilvl w:val="0"/>
          <w:numId w:val="9"/>
        </w:numPr>
        <w:jc w:val="center"/>
        <w:rPr>
          <w:b/>
          <w:bCs/>
          <w:sz w:val="32"/>
          <w:szCs w:val="32"/>
          <w:u w:val="single"/>
        </w:rPr>
      </w:pPr>
      <w:r w:rsidRPr="00834A4E">
        <w:rPr>
          <w:b/>
          <w:bCs/>
          <w:sz w:val="32"/>
          <w:szCs w:val="32"/>
          <w:u w:val="single"/>
        </w:rPr>
        <w:t>Величина изменения необходимой валовой выручки, проводимого в целях сглаживания</w:t>
      </w:r>
    </w:p>
    <w:p w14:paraId="2CE1762C" w14:textId="77777777" w:rsidR="00834A4E" w:rsidRPr="00834A4E" w:rsidRDefault="00834A4E" w:rsidP="00834A4E">
      <w:pPr>
        <w:ind w:left="1069"/>
        <w:rPr>
          <w:b/>
          <w:bCs/>
          <w:sz w:val="32"/>
          <w:szCs w:val="32"/>
          <w:u w:val="single"/>
        </w:rPr>
      </w:pPr>
    </w:p>
    <w:p w14:paraId="607F2EA1" w14:textId="77777777" w:rsidR="00834A4E" w:rsidRPr="00834A4E" w:rsidRDefault="00834A4E" w:rsidP="00834A4E">
      <w:pPr>
        <w:autoSpaceDE w:val="0"/>
        <w:autoSpaceDN w:val="0"/>
        <w:adjustRightInd w:val="0"/>
        <w:ind w:firstLine="709"/>
        <w:jc w:val="both"/>
        <w:rPr>
          <w:bCs/>
          <w:sz w:val="28"/>
          <w:szCs w:val="28"/>
        </w:rPr>
      </w:pPr>
      <w:r w:rsidRPr="00834A4E">
        <w:rPr>
          <w:sz w:val="28"/>
          <w:szCs w:val="28"/>
        </w:rPr>
        <w:t xml:space="preserve">В соответствии с п. </w:t>
      </w:r>
      <w:r w:rsidRPr="00834A4E">
        <w:rPr>
          <w:bCs/>
          <w:sz w:val="28"/>
          <w:szCs w:val="28"/>
        </w:rPr>
        <w:t xml:space="preserve">42 Методических указаний: </w:t>
      </w:r>
    </w:p>
    <w:p w14:paraId="0A2CBC9F" w14:textId="7E5EA55E" w:rsidR="00834A4E" w:rsidRPr="00834A4E" w:rsidRDefault="00834A4E" w:rsidP="00834A4E">
      <w:pPr>
        <w:autoSpaceDE w:val="0"/>
        <w:autoSpaceDN w:val="0"/>
        <w:adjustRightInd w:val="0"/>
        <w:ind w:firstLine="709"/>
        <w:jc w:val="both"/>
        <w:rPr>
          <w:bCs/>
          <w:sz w:val="28"/>
          <w:szCs w:val="28"/>
        </w:rPr>
      </w:pPr>
      <w:r w:rsidRPr="00834A4E">
        <w:rPr>
          <w:bCs/>
          <w:noProof/>
          <w:sz w:val="28"/>
          <w:szCs w:val="28"/>
        </w:rPr>
        <w:drawing>
          <wp:inline distT="0" distB="0" distL="0" distR="0" wp14:anchorId="175B40C3" wp14:editId="66524CF1">
            <wp:extent cx="3736975" cy="422275"/>
            <wp:effectExtent l="0" t="0" r="0" b="0"/>
            <wp:docPr id="75" name="Рисунок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61" cstate="print">
                      <a:extLst>
                        <a:ext uri="{28A0092B-C50C-407E-A947-70E740481C1C}">
                          <a14:useLocalDpi xmlns:a14="http://schemas.microsoft.com/office/drawing/2010/main" val="0"/>
                        </a:ext>
                      </a:extLst>
                    </a:blip>
                    <a:srcRect/>
                    <a:stretch>
                      <a:fillRect/>
                    </a:stretch>
                  </pic:blipFill>
                  <pic:spPr bwMode="auto">
                    <a:xfrm>
                      <a:off x="0" y="0"/>
                      <a:ext cx="3736975" cy="422275"/>
                    </a:xfrm>
                    <a:prstGeom prst="rect">
                      <a:avLst/>
                    </a:prstGeom>
                    <a:noFill/>
                    <a:ln>
                      <a:noFill/>
                    </a:ln>
                  </pic:spPr>
                </pic:pic>
              </a:graphicData>
            </a:graphic>
          </wp:inline>
        </w:drawing>
      </w:r>
    </w:p>
    <w:p w14:paraId="714CC2FA" w14:textId="1D2088C4" w:rsidR="00834A4E" w:rsidRPr="00834A4E" w:rsidRDefault="00834A4E" w:rsidP="00834A4E">
      <w:pPr>
        <w:autoSpaceDE w:val="0"/>
        <w:autoSpaceDN w:val="0"/>
        <w:adjustRightInd w:val="0"/>
        <w:ind w:firstLine="709"/>
        <w:jc w:val="both"/>
        <w:rPr>
          <w:bCs/>
          <w:sz w:val="28"/>
          <w:szCs w:val="28"/>
        </w:rPr>
      </w:pPr>
      <w:r w:rsidRPr="00834A4E">
        <w:rPr>
          <w:bCs/>
          <w:noProof/>
          <w:sz w:val="28"/>
          <w:szCs w:val="28"/>
        </w:rPr>
        <w:drawing>
          <wp:inline distT="0" distB="0" distL="0" distR="0" wp14:anchorId="22D04305" wp14:editId="75D8E6F0">
            <wp:extent cx="3173730" cy="589280"/>
            <wp:effectExtent l="0" t="0" r="7620" b="1270"/>
            <wp:docPr id="74" name="Рисунок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3173730" cy="589280"/>
                    </a:xfrm>
                    <a:prstGeom prst="rect">
                      <a:avLst/>
                    </a:prstGeom>
                    <a:noFill/>
                    <a:ln>
                      <a:noFill/>
                    </a:ln>
                  </pic:spPr>
                </pic:pic>
              </a:graphicData>
            </a:graphic>
          </wp:inline>
        </w:drawing>
      </w:r>
    </w:p>
    <w:p w14:paraId="28E0D8E6" w14:textId="77777777" w:rsidR="00834A4E" w:rsidRPr="00834A4E" w:rsidRDefault="00834A4E" w:rsidP="00834A4E">
      <w:pPr>
        <w:autoSpaceDE w:val="0"/>
        <w:autoSpaceDN w:val="0"/>
        <w:adjustRightInd w:val="0"/>
        <w:ind w:firstLine="709"/>
        <w:jc w:val="both"/>
        <w:rPr>
          <w:bCs/>
          <w:sz w:val="28"/>
          <w:szCs w:val="28"/>
        </w:rPr>
      </w:pPr>
      <w:r w:rsidRPr="00834A4E">
        <w:rPr>
          <w:bCs/>
          <w:sz w:val="28"/>
          <w:szCs w:val="28"/>
        </w:rPr>
        <w:t>где:</w:t>
      </w:r>
    </w:p>
    <w:p w14:paraId="54EDAE92" w14:textId="54BB3F57" w:rsidR="00834A4E" w:rsidRPr="00834A4E" w:rsidRDefault="00834A4E" w:rsidP="00834A4E">
      <w:pPr>
        <w:autoSpaceDE w:val="0"/>
        <w:autoSpaceDN w:val="0"/>
        <w:adjustRightInd w:val="0"/>
        <w:ind w:firstLine="709"/>
        <w:jc w:val="both"/>
        <w:rPr>
          <w:sz w:val="28"/>
          <w:szCs w:val="28"/>
        </w:rPr>
      </w:pPr>
      <w:r w:rsidRPr="00834A4E">
        <w:rPr>
          <w:noProof/>
          <w:position w:val="-15"/>
          <w:sz w:val="28"/>
          <w:szCs w:val="28"/>
        </w:rPr>
        <w:drawing>
          <wp:inline distT="0" distB="0" distL="0" distR="0" wp14:anchorId="2AA7E9EA" wp14:editId="4A02491A">
            <wp:extent cx="765175" cy="404495"/>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63" cstate="print">
                      <a:extLst>
                        <a:ext uri="{28A0092B-C50C-407E-A947-70E740481C1C}">
                          <a14:useLocalDpi xmlns:a14="http://schemas.microsoft.com/office/drawing/2010/main" val="0"/>
                        </a:ext>
                      </a:extLst>
                    </a:blip>
                    <a:srcRect/>
                    <a:stretch>
                      <a:fillRect/>
                    </a:stretch>
                  </pic:blipFill>
                  <pic:spPr bwMode="auto">
                    <a:xfrm>
                      <a:off x="0" y="0"/>
                      <a:ext cx="765175" cy="404495"/>
                    </a:xfrm>
                    <a:prstGeom prst="rect">
                      <a:avLst/>
                    </a:prstGeom>
                    <a:noFill/>
                    <a:ln>
                      <a:noFill/>
                    </a:ln>
                  </pic:spPr>
                </pic:pic>
              </a:graphicData>
            </a:graphic>
          </wp:inline>
        </w:drawing>
      </w:r>
      <w:r w:rsidRPr="00834A4E">
        <w:rPr>
          <w:sz w:val="28"/>
          <w:szCs w:val="28"/>
        </w:rPr>
        <w:t xml:space="preserve"> - величина изменения необходимой валовой выручки, определяемого на год i, производимого в целях сглаживания тарифов. Величина сглаживания определяется при установлении или корректировке тарифа на долгосрочный период регулирования;</w:t>
      </w:r>
    </w:p>
    <w:p w14:paraId="3D4EE7AA"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ред. </w:t>
      </w:r>
      <w:hyperlink r:id="rId82" w:history="1">
        <w:r w:rsidRPr="00834A4E">
          <w:rPr>
            <w:color w:val="0000FF"/>
            <w:sz w:val="28"/>
            <w:szCs w:val="28"/>
          </w:rPr>
          <w:t>Приказа</w:t>
        </w:r>
      </w:hyperlink>
      <w:r w:rsidRPr="00834A4E">
        <w:rPr>
          <w:sz w:val="28"/>
          <w:szCs w:val="28"/>
        </w:rPr>
        <w:t xml:space="preserve"> ФАС России от 29.10.2019 N 1438/19)</w:t>
      </w:r>
    </w:p>
    <w:p w14:paraId="171A2952" w14:textId="2E5D4CE7" w:rsidR="00834A4E" w:rsidRPr="00834A4E" w:rsidRDefault="00834A4E" w:rsidP="00834A4E">
      <w:pPr>
        <w:autoSpaceDE w:val="0"/>
        <w:autoSpaceDN w:val="0"/>
        <w:adjustRightInd w:val="0"/>
        <w:ind w:firstLine="709"/>
        <w:jc w:val="both"/>
        <w:rPr>
          <w:sz w:val="28"/>
          <w:szCs w:val="28"/>
        </w:rPr>
      </w:pPr>
      <w:r w:rsidRPr="00834A4E">
        <w:rPr>
          <w:noProof/>
          <w:position w:val="-15"/>
          <w:sz w:val="28"/>
          <w:szCs w:val="28"/>
        </w:rPr>
        <w:lastRenderedPageBreak/>
        <w:drawing>
          <wp:inline distT="0" distB="0" distL="0" distR="0" wp14:anchorId="06C57A59" wp14:editId="4D0AB20C">
            <wp:extent cx="843915" cy="404495"/>
            <wp:effectExtent l="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65" cstate="print">
                      <a:extLst>
                        <a:ext uri="{28A0092B-C50C-407E-A947-70E740481C1C}">
                          <a14:useLocalDpi xmlns:a14="http://schemas.microsoft.com/office/drawing/2010/main" val="0"/>
                        </a:ext>
                      </a:extLst>
                    </a:blip>
                    <a:srcRect/>
                    <a:stretch>
                      <a:fillRect/>
                    </a:stretch>
                  </pic:blipFill>
                  <pic:spPr bwMode="auto">
                    <a:xfrm>
                      <a:off x="0" y="0"/>
                      <a:ext cx="843915" cy="404495"/>
                    </a:xfrm>
                    <a:prstGeom prst="rect">
                      <a:avLst/>
                    </a:prstGeom>
                    <a:noFill/>
                    <a:ln>
                      <a:noFill/>
                    </a:ln>
                  </pic:spPr>
                </pic:pic>
              </a:graphicData>
            </a:graphic>
          </wp:inline>
        </w:drawing>
      </w:r>
      <w:r w:rsidRPr="00834A4E">
        <w:rPr>
          <w:sz w:val="28"/>
          <w:szCs w:val="28"/>
        </w:rPr>
        <w:t xml:space="preserve"> - величина изменения необходимой валовой выручки в году i, проводимого в целях сглаживания, где i1 - последний год долгосрочного периода регулирования, i0 - первый год долгосрочного периода регулирования;</w:t>
      </w:r>
    </w:p>
    <w:p w14:paraId="61AFE9FB"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НД - норма доходности на капитал, инвестированный после начала долгосрочного периода регулирования;</w:t>
      </w:r>
    </w:p>
    <w:p w14:paraId="34B02F0E" w14:textId="7A80244C" w:rsidR="00834A4E" w:rsidRPr="00834A4E" w:rsidRDefault="00834A4E" w:rsidP="00834A4E">
      <w:pPr>
        <w:autoSpaceDE w:val="0"/>
        <w:autoSpaceDN w:val="0"/>
        <w:adjustRightInd w:val="0"/>
        <w:ind w:firstLine="709"/>
        <w:jc w:val="both"/>
        <w:rPr>
          <w:sz w:val="28"/>
          <w:szCs w:val="28"/>
        </w:rPr>
      </w:pPr>
      <w:r w:rsidRPr="00834A4E">
        <w:rPr>
          <w:noProof/>
          <w:position w:val="-16"/>
          <w:sz w:val="28"/>
          <w:szCs w:val="28"/>
        </w:rPr>
        <w:drawing>
          <wp:inline distT="0" distB="0" distL="0" distR="0" wp14:anchorId="60F34E9E" wp14:editId="796388B3">
            <wp:extent cx="800100" cy="404495"/>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66" cstate="print">
                      <a:extLst>
                        <a:ext uri="{28A0092B-C50C-407E-A947-70E740481C1C}">
                          <a14:useLocalDpi xmlns:a14="http://schemas.microsoft.com/office/drawing/2010/main" val="0"/>
                        </a:ext>
                      </a:extLst>
                    </a:blip>
                    <a:srcRect/>
                    <a:stretch>
                      <a:fillRect/>
                    </a:stretch>
                  </pic:blipFill>
                  <pic:spPr bwMode="auto">
                    <a:xfrm>
                      <a:off x="0" y="0"/>
                      <a:ext cx="800100" cy="404495"/>
                    </a:xfrm>
                    <a:prstGeom prst="rect">
                      <a:avLst/>
                    </a:prstGeom>
                    <a:noFill/>
                    <a:ln>
                      <a:noFill/>
                    </a:ln>
                  </pic:spPr>
                </pic:pic>
              </a:graphicData>
            </a:graphic>
          </wp:inline>
        </w:drawing>
      </w:r>
      <w:r w:rsidRPr="00834A4E">
        <w:rPr>
          <w:sz w:val="28"/>
          <w:szCs w:val="28"/>
        </w:rPr>
        <w:t xml:space="preserve"> - величина сглаживания необходимой валовой выручки, определенная органом </w:t>
      </w:r>
      <w:proofErr w:type="spellStart"/>
      <w:r w:rsidRPr="00834A4E">
        <w:rPr>
          <w:sz w:val="28"/>
          <w:szCs w:val="28"/>
        </w:rPr>
        <w:t>регулировани</w:t>
      </w:r>
      <w:proofErr w:type="spellEnd"/>
      <w:r w:rsidRPr="00834A4E">
        <w:rPr>
          <w:sz w:val="28"/>
          <w:szCs w:val="28"/>
        </w:rPr>
        <w:t xml:space="preserve"> </w:t>
      </w:r>
    </w:p>
    <w:p w14:paraId="660A0300"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я. Величина сглаживания, примененная органом регулирования в расчетном периоде регулирования (i) в течение долгосрочного периода регулирования, сводится к нулю не позднее последнего расчетного периода регулирования текущего долгосрочного периода регулирования;</w:t>
      </w:r>
    </w:p>
    <w:p w14:paraId="29220BD1" w14:textId="77777777" w:rsidR="00834A4E" w:rsidRPr="00834A4E" w:rsidRDefault="00834A4E" w:rsidP="00834A4E">
      <w:pPr>
        <w:autoSpaceDE w:val="0"/>
        <w:autoSpaceDN w:val="0"/>
        <w:adjustRightInd w:val="0"/>
        <w:ind w:firstLine="709"/>
        <w:jc w:val="both"/>
        <w:rPr>
          <w:sz w:val="28"/>
          <w:szCs w:val="28"/>
        </w:rPr>
      </w:pPr>
      <w:r w:rsidRPr="00834A4E">
        <w:rPr>
          <w:sz w:val="28"/>
          <w:szCs w:val="28"/>
        </w:rPr>
        <w:t xml:space="preserve">(в ред. </w:t>
      </w:r>
      <w:hyperlink r:id="rId83" w:history="1">
        <w:r w:rsidRPr="00834A4E">
          <w:rPr>
            <w:color w:val="0000FF"/>
            <w:sz w:val="28"/>
            <w:szCs w:val="28"/>
          </w:rPr>
          <w:t>Приказа</w:t>
        </w:r>
      </w:hyperlink>
      <w:r w:rsidRPr="00834A4E">
        <w:rPr>
          <w:sz w:val="28"/>
          <w:szCs w:val="28"/>
        </w:rPr>
        <w:t xml:space="preserve"> ФАС России от 29.10.2019 N 1438/19)</w:t>
      </w:r>
    </w:p>
    <w:p w14:paraId="1A2C0B39" w14:textId="438A2281" w:rsidR="00834A4E" w:rsidRPr="00834A4E" w:rsidRDefault="00834A4E" w:rsidP="00834A4E">
      <w:pPr>
        <w:autoSpaceDE w:val="0"/>
        <w:autoSpaceDN w:val="0"/>
        <w:adjustRightInd w:val="0"/>
        <w:ind w:firstLine="709"/>
        <w:jc w:val="both"/>
        <w:rPr>
          <w:sz w:val="28"/>
          <w:szCs w:val="28"/>
        </w:rPr>
      </w:pPr>
      <w:r w:rsidRPr="00834A4E">
        <w:rPr>
          <w:noProof/>
          <w:position w:val="-15"/>
          <w:sz w:val="28"/>
          <w:szCs w:val="28"/>
        </w:rPr>
        <w:drawing>
          <wp:inline distT="0" distB="0" distL="0" distR="0" wp14:anchorId="711BFCA1" wp14:editId="4153B66C">
            <wp:extent cx="712470" cy="404495"/>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712470" cy="404495"/>
                    </a:xfrm>
                    <a:prstGeom prst="rect">
                      <a:avLst/>
                    </a:prstGeom>
                    <a:noFill/>
                    <a:ln>
                      <a:noFill/>
                    </a:ln>
                  </pic:spPr>
                </pic:pic>
              </a:graphicData>
            </a:graphic>
          </wp:inline>
        </w:drawing>
      </w:r>
      <w:r w:rsidRPr="00834A4E">
        <w:rPr>
          <w:sz w:val="28"/>
          <w:szCs w:val="28"/>
        </w:rPr>
        <w:t xml:space="preserve"> - необходимая валовая выручка, устанавливаемая на год i долгосрочного периода регулирования без учета сглаживания, тыс. руб.</w:t>
      </w:r>
    </w:p>
    <w:p w14:paraId="26B74953" w14:textId="77777777" w:rsidR="00834A4E" w:rsidRPr="00834A4E" w:rsidRDefault="00834A4E" w:rsidP="00834A4E">
      <w:pPr>
        <w:ind w:firstLine="567"/>
        <w:jc w:val="both"/>
        <w:rPr>
          <w:sz w:val="28"/>
          <w:szCs w:val="28"/>
        </w:rPr>
      </w:pPr>
      <w:r w:rsidRPr="00834A4E">
        <w:rPr>
          <w:sz w:val="28"/>
          <w:szCs w:val="28"/>
        </w:rPr>
        <w:t xml:space="preserve">Регулятором величина изменения необходимой валовой выручки, проводимого в целях сглаживания на 2021 год не учтена </w:t>
      </w:r>
      <w:bookmarkStart w:id="22" w:name="_Hlk80950345"/>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w:t>
      </w:r>
      <w:bookmarkEnd w:id="22"/>
      <w:r w:rsidRPr="00834A4E">
        <w:rPr>
          <w:sz w:val="28"/>
          <w:szCs w:val="28"/>
        </w:rPr>
        <w:t>и остается без изменения.</w:t>
      </w:r>
    </w:p>
    <w:p w14:paraId="6084B0CB" w14:textId="77777777" w:rsidR="00834A4E" w:rsidRPr="00834A4E" w:rsidRDefault="00834A4E" w:rsidP="00834A4E">
      <w:pPr>
        <w:tabs>
          <w:tab w:val="left" w:pos="567"/>
        </w:tabs>
        <w:autoSpaceDE w:val="0"/>
        <w:autoSpaceDN w:val="0"/>
        <w:adjustRightInd w:val="0"/>
        <w:ind w:firstLine="709"/>
        <w:jc w:val="both"/>
        <w:rPr>
          <w:b/>
          <w:bCs/>
          <w:sz w:val="28"/>
          <w:szCs w:val="28"/>
        </w:rPr>
      </w:pPr>
    </w:p>
    <w:p w14:paraId="5D7F4C10"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sz w:val="28"/>
          <w:szCs w:val="28"/>
        </w:rPr>
        <w:t>Во исполнение решения Федеральной антимонопольной службы России от 19.07.2021 № СП/59967/21 величина необходимой валовой выручки по услуге водоотведение составляет:</w:t>
      </w:r>
    </w:p>
    <w:p w14:paraId="7795E65D" w14:textId="77777777" w:rsidR="00834A4E" w:rsidRPr="00834A4E" w:rsidRDefault="00834A4E" w:rsidP="00834A4E">
      <w:pPr>
        <w:tabs>
          <w:tab w:val="left" w:pos="567"/>
        </w:tabs>
        <w:autoSpaceDE w:val="0"/>
        <w:autoSpaceDN w:val="0"/>
        <w:adjustRightInd w:val="0"/>
        <w:ind w:firstLine="709"/>
        <w:jc w:val="both"/>
        <w:rPr>
          <w:b/>
          <w:bCs/>
          <w:sz w:val="28"/>
          <w:szCs w:val="28"/>
        </w:rPr>
      </w:pPr>
    </w:p>
    <w:p w14:paraId="4CB374D9"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b/>
          <w:bCs/>
          <w:sz w:val="28"/>
          <w:szCs w:val="28"/>
        </w:rPr>
        <w:t>НВВ</w:t>
      </w:r>
      <w:r w:rsidRPr="00834A4E">
        <w:rPr>
          <w:b/>
          <w:bCs/>
          <w:sz w:val="20"/>
          <w:szCs w:val="20"/>
        </w:rPr>
        <w:t>2021</w:t>
      </w:r>
      <w:r w:rsidRPr="00834A4E">
        <w:rPr>
          <w:b/>
          <w:bCs/>
          <w:sz w:val="28"/>
          <w:szCs w:val="28"/>
        </w:rPr>
        <w:t>= 103 555,04  + 70,88 + 88,76 + 5 176,35 -+0 = 108 891,02   тыс. руб.</w:t>
      </w:r>
    </w:p>
    <w:p w14:paraId="1B967470" w14:textId="77777777" w:rsidR="00834A4E" w:rsidRPr="00834A4E" w:rsidRDefault="00834A4E" w:rsidP="00834A4E">
      <w:pPr>
        <w:tabs>
          <w:tab w:val="left" w:pos="567"/>
        </w:tabs>
        <w:autoSpaceDE w:val="0"/>
        <w:autoSpaceDN w:val="0"/>
        <w:adjustRightInd w:val="0"/>
        <w:jc w:val="both"/>
        <w:rPr>
          <w:b/>
          <w:bCs/>
          <w:sz w:val="28"/>
          <w:szCs w:val="28"/>
        </w:rPr>
      </w:pPr>
      <w:r w:rsidRPr="00834A4E">
        <w:rPr>
          <w:b/>
          <w:bCs/>
          <w:sz w:val="28"/>
          <w:szCs w:val="28"/>
        </w:rPr>
        <w:t>в том числе с календарной разбивкой:</w:t>
      </w:r>
    </w:p>
    <w:p w14:paraId="75FDAABA" w14:textId="77777777" w:rsidR="00834A4E" w:rsidRPr="00834A4E" w:rsidRDefault="00834A4E" w:rsidP="00834A4E">
      <w:pPr>
        <w:ind w:firstLine="709"/>
        <w:jc w:val="both"/>
        <w:rPr>
          <w:sz w:val="28"/>
          <w:szCs w:val="28"/>
        </w:rPr>
      </w:pPr>
      <w:r w:rsidRPr="00834A4E">
        <w:rPr>
          <w:sz w:val="28"/>
          <w:szCs w:val="28"/>
        </w:rPr>
        <w:t xml:space="preserve">- с 01.01.2021 по 30.06.2021 – </w:t>
      </w:r>
      <w:r w:rsidRPr="00834A4E">
        <w:rPr>
          <w:b/>
          <w:i/>
          <w:sz w:val="28"/>
          <w:szCs w:val="28"/>
        </w:rPr>
        <w:t xml:space="preserve">54 023,45 </w:t>
      </w:r>
      <w:r w:rsidRPr="00834A4E">
        <w:rPr>
          <w:sz w:val="28"/>
          <w:szCs w:val="28"/>
        </w:rPr>
        <w:t>тыс. руб.;</w:t>
      </w:r>
    </w:p>
    <w:p w14:paraId="1F8B8AB2" w14:textId="77777777" w:rsidR="00834A4E" w:rsidRPr="00834A4E" w:rsidRDefault="00834A4E" w:rsidP="00834A4E">
      <w:pPr>
        <w:ind w:firstLine="709"/>
        <w:jc w:val="both"/>
        <w:rPr>
          <w:sz w:val="28"/>
          <w:szCs w:val="28"/>
        </w:rPr>
      </w:pPr>
      <w:r w:rsidRPr="00834A4E">
        <w:rPr>
          <w:sz w:val="28"/>
          <w:szCs w:val="28"/>
        </w:rPr>
        <w:t xml:space="preserve">- с 01.07.2021 по 31.12.2021 – </w:t>
      </w:r>
      <w:r w:rsidRPr="00834A4E">
        <w:rPr>
          <w:b/>
          <w:i/>
          <w:sz w:val="28"/>
          <w:szCs w:val="28"/>
        </w:rPr>
        <w:t xml:space="preserve">54 867,57 </w:t>
      </w:r>
      <w:r w:rsidRPr="00834A4E">
        <w:rPr>
          <w:sz w:val="28"/>
          <w:szCs w:val="28"/>
        </w:rPr>
        <w:t>тыс. руб.; в том числе:</w:t>
      </w:r>
    </w:p>
    <w:p w14:paraId="4754A282" w14:textId="77777777" w:rsidR="00834A4E" w:rsidRPr="00834A4E" w:rsidRDefault="00834A4E" w:rsidP="00834A4E">
      <w:pPr>
        <w:ind w:firstLine="709"/>
        <w:jc w:val="both"/>
        <w:rPr>
          <w:sz w:val="28"/>
          <w:szCs w:val="28"/>
        </w:rPr>
      </w:pPr>
      <w:r w:rsidRPr="00834A4E">
        <w:rPr>
          <w:sz w:val="28"/>
          <w:szCs w:val="28"/>
        </w:rPr>
        <w:t xml:space="preserve">- с 01.07.2021 по 31.08.2021 – </w:t>
      </w:r>
      <w:r w:rsidRPr="00834A4E">
        <w:rPr>
          <w:b/>
          <w:bCs/>
          <w:i/>
          <w:iCs/>
          <w:sz w:val="28"/>
          <w:szCs w:val="28"/>
        </w:rPr>
        <w:t xml:space="preserve">18 256,20 </w:t>
      </w:r>
      <w:r w:rsidRPr="00834A4E">
        <w:rPr>
          <w:sz w:val="28"/>
          <w:szCs w:val="28"/>
        </w:rPr>
        <w:t xml:space="preserve">тыс. руб., </w:t>
      </w:r>
    </w:p>
    <w:p w14:paraId="14EB38E2" w14:textId="77777777" w:rsidR="00834A4E" w:rsidRPr="00834A4E" w:rsidRDefault="00834A4E" w:rsidP="00834A4E">
      <w:pPr>
        <w:ind w:firstLine="709"/>
        <w:jc w:val="both"/>
        <w:rPr>
          <w:sz w:val="28"/>
          <w:szCs w:val="28"/>
        </w:rPr>
      </w:pPr>
      <w:r w:rsidRPr="00834A4E">
        <w:rPr>
          <w:sz w:val="28"/>
          <w:szCs w:val="28"/>
        </w:rPr>
        <w:t xml:space="preserve">- с 01.09.2021 по 31.12.2021 – </w:t>
      </w:r>
      <w:r w:rsidRPr="00834A4E">
        <w:rPr>
          <w:b/>
          <w:bCs/>
          <w:i/>
          <w:iCs/>
          <w:sz w:val="28"/>
          <w:szCs w:val="28"/>
        </w:rPr>
        <w:t xml:space="preserve">36 611,37 </w:t>
      </w:r>
      <w:r w:rsidRPr="00834A4E">
        <w:rPr>
          <w:sz w:val="28"/>
          <w:szCs w:val="28"/>
        </w:rPr>
        <w:t>тыс. руб.</w:t>
      </w:r>
    </w:p>
    <w:p w14:paraId="1EF1FFE9" w14:textId="77777777" w:rsidR="00834A4E" w:rsidRPr="00834A4E" w:rsidRDefault="00834A4E" w:rsidP="00834A4E">
      <w:pPr>
        <w:ind w:firstLine="709"/>
        <w:jc w:val="both"/>
        <w:rPr>
          <w:sz w:val="28"/>
          <w:szCs w:val="28"/>
        </w:rPr>
      </w:pPr>
    </w:p>
    <w:p w14:paraId="44F33DE6"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sz w:val="28"/>
          <w:szCs w:val="28"/>
        </w:rPr>
        <w:t>Увеличение НВВ по водоотведению по сравнению в утвержденным ранее (согласно постановления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составит за 2021 в целом </w:t>
      </w:r>
      <w:r w:rsidRPr="00834A4E">
        <w:rPr>
          <w:b/>
          <w:bCs/>
          <w:sz w:val="28"/>
          <w:szCs w:val="28"/>
        </w:rPr>
        <w:t xml:space="preserve">98,97 </w:t>
      </w:r>
      <w:proofErr w:type="spellStart"/>
      <w:r w:rsidRPr="00834A4E">
        <w:rPr>
          <w:sz w:val="28"/>
          <w:szCs w:val="28"/>
        </w:rPr>
        <w:t>тыс.руб</w:t>
      </w:r>
      <w:proofErr w:type="spellEnd"/>
      <w:r w:rsidRPr="00834A4E">
        <w:rPr>
          <w:sz w:val="28"/>
          <w:szCs w:val="28"/>
        </w:rPr>
        <w:t xml:space="preserve">.: </w:t>
      </w:r>
    </w:p>
    <w:p w14:paraId="429A797F"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sz w:val="28"/>
          <w:szCs w:val="28"/>
        </w:rPr>
        <w:t>- на период с 01.01.2021 по 30.06.2021 – 0,00 тыс. руб.;</w:t>
      </w:r>
    </w:p>
    <w:p w14:paraId="3B33C7EA" w14:textId="77777777" w:rsidR="00834A4E" w:rsidRPr="00834A4E" w:rsidRDefault="00834A4E" w:rsidP="00834A4E">
      <w:pPr>
        <w:tabs>
          <w:tab w:val="left" w:pos="567"/>
        </w:tabs>
        <w:autoSpaceDE w:val="0"/>
        <w:autoSpaceDN w:val="0"/>
        <w:adjustRightInd w:val="0"/>
        <w:ind w:firstLine="709"/>
        <w:jc w:val="both"/>
        <w:rPr>
          <w:sz w:val="28"/>
          <w:szCs w:val="28"/>
        </w:rPr>
      </w:pPr>
      <w:r w:rsidRPr="00834A4E">
        <w:rPr>
          <w:sz w:val="28"/>
          <w:szCs w:val="28"/>
        </w:rPr>
        <w:t xml:space="preserve">- на период с 01.07.2021 по 31.12.2021 – </w:t>
      </w:r>
      <w:r w:rsidRPr="00834A4E">
        <w:rPr>
          <w:b/>
          <w:bCs/>
          <w:sz w:val="28"/>
          <w:szCs w:val="28"/>
        </w:rPr>
        <w:t xml:space="preserve">98,97 </w:t>
      </w:r>
      <w:r w:rsidRPr="00834A4E">
        <w:rPr>
          <w:sz w:val="28"/>
          <w:szCs w:val="28"/>
        </w:rPr>
        <w:t>тыс. руб.</w:t>
      </w:r>
    </w:p>
    <w:p w14:paraId="4C89407C" w14:textId="77777777" w:rsidR="00834A4E" w:rsidRPr="00834A4E" w:rsidRDefault="00834A4E" w:rsidP="00834A4E">
      <w:pPr>
        <w:ind w:firstLine="709"/>
        <w:jc w:val="both"/>
        <w:rPr>
          <w:sz w:val="28"/>
          <w:szCs w:val="28"/>
        </w:rPr>
      </w:pPr>
    </w:p>
    <w:p w14:paraId="487BC524" w14:textId="77777777" w:rsidR="00834A4E" w:rsidRPr="00834A4E" w:rsidRDefault="00834A4E" w:rsidP="00834A4E">
      <w:pPr>
        <w:ind w:firstLine="709"/>
        <w:jc w:val="both"/>
        <w:rPr>
          <w:sz w:val="28"/>
          <w:szCs w:val="28"/>
        </w:rPr>
      </w:pPr>
      <w:r w:rsidRPr="00834A4E">
        <w:rPr>
          <w:sz w:val="28"/>
          <w:szCs w:val="28"/>
        </w:rPr>
        <w:t>Более подробный сравнительный анализ изменения необходимой валовой выручки по услуге водоотведения представлен в таблице в приложении 5.</w:t>
      </w:r>
    </w:p>
    <w:p w14:paraId="4F46C5BA" w14:textId="77777777" w:rsidR="00834A4E" w:rsidRPr="00834A4E" w:rsidRDefault="00834A4E" w:rsidP="00834A4E">
      <w:pPr>
        <w:jc w:val="center"/>
        <w:rPr>
          <w:b/>
          <w:sz w:val="32"/>
          <w:szCs w:val="32"/>
          <w:u w:val="single"/>
        </w:rPr>
      </w:pPr>
    </w:p>
    <w:p w14:paraId="691C4DA1" w14:textId="77777777" w:rsidR="00834A4E" w:rsidRPr="00834A4E" w:rsidRDefault="00834A4E" w:rsidP="00834A4E">
      <w:pPr>
        <w:jc w:val="center"/>
        <w:rPr>
          <w:b/>
          <w:sz w:val="32"/>
          <w:szCs w:val="32"/>
          <w:u w:val="single"/>
        </w:rPr>
      </w:pPr>
      <w:r w:rsidRPr="00834A4E">
        <w:rPr>
          <w:b/>
          <w:sz w:val="32"/>
          <w:szCs w:val="32"/>
          <w:u w:val="single"/>
        </w:rPr>
        <w:lastRenderedPageBreak/>
        <w:t xml:space="preserve"> </w:t>
      </w:r>
    </w:p>
    <w:p w14:paraId="7DDB0A40" w14:textId="77777777" w:rsidR="00834A4E" w:rsidRPr="00834A4E" w:rsidRDefault="00834A4E" w:rsidP="00834A4E">
      <w:pPr>
        <w:ind w:firstLine="709"/>
        <w:jc w:val="center"/>
        <w:rPr>
          <w:b/>
          <w:bCs/>
          <w:sz w:val="32"/>
          <w:szCs w:val="32"/>
          <w:u w:val="single"/>
        </w:rPr>
      </w:pPr>
      <w:r w:rsidRPr="00834A4E">
        <w:rPr>
          <w:b/>
          <w:bCs/>
          <w:sz w:val="32"/>
          <w:szCs w:val="32"/>
          <w:u w:val="single"/>
        </w:rPr>
        <w:t>Объемы отпуска воды, принятых сточных</w:t>
      </w:r>
    </w:p>
    <w:p w14:paraId="5725479D" w14:textId="77777777" w:rsidR="00834A4E" w:rsidRPr="00834A4E" w:rsidRDefault="00834A4E" w:rsidP="00834A4E">
      <w:pPr>
        <w:ind w:firstLine="709"/>
        <w:jc w:val="center"/>
        <w:rPr>
          <w:b/>
          <w:bCs/>
          <w:sz w:val="32"/>
          <w:szCs w:val="32"/>
          <w:u w:val="single"/>
        </w:rPr>
      </w:pPr>
      <w:r w:rsidRPr="00834A4E">
        <w:rPr>
          <w:b/>
          <w:bCs/>
          <w:sz w:val="32"/>
          <w:szCs w:val="32"/>
          <w:u w:val="single"/>
        </w:rPr>
        <w:t xml:space="preserve">вод, </w:t>
      </w:r>
      <w:bookmarkStart w:id="23" w:name="_Hlk80950857"/>
      <w:r w:rsidRPr="00834A4E">
        <w:rPr>
          <w:b/>
          <w:bCs/>
          <w:sz w:val="32"/>
          <w:szCs w:val="32"/>
          <w:u w:val="single"/>
        </w:rPr>
        <w:t>используемых для расчета тарифов в сфере водоснабжения</w:t>
      </w:r>
      <w:bookmarkEnd w:id="23"/>
    </w:p>
    <w:p w14:paraId="4C39305F" w14:textId="77777777" w:rsidR="00834A4E" w:rsidRPr="00834A4E" w:rsidRDefault="00834A4E" w:rsidP="00834A4E">
      <w:pPr>
        <w:ind w:firstLine="709"/>
        <w:jc w:val="center"/>
        <w:rPr>
          <w:b/>
          <w:bCs/>
          <w:sz w:val="32"/>
          <w:szCs w:val="32"/>
          <w:u w:val="single"/>
        </w:rPr>
      </w:pPr>
      <w:r w:rsidRPr="00834A4E">
        <w:rPr>
          <w:b/>
          <w:bCs/>
          <w:sz w:val="32"/>
          <w:szCs w:val="32"/>
          <w:u w:val="single"/>
        </w:rPr>
        <w:t>и водоотведения</w:t>
      </w:r>
    </w:p>
    <w:p w14:paraId="49017A49" w14:textId="77777777" w:rsidR="00834A4E" w:rsidRPr="00834A4E" w:rsidRDefault="00834A4E" w:rsidP="00834A4E">
      <w:pPr>
        <w:ind w:firstLine="709"/>
        <w:jc w:val="both"/>
        <w:rPr>
          <w:sz w:val="32"/>
          <w:szCs w:val="32"/>
          <w:u w:val="single"/>
        </w:rPr>
      </w:pPr>
    </w:p>
    <w:p w14:paraId="58BD3130" w14:textId="77777777" w:rsidR="00834A4E" w:rsidRPr="00834A4E" w:rsidRDefault="00834A4E" w:rsidP="00834A4E">
      <w:pPr>
        <w:ind w:firstLine="709"/>
        <w:jc w:val="both"/>
        <w:rPr>
          <w:sz w:val="28"/>
          <w:szCs w:val="28"/>
        </w:rPr>
      </w:pPr>
      <w:r w:rsidRPr="00834A4E">
        <w:rPr>
          <w:sz w:val="28"/>
          <w:szCs w:val="28"/>
        </w:rPr>
        <w:t>Согласно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ООО «</w:t>
      </w:r>
      <w:proofErr w:type="spellStart"/>
      <w:r w:rsidRPr="00834A4E">
        <w:rPr>
          <w:sz w:val="28"/>
          <w:szCs w:val="28"/>
        </w:rPr>
        <w:t>ВодСнаб</w:t>
      </w:r>
      <w:proofErr w:type="spellEnd"/>
      <w:r w:rsidRPr="00834A4E">
        <w:rPr>
          <w:sz w:val="28"/>
          <w:szCs w:val="28"/>
        </w:rPr>
        <w:t xml:space="preserve">» (Юргинский городской округ)»  регулирующим органом принят на 2021 год объем отпущенной питьевой воды по категориям потребителей в размере </w:t>
      </w:r>
      <w:r w:rsidRPr="00834A4E">
        <w:rPr>
          <w:b/>
          <w:bCs/>
          <w:sz w:val="28"/>
          <w:szCs w:val="28"/>
        </w:rPr>
        <w:t>3 654 257,00</w:t>
      </w:r>
      <w:r w:rsidRPr="00834A4E">
        <w:rPr>
          <w:sz w:val="28"/>
          <w:szCs w:val="28"/>
        </w:rPr>
        <w:t xml:space="preserve"> м3, с календарной разбивкой по периодам:</w:t>
      </w:r>
    </w:p>
    <w:p w14:paraId="6D14E324" w14:textId="77777777" w:rsidR="00834A4E" w:rsidRPr="00834A4E" w:rsidRDefault="00834A4E" w:rsidP="00834A4E">
      <w:pPr>
        <w:ind w:firstLine="709"/>
        <w:jc w:val="both"/>
        <w:rPr>
          <w:sz w:val="28"/>
          <w:szCs w:val="28"/>
        </w:rPr>
      </w:pPr>
      <w:r w:rsidRPr="00834A4E">
        <w:rPr>
          <w:sz w:val="28"/>
          <w:szCs w:val="28"/>
        </w:rPr>
        <w:t xml:space="preserve">- с 01.01.2021 по 30.06.2021 – </w:t>
      </w:r>
      <w:r w:rsidRPr="00834A4E">
        <w:rPr>
          <w:b/>
          <w:bCs/>
          <w:sz w:val="28"/>
          <w:szCs w:val="28"/>
        </w:rPr>
        <w:t>1 827 128,50</w:t>
      </w:r>
      <w:r w:rsidRPr="00834A4E">
        <w:rPr>
          <w:sz w:val="28"/>
          <w:szCs w:val="28"/>
        </w:rPr>
        <w:t xml:space="preserve"> м3, </w:t>
      </w:r>
      <w:bookmarkStart w:id="24" w:name="_Hlk81234734"/>
      <w:r w:rsidRPr="00834A4E">
        <w:rPr>
          <w:sz w:val="28"/>
          <w:szCs w:val="28"/>
        </w:rPr>
        <w:t xml:space="preserve">в том числе на потребительский рынок </w:t>
      </w:r>
      <w:bookmarkEnd w:id="24"/>
      <w:r w:rsidRPr="00834A4E">
        <w:rPr>
          <w:b/>
          <w:bCs/>
          <w:sz w:val="28"/>
          <w:szCs w:val="28"/>
        </w:rPr>
        <w:t>1 827 128,50</w:t>
      </w:r>
      <w:r w:rsidRPr="00834A4E">
        <w:rPr>
          <w:sz w:val="28"/>
          <w:szCs w:val="28"/>
        </w:rPr>
        <w:t xml:space="preserve"> м3;</w:t>
      </w:r>
    </w:p>
    <w:p w14:paraId="555ABAB6" w14:textId="77777777" w:rsidR="00834A4E" w:rsidRPr="00834A4E" w:rsidRDefault="00834A4E" w:rsidP="00834A4E">
      <w:pPr>
        <w:ind w:firstLine="709"/>
        <w:jc w:val="both"/>
        <w:rPr>
          <w:sz w:val="28"/>
          <w:szCs w:val="28"/>
        </w:rPr>
      </w:pPr>
      <w:r w:rsidRPr="00834A4E">
        <w:rPr>
          <w:sz w:val="28"/>
          <w:szCs w:val="28"/>
        </w:rPr>
        <w:t xml:space="preserve">- с 01.07.2021 по 31.12.2021 – </w:t>
      </w:r>
      <w:r w:rsidRPr="00834A4E">
        <w:rPr>
          <w:b/>
          <w:bCs/>
          <w:sz w:val="28"/>
          <w:szCs w:val="28"/>
        </w:rPr>
        <w:t>1 827 128,50</w:t>
      </w:r>
      <w:r w:rsidRPr="00834A4E">
        <w:rPr>
          <w:sz w:val="28"/>
          <w:szCs w:val="28"/>
        </w:rPr>
        <w:t xml:space="preserve"> м3, в том числе на потребительский рынок </w:t>
      </w:r>
      <w:r w:rsidRPr="00834A4E">
        <w:rPr>
          <w:b/>
          <w:bCs/>
          <w:sz w:val="28"/>
          <w:szCs w:val="28"/>
        </w:rPr>
        <w:t>1 827 128,50</w:t>
      </w:r>
      <w:r w:rsidRPr="00834A4E">
        <w:rPr>
          <w:sz w:val="28"/>
          <w:szCs w:val="28"/>
        </w:rPr>
        <w:t xml:space="preserve"> м3., </w:t>
      </w:r>
      <w:bookmarkStart w:id="25" w:name="_Hlk81234847"/>
      <w:r w:rsidRPr="00834A4E">
        <w:rPr>
          <w:sz w:val="28"/>
          <w:szCs w:val="28"/>
        </w:rPr>
        <w:t>включая:</w:t>
      </w:r>
    </w:p>
    <w:p w14:paraId="14B9C1D8" w14:textId="77777777" w:rsidR="00834A4E" w:rsidRPr="00834A4E" w:rsidRDefault="00834A4E" w:rsidP="00834A4E">
      <w:pPr>
        <w:ind w:firstLine="709"/>
        <w:jc w:val="both"/>
        <w:rPr>
          <w:sz w:val="28"/>
          <w:szCs w:val="28"/>
        </w:rPr>
      </w:pPr>
      <w:r w:rsidRPr="00834A4E">
        <w:rPr>
          <w:sz w:val="28"/>
          <w:szCs w:val="28"/>
        </w:rPr>
        <w:t xml:space="preserve">- с 01.07.2021 по 31.08.2021 – </w:t>
      </w:r>
      <w:r w:rsidRPr="00834A4E">
        <w:rPr>
          <w:b/>
          <w:bCs/>
          <w:sz w:val="28"/>
          <w:szCs w:val="28"/>
        </w:rPr>
        <w:t xml:space="preserve">609 042,83 </w:t>
      </w:r>
      <w:r w:rsidRPr="00834A4E">
        <w:rPr>
          <w:sz w:val="28"/>
          <w:szCs w:val="28"/>
        </w:rPr>
        <w:t xml:space="preserve">м3, в том числе на потребительский рынок </w:t>
      </w:r>
      <w:r w:rsidRPr="00834A4E">
        <w:rPr>
          <w:b/>
          <w:bCs/>
          <w:sz w:val="28"/>
          <w:szCs w:val="28"/>
        </w:rPr>
        <w:t xml:space="preserve">609 042,83 </w:t>
      </w:r>
      <w:r w:rsidRPr="00834A4E">
        <w:rPr>
          <w:sz w:val="28"/>
          <w:szCs w:val="28"/>
        </w:rPr>
        <w:t>м3;</w:t>
      </w:r>
    </w:p>
    <w:p w14:paraId="354E3A42" w14:textId="77777777" w:rsidR="00834A4E" w:rsidRPr="00834A4E" w:rsidRDefault="00834A4E" w:rsidP="00834A4E">
      <w:pPr>
        <w:ind w:firstLine="709"/>
        <w:jc w:val="both"/>
        <w:rPr>
          <w:sz w:val="28"/>
          <w:szCs w:val="28"/>
        </w:rPr>
      </w:pPr>
      <w:r w:rsidRPr="00834A4E">
        <w:rPr>
          <w:sz w:val="28"/>
          <w:szCs w:val="28"/>
        </w:rPr>
        <w:t xml:space="preserve">- с 01.09.2021 по 31.12.2021 – </w:t>
      </w:r>
      <w:bookmarkStart w:id="26" w:name="_Hlk81234775"/>
      <w:r w:rsidRPr="00834A4E">
        <w:rPr>
          <w:b/>
          <w:bCs/>
          <w:sz w:val="28"/>
          <w:szCs w:val="28"/>
        </w:rPr>
        <w:t xml:space="preserve">1 218 085,67 </w:t>
      </w:r>
      <w:bookmarkEnd w:id="26"/>
      <w:r w:rsidRPr="00834A4E">
        <w:rPr>
          <w:sz w:val="28"/>
          <w:szCs w:val="28"/>
        </w:rPr>
        <w:t xml:space="preserve">м3, в том числе на потребительский рынок </w:t>
      </w:r>
      <w:r w:rsidRPr="00834A4E">
        <w:rPr>
          <w:b/>
          <w:bCs/>
          <w:sz w:val="28"/>
          <w:szCs w:val="28"/>
        </w:rPr>
        <w:t xml:space="preserve">1 218 085,67 </w:t>
      </w:r>
      <w:r w:rsidRPr="00834A4E">
        <w:rPr>
          <w:sz w:val="28"/>
          <w:szCs w:val="28"/>
        </w:rPr>
        <w:t>м3.</w:t>
      </w:r>
    </w:p>
    <w:bookmarkEnd w:id="25"/>
    <w:p w14:paraId="151DD810" w14:textId="77777777" w:rsidR="00834A4E" w:rsidRPr="00834A4E" w:rsidRDefault="00834A4E" w:rsidP="00834A4E">
      <w:pPr>
        <w:ind w:firstLine="709"/>
        <w:jc w:val="both"/>
        <w:rPr>
          <w:sz w:val="28"/>
          <w:szCs w:val="28"/>
        </w:rPr>
      </w:pPr>
    </w:p>
    <w:p w14:paraId="34F6885F" w14:textId="77777777" w:rsidR="00834A4E" w:rsidRPr="00834A4E" w:rsidRDefault="00834A4E" w:rsidP="00834A4E">
      <w:pPr>
        <w:ind w:firstLine="709"/>
        <w:jc w:val="both"/>
        <w:rPr>
          <w:sz w:val="28"/>
          <w:szCs w:val="28"/>
        </w:rPr>
      </w:pPr>
      <w:r w:rsidRPr="00834A4E">
        <w:rPr>
          <w:sz w:val="28"/>
          <w:szCs w:val="28"/>
        </w:rPr>
        <w:t>Расчет объемов произведен согласно п. 4 Приказа Методических указаний по расчету регулируемых тарифов в сфере водоснабжения и водоотведения, утвержденных приказом ФСТ России от 27.12.2013 № 1746-э учтено предложение организации учесть объемы населения и бюджетных потребителей совместно с последующим распределением в доле по факту 2019 года.</w:t>
      </w:r>
    </w:p>
    <w:p w14:paraId="70DA84F1" w14:textId="77777777" w:rsidR="00834A4E" w:rsidRPr="00834A4E" w:rsidRDefault="00834A4E" w:rsidP="00834A4E">
      <w:pPr>
        <w:tabs>
          <w:tab w:val="left" w:pos="10206"/>
        </w:tabs>
        <w:autoSpaceDN w:val="0"/>
        <w:ind w:firstLine="709"/>
        <w:jc w:val="both"/>
        <w:rPr>
          <w:rFonts w:eastAsia="Calibri"/>
          <w:sz w:val="28"/>
          <w:szCs w:val="28"/>
          <w:lang w:eastAsia="en-US"/>
        </w:rPr>
      </w:pPr>
      <w:r w:rsidRPr="00834A4E">
        <w:rPr>
          <w:rFonts w:eastAsia="Calibri"/>
          <w:sz w:val="28"/>
          <w:szCs w:val="28"/>
          <w:lang w:eastAsia="en-US"/>
        </w:rPr>
        <w:t xml:space="preserve">Учитывая, что показатель «потери воды» является долгосрочным параметром регулирования показатель был учтен по предложению организации согласно представленного расчета </w:t>
      </w:r>
      <w:r w:rsidRPr="00834A4E">
        <w:rPr>
          <w:rFonts w:eastAsia="Calibri"/>
          <w:b/>
          <w:bCs/>
          <w:i/>
          <w:iCs/>
          <w:sz w:val="28"/>
          <w:szCs w:val="28"/>
          <w:lang w:eastAsia="en-US"/>
        </w:rPr>
        <w:t>25,05 %</w:t>
      </w:r>
      <w:r w:rsidRPr="00834A4E">
        <w:rPr>
          <w:rFonts w:eastAsia="Calibri"/>
          <w:sz w:val="28"/>
          <w:szCs w:val="28"/>
          <w:lang w:eastAsia="en-US"/>
        </w:rPr>
        <w:t xml:space="preserve"> (</w:t>
      </w:r>
      <w:r w:rsidRPr="00834A4E">
        <w:rPr>
          <w:rFonts w:eastAsia="Calibri"/>
          <w:b/>
          <w:bCs/>
          <w:i/>
          <w:iCs/>
          <w:sz w:val="28"/>
          <w:szCs w:val="28"/>
          <w:lang w:eastAsia="en-US"/>
        </w:rPr>
        <w:t>1 221 466,00 м3</w:t>
      </w:r>
      <w:r w:rsidRPr="00834A4E">
        <w:rPr>
          <w:rFonts w:eastAsia="Calibri"/>
          <w:sz w:val="28"/>
          <w:szCs w:val="28"/>
          <w:lang w:eastAsia="en-US"/>
        </w:rPr>
        <w:t>).</w:t>
      </w:r>
    </w:p>
    <w:p w14:paraId="0A2B08FD" w14:textId="77777777" w:rsidR="00834A4E" w:rsidRPr="00834A4E" w:rsidRDefault="00834A4E" w:rsidP="00834A4E">
      <w:pPr>
        <w:tabs>
          <w:tab w:val="left" w:pos="10206"/>
        </w:tabs>
        <w:autoSpaceDN w:val="0"/>
        <w:ind w:firstLine="709"/>
        <w:jc w:val="both"/>
        <w:rPr>
          <w:rFonts w:eastAsia="Calibri"/>
          <w:sz w:val="28"/>
          <w:szCs w:val="28"/>
          <w:lang w:eastAsia="en-US"/>
        </w:rPr>
      </w:pPr>
      <w:r w:rsidRPr="00834A4E">
        <w:rPr>
          <w:rFonts w:eastAsia="Calibri"/>
          <w:sz w:val="28"/>
          <w:szCs w:val="28"/>
          <w:lang w:eastAsia="en-US"/>
        </w:rPr>
        <w:t xml:space="preserve">На нужды предприятия объемы приняты в размере </w:t>
      </w:r>
      <w:r w:rsidRPr="00834A4E">
        <w:rPr>
          <w:rFonts w:eastAsia="Calibri"/>
          <w:b/>
          <w:bCs/>
          <w:i/>
          <w:iCs/>
          <w:sz w:val="28"/>
          <w:szCs w:val="28"/>
          <w:lang w:eastAsia="en-US"/>
        </w:rPr>
        <w:t>1 270 863,00 м3</w:t>
      </w:r>
      <w:r w:rsidRPr="00834A4E">
        <w:rPr>
          <w:rFonts w:eastAsia="Calibri"/>
          <w:sz w:val="28"/>
          <w:szCs w:val="28"/>
          <w:lang w:eastAsia="en-US"/>
        </w:rPr>
        <w:t xml:space="preserve"> и расходы воды на коммунально-бытовые нужды в размере </w:t>
      </w:r>
      <w:r w:rsidRPr="00834A4E">
        <w:rPr>
          <w:rFonts w:eastAsia="Calibri"/>
          <w:b/>
          <w:bCs/>
          <w:i/>
          <w:iCs/>
          <w:sz w:val="28"/>
          <w:szCs w:val="28"/>
          <w:lang w:eastAsia="en-US"/>
        </w:rPr>
        <w:t>8 527,00 м3</w:t>
      </w:r>
      <w:r w:rsidRPr="00834A4E">
        <w:rPr>
          <w:rFonts w:eastAsia="Calibri"/>
          <w:sz w:val="28"/>
          <w:szCs w:val="28"/>
          <w:lang w:eastAsia="en-US"/>
        </w:rPr>
        <w:t>, расчет произведен</w:t>
      </w:r>
      <w:r w:rsidRPr="00834A4E">
        <w:rPr>
          <w:rFonts w:eastAsia="Calibri"/>
          <w:b/>
          <w:bCs/>
          <w:i/>
          <w:iCs/>
          <w:sz w:val="28"/>
          <w:szCs w:val="28"/>
          <w:lang w:eastAsia="en-US"/>
        </w:rPr>
        <w:t xml:space="preserve"> </w:t>
      </w:r>
      <w:r w:rsidRPr="00834A4E">
        <w:rPr>
          <w:rFonts w:eastAsia="Calibri"/>
          <w:sz w:val="28"/>
          <w:szCs w:val="28"/>
          <w:lang w:eastAsia="en-US"/>
        </w:rPr>
        <w:t>по факту 2019 года ранее обслуживающей организацией. Расчет, предложенный организацией, завышен и нецелесообразен, так как значительно отличается от факта 2019 года по данным организации, ранее осуществляющей деятельность.</w:t>
      </w:r>
    </w:p>
    <w:p w14:paraId="30049A11" w14:textId="77777777" w:rsidR="00834A4E" w:rsidRPr="00834A4E" w:rsidRDefault="00834A4E" w:rsidP="00834A4E">
      <w:pPr>
        <w:widowControl w:val="0"/>
        <w:autoSpaceDE w:val="0"/>
        <w:autoSpaceDN w:val="0"/>
        <w:adjustRightInd w:val="0"/>
        <w:ind w:firstLine="709"/>
        <w:jc w:val="both"/>
        <w:rPr>
          <w:sz w:val="28"/>
          <w:szCs w:val="28"/>
        </w:rPr>
      </w:pPr>
      <w:r w:rsidRPr="00834A4E">
        <w:rPr>
          <w:sz w:val="28"/>
          <w:szCs w:val="28"/>
        </w:rPr>
        <w:t>По расчету регулирующего органа планируемый объем отпущенной воды по категориям потребителей с учетом календарной разбивки составил:</w:t>
      </w:r>
    </w:p>
    <w:p w14:paraId="3B9754F1" w14:textId="77777777" w:rsidR="00834A4E" w:rsidRPr="00834A4E" w:rsidRDefault="00834A4E" w:rsidP="00834A4E">
      <w:pPr>
        <w:widowControl w:val="0"/>
        <w:autoSpaceDE w:val="0"/>
        <w:autoSpaceDN w:val="0"/>
        <w:adjustRightInd w:val="0"/>
        <w:ind w:firstLine="709"/>
        <w:jc w:val="both"/>
        <w:rPr>
          <w:sz w:val="28"/>
          <w:szCs w:val="28"/>
        </w:rPr>
      </w:pPr>
      <w:r w:rsidRPr="00834A4E">
        <w:rPr>
          <w:sz w:val="28"/>
          <w:szCs w:val="28"/>
        </w:rPr>
        <w:t xml:space="preserve">- на период с 01.01.2021 по 30.06.2021 – </w:t>
      </w:r>
      <w:r w:rsidRPr="00834A4E">
        <w:rPr>
          <w:b/>
          <w:i/>
          <w:sz w:val="28"/>
          <w:szCs w:val="28"/>
        </w:rPr>
        <w:t xml:space="preserve">1 827 128,50 </w:t>
      </w:r>
      <w:r w:rsidRPr="00834A4E">
        <w:rPr>
          <w:sz w:val="28"/>
          <w:szCs w:val="28"/>
        </w:rPr>
        <w:t>м</w:t>
      </w:r>
      <w:r w:rsidRPr="00834A4E">
        <w:rPr>
          <w:sz w:val="28"/>
          <w:szCs w:val="28"/>
          <w:vertAlign w:val="superscript"/>
        </w:rPr>
        <w:t>3</w:t>
      </w:r>
      <w:r w:rsidRPr="00834A4E">
        <w:rPr>
          <w:sz w:val="28"/>
          <w:szCs w:val="28"/>
        </w:rPr>
        <w:t>;</w:t>
      </w:r>
    </w:p>
    <w:p w14:paraId="37A2886E" w14:textId="77777777" w:rsidR="00834A4E" w:rsidRPr="00834A4E" w:rsidRDefault="00834A4E" w:rsidP="00834A4E">
      <w:pPr>
        <w:widowControl w:val="0"/>
        <w:autoSpaceDE w:val="0"/>
        <w:autoSpaceDN w:val="0"/>
        <w:adjustRightInd w:val="0"/>
        <w:ind w:firstLine="709"/>
        <w:jc w:val="both"/>
        <w:rPr>
          <w:sz w:val="28"/>
          <w:szCs w:val="28"/>
        </w:rPr>
      </w:pPr>
      <w:r w:rsidRPr="00834A4E">
        <w:rPr>
          <w:sz w:val="28"/>
          <w:szCs w:val="28"/>
        </w:rPr>
        <w:t xml:space="preserve">- </w:t>
      </w:r>
      <w:bookmarkStart w:id="27" w:name="_Hlk81234885"/>
      <w:r w:rsidRPr="00834A4E">
        <w:rPr>
          <w:sz w:val="28"/>
          <w:szCs w:val="28"/>
        </w:rPr>
        <w:t xml:space="preserve">на период </w:t>
      </w:r>
      <w:bookmarkEnd w:id="27"/>
      <w:r w:rsidRPr="00834A4E">
        <w:rPr>
          <w:sz w:val="28"/>
          <w:szCs w:val="28"/>
        </w:rPr>
        <w:t xml:space="preserve">с 01.07.2021 по 31.12.2021 – </w:t>
      </w:r>
      <w:r w:rsidRPr="00834A4E">
        <w:rPr>
          <w:b/>
          <w:i/>
          <w:sz w:val="28"/>
          <w:szCs w:val="28"/>
        </w:rPr>
        <w:t xml:space="preserve">1 827 128,50 </w:t>
      </w:r>
      <w:bookmarkStart w:id="28" w:name="_Hlk81234912"/>
      <w:r w:rsidRPr="00834A4E">
        <w:rPr>
          <w:sz w:val="28"/>
          <w:szCs w:val="28"/>
        </w:rPr>
        <w:t>м</w:t>
      </w:r>
      <w:r w:rsidRPr="00834A4E">
        <w:rPr>
          <w:sz w:val="28"/>
          <w:szCs w:val="28"/>
          <w:vertAlign w:val="superscript"/>
        </w:rPr>
        <w:t>3</w:t>
      </w:r>
      <w:bookmarkEnd w:id="28"/>
      <w:r w:rsidRPr="00834A4E">
        <w:rPr>
          <w:sz w:val="28"/>
          <w:szCs w:val="28"/>
        </w:rPr>
        <w:t>, в том числе:</w:t>
      </w:r>
    </w:p>
    <w:p w14:paraId="7158A67F" w14:textId="77777777" w:rsidR="00834A4E" w:rsidRPr="00834A4E" w:rsidRDefault="00834A4E" w:rsidP="00834A4E">
      <w:pPr>
        <w:ind w:firstLine="709"/>
        <w:jc w:val="both"/>
        <w:rPr>
          <w:sz w:val="28"/>
          <w:szCs w:val="28"/>
        </w:rPr>
      </w:pPr>
      <w:r w:rsidRPr="00834A4E">
        <w:rPr>
          <w:sz w:val="28"/>
          <w:szCs w:val="28"/>
        </w:rPr>
        <w:t xml:space="preserve">- на период с 01.07.2021 по 31.08.2021 – </w:t>
      </w:r>
      <w:r w:rsidRPr="00834A4E">
        <w:rPr>
          <w:b/>
          <w:bCs/>
          <w:i/>
          <w:iCs/>
          <w:sz w:val="28"/>
          <w:szCs w:val="28"/>
        </w:rPr>
        <w:t>609 042,83</w:t>
      </w:r>
      <w:r w:rsidRPr="00834A4E">
        <w:rPr>
          <w:b/>
          <w:bCs/>
          <w:sz w:val="28"/>
          <w:szCs w:val="28"/>
        </w:rPr>
        <w:t xml:space="preserve"> </w:t>
      </w:r>
      <w:r w:rsidRPr="00834A4E">
        <w:rPr>
          <w:sz w:val="28"/>
          <w:szCs w:val="28"/>
        </w:rPr>
        <w:t>м</w:t>
      </w:r>
      <w:r w:rsidRPr="00834A4E">
        <w:rPr>
          <w:sz w:val="28"/>
          <w:szCs w:val="28"/>
          <w:vertAlign w:val="superscript"/>
        </w:rPr>
        <w:t>3</w:t>
      </w:r>
      <w:r w:rsidRPr="00834A4E">
        <w:rPr>
          <w:sz w:val="28"/>
          <w:szCs w:val="28"/>
        </w:rPr>
        <w:t xml:space="preserve">, </w:t>
      </w:r>
    </w:p>
    <w:p w14:paraId="70F83B5D" w14:textId="77777777" w:rsidR="00834A4E" w:rsidRPr="00834A4E" w:rsidRDefault="00834A4E" w:rsidP="00834A4E">
      <w:pPr>
        <w:ind w:firstLine="709"/>
        <w:jc w:val="both"/>
        <w:rPr>
          <w:sz w:val="28"/>
          <w:szCs w:val="28"/>
        </w:rPr>
      </w:pPr>
      <w:r w:rsidRPr="00834A4E">
        <w:rPr>
          <w:sz w:val="28"/>
          <w:szCs w:val="28"/>
        </w:rPr>
        <w:t xml:space="preserve">- на период с 01.09.2021 по 31.12.2021 – </w:t>
      </w:r>
      <w:r w:rsidRPr="00834A4E">
        <w:rPr>
          <w:b/>
          <w:bCs/>
          <w:i/>
          <w:iCs/>
          <w:sz w:val="28"/>
          <w:szCs w:val="28"/>
        </w:rPr>
        <w:t>1 218 085,67</w:t>
      </w:r>
      <w:r w:rsidRPr="00834A4E">
        <w:rPr>
          <w:b/>
          <w:bCs/>
          <w:sz w:val="28"/>
          <w:szCs w:val="28"/>
        </w:rPr>
        <w:t xml:space="preserve"> </w:t>
      </w:r>
      <w:r w:rsidRPr="00834A4E">
        <w:rPr>
          <w:sz w:val="28"/>
          <w:szCs w:val="28"/>
        </w:rPr>
        <w:t>м</w:t>
      </w:r>
      <w:r w:rsidRPr="00834A4E">
        <w:rPr>
          <w:sz w:val="28"/>
          <w:szCs w:val="28"/>
          <w:vertAlign w:val="superscript"/>
        </w:rPr>
        <w:t>3</w:t>
      </w:r>
      <w:r w:rsidRPr="00834A4E">
        <w:rPr>
          <w:sz w:val="28"/>
          <w:szCs w:val="28"/>
        </w:rPr>
        <w:t xml:space="preserve">. </w:t>
      </w:r>
    </w:p>
    <w:p w14:paraId="7E0A47E8" w14:textId="77777777" w:rsidR="00834A4E" w:rsidRPr="00834A4E" w:rsidRDefault="00834A4E" w:rsidP="00834A4E">
      <w:pPr>
        <w:ind w:firstLine="709"/>
        <w:jc w:val="both"/>
        <w:rPr>
          <w:sz w:val="28"/>
          <w:szCs w:val="28"/>
        </w:rPr>
      </w:pPr>
    </w:p>
    <w:p w14:paraId="6B75897D" w14:textId="77777777" w:rsidR="00834A4E" w:rsidRPr="00834A4E" w:rsidRDefault="00834A4E" w:rsidP="00834A4E">
      <w:pPr>
        <w:ind w:firstLine="709"/>
        <w:jc w:val="both"/>
        <w:rPr>
          <w:sz w:val="28"/>
          <w:szCs w:val="28"/>
        </w:rPr>
      </w:pPr>
      <w:r w:rsidRPr="00834A4E">
        <w:rPr>
          <w:sz w:val="28"/>
          <w:szCs w:val="28"/>
        </w:rPr>
        <w:t xml:space="preserve">Регулирующим органом объем сточных вод принят на 2021 год по категориям потребителей в размере </w:t>
      </w:r>
      <w:r w:rsidRPr="00834A4E">
        <w:rPr>
          <w:b/>
          <w:bCs/>
          <w:sz w:val="28"/>
          <w:szCs w:val="28"/>
        </w:rPr>
        <w:t>6 209 592,00</w:t>
      </w:r>
      <w:r w:rsidRPr="00834A4E">
        <w:rPr>
          <w:sz w:val="28"/>
          <w:szCs w:val="28"/>
        </w:rPr>
        <w:t xml:space="preserve"> м3, с календарной разбивкой по периодам:</w:t>
      </w:r>
    </w:p>
    <w:p w14:paraId="17286424" w14:textId="77777777" w:rsidR="00834A4E" w:rsidRPr="00834A4E" w:rsidRDefault="00834A4E" w:rsidP="00834A4E">
      <w:pPr>
        <w:ind w:firstLine="709"/>
        <w:jc w:val="both"/>
        <w:rPr>
          <w:sz w:val="28"/>
          <w:szCs w:val="28"/>
        </w:rPr>
      </w:pPr>
      <w:r w:rsidRPr="00834A4E">
        <w:rPr>
          <w:sz w:val="28"/>
          <w:szCs w:val="28"/>
        </w:rPr>
        <w:t xml:space="preserve">- с 01.01.2021 по 30.06.2021 – </w:t>
      </w:r>
      <w:r w:rsidRPr="00834A4E">
        <w:rPr>
          <w:b/>
          <w:bCs/>
          <w:sz w:val="28"/>
          <w:szCs w:val="28"/>
        </w:rPr>
        <w:t>3 104 796,00</w:t>
      </w:r>
      <w:r w:rsidRPr="00834A4E">
        <w:rPr>
          <w:sz w:val="28"/>
          <w:szCs w:val="28"/>
        </w:rPr>
        <w:t xml:space="preserve"> м3, в том числе на потребительский рынок </w:t>
      </w:r>
      <w:r w:rsidRPr="00834A4E">
        <w:rPr>
          <w:b/>
          <w:bCs/>
          <w:sz w:val="28"/>
          <w:szCs w:val="28"/>
        </w:rPr>
        <w:t>3 104 796,00</w:t>
      </w:r>
      <w:r w:rsidRPr="00834A4E">
        <w:rPr>
          <w:sz w:val="28"/>
          <w:szCs w:val="28"/>
        </w:rPr>
        <w:t xml:space="preserve"> м3;</w:t>
      </w:r>
    </w:p>
    <w:p w14:paraId="039689EE" w14:textId="77777777" w:rsidR="00834A4E" w:rsidRPr="00834A4E" w:rsidRDefault="00834A4E" w:rsidP="00834A4E">
      <w:pPr>
        <w:ind w:firstLine="709"/>
        <w:jc w:val="both"/>
        <w:rPr>
          <w:sz w:val="28"/>
          <w:szCs w:val="28"/>
        </w:rPr>
      </w:pPr>
      <w:r w:rsidRPr="00834A4E">
        <w:rPr>
          <w:sz w:val="28"/>
          <w:szCs w:val="28"/>
        </w:rPr>
        <w:t xml:space="preserve">- с 01.07.2021 по 31.12.2021 – </w:t>
      </w:r>
      <w:r w:rsidRPr="00834A4E">
        <w:rPr>
          <w:b/>
          <w:bCs/>
          <w:sz w:val="28"/>
          <w:szCs w:val="28"/>
        </w:rPr>
        <w:t>3 104 796,00</w:t>
      </w:r>
      <w:r w:rsidRPr="00834A4E">
        <w:rPr>
          <w:sz w:val="28"/>
          <w:szCs w:val="28"/>
        </w:rPr>
        <w:t xml:space="preserve"> м3, в том числе на потребительский рынок </w:t>
      </w:r>
      <w:r w:rsidRPr="00834A4E">
        <w:rPr>
          <w:b/>
          <w:bCs/>
          <w:sz w:val="28"/>
          <w:szCs w:val="28"/>
        </w:rPr>
        <w:t>3 104 796,00</w:t>
      </w:r>
      <w:r w:rsidRPr="00834A4E">
        <w:rPr>
          <w:sz w:val="28"/>
          <w:szCs w:val="28"/>
        </w:rPr>
        <w:t xml:space="preserve"> м3. включая:</w:t>
      </w:r>
    </w:p>
    <w:p w14:paraId="41362290" w14:textId="77777777" w:rsidR="00834A4E" w:rsidRPr="00834A4E" w:rsidRDefault="00834A4E" w:rsidP="00834A4E">
      <w:pPr>
        <w:ind w:firstLine="709"/>
        <w:jc w:val="both"/>
        <w:rPr>
          <w:sz w:val="28"/>
          <w:szCs w:val="28"/>
        </w:rPr>
      </w:pPr>
      <w:r w:rsidRPr="00834A4E">
        <w:rPr>
          <w:sz w:val="28"/>
          <w:szCs w:val="28"/>
        </w:rPr>
        <w:lastRenderedPageBreak/>
        <w:t xml:space="preserve">- с 01.07.2021 по 31.08.2021 – </w:t>
      </w:r>
      <w:r w:rsidRPr="00834A4E">
        <w:rPr>
          <w:b/>
          <w:bCs/>
          <w:sz w:val="28"/>
          <w:szCs w:val="28"/>
        </w:rPr>
        <w:t xml:space="preserve">1 034 932,00 </w:t>
      </w:r>
      <w:r w:rsidRPr="00834A4E">
        <w:rPr>
          <w:sz w:val="28"/>
          <w:szCs w:val="28"/>
        </w:rPr>
        <w:t xml:space="preserve">м3, в том числе на потребительский рынок </w:t>
      </w:r>
      <w:r w:rsidRPr="00834A4E">
        <w:rPr>
          <w:b/>
          <w:bCs/>
          <w:sz w:val="28"/>
          <w:szCs w:val="28"/>
        </w:rPr>
        <w:t xml:space="preserve">1 034 932,00 </w:t>
      </w:r>
      <w:r w:rsidRPr="00834A4E">
        <w:rPr>
          <w:sz w:val="28"/>
          <w:szCs w:val="28"/>
        </w:rPr>
        <w:t>м3;</w:t>
      </w:r>
    </w:p>
    <w:p w14:paraId="54D8C381" w14:textId="77777777" w:rsidR="00834A4E" w:rsidRPr="00834A4E" w:rsidRDefault="00834A4E" w:rsidP="00834A4E">
      <w:pPr>
        <w:ind w:firstLine="709"/>
        <w:jc w:val="both"/>
        <w:rPr>
          <w:sz w:val="28"/>
          <w:szCs w:val="28"/>
        </w:rPr>
      </w:pPr>
      <w:r w:rsidRPr="00834A4E">
        <w:rPr>
          <w:sz w:val="28"/>
          <w:szCs w:val="28"/>
        </w:rPr>
        <w:t xml:space="preserve">- с 01.09.2021 по 31.12.2021 – </w:t>
      </w:r>
      <w:r w:rsidRPr="00834A4E">
        <w:rPr>
          <w:b/>
          <w:bCs/>
          <w:sz w:val="28"/>
          <w:szCs w:val="28"/>
        </w:rPr>
        <w:t xml:space="preserve">2 069 864,00 </w:t>
      </w:r>
      <w:r w:rsidRPr="00834A4E">
        <w:rPr>
          <w:sz w:val="28"/>
          <w:szCs w:val="28"/>
        </w:rPr>
        <w:t xml:space="preserve">м3, в том числе на потребительский рынок </w:t>
      </w:r>
      <w:r w:rsidRPr="00834A4E">
        <w:rPr>
          <w:b/>
          <w:bCs/>
          <w:sz w:val="28"/>
          <w:szCs w:val="28"/>
        </w:rPr>
        <w:t xml:space="preserve">2 069 864,00 </w:t>
      </w:r>
      <w:r w:rsidRPr="00834A4E">
        <w:rPr>
          <w:sz w:val="28"/>
          <w:szCs w:val="28"/>
        </w:rPr>
        <w:t>м3.</w:t>
      </w:r>
    </w:p>
    <w:p w14:paraId="1AD119DC" w14:textId="77777777" w:rsidR="00834A4E" w:rsidRPr="00834A4E" w:rsidRDefault="00834A4E" w:rsidP="00834A4E">
      <w:pPr>
        <w:ind w:firstLine="709"/>
        <w:jc w:val="both"/>
        <w:rPr>
          <w:sz w:val="28"/>
          <w:szCs w:val="28"/>
        </w:rPr>
      </w:pPr>
    </w:p>
    <w:p w14:paraId="62D9D946" w14:textId="77777777" w:rsidR="00834A4E" w:rsidRPr="00834A4E" w:rsidRDefault="00834A4E" w:rsidP="00834A4E">
      <w:pPr>
        <w:ind w:firstLine="709"/>
        <w:jc w:val="both"/>
        <w:rPr>
          <w:sz w:val="28"/>
          <w:szCs w:val="28"/>
        </w:rPr>
      </w:pPr>
      <w:r w:rsidRPr="00834A4E">
        <w:rPr>
          <w:sz w:val="28"/>
          <w:szCs w:val="28"/>
        </w:rPr>
        <w:t>Расчет объемов произведен согласно п. 4 Приказа Методических указаний по расчету регулируемых тарифов в сфере водоснабжения и водоотведения, утвержденных приказом ФСТ России от 27.12.2013 № 1746-э учтено предложение организации учесть объемы населения и бюджетных потребителей совместно с последующим распределением в доле по факту 2019 года.</w:t>
      </w:r>
    </w:p>
    <w:p w14:paraId="5A712FCA" w14:textId="77777777" w:rsidR="00834A4E" w:rsidRPr="00834A4E" w:rsidRDefault="00834A4E" w:rsidP="00834A4E">
      <w:pPr>
        <w:ind w:firstLine="709"/>
        <w:jc w:val="both"/>
        <w:rPr>
          <w:sz w:val="28"/>
          <w:szCs w:val="28"/>
        </w:rPr>
      </w:pPr>
      <w:r w:rsidRPr="00834A4E">
        <w:rPr>
          <w:sz w:val="28"/>
          <w:szCs w:val="28"/>
        </w:rPr>
        <w:t>При исполнении решений Федеральной антимонопольной службы России от 19.07.2021 № СП/59964/21, от 19.07.2021 № СП/59967/21 объемы не изменились.</w:t>
      </w:r>
    </w:p>
    <w:p w14:paraId="43433EA9" w14:textId="77777777" w:rsidR="00834A4E" w:rsidRPr="00834A4E" w:rsidRDefault="00834A4E" w:rsidP="00834A4E">
      <w:pPr>
        <w:ind w:firstLine="567"/>
        <w:jc w:val="both"/>
        <w:rPr>
          <w:sz w:val="28"/>
          <w:szCs w:val="28"/>
        </w:rPr>
      </w:pPr>
      <w:r w:rsidRPr="00834A4E">
        <w:rPr>
          <w:sz w:val="28"/>
          <w:szCs w:val="28"/>
        </w:rPr>
        <w:t xml:space="preserve">Сравнительный анализ объемов воды, используемых для расчета тарифов в сфере водоснабжения представлен в таблице 5: </w:t>
      </w:r>
    </w:p>
    <w:p w14:paraId="05C7B0EA" w14:textId="77777777" w:rsidR="00834A4E" w:rsidRPr="00834A4E" w:rsidRDefault="00834A4E" w:rsidP="00834A4E">
      <w:pPr>
        <w:ind w:firstLine="567"/>
        <w:jc w:val="right"/>
        <w:rPr>
          <w:sz w:val="28"/>
          <w:szCs w:val="28"/>
        </w:rPr>
      </w:pPr>
    </w:p>
    <w:p w14:paraId="58DABA7A" w14:textId="77777777" w:rsidR="00834A4E" w:rsidRPr="00834A4E" w:rsidRDefault="00834A4E" w:rsidP="00834A4E">
      <w:pPr>
        <w:ind w:firstLine="567"/>
        <w:jc w:val="right"/>
        <w:rPr>
          <w:sz w:val="28"/>
          <w:szCs w:val="28"/>
        </w:rPr>
      </w:pPr>
    </w:p>
    <w:p w14:paraId="5A30C05F" w14:textId="77777777" w:rsidR="00834A4E" w:rsidRPr="00834A4E" w:rsidRDefault="00834A4E" w:rsidP="00834A4E">
      <w:pPr>
        <w:ind w:firstLine="567"/>
        <w:jc w:val="right"/>
        <w:rPr>
          <w:sz w:val="28"/>
          <w:szCs w:val="28"/>
        </w:rPr>
      </w:pPr>
    </w:p>
    <w:p w14:paraId="1B50E57D" w14:textId="77777777" w:rsidR="00834A4E" w:rsidRPr="00834A4E" w:rsidRDefault="00834A4E" w:rsidP="00834A4E">
      <w:pPr>
        <w:ind w:firstLine="567"/>
        <w:jc w:val="right"/>
        <w:rPr>
          <w:sz w:val="28"/>
          <w:szCs w:val="28"/>
        </w:rPr>
      </w:pPr>
    </w:p>
    <w:p w14:paraId="0980B23F" w14:textId="77777777" w:rsidR="00834A4E" w:rsidRPr="00834A4E" w:rsidRDefault="00834A4E" w:rsidP="00834A4E">
      <w:pPr>
        <w:ind w:firstLine="567"/>
        <w:jc w:val="right"/>
        <w:rPr>
          <w:sz w:val="28"/>
          <w:szCs w:val="28"/>
        </w:rPr>
      </w:pPr>
    </w:p>
    <w:p w14:paraId="2942D974" w14:textId="77777777" w:rsidR="00834A4E" w:rsidRPr="00834A4E" w:rsidRDefault="00834A4E" w:rsidP="00834A4E">
      <w:pPr>
        <w:ind w:firstLine="567"/>
        <w:jc w:val="right"/>
        <w:rPr>
          <w:sz w:val="28"/>
          <w:szCs w:val="28"/>
        </w:rPr>
      </w:pPr>
    </w:p>
    <w:p w14:paraId="049D0452" w14:textId="77777777" w:rsidR="00834A4E" w:rsidRPr="00834A4E" w:rsidRDefault="00834A4E" w:rsidP="00834A4E">
      <w:pPr>
        <w:ind w:firstLine="567"/>
        <w:jc w:val="right"/>
        <w:rPr>
          <w:sz w:val="28"/>
          <w:szCs w:val="28"/>
        </w:rPr>
      </w:pPr>
    </w:p>
    <w:p w14:paraId="16BB74B7" w14:textId="77777777" w:rsidR="00834A4E" w:rsidRPr="00834A4E" w:rsidRDefault="00834A4E" w:rsidP="00834A4E">
      <w:pPr>
        <w:ind w:firstLine="567"/>
        <w:jc w:val="right"/>
        <w:rPr>
          <w:sz w:val="28"/>
          <w:szCs w:val="28"/>
        </w:rPr>
      </w:pPr>
    </w:p>
    <w:p w14:paraId="3079496D" w14:textId="77777777" w:rsidR="00834A4E" w:rsidRPr="00834A4E" w:rsidRDefault="00834A4E" w:rsidP="00834A4E">
      <w:pPr>
        <w:ind w:firstLine="567"/>
        <w:jc w:val="right"/>
        <w:rPr>
          <w:sz w:val="28"/>
          <w:szCs w:val="28"/>
        </w:rPr>
      </w:pPr>
      <w:r w:rsidRPr="00834A4E">
        <w:rPr>
          <w:sz w:val="28"/>
          <w:szCs w:val="28"/>
        </w:rPr>
        <w:t>Таблица 5</w:t>
      </w:r>
    </w:p>
    <w:p w14:paraId="3802B63C" w14:textId="1F1E3113" w:rsidR="00834A4E" w:rsidRPr="00834A4E" w:rsidRDefault="00834A4E" w:rsidP="00834A4E">
      <w:pPr>
        <w:ind w:hanging="567"/>
        <w:jc w:val="right"/>
        <w:rPr>
          <w:sz w:val="28"/>
          <w:szCs w:val="28"/>
        </w:rPr>
      </w:pPr>
      <w:r w:rsidRPr="00834A4E">
        <w:rPr>
          <w:noProof/>
          <w:szCs w:val="20"/>
        </w:rPr>
        <w:drawing>
          <wp:inline distT="0" distB="0" distL="0" distR="0" wp14:anchorId="59B7A8A5" wp14:editId="257F48F2">
            <wp:extent cx="6480175" cy="3968750"/>
            <wp:effectExtent l="0" t="0" r="0" b="0"/>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6480175" cy="3968750"/>
                    </a:xfrm>
                    <a:prstGeom prst="rect">
                      <a:avLst/>
                    </a:prstGeom>
                    <a:noFill/>
                    <a:ln>
                      <a:noFill/>
                    </a:ln>
                  </pic:spPr>
                </pic:pic>
              </a:graphicData>
            </a:graphic>
          </wp:inline>
        </w:drawing>
      </w:r>
    </w:p>
    <w:p w14:paraId="5B15FB41" w14:textId="77777777" w:rsidR="00834A4E" w:rsidRPr="00834A4E" w:rsidRDefault="00834A4E" w:rsidP="00834A4E">
      <w:pPr>
        <w:ind w:firstLine="567"/>
        <w:jc w:val="both"/>
        <w:rPr>
          <w:sz w:val="28"/>
          <w:szCs w:val="28"/>
        </w:rPr>
      </w:pPr>
    </w:p>
    <w:p w14:paraId="7554D62F" w14:textId="77777777" w:rsidR="00834A4E" w:rsidRPr="00834A4E" w:rsidRDefault="00834A4E" w:rsidP="00834A4E">
      <w:pPr>
        <w:ind w:firstLine="567"/>
        <w:jc w:val="both"/>
        <w:rPr>
          <w:sz w:val="28"/>
          <w:szCs w:val="28"/>
        </w:rPr>
      </w:pPr>
      <w:r w:rsidRPr="00834A4E">
        <w:rPr>
          <w:sz w:val="28"/>
          <w:szCs w:val="28"/>
        </w:rPr>
        <w:t xml:space="preserve">Сравнительный анализ объемов сточных вод, используемых для расчета тарифов в сфере водоотведения представлен в таблице 6: </w:t>
      </w:r>
    </w:p>
    <w:p w14:paraId="52A9C6A7" w14:textId="77777777" w:rsidR="00834A4E" w:rsidRPr="00834A4E" w:rsidRDefault="00834A4E" w:rsidP="00834A4E">
      <w:pPr>
        <w:ind w:firstLine="567"/>
        <w:jc w:val="right"/>
        <w:rPr>
          <w:sz w:val="28"/>
          <w:szCs w:val="28"/>
        </w:rPr>
      </w:pPr>
      <w:r w:rsidRPr="00834A4E">
        <w:rPr>
          <w:sz w:val="28"/>
          <w:szCs w:val="28"/>
        </w:rPr>
        <w:t>Таблица 6</w:t>
      </w:r>
    </w:p>
    <w:p w14:paraId="5636DEFD" w14:textId="77777777" w:rsidR="00834A4E" w:rsidRPr="00834A4E" w:rsidRDefault="00834A4E" w:rsidP="00834A4E">
      <w:pPr>
        <w:ind w:firstLine="567"/>
        <w:jc w:val="right"/>
        <w:rPr>
          <w:sz w:val="28"/>
          <w:szCs w:val="28"/>
        </w:rPr>
      </w:pPr>
    </w:p>
    <w:p w14:paraId="12158673" w14:textId="72FA2290" w:rsidR="00834A4E" w:rsidRPr="00834A4E" w:rsidRDefault="00834A4E" w:rsidP="00834A4E">
      <w:pPr>
        <w:ind w:left="-567"/>
        <w:jc w:val="right"/>
        <w:rPr>
          <w:sz w:val="28"/>
          <w:szCs w:val="28"/>
        </w:rPr>
      </w:pPr>
      <w:r w:rsidRPr="00834A4E">
        <w:rPr>
          <w:noProof/>
          <w:szCs w:val="20"/>
        </w:rPr>
        <w:lastRenderedPageBreak/>
        <w:drawing>
          <wp:inline distT="0" distB="0" distL="0" distR="0" wp14:anchorId="75CD9B07" wp14:editId="7D7E57C5">
            <wp:extent cx="6480175" cy="3689985"/>
            <wp:effectExtent l="0" t="0" r="0" b="5715"/>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6480175" cy="3689985"/>
                    </a:xfrm>
                    <a:prstGeom prst="rect">
                      <a:avLst/>
                    </a:prstGeom>
                    <a:noFill/>
                    <a:ln>
                      <a:noFill/>
                    </a:ln>
                  </pic:spPr>
                </pic:pic>
              </a:graphicData>
            </a:graphic>
          </wp:inline>
        </w:drawing>
      </w:r>
    </w:p>
    <w:p w14:paraId="5ED3AAE3" w14:textId="77777777" w:rsidR="00834A4E" w:rsidRPr="00834A4E" w:rsidRDefault="00834A4E" w:rsidP="00834A4E">
      <w:pPr>
        <w:ind w:firstLine="567"/>
        <w:jc w:val="both"/>
        <w:rPr>
          <w:sz w:val="28"/>
          <w:szCs w:val="28"/>
        </w:rPr>
      </w:pPr>
    </w:p>
    <w:p w14:paraId="794FC0BF" w14:textId="77777777" w:rsidR="00834A4E" w:rsidRPr="00834A4E" w:rsidRDefault="00834A4E" w:rsidP="00834A4E">
      <w:pPr>
        <w:tabs>
          <w:tab w:val="left" w:pos="1134"/>
        </w:tabs>
        <w:jc w:val="center"/>
        <w:rPr>
          <w:b/>
          <w:sz w:val="32"/>
          <w:szCs w:val="32"/>
          <w:u w:val="single"/>
        </w:rPr>
      </w:pPr>
      <w:r w:rsidRPr="00834A4E">
        <w:rPr>
          <w:b/>
          <w:sz w:val="32"/>
          <w:szCs w:val="32"/>
          <w:u w:val="single"/>
        </w:rPr>
        <w:t>Тарифы на питьевую воду и водоотведение</w:t>
      </w:r>
    </w:p>
    <w:p w14:paraId="03A24A04" w14:textId="77777777" w:rsidR="00834A4E" w:rsidRPr="00834A4E" w:rsidRDefault="00834A4E" w:rsidP="00834A4E">
      <w:pPr>
        <w:tabs>
          <w:tab w:val="left" w:pos="1134"/>
        </w:tabs>
        <w:jc w:val="center"/>
        <w:rPr>
          <w:b/>
          <w:sz w:val="32"/>
          <w:szCs w:val="32"/>
          <w:u w:val="single"/>
        </w:rPr>
      </w:pPr>
    </w:p>
    <w:p w14:paraId="03FE1ADA" w14:textId="77777777" w:rsidR="00834A4E" w:rsidRPr="00834A4E" w:rsidRDefault="00834A4E" w:rsidP="00834A4E">
      <w:pPr>
        <w:ind w:firstLine="540"/>
        <w:jc w:val="both"/>
        <w:rPr>
          <w:sz w:val="28"/>
          <w:szCs w:val="28"/>
        </w:rPr>
      </w:pPr>
      <w:bookmarkStart w:id="29" w:name="_Hlk525130962"/>
      <w:r w:rsidRPr="00834A4E">
        <w:rPr>
          <w:sz w:val="28"/>
          <w:szCs w:val="28"/>
        </w:rPr>
        <w:t xml:space="preserve">Тарифы регулируемых организаций на питьевую воду (питьевое водоснабжение), техническую воду, транспортировку холодной воды, водоотведение, без дифференциации в виде </w:t>
      </w:r>
      <w:proofErr w:type="spellStart"/>
      <w:r w:rsidRPr="00834A4E">
        <w:rPr>
          <w:sz w:val="28"/>
          <w:szCs w:val="28"/>
        </w:rPr>
        <w:t>одноставочных</w:t>
      </w:r>
      <w:proofErr w:type="spellEnd"/>
      <w:r w:rsidRPr="00834A4E">
        <w:rPr>
          <w:sz w:val="28"/>
          <w:szCs w:val="28"/>
        </w:rPr>
        <w:t xml:space="preserve"> тарифов рассчитываются в соответствии с формулой:</w:t>
      </w:r>
    </w:p>
    <w:p w14:paraId="4658D4CB" w14:textId="650D9A47" w:rsidR="00834A4E" w:rsidRPr="00834A4E" w:rsidRDefault="00834A4E" w:rsidP="00834A4E">
      <w:pPr>
        <w:jc w:val="center"/>
        <w:rPr>
          <w:sz w:val="28"/>
          <w:szCs w:val="28"/>
        </w:rPr>
      </w:pPr>
      <w:r w:rsidRPr="00834A4E">
        <w:rPr>
          <w:noProof/>
          <w:position w:val="-30"/>
          <w:sz w:val="28"/>
          <w:szCs w:val="28"/>
        </w:rPr>
        <w:drawing>
          <wp:inline distT="0" distB="0" distL="0" distR="0" wp14:anchorId="6BC15A9E" wp14:editId="720FD93B">
            <wp:extent cx="756285" cy="457200"/>
            <wp:effectExtent l="0" t="0" r="0" b="0"/>
            <wp:docPr id="63" name="Рисунок 63" descr="base_1_278584_5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20" descr="base_1_278584_524"/>
                    <pic:cNvPicPr>
                      <a:picLocks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756285" cy="457200"/>
                    </a:xfrm>
                    <a:prstGeom prst="rect">
                      <a:avLst/>
                    </a:prstGeom>
                    <a:noFill/>
                    <a:ln>
                      <a:noFill/>
                    </a:ln>
                  </pic:spPr>
                </pic:pic>
              </a:graphicData>
            </a:graphic>
          </wp:inline>
        </w:drawing>
      </w:r>
      <w:r w:rsidRPr="00834A4E">
        <w:rPr>
          <w:sz w:val="28"/>
          <w:szCs w:val="28"/>
        </w:rPr>
        <w:t xml:space="preserve">, </w:t>
      </w:r>
    </w:p>
    <w:p w14:paraId="58E8410B" w14:textId="77777777" w:rsidR="00834A4E" w:rsidRPr="00834A4E" w:rsidRDefault="00834A4E" w:rsidP="00834A4E">
      <w:pPr>
        <w:ind w:firstLine="540"/>
        <w:jc w:val="both"/>
        <w:rPr>
          <w:sz w:val="28"/>
          <w:szCs w:val="28"/>
        </w:rPr>
      </w:pPr>
      <w:r w:rsidRPr="00834A4E">
        <w:rPr>
          <w:sz w:val="28"/>
          <w:szCs w:val="28"/>
        </w:rPr>
        <w:t>где:</w:t>
      </w:r>
    </w:p>
    <w:p w14:paraId="61141FE8" w14:textId="3A5B37F0" w:rsidR="00834A4E" w:rsidRPr="00834A4E" w:rsidRDefault="00834A4E" w:rsidP="00834A4E">
      <w:pPr>
        <w:spacing w:before="220"/>
        <w:ind w:firstLine="540"/>
        <w:jc w:val="both"/>
        <w:rPr>
          <w:sz w:val="28"/>
          <w:szCs w:val="28"/>
        </w:rPr>
      </w:pPr>
      <w:r w:rsidRPr="00834A4E">
        <w:rPr>
          <w:noProof/>
          <w:position w:val="-12"/>
          <w:sz w:val="28"/>
          <w:szCs w:val="28"/>
        </w:rPr>
        <w:drawing>
          <wp:inline distT="0" distB="0" distL="0" distR="0" wp14:anchorId="73BE61FF" wp14:editId="108ADD5F">
            <wp:extent cx="201930" cy="246380"/>
            <wp:effectExtent l="0" t="0" r="7620" b="1270"/>
            <wp:docPr id="62" name="Рисунок 62" descr="base_1_278584_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9" descr="base_1_278584_525"/>
                    <pic:cNvPicPr>
                      <a:picLocks noChangeArrowheads="1"/>
                    </pic:cNvPicPr>
                  </pic:nvPicPr>
                  <pic:blipFill>
                    <a:blip r:embed="rId87" cstate="print">
                      <a:extLst>
                        <a:ext uri="{28A0092B-C50C-407E-A947-70E740481C1C}">
                          <a14:useLocalDpi xmlns:a14="http://schemas.microsoft.com/office/drawing/2010/main" val="0"/>
                        </a:ext>
                      </a:extLst>
                    </a:blip>
                    <a:srcRect/>
                    <a:stretch>
                      <a:fillRect/>
                    </a:stretch>
                  </pic:blipFill>
                  <pic:spPr bwMode="auto">
                    <a:xfrm>
                      <a:off x="0" y="0"/>
                      <a:ext cx="201930" cy="246380"/>
                    </a:xfrm>
                    <a:prstGeom prst="rect">
                      <a:avLst/>
                    </a:prstGeom>
                    <a:noFill/>
                    <a:ln>
                      <a:noFill/>
                    </a:ln>
                  </pic:spPr>
                </pic:pic>
              </a:graphicData>
            </a:graphic>
          </wp:inline>
        </w:drawing>
      </w:r>
      <w:r w:rsidRPr="00834A4E">
        <w:rPr>
          <w:sz w:val="28"/>
          <w:szCs w:val="28"/>
        </w:rPr>
        <w:t xml:space="preserve"> - тариф регулируемой организации, устанавливаемый на i-</w:t>
      </w:r>
      <w:proofErr w:type="spellStart"/>
      <w:r w:rsidRPr="00834A4E">
        <w:rPr>
          <w:sz w:val="28"/>
          <w:szCs w:val="28"/>
        </w:rPr>
        <w:t>ый</w:t>
      </w:r>
      <w:proofErr w:type="spellEnd"/>
      <w:r w:rsidRPr="00834A4E">
        <w:rPr>
          <w:sz w:val="28"/>
          <w:szCs w:val="28"/>
        </w:rPr>
        <w:t xml:space="preserve"> год, руб./куб. м;</w:t>
      </w:r>
    </w:p>
    <w:p w14:paraId="5C18EA1C" w14:textId="0E6D055A" w:rsidR="00834A4E" w:rsidRPr="00834A4E" w:rsidRDefault="00834A4E" w:rsidP="00834A4E">
      <w:pPr>
        <w:spacing w:before="220"/>
        <w:ind w:firstLine="540"/>
        <w:jc w:val="both"/>
        <w:rPr>
          <w:sz w:val="28"/>
          <w:szCs w:val="28"/>
        </w:rPr>
      </w:pPr>
      <w:r w:rsidRPr="00834A4E">
        <w:rPr>
          <w:noProof/>
          <w:position w:val="-12"/>
          <w:sz w:val="28"/>
          <w:szCs w:val="28"/>
        </w:rPr>
        <w:drawing>
          <wp:inline distT="0" distB="0" distL="0" distR="0" wp14:anchorId="69C2648D" wp14:editId="598CED00">
            <wp:extent cx="457200" cy="246380"/>
            <wp:effectExtent l="0" t="0" r="0" b="1270"/>
            <wp:docPr id="61" name="Рисунок 61" descr="base_1_278584_5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8" descr="base_1_278584_526"/>
                    <pic:cNvPicPr>
                      <a:picLocks noChangeArrowheads="1"/>
                    </pic:cNvPicPr>
                  </pic:nvPicPr>
                  <pic:blipFill>
                    <a:blip r:embed="rId88" cstate="print">
                      <a:extLst>
                        <a:ext uri="{28A0092B-C50C-407E-A947-70E740481C1C}">
                          <a14:useLocalDpi xmlns:a14="http://schemas.microsoft.com/office/drawing/2010/main" val="0"/>
                        </a:ext>
                      </a:extLst>
                    </a:blip>
                    <a:srcRect/>
                    <a:stretch>
                      <a:fillRect/>
                    </a:stretch>
                  </pic:blipFill>
                  <pic:spPr bwMode="auto">
                    <a:xfrm>
                      <a:off x="0" y="0"/>
                      <a:ext cx="457200" cy="246380"/>
                    </a:xfrm>
                    <a:prstGeom prst="rect">
                      <a:avLst/>
                    </a:prstGeom>
                    <a:noFill/>
                    <a:ln>
                      <a:noFill/>
                    </a:ln>
                  </pic:spPr>
                </pic:pic>
              </a:graphicData>
            </a:graphic>
          </wp:inline>
        </w:drawing>
      </w:r>
      <w:r w:rsidRPr="00834A4E">
        <w:rPr>
          <w:sz w:val="28"/>
          <w:szCs w:val="28"/>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834A4E">
        <w:rPr>
          <w:sz w:val="28"/>
          <w:szCs w:val="28"/>
        </w:rPr>
        <w:t>ый</w:t>
      </w:r>
      <w:proofErr w:type="spellEnd"/>
      <w:r w:rsidRPr="00834A4E">
        <w:rPr>
          <w:sz w:val="28"/>
          <w:szCs w:val="28"/>
        </w:rPr>
        <w:t xml:space="preserve"> год, руб.;</w:t>
      </w:r>
    </w:p>
    <w:p w14:paraId="42DA246A" w14:textId="1EAE763F" w:rsidR="00834A4E" w:rsidRPr="00834A4E" w:rsidRDefault="00834A4E" w:rsidP="00834A4E">
      <w:pPr>
        <w:spacing w:before="220"/>
        <w:ind w:firstLine="540"/>
        <w:jc w:val="both"/>
        <w:rPr>
          <w:sz w:val="28"/>
          <w:szCs w:val="28"/>
        </w:rPr>
      </w:pPr>
      <w:r w:rsidRPr="00834A4E">
        <w:rPr>
          <w:noProof/>
          <w:position w:val="-12"/>
          <w:sz w:val="28"/>
          <w:szCs w:val="28"/>
        </w:rPr>
        <w:drawing>
          <wp:inline distT="0" distB="0" distL="0" distR="0" wp14:anchorId="61986B3C" wp14:editId="060C3DE0">
            <wp:extent cx="210820" cy="246380"/>
            <wp:effectExtent l="0" t="0" r="0" b="1270"/>
            <wp:docPr id="60" name="Рисунок 60" descr="base_1_278584_5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7" descr="base_1_278584_527"/>
                    <pic:cNvPicPr>
                      <a:picLocks noChangeArrowheads="1"/>
                    </pic:cNvPicPr>
                  </pic:nvPicPr>
                  <pic:blipFill>
                    <a:blip r:embed="rId89" cstate="print">
                      <a:extLst>
                        <a:ext uri="{28A0092B-C50C-407E-A947-70E740481C1C}">
                          <a14:useLocalDpi xmlns:a14="http://schemas.microsoft.com/office/drawing/2010/main" val="0"/>
                        </a:ext>
                      </a:extLst>
                    </a:blip>
                    <a:srcRect/>
                    <a:stretch>
                      <a:fillRect/>
                    </a:stretch>
                  </pic:blipFill>
                  <pic:spPr bwMode="auto">
                    <a:xfrm>
                      <a:off x="0" y="0"/>
                      <a:ext cx="210820" cy="246380"/>
                    </a:xfrm>
                    <a:prstGeom prst="rect">
                      <a:avLst/>
                    </a:prstGeom>
                    <a:noFill/>
                    <a:ln>
                      <a:noFill/>
                    </a:ln>
                  </pic:spPr>
                </pic:pic>
              </a:graphicData>
            </a:graphic>
          </wp:inline>
        </w:drawing>
      </w:r>
      <w:r w:rsidRPr="00834A4E">
        <w:rPr>
          <w:sz w:val="28"/>
          <w:szCs w:val="28"/>
        </w:rPr>
        <w:t xml:space="preserve"> - объем отпускаемой i-той регулируемой организацией воды (принимаемых сточных вод) абонентам и другим регулируемым организациям, куб. м.</w:t>
      </w:r>
      <w:bookmarkEnd w:id="29"/>
    </w:p>
    <w:p w14:paraId="45B3D418" w14:textId="77777777" w:rsidR="00834A4E" w:rsidRPr="00834A4E" w:rsidRDefault="00834A4E" w:rsidP="00834A4E">
      <w:pPr>
        <w:spacing w:before="220"/>
        <w:ind w:firstLine="540"/>
        <w:jc w:val="both"/>
        <w:rPr>
          <w:sz w:val="28"/>
          <w:szCs w:val="28"/>
        </w:rPr>
      </w:pPr>
      <w:r w:rsidRPr="00834A4E">
        <w:rPr>
          <w:sz w:val="28"/>
          <w:szCs w:val="28"/>
        </w:rPr>
        <w:t xml:space="preserve">Сравнительный анализ тарифов, установленных согласно постановления постановлению Региональной энергетической комиссии Кузбасса от 17.12.2020 № 667 «Об утверждении производственной программы в сфере холодного водоснабжения, водоотведения и об установлении тарифов на питьевую воду, водоотведение </w:t>
      </w:r>
      <w:bookmarkStart w:id="30" w:name="_Hlk80951328"/>
      <w:r w:rsidRPr="00834A4E">
        <w:rPr>
          <w:sz w:val="28"/>
          <w:szCs w:val="28"/>
        </w:rPr>
        <w:t>ООО «</w:t>
      </w:r>
      <w:proofErr w:type="spellStart"/>
      <w:r w:rsidRPr="00834A4E">
        <w:rPr>
          <w:sz w:val="28"/>
          <w:szCs w:val="28"/>
        </w:rPr>
        <w:t>ВодСнаб</w:t>
      </w:r>
      <w:proofErr w:type="spellEnd"/>
      <w:r w:rsidRPr="00834A4E">
        <w:rPr>
          <w:sz w:val="28"/>
          <w:szCs w:val="28"/>
        </w:rPr>
        <w:t xml:space="preserve">» (Юргинский городской округ)»  </w:t>
      </w:r>
      <w:bookmarkEnd w:id="30"/>
      <w:r w:rsidRPr="00834A4E">
        <w:rPr>
          <w:sz w:val="28"/>
          <w:szCs w:val="28"/>
        </w:rPr>
        <w:t>и рассчитанных согласно внесённых изменений при исполнении решений Федеральной антимонопольной службы России от 19.07.2021 № СП/59964/21, от 19.07.2021 № СП/59967/21 приведен</w:t>
      </w:r>
      <w:r w:rsidRPr="00834A4E">
        <w:rPr>
          <w:szCs w:val="20"/>
        </w:rPr>
        <w:t xml:space="preserve"> </w:t>
      </w:r>
      <w:r w:rsidRPr="00834A4E">
        <w:rPr>
          <w:sz w:val="28"/>
          <w:szCs w:val="28"/>
        </w:rPr>
        <w:t>в приложениях  4 и 5.</w:t>
      </w:r>
    </w:p>
    <w:p w14:paraId="1EDC718A" w14:textId="77777777" w:rsidR="00834A4E" w:rsidRPr="00834A4E" w:rsidRDefault="00834A4E" w:rsidP="00834A4E">
      <w:pPr>
        <w:spacing w:before="220"/>
        <w:ind w:firstLine="540"/>
        <w:jc w:val="both"/>
        <w:rPr>
          <w:sz w:val="28"/>
          <w:szCs w:val="28"/>
        </w:rPr>
      </w:pPr>
      <w:r w:rsidRPr="00834A4E">
        <w:rPr>
          <w:sz w:val="28"/>
          <w:szCs w:val="28"/>
        </w:rPr>
        <w:lastRenderedPageBreak/>
        <w:t>Учитывая результаты анализа и экономические интересы производителя и потребителей питьевой воды, водоотведения, рекомендую Региональной энергетической комиссии Кузбасса установить для организации тарифы на питьевую воду и водоотведение с учетом календарной разбивки:</w:t>
      </w:r>
    </w:p>
    <w:p w14:paraId="09FC864A" w14:textId="77777777" w:rsidR="00834A4E" w:rsidRPr="00834A4E" w:rsidRDefault="00834A4E" w:rsidP="00834A4E">
      <w:pPr>
        <w:spacing w:before="220"/>
        <w:jc w:val="center"/>
        <w:rPr>
          <w:b/>
          <w:sz w:val="28"/>
          <w:szCs w:val="28"/>
        </w:rPr>
      </w:pPr>
      <w:r w:rsidRPr="00834A4E">
        <w:rPr>
          <w:sz w:val="28"/>
          <w:szCs w:val="28"/>
        </w:rPr>
        <w:t xml:space="preserve">Тарифы на питьевую воду, водоотведение реализуемые                                                </w:t>
      </w:r>
      <w:r w:rsidRPr="00834A4E">
        <w:rPr>
          <w:b/>
          <w:sz w:val="28"/>
          <w:szCs w:val="28"/>
        </w:rPr>
        <w:t>ООО «</w:t>
      </w:r>
      <w:proofErr w:type="spellStart"/>
      <w:r w:rsidRPr="00834A4E">
        <w:rPr>
          <w:b/>
          <w:sz w:val="28"/>
          <w:szCs w:val="28"/>
        </w:rPr>
        <w:t>ВодСнаб</w:t>
      </w:r>
      <w:proofErr w:type="spellEnd"/>
      <w:r w:rsidRPr="00834A4E">
        <w:rPr>
          <w:b/>
          <w:sz w:val="28"/>
          <w:szCs w:val="28"/>
        </w:rPr>
        <w:t>» (Юргинский городской округ)»</w:t>
      </w:r>
    </w:p>
    <w:p w14:paraId="37B87F7A" w14:textId="77777777" w:rsidR="00834A4E" w:rsidRPr="00834A4E" w:rsidRDefault="00834A4E" w:rsidP="00834A4E">
      <w:pPr>
        <w:jc w:val="center"/>
        <w:rPr>
          <w:sz w:val="28"/>
          <w:szCs w:val="28"/>
        </w:rPr>
      </w:pPr>
      <w:r w:rsidRPr="00834A4E">
        <w:rPr>
          <w:sz w:val="28"/>
          <w:szCs w:val="28"/>
        </w:rPr>
        <w:t>на потребительском рынке с 01.01.2021 по 31.12.2021</w:t>
      </w:r>
    </w:p>
    <w:p w14:paraId="3BFF46CF" w14:textId="77777777" w:rsidR="00834A4E" w:rsidRPr="00834A4E" w:rsidRDefault="00834A4E" w:rsidP="00834A4E">
      <w:pPr>
        <w:jc w:val="center"/>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58"/>
        <w:gridCol w:w="1957"/>
        <w:gridCol w:w="2109"/>
        <w:gridCol w:w="1990"/>
        <w:gridCol w:w="1981"/>
      </w:tblGrid>
      <w:tr w:rsidR="00834A4E" w:rsidRPr="00834A4E" w14:paraId="1E079CA6" w14:textId="77777777" w:rsidTr="00D1210B">
        <w:trPr>
          <w:jc w:val="center"/>
        </w:trPr>
        <w:tc>
          <w:tcPr>
            <w:tcW w:w="2202" w:type="dxa"/>
            <w:shd w:val="clear" w:color="auto" w:fill="auto"/>
            <w:vAlign w:val="center"/>
          </w:tcPr>
          <w:p w14:paraId="4B4C44B9" w14:textId="77777777" w:rsidR="00834A4E" w:rsidRPr="00834A4E" w:rsidRDefault="00834A4E" w:rsidP="00834A4E">
            <w:pPr>
              <w:jc w:val="center"/>
              <w:rPr>
                <w:sz w:val="22"/>
                <w:szCs w:val="22"/>
              </w:rPr>
            </w:pPr>
            <w:r w:rsidRPr="00834A4E">
              <w:rPr>
                <w:sz w:val="22"/>
                <w:szCs w:val="22"/>
              </w:rPr>
              <w:t>Предприятие</w:t>
            </w:r>
          </w:p>
        </w:tc>
        <w:tc>
          <w:tcPr>
            <w:tcW w:w="1983" w:type="dxa"/>
            <w:shd w:val="clear" w:color="auto" w:fill="auto"/>
            <w:vAlign w:val="center"/>
          </w:tcPr>
          <w:p w14:paraId="47F538A9" w14:textId="77777777" w:rsidR="00834A4E" w:rsidRPr="00834A4E" w:rsidRDefault="00834A4E" w:rsidP="00834A4E">
            <w:pPr>
              <w:jc w:val="center"/>
              <w:rPr>
                <w:sz w:val="22"/>
                <w:szCs w:val="22"/>
              </w:rPr>
            </w:pPr>
            <w:r w:rsidRPr="00834A4E">
              <w:rPr>
                <w:sz w:val="22"/>
                <w:szCs w:val="22"/>
              </w:rPr>
              <w:t>Год долгосрочного периода</w:t>
            </w:r>
          </w:p>
        </w:tc>
        <w:tc>
          <w:tcPr>
            <w:tcW w:w="2160" w:type="dxa"/>
            <w:shd w:val="clear" w:color="auto" w:fill="auto"/>
            <w:vAlign w:val="center"/>
          </w:tcPr>
          <w:p w14:paraId="258B81DD" w14:textId="77777777" w:rsidR="00834A4E" w:rsidRPr="00834A4E" w:rsidRDefault="00834A4E" w:rsidP="00834A4E">
            <w:pPr>
              <w:jc w:val="center"/>
              <w:rPr>
                <w:sz w:val="22"/>
                <w:szCs w:val="22"/>
              </w:rPr>
            </w:pPr>
            <w:r w:rsidRPr="00834A4E">
              <w:rPr>
                <w:sz w:val="22"/>
                <w:szCs w:val="22"/>
              </w:rPr>
              <w:t>Календарная разбивка</w:t>
            </w:r>
          </w:p>
        </w:tc>
        <w:tc>
          <w:tcPr>
            <w:tcW w:w="2062" w:type="dxa"/>
            <w:shd w:val="clear" w:color="auto" w:fill="auto"/>
            <w:vAlign w:val="center"/>
          </w:tcPr>
          <w:p w14:paraId="7401C649" w14:textId="77777777" w:rsidR="00834A4E" w:rsidRPr="00834A4E" w:rsidRDefault="00834A4E" w:rsidP="00834A4E">
            <w:pPr>
              <w:jc w:val="center"/>
              <w:rPr>
                <w:sz w:val="22"/>
                <w:szCs w:val="22"/>
              </w:rPr>
            </w:pPr>
            <w:r w:rsidRPr="00834A4E">
              <w:rPr>
                <w:sz w:val="22"/>
                <w:szCs w:val="22"/>
              </w:rPr>
              <w:t>Тарифы, руб./м</w:t>
            </w:r>
            <w:r w:rsidRPr="00834A4E">
              <w:rPr>
                <w:sz w:val="22"/>
                <w:szCs w:val="22"/>
                <w:vertAlign w:val="superscript"/>
              </w:rPr>
              <w:t>3</w:t>
            </w:r>
          </w:p>
        </w:tc>
        <w:tc>
          <w:tcPr>
            <w:tcW w:w="2014" w:type="dxa"/>
            <w:shd w:val="clear" w:color="auto" w:fill="auto"/>
            <w:vAlign w:val="center"/>
          </w:tcPr>
          <w:p w14:paraId="0320D7E8" w14:textId="77777777" w:rsidR="00834A4E" w:rsidRPr="00834A4E" w:rsidRDefault="00834A4E" w:rsidP="00834A4E">
            <w:pPr>
              <w:jc w:val="center"/>
              <w:rPr>
                <w:sz w:val="22"/>
                <w:szCs w:val="22"/>
              </w:rPr>
            </w:pPr>
            <w:r w:rsidRPr="00834A4E">
              <w:rPr>
                <w:sz w:val="22"/>
                <w:szCs w:val="22"/>
              </w:rPr>
              <w:t>Рост (снижение) к предыдущему периоду, %</w:t>
            </w:r>
          </w:p>
        </w:tc>
      </w:tr>
      <w:tr w:rsidR="00834A4E" w:rsidRPr="00834A4E" w14:paraId="022D57DD" w14:textId="77777777" w:rsidTr="00D1210B">
        <w:trPr>
          <w:jc w:val="center"/>
        </w:trPr>
        <w:tc>
          <w:tcPr>
            <w:tcW w:w="2202" w:type="dxa"/>
            <w:shd w:val="clear" w:color="auto" w:fill="auto"/>
            <w:vAlign w:val="center"/>
          </w:tcPr>
          <w:p w14:paraId="25115D15" w14:textId="77777777" w:rsidR="00834A4E" w:rsidRPr="00834A4E" w:rsidRDefault="00834A4E" w:rsidP="00834A4E">
            <w:pPr>
              <w:jc w:val="center"/>
              <w:rPr>
                <w:sz w:val="22"/>
                <w:szCs w:val="22"/>
              </w:rPr>
            </w:pPr>
            <w:r w:rsidRPr="00834A4E">
              <w:rPr>
                <w:sz w:val="22"/>
                <w:szCs w:val="22"/>
              </w:rPr>
              <w:t>1</w:t>
            </w:r>
          </w:p>
        </w:tc>
        <w:tc>
          <w:tcPr>
            <w:tcW w:w="1983" w:type="dxa"/>
            <w:shd w:val="clear" w:color="auto" w:fill="auto"/>
            <w:vAlign w:val="center"/>
          </w:tcPr>
          <w:p w14:paraId="262CB1C4" w14:textId="77777777" w:rsidR="00834A4E" w:rsidRPr="00834A4E" w:rsidRDefault="00834A4E" w:rsidP="00834A4E">
            <w:pPr>
              <w:jc w:val="center"/>
              <w:rPr>
                <w:sz w:val="22"/>
                <w:szCs w:val="22"/>
              </w:rPr>
            </w:pPr>
            <w:r w:rsidRPr="00834A4E">
              <w:rPr>
                <w:sz w:val="22"/>
                <w:szCs w:val="22"/>
              </w:rPr>
              <w:t>2</w:t>
            </w:r>
          </w:p>
        </w:tc>
        <w:tc>
          <w:tcPr>
            <w:tcW w:w="2160" w:type="dxa"/>
            <w:shd w:val="clear" w:color="auto" w:fill="auto"/>
            <w:vAlign w:val="center"/>
          </w:tcPr>
          <w:p w14:paraId="1BAC7C74" w14:textId="77777777" w:rsidR="00834A4E" w:rsidRPr="00834A4E" w:rsidRDefault="00834A4E" w:rsidP="00834A4E">
            <w:pPr>
              <w:jc w:val="center"/>
              <w:rPr>
                <w:sz w:val="22"/>
                <w:szCs w:val="22"/>
              </w:rPr>
            </w:pPr>
            <w:r w:rsidRPr="00834A4E">
              <w:rPr>
                <w:sz w:val="22"/>
                <w:szCs w:val="22"/>
              </w:rPr>
              <w:t>3</w:t>
            </w:r>
          </w:p>
        </w:tc>
        <w:tc>
          <w:tcPr>
            <w:tcW w:w="2062" w:type="dxa"/>
            <w:shd w:val="clear" w:color="auto" w:fill="auto"/>
            <w:vAlign w:val="center"/>
          </w:tcPr>
          <w:p w14:paraId="432F3639" w14:textId="77777777" w:rsidR="00834A4E" w:rsidRPr="00834A4E" w:rsidRDefault="00834A4E" w:rsidP="00834A4E">
            <w:pPr>
              <w:jc w:val="center"/>
              <w:rPr>
                <w:sz w:val="22"/>
                <w:szCs w:val="22"/>
              </w:rPr>
            </w:pPr>
            <w:r w:rsidRPr="00834A4E">
              <w:rPr>
                <w:sz w:val="22"/>
                <w:szCs w:val="22"/>
              </w:rPr>
              <w:t>4</w:t>
            </w:r>
          </w:p>
        </w:tc>
        <w:tc>
          <w:tcPr>
            <w:tcW w:w="2014" w:type="dxa"/>
            <w:shd w:val="clear" w:color="auto" w:fill="auto"/>
            <w:vAlign w:val="center"/>
          </w:tcPr>
          <w:p w14:paraId="053FF882" w14:textId="77777777" w:rsidR="00834A4E" w:rsidRPr="00834A4E" w:rsidRDefault="00834A4E" w:rsidP="00834A4E">
            <w:pPr>
              <w:jc w:val="center"/>
              <w:rPr>
                <w:sz w:val="22"/>
                <w:szCs w:val="22"/>
              </w:rPr>
            </w:pPr>
            <w:r w:rsidRPr="00834A4E">
              <w:rPr>
                <w:sz w:val="22"/>
                <w:szCs w:val="22"/>
              </w:rPr>
              <w:t>5</w:t>
            </w:r>
          </w:p>
        </w:tc>
      </w:tr>
      <w:tr w:rsidR="00834A4E" w:rsidRPr="00834A4E" w14:paraId="61DCAD2A" w14:textId="77777777" w:rsidTr="00D1210B">
        <w:trPr>
          <w:jc w:val="center"/>
        </w:trPr>
        <w:tc>
          <w:tcPr>
            <w:tcW w:w="10421" w:type="dxa"/>
            <w:gridSpan w:val="5"/>
            <w:shd w:val="clear" w:color="auto" w:fill="auto"/>
          </w:tcPr>
          <w:p w14:paraId="20907B73" w14:textId="77777777" w:rsidR="00834A4E" w:rsidRPr="00834A4E" w:rsidRDefault="00834A4E" w:rsidP="00834A4E">
            <w:pPr>
              <w:jc w:val="center"/>
              <w:rPr>
                <w:sz w:val="28"/>
                <w:szCs w:val="28"/>
              </w:rPr>
            </w:pPr>
            <w:r w:rsidRPr="00834A4E">
              <w:rPr>
                <w:sz w:val="28"/>
                <w:szCs w:val="28"/>
              </w:rPr>
              <w:t>1. Питьевая вода</w:t>
            </w:r>
          </w:p>
        </w:tc>
      </w:tr>
      <w:tr w:rsidR="00834A4E" w:rsidRPr="00834A4E" w14:paraId="7E7BE79B" w14:textId="77777777" w:rsidTr="00D1210B">
        <w:trPr>
          <w:trHeight w:val="409"/>
          <w:jc w:val="center"/>
        </w:trPr>
        <w:tc>
          <w:tcPr>
            <w:tcW w:w="2202" w:type="dxa"/>
            <w:vMerge w:val="restart"/>
            <w:shd w:val="clear" w:color="auto" w:fill="auto"/>
            <w:vAlign w:val="center"/>
          </w:tcPr>
          <w:p w14:paraId="69EC128D" w14:textId="77777777" w:rsidR="00834A4E" w:rsidRPr="00834A4E" w:rsidRDefault="00834A4E" w:rsidP="00834A4E">
            <w:pPr>
              <w:jc w:val="center"/>
              <w:rPr>
                <w:sz w:val="28"/>
                <w:szCs w:val="28"/>
              </w:rPr>
            </w:pPr>
            <w:r w:rsidRPr="00834A4E">
              <w:rPr>
                <w:sz w:val="28"/>
                <w:szCs w:val="28"/>
              </w:rPr>
              <w:t>ООО «</w:t>
            </w:r>
            <w:proofErr w:type="spellStart"/>
            <w:r w:rsidRPr="00834A4E">
              <w:rPr>
                <w:sz w:val="28"/>
                <w:szCs w:val="28"/>
              </w:rPr>
              <w:t>ВодСнаб</w:t>
            </w:r>
            <w:proofErr w:type="spellEnd"/>
            <w:r w:rsidRPr="00834A4E">
              <w:rPr>
                <w:sz w:val="28"/>
                <w:szCs w:val="28"/>
              </w:rPr>
              <w:t>»</w:t>
            </w:r>
          </w:p>
        </w:tc>
        <w:tc>
          <w:tcPr>
            <w:tcW w:w="1983" w:type="dxa"/>
            <w:vMerge w:val="restart"/>
            <w:shd w:val="clear" w:color="auto" w:fill="auto"/>
            <w:vAlign w:val="center"/>
          </w:tcPr>
          <w:p w14:paraId="20909373" w14:textId="77777777" w:rsidR="00834A4E" w:rsidRPr="00834A4E" w:rsidRDefault="00834A4E" w:rsidP="00834A4E">
            <w:pPr>
              <w:jc w:val="center"/>
            </w:pPr>
            <w:r w:rsidRPr="00834A4E">
              <w:t>2021</w:t>
            </w:r>
          </w:p>
        </w:tc>
        <w:tc>
          <w:tcPr>
            <w:tcW w:w="2160" w:type="dxa"/>
            <w:shd w:val="clear" w:color="auto" w:fill="auto"/>
          </w:tcPr>
          <w:p w14:paraId="65756FA7" w14:textId="77777777" w:rsidR="00834A4E" w:rsidRPr="00834A4E" w:rsidRDefault="00834A4E" w:rsidP="00834A4E">
            <w:pPr>
              <w:jc w:val="center"/>
              <w:rPr>
                <w:sz w:val="22"/>
                <w:szCs w:val="22"/>
              </w:rPr>
            </w:pPr>
            <w:r w:rsidRPr="00834A4E">
              <w:rPr>
                <w:sz w:val="22"/>
                <w:szCs w:val="22"/>
              </w:rPr>
              <w:t>с 01.01.2021 по 30.06.2021</w:t>
            </w:r>
          </w:p>
        </w:tc>
        <w:tc>
          <w:tcPr>
            <w:tcW w:w="2062" w:type="dxa"/>
            <w:shd w:val="clear" w:color="auto" w:fill="auto"/>
            <w:vAlign w:val="center"/>
          </w:tcPr>
          <w:p w14:paraId="65494171" w14:textId="77777777" w:rsidR="00834A4E" w:rsidRPr="00834A4E" w:rsidRDefault="00834A4E" w:rsidP="00834A4E">
            <w:pPr>
              <w:jc w:val="center"/>
              <w:rPr>
                <w:sz w:val="28"/>
                <w:szCs w:val="28"/>
              </w:rPr>
            </w:pPr>
            <w:r w:rsidRPr="00834A4E">
              <w:rPr>
                <w:sz w:val="28"/>
                <w:szCs w:val="28"/>
              </w:rPr>
              <w:t>36,52</w:t>
            </w:r>
          </w:p>
        </w:tc>
        <w:tc>
          <w:tcPr>
            <w:tcW w:w="2014" w:type="dxa"/>
            <w:shd w:val="clear" w:color="auto" w:fill="auto"/>
            <w:vAlign w:val="center"/>
          </w:tcPr>
          <w:p w14:paraId="46607BD8" w14:textId="77777777" w:rsidR="00834A4E" w:rsidRPr="00834A4E" w:rsidRDefault="00834A4E" w:rsidP="00834A4E">
            <w:pPr>
              <w:jc w:val="center"/>
              <w:rPr>
                <w:sz w:val="28"/>
                <w:szCs w:val="28"/>
              </w:rPr>
            </w:pPr>
            <w:r w:rsidRPr="00834A4E">
              <w:rPr>
                <w:sz w:val="28"/>
                <w:szCs w:val="28"/>
              </w:rPr>
              <w:t>0</w:t>
            </w:r>
          </w:p>
        </w:tc>
      </w:tr>
      <w:tr w:rsidR="00834A4E" w:rsidRPr="00834A4E" w14:paraId="3D0F4F6A" w14:textId="77777777" w:rsidTr="00D1210B">
        <w:trPr>
          <w:trHeight w:val="474"/>
          <w:jc w:val="center"/>
        </w:trPr>
        <w:tc>
          <w:tcPr>
            <w:tcW w:w="2202" w:type="dxa"/>
            <w:vMerge/>
            <w:shd w:val="clear" w:color="auto" w:fill="auto"/>
            <w:vAlign w:val="center"/>
          </w:tcPr>
          <w:p w14:paraId="727112DA" w14:textId="77777777" w:rsidR="00834A4E" w:rsidRPr="00834A4E" w:rsidRDefault="00834A4E" w:rsidP="00834A4E">
            <w:pPr>
              <w:jc w:val="center"/>
              <w:rPr>
                <w:color w:val="FF0000"/>
                <w:sz w:val="28"/>
                <w:szCs w:val="28"/>
              </w:rPr>
            </w:pPr>
          </w:p>
        </w:tc>
        <w:tc>
          <w:tcPr>
            <w:tcW w:w="1983" w:type="dxa"/>
            <w:vMerge/>
            <w:shd w:val="clear" w:color="auto" w:fill="auto"/>
            <w:vAlign w:val="center"/>
          </w:tcPr>
          <w:p w14:paraId="76ED249C" w14:textId="77777777" w:rsidR="00834A4E" w:rsidRPr="00834A4E" w:rsidRDefault="00834A4E" w:rsidP="00834A4E">
            <w:pPr>
              <w:jc w:val="center"/>
            </w:pPr>
          </w:p>
        </w:tc>
        <w:tc>
          <w:tcPr>
            <w:tcW w:w="2160" w:type="dxa"/>
            <w:shd w:val="clear" w:color="auto" w:fill="auto"/>
          </w:tcPr>
          <w:p w14:paraId="02A278C6" w14:textId="77777777" w:rsidR="00834A4E" w:rsidRPr="00834A4E" w:rsidRDefault="00834A4E" w:rsidP="00834A4E">
            <w:pPr>
              <w:jc w:val="center"/>
              <w:rPr>
                <w:sz w:val="22"/>
                <w:szCs w:val="22"/>
              </w:rPr>
            </w:pPr>
            <w:r w:rsidRPr="00834A4E">
              <w:rPr>
                <w:sz w:val="22"/>
                <w:szCs w:val="22"/>
              </w:rPr>
              <w:t>с 01.07.2021 по 31.08.2021</w:t>
            </w:r>
          </w:p>
        </w:tc>
        <w:tc>
          <w:tcPr>
            <w:tcW w:w="2062" w:type="dxa"/>
            <w:shd w:val="clear" w:color="auto" w:fill="auto"/>
            <w:vAlign w:val="center"/>
          </w:tcPr>
          <w:p w14:paraId="2E000066" w14:textId="77777777" w:rsidR="00834A4E" w:rsidRPr="00834A4E" w:rsidRDefault="00834A4E" w:rsidP="00834A4E">
            <w:pPr>
              <w:jc w:val="center"/>
              <w:rPr>
                <w:sz w:val="28"/>
                <w:szCs w:val="28"/>
              </w:rPr>
            </w:pPr>
            <w:r w:rsidRPr="00834A4E">
              <w:rPr>
                <w:sz w:val="28"/>
                <w:szCs w:val="28"/>
              </w:rPr>
              <w:t>40,72</w:t>
            </w:r>
          </w:p>
        </w:tc>
        <w:tc>
          <w:tcPr>
            <w:tcW w:w="2014" w:type="dxa"/>
            <w:shd w:val="clear" w:color="auto" w:fill="auto"/>
            <w:vAlign w:val="center"/>
          </w:tcPr>
          <w:p w14:paraId="511C12F0" w14:textId="77777777" w:rsidR="00834A4E" w:rsidRPr="00834A4E" w:rsidRDefault="00834A4E" w:rsidP="00834A4E">
            <w:pPr>
              <w:jc w:val="center"/>
              <w:rPr>
                <w:sz w:val="28"/>
                <w:szCs w:val="28"/>
              </w:rPr>
            </w:pPr>
            <w:r w:rsidRPr="00834A4E">
              <w:rPr>
                <w:sz w:val="28"/>
                <w:szCs w:val="28"/>
              </w:rPr>
              <w:t>111,5</w:t>
            </w:r>
          </w:p>
        </w:tc>
      </w:tr>
      <w:tr w:rsidR="00834A4E" w:rsidRPr="00834A4E" w14:paraId="755B43FC" w14:textId="77777777" w:rsidTr="00D1210B">
        <w:trPr>
          <w:trHeight w:val="474"/>
          <w:jc w:val="center"/>
        </w:trPr>
        <w:tc>
          <w:tcPr>
            <w:tcW w:w="2202" w:type="dxa"/>
            <w:vMerge/>
            <w:shd w:val="clear" w:color="auto" w:fill="auto"/>
            <w:vAlign w:val="center"/>
          </w:tcPr>
          <w:p w14:paraId="0F666143" w14:textId="77777777" w:rsidR="00834A4E" w:rsidRPr="00834A4E" w:rsidRDefault="00834A4E" w:rsidP="00834A4E">
            <w:pPr>
              <w:jc w:val="center"/>
              <w:rPr>
                <w:color w:val="FF0000"/>
                <w:sz w:val="28"/>
                <w:szCs w:val="28"/>
              </w:rPr>
            </w:pPr>
          </w:p>
        </w:tc>
        <w:tc>
          <w:tcPr>
            <w:tcW w:w="1983" w:type="dxa"/>
            <w:vMerge/>
            <w:shd w:val="clear" w:color="auto" w:fill="auto"/>
            <w:vAlign w:val="center"/>
          </w:tcPr>
          <w:p w14:paraId="65AE1351" w14:textId="77777777" w:rsidR="00834A4E" w:rsidRPr="00834A4E" w:rsidRDefault="00834A4E" w:rsidP="00834A4E">
            <w:pPr>
              <w:jc w:val="center"/>
            </w:pPr>
          </w:p>
        </w:tc>
        <w:tc>
          <w:tcPr>
            <w:tcW w:w="2160" w:type="dxa"/>
            <w:shd w:val="clear" w:color="auto" w:fill="auto"/>
          </w:tcPr>
          <w:p w14:paraId="6227EB4E" w14:textId="77777777" w:rsidR="00834A4E" w:rsidRPr="00834A4E" w:rsidRDefault="00834A4E" w:rsidP="00834A4E">
            <w:pPr>
              <w:jc w:val="center"/>
              <w:rPr>
                <w:sz w:val="22"/>
                <w:szCs w:val="22"/>
              </w:rPr>
            </w:pPr>
            <w:r w:rsidRPr="00834A4E">
              <w:rPr>
                <w:sz w:val="22"/>
                <w:szCs w:val="22"/>
              </w:rPr>
              <w:t>с 01.09.2021 по 31.12.2021</w:t>
            </w:r>
          </w:p>
        </w:tc>
        <w:tc>
          <w:tcPr>
            <w:tcW w:w="2062" w:type="dxa"/>
            <w:shd w:val="clear" w:color="auto" w:fill="auto"/>
            <w:vAlign w:val="center"/>
          </w:tcPr>
          <w:p w14:paraId="307B0A38" w14:textId="77777777" w:rsidR="00834A4E" w:rsidRPr="00834A4E" w:rsidRDefault="00834A4E" w:rsidP="00834A4E">
            <w:pPr>
              <w:jc w:val="center"/>
              <w:rPr>
                <w:sz w:val="28"/>
                <w:szCs w:val="28"/>
              </w:rPr>
            </w:pPr>
            <w:r w:rsidRPr="00834A4E">
              <w:rPr>
                <w:sz w:val="28"/>
                <w:szCs w:val="28"/>
              </w:rPr>
              <w:t>40,83</w:t>
            </w:r>
          </w:p>
        </w:tc>
        <w:tc>
          <w:tcPr>
            <w:tcW w:w="2014" w:type="dxa"/>
            <w:shd w:val="clear" w:color="auto" w:fill="auto"/>
            <w:vAlign w:val="center"/>
          </w:tcPr>
          <w:p w14:paraId="7B43DBFC" w14:textId="77777777" w:rsidR="00834A4E" w:rsidRPr="00834A4E" w:rsidRDefault="00834A4E" w:rsidP="00834A4E">
            <w:pPr>
              <w:jc w:val="center"/>
              <w:rPr>
                <w:sz w:val="28"/>
                <w:szCs w:val="28"/>
              </w:rPr>
            </w:pPr>
            <w:r w:rsidRPr="00834A4E">
              <w:rPr>
                <w:sz w:val="28"/>
                <w:szCs w:val="28"/>
              </w:rPr>
              <w:t>100,27</w:t>
            </w:r>
          </w:p>
        </w:tc>
      </w:tr>
      <w:tr w:rsidR="00834A4E" w:rsidRPr="00834A4E" w14:paraId="332FA737" w14:textId="77777777" w:rsidTr="00D1210B">
        <w:trPr>
          <w:trHeight w:val="274"/>
          <w:jc w:val="center"/>
        </w:trPr>
        <w:tc>
          <w:tcPr>
            <w:tcW w:w="2202" w:type="dxa"/>
            <w:shd w:val="clear" w:color="auto" w:fill="auto"/>
            <w:vAlign w:val="center"/>
          </w:tcPr>
          <w:p w14:paraId="494C1B0C" w14:textId="77777777" w:rsidR="00834A4E" w:rsidRPr="00834A4E" w:rsidRDefault="00834A4E" w:rsidP="00834A4E">
            <w:pPr>
              <w:jc w:val="center"/>
              <w:rPr>
                <w:color w:val="000000"/>
                <w:sz w:val="22"/>
                <w:szCs w:val="22"/>
              </w:rPr>
            </w:pPr>
            <w:r w:rsidRPr="00834A4E">
              <w:rPr>
                <w:color w:val="000000"/>
                <w:sz w:val="22"/>
                <w:szCs w:val="22"/>
              </w:rPr>
              <w:t>1</w:t>
            </w:r>
          </w:p>
        </w:tc>
        <w:tc>
          <w:tcPr>
            <w:tcW w:w="1983" w:type="dxa"/>
            <w:shd w:val="clear" w:color="auto" w:fill="auto"/>
            <w:vAlign w:val="center"/>
          </w:tcPr>
          <w:p w14:paraId="07B688FC" w14:textId="77777777" w:rsidR="00834A4E" w:rsidRPr="00834A4E" w:rsidRDefault="00834A4E" w:rsidP="00834A4E">
            <w:pPr>
              <w:jc w:val="center"/>
              <w:rPr>
                <w:color w:val="000000"/>
                <w:sz w:val="22"/>
                <w:szCs w:val="22"/>
              </w:rPr>
            </w:pPr>
            <w:r w:rsidRPr="00834A4E">
              <w:rPr>
                <w:color w:val="000000"/>
                <w:sz w:val="22"/>
                <w:szCs w:val="22"/>
              </w:rPr>
              <w:t>2</w:t>
            </w:r>
          </w:p>
        </w:tc>
        <w:tc>
          <w:tcPr>
            <w:tcW w:w="2160" w:type="dxa"/>
            <w:shd w:val="clear" w:color="auto" w:fill="auto"/>
            <w:vAlign w:val="center"/>
          </w:tcPr>
          <w:p w14:paraId="00B1D510" w14:textId="77777777" w:rsidR="00834A4E" w:rsidRPr="00834A4E" w:rsidRDefault="00834A4E" w:rsidP="00834A4E">
            <w:pPr>
              <w:jc w:val="center"/>
              <w:rPr>
                <w:color w:val="000000"/>
                <w:sz w:val="22"/>
                <w:szCs w:val="22"/>
              </w:rPr>
            </w:pPr>
            <w:r w:rsidRPr="00834A4E">
              <w:rPr>
                <w:color w:val="000000"/>
                <w:sz w:val="22"/>
                <w:szCs w:val="22"/>
              </w:rPr>
              <w:t>3</w:t>
            </w:r>
          </w:p>
        </w:tc>
        <w:tc>
          <w:tcPr>
            <w:tcW w:w="2062" w:type="dxa"/>
            <w:shd w:val="clear" w:color="auto" w:fill="auto"/>
            <w:vAlign w:val="center"/>
          </w:tcPr>
          <w:p w14:paraId="41476C0D" w14:textId="77777777" w:rsidR="00834A4E" w:rsidRPr="00834A4E" w:rsidRDefault="00834A4E" w:rsidP="00834A4E">
            <w:pPr>
              <w:jc w:val="center"/>
              <w:rPr>
                <w:color w:val="000000"/>
                <w:sz w:val="22"/>
                <w:szCs w:val="22"/>
              </w:rPr>
            </w:pPr>
            <w:r w:rsidRPr="00834A4E">
              <w:rPr>
                <w:color w:val="000000"/>
                <w:sz w:val="22"/>
                <w:szCs w:val="22"/>
              </w:rPr>
              <w:t>4</w:t>
            </w:r>
          </w:p>
        </w:tc>
        <w:tc>
          <w:tcPr>
            <w:tcW w:w="2014" w:type="dxa"/>
            <w:shd w:val="clear" w:color="auto" w:fill="auto"/>
            <w:vAlign w:val="center"/>
          </w:tcPr>
          <w:p w14:paraId="6C091320" w14:textId="77777777" w:rsidR="00834A4E" w:rsidRPr="00834A4E" w:rsidRDefault="00834A4E" w:rsidP="00834A4E">
            <w:pPr>
              <w:jc w:val="center"/>
              <w:rPr>
                <w:color w:val="000000"/>
                <w:sz w:val="22"/>
                <w:szCs w:val="22"/>
              </w:rPr>
            </w:pPr>
            <w:r w:rsidRPr="00834A4E">
              <w:rPr>
                <w:color w:val="000000"/>
                <w:sz w:val="22"/>
                <w:szCs w:val="22"/>
              </w:rPr>
              <w:t>5</w:t>
            </w:r>
          </w:p>
        </w:tc>
      </w:tr>
      <w:tr w:rsidR="00834A4E" w:rsidRPr="00834A4E" w14:paraId="08D85C47" w14:textId="77777777" w:rsidTr="00D1210B">
        <w:trPr>
          <w:jc w:val="center"/>
        </w:trPr>
        <w:tc>
          <w:tcPr>
            <w:tcW w:w="10421" w:type="dxa"/>
            <w:gridSpan w:val="5"/>
            <w:shd w:val="clear" w:color="auto" w:fill="auto"/>
            <w:vAlign w:val="center"/>
          </w:tcPr>
          <w:p w14:paraId="462EB4BC" w14:textId="77777777" w:rsidR="00834A4E" w:rsidRPr="00834A4E" w:rsidRDefault="00834A4E" w:rsidP="00834A4E">
            <w:pPr>
              <w:jc w:val="center"/>
              <w:rPr>
                <w:sz w:val="28"/>
                <w:szCs w:val="28"/>
              </w:rPr>
            </w:pPr>
            <w:r w:rsidRPr="00834A4E">
              <w:rPr>
                <w:sz w:val="28"/>
                <w:szCs w:val="28"/>
              </w:rPr>
              <w:t>2. Водоотведение</w:t>
            </w:r>
          </w:p>
        </w:tc>
      </w:tr>
      <w:tr w:rsidR="00834A4E" w:rsidRPr="00834A4E" w14:paraId="7561F916" w14:textId="77777777" w:rsidTr="00D1210B">
        <w:trPr>
          <w:jc w:val="center"/>
        </w:trPr>
        <w:tc>
          <w:tcPr>
            <w:tcW w:w="2202" w:type="dxa"/>
            <w:vMerge w:val="restart"/>
            <w:shd w:val="clear" w:color="auto" w:fill="auto"/>
            <w:vAlign w:val="center"/>
          </w:tcPr>
          <w:p w14:paraId="6F58CA4F" w14:textId="77777777" w:rsidR="00834A4E" w:rsidRPr="00834A4E" w:rsidRDefault="00834A4E" w:rsidP="00834A4E">
            <w:pPr>
              <w:jc w:val="center"/>
              <w:rPr>
                <w:sz w:val="28"/>
                <w:szCs w:val="28"/>
              </w:rPr>
            </w:pPr>
            <w:r w:rsidRPr="00834A4E">
              <w:rPr>
                <w:sz w:val="28"/>
                <w:szCs w:val="28"/>
              </w:rPr>
              <w:t>ООО «</w:t>
            </w:r>
            <w:proofErr w:type="spellStart"/>
            <w:r w:rsidRPr="00834A4E">
              <w:rPr>
                <w:sz w:val="28"/>
                <w:szCs w:val="28"/>
              </w:rPr>
              <w:t>ВодСнаб</w:t>
            </w:r>
            <w:proofErr w:type="spellEnd"/>
            <w:r w:rsidRPr="00834A4E">
              <w:rPr>
                <w:sz w:val="28"/>
                <w:szCs w:val="28"/>
              </w:rPr>
              <w:t>»</w:t>
            </w:r>
          </w:p>
        </w:tc>
        <w:tc>
          <w:tcPr>
            <w:tcW w:w="1983" w:type="dxa"/>
            <w:vMerge w:val="restart"/>
            <w:shd w:val="clear" w:color="auto" w:fill="auto"/>
            <w:vAlign w:val="center"/>
          </w:tcPr>
          <w:p w14:paraId="3C563395" w14:textId="77777777" w:rsidR="00834A4E" w:rsidRPr="00834A4E" w:rsidRDefault="00834A4E" w:rsidP="00834A4E">
            <w:pPr>
              <w:jc w:val="center"/>
            </w:pPr>
            <w:r w:rsidRPr="00834A4E">
              <w:t>2021</w:t>
            </w:r>
          </w:p>
        </w:tc>
        <w:tc>
          <w:tcPr>
            <w:tcW w:w="2160" w:type="dxa"/>
            <w:shd w:val="clear" w:color="auto" w:fill="auto"/>
          </w:tcPr>
          <w:p w14:paraId="5205B0C5" w14:textId="77777777" w:rsidR="00834A4E" w:rsidRPr="00834A4E" w:rsidRDefault="00834A4E" w:rsidP="00834A4E">
            <w:pPr>
              <w:jc w:val="center"/>
              <w:rPr>
                <w:sz w:val="22"/>
                <w:szCs w:val="22"/>
              </w:rPr>
            </w:pPr>
            <w:r w:rsidRPr="00834A4E">
              <w:rPr>
                <w:sz w:val="22"/>
                <w:szCs w:val="22"/>
              </w:rPr>
              <w:t>с 01.01.2021 по 30.06.2021</w:t>
            </w:r>
          </w:p>
        </w:tc>
        <w:tc>
          <w:tcPr>
            <w:tcW w:w="2062" w:type="dxa"/>
            <w:shd w:val="clear" w:color="auto" w:fill="auto"/>
            <w:vAlign w:val="center"/>
          </w:tcPr>
          <w:p w14:paraId="3F5B6702" w14:textId="77777777" w:rsidR="00834A4E" w:rsidRPr="00834A4E" w:rsidRDefault="00834A4E" w:rsidP="00834A4E">
            <w:pPr>
              <w:jc w:val="center"/>
              <w:rPr>
                <w:sz w:val="28"/>
                <w:szCs w:val="28"/>
              </w:rPr>
            </w:pPr>
            <w:r w:rsidRPr="00834A4E">
              <w:rPr>
                <w:sz w:val="28"/>
                <w:szCs w:val="28"/>
              </w:rPr>
              <w:t>17,40</w:t>
            </w:r>
          </w:p>
        </w:tc>
        <w:tc>
          <w:tcPr>
            <w:tcW w:w="2014" w:type="dxa"/>
            <w:shd w:val="clear" w:color="auto" w:fill="auto"/>
            <w:vAlign w:val="center"/>
          </w:tcPr>
          <w:p w14:paraId="308B91B7" w14:textId="77777777" w:rsidR="00834A4E" w:rsidRPr="00834A4E" w:rsidRDefault="00834A4E" w:rsidP="00834A4E">
            <w:pPr>
              <w:jc w:val="center"/>
              <w:rPr>
                <w:sz w:val="28"/>
                <w:szCs w:val="28"/>
              </w:rPr>
            </w:pPr>
            <w:r w:rsidRPr="00834A4E">
              <w:rPr>
                <w:sz w:val="28"/>
                <w:szCs w:val="28"/>
              </w:rPr>
              <w:t>0</w:t>
            </w:r>
          </w:p>
        </w:tc>
      </w:tr>
      <w:tr w:rsidR="00834A4E" w:rsidRPr="00834A4E" w14:paraId="058F0E85" w14:textId="77777777" w:rsidTr="00D1210B">
        <w:trPr>
          <w:jc w:val="center"/>
        </w:trPr>
        <w:tc>
          <w:tcPr>
            <w:tcW w:w="2202" w:type="dxa"/>
            <w:vMerge/>
            <w:shd w:val="clear" w:color="auto" w:fill="auto"/>
            <w:vAlign w:val="center"/>
          </w:tcPr>
          <w:p w14:paraId="4A9DB881" w14:textId="77777777" w:rsidR="00834A4E" w:rsidRPr="00834A4E" w:rsidRDefault="00834A4E" w:rsidP="00834A4E">
            <w:pPr>
              <w:jc w:val="center"/>
              <w:rPr>
                <w:color w:val="FF0000"/>
                <w:sz w:val="28"/>
                <w:szCs w:val="28"/>
              </w:rPr>
            </w:pPr>
          </w:p>
        </w:tc>
        <w:tc>
          <w:tcPr>
            <w:tcW w:w="1983" w:type="dxa"/>
            <w:vMerge/>
            <w:shd w:val="clear" w:color="auto" w:fill="auto"/>
            <w:vAlign w:val="center"/>
          </w:tcPr>
          <w:p w14:paraId="1FBBFBEA" w14:textId="77777777" w:rsidR="00834A4E" w:rsidRPr="00834A4E" w:rsidRDefault="00834A4E" w:rsidP="00834A4E">
            <w:pPr>
              <w:jc w:val="center"/>
            </w:pPr>
          </w:p>
        </w:tc>
        <w:tc>
          <w:tcPr>
            <w:tcW w:w="2160" w:type="dxa"/>
            <w:shd w:val="clear" w:color="auto" w:fill="auto"/>
          </w:tcPr>
          <w:p w14:paraId="09BC0BB0" w14:textId="77777777" w:rsidR="00834A4E" w:rsidRPr="00834A4E" w:rsidRDefault="00834A4E" w:rsidP="00834A4E">
            <w:pPr>
              <w:jc w:val="center"/>
              <w:rPr>
                <w:sz w:val="22"/>
                <w:szCs w:val="22"/>
              </w:rPr>
            </w:pPr>
            <w:r w:rsidRPr="00834A4E">
              <w:rPr>
                <w:sz w:val="22"/>
                <w:szCs w:val="22"/>
              </w:rPr>
              <w:t>с 01.07.2021 по 31.08.2021</w:t>
            </w:r>
          </w:p>
        </w:tc>
        <w:tc>
          <w:tcPr>
            <w:tcW w:w="2062" w:type="dxa"/>
            <w:shd w:val="clear" w:color="auto" w:fill="auto"/>
            <w:vAlign w:val="center"/>
          </w:tcPr>
          <w:p w14:paraId="0E1923F3" w14:textId="77777777" w:rsidR="00834A4E" w:rsidRPr="00834A4E" w:rsidRDefault="00834A4E" w:rsidP="00834A4E">
            <w:pPr>
              <w:jc w:val="center"/>
              <w:rPr>
                <w:sz w:val="28"/>
                <w:szCs w:val="28"/>
              </w:rPr>
            </w:pPr>
            <w:r w:rsidRPr="00834A4E">
              <w:rPr>
                <w:sz w:val="28"/>
                <w:szCs w:val="28"/>
              </w:rPr>
              <w:t>17,64</w:t>
            </w:r>
          </w:p>
        </w:tc>
        <w:tc>
          <w:tcPr>
            <w:tcW w:w="2014" w:type="dxa"/>
            <w:shd w:val="clear" w:color="auto" w:fill="auto"/>
            <w:vAlign w:val="center"/>
          </w:tcPr>
          <w:p w14:paraId="7584DFEA" w14:textId="77777777" w:rsidR="00834A4E" w:rsidRPr="00834A4E" w:rsidRDefault="00834A4E" w:rsidP="00834A4E">
            <w:pPr>
              <w:jc w:val="center"/>
              <w:rPr>
                <w:sz w:val="28"/>
                <w:szCs w:val="28"/>
              </w:rPr>
            </w:pPr>
            <w:r w:rsidRPr="00834A4E">
              <w:rPr>
                <w:sz w:val="28"/>
                <w:szCs w:val="28"/>
              </w:rPr>
              <w:t>101,38</w:t>
            </w:r>
          </w:p>
        </w:tc>
      </w:tr>
      <w:tr w:rsidR="00834A4E" w:rsidRPr="00834A4E" w14:paraId="3D8318C3" w14:textId="77777777" w:rsidTr="00D1210B">
        <w:trPr>
          <w:jc w:val="center"/>
        </w:trPr>
        <w:tc>
          <w:tcPr>
            <w:tcW w:w="2202" w:type="dxa"/>
            <w:vMerge/>
            <w:shd w:val="clear" w:color="auto" w:fill="auto"/>
            <w:vAlign w:val="center"/>
          </w:tcPr>
          <w:p w14:paraId="5C2CB731" w14:textId="77777777" w:rsidR="00834A4E" w:rsidRPr="00834A4E" w:rsidRDefault="00834A4E" w:rsidP="00834A4E">
            <w:pPr>
              <w:jc w:val="center"/>
              <w:rPr>
                <w:color w:val="FF0000"/>
                <w:sz w:val="28"/>
                <w:szCs w:val="28"/>
              </w:rPr>
            </w:pPr>
          </w:p>
        </w:tc>
        <w:tc>
          <w:tcPr>
            <w:tcW w:w="1983" w:type="dxa"/>
            <w:vMerge/>
            <w:shd w:val="clear" w:color="auto" w:fill="auto"/>
            <w:vAlign w:val="center"/>
          </w:tcPr>
          <w:p w14:paraId="3A7CB974" w14:textId="77777777" w:rsidR="00834A4E" w:rsidRPr="00834A4E" w:rsidRDefault="00834A4E" w:rsidP="00834A4E">
            <w:pPr>
              <w:jc w:val="center"/>
            </w:pPr>
          </w:p>
        </w:tc>
        <w:tc>
          <w:tcPr>
            <w:tcW w:w="2160" w:type="dxa"/>
            <w:shd w:val="clear" w:color="auto" w:fill="auto"/>
          </w:tcPr>
          <w:p w14:paraId="5DE36B22" w14:textId="77777777" w:rsidR="00834A4E" w:rsidRPr="00834A4E" w:rsidRDefault="00834A4E" w:rsidP="00834A4E">
            <w:pPr>
              <w:jc w:val="center"/>
              <w:rPr>
                <w:sz w:val="22"/>
                <w:szCs w:val="22"/>
              </w:rPr>
            </w:pPr>
            <w:r w:rsidRPr="00834A4E">
              <w:rPr>
                <w:sz w:val="22"/>
                <w:szCs w:val="22"/>
              </w:rPr>
              <w:t>с 01.09.2021 по 31.12.2021</w:t>
            </w:r>
          </w:p>
        </w:tc>
        <w:tc>
          <w:tcPr>
            <w:tcW w:w="2062" w:type="dxa"/>
            <w:shd w:val="clear" w:color="auto" w:fill="auto"/>
            <w:vAlign w:val="center"/>
          </w:tcPr>
          <w:p w14:paraId="7891E8F1" w14:textId="77777777" w:rsidR="00834A4E" w:rsidRPr="00834A4E" w:rsidRDefault="00834A4E" w:rsidP="00834A4E">
            <w:pPr>
              <w:jc w:val="center"/>
              <w:rPr>
                <w:sz w:val="28"/>
                <w:szCs w:val="28"/>
              </w:rPr>
            </w:pPr>
            <w:r w:rsidRPr="00834A4E">
              <w:rPr>
                <w:sz w:val="28"/>
                <w:szCs w:val="28"/>
              </w:rPr>
              <w:t>17,69</w:t>
            </w:r>
          </w:p>
        </w:tc>
        <w:tc>
          <w:tcPr>
            <w:tcW w:w="2014" w:type="dxa"/>
            <w:shd w:val="clear" w:color="auto" w:fill="auto"/>
            <w:vAlign w:val="center"/>
          </w:tcPr>
          <w:p w14:paraId="10A24D7B" w14:textId="77777777" w:rsidR="00834A4E" w:rsidRPr="00834A4E" w:rsidRDefault="00834A4E" w:rsidP="00834A4E">
            <w:pPr>
              <w:jc w:val="center"/>
              <w:rPr>
                <w:sz w:val="28"/>
                <w:szCs w:val="28"/>
              </w:rPr>
            </w:pPr>
            <w:r w:rsidRPr="00834A4E">
              <w:rPr>
                <w:sz w:val="28"/>
                <w:szCs w:val="28"/>
              </w:rPr>
              <w:t>100,28</w:t>
            </w:r>
          </w:p>
        </w:tc>
      </w:tr>
    </w:tbl>
    <w:p w14:paraId="6959C9B4" w14:textId="77777777" w:rsidR="00834A4E" w:rsidRPr="00834A4E" w:rsidRDefault="00834A4E" w:rsidP="00834A4E">
      <w:pPr>
        <w:jc w:val="both"/>
        <w:rPr>
          <w:sz w:val="28"/>
          <w:szCs w:val="28"/>
        </w:rPr>
      </w:pPr>
      <w:r w:rsidRPr="00834A4E">
        <w:rPr>
          <w:sz w:val="28"/>
          <w:szCs w:val="28"/>
        </w:rPr>
        <w:t xml:space="preserve">        </w:t>
      </w:r>
    </w:p>
    <w:p w14:paraId="349BE891" w14:textId="77777777" w:rsidR="00834A4E" w:rsidRPr="00834A4E" w:rsidRDefault="00834A4E" w:rsidP="00834A4E">
      <w:pPr>
        <w:jc w:val="both"/>
        <w:rPr>
          <w:sz w:val="28"/>
          <w:szCs w:val="28"/>
        </w:rPr>
      </w:pPr>
    </w:p>
    <w:p w14:paraId="1966FA4F" w14:textId="77777777" w:rsidR="00834A4E" w:rsidRPr="00834A4E" w:rsidRDefault="00834A4E" w:rsidP="00834A4E">
      <w:pPr>
        <w:jc w:val="both"/>
        <w:rPr>
          <w:sz w:val="28"/>
          <w:szCs w:val="28"/>
        </w:rPr>
        <w:sectPr w:rsidR="00834A4E" w:rsidRPr="00834A4E" w:rsidSect="006F4796">
          <w:footerReference w:type="even" r:id="rId90"/>
          <w:footerReference w:type="default" r:id="rId91"/>
          <w:pgSz w:w="11906" w:h="16838"/>
          <w:pgMar w:top="567" w:right="567" w:bottom="567" w:left="1134" w:header="720" w:footer="720" w:gutter="0"/>
          <w:cols w:space="720"/>
        </w:sectPr>
      </w:pPr>
    </w:p>
    <w:p w14:paraId="1E9D713B" w14:textId="77777777" w:rsidR="00834A4E" w:rsidRPr="00834A4E" w:rsidRDefault="00834A4E" w:rsidP="00834A4E">
      <w:pPr>
        <w:jc w:val="right"/>
        <w:rPr>
          <w:sz w:val="28"/>
          <w:szCs w:val="28"/>
        </w:rPr>
      </w:pPr>
      <w:bookmarkStart w:id="31" w:name="_Hlk80861909"/>
      <w:r w:rsidRPr="00834A4E">
        <w:rPr>
          <w:sz w:val="28"/>
          <w:szCs w:val="28"/>
        </w:rPr>
        <w:lastRenderedPageBreak/>
        <w:t>Приложение 1</w:t>
      </w:r>
    </w:p>
    <w:p w14:paraId="190DB7AE" w14:textId="77777777" w:rsidR="00834A4E" w:rsidRPr="00834A4E" w:rsidRDefault="00834A4E" w:rsidP="00834A4E">
      <w:pPr>
        <w:jc w:val="right"/>
        <w:rPr>
          <w:sz w:val="28"/>
          <w:szCs w:val="28"/>
        </w:rPr>
      </w:pPr>
    </w:p>
    <w:p w14:paraId="3E4C607C" w14:textId="77777777" w:rsidR="00834A4E" w:rsidRPr="00834A4E" w:rsidRDefault="00834A4E" w:rsidP="00834A4E">
      <w:pPr>
        <w:jc w:val="center"/>
        <w:rPr>
          <w:b/>
          <w:sz w:val="28"/>
          <w:szCs w:val="28"/>
        </w:rPr>
      </w:pPr>
      <w:r w:rsidRPr="00834A4E">
        <w:rPr>
          <w:b/>
          <w:sz w:val="28"/>
          <w:szCs w:val="28"/>
        </w:rPr>
        <w:t>Описание объектов базы водопроводно-канализационного хозяйства</w:t>
      </w:r>
    </w:p>
    <w:p w14:paraId="131E3976" w14:textId="77777777" w:rsidR="00834A4E" w:rsidRPr="00834A4E" w:rsidRDefault="00834A4E" w:rsidP="00834A4E">
      <w:pPr>
        <w:jc w:val="center"/>
        <w:rPr>
          <w:b/>
          <w:sz w:val="28"/>
          <w:szCs w:val="28"/>
        </w:rPr>
      </w:pPr>
      <w:r w:rsidRPr="00834A4E">
        <w:rPr>
          <w:b/>
          <w:sz w:val="28"/>
          <w:szCs w:val="28"/>
        </w:rPr>
        <w:t>г. Юрга, ул. Шоссейная,14 «А», ООО «</w:t>
      </w:r>
      <w:proofErr w:type="spellStart"/>
      <w:r w:rsidRPr="00834A4E">
        <w:rPr>
          <w:b/>
          <w:sz w:val="28"/>
          <w:szCs w:val="28"/>
        </w:rPr>
        <w:t>ВодСнаб</w:t>
      </w:r>
      <w:proofErr w:type="spellEnd"/>
      <w:r w:rsidRPr="00834A4E">
        <w:rPr>
          <w:b/>
          <w:sz w:val="28"/>
          <w:szCs w:val="28"/>
        </w:rPr>
        <w:t>»</w:t>
      </w:r>
    </w:p>
    <w:p w14:paraId="098F1121" w14:textId="77777777" w:rsidR="00834A4E" w:rsidRPr="00834A4E" w:rsidRDefault="00834A4E" w:rsidP="00834A4E">
      <w:pPr>
        <w:jc w:val="center"/>
        <w:rPr>
          <w:b/>
          <w:sz w:val="28"/>
          <w:szCs w:val="28"/>
        </w:rPr>
      </w:pPr>
    </w:p>
    <w:p w14:paraId="5090C760" w14:textId="77777777" w:rsidR="00834A4E" w:rsidRPr="00834A4E" w:rsidRDefault="00834A4E" w:rsidP="00834A4E">
      <w:pPr>
        <w:jc w:val="center"/>
        <w:rPr>
          <w:b/>
          <w:sz w:val="28"/>
          <w:szCs w:val="28"/>
        </w:rPr>
      </w:pPr>
    </w:p>
    <w:tbl>
      <w:tblPr>
        <w:tblW w:w="1548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
        <w:gridCol w:w="2486"/>
        <w:gridCol w:w="1782"/>
        <w:gridCol w:w="3231"/>
        <w:gridCol w:w="2580"/>
        <w:gridCol w:w="4887"/>
      </w:tblGrid>
      <w:tr w:rsidR="00834A4E" w:rsidRPr="00834A4E" w14:paraId="635556A6" w14:textId="77777777" w:rsidTr="00D1210B">
        <w:tc>
          <w:tcPr>
            <w:tcW w:w="514" w:type="dxa"/>
            <w:vAlign w:val="center"/>
          </w:tcPr>
          <w:p w14:paraId="5D3D840B" w14:textId="77777777" w:rsidR="00834A4E" w:rsidRPr="00834A4E" w:rsidRDefault="00834A4E" w:rsidP="00834A4E">
            <w:pPr>
              <w:jc w:val="center"/>
              <w:rPr>
                <w:b/>
                <w:sz w:val="22"/>
                <w:szCs w:val="22"/>
              </w:rPr>
            </w:pPr>
            <w:r w:rsidRPr="00834A4E">
              <w:rPr>
                <w:b/>
                <w:sz w:val="22"/>
                <w:szCs w:val="22"/>
              </w:rPr>
              <w:t>№ п</w:t>
            </w:r>
          </w:p>
        </w:tc>
        <w:tc>
          <w:tcPr>
            <w:tcW w:w="2486" w:type="dxa"/>
            <w:vAlign w:val="center"/>
          </w:tcPr>
          <w:p w14:paraId="1BFF6F7E" w14:textId="77777777" w:rsidR="00834A4E" w:rsidRPr="00834A4E" w:rsidRDefault="00834A4E" w:rsidP="00834A4E">
            <w:pPr>
              <w:jc w:val="center"/>
              <w:rPr>
                <w:b/>
                <w:sz w:val="22"/>
                <w:szCs w:val="22"/>
              </w:rPr>
            </w:pPr>
          </w:p>
          <w:p w14:paraId="3164F1EB" w14:textId="77777777" w:rsidR="00834A4E" w:rsidRPr="00834A4E" w:rsidRDefault="00834A4E" w:rsidP="00834A4E">
            <w:pPr>
              <w:jc w:val="center"/>
              <w:rPr>
                <w:b/>
                <w:sz w:val="22"/>
                <w:szCs w:val="22"/>
              </w:rPr>
            </w:pPr>
            <w:r w:rsidRPr="00834A4E">
              <w:rPr>
                <w:b/>
                <w:sz w:val="22"/>
                <w:szCs w:val="22"/>
              </w:rPr>
              <w:t>Наименование объектов базы согласно</w:t>
            </w:r>
          </w:p>
          <w:p w14:paraId="08A1803E" w14:textId="77777777" w:rsidR="00834A4E" w:rsidRPr="00834A4E" w:rsidRDefault="00834A4E" w:rsidP="00834A4E">
            <w:pPr>
              <w:jc w:val="center"/>
              <w:rPr>
                <w:b/>
                <w:sz w:val="22"/>
                <w:szCs w:val="22"/>
              </w:rPr>
            </w:pPr>
            <w:r w:rsidRPr="00834A4E">
              <w:rPr>
                <w:b/>
                <w:sz w:val="22"/>
                <w:szCs w:val="22"/>
              </w:rPr>
              <w:t xml:space="preserve"> договора аренды </w:t>
            </w:r>
          </w:p>
          <w:p w14:paraId="36C18305" w14:textId="77777777" w:rsidR="00834A4E" w:rsidRPr="00834A4E" w:rsidRDefault="00834A4E" w:rsidP="00834A4E">
            <w:pPr>
              <w:jc w:val="center"/>
              <w:rPr>
                <w:b/>
                <w:sz w:val="22"/>
                <w:szCs w:val="22"/>
              </w:rPr>
            </w:pPr>
            <w:r w:rsidRPr="00834A4E">
              <w:rPr>
                <w:b/>
                <w:sz w:val="22"/>
                <w:szCs w:val="22"/>
              </w:rPr>
              <w:t>от 29.01.2000г. № 1870</w:t>
            </w:r>
          </w:p>
          <w:p w14:paraId="38CC2F02" w14:textId="77777777" w:rsidR="00834A4E" w:rsidRPr="00834A4E" w:rsidRDefault="00834A4E" w:rsidP="00834A4E">
            <w:pPr>
              <w:jc w:val="center"/>
              <w:rPr>
                <w:b/>
                <w:sz w:val="22"/>
                <w:szCs w:val="22"/>
              </w:rPr>
            </w:pPr>
          </w:p>
        </w:tc>
        <w:tc>
          <w:tcPr>
            <w:tcW w:w="1782" w:type="dxa"/>
            <w:vAlign w:val="center"/>
          </w:tcPr>
          <w:p w14:paraId="0C34318D" w14:textId="77777777" w:rsidR="00834A4E" w:rsidRPr="00834A4E" w:rsidRDefault="00834A4E" w:rsidP="00834A4E">
            <w:pPr>
              <w:jc w:val="center"/>
              <w:rPr>
                <w:b/>
                <w:sz w:val="22"/>
                <w:szCs w:val="22"/>
              </w:rPr>
            </w:pPr>
            <w:r w:rsidRPr="00834A4E">
              <w:rPr>
                <w:b/>
                <w:sz w:val="22"/>
                <w:szCs w:val="22"/>
              </w:rPr>
              <w:t xml:space="preserve">Наличие технического паспорта (приложение </w:t>
            </w:r>
          </w:p>
          <w:p w14:paraId="495DAF2F" w14:textId="77777777" w:rsidR="00834A4E" w:rsidRPr="00834A4E" w:rsidRDefault="00834A4E" w:rsidP="00834A4E">
            <w:pPr>
              <w:jc w:val="center"/>
              <w:rPr>
                <w:b/>
                <w:sz w:val="22"/>
                <w:szCs w:val="22"/>
              </w:rPr>
            </w:pPr>
            <w:r w:rsidRPr="00834A4E">
              <w:rPr>
                <w:b/>
                <w:sz w:val="22"/>
                <w:szCs w:val="22"/>
              </w:rPr>
              <w:t xml:space="preserve">№ 1 </w:t>
            </w:r>
          </w:p>
          <w:p w14:paraId="2A168A6C" w14:textId="77777777" w:rsidR="00834A4E" w:rsidRPr="00834A4E" w:rsidRDefault="00834A4E" w:rsidP="00834A4E">
            <w:pPr>
              <w:jc w:val="center"/>
              <w:rPr>
                <w:b/>
                <w:sz w:val="22"/>
                <w:szCs w:val="22"/>
              </w:rPr>
            </w:pPr>
            <w:r w:rsidRPr="00834A4E">
              <w:rPr>
                <w:b/>
                <w:sz w:val="22"/>
                <w:szCs w:val="22"/>
              </w:rPr>
              <w:t>к договору</w:t>
            </w:r>
          </w:p>
          <w:p w14:paraId="3DC91DBD" w14:textId="77777777" w:rsidR="00834A4E" w:rsidRPr="00834A4E" w:rsidRDefault="00834A4E" w:rsidP="00834A4E">
            <w:pPr>
              <w:jc w:val="center"/>
              <w:rPr>
                <w:b/>
                <w:sz w:val="22"/>
                <w:szCs w:val="22"/>
              </w:rPr>
            </w:pPr>
            <w:r w:rsidRPr="00834A4E">
              <w:rPr>
                <w:b/>
                <w:sz w:val="22"/>
                <w:szCs w:val="22"/>
              </w:rPr>
              <w:t xml:space="preserve"> № 1870)</w:t>
            </w:r>
          </w:p>
        </w:tc>
        <w:tc>
          <w:tcPr>
            <w:tcW w:w="3231" w:type="dxa"/>
            <w:vAlign w:val="center"/>
          </w:tcPr>
          <w:p w14:paraId="6786A098" w14:textId="77777777" w:rsidR="00834A4E" w:rsidRPr="00834A4E" w:rsidRDefault="00834A4E" w:rsidP="00834A4E">
            <w:pPr>
              <w:jc w:val="center"/>
              <w:rPr>
                <w:b/>
                <w:sz w:val="22"/>
                <w:szCs w:val="22"/>
              </w:rPr>
            </w:pPr>
            <w:r w:rsidRPr="00834A4E">
              <w:rPr>
                <w:b/>
                <w:sz w:val="22"/>
                <w:szCs w:val="22"/>
              </w:rPr>
              <w:t xml:space="preserve">Описание объекта, </w:t>
            </w:r>
          </w:p>
          <w:p w14:paraId="32CBC541" w14:textId="77777777" w:rsidR="00834A4E" w:rsidRPr="00834A4E" w:rsidRDefault="00834A4E" w:rsidP="00834A4E">
            <w:pPr>
              <w:jc w:val="center"/>
              <w:rPr>
                <w:b/>
                <w:sz w:val="22"/>
                <w:szCs w:val="22"/>
                <w:vertAlign w:val="superscript"/>
              </w:rPr>
            </w:pPr>
            <w:r w:rsidRPr="00834A4E">
              <w:rPr>
                <w:b/>
                <w:sz w:val="22"/>
                <w:szCs w:val="22"/>
              </w:rPr>
              <w:t>площадь</w:t>
            </w:r>
          </w:p>
        </w:tc>
        <w:tc>
          <w:tcPr>
            <w:tcW w:w="2580" w:type="dxa"/>
            <w:vAlign w:val="center"/>
          </w:tcPr>
          <w:p w14:paraId="4E5B26E1" w14:textId="77777777" w:rsidR="00834A4E" w:rsidRPr="00834A4E" w:rsidRDefault="00834A4E" w:rsidP="00834A4E">
            <w:pPr>
              <w:jc w:val="center"/>
              <w:rPr>
                <w:b/>
                <w:sz w:val="22"/>
                <w:szCs w:val="22"/>
              </w:rPr>
            </w:pPr>
            <w:r w:rsidRPr="00834A4E">
              <w:rPr>
                <w:b/>
                <w:sz w:val="22"/>
                <w:szCs w:val="22"/>
              </w:rPr>
              <w:t xml:space="preserve">Год ввода в эксплуатацию, </w:t>
            </w:r>
          </w:p>
          <w:p w14:paraId="19EF5E88" w14:textId="77777777" w:rsidR="00834A4E" w:rsidRPr="00834A4E" w:rsidRDefault="00834A4E" w:rsidP="00834A4E">
            <w:pPr>
              <w:jc w:val="center"/>
              <w:rPr>
                <w:b/>
                <w:sz w:val="22"/>
                <w:szCs w:val="22"/>
              </w:rPr>
            </w:pPr>
            <w:r w:rsidRPr="00834A4E">
              <w:rPr>
                <w:b/>
                <w:sz w:val="22"/>
                <w:szCs w:val="22"/>
              </w:rPr>
              <w:t>подтверждающие документы</w:t>
            </w:r>
          </w:p>
        </w:tc>
        <w:tc>
          <w:tcPr>
            <w:tcW w:w="4887" w:type="dxa"/>
            <w:vAlign w:val="center"/>
          </w:tcPr>
          <w:p w14:paraId="0F0A4440" w14:textId="77777777" w:rsidR="00834A4E" w:rsidRPr="00834A4E" w:rsidRDefault="00834A4E" w:rsidP="00834A4E">
            <w:pPr>
              <w:jc w:val="center"/>
              <w:rPr>
                <w:b/>
                <w:sz w:val="22"/>
                <w:szCs w:val="22"/>
              </w:rPr>
            </w:pPr>
            <w:r w:rsidRPr="00834A4E">
              <w:rPr>
                <w:b/>
                <w:sz w:val="22"/>
                <w:szCs w:val="22"/>
              </w:rPr>
              <w:t xml:space="preserve">Выполнение функций </w:t>
            </w:r>
          </w:p>
          <w:p w14:paraId="17E9119C" w14:textId="77777777" w:rsidR="00834A4E" w:rsidRPr="00834A4E" w:rsidRDefault="00834A4E" w:rsidP="00834A4E">
            <w:pPr>
              <w:jc w:val="center"/>
              <w:rPr>
                <w:b/>
                <w:sz w:val="22"/>
                <w:szCs w:val="22"/>
              </w:rPr>
            </w:pPr>
            <w:r w:rsidRPr="00834A4E">
              <w:rPr>
                <w:b/>
                <w:sz w:val="22"/>
                <w:szCs w:val="22"/>
              </w:rPr>
              <w:t>в производственном процессе</w:t>
            </w:r>
          </w:p>
        </w:tc>
      </w:tr>
      <w:tr w:rsidR="00834A4E" w:rsidRPr="00834A4E" w14:paraId="205B1ABC" w14:textId="77777777" w:rsidTr="00D1210B">
        <w:trPr>
          <w:trHeight w:val="5795"/>
        </w:trPr>
        <w:tc>
          <w:tcPr>
            <w:tcW w:w="514" w:type="dxa"/>
            <w:vAlign w:val="center"/>
          </w:tcPr>
          <w:p w14:paraId="5BEA1B5C" w14:textId="77777777" w:rsidR="00834A4E" w:rsidRPr="00834A4E" w:rsidRDefault="00834A4E" w:rsidP="00834A4E">
            <w:pPr>
              <w:jc w:val="center"/>
            </w:pPr>
            <w:r w:rsidRPr="00834A4E">
              <w:t>1</w:t>
            </w:r>
          </w:p>
        </w:tc>
        <w:tc>
          <w:tcPr>
            <w:tcW w:w="2486" w:type="dxa"/>
            <w:vAlign w:val="center"/>
          </w:tcPr>
          <w:p w14:paraId="3F287855" w14:textId="77777777" w:rsidR="00834A4E" w:rsidRPr="00834A4E" w:rsidRDefault="00834A4E" w:rsidP="00834A4E">
            <w:pPr>
              <w:jc w:val="center"/>
            </w:pPr>
            <w:r w:rsidRPr="00834A4E">
              <w:t>Административно-бытовой корпус</w:t>
            </w:r>
          </w:p>
          <w:p w14:paraId="0E9D1B8A" w14:textId="77777777" w:rsidR="00834A4E" w:rsidRPr="00834A4E" w:rsidRDefault="00834A4E" w:rsidP="00834A4E">
            <w:pPr>
              <w:jc w:val="center"/>
            </w:pPr>
            <w:r w:rsidRPr="00834A4E">
              <w:t>(АБК)</w:t>
            </w:r>
          </w:p>
        </w:tc>
        <w:tc>
          <w:tcPr>
            <w:tcW w:w="1782" w:type="dxa"/>
            <w:vAlign w:val="center"/>
          </w:tcPr>
          <w:p w14:paraId="3C363BA0" w14:textId="77777777" w:rsidR="00834A4E" w:rsidRPr="00834A4E" w:rsidRDefault="00834A4E" w:rsidP="00834A4E">
            <w:pPr>
              <w:jc w:val="center"/>
            </w:pPr>
            <w:r w:rsidRPr="00834A4E">
              <w:t>прилагается</w:t>
            </w:r>
          </w:p>
        </w:tc>
        <w:tc>
          <w:tcPr>
            <w:tcW w:w="3231" w:type="dxa"/>
            <w:vAlign w:val="center"/>
          </w:tcPr>
          <w:p w14:paraId="079A2F56" w14:textId="77777777" w:rsidR="00834A4E" w:rsidRPr="00834A4E" w:rsidRDefault="00834A4E" w:rsidP="00834A4E">
            <w:pPr>
              <w:jc w:val="center"/>
            </w:pPr>
            <w:r w:rsidRPr="00834A4E">
              <w:t xml:space="preserve">Здание кирпичное, </w:t>
            </w:r>
          </w:p>
          <w:p w14:paraId="4116B149" w14:textId="77777777" w:rsidR="00834A4E" w:rsidRPr="00834A4E" w:rsidRDefault="00834A4E" w:rsidP="00834A4E">
            <w:pPr>
              <w:jc w:val="center"/>
            </w:pPr>
            <w:r w:rsidRPr="00834A4E">
              <w:t xml:space="preserve">3-х этажное, </w:t>
            </w:r>
          </w:p>
          <w:p w14:paraId="1E9C1C75" w14:textId="77777777" w:rsidR="00834A4E" w:rsidRPr="00834A4E" w:rsidRDefault="00834A4E" w:rsidP="00834A4E">
            <w:pPr>
              <w:jc w:val="center"/>
            </w:pPr>
            <w:r w:rsidRPr="00834A4E">
              <w:t>площадью - 872,2 м</w:t>
            </w:r>
            <w:r w:rsidRPr="00834A4E">
              <w:rPr>
                <w:vertAlign w:val="superscript"/>
              </w:rPr>
              <w:t>2</w:t>
            </w:r>
            <w:r w:rsidRPr="00834A4E">
              <w:t xml:space="preserve">, </w:t>
            </w:r>
          </w:p>
          <w:p w14:paraId="65FC6D4C" w14:textId="77777777" w:rsidR="00834A4E" w:rsidRPr="00834A4E" w:rsidRDefault="00834A4E" w:rsidP="00834A4E">
            <w:pPr>
              <w:jc w:val="center"/>
            </w:pPr>
            <w:r w:rsidRPr="00834A4E">
              <w:t>литер по плану А</w:t>
            </w:r>
          </w:p>
        </w:tc>
        <w:tc>
          <w:tcPr>
            <w:tcW w:w="2580" w:type="dxa"/>
            <w:vAlign w:val="center"/>
          </w:tcPr>
          <w:p w14:paraId="1FF9F0AD" w14:textId="77777777" w:rsidR="00834A4E" w:rsidRPr="00834A4E" w:rsidRDefault="00834A4E" w:rsidP="00834A4E">
            <w:pPr>
              <w:jc w:val="center"/>
            </w:pPr>
            <w:smartTag w:uri="urn:schemas-microsoft-com:office:smarttags" w:element="metricconverter">
              <w:smartTagPr>
                <w:attr w:name="ProductID" w:val="1980 г"/>
              </w:smartTagPr>
              <w:r w:rsidRPr="00834A4E">
                <w:t>1980 г</w:t>
              </w:r>
            </w:smartTag>
            <w:r w:rsidRPr="00834A4E">
              <w:t>.</w:t>
            </w:r>
          </w:p>
          <w:p w14:paraId="5292DE2F" w14:textId="77777777" w:rsidR="00834A4E" w:rsidRPr="00834A4E" w:rsidRDefault="00834A4E" w:rsidP="00834A4E">
            <w:pPr>
              <w:jc w:val="center"/>
            </w:pPr>
            <w:r w:rsidRPr="00834A4E">
              <w:t xml:space="preserve">Акт Государственной комиссии от 28.12.1980 г. </w:t>
            </w:r>
          </w:p>
          <w:p w14:paraId="676299E6" w14:textId="77777777" w:rsidR="00834A4E" w:rsidRPr="00834A4E" w:rsidRDefault="00834A4E" w:rsidP="00834A4E">
            <w:pPr>
              <w:jc w:val="center"/>
            </w:pPr>
            <w:r w:rsidRPr="00834A4E">
              <w:t>(Административно-бытовой корпус с мастерскими, гаражом)</w:t>
            </w:r>
          </w:p>
        </w:tc>
        <w:tc>
          <w:tcPr>
            <w:tcW w:w="4887" w:type="dxa"/>
            <w:vAlign w:val="center"/>
          </w:tcPr>
          <w:p w14:paraId="4CB6EAD0" w14:textId="77777777" w:rsidR="00834A4E" w:rsidRPr="00834A4E" w:rsidRDefault="00834A4E" w:rsidP="00834A4E">
            <w:pPr>
              <w:jc w:val="center"/>
            </w:pPr>
            <w:r w:rsidRPr="00834A4E">
              <w:t xml:space="preserve">В административном здании находится кабинеты административно-управленческого персонала, который непосредственно выполняет функции: общее руководство, диспетчерское обслуживание, бухгалтерский учет, финансовая деятельность, кадровое и делопроизводственное обеспечение, экономическое планирование, обеспечение энергетическими ресурсами, организация технической эксплуатации объектов водоснабжения (ВС) и водоотведения (ВО), контроль за ремонтными работами, организация ремонтного обслуживания оборудования, зданий, сооружений, контрольно-измерительных приборов, автотранспорта, </w:t>
            </w:r>
            <w:proofErr w:type="spellStart"/>
            <w:r w:rsidRPr="00834A4E">
              <w:t>спец.техники</w:t>
            </w:r>
            <w:proofErr w:type="spellEnd"/>
            <w:r w:rsidRPr="00834A4E">
              <w:t>, организация реализации услуг и учета ВС и ВО, учет ВС и ВО по абонентам, руководство вспомогательными подразделениями предприятия, охрана труда и техника безопасности, гражданская оборона, пр.</w:t>
            </w:r>
          </w:p>
        </w:tc>
      </w:tr>
      <w:tr w:rsidR="00834A4E" w:rsidRPr="00834A4E" w14:paraId="14DB4DD3" w14:textId="77777777" w:rsidTr="00D1210B">
        <w:trPr>
          <w:trHeight w:val="521"/>
        </w:trPr>
        <w:tc>
          <w:tcPr>
            <w:tcW w:w="514" w:type="dxa"/>
            <w:vAlign w:val="center"/>
          </w:tcPr>
          <w:p w14:paraId="621D6AB9" w14:textId="77777777" w:rsidR="00834A4E" w:rsidRPr="00834A4E" w:rsidRDefault="00834A4E" w:rsidP="00834A4E">
            <w:pPr>
              <w:jc w:val="center"/>
            </w:pPr>
            <w:r w:rsidRPr="00834A4E">
              <w:lastRenderedPageBreak/>
              <w:t>2</w:t>
            </w:r>
          </w:p>
        </w:tc>
        <w:tc>
          <w:tcPr>
            <w:tcW w:w="2486" w:type="dxa"/>
            <w:vAlign w:val="center"/>
          </w:tcPr>
          <w:p w14:paraId="1D941F8A" w14:textId="77777777" w:rsidR="00834A4E" w:rsidRPr="00834A4E" w:rsidRDefault="00834A4E" w:rsidP="00834A4E">
            <w:pPr>
              <w:jc w:val="center"/>
            </w:pPr>
            <w:r w:rsidRPr="00834A4E">
              <w:t>Здание РММ</w:t>
            </w:r>
          </w:p>
        </w:tc>
        <w:tc>
          <w:tcPr>
            <w:tcW w:w="1782" w:type="dxa"/>
            <w:vAlign w:val="center"/>
          </w:tcPr>
          <w:p w14:paraId="568AACED" w14:textId="77777777" w:rsidR="00834A4E" w:rsidRPr="00834A4E" w:rsidRDefault="00834A4E" w:rsidP="00834A4E">
            <w:pPr>
              <w:jc w:val="center"/>
            </w:pPr>
            <w:r w:rsidRPr="00834A4E">
              <w:t>прилагается</w:t>
            </w:r>
          </w:p>
        </w:tc>
        <w:tc>
          <w:tcPr>
            <w:tcW w:w="3231" w:type="dxa"/>
            <w:vAlign w:val="center"/>
          </w:tcPr>
          <w:p w14:paraId="2118D7FE" w14:textId="77777777" w:rsidR="00834A4E" w:rsidRPr="00834A4E" w:rsidRDefault="00834A4E" w:rsidP="00834A4E">
            <w:pPr>
              <w:jc w:val="center"/>
            </w:pPr>
            <w:r w:rsidRPr="00834A4E">
              <w:t>Здание кирпичное, одноэтажное, примыкает к АБК,</w:t>
            </w:r>
          </w:p>
          <w:p w14:paraId="5122E139" w14:textId="77777777" w:rsidR="00834A4E" w:rsidRPr="00834A4E" w:rsidRDefault="00834A4E" w:rsidP="00834A4E">
            <w:pPr>
              <w:jc w:val="center"/>
            </w:pPr>
            <w:r w:rsidRPr="00834A4E">
              <w:t>площадью - 288,3 м</w:t>
            </w:r>
            <w:r w:rsidRPr="00834A4E">
              <w:rPr>
                <w:vertAlign w:val="superscript"/>
              </w:rPr>
              <w:t>2</w:t>
            </w:r>
          </w:p>
          <w:p w14:paraId="42271927" w14:textId="77777777" w:rsidR="00834A4E" w:rsidRPr="00834A4E" w:rsidRDefault="00834A4E" w:rsidP="00834A4E">
            <w:pPr>
              <w:jc w:val="center"/>
            </w:pPr>
            <w:r w:rsidRPr="00834A4E">
              <w:t>литер по плану Б</w:t>
            </w:r>
          </w:p>
          <w:p w14:paraId="70FCD803" w14:textId="77777777" w:rsidR="00834A4E" w:rsidRPr="00834A4E" w:rsidRDefault="00834A4E" w:rsidP="00834A4E">
            <w:pPr>
              <w:jc w:val="center"/>
            </w:pPr>
          </w:p>
        </w:tc>
        <w:tc>
          <w:tcPr>
            <w:tcW w:w="2580" w:type="dxa"/>
            <w:vAlign w:val="center"/>
          </w:tcPr>
          <w:p w14:paraId="2EF7EC0B" w14:textId="77777777" w:rsidR="00834A4E" w:rsidRPr="00834A4E" w:rsidRDefault="00834A4E" w:rsidP="00834A4E">
            <w:pPr>
              <w:jc w:val="center"/>
            </w:pPr>
            <w:smartTag w:uri="urn:schemas-microsoft-com:office:smarttags" w:element="metricconverter">
              <w:smartTagPr>
                <w:attr w:name="ProductID" w:val="1980 г"/>
              </w:smartTagPr>
              <w:r w:rsidRPr="00834A4E">
                <w:t>1980 г</w:t>
              </w:r>
            </w:smartTag>
            <w:r w:rsidRPr="00834A4E">
              <w:t>.</w:t>
            </w:r>
          </w:p>
          <w:p w14:paraId="78272CB2" w14:textId="77777777" w:rsidR="00834A4E" w:rsidRPr="00834A4E" w:rsidRDefault="00834A4E" w:rsidP="00834A4E">
            <w:pPr>
              <w:jc w:val="center"/>
            </w:pPr>
            <w:r w:rsidRPr="00834A4E">
              <w:t xml:space="preserve">Акт Государственной комиссии от 28.12.1980 г. </w:t>
            </w:r>
          </w:p>
          <w:p w14:paraId="11EAAC8A" w14:textId="77777777" w:rsidR="00834A4E" w:rsidRPr="00834A4E" w:rsidRDefault="00834A4E" w:rsidP="00834A4E">
            <w:pPr>
              <w:jc w:val="center"/>
            </w:pPr>
            <w:r w:rsidRPr="00834A4E">
              <w:t>(Административно-бытовой корпус с мастерскими, гаражом)</w:t>
            </w:r>
          </w:p>
        </w:tc>
        <w:tc>
          <w:tcPr>
            <w:tcW w:w="4887" w:type="dxa"/>
            <w:vAlign w:val="center"/>
          </w:tcPr>
          <w:p w14:paraId="72E9F7FB" w14:textId="77777777" w:rsidR="00834A4E" w:rsidRPr="00834A4E" w:rsidRDefault="00834A4E" w:rsidP="00834A4E">
            <w:pPr>
              <w:jc w:val="center"/>
            </w:pPr>
            <w:r w:rsidRPr="00834A4E">
              <w:t>В здании находятся: мастерские для ремонта запорной арматуры, водоразборных колонок, насосного оборудования, рабочее помещение с токарно-винторезным станком.  Ремонт выполняют слесаря-ремонтники.  Также в здании расположена бытовая комната, туалет, душевая.</w:t>
            </w:r>
          </w:p>
        </w:tc>
      </w:tr>
      <w:tr w:rsidR="00834A4E" w:rsidRPr="00834A4E" w14:paraId="4DFB8E5D" w14:textId="77777777" w:rsidTr="00D1210B">
        <w:trPr>
          <w:trHeight w:val="371"/>
        </w:trPr>
        <w:tc>
          <w:tcPr>
            <w:tcW w:w="514" w:type="dxa"/>
            <w:vAlign w:val="center"/>
          </w:tcPr>
          <w:p w14:paraId="3C455206" w14:textId="77777777" w:rsidR="00834A4E" w:rsidRPr="00834A4E" w:rsidRDefault="00834A4E" w:rsidP="00834A4E">
            <w:pPr>
              <w:jc w:val="center"/>
            </w:pPr>
            <w:r w:rsidRPr="00834A4E">
              <w:t>3</w:t>
            </w:r>
          </w:p>
        </w:tc>
        <w:tc>
          <w:tcPr>
            <w:tcW w:w="2486" w:type="dxa"/>
            <w:vAlign w:val="center"/>
          </w:tcPr>
          <w:p w14:paraId="4A6876C3" w14:textId="77777777" w:rsidR="00834A4E" w:rsidRPr="00834A4E" w:rsidRDefault="00834A4E" w:rsidP="00834A4E">
            <w:pPr>
              <w:jc w:val="center"/>
            </w:pPr>
            <w:r w:rsidRPr="00834A4E">
              <w:t>Здание гаража</w:t>
            </w:r>
          </w:p>
        </w:tc>
        <w:tc>
          <w:tcPr>
            <w:tcW w:w="1782" w:type="dxa"/>
            <w:vAlign w:val="center"/>
          </w:tcPr>
          <w:p w14:paraId="24A0F4BA" w14:textId="77777777" w:rsidR="00834A4E" w:rsidRPr="00834A4E" w:rsidRDefault="00834A4E" w:rsidP="00834A4E">
            <w:pPr>
              <w:jc w:val="center"/>
            </w:pPr>
            <w:r w:rsidRPr="00834A4E">
              <w:t>прилагается</w:t>
            </w:r>
          </w:p>
        </w:tc>
        <w:tc>
          <w:tcPr>
            <w:tcW w:w="3231" w:type="dxa"/>
            <w:vAlign w:val="center"/>
          </w:tcPr>
          <w:p w14:paraId="4DD94DE6" w14:textId="77777777" w:rsidR="00834A4E" w:rsidRPr="00834A4E" w:rsidRDefault="00834A4E" w:rsidP="00834A4E">
            <w:pPr>
              <w:jc w:val="center"/>
            </w:pPr>
            <w:r w:rsidRPr="00834A4E">
              <w:t>Здание кирпичное, одноэтажное,</w:t>
            </w:r>
          </w:p>
          <w:p w14:paraId="248E5197" w14:textId="77777777" w:rsidR="00834A4E" w:rsidRPr="00834A4E" w:rsidRDefault="00834A4E" w:rsidP="00834A4E">
            <w:pPr>
              <w:jc w:val="center"/>
            </w:pPr>
            <w:r w:rsidRPr="00834A4E">
              <w:t>площадью - 1106,4 м</w:t>
            </w:r>
            <w:r w:rsidRPr="00834A4E">
              <w:rPr>
                <w:vertAlign w:val="superscript"/>
              </w:rPr>
              <w:t>2</w:t>
            </w:r>
          </w:p>
          <w:p w14:paraId="02DCC9F4" w14:textId="77777777" w:rsidR="00834A4E" w:rsidRPr="00834A4E" w:rsidRDefault="00834A4E" w:rsidP="00834A4E">
            <w:pPr>
              <w:jc w:val="center"/>
            </w:pPr>
            <w:r w:rsidRPr="00834A4E">
              <w:t>литер по плану В</w:t>
            </w:r>
          </w:p>
        </w:tc>
        <w:tc>
          <w:tcPr>
            <w:tcW w:w="2580" w:type="dxa"/>
            <w:vAlign w:val="center"/>
          </w:tcPr>
          <w:p w14:paraId="6B3C3CAD" w14:textId="77777777" w:rsidR="00834A4E" w:rsidRPr="00834A4E" w:rsidRDefault="00834A4E" w:rsidP="00834A4E">
            <w:pPr>
              <w:jc w:val="center"/>
            </w:pPr>
          </w:p>
          <w:p w14:paraId="00F0AB0B" w14:textId="77777777" w:rsidR="00834A4E" w:rsidRPr="00834A4E" w:rsidRDefault="00834A4E" w:rsidP="00834A4E">
            <w:pPr>
              <w:jc w:val="center"/>
            </w:pPr>
            <w:smartTag w:uri="urn:schemas-microsoft-com:office:smarttags" w:element="metricconverter">
              <w:smartTagPr>
                <w:attr w:name="ProductID" w:val="1980 г"/>
              </w:smartTagPr>
              <w:r w:rsidRPr="00834A4E">
                <w:t>1980 г</w:t>
              </w:r>
            </w:smartTag>
            <w:r w:rsidRPr="00834A4E">
              <w:t>.</w:t>
            </w:r>
          </w:p>
          <w:p w14:paraId="2BDE88A8" w14:textId="77777777" w:rsidR="00834A4E" w:rsidRPr="00834A4E" w:rsidRDefault="00834A4E" w:rsidP="00834A4E">
            <w:pPr>
              <w:jc w:val="center"/>
            </w:pPr>
            <w:r w:rsidRPr="00834A4E">
              <w:t xml:space="preserve">Акт Государственной комиссии от 28.12.1980 г. </w:t>
            </w:r>
          </w:p>
          <w:p w14:paraId="132D6FB3" w14:textId="77777777" w:rsidR="00834A4E" w:rsidRPr="00834A4E" w:rsidRDefault="00834A4E" w:rsidP="00834A4E">
            <w:pPr>
              <w:jc w:val="center"/>
            </w:pPr>
            <w:r w:rsidRPr="00834A4E">
              <w:t>(Административно-бытовой корпус с мастерскими, гаражом)</w:t>
            </w:r>
          </w:p>
          <w:p w14:paraId="5122DCC3" w14:textId="77777777" w:rsidR="00834A4E" w:rsidRPr="00834A4E" w:rsidRDefault="00834A4E" w:rsidP="00834A4E">
            <w:pPr>
              <w:jc w:val="center"/>
            </w:pPr>
          </w:p>
        </w:tc>
        <w:tc>
          <w:tcPr>
            <w:tcW w:w="4887" w:type="dxa"/>
            <w:vAlign w:val="center"/>
          </w:tcPr>
          <w:p w14:paraId="417C05E9" w14:textId="77777777" w:rsidR="00834A4E" w:rsidRPr="00834A4E" w:rsidRDefault="00834A4E" w:rsidP="00834A4E">
            <w:pPr>
              <w:jc w:val="center"/>
            </w:pPr>
            <w:r w:rsidRPr="00834A4E">
              <w:t>В здании расположена стоянка автомобильной и грузовой техники, смотровые ямы для ремонта. В здании имеются бытовые помещения для водителей, туалет, душевые.</w:t>
            </w:r>
          </w:p>
        </w:tc>
      </w:tr>
      <w:tr w:rsidR="00834A4E" w:rsidRPr="00834A4E" w14:paraId="2410326C" w14:textId="77777777" w:rsidTr="00D1210B">
        <w:trPr>
          <w:trHeight w:val="354"/>
        </w:trPr>
        <w:tc>
          <w:tcPr>
            <w:tcW w:w="514" w:type="dxa"/>
            <w:vAlign w:val="center"/>
          </w:tcPr>
          <w:p w14:paraId="46917401" w14:textId="77777777" w:rsidR="00834A4E" w:rsidRPr="00834A4E" w:rsidRDefault="00834A4E" w:rsidP="00834A4E">
            <w:pPr>
              <w:jc w:val="center"/>
            </w:pPr>
            <w:r w:rsidRPr="00834A4E">
              <w:t>4</w:t>
            </w:r>
          </w:p>
        </w:tc>
        <w:tc>
          <w:tcPr>
            <w:tcW w:w="2486" w:type="dxa"/>
            <w:vAlign w:val="center"/>
          </w:tcPr>
          <w:p w14:paraId="551C2B9F" w14:textId="77777777" w:rsidR="00834A4E" w:rsidRPr="00834A4E" w:rsidRDefault="00834A4E" w:rsidP="00834A4E">
            <w:pPr>
              <w:jc w:val="center"/>
            </w:pPr>
            <w:r w:rsidRPr="00834A4E">
              <w:t>Гараж для тракторов на ВСО</w:t>
            </w:r>
          </w:p>
        </w:tc>
        <w:tc>
          <w:tcPr>
            <w:tcW w:w="1782" w:type="dxa"/>
            <w:vAlign w:val="center"/>
          </w:tcPr>
          <w:p w14:paraId="34C243C3" w14:textId="77777777" w:rsidR="00834A4E" w:rsidRPr="00834A4E" w:rsidRDefault="00834A4E" w:rsidP="00834A4E">
            <w:pPr>
              <w:jc w:val="center"/>
            </w:pPr>
            <w:r w:rsidRPr="00834A4E">
              <w:t>прилагается</w:t>
            </w:r>
          </w:p>
        </w:tc>
        <w:tc>
          <w:tcPr>
            <w:tcW w:w="3231" w:type="dxa"/>
            <w:vAlign w:val="center"/>
          </w:tcPr>
          <w:p w14:paraId="1BAE50E1" w14:textId="77777777" w:rsidR="00834A4E" w:rsidRPr="00834A4E" w:rsidRDefault="00834A4E" w:rsidP="00834A4E">
            <w:pPr>
              <w:jc w:val="center"/>
            </w:pPr>
            <w:r w:rsidRPr="00834A4E">
              <w:t>Здание кирпичное, одноэтажное, примыкает к промышленно- бытовому корпусу и к гаражу для тракторов,</w:t>
            </w:r>
          </w:p>
          <w:p w14:paraId="096194B1" w14:textId="77777777" w:rsidR="00834A4E" w:rsidRPr="00834A4E" w:rsidRDefault="00834A4E" w:rsidP="00834A4E">
            <w:pPr>
              <w:jc w:val="center"/>
            </w:pPr>
            <w:r w:rsidRPr="00834A4E">
              <w:t>площадью - 212,0 м</w:t>
            </w:r>
            <w:r w:rsidRPr="00834A4E">
              <w:rPr>
                <w:vertAlign w:val="superscript"/>
              </w:rPr>
              <w:t>2</w:t>
            </w:r>
          </w:p>
          <w:p w14:paraId="7F9212AE" w14:textId="77777777" w:rsidR="00834A4E" w:rsidRPr="00834A4E" w:rsidRDefault="00834A4E" w:rsidP="00834A4E">
            <w:pPr>
              <w:jc w:val="center"/>
            </w:pPr>
            <w:r w:rsidRPr="00834A4E">
              <w:t>литер по плану Г</w:t>
            </w:r>
          </w:p>
          <w:p w14:paraId="21E388E3" w14:textId="77777777" w:rsidR="00834A4E" w:rsidRPr="00834A4E" w:rsidRDefault="00834A4E" w:rsidP="00834A4E">
            <w:pPr>
              <w:jc w:val="center"/>
            </w:pPr>
          </w:p>
        </w:tc>
        <w:tc>
          <w:tcPr>
            <w:tcW w:w="2580" w:type="dxa"/>
            <w:vAlign w:val="center"/>
          </w:tcPr>
          <w:p w14:paraId="310720B1" w14:textId="77777777" w:rsidR="00834A4E" w:rsidRPr="00834A4E" w:rsidRDefault="00834A4E" w:rsidP="00834A4E">
            <w:pPr>
              <w:jc w:val="center"/>
            </w:pPr>
          </w:p>
          <w:p w14:paraId="797DF0ED" w14:textId="77777777" w:rsidR="00834A4E" w:rsidRPr="00834A4E" w:rsidRDefault="00834A4E" w:rsidP="00834A4E">
            <w:pPr>
              <w:jc w:val="center"/>
            </w:pPr>
            <w:smartTag w:uri="urn:schemas-microsoft-com:office:smarttags" w:element="metricconverter">
              <w:smartTagPr>
                <w:attr w:name="ProductID" w:val="1980 г"/>
              </w:smartTagPr>
              <w:r w:rsidRPr="00834A4E">
                <w:t>1980 г</w:t>
              </w:r>
            </w:smartTag>
            <w:r w:rsidRPr="00834A4E">
              <w:t>.</w:t>
            </w:r>
          </w:p>
          <w:p w14:paraId="6F90B100" w14:textId="77777777" w:rsidR="00834A4E" w:rsidRPr="00834A4E" w:rsidRDefault="00834A4E" w:rsidP="00834A4E">
            <w:pPr>
              <w:jc w:val="center"/>
            </w:pPr>
            <w:r w:rsidRPr="00834A4E">
              <w:t xml:space="preserve">Акт Государственной комиссии от 28.12.1980 г. </w:t>
            </w:r>
          </w:p>
          <w:p w14:paraId="1CE3456A" w14:textId="77777777" w:rsidR="00834A4E" w:rsidRPr="00834A4E" w:rsidRDefault="00834A4E" w:rsidP="00834A4E">
            <w:pPr>
              <w:jc w:val="center"/>
            </w:pPr>
            <w:r w:rsidRPr="00834A4E">
              <w:t>(Административно-бытовой корпус с мастерскими, гаражом)</w:t>
            </w:r>
          </w:p>
          <w:p w14:paraId="55EAA316" w14:textId="77777777" w:rsidR="00834A4E" w:rsidRPr="00834A4E" w:rsidRDefault="00834A4E" w:rsidP="00834A4E">
            <w:pPr>
              <w:jc w:val="center"/>
            </w:pPr>
          </w:p>
        </w:tc>
        <w:tc>
          <w:tcPr>
            <w:tcW w:w="4887" w:type="dxa"/>
            <w:vAlign w:val="center"/>
          </w:tcPr>
          <w:p w14:paraId="257F69F2" w14:textId="77777777" w:rsidR="00834A4E" w:rsidRPr="00834A4E" w:rsidRDefault="00834A4E" w:rsidP="00834A4E">
            <w:pPr>
              <w:jc w:val="center"/>
            </w:pPr>
            <w:r w:rsidRPr="00834A4E">
              <w:t>В здании расположена стоянка экскаваторов. В здании имеется бытовое помещение для машинистов экскаваторов.</w:t>
            </w:r>
          </w:p>
        </w:tc>
      </w:tr>
      <w:tr w:rsidR="00834A4E" w:rsidRPr="00834A4E" w14:paraId="7600B30F" w14:textId="77777777" w:rsidTr="00D1210B">
        <w:trPr>
          <w:trHeight w:val="517"/>
        </w:trPr>
        <w:tc>
          <w:tcPr>
            <w:tcW w:w="514" w:type="dxa"/>
            <w:vAlign w:val="center"/>
          </w:tcPr>
          <w:p w14:paraId="1C6B13FB" w14:textId="77777777" w:rsidR="00834A4E" w:rsidRPr="00834A4E" w:rsidRDefault="00834A4E" w:rsidP="00834A4E">
            <w:pPr>
              <w:jc w:val="center"/>
            </w:pPr>
            <w:r w:rsidRPr="00834A4E">
              <w:t>5</w:t>
            </w:r>
          </w:p>
        </w:tc>
        <w:tc>
          <w:tcPr>
            <w:tcW w:w="2486" w:type="dxa"/>
            <w:vAlign w:val="center"/>
          </w:tcPr>
          <w:p w14:paraId="52EA473E" w14:textId="77777777" w:rsidR="00834A4E" w:rsidRPr="00834A4E" w:rsidRDefault="00834A4E" w:rsidP="00834A4E">
            <w:pPr>
              <w:jc w:val="center"/>
            </w:pPr>
            <w:r w:rsidRPr="00834A4E">
              <w:t>Промышленно-бытовой корпус</w:t>
            </w:r>
          </w:p>
          <w:p w14:paraId="00BC052C" w14:textId="77777777" w:rsidR="00834A4E" w:rsidRPr="00834A4E" w:rsidRDefault="00834A4E" w:rsidP="00834A4E">
            <w:pPr>
              <w:jc w:val="center"/>
            </w:pPr>
            <w:r w:rsidRPr="00834A4E">
              <w:t>(ПБК)</w:t>
            </w:r>
          </w:p>
        </w:tc>
        <w:tc>
          <w:tcPr>
            <w:tcW w:w="1782" w:type="dxa"/>
            <w:vAlign w:val="center"/>
          </w:tcPr>
          <w:p w14:paraId="481F0ED3" w14:textId="77777777" w:rsidR="00834A4E" w:rsidRPr="00834A4E" w:rsidRDefault="00834A4E" w:rsidP="00834A4E">
            <w:pPr>
              <w:jc w:val="center"/>
            </w:pPr>
            <w:r w:rsidRPr="00834A4E">
              <w:t>прилагается</w:t>
            </w:r>
          </w:p>
        </w:tc>
        <w:tc>
          <w:tcPr>
            <w:tcW w:w="3231" w:type="dxa"/>
            <w:vAlign w:val="center"/>
          </w:tcPr>
          <w:p w14:paraId="6A888413" w14:textId="77777777" w:rsidR="00834A4E" w:rsidRPr="00834A4E" w:rsidRDefault="00834A4E" w:rsidP="00834A4E">
            <w:pPr>
              <w:jc w:val="center"/>
            </w:pPr>
            <w:r w:rsidRPr="00834A4E">
              <w:t>Здание кирпичное, одноэтажное,</w:t>
            </w:r>
          </w:p>
          <w:p w14:paraId="123FC6E4" w14:textId="77777777" w:rsidR="00834A4E" w:rsidRPr="00834A4E" w:rsidRDefault="00834A4E" w:rsidP="00834A4E">
            <w:pPr>
              <w:jc w:val="center"/>
            </w:pPr>
            <w:r w:rsidRPr="00834A4E">
              <w:t>площадью - 711,2 м</w:t>
            </w:r>
            <w:r w:rsidRPr="00834A4E">
              <w:rPr>
                <w:vertAlign w:val="superscript"/>
              </w:rPr>
              <w:t>2</w:t>
            </w:r>
          </w:p>
          <w:p w14:paraId="33BDC137" w14:textId="77777777" w:rsidR="00834A4E" w:rsidRPr="00834A4E" w:rsidRDefault="00834A4E" w:rsidP="00834A4E">
            <w:pPr>
              <w:jc w:val="center"/>
            </w:pPr>
            <w:r w:rsidRPr="00834A4E">
              <w:t>литер по плану Д</w:t>
            </w:r>
          </w:p>
        </w:tc>
        <w:tc>
          <w:tcPr>
            <w:tcW w:w="2580" w:type="dxa"/>
            <w:vAlign w:val="center"/>
          </w:tcPr>
          <w:p w14:paraId="11AA3127" w14:textId="77777777" w:rsidR="00834A4E" w:rsidRPr="00834A4E" w:rsidRDefault="00834A4E" w:rsidP="00834A4E">
            <w:pPr>
              <w:jc w:val="center"/>
            </w:pPr>
            <w:smartTag w:uri="urn:schemas-microsoft-com:office:smarttags" w:element="metricconverter">
              <w:smartTagPr>
                <w:attr w:name="ProductID" w:val="1996 г"/>
              </w:smartTagPr>
              <w:r w:rsidRPr="00834A4E">
                <w:t>1996 г</w:t>
              </w:r>
            </w:smartTag>
            <w:r w:rsidRPr="00834A4E">
              <w:t>.</w:t>
            </w:r>
          </w:p>
          <w:p w14:paraId="492C544C" w14:textId="77777777" w:rsidR="00834A4E" w:rsidRPr="00834A4E" w:rsidRDefault="00834A4E" w:rsidP="00834A4E">
            <w:pPr>
              <w:jc w:val="center"/>
            </w:pPr>
            <w:r w:rsidRPr="00834A4E">
              <w:t>Акт от 12.12.1996 г. МП «Водоканал» (гараж-пристройка с материально-техническим складом)</w:t>
            </w:r>
          </w:p>
          <w:p w14:paraId="44AACB1D" w14:textId="77777777" w:rsidR="00834A4E" w:rsidRPr="00834A4E" w:rsidRDefault="00834A4E" w:rsidP="00834A4E">
            <w:pPr>
              <w:jc w:val="center"/>
            </w:pPr>
          </w:p>
        </w:tc>
        <w:tc>
          <w:tcPr>
            <w:tcW w:w="4887" w:type="dxa"/>
            <w:vAlign w:val="center"/>
          </w:tcPr>
          <w:p w14:paraId="673EF9C4" w14:textId="77777777" w:rsidR="00834A4E" w:rsidRPr="00834A4E" w:rsidRDefault="00834A4E" w:rsidP="00834A4E">
            <w:pPr>
              <w:jc w:val="center"/>
            </w:pPr>
            <w:r w:rsidRPr="00834A4E">
              <w:t xml:space="preserve">В данном здании имеется сварочный цех, бытовое помещение для сварщиков, душевая, туалет. Также  в здании находится складское помещение для хранения материальных ценностей, бытовое помещение для кладовщика. </w:t>
            </w:r>
          </w:p>
        </w:tc>
      </w:tr>
      <w:tr w:rsidR="00834A4E" w:rsidRPr="00834A4E" w14:paraId="2215889A" w14:textId="77777777" w:rsidTr="00D1210B">
        <w:trPr>
          <w:trHeight w:val="1413"/>
        </w:trPr>
        <w:tc>
          <w:tcPr>
            <w:tcW w:w="514" w:type="dxa"/>
            <w:vAlign w:val="center"/>
          </w:tcPr>
          <w:p w14:paraId="13E24502" w14:textId="77777777" w:rsidR="00834A4E" w:rsidRPr="00834A4E" w:rsidRDefault="00834A4E" w:rsidP="00834A4E">
            <w:pPr>
              <w:jc w:val="center"/>
            </w:pPr>
            <w:r w:rsidRPr="00834A4E">
              <w:lastRenderedPageBreak/>
              <w:t>6</w:t>
            </w:r>
          </w:p>
        </w:tc>
        <w:tc>
          <w:tcPr>
            <w:tcW w:w="2486" w:type="dxa"/>
            <w:vAlign w:val="center"/>
          </w:tcPr>
          <w:p w14:paraId="6A7E0942" w14:textId="77777777" w:rsidR="00834A4E" w:rsidRPr="00834A4E" w:rsidRDefault="00834A4E" w:rsidP="00834A4E">
            <w:pPr>
              <w:jc w:val="center"/>
            </w:pPr>
            <w:r w:rsidRPr="00834A4E">
              <w:t>Склад металлический</w:t>
            </w:r>
          </w:p>
        </w:tc>
        <w:tc>
          <w:tcPr>
            <w:tcW w:w="1782" w:type="dxa"/>
            <w:vAlign w:val="center"/>
          </w:tcPr>
          <w:p w14:paraId="00361746" w14:textId="77777777" w:rsidR="00834A4E" w:rsidRPr="00834A4E" w:rsidRDefault="00834A4E" w:rsidP="00834A4E">
            <w:pPr>
              <w:jc w:val="center"/>
            </w:pPr>
            <w:r w:rsidRPr="00834A4E">
              <w:t>прилагается</w:t>
            </w:r>
          </w:p>
        </w:tc>
        <w:tc>
          <w:tcPr>
            <w:tcW w:w="3231" w:type="dxa"/>
            <w:vAlign w:val="center"/>
          </w:tcPr>
          <w:p w14:paraId="36279A4B" w14:textId="77777777" w:rsidR="00834A4E" w:rsidRPr="00834A4E" w:rsidRDefault="00834A4E" w:rsidP="00834A4E">
            <w:pPr>
              <w:jc w:val="center"/>
            </w:pPr>
            <w:r w:rsidRPr="00834A4E">
              <w:t>Здание металлическое, одноэтажное, отдельно</w:t>
            </w:r>
          </w:p>
          <w:p w14:paraId="2856FC20" w14:textId="77777777" w:rsidR="00834A4E" w:rsidRPr="00834A4E" w:rsidRDefault="00834A4E" w:rsidP="00834A4E">
            <w:pPr>
              <w:jc w:val="center"/>
            </w:pPr>
            <w:r w:rsidRPr="00834A4E">
              <w:t>стоящее,</w:t>
            </w:r>
          </w:p>
          <w:p w14:paraId="2C13276D" w14:textId="77777777" w:rsidR="00834A4E" w:rsidRPr="00834A4E" w:rsidRDefault="00834A4E" w:rsidP="00834A4E">
            <w:pPr>
              <w:jc w:val="center"/>
            </w:pPr>
            <w:r w:rsidRPr="00834A4E">
              <w:t>площадью - 529,2 м</w:t>
            </w:r>
            <w:r w:rsidRPr="00834A4E">
              <w:rPr>
                <w:vertAlign w:val="superscript"/>
              </w:rPr>
              <w:t>2</w:t>
            </w:r>
          </w:p>
          <w:p w14:paraId="75DC453B" w14:textId="77777777" w:rsidR="00834A4E" w:rsidRPr="00834A4E" w:rsidRDefault="00834A4E" w:rsidP="00834A4E">
            <w:pPr>
              <w:jc w:val="center"/>
            </w:pPr>
            <w:r w:rsidRPr="00834A4E">
              <w:t>литер по плану Е</w:t>
            </w:r>
          </w:p>
        </w:tc>
        <w:tc>
          <w:tcPr>
            <w:tcW w:w="2580" w:type="dxa"/>
            <w:vAlign w:val="center"/>
          </w:tcPr>
          <w:p w14:paraId="1E58D0F6" w14:textId="77777777" w:rsidR="00834A4E" w:rsidRPr="00834A4E" w:rsidRDefault="00834A4E" w:rsidP="00834A4E">
            <w:pPr>
              <w:jc w:val="center"/>
            </w:pPr>
            <w:smartTag w:uri="urn:schemas-microsoft-com:office:smarttags" w:element="metricconverter">
              <w:smartTagPr>
                <w:attr w:name="ProductID" w:val="1995 г"/>
              </w:smartTagPr>
              <w:r w:rsidRPr="00834A4E">
                <w:t>1995 г</w:t>
              </w:r>
            </w:smartTag>
            <w:r w:rsidRPr="00834A4E">
              <w:t>.</w:t>
            </w:r>
          </w:p>
          <w:p w14:paraId="50552FD4" w14:textId="77777777" w:rsidR="00834A4E" w:rsidRPr="00834A4E" w:rsidRDefault="00834A4E" w:rsidP="00834A4E">
            <w:pPr>
              <w:jc w:val="center"/>
            </w:pPr>
            <w:r w:rsidRPr="00834A4E">
              <w:t xml:space="preserve">Акт от </w:t>
            </w:r>
            <w:smartTag w:uri="urn:schemas-microsoft-com:office:smarttags" w:element="metricconverter">
              <w:smartTagPr>
                <w:attr w:name="ProductID" w:val="1995 г"/>
              </w:smartTagPr>
              <w:r w:rsidRPr="00834A4E">
                <w:t>1995 г</w:t>
              </w:r>
            </w:smartTag>
            <w:r w:rsidRPr="00834A4E">
              <w:t>. февраль  МП «Водоканал»</w:t>
            </w:r>
          </w:p>
        </w:tc>
        <w:tc>
          <w:tcPr>
            <w:tcW w:w="4887" w:type="dxa"/>
            <w:vAlign w:val="center"/>
          </w:tcPr>
          <w:p w14:paraId="6F18B646" w14:textId="77777777" w:rsidR="00834A4E" w:rsidRPr="00834A4E" w:rsidRDefault="00834A4E" w:rsidP="00834A4E">
            <w:pPr>
              <w:jc w:val="center"/>
            </w:pPr>
            <w:r w:rsidRPr="00834A4E">
              <w:t>Здание обеспечивает хранение материально-технических ценностей для ремонтных и аварийно-восстановительных работ.</w:t>
            </w:r>
          </w:p>
        </w:tc>
      </w:tr>
      <w:tr w:rsidR="00834A4E" w:rsidRPr="00834A4E" w14:paraId="41D479C5" w14:textId="77777777" w:rsidTr="00D1210B">
        <w:trPr>
          <w:trHeight w:val="70"/>
        </w:trPr>
        <w:tc>
          <w:tcPr>
            <w:tcW w:w="514" w:type="dxa"/>
            <w:vAlign w:val="center"/>
          </w:tcPr>
          <w:p w14:paraId="2F264873" w14:textId="77777777" w:rsidR="00834A4E" w:rsidRPr="00834A4E" w:rsidRDefault="00834A4E" w:rsidP="00834A4E">
            <w:pPr>
              <w:jc w:val="center"/>
            </w:pPr>
            <w:r w:rsidRPr="00834A4E">
              <w:t>7</w:t>
            </w:r>
          </w:p>
        </w:tc>
        <w:tc>
          <w:tcPr>
            <w:tcW w:w="2486" w:type="dxa"/>
            <w:vAlign w:val="center"/>
          </w:tcPr>
          <w:p w14:paraId="6AB628B6" w14:textId="77777777" w:rsidR="00834A4E" w:rsidRPr="00834A4E" w:rsidRDefault="00834A4E" w:rsidP="00834A4E">
            <w:pPr>
              <w:jc w:val="center"/>
            </w:pPr>
            <w:r w:rsidRPr="00834A4E">
              <w:t>Здание мойки машин</w:t>
            </w:r>
          </w:p>
        </w:tc>
        <w:tc>
          <w:tcPr>
            <w:tcW w:w="1782" w:type="dxa"/>
            <w:vAlign w:val="center"/>
          </w:tcPr>
          <w:p w14:paraId="6944AC26" w14:textId="77777777" w:rsidR="00834A4E" w:rsidRPr="00834A4E" w:rsidRDefault="00834A4E" w:rsidP="00834A4E">
            <w:pPr>
              <w:jc w:val="center"/>
            </w:pPr>
            <w:r w:rsidRPr="00834A4E">
              <w:t>прилагается</w:t>
            </w:r>
          </w:p>
        </w:tc>
        <w:tc>
          <w:tcPr>
            <w:tcW w:w="3231" w:type="dxa"/>
            <w:vAlign w:val="center"/>
          </w:tcPr>
          <w:p w14:paraId="0A8D2C70" w14:textId="77777777" w:rsidR="00834A4E" w:rsidRPr="00834A4E" w:rsidRDefault="00834A4E" w:rsidP="00834A4E">
            <w:pPr>
              <w:jc w:val="center"/>
            </w:pPr>
          </w:p>
          <w:p w14:paraId="64EE771D" w14:textId="77777777" w:rsidR="00834A4E" w:rsidRPr="00834A4E" w:rsidRDefault="00834A4E" w:rsidP="00834A4E">
            <w:pPr>
              <w:jc w:val="center"/>
            </w:pPr>
            <w:r w:rsidRPr="00834A4E">
              <w:t>Здание кирпичное, одноэтажное,</w:t>
            </w:r>
          </w:p>
          <w:p w14:paraId="2B5C76BE" w14:textId="77777777" w:rsidR="00834A4E" w:rsidRPr="00834A4E" w:rsidRDefault="00834A4E" w:rsidP="00834A4E">
            <w:pPr>
              <w:jc w:val="center"/>
            </w:pPr>
            <w:r w:rsidRPr="00834A4E">
              <w:t>площадью - 141,2 м</w:t>
            </w:r>
            <w:r w:rsidRPr="00834A4E">
              <w:rPr>
                <w:vertAlign w:val="superscript"/>
              </w:rPr>
              <w:t>2</w:t>
            </w:r>
          </w:p>
          <w:p w14:paraId="15441D62" w14:textId="77777777" w:rsidR="00834A4E" w:rsidRPr="00834A4E" w:rsidRDefault="00834A4E" w:rsidP="00834A4E">
            <w:pPr>
              <w:jc w:val="center"/>
            </w:pPr>
            <w:r w:rsidRPr="00834A4E">
              <w:t>литер по плану З</w:t>
            </w:r>
          </w:p>
        </w:tc>
        <w:tc>
          <w:tcPr>
            <w:tcW w:w="2580" w:type="dxa"/>
            <w:vAlign w:val="center"/>
          </w:tcPr>
          <w:p w14:paraId="71280194" w14:textId="77777777" w:rsidR="00834A4E" w:rsidRPr="00834A4E" w:rsidRDefault="00834A4E" w:rsidP="00834A4E">
            <w:pPr>
              <w:jc w:val="center"/>
            </w:pPr>
          </w:p>
          <w:p w14:paraId="26D187D3" w14:textId="77777777" w:rsidR="00834A4E" w:rsidRPr="00834A4E" w:rsidRDefault="00834A4E" w:rsidP="00834A4E">
            <w:pPr>
              <w:jc w:val="center"/>
            </w:pPr>
            <w:smartTag w:uri="urn:schemas-microsoft-com:office:smarttags" w:element="metricconverter">
              <w:smartTagPr>
                <w:attr w:name="ProductID" w:val="1968 г"/>
              </w:smartTagPr>
              <w:r w:rsidRPr="00834A4E">
                <w:t>1968 г</w:t>
              </w:r>
            </w:smartTag>
            <w:r w:rsidRPr="00834A4E">
              <w:t>.</w:t>
            </w:r>
          </w:p>
          <w:p w14:paraId="4F546346" w14:textId="77777777" w:rsidR="00834A4E" w:rsidRPr="00834A4E" w:rsidRDefault="00834A4E" w:rsidP="00834A4E">
            <w:pPr>
              <w:jc w:val="center"/>
            </w:pPr>
            <w:r w:rsidRPr="00834A4E">
              <w:t>Распоряжение КУМИ</w:t>
            </w:r>
          </w:p>
          <w:p w14:paraId="7371420D" w14:textId="77777777" w:rsidR="00834A4E" w:rsidRPr="00834A4E" w:rsidRDefault="00834A4E" w:rsidP="00834A4E">
            <w:pPr>
              <w:jc w:val="center"/>
            </w:pPr>
            <w:r w:rsidRPr="00834A4E">
              <w:t>№ 163 от 02.07.1998 г. (здание называлось – гараж)</w:t>
            </w:r>
          </w:p>
        </w:tc>
        <w:tc>
          <w:tcPr>
            <w:tcW w:w="4887" w:type="dxa"/>
            <w:vAlign w:val="center"/>
          </w:tcPr>
          <w:p w14:paraId="5AFFF3D1" w14:textId="77777777" w:rsidR="00834A4E" w:rsidRPr="00834A4E" w:rsidRDefault="00834A4E" w:rsidP="00834A4E">
            <w:pPr>
              <w:jc w:val="center"/>
            </w:pPr>
            <w:r w:rsidRPr="00834A4E">
              <w:t xml:space="preserve">В здании расположены автомобили УАЗ, а также имеется складское помещение для хранения различных запасных деталей  для выполнения аварийно-восстановительных работ на сетях водоснабжения и водоотведения. </w:t>
            </w:r>
          </w:p>
          <w:p w14:paraId="283985F3" w14:textId="77777777" w:rsidR="00834A4E" w:rsidRPr="00834A4E" w:rsidRDefault="00834A4E" w:rsidP="00834A4E">
            <w:pPr>
              <w:jc w:val="center"/>
            </w:pPr>
          </w:p>
        </w:tc>
      </w:tr>
      <w:tr w:rsidR="00834A4E" w:rsidRPr="00834A4E" w14:paraId="37B6456A" w14:textId="77777777" w:rsidTr="00D1210B">
        <w:trPr>
          <w:trHeight w:val="350"/>
        </w:trPr>
        <w:tc>
          <w:tcPr>
            <w:tcW w:w="514" w:type="dxa"/>
            <w:vAlign w:val="center"/>
          </w:tcPr>
          <w:p w14:paraId="0F5040C7" w14:textId="77777777" w:rsidR="00834A4E" w:rsidRPr="00834A4E" w:rsidRDefault="00834A4E" w:rsidP="00834A4E">
            <w:pPr>
              <w:jc w:val="center"/>
            </w:pPr>
            <w:r w:rsidRPr="00834A4E">
              <w:t>8</w:t>
            </w:r>
          </w:p>
        </w:tc>
        <w:tc>
          <w:tcPr>
            <w:tcW w:w="2486" w:type="dxa"/>
            <w:vAlign w:val="center"/>
          </w:tcPr>
          <w:p w14:paraId="14D1CD57" w14:textId="77777777" w:rsidR="00834A4E" w:rsidRPr="00834A4E" w:rsidRDefault="00834A4E" w:rsidP="00834A4E">
            <w:pPr>
              <w:jc w:val="center"/>
            </w:pPr>
            <w:r w:rsidRPr="00834A4E">
              <w:t>Здание бытового помещения участка сетей канализации</w:t>
            </w:r>
          </w:p>
        </w:tc>
        <w:tc>
          <w:tcPr>
            <w:tcW w:w="1782" w:type="dxa"/>
            <w:vAlign w:val="center"/>
          </w:tcPr>
          <w:p w14:paraId="4FBF3B2D" w14:textId="77777777" w:rsidR="00834A4E" w:rsidRPr="00834A4E" w:rsidRDefault="00834A4E" w:rsidP="00834A4E">
            <w:pPr>
              <w:jc w:val="center"/>
            </w:pPr>
            <w:r w:rsidRPr="00834A4E">
              <w:t>прилагается</w:t>
            </w:r>
          </w:p>
        </w:tc>
        <w:tc>
          <w:tcPr>
            <w:tcW w:w="3231" w:type="dxa"/>
            <w:vAlign w:val="center"/>
          </w:tcPr>
          <w:p w14:paraId="764E0C81" w14:textId="77777777" w:rsidR="00834A4E" w:rsidRPr="00834A4E" w:rsidRDefault="00834A4E" w:rsidP="00834A4E">
            <w:pPr>
              <w:jc w:val="center"/>
            </w:pPr>
            <w:r w:rsidRPr="00834A4E">
              <w:t>Здание кирпичное, одноэтажное, примыкает к мастерской по ремонту оборудования,</w:t>
            </w:r>
          </w:p>
          <w:p w14:paraId="2B42A4EE" w14:textId="77777777" w:rsidR="00834A4E" w:rsidRPr="00834A4E" w:rsidRDefault="00834A4E" w:rsidP="00834A4E">
            <w:pPr>
              <w:jc w:val="center"/>
            </w:pPr>
            <w:r w:rsidRPr="00834A4E">
              <w:t>площадью - 201,9 м</w:t>
            </w:r>
            <w:r w:rsidRPr="00834A4E">
              <w:rPr>
                <w:vertAlign w:val="superscript"/>
              </w:rPr>
              <w:t>2</w:t>
            </w:r>
          </w:p>
          <w:p w14:paraId="36BDFFE0" w14:textId="77777777" w:rsidR="00834A4E" w:rsidRPr="00834A4E" w:rsidRDefault="00834A4E" w:rsidP="00834A4E">
            <w:pPr>
              <w:jc w:val="center"/>
            </w:pPr>
            <w:r w:rsidRPr="00834A4E">
              <w:t>литер по плану</w:t>
            </w:r>
          </w:p>
          <w:p w14:paraId="320DFDCE" w14:textId="77777777" w:rsidR="00834A4E" w:rsidRPr="00834A4E" w:rsidRDefault="00834A4E" w:rsidP="00834A4E">
            <w:pPr>
              <w:jc w:val="center"/>
            </w:pPr>
            <w:r w:rsidRPr="00834A4E">
              <w:t>К, К1</w:t>
            </w:r>
          </w:p>
        </w:tc>
        <w:tc>
          <w:tcPr>
            <w:tcW w:w="2580" w:type="dxa"/>
            <w:vAlign w:val="center"/>
          </w:tcPr>
          <w:p w14:paraId="5DCEA1F9" w14:textId="77777777" w:rsidR="00834A4E" w:rsidRPr="00834A4E" w:rsidRDefault="00834A4E" w:rsidP="00834A4E">
            <w:pPr>
              <w:jc w:val="center"/>
            </w:pPr>
            <w:smartTag w:uri="urn:schemas-microsoft-com:office:smarttags" w:element="metricconverter">
              <w:smartTagPr>
                <w:attr w:name="ProductID" w:val="1950 г"/>
              </w:smartTagPr>
              <w:r w:rsidRPr="00834A4E">
                <w:t>1950 г</w:t>
              </w:r>
            </w:smartTag>
            <w:r w:rsidRPr="00834A4E">
              <w:t>.</w:t>
            </w:r>
          </w:p>
          <w:p w14:paraId="5B28BB00" w14:textId="77777777" w:rsidR="00834A4E" w:rsidRPr="00834A4E" w:rsidRDefault="00834A4E" w:rsidP="00834A4E">
            <w:pPr>
              <w:jc w:val="center"/>
            </w:pPr>
            <w:r w:rsidRPr="00834A4E">
              <w:t>Распоряжение  КУМИ</w:t>
            </w:r>
          </w:p>
          <w:p w14:paraId="449ADE45" w14:textId="77777777" w:rsidR="00834A4E" w:rsidRPr="00834A4E" w:rsidRDefault="00834A4E" w:rsidP="00834A4E">
            <w:pPr>
              <w:jc w:val="center"/>
            </w:pPr>
            <w:r w:rsidRPr="00834A4E">
              <w:t>№ 163 от 02.07.1998 г. (здание называлось – мастерские)</w:t>
            </w:r>
          </w:p>
        </w:tc>
        <w:tc>
          <w:tcPr>
            <w:tcW w:w="4887" w:type="dxa"/>
            <w:vAlign w:val="center"/>
          </w:tcPr>
          <w:p w14:paraId="044DCCCB" w14:textId="77777777" w:rsidR="00834A4E" w:rsidRPr="00834A4E" w:rsidRDefault="00834A4E" w:rsidP="00834A4E">
            <w:pPr>
              <w:jc w:val="center"/>
            </w:pPr>
            <w:r w:rsidRPr="00834A4E">
              <w:t>В здании имеются бытовые помещения для слесарей АВР участка по эксплуатации сетей и сооружений канализации, а так же душевые, туалет.</w:t>
            </w:r>
          </w:p>
        </w:tc>
      </w:tr>
      <w:tr w:rsidR="00834A4E" w:rsidRPr="00834A4E" w14:paraId="446A87DE" w14:textId="77777777" w:rsidTr="00D1210B">
        <w:trPr>
          <w:trHeight w:val="711"/>
        </w:trPr>
        <w:tc>
          <w:tcPr>
            <w:tcW w:w="514" w:type="dxa"/>
            <w:vAlign w:val="center"/>
          </w:tcPr>
          <w:p w14:paraId="6691B9CA" w14:textId="77777777" w:rsidR="00834A4E" w:rsidRPr="00834A4E" w:rsidRDefault="00834A4E" w:rsidP="00834A4E">
            <w:pPr>
              <w:jc w:val="center"/>
            </w:pPr>
            <w:r w:rsidRPr="00834A4E">
              <w:t>9</w:t>
            </w:r>
          </w:p>
        </w:tc>
        <w:tc>
          <w:tcPr>
            <w:tcW w:w="2486" w:type="dxa"/>
            <w:vAlign w:val="center"/>
          </w:tcPr>
          <w:p w14:paraId="7F9162C1" w14:textId="77777777" w:rsidR="00834A4E" w:rsidRPr="00834A4E" w:rsidRDefault="00834A4E" w:rsidP="00834A4E">
            <w:pPr>
              <w:jc w:val="center"/>
            </w:pPr>
            <w:r w:rsidRPr="00834A4E">
              <w:t>Мастерская по ремонту оборудования</w:t>
            </w:r>
          </w:p>
        </w:tc>
        <w:tc>
          <w:tcPr>
            <w:tcW w:w="1782" w:type="dxa"/>
            <w:vAlign w:val="center"/>
          </w:tcPr>
          <w:p w14:paraId="0786874B" w14:textId="77777777" w:rsidR="00834A4E" w:rsidRPr="00834A4E" w:rsidRDefault="00834A4E" w:rsidP="00834A4E">
            <w:pPr>
              <w:jc w:val="center"/>
            </w:pPr>
            <w:r w:rsidRPr="00834A4E">
              <w:t>прилагается</w:t>
            </w:r>
          </w:p>
        </w:tc>
        <w:tc>
          <w:tcPr>
            <w:tcW w:w="3231" w:type="dxa"/>
            <w:vAlign w:val="center"/>
          </w:tcPr>
          <w:p w14:paraId="4F01016A" w14:textId="77777777" w:rsidR="00834A4E" w:rsidRPr="00834A4E" w:rsidRDefault="00834A4E" w:rsidP="00834A4E">
            <w:pPr>
              <w:jc w:val="center"/>
            </w:pPr>
            <w:r w:rsidRPr="00834A4E">
              <w:t>Здание кирпичное, одноэтажное, примыкает к зданию бытовых помещений участка сетей</w:t>
            </w:r>
          </w:p>
          <w:p w14:paraId="74A0300C" w14:textId="77777777" w:rsidR="00834A4E" w:rsidRPr="00834A4E" w:rsidRDefault="00834A4E" w:rsidP="00834A4E">
            <w:pPr>
              <w:jc w:val="center"/>
            </w:pPr>
            <w:r w:rsidRPr="00834A4E">
              <w:t>канализации,</w:t>
            </w:r>
          </w:p>
          <w:p w14:paraId="406035D2" w14:textId="77777777" w:rsidR="00834A4E" w:rsidRPr="00834A4E" w:rsidRDefault="00834A4E" w:rsidP="00834A4E">
            <w:pPr>
              <w:jc w:val="center"/>
            </w:pPr>
            <w:r w:rsidRPr="00834A4E">
              <w:t>площадью - 141,0 м</w:t>
            </w:r>
            <w:r w:rsidRPr="00834A4E">
              <w:rPr>
                <w:vertAlign w:val="superscript"/>
              </w:rPr>
              <w:t>2</w:t>
            </w:r>
          </w:p>
          <w:p w14:paraId="45FD7DB3" w14:textId="77777777" w:rsidR="00834A4E" w:rsidRPr="00834A4E" w:rsidRDefault="00834A4E" w:rsidP="00834A4E">
            <w:pPr>
              <w:jc w:val="center"/>
            </w:pPr>
            <w:r w:rsidRPr="00834A4E">
              <w:t>литер по плану Л</w:t>
            </w:r>
          </w:p>
        </w:tc>
        <w:tc>
          <w:tcPr>
            <w:tcW w:w="2580" w:type="dxa"/>
            <w:vAlign w:val="center"/>
          </w:tcPr>
          <w:p w14:paraId="28CC0FA6" w14:textId="77777777" w:rsidR="00834A4E" w:rsidRPr="00834A4E" w:rsidRDefault="00834A4E" w:rsidP="00834A4E">
            <w:pPr>
              <w:jc w:val="center"/>
            </w:pPr>
            <w:smartTag w:uri="urn:schemas-microsoft-com:office:smarttags" w:element="metricconverter">
              <w:smartTagPr>
                <w:attr w:name="ProductID" w:val="1950 г"/>
              </w:smartTagPr>
              <w:r w:rsidRPr="00834A4E">
                <w:t>1950 г</w:t>
              </w:r>
            </w:smartTag>
            <w:r w:rsidRPr="00834A4E">
              <w:t>.</w:t>
            </w:r>
          </w:p>
          <w:p w14:paraId="3781220E" w14:textId="77777777" w:rsidR="00834A4E" w:rsidRPr="00834A4E" w:rsidRDefault="00834A4E" w:rsidP="00834A4E">
            <w:pPr>
              <w:jc w:val="center"/>
            </w:pPr>
            <w:r w:rsidRPr="00834A4E">
              <w:t xml:space="preserve">Распоряжение КУМИ </w:t>
            </w:r>
          </w:p>
          <w:p w14:paraId="70044940" w14:textId="77777777" w:rsidR="00834A4E" w:rsidRPr="00834A4E" w:rsidRDefault="00834A4E" w:rsidP="00834A4E">
            <w:pPr>
              <w:jc w:val="center"/>
            </w:pPr>
            <w:r w:rsidRPr="00834A4E">
              <w:t>№ 163 от 02.07.1998 г.</w:t>
            </w:r>
          </w:p>
          <w:p w14:paraId="6F7B181B" w14:textId="77777777" w:rsidR="00834A4E" w:rsidRPr="00834A4E" w:rsidRDefault="00834A4E" w:rsidP="00834A4E">
            <w:pPr>
              <w:jc w:val="center"/>
            </w:pPr>
            <w:r w:rsidRPr="00834A4E">
              <w:t>(здание называлось - мастерские)</w:t>
            </w:r>
          </w:p>
        </w:tc>
        <w:tc>
          <w:tcPr>
            <w:tcW w:w="4887" w:type="dxa"/>
            <w:vAlign w:val="center"/>
          </w:tcPr>
          <w:p w14:paraId="6058A763" w14:textId="77777777" w:rsidR="00834A4E" w:rsidRPr="00834A4E" w:rsidRDefault="00834A4E" w:rsidP="00834A4E">
            <w:pPr>
              <w:jc w:val="center"/>
            </w:pPr>
            <w:r w:rsidRPr="00834A4E">
              <w:t>В здании имеются бытовые помещения для слесаря-сантехника, обслуживающего персонала по уборке помещений, кладовая для хранения хозяйственного инвентаря, туалет, душевая.</w:t>
            </w:r>
          </w:p>
          <w:p w14:paraId="441A6A3D" w14:textId="77777777" w:rsidR="00834A4E" w:rsidRPr="00834A4E" w:rsidRDefault="00834A4E" w:rsidP="00834A4E">
            <w:pPr>
              <w:jc w:val="center"/>
            </w:pPr>
            <w:r w:rsidRPr="00834A4E">
              <w:t>Также в здании имеется помещение для хранения люминесцентных ламп и помещение, в котором расположен тепловой узел ввода.</w:t>
            </w:r>
          </w:p>
        </w:tc>
      </w:tr>
    </w:tbl>
    <w:p w14:paraId="45EB2418" w14:textId="77777777" w:rsidR="00834A4E" w:rsidRPr="00834A4E" w:rsidRDefault="00834A4E" w:rsidP="00834A4E">
      <w:pPr>
        <w:jc w:val="right"/>
        <w:rPr>
          <w:sz w:val="28"/>
          <w:szCs w:val="28"/>
        </w:rPr>
      </w:pPr>
    </w:p>
    <w:p w14:paraId="68D47B64" w14:textId="77777777" w:rsidR="00834A4E" w:rsidRPr="00834A4E" w:rsidRDefault="00834A4E" w:rsidP="00834A4E">
      <w:pPr>
        <w:jc w:val="right"/>
        <w:rPr>
          <w:sz w:val="28"/>
          <w:szCs w:val="28"/>
        </w:rPr>
      </w:pPr>
    </w:p>
    <w:p w14:paraId="3A8EA0E4" w14:textId="77777777" w:rsidR="00834A4E" w:rsidRPr="00834A4E" w:rsidRDefault="00834A4E" w:rsidP="00834A4E">
      <w:pPr>
        <w:jc w:val="right"/>
        <w:rPr>
          <w:sz w:val="28"/>
          <w:szCs w:val="28"/>
        </w:rPr>
      </w:pPr>
    </w:p>
    <w:p w14:paraId="0CBF2472" w14:textId="77777777" w:rsidR="00834A4E" w:rsidRPr="00834A4E" w:rsidRDefault="00834A4E" w:rsidP="00834A4E">
      <w:pPr>
        <w:rPr>
          <w:szCs w:val="20"/>
        </w:rPr>
      </w:pPr>
    </w:p>
    <w:p w14:paraId="1BE5E62F" w14:textId="77777777" w:rsidR="00834A4E" w:rsidRPr="00834A4E" w:rsidRDefault="00834A4E" w:rsidP="00834A4E">
      <w:pPr>
        <w:tabs>
          <w:tab w:val="left" w:pos="14085"/>
        </w:tabs>
        <w:rPr>
          <w:szCs w:val="20"/>
        </w:rPr>
      </w:pPr>
      <w:r w:rsidRPr="00834A4E">
        <w:rPr>
          <w:szCs w:val="20"/>
        </w:rPr>
        <w:tab/>
      </w:r>
    </w:p>
    <w:p w14:paraId="5DBC5876" w14:textId="77777777" w:rsidR="00834A4E" w:rsidRPr="00834A4E" w:rsidRDefault="00834A4E" w:rsidP="00834A4E">
      <w:pPr>
        <w:jc w:val="center"/>
        <w:rPr>
          <w:szCs w:val="20"/>
        </w:rPr>
        <w:sectPr w:rsidR="00834A4E" w:rsidRPr="00834A4E" w:rsidSect="00EA7822">
          <w:pgSz w:w="16838" w:h="11906" w:orient="landscape"/>
          <w:pgMar w:top="567" w:right="567" w:bottom="1134" w:left="567" w:header="720" w:footer="720" w:gutter="0"/>
          <w:cols w:space="720"/>
        </w:sectPr>
      </w:pPr>
    </w:p>
    <w:p w14:paraId="1D9A9A56" w14:textId="77777777" w:rsidR="00834A4E" w:rsidRPr="00834A4E" w:rsidRDefault="00834A4E" w:rsidP="00834A4E">
      <w:pPr>
        <w:jc w:val="right"/>
        <w:rPr>
          <w:sz w:val="28"/>
          <w:szCs w:val="28"/>
        </w:rPr>
      </w:pPr>
      <w:r w:rsidRPr="00834A4E">
        <w:rPr>
          <w:sz w:val="28"/>
          <w:szCs w:val="28"/>
        </w:rPr>
        <w:lastRenderedPageBreak/>
        <w:t>Приложение 2</w:t>
      </w:r>
    </w:p>
    <w:p w14:paraId="4F1F8532" w14:textId="77777777" w:rsidR="00834A4E" w:rsidRPr="00834A4E" w:rsidRDefault="00834A4E" w:rsidP="00834A4E">
      <w:pPr>
        <w:jc w:val="right"/>
        <w:rPr>
          <w:sz w:val="28"/>
          <w:szCs w:val="28"/>
        </w:rPr>
      </w:pPr>
    </w:p>
    <w:tbl>
      <w:tblPr>
        <w:tblW w:w="9960" w:type="dxa"/>
        <w:tblInd w:w="108" w:type="dxa"/>
        <w:tblLook w:val="04A0" w:firstRow="1" w:lastRow="0" w:firstColumn="1" w:lastColumn="0" w:noHBand="0" w:noVBand="1"/>
      </w:tblPr>
      <w:tblGrid>
        <w:gridCol w:w="4303"/>
        <w:gridCol w:w="1906"/>
        <w:gridCol w:w="1906"/>
        <w:gridCol w:w="1845"/>
      </w:tblGrid>
      <w:tr w:rsidR="00834A4E" w:rsidRPr="00834A4E" w14:paraId="17E14C7C" w14:textId="77777777" w:rsidTr="00D1210B">
        <w:trPr>
          <w:trHeight w:val="825"/>
        </w:trPr>
        <w:tc>
          <w:tcPr>
            <w:tcW w:w="9960" w:type="dxa"/>
            <w:gridSpan w:val="4"/>
            <w:tcBorders>
              <w:top w:val="nil"/>
              <w:left w:val="nil"/>
              <w:bottom w:val="nil"/>
              <w:right w:val="nil"/>
            </w:tcBorders>
            <w:shd w:val="clear" w:color="auto" w:fill="auto"/>
            <w:vAlign w:val="bottom"/>
            <w:hideMark/>
          </w:tcPr>
          <w:p w14:paraId="0745B299" w14:textId="77777777" w:rsidR="00834A4E" w:rsidRPr="00834A4E" w:rsidRDefault="00834A4E" w:rsidP="00834A4E">
            <w:pPr>
              <w:jc w:val="center"/>
              <w:rPr>
                <w:rFonts w:ascii="Arial CYR" w:hAnsi="Arial CYR"/>
                <w:sz w:val="22"/>
                <w:szCs w:val="22"/>
              </w:rPr>
            </w:pPr>
            <w:r w:rsidRPr="00834A4E">
              <w:rPr>
                <w:rFonts w:ascii="Arial CYR" w:hAnsi="Arial CYR"/>
                <w:sz w:val="22"/>
                <w:szCs w:val="22"/>
              </w:rPr>
              <w:t>Затраты на коммунальные платежи по базе водопроводно-канализационного хозяйства за 2020г. (согласно договору аренды муниципального имущества №1870 от 29.01.2020г.)</w:t>
            </w:r>
          </w:p>
        </w:tc>
      </w:tr>
      <w:tr w:rsidR="00834A4E" w:rsidRPr="00834A4E" w14:paraId="1ED66D1E" w14:textId="77777777" w:rsidTr="00D1210B">
        <w:trPr>
          <w:trHeight w:val="315"/>
        </w:trPr>
        <w:tc>
          <w:tcPr>
            <w:tcW w:w="4303" w:type="dxa"/>
            <w:tcBorders>
              <w:top w:val="nil"/>
              <w:left w:val="nil"/>
              <w:bottom w:val="nil"/>
              <w:right w:val="nil"/>
            </w:tcBorders>
            <w:shd w:val="clear" w:color="auto" w:fill="auto"/>
            <w:noWrap/>
            <w:vAlign w:val="bottom"/>
            <w:hideMark/>
          </w:tcPr>
          <w:p w14:paraId="393FEDAA" w14:textId="77777777" w:rsidR="00834A4E" w:rsidRPr="00834A4E" w:rsidRDefault="00834A4E" w:rsidP="00834A4E">
            <w:pPr>
              <w:jc w:val="center"/>
              <w:rPr>
                <w:rFonts w:ascii="Arial CYR" w:hAnsi="Arial CYR"/>
                <w:sz w:val="22"/>
                <w:szCs w:val="22"/>
              </w:rPr>
            </w:pPr>
          </w:p>
        </w:tc>
        <w:tc>
          <w:tcPr>
            <w:tcW w:w="1906" w:type="dxa"/>
            <w:tcBorders>
              <w:top w:val="nil"/>
              <w:left w:val="nil"/>
              <w:bottom w:val="nil"/>
              <w:right w:val="nil"/>
            </w:tcBorders>
            <w:shd w:val="clear" w:color="auto" w:fill="auto"/>
            <w:noWrap/>
            <w:vAlign w:val="bottom"/>
            <w:hideMark/>
          </w:tcPr>
          <w:p w14:paraId="648D6A92" w14:textId="77777777" w:rsidR="00834A4E" w:rsidRPr="00834A4E" w:rsidRDefault="00834A4E" w:rsidP="00834A4E">
            <w:pPr>
              <w:rPr>
                <w:sz w:val="20"/>
                <w:szCs w:val="20"/>
              </w:rPr>
            </w:pPr>
          </w:p>
        </w:tc>
        <w:tc>
          <w:tcPr>
            <w:tcW w:w="1906" w:type="dxa"/>
            <w:tcBorders>
              <w:top w:val="nil"/>
              <w:left w:val="nil"/>
              <w:bottom w:val="nil"/>
              <w:right w:val="nil"/>
            </w:tcBorders>
            <w:shd w:val="clear" w:color="auto" w:fill="auto"/>
            <w:noWrap/>
            <w:vAlign w:val="bottom"/>
            <w:hideMark/>
          </w:tcPr>
          <w:p w14:paraId="203E5EBF" w14:textId="77777777" w:rsidR="00834A4E" w:rsidRPr="00834A4E" w:rsidRDefault="00834A4E" w:rsidP="00834A4E">
            <w:pPr>
              <w:rPr>
                <w:sz w:val="20"/>
                <w:szCs w:val="20"/>
              </w:rPr>
            </w:pPr>
          </w:p>
        </w:tc>
        <w:tc>
          <w:tcPr>
            <w:tcW w:w="1845" w:type="dxa"/>
            <w:tcBorders>
              <w:top w:val="nil"/>
              <w:left w:val="nil"/>
              <w:bottom w:val="nil"/>
              <w:right w:val="nil"/>
            </w:tcBorders>
            <w:shd w:val="clear" w:color="auto" w:fill="auto"/>
            <w:noWrap/>
            <w:vAlign w:val="bottom"/>
            <w:hideMark/>
          </w:tcPr>
          <w:p w14:paraId="13C59AF5" w14:textId="77777777" w:rsidR="00834A4E" w:rsidRPr="00834A4E" w:rsidRDefault="00834A4E" w:rsidP="00834A4E">
            <w:pPr>
              <w:rPr>
                <w:sz w:val="20"/>
                <w:szCs w:val="20"/>
              </w:rPr>
            </w:pPr>
          </w:p>
        </w:tc>
      </w:tr>
      <w:tr w:rsidR="00834A4E" w:rsidRPr="00834A4E" w14:paraId="3501EC1B" w14:textId="77777777" w:rsidTr="00D1210B">
        <w:trPr>
          <w:trHeight w:val="315"/>
        </w:trPr>
        <w:tc>
          <w:tcPr>
            <w:tcW w:w="4303" w:type="dxa"/>
            <w:tcBorders>
              <w:top w:val="nil"/>
              <w:left w:val="nil"/>
              <w:bottom w:val="nil"/>
              <w:right w:val="nil"/>
            </w:tcBorders>
            <w:shd w:val="clear" w:color="auto" w:fill="auto"/>
            <w:noWrap/>
            <w:vAlign w:val="bottom"/>
            <w:hideMark/>
          </w:tcPr>
          <w:p w14:paraId="2324CFA6" w14:textId="77777777" w:rsidR="00834A4E" w:rsidRPr="00834A4E" w:rsidRDefault="00834A4E" w:rsidP="00834A4E">
            <w:pPr>
              <w:rPr>
                <w:sz w:val="20"/>
                <w:szCs w:val="20"/>
              </w:rPr>
            </w:pPr>
          </w:p>
        </w:tc>
        <w:tc>
          <w:tcPr>
            <w:tcW w:w="1906" w:type="dxa"/>
            <w:tcBorders>
              <w:top w:val="nil"/>
              <w:left w:val="nil"/>
              <w:bottom w:val="nil"/>
              <w:right w:val="nil"/>
            </w:tcBorders>
            <w:shd w:val="clear" w:color="auto" w:fill="auto"/>
            <w:noWrap/>
            <w:vAlign w:val="bottom"/>
            <w:hideMark/>
          </w:tcPr>
          <w:p w14:paraId="563ECC2D" w14:textId="77777777" w:rsidR="00834A4E" w:rsidRPr="00834A4E" w:rsidRDefault="00834A4E" w:rsidP="00834A4E">
            <w:pPr>
              <w:rPr>
                <w:sz w:val="20"/>
                <w:szCs w:val="20"/>
              </w:rPr>
            </w:pPr>
          </w:p>
        </w:tc>
        <w:tc>
          <w:tcPr>
            <w:tcW w:w="1906" w:type="dxa"/>
            <w:tcBorders>
              <w:top w:val="nil"/>
              <w:left w:val="nil"/>
              <w:bottom w:val="nil"/>
              <w:right w:val="nil"/>
            </w:tcBorders>
            <w:shd w:val="clear" w:color="auto" w:fill="auto"/>
            <w:noWrap/>
            <w:vAlign w:val="bottom"/>
            <w:hideMark/>
          </w:tcPr>
          <w:p w14:paraId="422BAF04" w14:textId="77777777" w:rsidR="00834A4E" w:rsidRPr="00834A4E" w:rsidRDefault="00834A4E" w:rsidP="00834A4E">
            <w:pPr>
              <w:rPr>
                <w:sz w:val="20"/>
                <w:szCs w:val="20"/>
              </w:rPr>
            </w:pPr>
          </w:p>
        </w:tc>
        <w:tc>
          <w:tcPr>
            <w:tcW w:w="1845" w:type="dxa"/>
            <w:tcBorders>
              <w:top w:val="nil"/>
              <w:left w:val="nil"/>
              <w:bottom w:val="nil"/>
              <w:right w:val="nil"/>
            </w:tcBorders>
            <w:shd w:val="clear" w:color="auto" w:fill="auto"/>
            <w:noWrap/>
            <w:vAlign w:val="bottom"/>
            <w:hideMark/>
          </w:tcPr>
          <w:p w14:paraId="20E61009"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руб.</w:t>
            </w:r>
          </w:p>
        </w:tc>
      </w:tr>
      <w:tr w:rsidR="00834A4E" w:rsidRPr="00834A4E" w14:paraId="50E729A6" w14:textId="77777777" w:rsidTr="00D1210B">
        <w:trPr>
          <w:trHeight w:val="855"/>
        </w:trPr>
        <w:tc>
          <w:tcPr>
            <w:tcW w:w="43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CBA28C"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Наименование объектов базы согласно договора аренды от 29.01.2020 г. №1870</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14:paraId="1027AD6E"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электроэнергия</w:t>
            </w:r>
          </w:p>
        </w:tc>
        <w:tc>
          <w:tcPr>
            <w:tcW w:w="1906" w:type="dxa"/>
            <w:tcBorders>
              <w:top w:val="single" w:sz="4" w:space="0" w:color="auto"/>
              <w:left w:val="nil"/>
              <w:bottom w:val="single" w:sz="4" w:space="0" w:color="auto"/>
              <w:right w:val="single" w:sz="4" w:space="0" w:color="auto"/>
            </w:tcBorders>
            <w:shd w:val="clear" w:color="auto" w:fill="auto"/>
            <w:noWrap/>
            <w:vAlign w:val="center"/>
            <w:hideMark/>
          </w:tcPr>
          <w:p w14:paraId="5D34FCE5"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теплоэнергия</w:t>
            </w:r>
          </w:p>
        </w:tc>
        <w:tc>
          <w:tcPr>
            <w:tcW w:w="1845" w:type="dxa"/>
            <w:tcBorders>
              <w:top w:val="single" w:sz="4" w:space="0" w:color="auto"/>
              <w:left w:val="nil"/>
              <w:bottom w:val="single" w:sz="4" w:space="0" w:color="auto"/>
              <w:right w:val="single" w:sz="4" w:space="0" w:color="auto"/>
            </w:tcBorders>
            <w:shd w:val="clear" w:color="auto" w:fill="auto"/>
            <w:noWrap/>
            <w:vAlign w:val="center"/>
            <w:hideMark/>
          </w:tcPr>
          <w:p w14:paraId="54D6D646"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вывоз ТБО</w:t>
            </w:r>
          </w:p>
        </w:tc>
      </w:tr>
      <w:tr w:rsidR="00834A4E" w:rsidRPr="00834A4E" w14:paraId="5D76686F"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4F35A690" w14:textId="77777777" w:rsidR="00834A4E" w:rsidRPr="00834A4E" w:rsidRDefault="00834A4E" w:rsidP="00834A4E">
            <w:pPr>
              <w:rPr>
                <w:rFonts w:ascii="Arial CYR" w:hAnsi="Arial CYR"/>
                <w:sz w:val="20"/>
                <w:szCs w:val="20"/>
              </w:rPr>
            </w:pPr>
            <w:r w:rsidRPr="00834A4E">
              <w:rPr>
                <w:rFonts w:ascii="Arial CYR" w:hAnsi="Arial CYR"/>
                <w:sz w:val="20"/>
                <w:szCs w:val="20"/>
              </w:rPr>
              <w:t>Административно-бытовой корпус</w:t>
            </w: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843B34F"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444 005,08</w:t>
            </w:r>
          </w:p>
        </w:tc>
        <w:tc>
          <w:tcPr>
            <w:tcW w:w="1906" w:type="dxa"/>
            <w:tcBorders>
              <w:top w:val="nil"/>
              <w:left w:val="nil"/>
              <w:bottom w:val="single" w:sz="4" w:space="0" w:color="auto"/>
              <w:right w:val="single" w:sz="4" w:space="0" w:color="auto"/>
            </w:tcBorders>
            <w:shd w:val="clear" w:color="auto" w:fill="auto"/>
            <w:noWrap/>
            <w:vAlign w:val="center"/>
            <w:hideMark/>
          </w:tcPr>
          <w:p w14:paraId="3842C51A"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328 768,48</w:t>
            </w:r>
          </w:p>
        </w:tc>
        <w:tc>
          <w:tcPr>
            <w:tcW w:w="1845"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74904365"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38 027,38</w:t>
            </w:r>
          </w:p>
        </w:tc>
      </w:tr>
      <w:tr w:rsidR="00834A4E" w:rsidRPr="00834A4E" w14:paraId="0C63C38D"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22915626" w14:textId="77777777" w:rsidR="00834A4E" w:rsidRPr="00834A4E" w:rsidRDefault="00834A4E" w:rsidP="00834A4E">
            <w:pPr>
              <w:rPr>
                <w:rFonts w:ascii="Arial CYR" w:hAnsi="Arial CYR"/>
                <w:sz w:val="20"/>
                <w:szCs w:val="20"/>
              </w:rPr>
            </w:pPr>
            <w:r w:rsidRPr="00834A4E">
              <w:rPr>
                <w:rFonts w:ascii="Arial CYR" w:hAnsi="Arial CYR"/>
                <w:sz w:val="20"/>
                <w:szCs w:val="20"/>
              </w:rPr>
              <w:t>Здание РММ</w:t>
            </w:r>
          </w:p>
        </w:tc>
        <w:tc>
          <w:tcPr>
            <w:tcW w:w="1906" w:type="dxa"/>
            <w:vMerge/>
            <w:tcBorders>
              <w:top w:val="nil"/>
              <w:left w:val="single" w:sz="4" w:space="0" w:color="auto"/>
              <w:bottom w:val="single" w:sz="4" w:space="0" w:color="000000"/>
              <w:right w:val="single" w:sz="4" w:space="0" w:color="auto"/>
            </w:tcBorders>
            <w:vAlign w:val="center"/>
            <w:hideMark/>
          </w:tcPr>
          <w:p w14:paraId="3CA2B1E4" w14:textId="77777777" w:rsidR="00834A4E" w:rsidRPr="00834A4E" w:rsidRDefault="00834A4E" w:rsidP="00834A4E">
            <w:pPr>
              <w:jc w:val="center"/>
              <w:rPr>
                <w:rFonts w:ascii="Arial CYR" w:hAnsi="Arial CYR"/>
                <w:sz w:val="20"/>
                <w:szCs w:val="20"/>
              </w:rPr>
            </w:pP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488F599C"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109 038,78</w:t>
            </w:r>
          </w:p>
        </w:tc>
        <w:tc>
          <w:tcPr>
            <w:tcW w:w="1845" w:type="dxa"/>
            <w:vMerge/>
            <w:tcBorders>
              <w:top w:val="nil"/>
              <w:left w:val="single" w:sz="4" w:space="0" w:color="auto"/>
              <w:bottom w:val="single" w:sz="4" w:space="0" w:color="000000"/>
              <w:right w:val="single" w:sz="4" w:space="0" w:color="auto"/>
            </w:tcBorders>
            <w:vAlign w:val="center"/>
            <w:hideMark/>
          </w:tcPr>
          <w:p w14:paraId="3E6D9116" w14:textId="77777777" w:rsidR="00834A4E" w:rsidRPr="00834A4E" w:rsidRDefault="00834A4E" w:rsidP="00834A4E">
            <w:pPr>
              <w:jc w:val="center"/>
              <w:rPr>
                <w:rFonts w:ascii="Arial CYR" w:hAnsi="Arial CYR"/>
                <w:sz w:val="20"/>
                <w:szCs w:val="20"/>
              </w:rPr>
            </w:pPr>
          </w:p>
        </w:tc>
      </w:tr>
      <w:tr w:rsidR="00834A4E" w:rsidRPr="00834A4E" w14:paraId="54E33F48"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6A51A16E" w14:textId="77777777" w:rsidR="00834A4E" w:rsidRPr="00834A4E" w:rsidRDefault="00834A4E" w:rsidP="00834A4E">
            <w:pPr>
              <w:rPr>
                <w:rFonts w:ascii="Arial CYR" w:hAnsi="Arial CYR"/>
                <w:sz w:val="20"/>
                <w:szCs w:val="20"/>
              </w:rPr>
            </w:pPr>
            <w:r w:rsidRPr="00834A4E">
              <w:rPr>
                <w:rFonts w:ascii="Arial CYR" w:hAnsi="Arial CYR"/>
                <w:sz w:val="20"/>
                <w:szCs w:val="20"/>
              </w:rPr>
              <w:t>Промышленно-бытовой корпус</w:t>
            </w:r>
          </w:p>
        </w:tc>
        <w:tc>
          <w:tcPr>
            <w:tcW w:w="1906" w:type="dxa"/>
            <w:vMerge/>
            <w:tcBorders>
              <w:top w:val="nil"/>
              <w:left w:val="single" w:sz="4" w:space="0" w:color="auto"/>
              <w:bottom w:val="single" w:sz="4" w:space="0" w:color="000000"/>
              <w:right w:val="single" w:sz="4" w:space="0" w:color="auto"/>
            </w:tcBorders>
            <w:vAlign w:val="center"/>
            <w:hideMark/>
          </w:tcPr>
          <w:p w14:paraId="58AAF56A" w14:textId="77777777" w:rsidR="00834A4E" w:rsidRPr="00834A4E" w:rsidRDefault="00834A4E" w:rsidP="00834A4E">
            <w:pPr>
              <w:jc w:val="center"/>
              <w:rPr>
                <w:rFonts w:ascii="Arial CYR" w:hAnsi="Arial CYR"/>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14:paraId="3195D866" w14:textId="77777777" w:rsidR="00834A4E" w:rsidRPr="00834A4E" w:rsidRDefault="00834A4E" w:rsidP="00834A4E">
            <w:pPr>
              <w:jc w:val="center"/>
              <w:rPr>
                <w:rFonts w:ascii="Arial CYR" w:hAnsi="Arial CYR"/>
                <w:sz w:val="20"/>
                <w:szCs w:val="20"/>
              </w:rPr>
            </w:pPr>
          </w:p>
        </w:tc>
        <w:tc>
          <w:tcPr>
            <w:tcW w:w="1845" w:type="dxa"/>
            <w:vMerge/>
            <w:tcBorders>
              <w:top w:val="nil"/>
              <w:left w:val="single" w:sz="4" w:space="0" w:color="auto"/>
              <w:bottom w:val="single" w:sz="4" w:space="0" w:color="000000"/>
              <w:right w:val="single" w:sz="4" w:space="0" w:color="auto"/>
            </w:tcBorders>
            <w:vAlign w:val="center"/>
            <w:hideMark/>
          </w:tcPr>
          <w:p w14:paraId="5C9B8251" w14:textId="77777777" w:rsidR="00834A4E" w:rsidRPr="00834A4E" w:rsidRDefault="00834A4E" w:rsidP="00834A4E">
            <w:pPr>
              <w:jc w:val="center"/>
              <w:rPr>
                <w:rFonts w:ascii="Arial CYR" w:hAnsi="Arial CYR"/>
                <w:sz w:val="20"/>
                <w:szCs w:val="20"/>
              </w:rPr>
            </w:pPr>
          </w:p>
        </w:tc>
      </w:tr>
      <w:tr w:rsidR="00834A4E" w:rsidRPr="00834A4E" w14:paraId="674205F2"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2CFF8F8A" w14:textId="77777777" w:rsidR="00834A4E" w:rsidRPr="00834A4E" w:rsidRDefault="00834A4E" w:rsidP="00834A4E">
            <w:pPr>
              <w:rPr>
                <w:rFonts w:ascii="Arial CYR" w:hAnsi="Arial CYR"/>
                <w:sz w:val="20"/>
                <w:szCs w:val="20"/>
              </w:rPr>
            </w:pPr>
            <w:r w:rsidRPr="00834A4E">
              <w:rPr>
                <w:rFonts w:ascii="Arial CYR" w:hAnsi="Arial CYR"/>
                <w:sz w:val="20"/>
                <w:szCs w:val="20"/>
              </w:rPr>
              <w:t>Здание гаража</w:t>
            </w:r>
          </w:p>
        </w:tc>
        <w:tc>
          <w:tcPr>
            <w:tcW w:w="1906" w:type="dxa"/>
            <w:vMerge/>
            <w:tcBorders>
              <w:top w:val="nil"/>
              <w:left w:val="single" w:sz="4" w:space="0" w:color="auto"/>
              <w:bottom w:val="single" w:sz="4" w:space="0" w:color="000000"/>
              <w:right w:val="single" w:sz="4" w:space="0" w:color="auto"/>
            </w:tcBorders>
            <w:vAlign w:val="center"/>
            <w:hideMark/>
          </w:tcPr>
          <w:p w14:paraId="63326790" w14:textId="77777777" w:rsidR="00834A4E" w:rsidRPr="00834A4E" w:rsidRDefault="00834A4E" w:rsidP="00834A4E">
            <w:pPr>
              <w:jc w:val="center"/>
              <w:rPr>
                <w:rFonts w:ascii="Arial CYR" w:hAnsi="Arial CYR"/>
                <w:sz w:val="20"/>
                <w:szCs w:val="20"/>
              </w:rPr>
            </w:pP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1FBBF5A0"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1 106 909,07</w:t>
            </w:r>
          </w:p>
        </w:tc>
        <w:tc>
          <w:tcPr>
            <w:tcW w:w="1845" w:type="dxa"/>
            <w:vMerge/>
            <w:tcBorders>
              <w:top w:val="nil"/>
              <w:left w:val="single" w:sz="4" w:space="0" w:color="auto"/>
              <w:bottom w:val="single" w:sz="4" w:space="0" w:color="000000"/>
              <w:right w:val="single" w:sz="4" w:space="0" w:color="auto"/>
            </w:tcBorders>
            <w:vAlign w:val="center"/>
            <w:hideMark/>
          </w:tcPr>
          <w:p w14:paraId="08CACDB3" w14:textId="77777777" w:rsidR="00834A4E" w:rsidRPr="00834A4E" w:rsidRDefault="00834A4E" w:rsidP="00834A4E">
            <w:pPr>
              <w:jc w:val="center"/>
              <w:rPr>
                <w:rFonts w:ascii="Arial CYR" w:hAnsi="Arial CYR"/>
                <w:sz w:val="20"/>
                <w:szCs w:val="20"/>
              </w:rPr>
            </w:pPr>
          </w:p>
        </w:tc>
      </w:tr>
      <w:tr w:rsidR="00834A4E" w:rsidRPr="00834A4E" w14:paraId="18671F47"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6AEAFE69" w14:textId="77777777" w:rsidR="00834A4E" w:rsidRPr="00834A4E" w:rsidRDefault="00834A4E" w:rsidP="00834A4E">
            <w:pPr>
              <w:rPr>
                <w:rFonts w:ascii="Arial CYR" w:hAnsi="Arial CYR"/>
                <w:sz w:val="20"/>
                <w:szCs w:val="20"/>
              </w:rPr>
            </w:pPr>
            <w:r w:rsidRPr="00834A4E">
              <w:rPr>
                <w:rFonts w:ascii="Arial CYR" w:hAnsi="Arial CYR"/>
                <w:sz w:val="20"/>
                <w:szCs w:val="20"/>
              </w:rPr>
              <w:t>Гараж для тракторов на ВСО</w:t>
            </w:r>
          </w:p>
        </w:tc>
        <w:tc>
          <w:tcPr>
            <w:tcW w:w="1906" w:type="dxa"/>
            <w:vMerge/>
            <w:tcBorders>
              <w:top w:val="nil"/>
              <w:left w:val="single" w:sz="4" w:space="0" w:color="auto"/>
              <w:bottom w:val="single" w:sz="4" w:space="0" w:color="000000"/>
              <w:right w:val="single" w:sz="4" w:space="0" w:color="auto"/>
            </w:tcBorders>
            <w:vAlign w:val="center"/>
            <w:hideMark/>
          </w:tcPr>
          <w:p w14:paraId="542EF8C1" w14:textId="77777777" w:rsidR="00834A4E" w:rsidRPr="00834A4E" w:rsidRDefault="00834A4E" w:rsidP="00834A4E">
            <w:pPr>
              <w:jc w:val="center"/>
              <w:rPr>
                <w:rFonts w:ascii="Arial CYR" w:hAnsi="Arial CYR"/>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14:paraId="2909F2A2" w14:textId="77777777" w:rsidR="00834A4E" w:rsidRPr="00834A4E" w:rsidRDefault="00834A4E" w:rsidP="00834A4E">
            <w:pPr>
              <w:jc w:val="center"/>
              <w:rPr>
                <w:rFonts w:ascii="Arial CYR" w:hAnsi="Arial CYR"/>
                <w:sz w:val="20"/>
                <w:szCs w:val="20"/>
              </w:rPr>
            </w:pPr>
          </w:p>
        </w:tc>
        <w:tc>
          <w:tcPr>
            <w:tcW w:w="1845" w:type="dxa"/>
            <w:vMerge/>
            <w:tcBorders>
              <w:top w:val="nil"/>
              <w:left w:val="single" w:sz="4" w:space="0" w:color="auto"/>
              <w:bottom w:val="single" w:sz="4" w:space="0" w:color="000000"/>
              <w:right w:val="single" w:sz="4" w:space="0" w:color="auto"/>
            </w:tcBorders>
            <w:vAlign w:val="center"/>
            <w:hideMark/>
          </w:tcPr>
          <w:p w14:paraId="7DAE079D" w14:textId="77777777" w:rsidR="00834A4E" w:rsidRPr="00834A4E" w:rsidRDefault="00834A4E" w:rsidP="00834A4E">
            <w:pPr>
              <w:jc w:val="center"/>
              <w:rPr>
                <w:rFonts w:ascii="Arial CYR" w:hAnsi="Arial CYR"/>
                <w:sz w:val="20"/>
                <w:szCs w:val="20"/>
              </w:rPr>
            </w:pPr>
          </w:p>
        </w:tc>
      </w:tr>
      <w:tr w:rsidR="00834A4E" w:rsidRPr="00834A4E" w14:paraId="44C4F491"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4727A967" w14:textId="77777777" w:rsidR="00834A4E" w:rsidRPr="00834A4E" w:rsidRDefault="00834A4E" w:rsidP="00834A4E">
            <w:pPr>
              <w:rPr>
                <w:rFonts w:ascii="Arial CYR" w:hAnsi="Arial CYR"/>
                <w:sz w:val="20"/>
                <w:szCs w:val="20"/>
              </w:rPr>
            </w:pPr>
            <w:r w:rsidRPr="00834A4E">
              <w:rPr>
                <w:rFonts w:ascii="Arial CYR" w:hAnsi="Arial CYR"/>
                <w:sz w:val="20"/>
                <w:szCs w:val="20"/>
              </w:rPr>
              <w:t>Здание мойки машин</w:t>
            </w:r>
          </w:p>
        </w:tc>
        <w:tc>
          <w:tcPr>
            <w:tcW w:w="1906" w:type="dxa"/>
            <w:vMerge/>
            <w:tcBorders>
              <w:top w:val="nil"/>
              <w:left w:val="single" w:sz="4" w:space="0" w:color="auto"/>
              <w:bottom w:val="single" w:sz="4" w:space="0" w:color="000000"/>
              <w:right w:val="single" w:sz="4" w:space="0" w:color="auto"/>
            </w:tcBorders>
            <w:vAlign w:val="center"/>
            <w:hideMark/>
          </w:tcPr>
          <w:p w14:paraId="579AC09D" w14:textId="77777777" w:rsidR="00834A4E" w:rsidRPr="00834A4E" w:rsidRDefault="00834A4E" w:rsidP="00834A4E">
            <w:pPr>
              <w:jc w:val="center"/>
              <w:rPr>
                <w:rFonts w:ascii="Arial CYR" w:hAnsi="Arial CYR"/>
                <w:sz w:val="20"/>
                <w:szCs w:val="20"/>
              </w:rPr>
            </w:pPr>
          </w:p>
        </w:tc>
        <w:tc>
          <w:tcPr>
            <w:tcW w:w="1906" w:type="dxa"/>
            <w:tcBorders>
              <w:top w:val="nil"/>
              <w:left w:val="nil"/>
              <w:bottom w:val="single" w:sz="4" w:space="0" w:color="auto"/>
              <w:right w:val="single" w:sz="4" w:space="0" w:color="auto"/>
            </w:tcBorders>
            <w:shd w:val="clear" w:color="auto" w:fill="auto"/>
            <w:noWrap/>
            <w:vAlign w:val="center"/>
            <w:hideMark/>
          </w:tcPr>
          <w:p w14:paraId="66DC2BF6"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18 988,48</w:t>
            </w:r>
          </w:p>
        </w:tc>
        <w:tc>
          <w:tcPr>
            <w:tcW w:w="1845" w:type="dxa"/>
            <w:vMerge/>
            <w:tcBorders>
              <w:top w:val="nil"/>
              <w:left w:val="single" w:sz="4" w:space="0" w:color="auto"/>
              <w:bottom w:val="single" w:sz="4" w:space="0" w:color="000000"/>
              <w:right w:val="single" w:sz="4" w:space="0" w:color="auto"/>
            </w:tcBorders>
            <w:vAlign w:val="center"/>
            <w:hideMark/>
          </w:tcPr>
          <w:p w14:paraId="278F6FE9" w14:textId="77777777" w:rsidR="00834A4E" w:rsidRPr="00834A4E" w:rsidRDefault="00834A4E" w:rsidP="00834A4E">
            <w:pPr>
              <w:jc w:val="center"/>
              <w:rPr>
                <w:rFonts w:ascii="Arial CYR" w:hAnsi="Arial CYR"/>
                <w:sz w:val="20"/>
                <w:szCs w:val="20"/>
              </w:rPr>
            </w:pPr>
          </w:p>
        </w:tc>
      </w:tr>
      <w:tr w:rsidR="00834A4E" w:rsidRPr="00834A4E" w14:paraId="6D33F866"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52E73DFC" w14:textId="77777777" w:rsidR="00834A4E" w:rsidRPr="00834A4E" w:rsidRDefault="00834A4E" w:rsidP="00834A4E">
            <w:pPr>
              <w:rPr>
                <w:rFonts w:ascii="Arial CYR" w:hAnsi="Arial CYR"/>
                <w:sz w:val="20"/>
                <w:szCs w:val="20"/>
              </w:rPr>
            </w:pPr>
            <w:r w:rsidRPr="00834A4E">
              <w:rPr>
                <w:rFonts w:ascii="Arial CYR" w:hAnsi="Arial CYR"/>
                <w:sz w:val="20"/>
                <w:szCs w:val="20"/>
              </w:rPr>
              <w:t>Здание бытового помещения участка сетей канализации</w:t>
            </w:r>
          </w:p>
        </w:tc>
        <w:tc>
          <w:tcPr>
            <w:tcW w:w="1906" w:type="dxa"/>
            <w:vMerge/>
            <w:tcBorders>
              <w:top w:val="nil"/>
              <w:left w:val="single" w:sz="4" w:space="0" w:color="auto"/>
              <w:bottom w:val="single" w:sz="4" w:space="0" w:color="000000"/>
              <w:right w:val="single" w:sz="4" w:space="0" w:color="auto"/>
            </w:tcBorders>
            <w:vAlign w:val="center"/>
            <w:hideMark/>
          </w:tcPr>
          <w:p w14:paraId="0C41C830" w14:textId="77777777" w:rsidR="00834A4E" w:rsidRPr="00834A4E" w:rsidRDefault="00834A4E" w:rsidP="00834A4E">
            <w:pPr>
              <w:jc w:val="center"/>
              <w:rPr>
                <w:rFonts w:ascii="Arial CYR" w:hAnsi="Arial CYR"/>
                <w:sz w:val="20"/>
                <w:szCs w:val="20"/>
              </w:rPr>
            </w:pPr>
          </w:p>
        </w:tc>
        <w:tc>
          <w:tcPr>
            <w:tcW w:w="1906"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52A99288"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116 944,59</w:t>
            </w:r>
          </w:p>
        </w:tc>
        <w:tc>
          <w:tcPr>
            <w:tcW w:w="1845" w:type="dxa"/>
            <w:vMerge/>
            <w:tcBorders>
              <w:top w:val="nil"/>
              <w:left w:val="single" w:sz="4" w:space="0" w:color="auto"/>
              <w:bottom w:val="single" w:sz="4" w:space="0" w:color="000000"/>
              <w:right w:val="single" w:sz="4" w:space="0" w:color="auto"/>
            </w:tcBorders>
            <w:vAlign w:val="center"/>
            <w:hideMark/>
          </w:tcPr>
          <w:p w14:paraId="4E6754FB" w14:textId="77777777" w:rsidR="00834A4E" w:rsidRPr="00834A4E" w:rsidRDefault="00834A4E" w:rsidP="00834A4E">
            <w:pPr>
              <w:jc w:val="center"/>
              <w:rPr>
                <w:rFonts w:ascii="Arial CYR" w:hAnsi="Arial CYR"/>
                <w:sz w:val="20"/>
                <w:szCs w:val="20"/>
              </w:rPr>
            </w:pPr>
          </w:p>
        </w:tc>
      </w:tr>
      <w:tr w:rsidR="00834A4E" w:rsidRPr="00834A4E" w14:paraId="527F55ED"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7DCD4B60" w14:textId="77777777" w:rsidR="00834A4E" w:rsidRPr="00834A4E" w:rsidRDefault="00834A4E" w:rsidP="00834A4E">
            <w:pPr>
              <w:rPr>
                <w:rFonts w:ascii="Arial CYR" w:hAnsi="Arial CYR"/>
                <w:sz w:val="20"/>
                <w:szCs w:val="20"/>
              </w:rPr>
            </w:pPr>
            <w:r w:rsidRPr="00834A4E">
              <w:rPr>
                <w:rFonts w:ascii="Arial CYR" w:hAnsi="Arial CYR"/>
                <w:sz w:val="20"/>
                <w:szCs w:val="20"/>
              </w:rPr>
              <w:t>Мастерская по ремонту оборудования</w:t>
            </w:r>
          </w:p>
        </w:tc>
        <w:tc>
          <w:tcPr>
            <w:tcW w:w="1906" w:type="dxa"/>
            <w:vMerge/>
            <w:tcBorders>
              <w:top w:val="nil"/>
              <w:left w:val="single" w:sz="4" w:space="0" w:color="auto"/>
              <w:bottom w:val="single" w:sz="4" w:space="0" w:color="000000"/>
              <w:right w:val="single" w:sz="4" w:space="0" w:color="auto"/>
            </w:tcBorders>
            <w:vAlign w:val="center"/>
            <w:hideMark/>
          </w:tcPr>
          <w:p w14:paraId="47D1987D" w14:textId="77777777" w:rsidR="00834A4E" w:rsidRPr="00834A4E" w:rsidRDefault="00834A4E" w:rsidP="00834A4E">
            <w:pPr>
              <w:jc w:val="center"/>
              <w:rPr>
                <w:rFonts w:ascii="Arial CYR" w:hAnsi="Arial CYR"/>
                <w:sz w:val="20"/>
                <w:szCs w:val="20"/>
              </w:rPr>
            </w:pPr>
          </w:p>
        </w:tc>
        <w:tc>
          <w:tcPr>
            <w:tcW w:w="1906" w:type="dxa"/>
            <w:vMerge/>
            <w:tcBorders>
              <w:top w:val="nil"/>
              <w:left w:val="single" w:sz="4" w:space="0" w:color="auto"/>
              <w:bottom w:val="single" w:sz="4" w:space="0" w:color="000000"/>
              <w:right w:val="single" w:sz="4" w:space="0" w:color="auto"/>
            </w:tcBorders>
            <w:vAlign w:val="center"/>
            <w:hideMark/>
          </w:tcPr>
          <w:p w14:paraId="4ED3BB91" w14:textId="77777777" w:rsidR="00834A4E" w:rsidRPr="00834A4E" w:rsidRDefault="00834A4E" w:rsidP="00834A4E">
            <w:pPr>
              <w:jc w:val="center"/>
              <w:rPr>
                <w:rFonts w:ascii="Arial CYR" w:hAnsi="Arial CYR"/>
                <w:sz w:val="20"/>
                <w:szCs w:val="20"/>
              </w:rPr>
            </w:pPr>
          </w:p>
        </w:tc>
        <w:tc>
          <w:tcPr>
            <w:tcW w:w="1845" w:type="dxa"/>
            <w:vMerge/>
            <w:tcBorders>
              <w:top w:val="nil"/>
              <w:left w:val="single" w:sz="4" w:space="0" w:color="auto"/>
              <w:bottom w:val="single" w:sz="4" w:space="0" w:color="000000"/>
              <w:right w:val="single" w:sz="4" w:space="0" w:color="auto"/>
            </w:tcBorders>
            <w:vAlign w:val="center"/>
            <w:hideMark/>
          </w:tcPr>
          <w:p w14:paraId="2BCF8072" w14:textId="77777777" w:rsidR="00834A4E" w:rsidRPr="00834A4E" w:rsidRDefault="00834A4E" w:rsidP="00834A4E">
            <w:pPr>
              <w:jc w:val="center"/>
              <w:rPr>
                <w:rFonts w:ascii="Arial CYR" w:hAnsi="Arial CYR"/>
                <w:sz w:val="20"/>
                <w:szCs w:val="20"/>
              </w:rPr>
            </w:pPr>
          </w:p>
        </w:tc>
      </w:tr>
      <w:tr w:rsidR="00834A4E" w:rsidRPr="00834A4E" w14:paraId="4979C3B2"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7A104DFE" w14:textId="77777777" w:rsidR="00834A4E" w:rsidRPr="00834A4E" w:rsidRDefault="00834A4E" w:rsidP="00834A4E">
            <w:pPr>
              <w:rPr>
                <w:rFonts w:ascii="Arial CYR" w:hAnsi="Arial CYR"/>
                <w:sz w:val="20"/>
                <w:szCs w:val="20"/>
              </w:rPr>
            </w:pPr>
            <w:r w:rsidRPr="00834A4E">
              <w:rPr>
                <w:rFonts w:ascii="Arial CYR" w:hAnsi="Arial CYR"/>
                <w:sz w:val="20"/>
                <w:szCs w:val="20"/>
              </w:rPr>
              <w:t>Склад металлический</w:t>
            </w:r>
          </w:p>
        </w:tc>
        <w:tc>
          <w:tcPr>
            <w:tcW w:w="1906" w:type="dxa"/>
            <w:vMerge/>
            <w:tcBorders>
              <w:top w:val="nil"/>
              <w:left w:val="single" w:sz="4" w:space="0" w:color="auto"/>
              <w:bottom w:val="single" w:sz="4" w:space="0" w:color="000000"/>
              <w:right w:val="single" w:sz="4" w:space="0" w:color="auto"/>
            </w:tcBorders>
            <w:vAlign w:val="center"/>
            <w:hideMark/>
          </w:tcPr>
          <w:p w14:paraId="5E8D14DD" w14:textId="77777777" w:rsidR="00834A4E" w:rsidRPr="00834A4E" w:rsidRDefault="00834A4E" w:rsidP="00834A4E">
            <w:pPr>
              <w:jc w:val="center"/>
              <w:rPr>
                <w:rFonts w:ascii="Arial CYR" w:hAnsi="Arial CYR"/>
                <w:sz w:val="20"/>
                <w:szCs w:val="20"/>
              </w:rPr>
            </w:pPr>
          </w:p>
        </w:tc>
        <w:tc>
          <w:tcPr>
            <w:tcW w:w="1906" w:type="dxa"/>
            <w:tcBorders>
              <w:top w:val="nil"/>
              <w:left w:val="nil"/>
              <w:bottom w:val="single" w:sz="4" w:space="0" w:color="auto"/>
              <w:right w:val="single" w:sz="4" w:space="0" w:color="auto"/>
            </w:tcBorders>
            <w:shd w:val="clear" w:color="auto" w:fill="auto"/>
            <w:noWrap/>
            <w:vAlign w:val="center"/>
            <w:hideMark/>
          </w:tcPr>
          <w:p w14:paraId="65664B68" w14:textId="77777777" w:rsidR="00834A4E" w:rsidRPr="00834A4E" w:rsidRDefault="00834A4E" w:rsidP="00834A4E">
            <w:pPr>
              <w:jc w:val="center"/>
              <w:rPr>
                <w:rFonts w:ascii="Arial CYR" w:hAnsi="Arial CYR"/>
                <w:sz w:val="20"/>
                <w:szCs w:val="20"/>
              </w:rPr>
            </w:pPr>
          </w:p>
        </w:tc>
        <w:tc>
          <w:tcPr>
            <w:tcW w:w="1845" w:type="dxa"/>
            <w:vMerge/>
            <w:tcBorders>
              <w:top w:val="nil"/>
              <w:left w:val="single" w:sz="4" w:space="0" w:color="auto"/>
              <w:bottom w:val="single" w:sz="4" w:space="0" w:color="000000"/>
              <w:right w:val="single" w:sz="4" w:space="0" w:color="auto"/>
            </w:tcBorders>
            <w:vAlign w:val="center"/>
            <w:hideMark/>
          </w:tcPr>
          <w:p w14:paraId="2067CEEB" w14:textId="77777777" w:rsidR="00834A4E" w:rsidRPr="00834A4E" w:rsidRDefault="00834A4E" w:rsidP="00834A4E">
            <w:pPr>
              <w:jc w:val="center"/>
              <w:rPr>
                <w:rFonts w:ascii="Arial CYR" w:hAnsi="Arial CYR"/>
                <w:sz w:val="20"/>
                <w:szCs w:val="20"/>
              </w:rPr>
            </w:pPr>
          </w:p>
        </w:tc>
      </w:tr>
      <w:tr w:rsidR="00834A4E" w:rsidRPr="00834A4E" w14:paraId="385EC859" w14:textId="77777777" w:rsidTr="00D1210B">
        <w:trPr>
          <w:trHeight w:val="465"/>
        </w:trPr>
        <w:tc>
          <w:tcPr>
            <w:tcW w:w="4303" w:type="dxa"/>
            <w:tcBorders>
              <w:top w:val="nil"/>
              <w:left w:val="single" w:sz="4" w:space="0" w:color="auto"/>
              <w:bottom w:val="single" w:sz="4" w:space="0" w:color="auto"/>
              <w:right w:val="single" w:sz="4" w:space="0" w:color="auto"/>
            </w:tcBorders>
            <w:shd w:val="clear" w:color="auto" w:fill="auto"/>
            <w:vAlign w:val="bottom"/>
            <w:hideMark/>
          </w:tcPr>
          <w:p w14:paraId="5F555197" w14:textId="77777777" w:rsidR="00834A4E" w:rsidRPr="00834A4E" w:rsidRDefault="00834A4E" w:rsidP="00834A4E">
            <w:pPr>
              <w:rPr>
                <w:rFonts w:ascii="Arial CYR" w:hAnsi="Arial CYR"/>
                <w:sz w:val="20"/>
                <w:szCs w:val="20"/>
              </w:rPr>
            </w:pPr>
            <w:r w:rsidRPr="00834A4E">
              <w:rPr>
                <w:rFonts w:ascii="Arial CYR" w:hAnsi="Arial CYR"/>
                <w:sz w:val="20"/>
                <w:szCs w:val="20"/>
              </w:rPr>
              <w:t>Итого</w:t>
            </w:r>
          </w:p>
        </w:tc>
        <w:tc>
          <w:tcPr>
            <w:tcW w:w="1906" w:type="dxa"/>
            <w:tcBorders>
              <w:top w:val="nil"/>
              <w:left w:val="nil"/>
              <w:bottom w:val="single" w:sz="4" w:space="0" w:color="auto"/>
              <w:right w:val="single" w:sz="4" w:space="0" w:color="auto"/>
            </w:tcBorders>
            <w:shd w:val="clear" w:color="auto" w:fill="auto"/>
            <w:noWrap/>
            <w:vAlign w:val="center"/>
            <w:hideMark/>
          </w:tcPr>
          <w:p w14:paraId="6727E419"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444 005,08</w:t>
            </w:r>
          </w:p>
        </w:tc>
        <w:tc>
          <w:tcPr>
            <w:tcW w:w="1906" w:type="dxa"/>
            <w:tcBorders>
              <w:top w:val="nil"/>
              <w:left w:val="nil"/>
              <w:bottom w:val="single" w:sz="4" w:space="0" w:color="auto"/>
              <w:right w:val="single" w:sz="4" w:space="0" w:color="auto"/>
            </w:tcBorders>
            <w:shd w:val="clear" w:color="auto" w:fill="auto"/>
            <w:noWrap/>
            <w:vAlign w:val="center"/>
            <w:hideMark/>
          </w:tcPr>
          <w:p w14:paraId="00666F8C"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1 680 649,40</w:t>
            </w:r>
          </w:p>
        </w:tc>
        <w:tc>
          <w:tcPr>
            <w:tcW w:w="1845" w:type="dxa"/>
            <w:tcBorders>
              <w:top w:val="nil"/>
              <w:left w:val="nil"/>
              <w:bottom w:val="single" w:sz="4" w:space="0" w:color="auto"/>
              <w:right w:val="single" w:sz="4" w:space="0" w:color="auto"/>
            </w:tcBorders>
            <w:shd w:val="clear" w:color="auto" w:fill="auto"/>
            <w:noWrap/>
            <w:vAlign w:val="center"/>
            <w:hideMark/>
          </w:tcPr>
          <w:p w14:paraId="74D206E0" w14:textId="77777777" w:rsidR="00834A4E" w:rsidRPr="00834A4E" w:rsidRDefault="00834A4E" w:rsidP="00834A4E">
            <w:pPr>
              <w:jc w:val="center"/>
              <w:rPr>
                <w:rFonts w:ascii="Arial CYR" w:hAnsi="Arial CYR"/>
                <w:sz w:val="20"/>
                <w:szCs w:val="20"/>
              </w:rPr>
            </w:pPr>
            <w:r w:rsidRPr="00834A4E">
              <w:rPr>
                <w:rFonts w:ascii="Arial CYR" w:hAnsi="Arial CYR"/>
                <w:sz w:val="20"/>
                <w:szCs w:val="20"/>
              </w:rPr>
              <w:t>38 027,38</w:t>
            </w:r>
          </w:p>
        </w:tc>
      </w:tr>
    </w:tbl>
    <w:p w14:paraId="2738C1B2" w14:textId="77777777" w:rsidR="00834A4E" w:rsidRPr="00834A4E" w:rsidRDefault="00834A4E" w:rsidP="00834A4E">
      <w:pPr>
        <w:jc w:val="right"/>
        <w:rPr>
          <w:sz w:val="28"/>
          <w:szCs w:val="28"/>
        </w:rPr>
        <w:sectPr w:rsidR="00834A4E" w:rsidRPr="00834A4E" w:rsidSect="00015DCE">
          <w:pgSz w:w="11906" w:h="16838"/>
          <w:pgMar w:top="567" w:right="567" w:bottom="567" w:left="1134" w:header="720" w:footer="720" w:gutter="0"/>
          <w:cols w:space="720"/>
        </w:sectPr>
      </w:pPr>
    </w:p>
    <w:p w14:paraId="476B8874" w14:textId="77777777" w:rsidR="00834A4E" w:rsidRPr="00834A4E" w:rsidRDefault="00834A4E" w:rsidP="00834A4E">
      <w:pPr>
        <w:jc w:val="right"/>
        <w:rPr>
          <w:sz w:val="28"/>
          <w:szCs w:val="28"/>
        </w:rPr>
      </w:pPr>
      <w:r w:rsidRPr="00834A4E">
        <w:rPr>
          <w:sz w:val="28"/>
          <w:szCs w:val="28"/>
        </w:rPr>
        <w:lastRenderedPageBreak/>
        <w:t>Приложение 3</w:t>
      </w:r>
    </w:p>
    <w:p w14:paraId="035EAC3A" w14:textId="32C88F36" w:rsidR="00834A4E" w:rsidRPr="00834A4E" w:rsidRDefault="00834A4E" w:rsidP="00834A4E">
      <w:pPr>
        <w:jc w:val="right"/>
        <w:rPr>
          <w:sz w:val="28"/>
          <w:szCs w:val="28"/>
        </w:rPr>
      </w:pPr>
      <w:r w:rsidRPr="00834A4E">
        <w:rPr>
          <w:noProof/>
          <w:sz w:val="28"/>
          <w:szCs w:val="28"/>
        </w:rPr>
        <w:drawing>
          <wp:inline distT="0" distB="0" distL="0" distR="0" wp14:anchorId="4A096950" wp14:editId="360C7D05">
            <wp:extent cx="9750192" cy="6260123"/>
            <wp:effectExtent l="0" t="0" r="3810" b="7620"/>
            <wp:docPr id="187" name="Рисунок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9763634" cy="6268753"/>
                    </a:xfrm>
                    <a:prstGeom prst="rect">
                      <a:avLst/>
                    </a:prstGeom>
                    <a:noFill/>
                  </pic:spPr>
                </pic:pic>
              </a:graphicData>
            </a:graphic>
          </wp:inline>
        </w:drawing>
      </w:r>
    </w:p>
    <w:p w14:paraId="2DCDFDCF" w14:textId="77777777" w:rsidR="00834A4E" w:rsidRPr="00834A4E" w:rsidRDefault="00834A4E" w:rsidP="00834A4E">
      <w:pPr>
        <w:jc w:val="right"/>
        <w:rPr>
          <w:sz w:val="28"/>
          <w:szCs w:val="28"/>
        </w:rPr>
      </w:pPr>
      <w:r w:rsidRPr="00834A4E">
        <w:rPr>
          <w:sz w:val="28"/>
          <w:szCs w:val="28"/>
        </w:rPr>
        <w:lastRenderedPageBreak/>
        <w:t>Продолжение приложения 3</w:t>
      </w:r>
    </w:p>
    <w:p w14:paraId="528EB65B" w14:textId="77777777" w:rsidR="00834A4E" w:rsidRPr="00834A4E" w:rsidRDefault="00834A4E" w:rsidP="00834A4E">
      <w:pPr>
        <w:jc w:val="center"/>
        <w:rPr>
          <w:sz w:val="28"/>
          <w:szCs w:val="28"/>
        </w:rPr>
      </w:pPr>
    </w:p>
    <w:p w14:paraId="47F697D3" w14:textId="093BB720" w:rsidR="00834A4E" w:rsidRPr="00834A4E" w:rsidRDefault="00834A4E" w:rsidP="00834A4E">
      <w:pPr>
        <w:jc w:val="center"/>
        <w:rPr>
          <w:sz w:val="28"/>
          <w:szCs w:val="28"/>
        </w:rPr>
      </w:pPr>
      <w:r w:rsidRPr="00834A4E">
        <w:rPr>
          <w:noProof/>
          <w:sz w:val="28"/>
          <w:szCs w:val="28"/>
        </w:rPr>
        <w:drawing>
          <wp:inline distT="0" distB="0" distL="0" distR="0" wp14:anchorId="661A0617" wp14:editId="3B69F7D3">
            <wp:extent cx="9724292" cy="5811360"/>
            <wp:effectExtent l="0" t="0" r="0" b="0"/>
            <wp:docPr id="186" name="Рисунок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9755859" cy="5830225"/>
                    </a:xfrm>
                    <a:prstGeom prst="rect">
                      <a:avLst/>
                    </a:prstGeom>
                    <a:noFill/>
                  </pic:spPr>
                </pic:pic>
              </a:graphicData>
            </a:graphic>
          </wp:inline>
        </w:drawing>
      </w:r>
    </w:p>
    <w:p w14:paraId="5A2B6087" w14:textId="77777777" w:rsidR="00834A4E" w:rsidRPr="00834A4E" w:rsidRDefault="00834A4E" w:rsidP="00834A4E">
      <w:pPr>
        <w:jc w:val="center"/>
        <w:rPr>
          <w:sz w:val="28"/>
          <w:szCs w:val="28"/>
        </w:rPr>
      </w:pPr>
    </w:p>
    <w:p w14:paraId="4D2303F1" w14:textId="77777777" w:rsidR="00834A4E" w:rsidRPr="00834A4E" w:rsidRDefault="00834A4E" w:rsidP="00834A4E">
      <w:pPr>
        <w:jc w:val="right"/>
        <w:rPr>
          <w:sz w:val="28"/>
          <w:szCs w:val="28"/>
        </w:rPr>
      </w:pPr>
      <w:r w:rsidRPr="00834A4E">
        <w:rPr>
          <w:sz w:val="28"/>
          <w:szCs w:val="28"/>
        </w:rPr>
        <w:lastRenderedPageBreak/>
        <w:t>Продолжение приложения 3</w:t>
      </w:r>
    </w:p>
    <w:p w14:paraId="535B19C7" w14:textId="68BE0F8F" w:rsidR="00834A4E" w:rsidRPr="00834A4E" w:rsidRDefault="00834A4E" w:rsidP="00834A4E">
      <w:pPr>
        <w:jc w:val="center"/>
        <w:rPr>
          <w:sz w:val="28"/>
          <w:szCs w:val="28"/>
        </w:rPr>
      </w:pPr>
      <w:r w:rsidRPr="00834A4E">
        <w:rPr>
          <w:noProof/>
          <w:sz w:val="28"/>
          <w:szCs w:val="28"/>
        </w:rPr>
        <w:drawing>
          <wp:inline distT="0" distB="0" distL="0" distR="0" wp14:anchorId="0F688D01" wp14:editId="6553F349">
            <wp:extent cx="10049608" cy="3665708"/>
            <wp:effectExtent l="0" t="0" r="0" b="0"/>
            <wp:docPr id="185" name="Рисунок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0098348" cy="3683486"/>
                    </a:xfrm>
                    <a:prstGeom prst="rect">
                      <a:avLst/>
                    </a:prstGeom>
                    <a:noFill/>
                  </pic:spPr>
                </pic:pic>
              </a:graphicData>
            </a:graphic>
          </wp:inline>
        </w:drawing>
      </w:r>
    </w:p>
    <w:p w14:paraId="68F8D057" w14:textId="77777777" w:rsidR="00834A4E" w:rsidRPr="00834A4E" w:rsidRDefault="00834A4E" w:rsidP="00834A4E">
      <w:pPr>
        <w:ind w:left="-567"/>
        <w:jc w:val="center"/>
        <w:rPr>
          <w:szCs w:val="20"/>
        </w:rPr>
      </w:pPr>
    </w:p>
    <w:p w14:paraId="2C5D8CC6" w14:textId="77777777" w:rsidR="00834A4E" w:rsidRPr="00834A4E" w:rsidRDefault="00834A4E" w:rsidP="00834A4E">
      <w:pPr>
        <w:ind w:left="-567"/>
        <w:jc w:val="center"/>
        <w:rPr>
          <w:szCs w:val="20"/>
        </w:rPr>
      </w:pPr>
    </w:p>
    <w:p w14:paraId="1BEE4260" w14:textId="77777777" w:rsidR="00834A4E" w:rsidRPr="00834A4E" w:rsidRDefault="00834A4E" w:rsidP="00834A4E">
      <w:pPr>
        <w:ind w:left="-567"/>
        <w:jc w:val="center"/>
        <w:rPr>
          <w:szCs w:val="20"/>
        </w:rPr>
        <w:sectPr w:rsidR="00834A4E" w:rsidRPr="00834A4E" w:rsidSect="00E52D07">
          <w:pgSz w:w="16838" w:h="11906" w:orient="landscape"/>
          <w:pgMar w:top="567" w:right="567" w:bottom="1134" w:left="567" w:header="720" w:footer="720" w:gutter="0"/>
          <w:cols w:space="720"/>
        </w:sectPr>
      </w:pPr>
    </w:p>
    <w:bookmarkEnd w:id="31"/>
    <w:p w14:paraId="1E752A6E" w14:textId="77777777" w:rsidR="00834A4E" w:rsidRPr="00834A4E" w:rsidRDefault="00834A4E" w:rsidP="00834A4E">
      <w:pPr>
        <w:jc w:val="right"/>
        <w:rPr>
          <w:sz w:val="28"/>
          <w:szCs w:val="28"/>
        </w:rPr>
      </w:pPr>
      <w:r w:rsidRPr="00834A4E">
        <w:rPr>
          <w:sz w:val="28"/>
          <w:szCs w:val="28"/>
        </w:rPr>
        <w:lastRenderedPageBreak/>
        <w:t>Приложение 4</w:t>
      </w:r>
    </w:p>
    <w:p w14:paraId="0FE9715D" w14:textId="057C2006" w:rsidR="00834A4E" w:rsidRPr="00834A4E" w:rsidRDefault="00834A4E" w:rsidP="00834A4E">
      <w:pPr>
        <w:jc w:val="right"/>
        <w:rPr>
          <w:szCs w:val="20"/>
        </w:rPr>
      </w:pPr>
      <w:r w:rsidRPr="00834A4E">
        <w:rPr>
          <w:noProof/>
          <w:szCs w:val="20"/>
        </w:rPr>
        <w:drawing>
          <wp:inline distT="0" distB="0" distL="0" distR="0" wp14:anchorId="3BB89D81" wp14:editId="379126B9">
            <wp:extent cx="9785985" cy="5890846"/>
            <wp:effectExtent l="0" t="0" r="5715"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95" cstate="print">
                      <a:extLst>
                        <a:ext uri="{28A0092B-C50C-407E-A947-70E740481C1C}">
                          <a14:useLocalDpi xmlns:a14="http://schemas.microsoft.com/office/drawing/2010/main" val="0"/>
                        </a:ext>
                      </a:extLst>
                    </a:blip>
                    <a:srcRect/>
                    <a:stretch>
                      <a:fillRect/>
                    </a:stretch>
                  </pic:blipFill>
                  <pic:spPr bwMode="auto">
                    <a:xfrm>
                      <a:off x="0" y="0"/>
                      <a:ext cx="9799806" cy="5899166"/>
                    </a:xfrm>
                    <a:prstGeom prst="rect">
                      <a:avLst/>
                    </a:prstGeom>
                    <a:noFill/>
                    <a:ln>
                      <a:noFill/>
                    </a:ln>
                  </pic:spPr>
                </pic:pic>
              </a:graphicData>
            </a:graphic>
          </wp:inline>
        </w:drawing>
      </w:r>
    </w:p>
    <w:p w14:paraId="09AEC77E" w14:textId="77777777" w:rsidR="00834A4E" w:rsidRPr="00834A4E" w:rsidRDefault="00834A4E" w:rsidP="00834A4E">
      <w:pPr>
        <w:jc w:val="right"/>
        <w:rPr>
          <w:szCs w:val="20"/>
        </w:rPr>
      </w:pPr>
    </w:p>
    <w:p w14:paraId="69ED23C4" w14:textId="77777777" w:rsidR="00834A4E" w:rsidRPr="00834A4E" w:rsidRDefault="00834A4E" w:rsidP="00834A4E">
      <w:pPr>
        <w:jc w:val="right"/>
        <w:rPr>
          <w:szCs w:val="20"/>
        </w:rPr>
      </w:pPr>
      <w:r w:rsidRPr="00834A4E">
        <w:rPr>
          <w:szCs w:val="20"/>
        </w:rPr>
        <w:lastRenderedPageBreak/>
        <w:t>Продолжение приложения 4</w:t>
      </w:r>
    </w:p>
    <w:p w14:paraId="4981F6C9" w14:textId="77777777" w:rsidR="00834A4E" w:rsidRPr="00834A4E" w:rsidRDefault="00834A4E" w:rsidP="00834A4E">
      <w:pPr>
        <w:jc w:val="right"/>
        <w:rPr>
          <w:szCs w:val="20"/>
        </w:rPr>
      </w:pPr>
    </w:p>
    <w:p w14:paraId="19E55C08" w14:textId="4A7E4D27" w:rsidR="00834A4E" w:rsidRPr="00834A4E" w:rsidRDefault="00834A4E" w:rsidP="00834A4E">
      <w:pPr>
        <w:jc w:val="right"/>
        <w:rPr>
          <w:szCs w:val="20"/>
        </w:rPr>
      </w:pPr>
      <w:r w:rsidRPr="00834A4E">
        <w:rPr>
          <w:noProof/>
          <w:szCs w:val="20"/>
        </w:rPr>
        <w:drawing>
          <wp:inline distT="0" distB="0" distL="0" distR="0" wp14:anchorId="347F2BB7" wp14:editId="08748A21">
            <wp:extent cx="9873615" cy="5864469"/>
            <wp:effectExtent l="0" t="0" r="0" b="317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96" cstate="print">
                      <a:extLst>
                        <a:ext uri="{28A0092B-C50C-407E-A947-70E740481C1C}">
                          <a14:useLocalDpi xmlns:a14="http://schemas.microsoft.com/office/drawing/2010/main" val="0"/>
                        </a:ext>
                      </a:extLst>
                    </a:blip>
                    <a:srcRect/>
                    <a:stretch>
                      <a:fillRect/>
                    </a:stretch>
                  </pic:blipFill>
                  <pic:spPr bwMode="auto">
                    <a:xfrm>
                      <a:off x="0" y="0"/>
                      <a:ext cx="9880862" cy="5868773"/>
                    </a:xfrm>
                    <a:prstGeom prst="rect">
                      <a:avLst/>
                    </a:prstGeom>
                    <a:noFill/>
                    <a:ln>
                      <a:noFill/>
                    </a:ln>
                  </pic:spPr>
                </pic:pic>
              </a:graphicData>
            </a:graphic>
          </wp:inline>
        </w:drawing>
      </w:r>
    </w:p>
    <w:p w14:paraId="3D5CC8C5" w14:textId="77777777" w:rsidR="00834A4E" w:rsidRPr="00834A4E" w:rsidRDefault="00834A4E" w:rsidP="00834A4E">
      <w:pPr>
        <w:jc w:val="right"/>
        <w:rPr>
          <w:szCs w:val="20"/>
        </w:rPr>
      </w:pPr>
      <w:r w:rsidRPr="00834A4E">
        <w:rPr>
          <w:szCs w:val="20"/>
        </w:rPr>
        <w:lastRenderedPageBreak/>
        <w:t>Продолжение приложения 4</w:t>
      </w:r>
    </w:p>
    <w:p w14:paraId="2B8EF739" w14:textId="4943E5D1" w:rsidR="00834A4E" w:rsidRPr="00834A4E" w:rsidRDefault="00834A4E" w:rsidP="00834A4E">
      <w:pPr>
        <w:jc w:val="right"/>
        <w:rPr>
          <w:szCs w:val="20"/>
        </w:rPr>
      </w:pPr>
      <w:r w:rsidRPr="00834A4E">
        <w:rPr>
          <w:noProof/>
          <w:szCs w:val="20"/>
        </w:rPr>
        <w:drawing>
          <wp:inline distT="0" distB="0" distL="0" distR="0" wp14:anchorId="0DBCDAC2" wp14:editId="1DB4A13C">
            <wp:extent cx="9855835" cy="6057900"/>
            <wp:effectExtent l="0" t="0" r="0" b="0"/>
            <wp:docPr id="57" name="Рисунок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97" cstate="print">
                      <a:extLst>
                        <a:ext uri="{28A0092B-C50C-407E-A947-70E740481C1C}">
                          <a14:useLocalDpi xmlns:a14="http://schemas.microsoft.com/office/drawing/2010/main" val="0"/>
                        </a:ext>
                      </a:extLst>
                    </a:blip>
                    <a:srcRect/>
                    <a:stretch>
                      <a:fillRect/>
                    </a:stretch>
                  </pic:blipFill>
                  <pic:spPr bwMode="auto">
                    <a:xfrm>
                      <a:off x="0" y="0"/>
                      <a:ext cx="9860275" cy="6060629"/>
                    </a:xfrm>
                    <a:prstGeom prst="rect">
                      <a:avLst/>
                    </a:prstGeom>
                    <a:noFill/>
                    <a:ln>
                      <a:noFill/>
                    </a:ln>
                  </pic:spPr>
                </pic:pic>
              </a:graphicData>
            </a:graphic>
          </wp:inline>
        </w:drawing>
      </w:r>
    </w:p>
    <w:p w14:paraId="26AF0E64" w14:textId="77777777" w:rsidR="00834A4E" w:rsidRPr="00834A4E" w:rsidRDefault="00834A4E" w:rsidP="00834A4E">
      <w:pPr>
        <w:jc w:val="right"/>
        <w:rPr>
          <w:szCs w:val="20"/>
        </w:rPr>
      </w:pPr>
    </w:p>
    <w:p w14:paraId="24C7CD26" w14:textId="77777777" w:rsidR="00834A4E" w:rsidRPr="00834A4E" w:rsidRDefault="00834A4E" w:rsidP="00834A4E">
      <w:pPr>
        <w:jc w:val="right"/>
        <w:rPr>
          <w:szCs w:val="20"/>
        </w:rPr>
      </w:pPr>
      <w:r w:rsidRPr="00834A4E">
        <w:rPr>
          <w:szCs w:val="20"/>
        </w:rPr>
        <w:t>Продолжение приложения 4</w:t>
      </w:r>
    </w:p>
    <w:p w14:paraId="2015F4D6" w14:textId="77777777" w:rsidR="00834A4E" w:rsidRPr="00834A4E" w:rsidRDefault="00834A4E" w:rsidP="00834A4E">
      <w:pPr>
        <w:jc w:val="right"/>
        <w:rPr>
          <w:szCs w:val="20"/>
        </w:rPr>
      </w:pPr>
    </w:p>
    <w:p w14:paraId="055E7AE8" w14:textId="229ABE83" w:rsidR="00834A4E" w:rsidRPr="00834A4E" w:rsidRDefault="00834A4E" w:rsidP="00834A4E">
      <w:pPr>
        <w:jc w:val="right"/>
        <w:rPr>
          <w:szCs w:val="20"/>
        </w:rPr>
      </w:pPr>
      <w:r w:rsidRPr="00834A4E">
        <w:rPr>
          <w:noProof/>
          <w:szCs w:val="20"/>
        </w:rPr>
        <w:drawing>
          <wp:inline distT="0" distB="0" distL="0" distR="0" wp14:anchorId="2120FEB3" wp14:editId="1A977B9A">
            <wp:extent cx="9819815" cy="5741377"/>
            <wp:effectExtent l="0" t="0" r="0" b="0"/>
            <wp:docPr id="56" name="Рисунок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9847589" cy="5757616"/>
                    </a:xfrm>
                    <a:prstGeom prst="rect">
                      <a:avLst/>
                    </a:prstGeom>
                    <a:noFill/>
                    <a:ln>
                      <a:noFill/>
                    </a:ln>
                  </pic:spPr>
                </pic:pic>
              </a:graphicData>
            </a:graphic>
          </wp:inline>
        </w:drawing>
      </w:r>
    </w:p>
    <w:p w14:paraId="149DBC7F" w14:textId="77777777" w:rsidR="00834A4E" w:rsidRPr="00834A4E" w:rsidRDefault="00834A4E" w:rsidP="00834A4E">
      <w:pPr>
        <w:jc w:val="right"/>
        <w:rPr>
          <w:szCs w:val="20"/>
        </w:rPr>
      </w:pPr>
    </w:p>
    <w:p w14:paraId="0255200B" w14:textId="77777777" w:rsidR="00834A4E" w:rsidRPr="00834A4E" w:rsidRDefault="00834A4E" w:rsidP="00834A4E">
      <w:pPr>
        <w:jc w:val="right"/>
        <w:rPr>
          <w:szCs w:val="20"/>
        </w:rPr>
      </w:pPr>
    </w:p>
    <w:p w14:paraId="16BAF98D" w14:textId="77777777" w:rsidR="00834A4E" w:rsidRPr="00834A4E" w:rsidRDefault="00834A4E" w:rsidP="00834A4E">
      <w:pPr>
        <w:jc w:val="right"/>
        <w:rPr>
          <w:szCs w:val="20"/>
        </w:rPr>
      </w:pPr>
      <w:r w:rsidRPr="00834A4E">
        <w:rPr>
          <w:szCs w:val="20"/>
        </w:rPr>
        <w:t>Продолжение приложения 4</w:t>
      </w:r>
    </w:p>
    <w:p w14:paraId="1E044881" w14:textId="77777777" w:rsidR="00834A4E" w:rsidRPr="00834A4E" w:rsidRDefault="00834A4E" w:rsidP="00834A4E">
      <w:pPr>
        <w:jc w:val="right"/>
        <w:rPr>
          <w:szCs w:val="20"/>
        </w:rPr>
      </w:pPr>
    </w:p>
    <w:p w14:paraId="255E42C6" w14:textId="5DDBAA21" w:rsidR="00834A4E" w:rsidRPr="00834A4E" w:rsidRDefault="00834A4E" w:rsidP="00834A4E">
      <w:pPr>
        <w:jc w:val="right"/>
        <w:rPr>
          <w:szCs w:val="20"/>
        </w:rPr>
      </w:pPr>
      <w:r w:rsidRPr="00834A4E">
        <w:rPr>
          <w:noProof/>
          <w:szCs w:val="20"/>
        </w:rPr>
        <w:drawing>
          <wp:inline distT="0" distB="0" distL="0" distR="0" wp14:anchorId="09D7D1AD" wp14:editId="36FE9897">
            <wp:extent cx="9775408" cy="4844562"/>
            <wp:effectExtent l="0" t="0" r="0" b="0"/>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9799830" cy="4856665"/>
                    </a:xfrm>
                    <a:prstGeom prst="rect">
                      <a:avLst/>
                    </a:prstGeom>
                    <a:noFill/>
                    <a:ln>
                      <a:noFill/>
                    </a:ln>
                  </pic:spPr>
                </pic:pic>
              </a:graphicData>
            </a:graphic>
          </wp:inline>
        </w:drawing>
      </w:r>
    </w:p>
    <w:p w14:paraId="2C346B77" w14:textId="77777777" w:rsidR="00834A4E" w:rsidRPr="00834A4E" w:rsidRDefault="00834A4E" w:rsidP="00834A4E">
      <w:pPr>
        <w:jc w:val="right"/>
        <w:rPr>
          <w:sz w:val="28"/>
          <w:szCs w:val="28"/>
        </w:rPr>
      </w:pPr>
    </w:p>
    <w:p w14:paraId="720B7D48" w14:textId="77777777" w:rsidR="00834A4E" w:rsidRPr="00834A4E" w:rsidRDefault="00834A4E" w:rsidP="00834A4E">
      <w:pPr>
        <w:jc w:val="right"/>
        <w:rPr>
          <w:sz w:val="28"/>
          <w:szCs w:val="28"/>
        </w:rPr>
      </w:pPr>
    </w:p>
    <w:p w14:paraId="3DD2372E" w14:textId="77777777" w:rsidR="00834A4E" w:rsidRPr="00834A4E" w:rsidRDefault="00834A4E" w:rsidP="00834A4E">
      <w:pPr>
        <w:jc w:val="right"/>
        <w:rPr>
          <w:sz w:val="28"/>
          <w:szCs w:val="28"/>
        </w:rPr>
      </w:pPr>
    </w:p>
    <w:p w14:paraId="13CF99EC" w14:textId="77777777" w:rsidR="00834A4E" w:rsidRPr="00834A4E" w:rsidRDefault="00834A4E" w:rsidP="00834A4E">
      <w:pPr>
        <w:jc w:val="right"/>
        <w:rPr>
          <w:sz w:val="28"/>
          <w:szCs w:val="28"/>
        </w:rPr>
      </w:pPr>
      <w:r w:rsidRPr="00834A4E">
        <w:rPr>
          <w:sz w:val="28"/>
          <w:szCs w:val="28"/>
        </w:rPr>
        <w:lastRenderedPageBreak/>
        <w:t>Приложение 5</w:t>
      </w:r>
    </w:p>
    <w:p w14:paraId="1E50BB58" w14:textId="539D90BA" w:rsidR="00834A4E" w:rsidRPr="00834A4E" w:rsidRDefault="00834A4E" w:rsidP="00834A4E">
      <w:pPr>
        <w:jc w:val="right"/>
        <w:rPr>
          <w:sz w:val="28"/>
          <w:szCs w:val="28"/>
        </w:rPr>
      </w:pPr>
      <w:r w:rsidRPr="00834A4E">
        <w:rPr>
          <w:noProof/>
          <w:szCs w:val="20"/>
        </w:rPr>
        <w:drawing>
          <wp:inline distT="0" distB="0" distL="0" distR="0" wp14:anchorId="3793999D" wp14:editId="61370150">
            <wp:extent cx="9882049" cy="5978769"/>
            <wp:effectExtent l="0" t="0" r="5080" b="3175"/>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00" cstate="print">
                      <a:extLst>
                        <a:ext uri="{28A0092B-C50C-407E-A947-70E740481C1C}">
                          <a14:useLocalDpi xmlns:a14="http://schemas.microsoft.com/office/drawing/2010/main" val="0"/>
                        </a:ext>
                      </a:extLst>
                    </a:blip>
                    <a:srcRect/>
                    <a:stretch>
                      <a:fillRect/>
                    </a:stretch>
                  </pic:blipFill>
                  <pic:spPr bwMode="auto">
                    <a:xfrm>
                      <a:off x="0" y="0"/>
                      <a:ext cx="9892011" cy="5984796"/>
                    </a:xfrm>
                    <a:prstGeom prst="rect">
                      <a:avLst/>
                    </a:prstGeom>
                    <a:noFill/>
                    <a:ln>
                      <a:noFill/>
                    </a:ln>
                  </pic:spPr>
                </pic:pic>
              </a:graphicData>
            </a:graphic>
          </wp:inline>
        </w:drawing>
      </w:r>
    </w:p>
    <w:p w14:paraId="11F8F8D8" w14:textId="77777777" w:rsidR="00834A4E" w:rsidRPr="00834A4E" w:rsidRDefault="00834A4E" w:rsidP="00834A4E">
      <w:pPr>
        <w:jc w:val="right"/>
        <w:rPr>
          <w:sz w:val="28"/>
          <w:szCs w:val="28"/>
        </w:rPr>
      </w:pPr>
      <w:r w:rsidRPr="00834A4E">
        <w:rPr>
          <w:sz w:val="28"/>
          <w:szCs w:val="28"/>
        </w:rPr>
        <w:lastRenderedPageBreak/>
        <w:t>Продолжение приложения 5</w:t>
      </w:r>
    </w:p>
    <w:p w14:paraId="176F309E" w14:textId="097D6C28" w:rsidR="00834A4E" w:rsidRPr="00834A4E" w:rsidRDefault="00834A4E" w:rsidP="00834A4E">
      <w:pPr>
        <w:jc w:val="right"/>
        <w:rPr>
          <w:szCs w:val="20"/>
        </w:rPr>
      </w:pPr>
      <w:r w:rsidRPr="00834A4E">
        <w:rPr>
          <w:noProof/>
          <w:szCs w:val="20"/>
        </w:rPr>
        <w:drawing>
          <wp:inline distT="0" distB="0" distL="0" distR="0" wp14:anchorId="3478E59E" wp14:editId="30897AB4">
            <wp:extent cx="9978208" cy="5952392"/>
            <wp:effectExtent l="0" t="0" r="444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01" cstate="print">
                      <a:extLst>
                        <a:ext uri="{28A0092B-C50C-407E-A947-70E740481C1C}">
                          <a14:useLocalDpi xmlns:a14="http://schemas.microsoft.com/office/drawing/2010/main" val="0"/>
                        </a:ext>
                      </a:extLst>
                    </a:blip>
                    <a:srcRect/>
                    <a:stretch>
                      <a:fillRect/>
                    </a:stretch>
                  </pic:blipFill>
                  <pic:spPr bwMode="auto">
                    <a:xfrm>
                      <a:off x="0" y="0"/>
                      <a:ext cx="9990696" cy="5959842"/>
                    </a:xfrm>
                    <a:prstGeom prst="rect">
                      <a:avLst/>
                    </a:prstGeom>
                    <a:noFill/>
                    <a:ln>
                      <a:noFill/>
                    </a:ln>
                  </pic:spPr>
                </pic:pic>
              </a:graphicData>
            </a:graphic>
          </wp:inline>
        </w:drawing>
      </w:r>
    </w:p>
    <w:p w14:paraId="341BFF60" w14:textId="25351A24" w:rsidR="00834A4E" w:rsidRPr="00834A4E" w:rsidRDefault="00834A4E" w:rsidP="00834A4E">
      <w:pPr>
        <w:tabs>
          <w:tab w:val="left" w:pos="12585"/>
        </w:tabs>
        <w:rPr>
          <w:sz w:val="28"/>
          <w:szCs w:val="28"/>
        </w:rPr>
      </w:pPr>
      <w:r w:rsidRPr="00834A4E">
        <w:rPr>
          <w:sz w:val="28"/>
          <w:szCs w:val="28"/>
        </w:rPr>
        <w:lastRenderedPageBreak/>
        <w:tab/>
      </w:r>
    </w:p>
    <w:p w14:paraId="3120CB1C" w14:textId="77777777" w:rsidR="00834A4E" w:rsidRPr="00834A4E" w:rsidRDefault="00834A4E" w:rsidP="00834A4E">
      <w:pPr>
        <w:tabs>
          <w:tab w:val="left" w:pos="12585"/>
        </w:tabs>
        <w:jc w:val="right"/>
        <w:rPr>
          <w:sz w:val="28"/>
          <w:szCs w:val="28"/>
        </w:rPr>
      </w:pPr>
      <w:r w:rsidRPr="00834A4E">
        <w:rPr>
          <w:sz w:val="28"/>
          <w:szCs w:val="28"/>
        </w:rPr>
        <w:t>Продолжение приложения 5</w:t>
      </w:r>
    </w:p>
    <w:p w14:paraId="521CC4B7" w14:textId="2E888140" w:rsidR="00834A4E" w:rsidRPr="00834A4E" w:rsidRDefault="00834A4E" w:rsidP="00834A4E">
      <w:pPr>
        <w:tabs>
          <w:tab w:val="left" w:pos="12585"/>
        </w:tabs>
        <w:jc w:val="right"/>
        <w:rPr>
          <w:szCs w:val="20"/>
        </w:rPr>
      </w:pPr>
      <w:r w:rsidRPr="00834A4E">
        <w:rPr>
          <w:noProof/>
          <w:szCs w:val="20"/>
        </w:rPr>
        <w:drawing>
          <wp:inline distT="0" distB="0" distL="0" distR="0" wp14:anchorId="1D0DA01D" wp14:editId="617EE6BF">
            <wp:extent cx="9872420" cy="5811715"/>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02" cstate="print">
                      <a:extLst>
                        <a:ext uri="{28A0092B-C50C-407E-A947-70E740481C1C}">
                          <a14:useLocalDpi xmlns:a14="http://schemas.microsoft.com/office/drawing/2010/main" val="0"/>
                        </a:ext>
                      </a:extLst>
                    </a:blip>
                    <a:srcRect/>
                    <a:stretch>
                      <a:fillRect/>
                    </a:stretch>
                  </pic:blipFill>
                  <pic:spPr bwMode="auto">
                    <a:xfrm>
                      <a:off x="0" y="0"/>
                      <a:ext cx="9890130" cy="5822140"/>
                    </a:xfrm>
                    <a:prstGeom prst="rect">
                      <a:avLst/>
                    </a:prstGeom>
                    <a:noFill/>
                    <a:ln>
                      <a:noFill/>
                    </a:ln>
                  </pic:spPr>
                </pic:pic>
              </a:graphicData>
            </a:graphic>
          </wp:inline>
        </w:drawing>
      </w:r>
    </w:p>
    <w:p w14:paraId="3C9D9627" w14:textId="77777777" w:rsidR="00834A4E" w:rsidRPr="00834A4E" w:rsidRDefault="00834A4E" w:rsidP="00834A4E">
      <w:pPr>
        <w:tabs>
          <w:tab w:val="left" w:pos="9915"/>
        </w:tabs>
        <w:rPr>
          <w:sz w:val="28"/>
          <w:szCs w:val="28"/>
        </w:rPr>
      </w:pPr>
    </w:p>
    <w:p w14:paraId="049626A5" w14:textId="77777777" w:rsidR="00834A4E" w:rsidRPr="00834A4E" w:rsidRDefault="00834A4E" w:rsidP="00834A4E">
      <w:pPr>
        <w:tabs>
          <w:tab w:val="left" w:pos="9915"/>
        </w:tabs>
        <w:jc w:val="right"/>
        <w:rPr>
          <w:sz w:val="28"/>
          <w:szCs w:val="28"/>
        </w:rPr>
      </w:pPr>
      <w:r w:rsidRPr="00834A4E">
        <w:rPr>
          <w:sz w:val="28"/>
          <w:szCs w:val="28"/>
        </w:rPr>
        <w:t>Продолжение приложения 5</w:t>
      </w:r>
    </w:p>
    <w:p w14:paraId="0F553E91" w14:textId="4D404ED9" w:rsidR="00834A4E" w:rsidRPr="00834A4E" w:rsidRDefault="00834A4E" w:rsidP="00834A4E">
      <w:pPr>
        <w:tabs>
          <w:tab w:val="left" w:pos="9915"/>
        </w:tabs>
        <w:jc w:val="right"/>
        <w:rPr>
          <w:sz w:val="28"/>
          <w:szCs w:val="28"/>
        </w:rPr>
      </w:pPr>
      <w:r w:rsidRPr="00834A4E">
        <w:rPr>
          <w:noProof/>
          <w:szCs w:val="20"/>
        </w:rPr>
        <w:drawing>
          <wp:inline distT="0" distB="0" distL="0" distR="0" wp14:anchorId="2EC4377A" wp14:editId="31B6DA24">
            <wp:extent cx="9969490" cy="4695092"/>
            <wp:effectExtent l="0" t="0" r="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03" cstate="print">
                      <a:extLst>
                        <a:ext uri="{28A0092B-C50C-407E-A947-70E740481C1C}">
                          <a14:useLocalDpi xmlns:a14="http://schemas.microsoft.com/office/drawing/2010/main" val="0"/>
                        </a:ext>
                      </a:extLst>
                    </a:blip>
                    <a:srcRect/>
                    <a:stretch>
                      <a:fillRect/>
                    </a:stretch>
                  </pic:blipFill>
                  <pic:spPr bwMode="auto">
                    <a:xfrm>
                      <a:off x="0" y="0"/>
                      <a:ext cx="9984706" cy="4702258"/>
                    </a:xfrm>
                    <a:prstGeom prst="rect">
                      <a:avLst/>
                    </a:prstGeom>
                    <a:noFill/>
                    <a:ln>
                      <a:noFill/>
                    </a:ln>
                  </pic:spPr>
                </pic:pic>
              </a:graphicData>
            </a:graphic>
          </wp:inline>
        </w:drawing>
      </w:r>
    </w:p>
    <w:p w14:paraId="166868C4" w14:textId="77777777" w:rsidR="00014A7A" w:rsidRDefault="00014A7A" w:rsidP="00DB1C15">
      <w:pPr>
        <w:tabs>
          <w:tab w:val="left" w:pos="5580"/>
          <w:tab w:val="left" w:pos="9498"/>
        </w:tabs>
        <w:ind w:right="-569"/>
        <w:rPr>
          <w:color w:val="000000" w:themeColor="text1"/>
        </w:rPr>
        <w:sectPr w:rsidR="00014A7A" w:rsidSect="00014A7A">
          <w:footerReference w:type="default" r:id="rId104"/>
          <w:pgSz w:w="16838" w:h="11906" w:orient="landscape"/>
          <w:pgMar w:top="567" w:right="851" w:bottom="1418" w:left="709" w:header="709" w:footer="709" w:gutter="0"/>
          <w:cols w:space="708"/>
          <w:titlePg/>
          <w:docGrid w:linePitch="360"/>
        </w:sectPr>
      </w:pPr>
    </w:p>
    <w:p w14:paraId="3E87D7E8" w14:textId="5F35848D" w:rsidR="00014A7A" w:rsidRPr="00081AD4" w:rsidRDefault="00014A7A" w:rsidP="00014A7A">
      <w:pPr>
        <w:tabs>
          <w:tab w:val="left" w:pos="5580"/>
          <w:tab w:val="left" w:pos="9498"/>
        </w:tabs>
        <w:ind w:right="-569" w:firstLine="6631"/>
        <w:rPr>
          <w:color w:val="000000" w:themeColor="text1"/>
        </w:rPr>
      </w:pPr>
      <w:r w:rsidRPr="00081AD4">
        <w:rPr>
          <w:color w:val="000000" w:themeColor="text1"/>
        </w:rPr>
        <w:lastRenderedPageBreak/>
        <w:t xml:space="preserve">Приложение № </w:t>
      </w:r>
      <w:r>
        <w:rPr>
          <w:color w:val="000000" w:themeColor="text1"/>
        </w:rPr>
        <w:t>2</w:t>
      </w:r>
      <w:r w:rsidRPr="00081AD4">
        <w:rPr>
          <w:color w:val="000000" w:themeColor="text1"/>
        </w:rPr>
        <w:t xml:space="preserve"> к протоколу № </w:t>
      </w:r>
      <w:r>
        <w:rPr>
          <w:color w:val="000000" w:themeColor="text1"/>
        </w:rPr>
        <w:t>52</w:t>
      </w:r>
    </w:p>
    <w:p w14:paraId="7C72BBAA" w14:textId="77777777" w:rsidR="00014A7A" w:rsidRPr="00081AD4" w:rsidRDefault="00014A7A" w:rsidP="00014A7A">
      <w:pPr>
        <w:tabs>
          <w:tab w:val="left" w:pos="5580"/>
          <w:tab w:val="left" w:pos="9498"/>
        </w:tabs>
        <w:ind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8966789" w14:textId="77777777" w:rsidR="00014A7A" w:rsidRPr="00081AD4" w:rsidRDefault="00014A7A" w:rsidP="00014A7A">
      <w:pPr>
        <w:tabs>
          <w:tab w:val="left" w:pos="5580"/>
          <w:tab w:val="left" w:pos="9498"/>
        </w:tabs>
        <w:ind w:right="-569" w:firstLine="6631"/>
        <w:rPr>
          <w:color w:val="000000" w:themeColor="text1"/>
        </w:rPr>
      </w:pPr>
      <w:r w:rsidRPr="00081AD4">
        <w:rPr>
          <w:color w:val="000000" w:themeColor="text1"/>
        </w:rPr>
        <w:t>энергетической комиссии</w:t>
      </w:r>
    </w:p>
    <w:p w14:paraId="1D0ED980" w14:textId="5B6FE04F" w:rsidR="00014A7A" w:rsidRDefault="00014A7A" w:rsidP="00014A7A">
      <w:pPr>
        <w:tabs>
          <w:tab w:val="left" w:pos="5580"/>
          <w:tab w:val="left" w:pos="9498"/>
        </w:tabs>
        <w:ind w:right="-569" w:firstLine="6631"/>
        <w:rPr>
          <w:color w:val="000000" w:themeColor="text1"/>
        </w:rPr>
      </w:pPr>
      <w:r w:rsidRPr="00081AD4">
        <w:rPr>
          <w:color w:val="000000" w:themeColor="text1"/>
        </w:rPr>
        <w:t xml:space="preserve">Кузбасса от </w:t>
      </w:r>
      <w:r>
        <w:rPr>
          <w:color w:val="000000" w:themeColor="text1"/>
        </w:rPr>
        <w:t>31</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6DFD1CD3" w14:textId="77777777" w:rsidR="00014A7A" w:rsidRDefault="00014A7A" w:rsidP="00014A7A">
      <w:pPr>
        <w:tabs>
          <w:tab w:val="left" w:pos="5580"/>
          <w:tab w:val="left" w:pos="9498"/>
        </w:tabs>
        <w:ind w:left="-961" w:right="-569" w:firstLine="6631"/>
        <w:rPr>
          <w:color w:val="000000" w:themeColor="text1"/>
        </w:rPr>
      </w:pPr>
    </w:p>
    <w:p w14:paraId="392DC5F9" w14:textId="77777777" w:rsidR="00014A7A" w:rsidRPr="00014A7A" w:rsidRDefault="00014A7A" w:rsidP="0076168E">
      <w:pPr>
        <w:tabs>
          <w:tab w:val="left" w:pos="3052"/>
        </w:tabs>
        <w:ind w:firstLine="1418"/>
        <w:jc w:val="center"/>
        <w:rPr>
          <w:b/>
          <w:bCs/>
          <w:color w:val="000000"/>
          <w:sz w:val="28"/>
          <w:szCs w:val="28"/>
        </w:rPr>
      </w:pPr>
      <w:r w:rsidRPr="00014A7A">
        <w:rPr>
          <w:b/>
          <w:bCs/>
          <w:color w:val="000000"/>
          <w:sz w:val="28"/>
          <w:szCs w:val="28"/>
        </w:rPr>
        <w:t xml:space="preserve">Производственная программа </w:t>
      </w:r>
    </w:p>
    <w:p w14:paraId="2C10B946" w14:textId="77777777" w:rsidR="00014A7A" w:rsidRPr="00014A7A" w:rsidRDefault="00014A7A" w:rsidP="0076168E">
      <w:pPr>
        <w:ind w:firstLine="1418"/>
        <w:jc w:val="center"/>
        <w:rPr>
          <w:b/>
          <w:bCs/>
          <w:kern w:val="32"/>
          <w:sz w:val="28"/>
          <w:szCs w:val="28"/>
          <w:lang w:eastAsia="en-US"/>
        </w:rPr>
      </w:pPr>
      <w:r w:rsidRPr="00014A7A">
        <w:rPr>
          <w:b/>
          <w:bCs/>
          <w:kern w:val="32"/>
          <w:sz w:val="28"/>
          <w:szCs w:val="28"/>
          <w:lang w:eastAsia="en-US"/>
        </w:rPr>
        <w:t>ООО «</w:t>
      </w:r>
      <w:proofErr w:type="spellStart"/>
      <w:r w:rsidRPr="00014A7A">
        <w:rPr>
          <w:b/>
          <w:bCs/>
          <w:kern w:val="32"/>
          <w:sz w:val="28"/>
          <w:szCs w:val="28"/>
          <w:lang w:eastAsia="en-US"/>
        </w:rPr>
        <w:t>ВодСнаб</w:t>
      </w:r>
      <w:proofErr w:type="spellEnd"/>
      <w:r w:rsidRPr="00014A7A">
        <w:rPr>
          <w:b/>
          <w:bCs/>
          <w:kern w:val="32"/>
          <w:sz w:val="28"/>
          <w:szCs w:val="28"/>
          <w:lang w:eastAsia="en-US"/>
        </w:rPr>
        <w:t>»</w:t>
      </w:r>
      <w:r w:rsidRPr="00014A7A">
        <w:rPr>
          <w:b/>
          <w:sz w:val="28"/>
          <w:szCs w:val="28"/>
          <w:lang w:eastAsia="en-US"/>
        </w:rPr>
        <w:t xml:space="preserve"> (Юргинский городской округ)</w:t>
      </w:r>
    </w:p>
    <w:p w14:paraId="18A087C7" w14:textId="77777777" w:rsidR="00014A7A" w:rsidRPr="00014A7A" w:rsidRDefault="00014A7A" w:rsidP="0076168E">
      <w:pPr>
        <w:tabs>
          <w:tab w:val="left" w:pos="3052"/>
        </w:tabs>
        <w:ind w:firstLine="1418"/>
        <w:jc w:val="center"/>
        <w:rPr>
          <w:b/>
          <w:color w:val="000000"/>
          <w:sz w:val="28"/>
          <w:szCs w:val="28"/>
          <w:lang w:eastAsia="en-US"/>
        </w:rPr>
      </w:pPr>
      <w:r w:rsidRPr="00014A7A">
        <w:rPr>
          <w:b/>
          <w:color w:val="000000"/>
          <w:sz w:val="28"/>
          <w:szCs w:val="28"/>
          <w:lang w:eastAsia="en-US"/>
        </w:rPr>
        <w:t xml:space="preserve">в сфере холодного водоснабжения, водоотведения </w:t>
      </w:r>
    </w:p>
    <w:p w14:paraId="61858C7F" w14:textId="77777777" w:rsidR="00014A7A" w:rsidRPr="00014A7A" w:rsidRDefault="00014A7A" w:rsidP="0076168E">
      <w:pPr>
        <w:tabs>
          <w:tab w:val="left" w:pos="3052"/>
        </w:tabs>
        <w:ind w:firstLine="1418"/>
        <w:jc w:val="center"/>
        <w:rPr>
          <w:b/>
          <w:color w:val="000000"/>
          <w:lang w:eastAsia="en-US"/>
        </w:rPr>
      </w:pPr>
      <w:r w:rsidRPr="00014A7A">
        <w:rPr>
          <w:b/>
          <w:bCs/>
          <w:color w:val="000000"/>
          <w:sz w:val="28"/>
          <w:szCs w:val="28"/>
        </w:rPr>
        <w:t>на период с 01.01.2021 по 31.12.2023</w:t>
      </w:r>
    </w:p>
    <w:p w14:paraId="5B6BCE9C" w14:textId="77777777" w:rsidR="00014A7A" w:rsidRPr="00014A7A" w:rsidRDefault="00014A7A" w:rsidP="0076168E">
      <w:pPr>
        <w:ind w:firstLine="1418"/>
        <w:rPr>
          <w:b/>
          <w:color w:val="000000"/>
          <w:lang w:eastAsia="en-US"/>
        </w:rPr>
      </w:pPr>
    </w:p>
    <w:p w14:paraId="51E214C8" w14:textId="77777777" w:rsidR="00014A7A" w:rsidRPr="00014A7A" w:rsidRDefault="00014A7A" w:rsidP="0076168E">
      <w:pPr>
        <w:ind w:firstLine="1418"/>
        <w:rPr>
          <w:color w:val="000000"/>
          <w:lang w:eastAsia="en-US"/>
        </w:rPr>
      </w:pPr>
    </w:p>
    <w:p w14:paraId="69441BE3" w14:textId="77777777" w:rsidR="00014A7A" w:rsidRPr="00014A7A" w:rsidRDefault="00014A7A" w:rsidP="00014A7A">
      <w:pPr>
        <w:jc w:val="center"/>
        <w:rPr>
          <w:color w:val="000000"/>
          <w:sz w:val="28"/>
          <w:szCs w:val="28"/>
        </w:rPr>
      </w:pPr>
      <w:r w:rsidRPr="00014A7A">
        <w:rPr>
          <w:color w:val="000000"/>
          <w:sz w:val="28"/>
          <w:szCs w:val="28"/>
        </w:rPr>
        <w:t>Раздел 1. Паспорт производственной программы</w:t>
      </w:r>
    </w:p>
    <w:p w14:paraId="74EECE7F" w14:textId="77777777" w:rsidR="00014A7A" w:rsidRPr="00014A7A" w:rsidRDefault="00014A7A" w:rsidP="00014A7A">
      <w:pPr>
        <w:jc w:val="center"/>
        <w:rPr>
          <w:color w:val="000000"/>
          <w:sz w:val="28"/>
          <w:szCs w:val="28"/>
        </w:rPr>
      </w:pPr>
    </w:p>
    <w:tbl>
      <w:tblPr>
        <w:tblStyle w:val="98"/>
        <w:tblW w:w="10065" w:type="dxa"/>
        <w:tblInd w:w="562" w:type="dxa"/>
        <w:tblLook w:val="04A0" w:firstRow="1" w:lastRow="0" w:firstColumn="1" w:lastColumn="0" w:noHBand="0" w:noVBand="1"/>
      </w:tblPr>
      <w:tblGrid>
        <w:gridCol w:w="5103"/>
        <w:gridCol w:w="4962"/>
      </w:tblGrid>
      <w:tr w:rsidR="00014A7A" w:rsidRPr="00014A7A" w14:paraId="4A9737D2" w14:textId="77777777" w:rsidTr="0076168E">
        <w:trPr>
          <w:trHeight w:val="1221"/>
        </w:trPr>
        <w:tc>
          <w:tcPr>
            <w:tcW w:w="5103" w:type="dxa"/>
            <w:vAlign w:val="center"/>
          </w:tcPr>
          <w:p w14:paraId="0874C1B8" w14:textId="77777777" w:rsidR="00014A7A" w:rsidRPr="00014A7A" w:rsidRDefault="00014A7A" w:rsidP="00014A7A">
            <w:pPr>
              <w:rPr>
                <w:color w:val="000000"/>
                <w:sz w:val="28"/>
                <w:szCs w:val="28"/>
              </w:rPr>
            </w:pPr>
            <w:r w:rsidRPr="00014A7A">
              <w:rPr>
                <w:color w:val="000000"/>
                <w:sz w:val="28"/>
                <w:szCs w:val="28"/>
              </w:rPr>
              <w:t>Наименование организации</w:t>
            </w:r>
          </w:p>
        </w:tc>
        <w:tc>
          <w:tcPr>
            <w:tcW w:w="4962" w:type="dxa"/>
            <w:vAlign w:val="center"/>
          </w:tcPr>
          <w:p w14:paraId="023872C2" w14:textId="77777777" w:rsidR="00014A7A" w:rsidRPr="00014A7A" w:rsidRDefault="00014A7A" w:rsidP="00014A7A">
            <w:pPr>
              <w:jc w:val="center"/>
              <w:rPr>
                <w:color w:val="FF0000"/>
                <w:sz w:val="28"/>
                <w:szCs w:val="28"/>
              </w:rPr>
            </w:pPr>
            <w:r w:rsidRPr="00014A7A">
              <w:rPr>
                <w:sz w:val="28"/>
                <w:szCs w:val="28"/>
              </w:rPr>
              <w:t>ООО «</w:t>
            </w:r>
            <w:proofErr w:type="spellStart"/>
            <w:r w:rsidRPr="00014A7A">
              <w:rPr>
                <w:sz w:val="28"/>
                <w:szCs w:val="28"/>
              </w:rPr>
              <w:t>ВодСнаб</w:t>
            </w:r>
            <w:proofErr w:type="spellEnd"/>
            <w:r w:rsidRPr="00014A7A">
              <w:rPr>
                <w:sz w:val="28"/>
                <w:szCs w:val="28"/>
              </w:rPr>
              <w:t>»</w:t>
            </w:r>
          </w:p>
        </w:tc>
      </w:tr>
      <w:tr w:rsidR="00014A7A" w:rsidRPr="00014A7A" w14:paraId="13B60D94" w14:textId="77777777" w:rsidTr="0076168E">
        <w:trPr>
          <w:trHeight w:val="1109"/>
        </w:trPr>
        <w:tc>
          <w:tcPr>
            <w:tcW w:w="5103" w:type="dxa"/>
            <w:vAlign w:val="center"/>
          </w:tcPr>
          <w:p w14:paraId="264547BD" w14:textId="77777777" w:rsidR="00014A7A" w:rsidRPr="00014A7A" w:rsidRDefault="00014A7A" w:rsidP="00014A7A">
            <w:pPr>
              <w:rPr>
                <w:color w:val="000000"/>
                <w:sz w:val="28"/>
                <w:szCs w:val="28"/>
              </w:rPr>
            </w:pPr>
            <w:r w:rsidRPr="00014A7A">
              <w:rPr>
                <w:color w:val="000000"/>
                <w:sz w:val="28"/>
                <w:szCs w:val="28"/>
              </w:rPr>
              <w:t>Юридический адрес, почтовый адрес</w:t>
            </w:r>
          </w:p>
        </w:tc>
        <w:tc>
          <w:tcPr>
            <w:tcW w:w="4962" w:type="dxa"/>
            <w:vAlign w:val="center"/>
          </w:tcPr>
          <w:p w14:paraId="4ADDDCF9" w14:textId="77777777" w:rsidR="00014A7A" w:rsidRPr="00014A7A" w:rsidRDefault="00014A7A" w:rsidP="00014A7A">
            <w:pPr>
              <w:jc w:val="center"/>
              <w:rPr>
                <w:sz w:val="28"/>
                <w:szCs w:val="28"/>
              </w:rPr>
            </w:pPr>
          </w:p>
          <w:p w14:paraId="3C7328F4" w14:textId="77777777" w:rsidR="00014A7A" w:rsidRPr="00014A7A" w:rsidRDefault="00014A7A" w:rsidP="00014A7A">
            <w:pPr>
              <w:jc w:val="center"/>
              <w:rPr>
                <w:sz w:val="28"/>
                <w:szCs w:val="28"/>
              </w:rPr>
            </w:pPr>
            <w:r w:rsidRPr="00014A7A">
              <w:rPr>
                <w:sz w:val="28"/>
                <w:szCs w:val="28"/>
              </w:rPr>
              <w:t>652050, Кемеровская область,</w:t>
            </w:r>
          </w:p>
          <w:p w14:paraId="28F6F315" w14:textId="77777777" w:rsidR="00014A7A" w:rsidRPr="00014A7A" w:rsidRDefault="00014A7A" w:rsidP="00014A7A">
            <w:pPr>
              <w:jc w:val="center"/>
              <w:rPr>
                <w:color w:val="FF0000"/>
                <w:sz w:val="28"/>
                <w:szCs w:val="28"/>
              </w:rPr>
            </w:pPr>
            <w:r w:rsidRPr="00014A7A">
              <w:rPr>
                <w:sz w:val="28"/>
                <w:szCs w:val="28"/>
              </w:rPr>
              <w:t>г. Юрга, ул. Шоссейная,14А</w:t>
            </w:r>
          </w:p>
          <w:p w14:paraId="24D82953" w14:textId="77777777" w:rsidR="00014A7A" w:rsidRPr="00014A7A" w:rsidRDefault="00014A7A" w:rsidP="00014A7A">
            <w:pPr>
              <w:jc w:val="center"/>
              <w:rPr>
                <w:color w:val="FF0000"/>
                <w:sz w:val="28"/>
                <w:szCs w:val="28"/>
              </w:rPr>
            </w:pPr>
          </w:p>
        </w:tc>
      </w:tr>
      <w:tr w:rsidR="00014A7A" w:rsidRPr="00014A7A" w14:paraId="71D8DC20" w14:textId="77777777" w:rsidTr="0076168E">
        <w:tc>
          <w:tcPr>
            <w:tcW w:w="5103" w:type="dxa"/>
            <w:vAlign w:val="center"/>
          </w:tcPr>
          <w:p w14:paraId="4A3391A0" w14:textId="77777777" w:rsidR="00014A7A" w:rsidRPr="00014A7A" w:rsidRDefault="00014A7A" w:rsidP="00014A7A">
            <w:pPr>
              <w:rPr>
                <w:color w:val="000000"/>
                <w:sz w:val="28"/>
                <w:szCs w:val="28"/>
              </w:rPr>
            </w:pPr>
            <w:r w:rsidRPr="00014A7A">
              <w:rPr>
                <w:color w:val="000000"/>
                <w:sz w:val="28"/>
                <w:szCs w:val="28"/>
              </w:rPr>
              <w:t>Наименование уполномоченного органа, утвердившего производственную программу</w:t>
            </w:r>
          </w:p>
        </w:tc>
        <w:tc>
          <w:tcPr>
            <w:tcW w:w="4962" w:type="dxa"/>
            <w:vAlign w:val="center"/>
          </w:tcPr>
          <w:p w14:paraId="37667D12" w14:textId="77777777" w:rsidR="00014A7A" w:rsidRPr="00014A7A" w:rsidRDefault="00014A7A" w:rsidP="00014A7A">
            <w:pPr>
              <w:jc w:val="center"/>
              <w:rPr>
                <w:color w:val="000000"/>
                <w:sz w:val="28"/>
                <w:szCs w:val="28"/>
              </w:rPr>
            </w:pPr>
            <w:r w:rsidRPr="00014A7A">
              <w:rPr>
                <w:color w:val="000000"/>
                <w:sz w:val="28"/>
                <w:szCs w:val="28"/>
              </w:rPr>
              <w:t>Региональная энергетическая комиссия Кузбасса</w:t>
            </w:r>
          </w:p>
        </w:tc>
      </w:tr>
      <w:tr w:rsidR="00014A7A" w:rsidRPr="00014A7A" w14:paraId="0659906F" w14:textId="77777777" w:rsidTr="0076168E">
        <w:tc>
          <w:tcPr>
            <w:tcW w:w="5103" w:type="dxa"/>
            <w:vAlign w:val="center"/>
          </w:tcPr>
          <w:p w14:paraId="2781A77F" w14:textId="77777777" w:rsidR="00014A7A" w:rsidRPr="00014A7A" w:rsidRDefault="00014A7A" w:rsidP="00014A7A">
            <w:pPr>
              <w:rPr>
                <w:color w:val="000000"/>
                <w:sz w:val="28"/>
                <w:szCs w:val="28"/>
              </w:rPr>
            </w:pPr>
            <w:r w:rsidRPr="00014A7A">
              <w:rPr>
                <w:color w:val="000000"/>
                <w:sz w:val="28"/>
                <w:szCs w:val="28"/>
              </w:rPr>
              <w:t>Юридический адрес, почтовый адрес уполномоченного органа, утвердившего программу</w:t>
            </w:r>
          </w:p>
        </w:tc>
        <w:tc>
          <w:tcPr>
            <w:tcW w:w="4962" w:type="dxa"/>
            <w:vAlign w:val="center"/>
          </w:tcPr>
          <w:p w14:paraId="34036DF5" w14:textId="77777777" w:rsidR="00014A7A" w:rsidRPr="00014A7A" w:rsidRDefault="00014A7A" w:rsidP="00014A7A">
            <w:pPr>
              <w:jc w:val="center"/>
              <w:rPr>
                <w:color w:val="000000"/>
                <w:sz w:val="28"/>
                <w:szCs w:val="28"/>
              </w:rPr>
            </w:pPr>
            <w:r w:rsidRPr="00014A7A">
              <w:rPr>
                <w:color w:val="000000"/>
                <w:sz w:val="28"/>
                <w:szCs w:val="28"/>
              </w:rPr>
              <w:t xml:space="preserve">650993, г. Кемерово, </w:t>
            </w:r>
          </w:p>
          <w:p w14:paraId="029E1A0A" w14:textId="77777777" w:rsidR="00014A7A" w:rsidRPr="00014A7A" w:rsidRDefault="00014A7A" w:rsidP="00014A7A">
            <w:pPr>
              <w:jc w:val="center"/>
              <w:rPr>
                <w:color w:val="000000"/>
                <w:sz w:val="28"/>
                <w:szCs w:val="28"/>
              </w:rPr>
            </w:pPr>
            <w:r w:rsidRPr="00014A7A">
              <w:rPr>
                <w:color w:val="000000"/>
                <w:sz w:val="28"/>
                <w:szCs w:val="28"/>
              </w:rPr>
              <w:t>ул. Н. Островского, д. 32</w:t>
            </w:r>
          </w:p>
        </w:tc>
      </w:tr>
    </w:tbl>
    <w:p w14:paraId="3506988A" w14:textId="77777777" w:rsidR="00014A7A" w:rsidRPr="00014A7A" w:rsidRDefault="00014A7A" w:rsidP="00014A7A">
      <w:pPr>
        <w:jc w:val="center"/>
        <w:rPr>
          <w:color w:val="000000"/>
          <w:sz w:val="28"/>
          <w:szCs w:val="28"/>
        </w:rPr>
      </w:pPr>
    </w:p>
    <w:p w14:paraId="5916C907" w14:textId="77777777" w:rsidR="00014A7A" w:rsidRPr="00014A7A" w:rsidRDefault="00014A7A" w:rsidP="00014A7A">
      <w:pPr>
        <w:jc w:val="center"/>
        <w:rPr>
          <w:color w:val="000000"/>
          <w:sz w:val="28"/>
          <w:szCs w:val="28"/>
        </w:rPr>
      </w:pPr>
    </w:p>
    <w:p w14:paraId="5A2AF981" w14:textId="77777777" w:rsidR="00014A7A" w:rsidRPr="00014A7A" w:rsidRDefault="00014A7A" w:rsidP="00014A7A">
      <w:pPr>
        <w:jc w:val="center"/>
        <w:rPr>
          <w:color w:val="000000"/>
          <w:sz w:val="28"/>
          <w:szCs w:val="28"/>
        </w:rPr>
      </w:pPr>
    </w:p>
    <w:p w14:paraId="3DB2B7DC" w14:textId="77777777" w:rsidR="00014A7A" w:rsidRPr="00014A7A" w:rsidRDefault="00014A7A" w:rsidP="00014A7A">
      <w:pPr>
        <w:jc w:val="center"/>
        <w:rPr>
          <w:color w:val="000000"/>
          <w:sz w:val="28"/>
          <w:szCs w:val="28"/>
        </w:rPr>
      </w:pPr>
    </w:p>
    <w:p w14:paraId="0C443F47" w14:textId="77777777" w:rsidR="00014A7A" w:rsidRPr="00014A7A" w:rsidRDefault="00014A7A" w:rsidP="00014A7A">
      <w:pPr>
        <w:jc w:val="center"/>
        <w:rPr>
          <w:color w:val="000000"/>
          <w:sz w:val="28"/>
          <w:szCs w:val="28"/>
        </w:rPr>
      </w:pPr>
    </w:p>
    <w:p w14:paraId="313C3DCB" w14:textId="77777777" w:rsidR="00014A7A" w:rsidRPr="00014A7A" w:rsidRDefault="00014A7A" w:rsidP="00014A7A">
      <w:pPr>
        <w:jc w:val="center"/>
        <w:rPr>
          <w:color w:val="000000"/>
          <w:sz w:val="28"/>
          <w:szCs w:val="28"/>
        </w:rPr>
      </w:pPr>
    </w:p>
    <w:p w14:paraId="6F1B54A8" w14:textId="77777777" w:rsidR="00014A7A" w:rsidRPr="00014A7A" w:rsidRDefault="00014A7A" w:rsidP="00014A7A">
      <w:pPr>
        <w:jc w:val="center"/>
        <w:rPr>
          <w:color w:val="000000"/>
          <w:sz w:val="28"/>
          <w:szCs w:val="28"/>
        </w:rPr>
      </w:pPr>
    </w:p>
    <w:p w14:paraId="068BAEEA" w14:textId="77777777" w:rsidR="00014A7A" w:rsidRPr="00014A7A" w:rsidRDefault="00014A7A" w:rsidP="00014A7A">
      <w:pPr>
        <w:jc w:val="center"/>
        <w:rPr>
          <w:color w:val="000000"/>
          <w:sz w:val="28"/>
          <w:szCs w:val="28"/>
        </w:rPr>
      </w:pPr>
    </w:p>
    <w:p w14:paraId="37C2007B" w14:textId="77777777" w:rsidR="00014A7A" w:rsidRPr="00014A7A" w:rsidRDefault="00014A7A" w:rsidP="00014A7A">
      <w:pPr>
        <w:jc w:val="center"/>
        <w:rPr>
          <w:color w:val="000000"/>
          <w:sz w:val="28"/>
          <w:szCs w:val="28"/>
        </w:rPr>
      </w:pPr>
    </w:p>
    <w:p w14:paraId="28992E60" w14:textId="77777777" w:rsidR="00014A7A" w:rsidRPr="00014A7A" w:rsidRDefault="00014A7A" w:rsidP="00014A7A">
      <w:pPr>
        <w:jc w:val="center"/>
        <w:rPr>
          <w:color w:val="000000"/>
          <w:sz w:val="28"/>
          <w:szCs w:val="28"/>
        </w:rPr>
      </w:pPr>
    </w:p>
    <w:p w14:paraId="1794DB7D" w14:textId="77777777" w:rsidR="00014A7A" w:rsidRPr="00014A7A" w:rsidRDefault="00014A7A" w:rsidP="00014A7A">
      <w:pPr>
        <w:jc w:val="center"/>
        <w:rPr>
          <w:color w:val="000000"/>
          <w:sz w:val="28"/>
          <w:szCs w:val="28"/>
        </w:rPr>
      </w:pPr>
    </w:p>
    <w:p w14:paraId="44B5103E" w14:textId="77777777" w:rsidR="00014A7A" w:rsidRPr="00014A7A" w:rsidRDefault="00014A7A" w:rsidP="00014A7A">
      <w:pPr>
        <w:jc w:val="center"/>
        <w:rPr>
          <w:color w:val="000000"/>
          <w:sz w:val="28"/>
          <w:szCs w:val="28"/>
        </w:rPr>
      </w:pPr>
    </w:p>
    <w:p w14:paraId="2BD672C8" w14:textId="77777777" w:rsidR="0076168E" w:rsidRDefault="0076168E" w:rsidP="00014A7A">
      <w:pPr>
        <w:jc w:val="center"/>
        <w:rPr>
          <w:color w:val="000000"/>
          <w:sz w:val="28"/>
          <w:szCs w:val="28"/>
        </w:rPr>
        <w:sectPr w:rsidR="0076168E" w:rsidSect="00014A7A">
          <w:pgSz w:w="11906" w:h="16838"/>
          <w:pgMar w:top="851" w:right="1418" w:bottom="709" w:left="567" w:header="709" w:footer="709" w:gutter="0"/>
          <w:cols w:space="708"/>
          <w:titlePg/>
          <w:docGrid w:linePitch="360"/>
        </w:sectPr>
      </w:pPr>
    </w:p>
    <w:p w14:paraId="713CFF73" w14:textId="0CDA4003" w:rsidR="00014A7A" w:rsidRPr="00014A7A" w:rsidRDefault="00014A7A" w:rsidP="00014A7A">
      <w:pPr>
        <w:jc w:val="center"/>
        <w:rPr>
          <w:color w:val="000000"/>
          <w:sz w:val="28"/>
          <w:szCs w:val="28"/>
        </w:rPr>
      </w:pPr>
    </w:p>
    <w:p w14:paraId="4C20D251" w14:textId="77777777" w:rsidR="00014A7A" w:rsidRPr="00014A7A" w:rsidRDefault="00014A7A" w:rsidP="00014A7A">
      <w:pPr>
        <w:jc w:val="center"/>
        <w:rPr>
          <w:color w:val="000000"/>
          <w:sz w:val="28"/>
          <w:szCs w:val="28"/>
        </w:rPr>
      </w:pPr>
      <w:r w:rsidRPr="00014A7A">
        <w:rPr>
          <w:color w:val="000000"/>
          <w:sz w:val="28"/>
          <w:szCs w:val="28"/>
        </w:rPr>
        <w:t>Раздел 2. Перечень плановых мероприятий по ремонту объектов централизованных систем холодного водоснабжения и (или) водоотведения</w:t>
      </w:r>
    </w:p>
    <w:p w14:paraId="22314ADD" w14:textId="77777777" w:rsidR="00014A7A" w:rsidRPr="00014A7A" w:rsidRDefault="00014A7A" w:rsidP="00014A7A">
      <w:pPr>
        <w:jc w:val="center"/>
        <w:rPr>
          <w:color w:val="000000"/>
          <w:sz w:val="28"/>
          <w:szCs w:val="28"/>
        </w:rPr>
      </w:pPr>
    </w:p>
    <w:tbl>
      <w:tblPr>
        <w:tblStyle w:val="224"/>
        <w:tblW w:w="9958" w:type="dxa"/>
        <w:tblInd w:w="279" w:type="dxa"/>
        <w:tblLayout w:type="fixed"/>
        <w:tblLook w:val="04A0" w:firstRow="1" w:lastRow="0" w:firstColumn="1" w:lastColumn="0" w:noHBand="0" w:noVBand="1"/>
      </w:tblPr>
      <w:tblGrid>
        <w:gridCol w:w="846"/>
        <w:gridCol w:w="3118"/>
        <w:gridCol w:w="992"/>
        <w:gridCol w:w="1559"/>
        <w:gridCol w:w="1985"/>
        <w:gridCol w:w="850"/>
        <w:gridCol w:w="608"/>
      </w:tblGrid>
      <w:tr w:rsidR="00014A7A" w:rsidRPr="00014A7A" w14:paraId="56C2454D" w14:textId="77777777" w:rsidTr="0076168E">
        <w:trPr>
          <w:trHeight w:val="706"/>
        </w:trPr>
        <w:tc>
          <w:tcPr>
            <w:tcW w:w="846" w:type="dxa"/>
            <w:vMerge w:val="restart"/>
          </w:tcPr>
          <w:p w14:paraId="5811C72B" w14:textId="77777777" w:rsidR="00014A7A" w:rsidRPr="00014A7A" w:rsidRDefault="00014A7A" w:rsidP="00014A7A">
            <w:pPr>
              <w:jc w:val="center"/>
              <w:rPr>
                <w:color w:val="000000"/>
                <w:sz w:val="28"/>
                <w:szCs w:val="28"/>
              </w:rPr>
            </w:pPr>
            <w:r w:rsidRPr="00014A7A">
              <w:rPr>
                <w:color w:val="000000"/>
                <w:sz w:val="28"/>
                <w:szCs w:val="28"/>
              </w:rPr>
              <w:t>№ п/п</w:t>
            </w:r>
          </w:p>
        </w:tc>
        <w:tc>
          <w:tcPr>
            <w:tcW w:w="3118" w:type="dxa"/>
            <w:vMerge w:val="restart"/>
            <w:vAlign w:val="center"/>
          </w:tcPr>
          <w:p w14:paraId="3D129004" w14:textId="77777777" w:rsidR="00014A7A" w:rsidRPr="00014A7A" w:rsidRDefault="00014A7A" w:rsidP="00014A7A">
            <w:pPr>
              <w:jc w:val="center"/>
              <w:rPr>
                <w:color w:val="000000"/>
                <w:sz w:val="28"/>
                <w:szCs w:val="28"/>
              </w:rPr>
            </w:pPr>
            <w:r w:rsidRPr="00014A7A">
              <w:rPr>
                <w:color w:val="000000"/>
                <w:sz w:val="28"/>
                <w:szCs w:val="28"/>
              </w:rPr>
              <w:t>Наименование мероприятия</w:t>
            </w:r>
          </w:p>
        </w:tc>
        <w:tc>
          <w:tcPr>
            <w:tcW w:w="992" w:type="dxa"/>
            <w:vMerge w:val="restart"/>
            <w:vAlign w:val="center"/>
          </w:tcPr>
          <w:p w14:paraId="0C2BC9AA" w14:textId="77777777" w:rsidR="00014A7A" w:rsidRPr="00014A7A" w:rsidRDefault="00014A7A" w:rsidP="00014A7A">
            <w:pPr>
              <w:jc w:val="center"/>
              <w:rPr>
                <w:color w:val="000000"/>
                <w:sz w:val="28"/>
                <w:szCs w:val="28"/>
              </w:rPr>
            </w:pPr>
            <w:r w:rsidRPr="00014A7A">
              <w:rPr>
                <w:color w:val="000000"/>
                <w:sz w:val="28"/>
                <w:szCs w:val="28"/>
              </w:rPr>
              <w:t xml:space="preserve">Срок </w:t>
            </w:r>
            <w:proofErr w:type="spellStart"/>
            <w:r w:rsidRPr="00014A7A">
              <w:rPr>
                <w:color w:val="000000"/>
                <w:sz w:val="28"/>
                <w:szCs w:val="28"/>
              </w:rPr>
              <w:t>реали-зации</w:t>
            </w:r>
            <w:proofErr w:type="spellEnd"/>
          </w:p>
        </w:tc>
        <w:tc>
          <w:tcPr>
            <w:tcW w:w="1559" w:type="dxa"/>
            <w:vMerge w:val="restart"/>
          </w:tcPr>
          <w:p w14:paraId="06E43AEE" w14:textId="77777777" w:rsidR="00014A7A" w:rsidRPr="00014A7A" w:rsidRDefault="00014A7A" w:rsidP="00014A7A">
            <w:pPr>
              <w:jc w:val="center"/>
              <w:rPr>
                <w:color w:val="000000"/>
                <w:sz w:val="28"/>
                <w:szCs w:val="28"/>
              </w:rPr>
            </w:pPr>
            <w:proofErr w:type="spellStart"/>
            <w:r w:rsidRPr="00014A7A">
              <w:rPr>
                <w:color w:val="000000"/>
                <w:sz w:val="28"/>
                <w:szCs w:val="28"/>
              </w:rPr>
              <w:t>Финан-совые</w:t>
            </w:r>
            <w:proofErr w:type="spellEnd"/>
            <w:r w:rsidRPr="00014A7A">
              <w:rPr>
                <w:color w:val="000000"/>
                <w:sz w:val="28"/>
                <w:szCs w:val="28"/>
              </w:rPr>
              <w:t xml:space="preserve"> потреб-</w:t>
            </w:r>
            <w:proofErr w:type="spellStart"/>
            <w:r w:rsidRPr="00014A7A">
              <w:rPr>
                <w:color w:val="000000"/>
                <w:sz w:val="28"/>
                <w:szCs w:val="28"/>
              </w:rPr>
              <w:t>ности</w:t>
            </w:r>
            <w:proofErr w:type="spellEnd"/>
            <w:r w:rsidRPr="00014A7A">
              <w:rPr>
                <w:color w:val="000000"/>
                <w:sz w:val="28"/>
                <w:szCs w:val="28"/>
              </w:rPr>
              <w:t>, тыс. руб. (без НДС)</w:t>
            </w:r>
          </w:p>
        </w:tc>
        <w:tc>
          <w:tcPr>
            <w:tcW w:w="3443" w:type="dxa"/>
            <w:gridSpan w:val="3"/>
            <w:vAlign w:val="center"/>
          </w:tcPr>
          <w:p w14:paraId="7CB56A77" w14:textId="77777777" w:rsidR="00014A7A" w:rsidRPr="00014A7A" w:rsidRDefault="00014A7A" w:rsidP="00014A7A">
            <w:pPr>
              <w:jc w:val="center"/>
              <w:rPr>
                <w:color w:val="000000"/>
                <w:sz w:val="28"/>
                <w:szCs w:val="28"/>
              </w:rPr>
            </w:pPr>
            <w:r w:rsidRPr="00014A7A">
              <w:rPr>
                <w:color w:val="000000"/>
                <w:sz w:val="28"/>
                <w:szCs w:val="28"/>
              </w:rPr>
              <w:t>Ожидаемый эффект</w:t>
            </w:r>
          </w:p>
        </w:tc>
      </w:tr>
      <w:tr w:rsidR="00014A7A" w:rsidRPr="00014A7A" w14:paraId="06BDE562" w14:textId="77777777" w:rsidTr="0076168E">
        <w:trPr>
          <w:trHeight w:val="844"/>
        </w:trPr>
        <w:tc>
          <w:tcPr>
            <w:tcW w:w="846" w:type="dxa"/>
            <w:vMerge/>
          </w:tcPr>
          <w:p w14:paraId="75E96E5D" w14:textId="77777777" w:rsidR="00014A7A" w:rsidRPr="00014A7A" w:rsidRDefault="00014A7A" w:rsidP="00014A7A">
            <w:pPr>
              <w:jc w:val="center"/>
              <w:rPr>
                <w:color w:val="000000"/>
                <w:sz w:val="28"/>
                <w:szCs w:val="28"/>
              </w:rPr>
            </w:pPr>
          </w:p>
        </w:tc>
        <w:tc>
          <w:tcPr>
            <w:tcW w:w="3118" w:type="dxa"/>
            <w:vMerge/>
          </w:tcPr>
          <w:p w14:paraId="173BEC5C" w14:textId="77777777" w:rsidR="00014A7A" w:rsidRPr="00014A7A" w:rsidRDefault="00014A7A" w:rsidP="00014A7A">
            <w:pPr>
              <w:jc w:val="center"/>
              <w:rPr>
                <w:color w:val="000000"/>
                <w:sz w:val="28"/>
                <w:szCs w:val="28"/>
              </w:rPr>
            </w:pPr>
          </w:p>
        </w:tc>
        <w:tc>
          <w:tcPr>
            <w:tcW w:w="992" w:type="dxa"/>
            <w:vMerge/>
          </w:tcPr>
          <w:p w14:paraId="70E74196" w14:textId="77777777" w:rsidR="00014A7A" w:rsidRPr="00014A7A" w:rsidRDefault="00014A7A" w:rsidP="00014A7A">
            <w:pPr>
              <w:jc w:val="center"/>
              <w:rPr>
                <w:color w:val="000000"/>
                <w:sz w:val="28"/>
                <w:szCs w:val="28"/>
              </w:rPr>
            </w:pPr>
          </w:p>
        </w:tc>
        <w:tc>
          <w:tcPr>
            <w:tcW w:w="1559" w:type="dxa"/>
            <w:vMerge/>
          </w:tcPr>
          <w:p w14:paraId="72CC1239" w14:textId="77777777" w:rsidR="00014A7A" w:rsidRPr="00014A7A" w:rsidRDefault="00014A7A" w:rsidP="00014A7A">
            <w:pPr>
              <w:jc w:val="center"/>
              <w:rPr>
                <w:color w:val="000000"/>
                <w:sz w:val="28"/>
                <w:szCs w:val="28"/>
              </w:rPr>
            </w:pPr>
          </w:p>
        </w:tc>
        <w:tc>
          <w:tcPr>
            <w:tcW w:w="1985" w:type="dxa"/>
            <w:vAlign w:val="center"/>
          </w:tcPr>
          <w:p w14:paraId="19E402EE" w14:textId="77777777" w:rsidR="00014A7A" w:rsidRPr="00014A7A" w:rsidRDefault="00014A7A" w:rsidP="00014A7A">
            <w:pPr>
              <w:jc w:val="center"/>
              <w:rPr>
                <w:color w:val="000000"/>
                <w:sz w:val="28"/>
                <w:szCs w:val="28"/>
              </w:rPr>
            </w:pPr>
            <w:r w:rsidRPr="00014A7A">
              <w:rPr>
                <w:color w:val="000000"/>
                <w:sz w:val="28"/>
                <w:szCs w:val="28"/>
              </w:rPr>
              <w:t>Наименование показателей</w:t>
            </w:r>
          </w:p>
        </w:tc>
        <w:tc>
          <w:tcPr>
            <w:tcW w:w="850" w:type="dxa"/>
            <w:vAlign w:val="center"/>
          </w:tcPr>
          <w:p w14:paraId="5B511F6E" w14:textId="77777777" w:rsidR="00014A7A" w:rsidRPr="00014A7A" w:rsidRDefault="00014A7A" w:rsidP="00014A7A">
            <w:pPr>
              <w:jc w:val="center"/>
              <w:rPr>
                <w:color w:val="000000"/>
                <w:sz w:val="28"/>
                <w:szCs w:val="28"/>
              </w:rPr>
            </w:pPr>
            <w:r w:rsidRPr="00014A7A">
              <w:rPr>
                <w:color w:val="000000"/>
                <w:sz w:val="28"/>
                <w:szCs w:val="28"/>
              </w:rPr>
              <w:t>тыс. руб.</w:t>
            </w:r>
          </w:p>
        </w:tc>
        <w:tc>
          <w:tcPr>
            <w:tcW w:w="608" w:type="dxa"/>
            <w:vAlign w:val="center"/>
          </w:tcPr>
          <w:p w14:paraId="522F96ED" w14:textId="77777777" w:rsidR="00014A7A" w:rsidRPr="00014A7A" w:rsidRDefault="00014A7A" w:rsidP="00014A7A">
            <w:pPr>
              <w:jc w:val="center"/>
              <w:rPr>
                <w:color w:val="000000"/>
                <w:sz w:val="28"/>
                <w:szCs w:val="28"/>
              </w:rPr>
            </w:pPr>
            <w:r w:rsidRPr="00014A7A">
              <w:rPr>
                <w:color w:val="000000"/>
                <w:sz w:val="28"/>
                <w:szCs w:val="28"/>
              </w:rPr>
              <w:t>%</w:t>
            </w:r>
          </w:p>
        </w:tc>
      </w:tr>
      <w:tr w:rsidR="00014A7A" w:rsidRPr="00014A7A" w14:paraId="5AFE8A89" w14:textId="77777777" w:rsidTr="0076168E">
        <w:tc>
          <w:tcPr>
            <w:tcW w:w="9958" w:type="dxa"/>
            <w:gridSpan w:val="7"/>
            <w:vAlign w:val="center"/>
          </w:tcPr>
          <w:p w14:paraId="3E158791" w14:textId="77777777" w:rsidR="00014A7A" w:rsidRPr="00014A7A" w:rsidRDefault="00014A7A" w:rsidP="006D700C">
            <w:pPr>
              <w:numPr>
                <w:ilvl w:val="0"/>
                <w:numId w:val="13"/>
              </w:numPr>
              <w:tabs>
                <w:tab w:val="left" w:pos="431"/>
              </w:tabs>
              <w:contextualSpacing/>
              <w:jc w:val="center"/>
              <w:rPr>
                <w:color w:val="000000"/>
                <w:sz w:val="28"/>
                <w:szCs w:val="28"/>
              </w:rPr>
            </w:pPr>
            <w:r w:rsidRPr="00014A7A">
              <w:rPr>
                <w:color w:val="000000"/>
                <w:sz w:val="28"/>
                <w:szCs w:val="28"/>
              </w:rPr>
              <w:t>Холодное водоснабжение</w:t>
            </w:r>
          </w:p>
        </w:tc>
      </w:tr>
      <w:tr w:rsidR="00014A7A" w:rsidRPr="00014A7A" w14:paraId="127361F5" w14:textId="77777777" w:rsidTr="0076168E">
        <w:tc>
          <w:tcPr>
            <w:tcW w:w="846" w:type="dxa"/>
            <w:vAlign w:val="center"/>
          </w:tcPr>
          <w:p w14:paraId="721580D5" w14:textId="77777777" w:rsidR="00014A7A" w:rsidRPr="00014A7A" w:rsidRDefault="00014A7A" w:rsidP="00014A7A">
            <w:pPr>
              <w:tabs>
                <w:tab w:val="left" w:pos="431"/>
              </w:tabs>
              <w:contextualSpacing/>
              <w:jc w:val="center"/>
              <w:rPr>
                <w:color w:val="000000"/>
                <w:sz w:val="28"/>
                <w:szCs w:val="28"/>
              </w:rPr>
            </w:pPr>
            <w:r w:rsidRPr="00014A7A">
              <w:rPr>
                <w:color w:val="000000"/>
                <w:sz w:val="28"/>
                <w:szCs w:val="28"/>
              </w:rPr>
              <w:t>1.1.</w:t>
            </w:r>
          </w:p>
        </w:tc>
        <w:tc>
          <w:tcPr>
            <w:tcW w:w="3118" w:type="dxa"/>
            <w:vAlign w:val="center"/>
          </w:tcPr>
          <w:p w14:paraId="3DFC6E21" w14:textId="77777777" w:rsidR="00014A7A" w:rsidRPr="00014A7A" w:rsidRDefault="00014A7A" w:rsidP="00014A7A">
            <w:pPr>
              <w:ind w:left="360" w:hanging="360"/>
              <w:jc w:val="center"/>
              <w:rPr>
                <w:color w:val="000000"/>
                <w:sz w:val="28"/>
                <w:szCs w:val="28"/>
              </w:rPr>
            </w:pPr>
            <w:r w:rsidRPr="00014A7A">
              <w:rPr>
                <w:color w:val="000000"/>
                <w:sz w:val="28"/>
                <w:szCs w:val="28"/>
              </w:rPr>
              <w:t>Капитальный ремонт</w:t>
            </w:r>
          </w:p>
        </w:tc>
        <w:tc>
          <w:tcPr>
            <w:tcW w:w="992" w:type="dxa"/>
          </w:tcPr>
          <w:p w14:paraId="1819C07B" w14:textId="77777777" w:rsidR="00014A7A" w:rsidRPr="00014A7A" w:rsidRDefault="00014A7A" w:rsidP="00014A7A">
            <w:pPr>
              <w:jc w:val="center"/>
              <w:rPr>
                <w:color w:val="000000"/>
                <w:sz w:val="28"/>
                <w:szCs w:val="28"/>
              </w:rPr>
            </w:pPr>
            <w:r w:rsidRPr="00014A7A">
              <w:rPr>
                <w:color w:val="000000"/>
                <w:sz w:val="28"/>
                <w:szCs w:val="28"/>
              </w:rPr>
              <w:t xml:space="preserve">2021 </w:t>
            </w:r>
          </w:p>
        </w:tc>
        <w:tc>
          <w:tcPr>
            <w:tcW w:w="1559" w:type="dxa"/>
          </w:tcPr>
          <w:p w14:paraId="2EF9F604" w14:textId="77777777" w:rsidR="00014A7A" w:rsidRPr="00014A7A" w:rsidRDefault="00014A7A" w:rsidP="00014A7A">
            <w:pPr>
              <w:jc w:val="center"/>
              <w:rPr>
                <w:color w:val="000000"/>
                <w:sz w:val="28"/>
                <w:szCs w:val="28"/>
              </w:rPr>
            </w:pPr>
            <w:r w:rsidRPr="00014A7A">
              <w:rPr>
                <w:color w:val="000000"/>
                <w:sz w:val="28"/>
                <w:szCs w:val="28"/>
              </w:rPr>
              <w:t>1757,80</w:t>
            </w:r>
          </w:p>
        </w:tc>
        <w:tc>
          <w:tcPr>
            <w:tcW w:w="1985" w:type="dxa"/>
          </w:tcPr>
          <w:p w14:paraId="465FCE4C" w14:textId="77777777" w:rsidR="00014A7A" w:rsidRPr="00014A7A" w:rsidRDefault="00014A7A" w:rsidP="00014A7A">
            <w:pPr>
              <w:jc w:val="center"/>
              <w:rPr>
                <w:color w:val="000000"/>
                <w:sz w:val="28"/>
                <w:szCs w:val="28"/>
              </w:rPr>
            </w:pPr>
            <w:r w:rsidRPr="00014A7A">
              <w:rPr>
                <w:color w:val="000000"/>
                <w:sz w:val="28"/>
                <w:szCs w:val="28"/>
              </w:rPr>
              <w:t>-</w:t>
            </w:r>
          </w:p>
        </w:tc>
        <w:tc>
          <w:tcPr>
            <w:tcW w:w="850" w:type="dxa"/>
          </w:tcPr>
          <w:p w14:paraId="647A0117" w14:textId="77777777" w:rsidR="00014A7A" w:rsidRPr="00014A7A" w:rsidRDefault="00014A7A" w:rsidP="00014A7A">
            <w:pPr>
              <w:jc w:val="center"/>
              <w:rPr>
                <w:color w:val="000000"/>
                <w:sz w:val="28"/>
                <w:szCs w:val="28"/>
              </w:rPr>
            </w:pPr>
            <w:r w:rsidRPr="00014A7A">
              <w:rPr>
                <w:color w:val="000000"/>
                <w:sz w:val="28"/>
                <w:szCs w:val="28"/>
              </w:rPr>
              <w:t>-</w:t>
            </w:r>
          </w:p>
        </w:tc>
        <w:tc>
          <w:tcPr>
            <w:tcW w:w="608" w:type="dxa"/>
          </w:tcPr>
          <w:p w14:paraId="3788B423" w14:textId="77777777" w:rsidR="00014A7A" w:rsidRPr="00014A7A" w:rsidRDefault="00014A7A" w:rsidP="00014A7A">
            <w:pPr>
              <w:jc w:val="center"/>
              <w:rPr>
                <w:color w:val="000000"/>
                <w:sz w:val="28"/>
                <w:szCs w:val="28"/>
              </w:rPr>
            </w:pPr>
            <w:r w:rsidRPr="00014A7A">
              <w:rPr>
                <w:color w:val="000000"/>
                <w:sz w:val="28"/>
                <w:szCs w:val="28"/>
              </w:rPr>
              <w:t>-</w:t>
            </w:r>
          </w:p>
        </w:tc>
      </w:tr>
      <w:tr w:rsidR="00014A7A" w:rsidRPr="00014A7A" w14:paraId="411BC550" w14:textId="77777777" w:rsidTr="0076168E">
        <w:tc>
          <w:tcPr>
            <w:tcW w:w="846" w:type="dxa"/>
            <w:vAlign w:val="center"/>
          </w:tcPr>
          <w:p w14:paraId="6F81B32A" w14:textId="77777777" w:rsidR="00014A7A" w:rsidRPr="00014A7A" w:rsidRDefault="00014A7A" w:rsidP="00014A7A">
            <w:pPr>
              <w:tabs>
                <w:tab w:val="left" w:pos="431"/>
              </w:tabs>
              <w:contextualSpacing/>
              <w:jc w:val="center"/>
              <w:rPr>
                <w:color w:val="000000"/>
                <w:sz w:val="28"/>
                <w:szCs w:val="28"/>
              </w:rPr>
            </w:pPr>
            <w:r w:rsidRPr="00014A7A">
              <w:rPr>
                <w:color w:val="000000"/>
                <w:sz w:val="28"/>
                <w:szCs w:val="28"/>
              </w:rPr>
              <w:t>1.2.</w:t>
            </w:r>
          </w:p>
        </w:tc>
        <w:tc>
          <w:tcPr>
            <w:tcW w:w="3118" w:type="dxa"/>
            <w:vAlign w:val="center"/>
          </w:tcPr>
          <w:p w14:paraId="5DC3572E" w14:textId="77777777" w:rsidR="00014A7A" w:rsidRPr="00014A7A" w:rsidRDefault="00014A7A" w:rsidP="00014A7A">
            <w:pPr>
              <w:ind w:left="360" w:hanging="360"/>
              <w:jc w:val="center"/>
              <w:rPr>
                <w:color w:val="000000"/>
                <w:sz w:val="28"/>
                <w:szCs w:val="28"/>
              </w:rPr>
            </w:pPr>
            <w:r w:rsidRPr="00014A7A">
              <w:rPr>
                <w:color w:val="000000"/>
                <w:sz w:val="28"/>
                <w:szCs w:val="28"/>
              </w:rPr>
              <w:t>Капитальный ремонт</w:t>
            </w:r>
          </w:p>
        </w:tc>
        <w:tc>
          <w:tcPr>
            <w:tcW w:w="992" w:type="dxa"/>
          </w:tcPr>
          <w:p w14:paraId="29F4628B" w14:textId="77777777" w:rsidR="00014A7A" w:rsidRPr="00014A7A" w:rsidRDefault="00014A7A" w:rsidP="00014A7A">
            <w:pPr>
              <w:jc w:val="center"/>
              <w:rPr>
                <w:color w:val="000000"/>
                <w:sz w:val="28"/>
                <w:szCs w:val="28"/>
              </w:rPr>
            </w:pPr>
            <w:r w:rsidRPr="00014A7A">
              <w:rPr>
                <w:color w:val="000000"/>
                <w:sz w:val="28"/>
                <w:szCs w:val="28"/>
              </w:rPr>
              <w:t>2022</w:t>
            </w:r>
          </w:p>
        </w:tc>
        <w:tc>
          <w:tcPr>
            <w:tcW w:w="1559" w:type="dxa"/>
          </w:tcPr>
          <w:p w14:paraId="1F753861" w14:textId="77777777" w:rsidR="00014A7A" w:rsidRPr="00014A7A" w:rsidRDefault="00014A7A" w:rsidP="00014A7A">
            <w:pPr>
              <w:jc w:val="center"/>
              <w:rPr>
                <w:color w:val="000000"/>
                <w:sz w:val="28"/>
                <w:szCs w:val="28"/>
              </w:rPr>
            </w:pPr>
            <w:r w:rsidRPr="00014A7A">
              <w:rPr>
                <w:color w:val="000000"/>
                <w:sz w:val="28"/>
                <w:szCs w:val="28"/>
              </w:rPr>
              <w:t xml:space="preserve">1808,09   </w:t>
            </w:r>
          </w:p>
        </w:tc>
        <w:tc>
          <w:tcPr>
            <w:tcW w:w="1985" w:type="dxa"/>
          </w:tcPr>
          <w:p w14:paraId="6F009875" w14:textId="77777777" w:rsidR="00014A7A" w:rsidRPr="00014A7A" w:rsidRDefault="00014A7A" w:rsidP="00014A7A">
            <w:pPr>
              <w:jc w:val="center"/>
              <w:rPr>
                <w:color w:val="000000"/>
                <w:sz w:val="28"/>
                <w:szCs w:val="28"/>
              </w:rPr>
            </w:pPr>
            <w:r w:rsidRPr="00014A7A">
              <w:rPr>
                <w:color w:val="000000"/>
                <w:sz w:val="28"/>
                <w:szCs w:val="28"/>
              </w:rPr>
              <w:t>-</w:t>
            </w:r>
          </w:p>
        </w:tc>
        <w:tc>
          <w:tcPr>
            <w:tcW w:w="850" w:type="dxa"/>
          </w:tcPr>
          <w:p w14:paraId="04E5BBB1" w14:textId="77777777" w:rsidR="00014A7A" w:rsidRPr="00014A7A" w:rsidRDefault="00014A7A" w:rsidP="00014A7A">
            <w:pPr>
              <w:jc w:val="center"/>
              <w:rPr>
                <w:color w:val="000000"/>
                <w:sz w:val="28"/>
                <w:szCs w:val="28"/>
              </w:rPr>
            </w:pPr>
            <w:r w:rsidRPr="00014A7A">
              <w:rPr>
                <w:color w:val="000000"/>
                <w:sz w:val="28"/>
                <w:szCs w:val="28"/>
              </w:rPr>
              <w:t>-</w:t>
            </w:r>
          </w:p>
        </w:tc>
        <w:tc>
          <w:tcPr>
            <w:tcW w:w="608" w:type="dxa"/>
          </w:tcPr>
          <w:p w14:paraId="7C5E1A16" w14:textId="77777777" w:rsidR="00014A7A" w:rsidRPr="00014A7A" w:rsidRDefault="00014A7A" w:rsidP="00014A7A">
            <w:pPr>
              <w:jc w:val="center"/>
              <w:rPr>
                <w:color w:val="000000"/>
                <w:sz w:val="28"/>
                <w:szCs w:val="28"/>
              </w:rPr>
            </w:pPr>
            <w:r w:rsidRPr="00014A7A">
              <w:rPr>
                <w:color w:val="000000"/>
                <w:sz w:val="28"/>
                <w:szCs w:val="28"/>
              </w:rPr>
              <w:t>-</w:t>
            </w:r>
          </w:p>
        </w:tc>
      </w:tr>
      <w:tr w:rsidR="00014A7A" w:rsidRPr="00014A7A" w14:paraId="05389C8E" w14:textId="77777777" w:rsidTr="0076168E">
        <w:tc>
          <w:tcPr>
            <w:tcW w:w="846" w:type="dxa"/>
            <w:vAlign w:val="center"/>
          </w:tcPr>
          <w:p w14:paraId="616D69B3" w14:textId="77777777" w:rsidR="00014A7A" w:rsidRPr="00014A7A" w:rsidRDefault="00014A7A" w:rsidP="00014A7A">
            <w:pPr>
              <w:tabs>
                <w:tab w:val="left" w:pos="431"/>
              </w:tabs>
              <w:contextualSpacing/>
              <w:jc w:val="center"/>
              <w:rPr>
                <w:color w:val="000000"/>
                <w:sz w:val="28"/>
                <w:szCs w:val="28"/>
              </w:rPr>
            </w:pPr>
            <w:r w:rsidRPr="00014A7A">
              <w:rPr>
                <w:color w:val="000000"/>
                <w:sz w:val="28"/>
                <w:szCs w:val="28"/>
              </w:rPr>
              <w:t>1.3.</w:t>
            </w:r>
          </w:p>
        </w:tc>
        <w:tc>
          <w:tcPr>
            <w:tcW w:w="3118" w:type="dxa"/>
            <w:vAlign w:val="center"/>
          </w:tcPr>
          <w:p w14:paraId="3D7CD77D" w14:textId="77777777" w:rsidR="00014A7A" w:rsidRPr="00014A7A" w:rsidRDefault="00014A7A" w:rsidP="00014A7A">
            <w:pPr>
              <w:ind w:left="360" w:hanging="360"/>
              <w:jc w:val="center"/>
              <w:rPr>
                <w:color w:val="000000"/>
                <w:sz w:val="28"/>
                <w:szCs w:val="28"/>
              </w:rPr>
            </w:pPr>
            <w:r w:rsidRPr="00014A7A">
              <w:rPr>
                <w:color w:val="000000"/>
                <w:sz w:val="28"/>
                <w:szCs w:val="28"/>
              </w:rPr>
              <w:t>Капитальный ремонт</w:t>
            </w:r>
          </w:p>
        </w:tc>
        <w:tc>
          <w:tcPr>
            <w:tcW w:w="992" w:type="dxa"/>
          </w:tcPr>
          <w:p w14:paraId="7963999E" w14:textId="77777777" w:rsidR="00014A7A" w:rsidRPr="00014A7A" w:rsidRDefault="00014A7A" w:rsidP="00014A7A">
            <w:pPr>
              <w:jc w:val="center"/>
              <w:rPr>
                <w:color w:val="000000"/>
                <w:sz w:val="28"/>
                <w:szCs w:val="28"/>
              </w:rPr>
            </w:pPr>
            <w:r w:rsidRPr="00014A7A">
              <w:rPr>
                <w:color w:val="000000"/>
                <w:sz w:val="28"/>
                <w:szCs w:val="28"/>
              </w:rPr>
              <w:t xml:space="preserve">2023 </w:t>
            </w:r>
          </w:p>
        </w:tc>
        <w:tc>
          <w:tcPr>
            <w:tcW w:w="1559" w:type="dxa"/>
          </w:tcPr>
          <w:p w14:paraId="7D093FFA" w14:textId="77777777" w:rsidR="00014A7A" w:rsidRPr="00014A7A" w:rsidRDefault="00014A7A" w:rsidP="00014A7A">
            <w:pPr>
              <w:jc w:val="center"/>
              <w:rPr>
                <w:color w:val="000000"/>
                <w:sz w:val="28"/>
                <w:szCs w:val="28"/>
              </w:rPr>
            </w:pPr>
            <w:r w:rsidRPr="00014A7A">
              <w:rPr>
                <w:color w:val="000000"/>
                <w:sz w:val="28"/>
                <w:szCs w:val="28"/>
              </w:rPr>
              <w:t>1861,61</w:t>
            </w:r>
          </w:p>
        </w:tc>
        <w:tc>
          <w:tcPr>
            <w:tcW w:w="1985" w:type="dxa"/>
          </w:tcPr>
          <w:p w14:paraId="66E84424" w14:textId="77777777" w:rsidR="00014A7A" w:rsidRPr="00014A7A" w:rsidRDefault="00014A7A" w:rsidP="00014A7A">
            <w:pPr>
              <w:jc w:val="center"/>
              <w:rPr>
                <w:color w:val="000000"/>
                <w:sz w:val="28"/>
                <w:szCs w:val="28"/>
              </w:rPr>
            </w:pPr>
            <w:r w:rsidRPr="00014A7A">
              <w:rPr>
                <w:color w:val="000000"/>
                <w:sz w:val="28"/>
                <w:szCs w:val="28"/>
              </w:rPr>
              <w:t>-</w:t>
            </w:r>
          </w:p>
        </w:tc>
        <w:tc>
          <w:tcPr>
            <w:tcW w:w="850" w:type="dxa"/>
          </w:tcPr>
          <w:p w14:paraId="778B0FB0" w14:textId="77777777" w:rsidR="00014A7A" w:rsidRPr="00014A7A" w:rsidRDefault="00014A7A" w:rsidP="00014A7A">
            <w:pPr>
              <w:jc w:val="center"/>
              <w:rPr>
                <w:color w:val="000000"/>
                <w:sz w:val="28"/>
                <w:szCs w:val="28"/>
              </w:rPr>
            </w:pPr>
            <w:r w:rsidRPr="00014A7A">
              <w:rPr>
                <w:color w:val="000000"/>
                <w:sz w:val="28"/>
                <w:szCs w:val="28"/>
              </w:rPr>
              <w:t>-</w:t>
            </w:r>
          </w:p>
        </w:tc>
        <w:tc>
          <w:tcPr>
            <w:tcW w:w="608" w:type="dxa"/>
          </w:tcPr>
          <w:p w14:paraId="2CE5C162" w14:textId="77777777" w:rsidR="00014A7A" w:rsidRPr="00014A7A" w:rsidRDefault="00014A7A" w:rsidP="00014A7A">
            <w:pPr>
              <w:jc w:val="center"/>
              <w:rPr>
                <w:color w:val="000000"/>
                <w:sz w:val="28"/>
                <w:szCs w:val="28"/>
              </w:rPr>
            </w:pPr>
            <w:r w:rsidRPr="00014A7A">
              <w:rPr>
                <w:color w:val="000000"/>
                <w:sz w:val="28"/>
                <w:szCs w:val="28"/>
              </w:rPr>
              <w:t>-</w:t>
            </w:r>
          </w:p>
        </w:tc>
      </w:tr>
      <w:tr w:rsidR="00014A7A" w:rsidRPr="00014A7A" w14:paraId="49310F07" w14:textId="77777777" w:rsidTr="0076168E">
        <w:tc>
          <w:tcPr>
            <w:tcW w:w="9958" w:type="dxa"/>
            <w:gridSpan w:val="7"/>
            <w:vAlign w:val="center"/>
          </w:tcPr>
          <w:p w14:paraId="67DA9FCB" w14:textId="77777777" w:rsidR="00014A7A" w:rsidRPr="00014A7A" w:rsidRDefault="00014A7A" w:rsidP="006D700C">
            <w:pPr>
              <w:numPr>
                <w:ilvl w:val="0"/>
                <w:numId w:val="13"/>
              </w:numPr>
              <w:contextualSpacing/>
              <w:jc w:val="center"/>
              <w:rPr>
                <w:color w:val="000000"/>
                <w:sz w:val="28"/>
                <w:szCs w:val="28"/>
              </w:rPr>
            </w:pPr>
            <w:r w:rsidRPr="00014A7A">
              <w:rPr>
                <w:color w:val="000000"/>
                <w:sz w:val="28"/>
                <w:szCs w:val="28"/>
              </w:rPr>
              <w:t>Водоотведение</w:t>
            </w:r>
          </w:p>
        </w:tc>
      </w:tr>
      <w:tr w:rsidR="00014A7A" w:rsidRPr="00014A7A" w14:paraId="72E13048" w14:textId="77777777" w:rsidTr="0076168E">
        <w:tc>
          <w:tcPr>
            <w:tcW w:w="846" w:type="dxa"/>
            <w:vAlign w:val="center"/>
          </w:tcPr>
          <w:p w14:paraId="7A1A690A" w14:textId="77777777" w:rsidR="00014A7A" w:rsidRPr="00014A7A" w:rsidRDefault="00014A7A" w:rsidP="00014A7A">
            <w:pPr>
              <w:tabs>
                <w:tab w:val="left" w:pos="431"/>
              </w:tabs>
              <w:contextualSpacing/>
              <w:jc w:val="center"/>
              <w:rPr>
                <w:color w:val="000000"/>
                <w:sz w:val="28"/>
                <w:szCs w:val="28"/>
              </w:rPr>
            </w:pPr>
            <w:r w:rsidRPr="00014A7A">
              <w:rPr>
                <w:color w:val="000000"/>
                <w:sz w:val="28"/>
                <w:szCs w:val="28"/>
              </w:rPr>
              <w:t>2.1.</w:t>
            </w:r>
          </w:p>
        </w:tc>
        <w:tc>
          <w:tcPr>
            <w:tcW w:w="3118" w:type="dxa"/>
          </w:tcPr>
          <w:p w14:paraId="623C9B3E" w14:textId="77777777" w:rsidR="00014A7A" w:rsidRPr="00014A7A" w:rsidRDefault="00014A7A" w:rsidP="00014A7A">
            <w:pPr>
              <w:jc w:val="center"/>
              <w:rPr>
                <w:color w:val="000000"/>
                <w:sz w:val="28"/>
                <w:szCs w:val="28"/>
              </w:rPr>
            </w:pPr>
            <w:r w:rsidRPr="00014A7A">
              <w:rPr>
                <w:color w:val="000000"/>
                <w:sz w:val="28"/>
                <w:szCs w:val="28"/>
              </w:rPr>
              <w:t>Капитальный ремонт</w:t>
            </w:r>
          </w:p>
        </w:tc>
        <w:tc>
          <w:tcPr>
            <w:tcW w:w="992" w:type="dxa"/>
          </w:tcPr>
          <w:p w14:paraId="4A1C880B" w14:textId="77777777" w:rsidR="00014A7A" w:rsidRPr="00014A7A" w:rsidRDefault="00014A7A" w:rsidP="00014A7A">
            <w:pPr>
              <w:jc w:val="center"/>
              <w:rPr>
                <w:color w:val="000000"/>
                <w:sz w:val="28"/>
                <w:szCs w:val="28"/>
              </w:rPr>
            </w:pPr>
            <w:r w:rsidRPr="00014A7A">
              <w:rPr>
                <w:color w:val="000000"/>
                <w:sz w:val="28"/>
                <w:szCs w:val="28"/>
              </w:rPr>
              <w:t>2021</w:t>
            </w:r>
          </w:p>
        </w:tc>
        <w:tc>
          <w:tcPr>
            <w:tcW w:w="1559" w:type="dxa"/>
          </w:tcPr>
          <w:p w14:paraId="439BE4C3" w14:textId="77777777" w:rsidR="00014A7A" w:rsidRPr="00014A7A" w:rsidRDefault="00014A7A" w:rsidP="00014A7A">
            <w:pPr>
              <w:jc w:val="center"/>
              <w:rPr>
                <w:color w:val="000000"/>
                <w:sz w:val="28"/>
                <w:szCs w:val="28"/>
              </w:rPr>
            </w:pPr>
            <w:r w:rsidRPr="00014A7A">
              <w:rPr>
                <w:color w:val="000000"/>
                <w:sz w:val="28"/>
                <w:szCs w:val="28"/>
              </w:rPr>
              <w:t>2028,90</w:t>
            </w:r>
          </w:p>
        </w:tc>
        <w:tc>
          <w:tcPr>
            <w:tcW w:w="1985" w:type="dxa"/>
          </w:tcPr>
          <w:p w14:paraId="4EA3F3B7" w14:textId="77777777" w:rsidR="00014A7A" w:rsidRPr="00014A7A" w:rsidRDefault="00014A7A" w:rsidP="00014A7A">
            <w:pPr>
              <w:jc w:val="center"/>
              <w:rPr>
                <w:color w:val="000000"/>
                <w:sz w:val="28"/>
                <w:szCs w:val="28"/>
              </w:rPr>
            </w:pPr>
            <w:r w:rsidRPr="00014A7A">
              <w:rPr>
                <w:color w:val="000000"/>
                <w:sz w:val="28"/>
                <w:szCs w:val="28"/>
              </w:rPr>
              <w:t>-</w:t>
            </w:r>
          </w:p>
        </w:tc>
        <w:tc>
          <w:tcPr>
            <w:tcW w:w="850" w:type="dxa"/>
          </w:tcPr>
          <w:p w14:paraId="02C99C62" w14:textId="77777777" w:rsidR="00014A7A" w:rsidRPr="00014A7A" w:rsidRDefault="00014A7A" w:rsidP="00014A7A">
            <w:pPr>
              <w:jc w:val="center"/>
              <w:rPr>
                <w:color w:val="000000"/>
                <w:sz w:val="28"/>
                <w:szCs w:val="28"/>
              </w:rPr>
            </w:pPr>
            <w:r w:rsidRPr="00014A7A">
              <w:rPr>
                <w:color w:val="000000"/>
                <w:sz w:val="28"/>
                <w:szCs w:val="28"/>
              </w:rPr>
              <w:t>-</w:t>
            </w:r>
          </w:p>
        </w:tc>
        <w:tc>
          <w:tcPr>
            <w:tcW w:w="608" w:type="dxa"/>
          </w:tcPr>
          <w:p w14:paraId="0B811A78" w14:textId="77777777" w:rsidR="00014A7A" w:rsidRPr="00014A7A" w:rsidRDefault="00014A7A" w:rsidP="00014A7A">
            <w:pPr>
              <w:jc w:val="center"/>
              <w:rPr>
                <w:color w:val="000000"/>
                <w:sz w:val="28"/>
                <w:szCs w:val="28"/>
              </w:rPr>
            </w:pPr>
            <w:r w:rsidRPr="00014A7A">
              <w:rPr>
                <w:color w:val="000000"/>
                <w:sz w:val="28"/>
                <w:szCs w:val="28"/>
              </w:rPr>
              <w:t>-</w:t>
            </w:r>
          </w:p>
        </w:tc>
      </w:tr>
      <w:tr w:rsidR="00014A7A" w:rsidRPr="00014A7A" w14:paraId="0F6CEF85" w14:textId="77777777" w:rsidTr="0076168E">
        <w:tc>
          <w:tcPr>
            <w:tcW w:w="846" w:type="dxa"/>
            <w:vAlign w:val="center"/>
          </w:tcPr>
          <w:p w14:paraId="44061DF4" w14:textId="77777777" w:rsidR="00014A7A" w:rsidRPr="00014A7A" w:rsidRDefault="00014A7A" w:rsidP="00014A7A">
            <w:pPr>
              <w:tabs>
                <w:tab w:val="left" w:pos="431"/>
              </w:tabs>
              <w:contextualSpacing/>
              <w:jc w:val="center"/>
              <w:rPr>
                <w:color w:val="000000"/>
                <w:sz w:val="28"/>
                <w:szCs w:val="28"/>
              </w:rPr>
            </w:pPr>
            <w:r w:rsidRPr="00014A7A">
              <w:rPr>
                <w:color w:val="000000"/>
                <w:sz w:val="28"/>
                <w:szCs w:val="28"/>
              </w:rPr>
              <w:t>2.2.</w:t>
            </w:r>
          </w:p>
        </w:tc>
        <w:tc>
          <w:tcPr>
            <w:tcW w:w="3118" w:type="dxa"/>
            <w:vAlign w:val="center"/>
          </w:tcPr>
          <w:p w14:paraId="39B7E23F" w14:textId="77777777" w:rsidR="00014A7A" w:rsidRPr="00014A7A" w:rsidRDefault="00014A7A" w:rsidP="00014A7A">
            <w:pPr>
              <w:jc w:val="center"/>
              <w:rPr>
                <w:color w:val="000000"/>
                <w:sz w:val="28"/>
                <w:szCs w:val="28"/>
              </w:rPr>
            </w:pPr>
            <w:r w:rsidRPr="00014A7A">
              <w:rPr>
                <w:color w:val="000000"/>
                <w:sz w:val="28"/>
                <w:szCs w:val="28"/>
              </w:rPr>
              <w:t>Капитальный ремонт</w:t>
            </w:r>
          </w:p>
        </w:tc>
        <w:tc>
          <w:tcPr>
            <w:tcW w:w="992" w:type="dxa"/>
          </w:tcPr>
          <w:p w14:paraId="5E6F6519" w14:textId="77777777" w:rsidR="00014A7A" w:rsidRPr="00014A7A" w:rsidRDefault="00014A7A" w:rsidP="00014A7A">
            <w:pPr>
              <w:jc w:val="center"/>
              <w:rPr>
                <w:color w:val="000000"/>
                <w:sz w:val="28"/>
                <w:szCs w:val="28"/>
              </w:rPr>
            </w:pPr>
            <w:r w:rsidRPr="00014A7A">
              <w:rPr>
                <w:color w:val="000000"/>
                <w:sz w:val="28"/>
                <w:szCs w:val="28"/>
              </w:rPr>
              <w:t>2022</w:t>
            </w:r>
          </w:p>
        </w:tc>
        <w:tc>
          <w:tcPr>
            <w:tcW w:w="1559" w:type="dxa"/>
          </w:tcPr>
          <w:p w14:paraId="72866498" w14:textId="77777777" w:rsidR="00014A7A" w:rsidRPr="00014A7A" w:rsidRDefault="00014A7A" w:rsidP="00014A7A">
            <w:pPr>
              <w:jc w:val="center"/>
              <w:rPr>
                <w:color w:val="000000"/>
                <w:sz w:val="28"/>
                <w:szCs w:val="28"/>
              </w:rPr>
            </w:pPr>
            <w:r w:rsidRPr="00014A7A">
              <w:rPr>
                <w:color w:val="000000"/>
                <w:sz w:val="28"/>
                <w:szCs w:val="28"/>
              </w:rPr>
              <w:t>2086,95</w:t>
            </w:r>
          </w:p>
        </w:tc>
        <w:tc>
          <w:tcPr>
            <w:tcW w:w="1985" w:type="dxa"/>
          </w:tcPr>
          <w:p w14:paraId="28CE065E" w14:textId="77777777" w:rsidR="00014A7A" w:rsidRPr="00014A7A" w:rsidRDefault="00014A7A" w:rsidP="00014A7A">
            <w:pPr>
              <w:jc w:val="center"/>
              <w:rPr>
                <w:color w:val="000000"/>
                <w:sz w:val="28"/>
                <w:szCs w:val="28"/>
              </w:rPr>
            </w:pPr>
            <w:r w:rsidRPr="00014A7A">
              <w:rPr>
                <w:color w:val="000000"/>
                <w:sz w:val="28"/>
                <w:szCs w:val="28"/>
              </w:rPr>
              <w:t>-</w:t>
            </w:r>
          </w:p>
        </w:tc>
        <w:tc>
          <w:tcPr>
            <w:tcW w:w="850" w:type="dxa"/>
          </w:tcPr>
          <w:p w14:paraId="02D71467" w14:textId="77777777" w:rsidR="00014A7A" w:rsidRPr="00014A7A" w:rsidRDefault="00014A7A" w:rsidP="00014A7A">
            <w:pPr>
              <w:jc w:val="center"/>
              <w:rPr>
                <w:color w:val="000000"/>
                <w:sz w:val="28"/>
                <w:szCs w:val="28"/>
              </w:rPr>
            </w:pPr>
            <w:r w:rsidRPr="00014A7A">
              <w:rPr>
                <w:color w:val="000000"/>
                <w:sz w:val="28"/>
                <w:szCs w:val="28"/>
              </w:rPr>
              <w:t>-</w:t>
            </w:r>
          </w:p>
        </w:tc>
        <w:tc>
          <w:tcPr>
            <w:tcW w:w="608" w:type="dxa"/>
          </w:tcPr>
          <w:p w14:paraId="10365524" w14:textId="77777777" w:rsidR="00014A7A" w:rsidRPr="00014A7A" w:rsidRDefault="00014A7A" w:rsidP="00014A7A">
            <w:pPr>
              <w:jc w:val="center"/>
              <w:rPr>
                <w:color w:val="000000"/>
                <w:sz w:val="28"/>
                <w:szCs w:val="28"/>
              </w:rPr>
            </w:pPr>
            <w:r w:rsidRPr="00014A7A">
              <w:rPr>
                <w:color w:val="000000"/>
                <w:sz w:val="28"/>
                <w:szCs w:val="28"/>
              </w:rPr>
              <w:t>-</w:t>
            </w:r>
          </w:p>
        </w:tc>
      </w:tr>
      <w:tr w:rsidR="00014A7A" w:rsidRPr="00014A7A" w14:paraId="4BAD9D4A" w14:textId="77777777" w:rsidTr="0076168E">
        <w:tc>
          <w:tcPr>
            <w:tcW w:w="846" w:type="dxa"/>
            <w:vAlign w:val="center"/>
          </w:tcPr>
          <w:p w14:paraId="612D7697" w14:textId="77777777" w:rsidR="00014A7A" w:rsidRPr="00014A7A" w:rsidRDefault="00014A7A" w:rsidP="00014A7A">
            <w:pPr>
              <w:tabs>
                <w:tab w:val="left" w:pos="431"/>
              </w:tabs>
              <w:contextualSpacing/>
              <w:jc w:val="center"/>
              <w:rPr>
                <w:color w:val="000000"/>
                <w:sz w:val="28"/>
                <w:szCs w:val="28"/>
              </w:rPr>
            </w:pPr>
            <w:r w:rsidRPr="00014A7A">
              <w:rPr>
                <w:color w:val="000000"/>
                <w:sz w:val="28"/>
                <w:szCs w:val="28"/>
              </w:rPr>
              <w:t>2.3.</w:t>
            </w:r>
          </w:p>
        </w:tc>
        <w:tc>
          <w:tcPr>
            <w:tcW w:w="3118" w:type="dxa"/>
            <w:vAlign w:val="center"/>
          </w:tcPr>
          <w:p w14:paraId="282B5E51" w14:textId="77777777" w:rsidR="00014A7A" w:rsidRPr="00014A7A" w:rsidRDefault="00014A7A" w:rsidP="00014A7A">
            <w:pPr>
              <w:jc w:val="center"/>
              <w:rPr>
                <w:color w:val="000000"/>
                <w:sz w:val="28"/>
                <w:szCs w:val="28"/>
              </w:rPr>
            </w:pPr>
            <w:r w:rsidRPr="00014A7A">
              <w:rPr>
                <w:color w:val="000000"/>
                <w:sz w:val="28"/>
                <w:szCs w:val="28"/>
              </w:rPr>
              <w:t>Капитальный ремонт</w:t>
            </w:r>
          </w:p>
        </w:tc>
        <w:tc>
          <w:tcPr>
            <w:tcW w:w="992" w:type="dxa"/>
          </w:tcPr>
          <w:p w14:paraId="22CE0CA3" w14:textId="77777777" w:rsidR="00014A7A" w:rsidRPr="00014A7A" w:rsidRDefault="00014A7A" w:rsidP="00014A7A">
            <w:pPr>
              <w:jc w:val="center"/>
              <w:rPr>
                <w:color w:val="000000"/>
                <w:sz w:val="28"/>
                <w:szCs w:val="28"/>
              </w:rPr>
            </w:pPr>
            <w:r w:rsidRPr="00014A7A">
              <w:rPr>
                <w:color w:val="000000"/>
                <w:sz w:val="28"/>
                <w:szCs w:val="28"/>
              </w:rPr>
              <w:t xml:space="preserve">2023 </w:t>
            </w:r>
          </w:p>
        </w:tc>
        <w:tc>
          <w:tcPr>
            <w:tcW w:w="1559" w:type="dxa"/>
          </w:tcPr>
          <w:p w14:paraId="55C7A06E" w14:textId="77777777" w:rsidR="00014A7A" w:rsidRPr="00014A7A" w:rsidRDefault="00014A7A" w:rsidP="00014A7A">
            <w:pPr>
              <w:jc w:val="center"/>
              <w:rPr>
                <w:color w:val="000000"/>
                <w:sz w:val="28"/>
                <w:szCs w:val="28"/>
              </w:rPr>
            </w:pPr>
            <w:r w:rsidRPr="00014A7A">
              <w:rPr>
                <w:color w:val="000000"/>
                <w:sz w:val="28"/>
                <w:szCs w:val="28"/>
              </w:rPr>
              <w:t>2148,72</w:t>
            </w:r>
          </w:p>
        </w:tc>
        <w:tc>
          <w:tcPr>
            <w:tcW w:w="1985" w:type="dxa"/>
          </w:tcPr>
          <w:p w14:paraId="66628648" w14:textId="77777777" w:rsidR="00014A7A" w:rsidRPr="00014A7A" w:rsidRDefault="00014A7A" w:rsidP="00014A7A">
            <w:pPr>
              <w:jc w:val="center"/>
              <w:rPr>
                <w:color w:val="000000"/>
                <w:sz w:val="28"/>
                <w:szCs w:val="28"/>
              </w:rPr>
            </w:pPr>
            <w:r w:rsidRPr="00014A7A">
              <w:rPr>
                <w:color w:val="000000"/>
                <w:sz w:val="28"/>
                <w:szCs w:val="28"/>
              </w:rPr>
              <w:t>-</w:t>
            </w:r>
          </w:p>
        </w:tc>
        <w:tc>
          <w:tcPr>
            <w:tcW w:w="850" w:type="dxa"/>
          </w:tcPr>
          <w:p w14:paraId="6CC66EB1" w14:textId="77777777" w:rsidR="00014A7A" w:rsidRPr="00014A7A" w:rsidRDefault="00014A7A" w:rsidP="00014A7A">
            <w:pPr>
              <w:jc w:val="center"/>
              <w:rPr>
                <w:color w:val="000000"/>
                <w:sz w:val="28"/>
                <w:szCs w:val="28"/>
              </w:rPr>
            </w:pPr>
            <w:r w:rsidRPr="00014A7A">
              <w:rPr>
                <w:color w:val="000000"/>
                <w:sz w:val="28"/>
                <w:szCs w:val="28"/>
              </w:rPr>
              <w:t>-</w:t>
            </w:r>
          </w:p>
        </w:tc>
        <w:tc>
          <w:tcPr>
            <w:tcW w:w="608" w:type="dxa"/>
          </w:tcPr>
          <w:p w14:paraId="139163C8" w14:textId="77777777" w:rsidR="00014A7A" w:rsidRPr="00014A7A" w:rsidRDefault="00014A7A" w:rsidP="00014A7A">
            <w:pPr>
              <w:jc w:val="center"/>
              <w:rPr>
                <w:color w:val="000000"/>
                <w:sz w:val="28"/>
                <w:szCs w:val="28"/>
              </w:rPr>
            </w:pPr>
            <w:r w:rsidRPr="00014A7A">
              <w:rPr>
                <w:color w:val="000000"/>
                <w:sz w:val="28"/>
                <w:szCs w:val="28"/>
              </w:rPr>
              <w:t>-</w:t>
            </w:r>
          </w:p>
        </w:tc>
      </w:tr>
    </w:tbl>
    <w:p w14:paraId="5E77EB1C" w14:textId="77777777" w:rsidR="00014A7A" w:rsidRPr="00014A7A" w:rsidRDefault="00014A7A" w:rsidP="00014A7A">
      <w:pPr>
        <w:jc w:val="center"/>
        <w:rPr>
          <w:color w:val="000000"/>
          <w:sz w:val="28"/>
          <w:szCs w:val="28"/>
        </w:rPr>
      </w:pPr>
    </w:p>
    <w:p w14:paraId="39837919" w14:textId="77777777" w:rsidR="00014A7A" w:rsidRPr="00014A7A" w:rsidRDefault="00014A7A" w:rsidP="00014A7A">
      <w:pPr>
        <w:jc w:val="center"/>
        <w:rPr>
          <w:color w:val="000000"/>
          <w:sz w:val="28"/>
          <w:szCs w:val="28"/>
        </w:rPr>
      </w:pPr>
    </w:p>
    <w:p w14:paraId="03C98B74" w14:textId="77777777" w:rsidR="00014A7A" w:rsidRPr="00014A7A" w:rsidRDefault="00014A7A" w:rsidP="00014A7A">
      <w:pPr>
        <w:jc w:val="center"/>
        <w:rPr>
          <w:color w:val="000000"/>
          <w:sz w:val="28"/>
          <w:szCs w:val="28"/>
        </w:rPr>
      </w:pPr>
    </w:p>
    <w:p w14:paraId="65F78CAC" w14:textId="77777777" w:rsidR="00014A7A" w:rsidRPr="00014A7A" w:rsidRDefault="00014A7A" w:rsidP="00014A7A">
      <w:pPr>
        <w:jc w:val="center"/>
        <w:rPr>
          <w:color w:val="000000"/>
          <w:sz w:val="28"/>
          <w:szCs w:val="28"/>
        </w:rPr>
      </w:pPr>
    </w:p>
    <w:p w14:paraId="64DC90C7" w14:textId="77777777" w:rsidR="00014A7A" w:rsidRPr="00014A7A" w:rsidRDefault="00014A7A" w:rsidP="00014A7A">
      <w:pPr>
        <w:jc w:val="center"/>
        <w:rPr>
          <w:color w:val="000000"/>
          <w:sz w:val="28"/>
          <w:szCs w:val="28"/>
        </w:rPr>
      </w:pPr>
    </w:p>
    <w:p w14:paraId="7CAB0A84" w14:textId="77777777" w:rsidR="00014A7A" w:rsidRPr="00014A7A" w:rsidRDefault="00014A7A" w:rsidP="00014A7A">
      <w:pPr>
        <w:jc w:val="center"/>
        <w:rPr>
          <w:color w:val="000000"/>
          <w:sz w:val="28"/>
          <w:szCs w:val="28"/>
          <w:lang w:val="en-US"/>
        </w:rPr>
      </w:pPr>
    </w:p>
    <w:p w14:paraId="48BF5D31" w14:textId="77777777" w:rsidR="00014A7A" w:rsidRPr="00014A7A" w:rsidRDefault="00014A7A" w:rsidP="00014A7A">
      <w:pPr>
        <w:jc w:val="center"/>
        <w:rPr>
          <w:color w:val="000000"/>
          <w:sz w:val="28"/>
          <w:szCs w:val="28"/>
        </w:rPr>
      </w:pPr>
    </w:p>
    <w:p w14:paraId="706708B9" w14:textId="77777777" w:rsidR="00014A7A" w:rsidRPr="00014A7A" w:rsidRDefault="00014A7A" w:rsidP="00014A7A">
      <w:pPr>
        <w:jc w:val="center"/>
        <w:rPr>
          <w:color w:val="000000"/>
          <w:sz w:val="28"/>
          <w:szCs w:val="28"/>
        </w:rPr>
      </w:pPr>
    </w:p>
    <w:p w14:paraId="3BC69EF0" w14:textId="77777777" w:rsidR="00014A7A" w:rsidRPr="00014A7A" w:rsidRDefault="00014A7A" w:rsidP="00014A7A">
      <w:pPr>
        <w:jc w:val="center"/>
        <w:rPr>
          <w:color w:val="000000"/>
          <w:sz w:val="28"/>
          <w:szCs w:val="28"/>
        </w:rPr>
      </w:pPr>
    </w:p>
    <w:p w14:paraId="4DCC2F3C" w14:textId="77777777" w:rsidR="00014A7A" w:rsidRPr="00014A7A" w:rsidRDefault="00014A7A" w:rsidP="00014A7A">
      <w:pPr>
        <w:jc w:val="center"/>
        <w:rPr>
          <w:color w:val="000000"/>
          <w:sz w:val="28"/>
          <w:szCs w:val="28"/>
        </w:rPr>
      </w:pPr>
    </w:p>
    <w:p w14:paraId="2D3CE6AB" w14:textId="77777777" w:rsidR="00014A7A" w:rsidRPr="00014A7A" w:rsidRDefault="00014A7A" w:rsidP="00014A7A">
      <w:pPr>
        <w:jc w:val="center"/>
        <w:rPr>
          <w:color w:val="000000"/>
          <w:sz w:val="28"/>
          <w:szCs w:val="28"/>
        </w:rPr>
      </w:pPr>
    </w:p>
    <w:p w14:paraId="1469E7BE" w14:textId="77777777" w:rsidR="00014A7A" w:rsidRPr="00014A7A" w:rsidRDefault="00014A7A" w:rsidP="00014A7A">
      <w:pPr>
        <w:jc w:val="center"/>
        <w:rPr>
          <w:color w:val="000000"/>
          <w:sz w:val="28"/>
          <w:szCs w:val="28"/>
        </w:rPr>
      </w:pPr>
    </w:p>
    <w:p w14:paraId="3DEC31A6" w14:textId="77777777" w:rsidR="00014A7A" w:rsidRPr="00014A7A" w:rsidRDefault="00014A7A" w:rsidP="00014A7A">
      <w:pPr>
        <w:jc w:val="center"/>
        <w:rPr>
          <w:color w:val="000000"/>
          <w:sz w:val="28"/>
          <w:szCs w:val="28"/>
        </w:rPr>
      </w:pPr>
    </w:p>
    <w:p w14:paraId="29398E0A" w14:textId="77777777" w:rsidR="00014A7A" w:rsidRPr="00014A7A" w:rsidRDefault="00014A7A" w:rsidP="00014A7A">
      <w:pPr>
        <w:jc w:val="center"/>
        <w:rPr>
          <w:color w:val="000000"/>
          <w:sz w:val="28"/>
          <w:szCs w:val="28"/>
        </w:rPr>
      </w:pPr>
    </w:p>
    <w:p w14:paraId="200ADC38" w14:textId="77777777" w:rsidR="00014A7A" w:rsidRPr="00014A7A" w:rsidRDefault="00014A7A" w:rsidP="00014A7A">
      <w:pPr>
        <w:jc w:val="center"/>
        <w:rPr>
          <w:color w:val="000000"/>
          <w:sz w:val="28"/>
          <w:szCs w:val="28"/>
        </w:rPr>
      </w:pPr>
    </w:p>
    <w:p w14:paraId="5BAF07DD" w14:textId="77777777" w:rsidR="00014A7A" w:rsidRPr="00014A7A" w:rsidRDefault="00014A7A" w:rsidP="00014A7A">
      <w:pPr>
        <w:jc w:val="center"/>
        <w:rPr>
          <w:color w:val="000000"/>
          <w:sz w:val="28"/>
          <w:szCs w:val="28"/>
        </w:rPr>
      </w:pPr>
    </w:p>
    <w:p w14:paraId="64CD99FA" w14:textId="77777777" w:rsidR="00014A7A" w:rsidRPr="00014A7A" w:rsidRDefault="00014A7A" w:rsidP="00014A7A">
      <w:pPr>
        <w:jc w:val="center"/>
        <w:rPr>
          <w:color w:val="000000"/>
          <w:sz w:val="28"/>
          <w:szCs w:val="28"/>
        </w:rPr>
      </w:pPr>
    </w:p>
    <w:p w14:paraId="3E98ECDA" w14:textId="77777777" w:rsidR="00014A7A" w:rsidRPr="00014A7A" w:rsidRDefault="00014A7A" w:rsidP="00014A7A">
      <w:pPr>
        <w:jc w:val="center"/>
        <w:rPr>
          <w:color w:val="000000"/>
          <w:sz w:val="28"/>
          <w:szCs w:val="28"/>
        </w:rPr>
      </w:pPr>
    </w:p>
    <w:p w14:paraId="0BC349A8" w14:textId="77777777" w:rsidR="00014A7A" w:rsidRPr="00014A7A" w:rsidRDefault="00014A7A" w:rsidP="00014A7A">
      <w:pPr>
        <w:jc w:val="center"/>
        <w:rPr>
          <w:color w:val="000000"/>
          <w:sz w:val="28"/>
          <w:szCs w:val="28"/>
        </w:rPr>
      </w:pPr>
    </w:p>
    <w:p w14:paraId="5DED5911" w14:textId="77777777" w:rsidR="00014A7A" w:rsidRPr="00014A7A" w:rsidRDefault="00014A7A" w:rsidP="00014A7A">
      <w:pPr>
        <w:jc w:val="center"/>
        <w:rPr>
          <w:color w:val="000000"/>
          <w:sz w:val="28"/>
          <w:szCs w:val="28"/>
        </w:rPr>
      </w:pPr>
    </w:p>
    <w:p w14:paraId="757ED35D" w14:textId="77777777" w:rsidR="00014A7A" w:rsidRPr="00014A7A" w:rsidRDefault="00014A7A" w:rsidP="00014A7A">
      <w:pPr>
        <w:spacing w:after="200" w:line="276" w:lineRule="auto"/>
        <w:rPr>
          <w:color w:val="000000"/>
          <w:sz w:val="28"/>
          <w:szCs w:val="28"/>
        </w:rPr>
      </w:pPr>
      <w:r w:rsidRPr="00014A7A">
        <w:rPr>
          <w:color w:val="000000"/>
          <w:sz w:val="28"/>
          <w:szCs w:val="28"/>
        </w:rPr>
        <w:br w:type="page"/>
      </w:r>
    </w:p>
    <w:p w14:paraId="1D7F9019" w14:textId="77777777" w:rsidR="00014A7A" w:rsidRPr="00014A7A" w:rsidRDefault="00014A7A" w:rsidP="0076168E">
      <w:pPr>
        <w:ind w:firstLine="426"/>
        <w:jc w:val="center"/>
        <w:rPr>
          <w:color w:val="000000"/>
          <w:sz w:val="28"/>
          <w:szCs w:val="28"/>
        </w:rPr>
      </w:pPr>
      <w:r w:rsidRPr="00014A7A">
        <w:rPr>
          <w:color w:val="000000"/>
          <w:sz w:val="28"/>
          <w:szCs w:val="28"/>
        </w:rPr>
        <w:lastRenderedPageBreak/>
        <w:t>Раздел 3. Перечень плановых мероприятий, направленных на улучшение качества питьевой воды и (или) качества очистки сточных вод</w:t>
      </w:r>
    </w:p>
    <w:p w14:paraId="41C7C58E" w14:textId="77777777" w:rsidR="00014A7A" w:rsidRPr="00014A7A" w:rsidRDefault="00014A7A" w:rsidP="0076168E">
      <w:pPr>
        <w:ind w:firstLine="426"/>
        <w:jc w:val="center"/>
        <w:rPr>
          <w:color w:val="000000"/>
          <w:sz w:val="28"/>
          <w:szCs w:val="28"/>
        </w:rPr>
      </w:pPr>
    </w:p>
    <w:tbl>
      <w:tblPr>
        <w:tblStyle w:val="37"/>
        <w:tblW w:w="10207" w:type="dxa"/>
        <w:tblInd w:w="421" w:type="dxa"/>
        <w:tblLook w:val="04A0" w:firstRow="1" w:lastRow="0" w:firstColumn="1" w:lastColumn="0" w:noHBand="0" w:noVBand="1"/>
      </w:tblPr>
      <w:tblGrid>
        <w:gridCol w:w="3334"/>
        <w:gridCol w:w="992"/>
        <w:gridCol w:w="1451"/>
        <w:gridCol w:w="1983"/>
        <w:gridCol w:w="980"/>
        <w:gridCol w:w="1467"/>
      </w:tblGrid>
      <w:tr w:rsidR="00014A7A" w:rsidRPr="00014A7A" w14:paraId="52588BA6" w14:textId="77777777" w:rsidTr="0076168E">
        <w:trPr>
          <w:trHeight w:val="706"/>
        </w:trPr>
        <w:tc>
          <w:tcPr>
            <w:tcW w:w="3334" w:type="dxa"/>
            <w:vMerge w:val="restart"/>
            <w:vAlign w:val="center"/>
          </w:tcPr>
          <w:p w14:paraId="27F2B473" w14:textId="77777777" w:rsidR="00014A7A" w:rsidRPr="00014A7A" w:rsidRDefault="00014A7A" w:rsidP="00014A7A">
            <w:pPr>
              <w:jc w:val="center"/>
              <w:rPr>
                <w:sz w:val="28"/>
                <w:szCs w:val="28"/>
              </w:rPr>
            </w:pPr>
            <w:r w:rsidRPr="00014A7A">
              <w:rPr>
                <w:sz w:val="28"/>
                <w:szCs w:val="28"/>
              </w:rPr>
              <w:t>Наименование мероприятия</w:t>
            </w:r>
          </w:p>
        </w:tc>
        <w:tc>
          <w:tcPr>
            <w:tcW w:w="992" w:type="dxa"/>
            <w:vMerge w:val="restart"/>
            <w:vAlign w:val="center"/>
          </w:tcPr>
          <w:p w14:paraId="25016DC8" w14:textId="77777777" w:rsidR="00014A7A" w:rsidRPr="00014A7A" w:rsidRDefault="00014A7A" w:rsidP="00014A7A">
            <w:pPr>
              <w:jc w:val="center"/>
              <w:rPr>
                <w:sz w:val="28"/>
                <w:szCs w:val="28"/>
              </w:rPr>
            </w:pPr>
            <w:r w:rsidRPr="00014A7A">
              <w:rPr>
                <w:sz w:val="28"/>
                <w:szCs w:val="28"/>
              </w:rPr>
              <w:t xml:space="preserve">Срок </w:t>
            </w:r>
            <w:proofErr w:type="spellStart"/>
            <w:r w:rsidRPr="00014A7A">
              <w:rPr>
                <w:sz w:val="28"/>
                <w:szCs w:val="28"/>
              </w:rPr>
              <w:t>реали-зации</w:t>
            </w:r>
            <w:proofErr w:type="spellEnd"/>
          </w:p>
        </w:tc>
        <w:tc>
          <w:tcPr>
            <w:tcW w:w="1451" w:type="dxa"/>
            <w:vMerge w:val="restart"/>
          </w:tcPr>
          <w:p w14:paraId="42DD4881" w14:textId="77777777" w:rsidR="00014A7A" w:rsidRPr="00014A7A" w:rsidRDefault="00014A7A" w:rsidP="00014A7A">
            <w:pPr>
              <w:jc w:val="center"/>
              <w:rPr>
                <w:sz w:val="28"/>
                <w:szCs w:val="28"/>
              </w:rPr>
            </w:pPr>
            <w:proofErr w:type="spellStart"/>
            <w:r w:rsidRPr="00014A7A">
              <w:rPr>
                <w:sz w:val="28"/>
                <w:szCs w:val="28"/>
              </w:rPr>
              <w:t>Финан-совые</w:t>
            </w:r>
            <w:proofErr w:type="spellEnd"/>
            <w:r w:rsidRPr="00014A7A">
              <w:rPr>
                <w:sz w:val="28"/>
                <w:szCs w:val="28"/>
              </w:rPr>
              <w:t xml:space="preserve"> потреб-</w:t>
            </w:r>
            <w:proofErr w:type="spellStart"/>
            <w:r w:rsidRPr="00014A7A">
              <w:rPr>
                <w:sz w:val="28"/>
                <w:szCs w:val="28"/>
              </w:rPr>
              <w:t>ности</w:t>
            </w:r>
            <w:proofErr w:type="spellEnd"/>
            <w:r w:rsidRPr="00014A7A">
              <w:rPr>
                <w:sz w:val="28"/>
                <w:szCs w:val="28"/>
              </w:rPr>
              <w:t>, тыс. руб. (без НДС)</w:t>
            </w:r>
          </w:p>
        </w:tc>
        <w:tc>
          <w:tcPr>
            <w:tcW w:w="4430" w:type="dxa"/>
            <w:gridSpan w:val="3"/>
            <w:vAlign w:val="center"/>
          </w:tcPr>
          <w:p w14:paraId="3E335534" w14:textId="77777777" w:rsidR="00014A7A" w:rsidRPr="00014A7A" w:rsidRDefault="00014A7A" w:rsidP="00014A7A">
            <w:pPr>
              <w:jc w:val="center"/>
              <w:rPr>
                <w:sz w:val="28"/>
                <w:szCs w:val="28"/>
              </w:rPr>
            </w:pPr>
            <w:r w:rsidRPr="00014A7A">
              <w:rPr>
                <w:sz w:val="28"/>
                <w:szCs w:val="28"/>
              </w:rPr>
              <w:t>Ожидаемый эффект</w:t>
            </w:r>
          </w:p>
        </w:tc>
      </w:tr>
      <w:tr w:rsidR="00014A7A" w:rsidRPr="00014A7A" w14:paraId="66CE37AB" w14:textId="77777777" w:rsidTr="0076168E">
        <w:trPr>
          <w:trHeight w:val="844"/>
        </w:trPr>
        <w:tc>
          <w:tcPr>
            <w:tcW w:w="3334" w:type="dxa"/>
            <w:vMerge/>
          </w:tcPr>
          <w:p w14:paraId="29F23E64" w14:textId="77777777" w:rsidR="00014A7A" w:rsidRPr="00014A7A" w:rsidRDefault="00014A7A" w:rsidP="00014A7A">
            <w:pPr>
              <w:jc w:val="center"/>
              <w:rPr>
                <w:sz w:val="28"/>
                <w:szCs w:val="28"/>
              </w:rPr>
            </w:pPr>
          </w:p>
        </w:tc>
        <w:tc>
          <w:tcPr>
            <w:tcW w:w="992" w:type="dxa"/>
            <w:vMerge/>
          </w:tcPr>
          <w:p w14:paraId="4D50490F" w14:textId="77777777" w:rsidR="00014A7A" w:rsidRPr="00014A7A" w:rsidRDefault="00014A7A" w:rsidP="00014A7A">
            <w:pPr>
              <w:jc w:val="center"/>
              <w:rPr>
                <w:sz w:val="28"/>
                <w:szCs w:val="28"/>
              </w:rPr>
            </w:pPr>
          </w:p>
        </w:tc>
        <w:tc>
          <w:tcPr>
            <w:tcW w:w="1451" w:type="dxa"/>
            <w:vMerge/>
          </w:tcPr>
          <w:p w14:paraId="1C0FB046" w14:textId="77777777" w:rsidR="00014A7A" w:rsidRPr="00014A7A" w:rsidRDefault="00014A7A" w:rsidP="00014A7A">
            <w:pPr>
              <w:jc w:val="center"/>
              <w:rPr>
                <w:sz w:val="28"/>
                <w:szCs w:val="28"/>
              </w:rPr>
            </w:pPr>
          </w:p>
        </w:tc>
        <w:tc>
          <w:tcPr>
            <w:tcW w:w="1983" w:type="dxa"/>
            <w:vAlign w:val="center"/>
          </w:tcPr>
          <w:p w14:paraId="20EA2F85" w14:textId="77777777" w:rsidR="00014A7A" w:rsidRPr="00014A7A" w:rsidRDefault="00014A7A" w:rsidP="00014A7A">
            <w:pPr>
              <w:jc w:val="center"/>
              <w:rPr>
                <w:sz w:val="28"/>
                <w:szCs w:val="28"/>
              </w:rPr>
            </w:pPr>
            <w:r w:rsidRPr="00014A7A">
              <w:rPr>
                <w:sz w:val="28"/>
                <w:szCs w:val="28"/>
              </w:rPr>
              <w:t>Наименование показателей</w:t>
            </w:r>
          </w:p>
        </w:tc>
        <w:tc>
          <w:tcPr>
            <w:tcW w:w="980" w:type="dxa"/>
            <w:vAlign w:val="center"/>
          </w:tcPr>
          <w:p w14:paraId="532DBCBC" w14:textId="77777777" w:rsidR="00014A7A" w:rsidRPr="00014A7A" w:rsidRDefault="00014A7A" w:rsidP="00014A7A">
            <w:pPr>
              <w:jc w:val="center"/>
              <w:rPr>
                <w:sz w:val="28"/>
                <w:szCs w:val="28"/>
              </w:rPr>
            </w:pPr>
            <w:r w:rsidRPr="00014A7A">
              <w:rPr>
                <w:sz w:val="28"/>
                <w:szCs w:val="28"/>
              </w:rPr>
              <w:t>тыс. руб.</w:t>
            </w:r>
          </w:p>
        </w:tc>
        <w:tc>
          <w:tcPr>
            <w:tcW w:w="1467" w:type="dxa"/>
            <w:vAlign w:val="center"/>
          </w:tcPr>
          <w:p w14:paraId="1CAE53B6" w14:textId="77777777" w:rsidR="00014A7A" w:rsidRPr="00014A7A" w:rsidRDefault="00014A7A" w:rsidP="00014A7A">
            <w:pPr>
              <w:jc w:val="center"/>
              <w:rPr>
                <w:sz w:val="28"/>
                <w:szCs w:val="28"/>
              </w:rPr>
            </w:pPr>
            <w:r w:rsidRPr="00014A7A">
              <w:rPr>
                <w:sz w:val="28"/>
                <w:szCs w:val="28"/>
              </w:rPr>
              <w:t>%</w:t>
            </w:r>
          </w:p>
        </w:tc>
      </w:tr>
      <w:tr w:rsidR="00014A7A" w:rsidRPr="00014A7A" w14:paraId="31DBC28B" w14:textId="77777777" w:rsidTr="0076168E">
        <w:tc>
          <w:tcPr>
            <w:tcW w:w="10207" w:type="dxa"/>
            <w:gridSpan w:val="6"/>
          </w:tcPr>
          <w:p w14:paraId="103A9110" w14:textId="77777777" w:rsidR="00014A7A" w:rsidRPr="00014A7A" w:rsidRDefault="00014A7A" w:rsidP="00014A7A">
            <w:pPr>
              <w:ind w:left="360"/>
              <w:jc w:val="center"/>
              <w:rPr>
                <w:sz w:val="28"/>
                <w:szCs w:val="28"/>
              </w:rPr>
            </w:pPr>
            <w:r w:rsidRPr="00014A7A">
              <w:rPr>
                <w:sz w:val="28"/>
                <w:szCs w:val="28"/>
              </w:rPr>
              <w:t xml:space="preserve">1. Холодное водоснабжение </w:t>
            </w:r>
          </w:p>
        </w:tc>
      </w:tr>
      <w:tr w:rsidR="00014A7A" w:rsidRPr="00014A7A" w14:paraId="19188153" w14:textId="77777777" w:rsidTr="0076168E">
        <w:tc>
          <w:tcPr>
            <w:tcW w:w="3334" w:type="dxa"/>
          </w:tcPr>
          <w:p w14:paraId="56C31D05" w14:textId="77777777" w:rsidR="00014A7A" w:rsidRPr="00014A7A" w:rsidRDefault="00014A7A" w:rsidP="00014A7A">
            <w:pPr>
              <w:jc w:val="center"/>
              <w:rPr>
                <w:sz w:val="28"/>
                <w:szCs w:val="28"/>
              </w:rPr>
            </w:pPr>
            <w:r w:rsidRPr="00014A7A">
              <w:rPr>
                <w:sz w:val="28"/>
                <w:szCs w:val="28"/>
              </w:rPr>
              <w:t>-</w:t>
            </w:r>
          </w:p>
        </w:tc>
        <w:tc>
          <w:tcPr>
            <w:tcW w:w="992" w:type="dxa"/>
          </w:tcPr>
          <w:p w14:paraId="163D3072" w14:textId="77777777" w:rsidR="00014A7A" w:rsidRPr="00014A7A" w:rsidRDefault="00014A7A" w:rsidP="00014A7A">
            <w:pPr>
              <w:jc w:val="center"/>
              <w:rPr>
                <w:sz w:val="28"/>
                <w:szCs w:val="28"/>
              </w:rPr>
            </w:pPr>
            <w:r w:rsidRPr="00014A7A">
              <w:rPr>
                <w:sz w:val="28"/>
                <w:szCs w:val="28"/>
              </w:rPr>
              <w:t>-</w:t>
            </w:r>
          </w:p>
        </w:tc>
        <w:tc>
          <w:tcPr>
            <w:tcW w:w="1451" w:type="dxa"/>
          </w:tcPr>
          <w:p w14:paraId="447840E8" w14:textId="77777777" w:rsidR="00014A7A" w:rsidRPr="00014A7A" w:rsidRDefault="00014A7A" w:rsidP="00014A7A">
            <w:pPr>
              <w:jc w:val="center"/>
              <w:rPr>
                <w:sz w:val="28"/>
                <w:szCs w:val="28"/>
              </w:rPr>
            </w:pPr>
            <w:r w:rsidRPr="00014A7A">
              <w:rPr>
                <w:sz w:val="28"/>
                <w:szCs w:val="28"/>
              </w:rPr>
              <w:t>-</w:t>
            </w:r>
          </w:p>
        </w:tc>
        <w:tc>
          <w:tcPr>
            <w:tcW w:w="1983" w:type="dxa"/>
          </w:tcPr>
          <w:p w14:paraId="545EE6A9" w14:textId="77777777" w:rsidR="00014A7A" w:rsidRPr="00014A7A" w:rsidRDefault="00014A7A" w:rsidP="00014A7A">
            <w:pPr>
              <w:jc w:val="center"/>
              <w:rPr>
                <w:sz w:val="28"/>
                <w:szCs w:val="28"/>
              </w:rPr>
            </w:pPr>
            <w:r w:rsidRPr="00014A7A">
              <w:rPr>
                <w:sz w:val="28"/>
                <w:szCs w:val="28"/>
              </w:rPr>
              <w:t>-</w:t>
            </w:r>
          </w:p>
        </w:tc>
        <w:tc>
          <w:tcPr>
            <w:tcW w:w="980" w:type="dxa"/>
          </w:tcPr>
          <w:p w14:paraId="57C3CE30" w14:textId="77777777" w:rsidR="00014A7A" w:rsidRPr="00014A7A" w:rsidRDefault="00014A7A" w:rsidP="00014A7A">
            <w:pPr>
              <w:jc w:val="center"/>
              <w:rPr>
                <w:sz w:val="28"/>
                <w:szCs w:val="28"/>
              </w:rPr>
            </w:pPr>
            <w:r w:rsidRPr="00014A7A">
              <w:rPr>
                <w:sz w:val="28"/>
                <w:szCs w:val="28"/>
              </w:rPr>
              <w:t>-</w:t>
            </w:r>
          </w:p>
        </w:tc>
        <w:tc>
          <w:tcPr>
            <w:tcW w:w="1467" w:type="dxa"/>
          </w:tcPr>
          <w:p w14:paraId="0DC9FDC1" w14:textId="77777777" w:rsidR="00014A7A" w:rsidRPr="00014A7A" w:rsidRDefault="00014A7A" w:rsidP="00014A7A">
            <w:pPr>
              <w:jc w:val="center"/>
              <w:rPr>
                <w:sz w:val="28"/>
                <w:szCs w:val="28"/>
              </w:rPr>
            </w:pPr>
            <w:r w:rsidRPr="00014A7A">
              <w:rPr>
                <w:sz w:val="28"/>
                <w:szCs w:val="28"/>
              </w:rPr>
              <w:t>-</w:t>
            </w:r>
          </w:p>
        </w:tc>
      </w:tr>
      <w:tr w:rsidR="00014A7A" w:rsidRPr="00014A7A" w14:paraId="39EA270A" w14:textId="77777777" w:rsidTr="0076168E">
        <w:tc>
          <w:tcPr>
            <w:tcW w:w="10207" w:type="dxa"/>
            <w:gridSpan w:val="6"/>
          </w:tcPr>
          <w:p w14:paraId="5C260712" w14:textId="77777777" w:rsidR="00014A7A" w:rsidRPr="00014A7A" w:rsidRDefault="00014A7A" w:rsidP="00014A7A">
            <w:pPr>
              <w:ind w:left="360"/>
              <w:jc w:val="center"/>
              <w:rPr>
                <w:sz w:val="28"/>
                <w:szCs w:val="28"/>
              </w:rPr>
            </w:pPr>
            <w:r w:rsidRPr="00014A7A">
              <w:rPr>
                <w:sz w:val="28"/>
                <w:szCs w:val="28"/>
              </w:rPr>
              <w:t xml:space="preserve">2. Водоотведение </w:t>
            </w:r>
          </w:p>
        </w:tc>
      </w:tr>
      <w:tr w:rsidR="00014A7A" w:rsidRPr="00014A7A" w14:paraId="5BF3847E" w14:textId="77777777" w:rsidTr="0076168E">
        <w:tc>
          <w:tcPr>
            <w:tcW w:w="3334" w:type="dxa"/>
          </w:tcPr>
          <w:p w14:paraId="66E87AE1" w14:textId="77777777" w:rsidR="00014A7A" w:rsidRPr="00014A7A" w:rsidRDefault="00014A7A" w:rsidP="00014A7A">
            <w:pPr>
              <w:jc w:val="center"/>
              <w:rPr>
                <w:sz w:val="28"/>
                <w:szCs w:val="28"/>
              </w:rPr>
            </w:pPr>
            <w:r w:rsidRPr="00014A7A">
              <w:rPr>
                <w:sz w:val="28"/>
                <w:szCs w:val="28"/>
              </w:rPr>
              <w:t>-</w:t>
            </w:r>
          </w:p>
        </w:tc>
        <w:tc>
          <w:tcPr>
            <w:tcW w:w="992" w:type="dxa"/>
          </w:tcPr>
          <w:p w14:paraId="7FBEF82E" w14:textId="77777777" w:rsidR="00014A7A" w:rsidRPr="00014A7A" w:rsidRDefault="00014A7A" w:rsidP="00014A7A">
            <w:pPr>
              <w:jc w:val="center"/>
              <w:rPr>
                <w:sz w:val="28"/>
                <w:szCs w:val="28"/>
              </w:rPr>
            </w:pPr>
            <w:r w:rsidRPr="00014A7A">
              <w:rPr>
                <w:sz w:val="28"/>
                <w:szCs w:val="28"/>
              </w:rPr>
              <w:t>-</w:t>
            </w:r>
          </w:p>
        </w:tc>
        <w:tc>
          <w:tcPr>
            <w:tcW w:w="1451" w:type="dxa"/>
          </w:tcPr>
          <w:p w14:paraId="5C43F2DF" w14:textId="77777777" w:rsidR="00014A7A" w:rsidRPr="00014A7A" w:rsidRDefault="00014A7A" w:rsidP="00014A7A">
            <w:pPr>
              <w:jc w:val="center"/>
              <w:rPr>
                <w:sz w:val="28"/>
                <w:szCs w:val="28"/>
              </w:rPr>
            </w:pPr>
            <w:r w:rsidRPr="00014A7A">
              <w:rPr>
                <w:sz w:val="28"/>
                <w:szCs w:val="28"/>
              </w:rPr>
              <w:t>-</w:t>
            </w:r>
          </w:p>
        </w:tc>
        <w:tc>
          <w:tcPr>
            <w:tcW w:w="1983" w:type="dxa"/>
          </w:tcPr>
          <w:p w14:paraId="35C94016" w14:textId="77777777" w:rsidR="00014A7A" w:rsidRPr="00014A7A" w:rsidRDefault="00014A7A" w:rsidP="00014A7A">
            <w:pPr>
              <w:jc w:val="center"/>
              <w:rPr>
                <w:sz w:val="28"/>
                <w:szCs w:val="28"/>
              </w:rPr>
            </w:pPr>
            <w:r w:rsidRPr="00014A7A">
              <w:rPr>
                <w:sz w:val="28"/>
                <w:szCs w:val="28"/>
              </w:rPr>
              <w:t>-</w:t>
            </w:r>
          </w:p>
        </w:tc>
        <w:tc>
          <w:tcPr>
            <w:tcW w:w="980" w:type="dxa"/>
          </w:tcPr>
          <w:p w14:paraId="04AC5520" w14:textId="77777777" w:rsidR="00014A7A" w:rsidRPr="00014A7A" w:rsidRDefault="00014A7A" w:rsidP="00014A7A">
            <w:pPr>
              <w:jc w:val="center"/>
              <w:rPr>
                <w:sz w:val="28"/>
                <w:szCs w:val="28"/>
              </w:rPr>
            </w:pPr>
            <w:r w:rsidRPr="00014A7A">
              <w:rPr>
                <w:sz w:val="28"/>
                <w:szCs w:val="28"/>
              </w:rPr>
              <w:t>-</w:t>
            </w:r>
          </w:p>
        </w:tc>
        <w:tc>
          <w:tcPr>
            <w:tcW w:w="1467" w:type="dxa"/>
          </w:tcPr>
          <w:p w14:paraId="624A6AE3" w14:textId="77777777" w:rsidR="00014A7A" w:rsidRPr="00014A7A" w:rsidRDefault="00014A7A" w:rsidP="00014A7A">
            <w:pPr>
              <w:jc w:val="center"/>
              <w:rPr>
                <w:sz w:val="28"/>
                <w:szCs w:val="28"/>
              </w:rPr>
            </w:pPr>
            <w:r w:rsidRPr="00014A7A">
              <w:rPr>
                <w:sz w:val="28"/>
                <w:szCs w:val="28"/>
              </w:rPr>
              <w:t>-</w:t>
            </w:r>
          </w:p>
        </w:tc>
      </w:tr>
    </w:tbl>
    <w:p w14:paraId="282EC38C" w14:textId="77777777" w:rsidR="00014A7A" w:rsidRPr="00014A7A" w:rsidRDefault="00014A7A" w:rsidP="00014A7A">
      <w:pPr>
        <w:jc w:val="center"/>
        <w:rPr>
          <w:color w:val="000000"/>
          <w:sz w:val="28"/>
          <w:szCs w:val="28"/>
        </w:rPr>
      </w:pPr>
    </w:p>
    <w:p w14:paraId="2510894F" w14:textId="77777777" w:rsidR="00014A7A" w:rsidRPr="00014A7A" w:rsidRDefault="00014A7A" w:rsidP="00014A7A">
      <w:pPr>
        <w:jc w:val="center"/>
        <w:rPr>
          <w:color w:val="000000"/>
          <w:sz w:val="28"/>
          <w:szCs w:val="28"/>
        </w:rPr>
      </w:pPr>
    </w:p>
    <w:p w14:paraId="06705F10" w14:textId="77777777" w:rsidR="00014A7A" w:rsidRPr="00014A7A" w:rsidRDefault="00014A7A" w:rsidP="00014A7A">
      <w:pPr>
        <w:jc w:val="center"/>
        <w:rPr>
          <w:color w:val="000000"/>
          <w:sz w:val="28"/>
          <w:szCs w:val="28"/>
        </w:rPr>
      </w:pPr>
    </w:p>
    <w:p w14:paraId="1FFBA79B" w14:textId="77777777" w:rsidR="00014A7A" w:rsidRPr="00014A7A" w:rsidRDefault="00014A7A" w:rsidP="00014A7A">
      <w:pPr>
        <w:jc w:val="center"/>
        <w:rPr>
          <w:color w:val="000000"/>
          <w:sz w:val="28"/>
          <w:szCs w:val="28"/>
        </w:rPr>
      </w:pPr>
    </w:p>
    <w:p w14:paraId="1459A108" w14:textId="77777777" w:rsidR="00014A7A" w:rsidRPr="00014A7A" w:rsidRDefault="00014A7A" w:rsidP="00014A7A">
      <w:pPr>
        <w:jc w:val="center"/>
        <w:rPr>
          <w:color w:val="000000"/>
          <w:sz w:val="28"/>
          <w:szCs w:val="28"/>
        </w:rPr>
      </w:pPr>
    </w:p>
    <w:p w14:paraId="4D835A77" w14:textId="77777777" w:rsidR="00014A7A" w:rsidRPr="00014A7A" w:rsidRDefault="00014A7A" w:rsidP="00014A7A">
      <w:pPr>
        <w:jc w:val="center"/>
        <w:rPr>
          <w:color w:val="000000"/>
          <w:sz w:val="28"/>
          <w:szCs w:val="28"/>
        </w:rPr>
      </w:pPr>
    </w:p>
    <w:p w14:paraId="433267AA" w14:textId="77777777" w:rsidR="00014A7A" w:rsidRPr="00014A7A" w:rsidRDefault="00014A7A" w:rsidP="00014A7A">
      <w:pPr>
        <w:jc w:val="center"/>
        <w:rPr>
          <w:color w:val="000000"/>
          <w:sz w:val="28"/>
          <w:szCs w:val="28"/>
        </w:rPr>
      </w:pPr>
    </w:p>
    <w:p w14:paraId="7FBFB5D4" w14:textId="77777777" w:rsidR="00014A7A" w:rsidRPr="00014A7A" w:rsidRDefault="00014A7A" w:rsidP="00014A7A">
      <w:pPr>
        <w:jc w:val="center"/>
        <w:rPr>
          <w:color w:val="000000"/>
          <w:sz w:val="28"/>
          <w:szCs w:val="28"/>
        </w:rPr>
      </w:pPr>
    </w:p>
    <w:p w14:paraId="78AF7462" w14:textId="77777777" w:rsidR="00014A7A" w:rsidRPr="00014A7A" w:rsidRDefault="00014A7A" w:rsidP="00014A7A">
      <w:pPr>
        <w:jc w:val="center"/>
        <w:rPr>
          <w:color w:val="000000"/>
          <w:sz w:val="28"/>
          <w:szCs w:val="28"/>
        </w:rPr>
      </w:pPr>
    </w:p>
    <w:p w14:paraId="7E10C2DE" w14:textId="77777777" w:rsidR="00014A7A" w:rsidRPr="00014A7A" w:rsidRDefault="00014A7A" w:rsidP="00014A7A">
      <w:pPr>
        <w:jc w:val="center"/>
        <w:rPr>
          <w:color w:val="000000"/>
          <w:sz w:val="28"/>
          <w:szCs w:val="28"/>
        </w:rPr>
      </w:pPr>
    </w:p>
    <w:p w14:paraId="6410B4CF" w14:textId="77777777" w:rsidR="00014A7A" w:rsidRPr="00014A7A" w:rsidRDefault="00014A7A" w:rsidP="00014A7A">
      <w:pPr>
        <w:jc w:val="center"/>
        <w:rPr>
          <w:color w:val="000000"/>
          <w:sz w:val="28"/>
          <w:szCs w:val="28"/>
        </w:rPr>
      </w:pPr>
    </w:p>
    <w:p w14:paraId="6FF55445" w14:textId="77777777" w:rsidR="00014A7A" w:rsidRPr="00014A7A" w:rsidRDefault="00014A7A" w:rsidP="00014A7A">
      <w:pPr>
        <w:jc w:val="center"/>
        <w:rPr>
          <w:color w:val="000000"/>
          <w:sz w:val="28"/>
          <w:szCs w:val="28"/>
        </w:rPr>
      </w:pPr>
    </w:p>
    <w:p w14:paraId="31AECA90" w14:textId="77777777" w:rsidR="00014A7A" w:rsidRPr="00014A7A" w:rsidRDefault="00014A7A" w:rsidP="00014A7A">
      <w:pPr>
        <w:jc w:val="center"/>
        <w:rPr>
          <w:color w:val="000000"/>
          <w:sz w:val="28"/>
          <w:szCs w:val="28"/>
        </w:rPr>
      </w:pPr>
    </w:p>
    <w:p w14:paraId="199DB495" w14:textId="77777777" w:rsidR="00014A7A" w:rsidRPr="00014A7A" w:rsidRDefault="00014A7A" w:rsidP="00014A7A">
      <w:pPr>
        <w:jc w:val="center"/>
        <w:rPr>
          <w:color w:val="000000"/>
          <w:sz w:val="28"/>
          <w:szCs w:val="28"/>
        </w:rPr>
      </w:pPr>
    </w:p>
    <w:p w14:paraId="5225696E" w14:textId="77777777" w:rsidR="00014A7A" w:rsidRPr="00014A7A" w:rsidRDefault="00014A7A" w:rsidP="00014A7A">
      <w:pPr>
        <w:jc w:val="center"/>
        <w:rPr>
          <w:color w:val="000000"/>
          <w:sz w:val="28"/>
          <w:szCs w:val="28"/>
        </w:rPr>
      </w:pPr>
    </w:p>
    <w:p w14:paraId="004A8EBC" w14:textId="77777777" w:rsidR="00014A7A" w:rsidRPr="00014A7A" w:rsidRDefault="00014A7A" w:rsidP="00014A7A">
      <w:pPr>
        <w:jc w:val="center"/>
        <w:rPr>
          <w:color w:val="000000"/>
          <w:sz w:val="28"/>
          <w:szCs w:val="28"/>
        </w:rPr>
      </w:pPr>
    </w:p>
    <w:p w14:paraId="475279BE" w14:textId="77777777" w:rsidR="00014A7A" w:rsidRPr="00014A7A" w:rsidRDefault="00014A7A" w:rsidP="00014A7A">
      <w:pPr>
        <w:jc w:val="center"/>
        <w:rPr>
          <w:color w:val="000000"/>
          <w:sz w:val="28"/>
          <w:szCs w:val="28"/>
        </w:rPr>
      </w:pPr>
    </w:p>
    <w:p w14:paraId="421557C0" w14:textId="77777777" w:rsidR="00014A7A" w:rsidRPr="00014A7A" w:rsidRDefault="00014A7A" w:rsidP="00014A7A">
      <w:pPr>
        <w:jc w:val="center"/>
        <w:rPr>
          <w:color w:val="000000"/>
          <w:sz w:val="28"/>
          <w:szCs w:val="28"/>
        </w:rPr>
      </w:pPr>
    </w:p>
    <w:p w14:paraId="47D42DED" w14:textId="77777777" w:rsidR="00014A7A" w:rsidRPr="00014A7A" w:rsidRDefault="00014A7A" w:rsidP="00014A7A">
      <w:pPr>
        <w:jc w:val="center"/>
        <w:rPr>
          <w:color w:val="000000"/>
          <w:sz w:val="28"/>
          <w:szCs w:val="28"/>
        </w:rPr>
      </w:pPr>
    </w:p>
    <w:p w14:paraId="31F2BA62" w14:textId="77777777" w:rsidR="00014A7A" w:rsidRPr="00014A7A" w:rsidRDefault="00014A7A" w:rsidP="00014A7A">
      <w:pPr>
        <w:jc w:val="center"/>
        <w:rPr>
          <w:color w:val="000000"/>
          <w:sz w:val="28"/>
          <w:szCs w:val="28"/>
        </w:rPr>
      </w:pPr>
    </w:p>
    <w:p w14:paraId="47E520E9" w14:textId="77777777" w:rsidR="00014A7A" w:rsidRPr="00014A7A" w:rsidRDefault="00014A7A" w:rsidP="00014A7A">
      <w:pPr>
        <w:jc w:val="center"/>
        <w:rPr>
          <w:color w:val="000000"/>
          <w:sz w:val="28"/>
          <w:szCs w:val="28"/>
        </w:rPr>
      </w:pPr>
    </w:p>
    <w:p w14:paraId="3C2C6648" w14:textId="77777777" w:rsidR="00014A7A" w:rsidRPr="00014A7A" w:rsidRDefault="00014A7A" w:rsidP="00014A7A">
      <w:pPr>
        <w:jc w:val="center"/>
        <w:rPr>
          <w:color w:val="000000"/>
          <w:sz w:val="28"/>
          <w:szCs w:val="28"/>
        </w:rPr>
      </w:pPr>
    </w:p>
    <w:p w14:paraId="0E5CB79E" w14:textId="77777777" w:rsidR="00014A7A" w:rsidRPr="00014A7A" w:rsidRDefault="00014A7A" w:rsidP="00014A7A">
      <w:pPr>
        <w:jc w:val="center"/>
        <w:rPr>
          <w:color w:val="000000"/>
          <w:sz w:val="28"/>
          <w:szCs w:val="28"/>
        </w:rPr>
      </w:pPr>
    </w:p>
    <w:p w14:paraId="15FCEB9D" w14:textId="77777777" w:rsidR="00014A7A" w:rsidRPr="00014A7A" w:rsidRDefault="00014A7A" w:rsidP="00014A7A">
      <w:pPr>
        <w:jc w:val="center"/>
        <w:rPr>
          <w:color w:val="000000"/>
          <w:sz w:val="28"/>
          <w:szCs w:val="28"/>
        </w:rPr>
      </w:pPr>
    </w:p>
    <w:p w14:paraId="22E796E4" w14:textId="77777777" w:rsidR="00014A7A" w:rsidRPr="00014A7A" w:rsidRDefault="00014A7A" w:rsidP="00014A7A">
      <w:pPr>
        <w:jc w:val="center"/>
        <w:rPr>
          <w:sz w:val="28"/>
          <w:szCs w:val="28"/>
        </w:rPr>
      </w:pPr>
    </w:p>
    <w:p w14:paraId="29946CCA" w14:textId="77777777" w:rsidR="00014A7A" w:rsidRPr="00014A7A" w:rsidRDefault="00014A7A" w:rsidP="00014A7A">
      <w:pPr>
        <w:jc w:val="center"/>
        <w:rPr>
          <w:sz w:val="28"/>
          <w:szCs w:val="28"/>
        </w:rPr>
      </w:pPr>
    </w:p>
    <w:p w14:paraId="3E1E518E" w14:textId="77777777" w:rsidR="00014A7A" w:rsidRPr="00014A7A" w:rsidRDefault="00014A7A" w:rsidP="00014A7A">
      <w:pPr>
        <w:jc w:val="center"/>
        <w:rPr>
          <w:sz w:val="28"/>
          <w:szCs w:val="28"/>
        </w:rPr>
      </w:pPr>
    </w:p>
    <w:p w14:paraId="2C2B9C10" w14:textId="77777777" w:rsidR="00014A7A" w:rsidRPr="00014A7A" w:rsidRDefault="00014A7A" w:rsidP="00014A7A">
      <w:pPr>
        <w:spacing w:after="200" w:line="276" w:lineRule="auto"/>
        <w:rPr>
          <w:sz w:val="28"/>
          <w:szCs w:val="28"/>
        </w:rPr>
      </w:pPr>
      <w:r w:rsidRPr="00014A7A">
        <w:rPr>
          <w:sz w:val="28"/>
          <w:szCs w:val="28"/>
        </w:rPr>
        <w:br w:type="page"/>
      </w:r>
    </w:p>
    <w:p w14:paraId="200EE5BC" w14:textId="77777777" w:rsidR="00014A7A" w:rsidRPr="00014A7A" w:rsidRDefault="00014A7A" w:rsidP="00014A7A">
      <w:pPr>
        <w:jc w:val="center"/>
        <w:rPr>
          <w:sz w:val="28"/>
          <w:szCs w:val="28"/>
        </w:rPr>
      </w:pPr>
      <w:r w:rsidRPr="00014A7A">
        <w:rPr>
          <w:sz w:val="28"/>
          <w:szCs w:val="28"/>
        </w:rPr>
        <w:lastRenderedPageBreak/>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и (или) водоотведения</w:t>
      </w:r>
    </w:p>
    <w:p w14:paraId="7690218E" w14:textId="77777777" w:rsidR="00014A7A" w:rsidRPr="00014A7A" w:rsidRDefault="00014A7A" w:rsidP="00014A7A">
      <w:pPr>
        <w:jc w:val="center"/>
        <w:rPr>
          <w:sz w:val="28"/>
          <w:szCs w:val="28"/>
        </w:rPr>
      </w:pPr>
    </w:p>
    <w:tbl>
      <w:tblPr>
        <w:tblStyle w:val="42"/>
        <w:tblW w:w="10207" w:type="dxa"/>
        <w:tblInd w:w="137" w:type="dxa"/>
        <w:tblLook w:val="04A0" w:firstRow="1" w:lastRow="0" w:firstColumn="1" w:lastColumn="0" w:noHBand="0" w:noVBand="1"/>
      </w:tblPr>
      <w:tblGrid>
        <w:gridCol w:w="3334"/>
        <w:gridCol w:w="992"/>
        <w:gridCol w:w="1451"/>
        <w:gridCol w:w="1983"/>
        <w:gridCol w:w="980"/>
        <w:gridCol w:w="1467"/>
      </w:tblGrid>
      <w:tr w:rsidR="00014A7A" w:rsidRPr="00014A7A" w14:paraId="79B40FC1" w14:textId="77777777" w:rsidTr="0076168E">
        <w:trPr>
          <w:trHeight w:val="706"/>
        </w:trPr>
        <w:tc>
          <w:tcPr>
            <w:tcW w:w="3334" w:type="dxa"/>
            <w:vMerge w:val="restart"/>
            <w:vAlign w:val="center"/>
          </w:tcPr>
          <w:p w14:paraId="126430A3" w14:textId="77777777" w:rsidR="00014A7A" w:rsidRPr="00014A7A" w:rsidRDefault="00014A7A" w:rsidP="00014A7A">
            <w:pPr>
              <w:jc w:val="center"/>
              <w:rPr>
                <w:sz w:val="28"/>
                <w:szCs w:val="28"/>
              </w:rPr>
            </w:pPr>
            <w:r w:rsidRPr="00014A7A">
              <w:rPr>
                <w:sz w:val="28"/>
                <w:szCs w:val="28"/>
              </w:rPr>
              <w:t>Наименование мероприятия</w:t>
            </w:r>
          </w:p>
        </w:tc>
        <w:tc>
          <w:tcPr>
            <w:tcW w:w="992" w:type="dxa"/>
            <w:vMerge w:val="restart"/>
            <w:vAlign w:val="center"/>
          </w:tcPr>
          <w:p w14:paraId="28AA8DFF" w14:textId="77777777" w:rsidR="00014A7A" w:rsidRPr="00014A7A" w:rsidRDefault="00014A7A" w:rsidP="00014A7A">
            <w:pPr>
              <w:jc w:val="center"/>
              <w:rPr>
                <w:sz w:val="28"/>
                <w:szCs w:val="28"/>
              </w:rPr>
            </w:pPr>
            <w:r w:rsidRPr="00014A7A">
              <w:rPr>
                <w:sz w:val="28"/>
                <w:szCs w:val="28"/>
              </w:rPr>
              <w:t xml:space="preserve">Срок </w:t>
            </w:r>
            <w:proofErr w:type="spellStart"/>
            <w:r w:rsidRPr="00014A7A">
              <w:rPr>
                <w:sz w:val="28"/>
                <w:szCs w:val="28"/>
              </w:rPr>
              <w:t>реали-зации</w:t>
            </w:r>
            <w:proofErr w:type="spellEnd"/>
          </w:p>
        </w:tc>
        <w:tc>
          <w:tcPr>
            <w:tcW w:w="1451" w:type="dxa"/>
            <w:vMerge w:val="restart"/>
          </w:tcPr>
          <w:p w14:paraId="32162CA1" w14:textId="77777777" w:rsidR="00014A7A" w:rsidRPr="00014A7A" w:rsidRDefault="00014A7A" w:rsidP="00014A7A">
            <w:pPr>
              <w:jc w:val="center"/>
              <w:rPr>
                <w:sz w:val="28"/>
                <w:szCs w:val="28"/>
              </w:rPr>
            </w:pPr>
            <w:proofErr w:type="spellStart"/>
            <w:r w:rsidRPr="00014A7A">
              <w:rPr>
                <w:sz w:val="28"/>
                <w:szCs w:val="28"/>
              </w:rPr>
              <w:t>Финан-совые</w:t>
            </w:r>
            <w:proofErr w:type="spellEnd"/>
            <w:r w:rsidRPr="00014A7A">
              <w:rPr>
                <w:sz w:val="28"/>
                <w:szCs w:val="28"/>
              </w:rPr>
              <w:t xml:space="preserve"> потреб-</w:t>
            </w:r>
            <w:proofErr w:type="spellStart"/>
            <w:r w:rsidRPr="00014A7A">
              <w:rPr>
                <w:sz w:val="28"/>
                <w:szCs w:val="28"/>
              </w:rPr>
              <w:t>ности</w:t>
            </w:r>
            <w:proofErr w:type="spellEnd"/>
            <w:r w:rsidRPr="00014A7A">
              <w:rPr>
                <w:sz w:val="28"/>
                <w:szCs w:val="28"/>
              </w:rPr>
              <w:t>, тыс. руб. (без НДС)</w:t>
            </w:r>
          </w:p>
        </w:tc>
        <w:tc>
          <w:tcPr>
            <w:tcW w:w="4430" w:type="dxa"/>
            <w:gridSpan w:val="3"/>
            <w:vAlign w:val="center"/>
          </w:tcPr>
          <w:p w14:paraId="17BAF0C9" w14:textId="77777777" w:rsidR="00014A7A" w:rsidRPr="00014A7A" w:rsidRDefault="00014A7A" w:rsidP="00014A7A">
            <w:pPr>
              <w:jc w:val="center"/>
              <w:rPr>
                <w:sz w:val="28"/>
                <w:szCs w:val="28"/>
              </w:rPr>
            </w:pPr>
            <w:r w:rsidRPr="00014A7A">
              <w:rPr>
                <w:sz w:val="28"/>
                <w:szCs w:val="28"/>
              </w:rPr>
              <w:t>Ожидаемый эффект</w:t>
            </w:r>
          </w:p>
        </w:tc>
      </w:tr>
      <w:tr w:rsidR="00014A7A" w:rsidRPr="00014A7A" w14:paraId="2736651F" w14:textId="77777777" w:rsidTr="0076168E">
        <w:trPr>
          <w:trHeight w:val="844"/>
        </w:trPr>
        <w:tc>
          <w:tcPr>
            <w:tcW w:w="3334" w:type="dxa"/>
            <w:vMerge/>
          </w:tcPr>
          <w:p w14:paraId="0BCD5CEC" w14:textId="77777777" w:rsidR="00014A7A" w:rsidRPr="00014A7A" w:rsidRDefault="00014A7A" w:rsidP="00014A7A">
            <w:pPr>
              <w:jc w:val="center"/>
              <w:rPr>
                <w:sz w:val="28"/>
                <w:szCs w:val="28"/>
              </w:rPr>
            </w:pPr>
          </w:p>
        </w:tc>
        <w:tc>
          <w:tcPr>
            <w:tcW w:w="992" w:type="dxa"/>
            <w:vMerge/>
          </w:tcPr>
          <w:p w14:paraId="60727C4F" w14:textId="77777777" w:rsidR="00014A7A" w:rsidRPr="00014A7A" w:rsidRDefault="00014A7A" w:rsidP="00014A7A">
            <w:pPr>
              <w:jc w:val="center"/>
              <w:rPr>
                <w:sz w:val="28"/>
                <w:szCs w:val="28"/>
              </w:rPr>
            </w:pPr>
          </w:p>
        </w:tc>
        <w:tc>
          <w:tcPr>
            <w:tcW w:w="1451" w:type="dxa"/>
            <w:vMerge/>
          </w:tcPr>
          <w:p w14:paraId="2317D3D8" w14:textId="77777777" w:rsidR="00014A7A" w:rsidRPr="00014A7A" w:rsidRDefault="00014A7A" w:rsidP="00014A7A">
            <w:pPr>
              <w:jc w:val="center"/>
              <w:rPr>
                <w:sz w:val="28"/>
                <w:szCs w:val="28"/>
              </w:rPr>
            </w:pPr>
          </w:p>
        </w:tc>
        <w:tc>
          <w:tcPr>
            <w:tcW w:w="1983" w:type="dxa"/>
            <w:vAlign w:val="center"/>
          </w:tcPr>
          <w:p w14:paraId="6426C395" w14:textId="77777777" w:rsidR="00014A7A" w:rsidRPr="00014A7A" w:rsidRDefault="00014A7A" w:rsidP="00014A7A">
            <w:pPr>
              <w:jc w:val="center"/>
              <w:rPr>
                <w:sz w:val="28"/>
                <w:szCs w:val="28"/>
              </w:rPr>
            </w:pPr>
            <w:r w:rsidRPr="00014A7A">
              <w:rPr>
                <w:sz w:val="28"/>
                <w:szCs w:val="28"/>
              </w:rPr>
              <w:t>Наименование показателей</w:t>
            </w:r>
          </w:p>
        </w:tc>
        <w:tc>
          <w:tcPr>
            <w:tcW w:w="980" w:type="dxa"/>
            <w:vAlign w:val="center"/>
          </w:tcPr>
          <w:p w14:paraId="3E2A1B39" w14:textId="77777777" w:rsidR="00014A7A" w:rsidRPr="00014A7A" w:rsidRDefault="00014A7A" w:rsidP="00014A7A">
            <w:pPr>
              <w:jc w:val="center"/>
              <w:rPr>
                <w:sz w:val="28"/>
                <w:szCs w:val="28"/>
              </w:rPr>
            </w:pPr>
            <w:r w:rsidRPr="00014A7A">
              <w:rPr>
                <w:sz w:val="28"/>
                <w:szCs w:val="28"/>
              </w:rPr>
              <w:t>тыс. руб.</w:t>
            </w:r>
          </w:p>
        </w:tc>
        <w:tc>
          <w:tcPr>
            <w:tcW w:w="1467" w:type="dxa"/>
            <w:vAlign w:val="center"/>
          </w:tcPr>
          <w:p w14:paraId="7063295A" w14:textId="77777777" w:rsidR="00014A7A" w:rsidRPr="00014A7A" w:rsidRDefault="00014A7A" w:rsidP="00014A7A">
            <w:pPr>
              <w:jc w:val="center"/>
              <w:rPr>
                <w:sz w:val="28"/>
                <w:szCs w:val="28"/>
              </w:rPr>
            </w:pPr>
            <w:r w:rsidRPr="00014A7A">
              <w:rPr>
                <w:sz w:val="28"/>
                <w:szCs w:val="28"/>
              </w:rPr>
              <w:t>%</w:t>
            </w:r>
          </w:p>
        </w:tc>
      </w:tr>
      <w:tr w:rsidR="00014A7A" w:rsidRPr="00014A7A" w14:paraId="5441C180" w14:textId="77777777" w:rsidTr="0076168E">
        <w:tc>
          <w:tcPr>
            <w:tcW w:w="10207" w:type="dxa"/>
            <w:gridSpan w:val="6"/>
          </w:tcPr>
          <w:p w14:paraId="6CD220D0" w14:textId="77777777" w:rsidR="00014A7A" w:rsidRPr="00014A7A" w:rsidRDefault="00014A7A" w:rsidP="006D700C">
            <w:pPr>
              <w:numPr>
                <w:ilvl w:val="0"/>
                <w:numId w:val="11"/>
              </w:numPr>
              <w:contextualSpacing/>
              <w:jc w:val="center"/>
              <w:rPr>
                <w:sz w:val="28"/>
                <w:szCs w:val="28"/>
              </w:rPr>
            </w:pPr>
            <w:r w:rsidRPr="00014A7A">
              <w:rPr>
                <w:sz w:val="28"/>
                <w:szCs w:val="28"/>
              </w:rPr>
              <w:t xml:space="preserve">Холодное водоснабжение </w:t>
            </w:r>
          </w:p>
        </w:tc>
      </w:tr>
      <w:tr w:rsidR="00014A7A" w:rsidRPr="00014A7A" w14:paraId="2F3F0511" w14:textId="77777777" w:rsidTr="0076168E">
        <w:tc>
          <w:tcPr>
            <w:tcW w:w="3334" w:type="dxa"/>
          </w:tcPr>
          <w:p w14:paraId="79A921BD" w14:textId="77777777" w:rsidR="00014A7A" w:rsidRPr="00014A7A" w:rsidRDefault="00014A7A" w:rsidP="00014A7A">
            <w:pPr>
              <w:jc w:val="center"/>
              <w:rPr>
                <w:sz w:val="28"/>
                <w:szCs w:val="28"/>
              </w:rPr>
            </w:pPr>
            <w:r w:rsidRPr="00014A7A">
              <w:rPr>
                <w:sz w:val="28"/>
                <w:szCs w:val="28"/>
              </w:rPr>
              <w:t>-</w:t>
            </w:r>
          </w:p>
        </w:tc>
        <w:tc>
          <w:tcPr>
            <w:tcW w:w="992" w:type="dxa"/>
          </w:tcPr>
          <w:p w14:paraId="6880527C" w14:textId="77777777" w:rsidR="00014A7A" w:rsidRPr="00014A7A" w:rsidRDefault="00014A7A" w:rsidP="00014A7A">
            <w:pPr>
              <w:jc w:val="center"/>
              <w:rPr>
                <w:sz w:val="28"/>
                <w:szCs w:val="28"/>
              </w:rPr>
            </w:pPr>
            <w:r w:rsidRPr="00014A7A">
              <w:rPr>
                <w:sz w:val="28"/>
                <w:szCs w:val="28"/>
              </w:rPr>
              <w:t>-</w:t>
            </w:r>
          </w:p>
        </w:tc>
        <w:tc>
          <w:tcPr>
            <w:tcW w:w="1451" w:type="dxa"/>
          </w:tcPr>
          <w:p w14:paraId="1DE93E95" w14:textId="77777777" w:rsidR="00014A7A" w:rsidRPr="00014A7A" w:rsidRDefault="00014A7A" w:rsidP="00014A7A">
            <w:pPr>
              <w:jc w:val="center"/>
              <w:rPr>
                <w:sz w:val="28"/>
                <w:szCs w:val="28"/>
              </w:rPr>
            </w:pPr>
            <w:r w:rsidRPr="00014A7A">
              <w:rPr>
                <w:sz w:val="28"/>
                <w:szCs w:val="28"/>
              </w:rPr>
              <w:t>-</w:t>
            </w:r>
          </w:p>
        </w:tc>
        <w:tc>
          <w:tcPr>
            <w:tcW w:w="1983" w:type="dxa"/>
          </w:tcPr>
          <w:p w14:paraId="1812A450" w14:textId="77777777" w:rsidR="00014A7A" w:rsidRPr="00014A7A" w:rsidRDefault="00014A7A" w:rsidP="00014A7A">
            <w:pPr>
              <w:jc w:val="center"/>
              <w:rPr>
                <w:sz w:val="28"/>
                <w:szCs w:val="28"/>
              </w:rPr>
            </w:pPr>
            <w:r w:rsidRPr="00014A7A">
              <w:rPr>
                <w:sz w:val="28"/>
                <w:szCs w:val="28"/>
              </w:rPr>
              <w:t>-</w:t>
            </w:r>
          </w:p>
        </w:tc>
        <w:tc>
          <w:tcPr>
            <w:tcW w:w="980" w:type="dxa"/>
          </w:tcPr>
          <w:p w14:paraId="1E363DCC" w14:textId="77777777" w:rsidR="00014A7A" w:rsidRPr="00014A7A" w:rsidRDefault="00014A7A" w:rsidP="00014A7A">
            <w:pPr>
              <w:jc w:val="center"/>
              <w:rPr>
                <w:sz w:val="28"/>
                <w:szCs w:val="28"/>
              </w:rPr>
            </w:pPr>
            <w:r w:rsidRPr="00014A7A">
              <w:rPr>
                <w:sz w:val="28"/>
                <w:szCs w:val="28"/>
              </w:rPr>
              <w:t>-</w:t>
            </w:r>
          </w:p>
        </w:tc>
        <w:tc>
          <w:tcPr>
            <w:tcW w:w="1467" w:type="dxa"/>
          </w:tcPr>
          <w:p w14:paraId="21ED7F72" w14:textId="77777777" w:rsidR="00014A7A" w:rsidRPr="00014A7A" w:rsidRDefault="00014A7A" w:rsidP="00014A7A">
            <w:pPr>
              <w:jc w:val="center"/>
              <w:rPr>
                <w:sz w:val="28"/>
                <w:szCs w:val="28"/>
              </w:rPr>
            </w:pPr>
            <w:r w:rsidRPr="00014A7A">
              <w:rPr>
                <w:sz w:val="28"/>
                <w:szCs w:val="28"/>
              </w:rPr>
              <w:t>-</w:t>
            </w:r>
          </w:p>
        </w:tc>
      </w:tr>
      <w:tr w:rsidR="00014A7A" w:rsidRPr="00014A7A" w14:paraId="11EA1228" w14:textId="77777777" w:rsidTr="0076168E">
        <w:tc>
          <w:tcPr>
            <w:tcW w:w="10207" w:type="dxa"/>
            <w:gridSpan w:val="6"/>
          </w:tcPr>
          <w:p w14:paraId="1FB2300C" w14:textId="77777777" w:rsidR="00014A7A" w:rsidRPr="00014A7A" w:rsidRDefault="00014A7A" w:rsidP="006D700C">
            <w:pPr>
              <w:numPr>
                <w:ilvl w:val="0"/>
                <w:numId w:val="11"/>
              </w:numPr>
              <w:contextualSpacing/>
              <w:jc w:val="center"/>
              <w:rPr>
                <w:sz w:val="28"/>
                <w:szCs w:val="28"/>
              </w:rPr>
            </w:pPr>
            <w:r w:rsidRPr="00014A7A">
              <w:rPr>
                <w:sz w:val="28"/>
                <w:szCs w:val="28"/>
              </w:rPr>
              <w:t xml:space="preserve">Водоотведение </w:t>
            </w:r>
          </w:p>
        </w:tc>
      </w:tr>
      <w:tr w:rsidR="00014A7A" w:rsidRPr="00014A7A" w14:paraId="7E2F42BD" w14:textId="77777777" w:rsidTr="0076168E">
        <w:tc>
          <w:tcPr>
            <w:tcW w:w="3334" w:type="dxa"/>
          </w:tcPr>
          <w:p w14:paraId="5BC73B2E" w14:textId="77777777" w:rsidR="00014A7A" w:rsidRPr="00014A7A" w:rsidRDefault="00014A7A" w:rsidP="00014A7A">
            <w:pPr>
              <w:jc w:val="center"/>
              <w:rPr>
                <w:sz w:val="28"/>
                <w:szCs w:val="28"/>
              </w:rPr>
            </w:pPr>
            <w:r w:rsidRPr="00014A7A">
              <w:rPr>
                <w:sz w:val="28"/>
                <w:szCs w:val="28"/>
              </w:rPr>
              <w:t>-</w:t>
            </w:r>
          </w:p>
        </w:tc>
        <w:tc>
          <w:tcPr>
            <w:tcW w:w="992" w:type="dxa"/>
          </w:tcPr>
          <w:p w14:paraId="05364BD3" w14:textId="77777777" w:rsidR="00014A7A" w:rsidRPr="00014A7A" w:rsidRDefault="00014A7A" w:rsidP="00014A7A">
            <w:pPr>
              <w:jc w:val="center"/>
              <w:rPr>
                <w:sz w:val="28"/>
                <w:szCs w:val="28"/>
              </w:rPr>
            </w:pPr>
            <w:r w:rsidRPr="00014A7A">
              <w:rPr>
                <w:sz w:val="28"/>
                <w:szCs w:val="28"/>
              </w:rPr>
              <w:t>-</w:t>
            </w:r>
          </w:p>
        </w:tc>
        <w:tc>
          <w:tcPr>
            <w:tcW w:w="1451" w:type="dxa"/>
          </w:tcPr>
          <w:p w14:paraId="0F0797A6" w14:textId="77777777" w:rsidR="00014A7A" w:rsidRPr="00014A7A" w:rsidRDefault="00014A7A" w:rsidP="00014A7A">
            <w:pPr>
              <w:jc w:val="center"/>
              <w:rPr>
                <w:sz w:val="28"/>
                <w:szCs w:val="28"/>
              </w:rPr>
            </w:pPr>
            <w:r w:rsidRPr="00014A7A">
              <w:rPr>
                <w:sz w:val="28"/>
                <w:szCs w:val="28"/>
              </w:rPr>
              <w:t>-</w:t>
            </w:r>
          </w:p>
        </w:tc>
        <w:tc>
          <w:tcPr>
            <w:tcW w:w="1983" w:type="dxa"/>
          </w:tcPr>
          <w:p w14:paraId="31518569" w14:textId="77777777" w:rsidR="00014A7A" w:rsidRPr="00014A7A" w:rsidRDefault="00014A7A" w:rsidP="00014A7A">
            <w:pPr>
              <w:jc w:val="center"/>
              <w:rPr>
                <w:sz w:val="28"/>
                <w:szCs w:val="28"/>
              </w:rPr>
            </w:pPr>
            <w:r w:rsidRPr="00014A7A">
              <w:rPr>
                <w:sz w:val="28"/>
                <w:szCs w:val="28"/>
              </w:rPr>
              <w:t>-</w:t>
            </w:r>
          </w:p>
        </w:tc>
        <w:tc>
          <w:tcPr>
            <w:tcW w:w="980" w:type="dxa"/>
          </w:tcPr>
          <w:p w14:paraId="1F77D946" w14:textId="77777777" w:rsidR="00014A7A" w:rsidRPr="00014A7A" w:rsidRDefault="00014A7A" w:rsidP="00014A7A">
            <w:pPr>
              <w:jc w:val="center"/>
              <w:rPr>
                <w:sz w:val="28"/>
                <w:szCs w:val="28"/>
              </w:rPr>
            </w:pPr>
            <w:r w:rsidRPr="00014A7A">
              <w:rPr>
                <w:sz w:val="28"/>
                <w:szCs w:val="28"/>
              </w:rPr>
              <w:t>-</w:t>
            </w:r>
          </w:p>
        </w:tc>
        <w:tc>
          <w:tcPr>
            <w:tcW w:w="1467" w:type="dxa"/>
          </w:tcPr>
          <w:p w14:paraId="53D71AE2" w14:textId="77777777" w:rsidR="00014A7A" w:rsidRPr="00014A7A" w:rsidRDefault="00014A7A" w:rsidP="00014A7A">
            <w:pPr>
              <w:jc w:val="center"/>
              <w:rPr>
                <w:sz w:val="28"/>
                <w:szCs w:val="28"/>
              </w:rPr>
            </w:pPr>
            <w:r w:rsidRPr="00014A7A">
              <w:rPr>
                <w:sz w:val="28"/>
                <w:szCs w:val="28"/>
              </w:rPr>
              <w:t>-</w:t>
            </w:r>
          </w:p>
        </w:tc>
      </w:tr>
    </w:tbl>
    <w:p w14:paraId="7620496A" w14:textId="77777777" w:rsidR="00014A7A" w:rsidRPr="00014A7A" w:rsidRDefault="00014A7A" w:rsidP="00014A7A">
      <w:pPr>
        <w:jc w:val="center"/>
        <w:rPr>
          <w:color w:val="FF0000"/>
          <w:sz w:val="28"/>
          <w:szCs w:val="28"/>
        </w:rPr>
      </w:pPr>
    </w:p>
    <w:p w14:paraId="4FAD51FB" w14:textId="77777777" w:rsidR="00014A7A" w:rsidRPr="00014A7A" w:rsidRDefault="00014A7A" w:rsidP="00014A7A">
      <w:pPr>
        <w:jc w:val="center"/>
        <w:rPr>
          <w:color w:val="FF0000"/>
          <w:sz w:val="28"/>
          <w:szCs w:val="28"/>
        </w:rPr>
      </w:pPr>
    </w:p>
    <w:p w14:paraId="472EE85E" w14:textId="77777777" w:rsidR="00014A7A" w:rsidRPr="00014A7A" w:rsidRDefault="00014A7A" w:rsidP="00014A7A">
      <w:pPr>
        <w:jc w:val="center"/>
        <w:rPr>
          <w:color w:val="FF0000"/>
          <w:sz w:val="28"/>
          <w:szCs w:val="28"/>
        </w:rPr>
      </w:pPr>
    </w:p>
    <w:p w14:paraId="6D954459" w14:textId="77777777" w:rsidR="00014A7A" w:rsidRPr="00014A7A" w:rsidRDefault="00014A7A" w:rsidP="00014A7A">
      <w:pPr>
        <w:jc w:val="center"/>
        <w:rPr>
          <w:color w:val="FF0000"/>
          <w:sz w:val="28"/>
          <w:szCs w:val="28"/>
        </w:rPr>
      </w:pPr>
    </w:p>
    <w:p w14:paraId="126C013F" w14:textId="77777777" w:rsidR="00014A7A" w:rsidRPr="00014A7A" w:rsidRDefault="00014A7A" w:rsidP="00014A7A">
      <w:pPr>
        <w:jc w:val="center"/>
        <w:rPr>
          <w:sz w:val="28"/>
          <w:szCs w:val="28"/>
        </w:rPr>
      </w:pPr>
    </w:p>
    <w:p w14:paraId="54788B8D" w14:textId="77777777" w:rsidR="00014A7A" w:rsidRPr="00014A7A" w:rsidRDefault="00014A7A" w:rsidP="00014A7A">
      <w:pPr>
        <w:jc w:val="center"/>
        <w:rPr>
          <w:sz w:val="28"/>
          <w:szCs w:val="28"/>
        </w:rPr>
      </w:pPr>
    </w:p>
    <w:p w14:paraId="2F8E8CDF" w14:textId="77777777" w:rsidR="00014A7A" w:rsidRPr="00014A7A" w:rsidRDefault="00014A7A" w:rsidP="00014A7A">
      <w:pPr>
        <w:jc w:val="center"/>
        <w:rPr>
          <w:sz w:val="28"/>
          <w:szCs w:val="28"/>
        </w:rPr>
      </w:pPr>
    </w:p>
    <w:p w14:paraId="0ABF0907" w14:textId="77777777" w:rsidR="00014A7A" w:rsidRPr="00014A7A" w:rsidRDefault="00014A7A" w:rsidP="00014A7A">
      <w:pPr>
        <w:jc w:val="center"/>
        <w:rPr>
          <w:sz w:val="28"/>
          <w:szCs w:val="28"/>
        </w:rPr>
      </w:pPr>
    </w:p>
    <w:p w14:paraId="5DCA05FE" w14:textId="77777777" w:rsidR="00014A7A" w:rsidRPr="00014A7A" w:rsidRDefault="00014A7A" w:rsidP="00014A7A">
      <w:pPr>
        <w:jc w:val="center"/>
        <w:rPr>
          <w:sz w:val="28"/>
          <w:szCs w:val="28"/>
        </w:rPr>
      </w:pPr>
    </w:p>
    <w:p w14:paraId="2A54C0CF" w14:textId="77777777" w:rsidR="00014A7A" w:rsidRPr="00014A7A" w:rsidRDefault="00014A7A" w:rsidP="00014A7A">
      <w:pPr>
        <w:jc w:val="center"/>
        <w:rPr>
          <w:sz w:val="28"/>
          <w:szCs w:val="28"/>
        </w:rPr>
      </w:pPr>
    </w:p>
    <w:p w14:paraId="10758F62" w14:textId="77777777" w:rsidR="00014A7A" w:rsidRPr="00014A7A" w:rsidRDefault="00014A7A" w:rsidP="00014A7A">
      <w:pPr>
        <w:jc w:val="center"/>
        <w:rPr>
          <w:sz w:val="28"/>
          <w:szCs w:val="28"/>
        </w:rPr>
      </w:pPr>
    </w:p>
    <w:p w14:paraId="090A4F56" w14:textId="77777777" w:rsidR="00014A7A" w:rsidRPr="00014A7A" w:rsidRDefault="00014A7A" w:rsidP="00014A7A">
      <w:pPr>
        <w:jc w:val="center"/>
        <w:rPr>
          <w:sz w:val="28"/>
          <w:szCs w:val="28"/>
        </w:rPr>
      </w:pPr>
    </w:p>
    <w:p w14:paraId="6B925A93" w14:textId="77777777" w:rsidR="00014A7A" w:rsidRPr="00014A7A" w:rsidRDefault="00014A7A" w:rsidP="00014A7A">
      <w:pPr>
        <w:jc w:val="center"/>
        <w:rPr>
          <w:sz w:val="28"/>
          <w:szCs w:val="28"/>
        </w:rPr>
      </w:pPr>
    </w:p>
    <w:p w14:paraId="68A9AC6A" w14:textId="77777777" w:rsidR="00014A7A" w:rsidRPr="00014A7A" w:rsidRDefault="00014A7A" w:rsidP="00014A7A">
      <w:pPr>
        <w:jc w:val="center"/>
        <w:rPr>
          <w:sz w:val="28"/>
          <w:szCs w:val="28"/>
        </w:rPr>
      </w:pPr>
    </w:p>
    <w:p w14:paraId="504857D1" w14:textId="77777777" w:rsidR="00014A7A" w:rsidRPr="00014A7A" w:rsidRDefault="00014A7A" w:rsidP="00014A7A">
      <w:pPr>
        <w:jc w:val="center"/>
        <w:rPr>
          <w:sz w:val="28"/>
          <w:szCs w:val="28"/>
        </w:rPr>
      </w:pPr>
    </w:p>
    <w:p w14:paraId="025DC9B1" w14:textId="77777777" w:rsidR="00014A7A" w:rsidRPr="00014A7A" w:rsidRDefault="00014A7A" w:rsidP="00014A7A">
      <w:pPr>
        <w:jc w:val="center"/>
        <w:rPr>
          <w:sz w:val="28"/>
          <w:szCs w:val="28"/>
        </w:rPr>
      </w:pPr>
    </w:p>
    <w:p w14:paraId="630F39D4" w14:textId="77777777" w:rsidR="00014A7A" w:rsidRPr="00014A7A" w:rsidRDefault="00014A7A" w:rsidP="00014A7A">
      <w:pPr>
        <w:jc w:val="center"/>
        <w:rPr>
          <w:sz w:val="28"/>
          <w:szCs w:val="28"/>
        </w:rPr>
      </w:pPr>
    </w:p>
    <w:p w14:paraId="5A2A7280" w14:textId="77777777" w:rsidR="00014A7A" w:rsidRPr="00014A7A" w:rsidRDefault="00014A7A" w:rsidP="00014A7A">
      <w:pPr>
        <w:jc w:val="center"/>
        <w:rPr>
          <w:sz w:val="28"/>
          <w:szCs w:val="28"/>
        </w:rPr>
      </w:pPr>
    </w:p>
    <w:p w14:paraId="29778C57" w14:textId="77777777" w:rsidR="00014A7A" w:rsidRPr="00014A7A" w:rsidRDefault="00014A7A" w:rsidP="00014A7A">
      <w:pPr>
        <w:jc w:val="center"/>
        <w:rPr>
          <w:sz w:val="28"/>
          <w:szCs w:val="28"/>
        </w:rPr>
      </w:pPr>
    </w:p>
    <w:p w14:paraId="6A4FB866" w14:textId="77777777" w:rsidR="00014A7A" w:rsidRPr="00014A7A" w:rsidRDefault="00014A7A" w:rsidP="00014A7A">
      <w:pPr>
        <w:jc w:val="center"/>
        <w:rPr>
          <w:sz w:val="28"/>
          <w:szCs w:val="28"/>
        </w:rPr>
      </w:pPr>
    </w:p>
    <w:p w14:paraId="0F62163F" w14:textId="77777777" w:rsidR="00014A7A" w:rsidRPr="00014A7A" w:rsidRDefault="00014A7A" w:rsidP="00014A7A">
      <w:pPr>
        <w:jc w:val="center"/>
        <w:rPr>
          <w:sz w:val="28"/>
          <w:szCs w:val="28"/>
        </w:rPr>
      </w:pPr>
    </w:p>
    <w:p w14:paraId="40FC25A9" w14:textId="77777777" w:rsidR="00014A7A" w:rsidRPr="00014A7A" w:rsidRDefault="00014A7A" w:rsidP="00014A7A">
      <w:pPr>
        <w:jc w:val="center"/>
        <w:rPr>
          <w:sz w:val="28"/>
          <w:szCs w:val="28"/>
        </w:rPr>
      </w:pPr>
    </w:p>
    <w:p w14:paraId="243D95C5" w14:textId="77777777" w:rsidR="00014A7A" w:rsidRPr="00014A7A" w:rsidRDefault="00014A7A" w:rsidP="00014A7A">
      <w:pPr>
        <w:jc w:val="center"/>
        <w:rPr>
          <w:sz w:val="28"/>
          <w:szCs w:val="28"/>
        </w:rPr>
      </w:pPr>
    </w:p>
    <w:p w14:paraId="69A76415" w14:textId="77777777" w:rsidR="00014A7A" w:rsidRPr="00014A7A" w:rsidRDefault="00014A7A" w:rsidP="00014A7A">
      <w:pPr>
        <w:jc w:val="center"/>
        <w:rPr>
          <w:sz w:val="28"/>
          <w:szCs w:val="28"/>
        </w:rPr>
      </w:pPr>
    </w:p>
    <w:p w14:paraId="55B75856" w14:textId="77777777" w:rsidR="00014A7A" w:rsidRPr="00014A7A" w:rsidRDefault="00014A7A" w:rsidP="00014A7A">
      <w:pPr>
        <w:jc w:val="center"/>
        <w:rPr>
          <w:sz w:val="28"/>
          <w:szCs w:val="28"/>
        </w:rPr>
      </w:pPr>
    </w:p>
    <w:p w14:paraId="75C4CBDB" w14:textId="77777777" w:rsidR="00014A7A" w:rsidRPr="00014A7A" w:rsidRDefault="00014A7A" w:rsidP="00014A7A">
      <w:pPr>
        <w:jc w:val="center"/>
        <w:rPr>
          <w:sz w:val="28"/>
          <w:szCs w:val="28"/>
        </w:rPr>
      </w:pPr>
    </w:p>
    <w:p w14:paraId="19CD90FD" w14:textId="77777777" w:rsidR="00014A7A" w:rsidRPr="00014A7A" w:rsidRDefault="00014A7A" w:rsidP="00014A7A">
      <w:pPr>
        <w:jc w:val="center"/>
        <w:rPr>
          <w:sz w:val="28"/>
          <w:szCs w:val="28"/>
        </w:rPr>
      </w:pPr>
    </w:p>
    <w:p w14:paraId="7E3FFA45" w14:textId="77777777" w:rsidR="00014A7A" w:rsidRPr="00014A7A" w:rsidRDefault="00014A7A" w:rsidP="00014A7A">
      <w:pPr>
        <w:jc w:val="center"/>
        <w:rPr>
          <w:sz w:val="28"/>
          <w:szCs w:val="28"/>
        </w:rPr>
      </w:pPr>
    </w:p>
    <w:p w14:paraId="77712A64" w14:textId="77777777" w:rsidR="00014A7A" w:rsidRPr="00014A7A" w:rsidRDefault="00014A7A" w:rsidP="00014A7A">
      <w:pPr>
        <w:spacing w:after="200" w:line="276" w:lineRule="auto"/>
        <w:rPr>
          <w:sz w:val="28"/>
          <w:szCs w:val="28"/>
        </w:rPr>
      </w:pPr>
      <w:r w:rsidRPr="00014A7A">
        <w:rPr>
          <w:sz w:val="28"/>
          <w:szCs w:val="28"/>
        </w:rPr>
        <w:br w:type="page"/>
      </w:r>
    </w:p>
    <w:p w14:paraId="4B742BF3" w14:textId="77777777" w:rsidR="00014A7A" w:rsidRPr="00014A7A" w:rsidRDefault="00014A7A" w:rsidP="0076168E">
      <w:pPr>
        <w:ind w:firstLine="993"/>
        <w:jc w:val="center"/>
        <w:rPr>
          <w:sz w:val="28"/>
          <w:szCs w:val="28"/>
        </w:rPr>
      </w:pPr>
      <w:r w:rsidRPr="00014A7A">
        <w:rPr>
          <w:sz w:val="28"/>
          <w:szCs w:val="28"/>
        </w:rPr>
        <w:lastRenderedPageBreak/>
        <w:t>Раздел 5. Планируемые объемы подачи питьевой воды и объемы принимаемых сточных вод</w:t>
      </w:r>
    </w:p>
    <w:p w14:paraId="42C6D93A" w14:textId="77777777" w:rsidR="00014A7A" w:rsidRPr="00014A7A" w:rsidRDefault="00014A7A" w:rsidP="0076168E">
      <w:pPr>
        <w:ind w:firstLine="993"/>
        <w:jc w:val="center"/>
        <w:rPr>
          <w:sz w:val="28"/>
          <w:szCs w:val="28"/>
        </w:rPr>
      </w:pPr>
    </w:p>
    <w:tbl>
      <w:tblPr>
        <w:tblStyle w:val="98"/>
        <w:tblW w:w="11067" w:type="dxa"/>
        <w:tblLayout w:type="fixed"/>
        <w:tblLook w:val="04A0" w:firstRow="1" w:lastRow="0" w:firstColumn="1" w:lastColumn="0" w:noHBand="0" w:noVBand="1"/>
      </w:tblPr>
      <w:tblGrid>
        <w:gridCol w:w="992"/>
        <w:gridCol w:w="2552"/>
        <w:gridCol w:w="708"/>
        <w:gridCol w:w="1134"/>
        <w:gridCol w:w="1134"/>
        <w:gridCol w:w="1134"/>
        <w:gridCol w:w="1134"/>
        <w:gridCol w:w="1134"/>
        <w:gridCol w:w="1145"/>
      </w:tblGrid>
      <w:tr w:rsidR="00014A7A" w:rsidRPr="00014A7A" w14:paraId="4B8867E9" w14:textId="77777777" w:rsidTr="0076168E">
        <w:trPr>
          <w:trHeight w:val="747"/>
        </w:trPr>
        <w:tc>
          <w:tcPr>
            <w:tcW w:w="992" w:type="dxa"/>
            <w:vMerge w:val="restart"/>
            <w:vAlign w:val="center"/>
          </w:tcPr>
          <w:p w14:paraId="618858A4" w14:textId="77777777" w:rsidR="00014A7A" w:rsidRPr="00014A7A" w:rsidRDefault="00014A7A" w:rsidP="00014A7A">
            <w:pPr>
              <w:jc w:val="center"/>
              <w:rPr>
                <w:color w:val="000000"/>
              </w:rPr>
            </w:pPr>
            <w:r w:rsidRPr="00014A7A">
              <w:rPr>
                <w:color w:val="000000"/>
              </w:rPr>
              <w:t>№ п/п</w:t>
            </w:r>
          </w:p>
        </w:tc>
        <w:tc>
          <w:tcPr>
            <w:tcW w:w="2552" w:type="dxa"/>
            <w:vMerge w:val="restart"/>
            <w:vAlign w:val="center"/>
          </w:tcPr>
          <w:p w14:paraId="46BD6BDC" w14:textId="77777777" w:rsidR="00014A7A" w:rsidRPr="00014A7A" w:rsidRDefault="00014A7A" w:rsidP="00014A7A">
            <w:pPr>
              <w:jc w:val="center"/>
              <w:rPr>
                <w:color w:val="000000"/>
              </w:rPr>
            </w:pPr>
            <w:r w:rsidRPr="00014A7A">
              <w:rPr>
                <w:color w:val="000000"/>
              </w:rPr>
              <w:t>Наименование показателя</w:t>
            </w:r>
          </w:p>
        </w:tc>
        <w:tc>
          <w:tcPr>
            <w:tcW w:w="708" w:type="dxa"/>
            <w:vMerge w:val="restart"/>
            <w:vAlign w:val="center"/>
          </w:tcPr>
          <w:p w14:paraId="6BDFC06B" w14:textId="77777777" w:rsidR="00014A7A" w:rsidRPr="00014A7A" w:rsidRDefault="00014A7A" w:rsidP="00014A7A">
            <w:pPr>
              <w:jc w:val="center"/>
              <w:rPr>
                <w:color w:val="000000"/>
              </w:rPr>
            </w:pPr>
            <w:r w:rsidRPr="00014A7A">
              <w:rPr>
                <w:color w:val="000000"/>
              </w:rPr>
              <w:t>Ед. изм.</w:t>
            </w:r>
          </w:p>
        </w:tc>
        <w:tc>
          <w:tcPr>
            <w:tcW w:w="2268" w:type="dxa"/>
            <w:gridSpan w:val="2"/>
            <w:vAlign w:val="center"/>
          </w:tcPr>
          <w:p w14:paraId="01E5BF7D" w14:textId="77777777" w:rsidR="00014A7A" w:rsidRPr="00014A7A" w:rsidRDefault="00014A7A" w:rsidP="00014A7A">
            <w:pPr>
              <w:jc w:val="center"/>
              <w:rPr>
                <w:sz w:val="28"/>
                <w:szCs w:val="28"/>
              </w:rPr>
            </w:pPr>
            <w:r w:rsidRPr="00014A7A">
              <w:rPr>
                <w:sz w:val="28"/>
                <w:szCs w:val="28"/>
              </w:rPr>
              <w:t>2021 год</w:t>
            </w:r>
          </w:p>
        </w:tc>
        <w:tc>
          <w:tcPr>
            <w:tcW w:w="2268" w:type="dxa"/>
            <w:gridSpan w:val="2"/>
            <w:vAlign w:val="center"/>
          </w:tcPr>
          <w:p w14:paraId="65EFC033" w14:textId="77777777" w:rsidR="00014A7A" w:rsidRPr="00014A7A" w:rsidRDefault="00014A7A" w:rsidP="00014A7A">
            <w:pPr>
              <w:jc w:val="center"/>
              <w:rPr>
                <w:sz w:val="28"/>
                <w:szCs w:val="28"/>
              </w:rPr>
            </w:pPr>
            <w:r w:rsidRPr="00014A7A">
              <w:rPr>
                <w:sz w:val="28"/>
                <w:szCs w:val="28"/>
              </w:rPr>
              <w:t>2022 год</w:t>
            </w:r>
          </w:p>
        </w:tc>
        <w:tc>
          <w:tcPr>
            <w:tcW w:w="2279" w:type="dxa"/>
            <w:gridSpan w:val="2"/>
            <w:vAlign w:val="center"/>
          </w:tcPr>
          <w:p w14:paraId="39AD61A9" w14:textId="77777777" w:rsidR="00014A7A" w:rsidRPr="00014A7A" w:rsidRDefault="00014A7A" w:rsidP="00014A7A">
            <w:pPr>
              <w:jc w:val="center"/>
              <w:rPr>
                <w:sz w:val="28"/>
                <w:szCs w:val="28"/>
              </w:rPr>
            </w:pPr>
            <w:r w:rsidRPr="00014A7A">
              <w:rPr>
                <w:sz w:val="28"/>
                <w:szCs w:val="28"/>
              </w:rPr>
              <w:t>2023 год</w:t>
            </w:r>
          </w:p>
        </w:tc>
      </w:tr>
      <w:tr w:rsidR="00014A7A" w:rsidRPr="00014A7A" w14:paraId="07EACA6A" w14:textId="77777777" w:rsidTr="0076168E">
        <w:trPr>
          <w:trHeight w:val="1010"/>
        </w:trPr>
        <w:tc>
          <w:tcPr>
            <w:tcW w:w="992" w:type="dxa"/>
            <w:vMerge/>
          </w:tcPr>
          <w:p w14:paraId="4B07357A" w14:textId="77777777" w:rsidR="00014A7A" w:rsidRPr="00014A7A" w:rsidRDefault="00014A7A" w:rsidP="00014A7A">
            <w:pPr>
              <w:jc w:val="both"/>
              <w:rPr>
                <w:color w:val="000000"/>
              </w:rPr>
            </w:pPr>
          </w:p>
        </w:tc>
        <w:tc>
          <w:tcPr>
            <w:tcW w:w="2552" w:type="dxa"/>
            <w:vMerge/>
          </w:tcPr>
          <w:p w14:paraId="6E9B6F5F" w14:textId="77777777" w:rsidR="00014A7A" w:rsidRPr="00014A7A" w:rsidRDefault="00014A7A" w:rsidP="00014A7A">
            <w:pPr>
              <w:jc w:val="both"/>
              <w:rPr>
                <w:color w:val="000000"/>
              </w:rPr>
            </w:pPr>
          </w:p>
        </w:tc>
        <w:tc>
          <w:tcPr>
            <w:tcW w:w="708" w:type="dxa"/>
            <w:vMerge/>
          </w:tcPr>
          <w:p w14:paraId="5C0C787C" w14:textId="77777777" w:rsidR="00014A7A" w:rsidRPr="00014A7A" w:rsidRDefault="00014A7A" w:rsidP="00014A7A">
            <w:pPr>
              <w:jc w:val="both"/>
              <w:rPr>
                <w:color w:val="000000"/>
              </w:rPr>
            </w:pPr>
          </w:p>
        </w:tc>
        <w:tc>
          <w:tcPr>
            <w:tcW w:w="1134" w:type="dxa"/>
            <w:vAlign w:val="center"/>
          </w:tcPr>
          <w:p w14:paraId="65771951" w14:textId="77777777" w:rsidR="00014A7A" w:rsidRPr="00014A7A" w:rsidRDefault="00014A7A" w:rsidP="00014A7A">
            <w:pPr>
              <w:jc w:val="center"/>
            </w:pPr>
            <w:r w:rsidRPr="00014A7A">
              <w:t>с 01.01.   по 30.06.</w:t>
            </w:r>
          </w:p>
        </w:tc>
        <w:tc>
          <w:tcPr>
            <w:tcW w:w="1134" w:type="dxa"/>
            <w:vAlign w:val="center"/>
          </w:tcPr>
          <w:p w14:paraId="25132453" w14:textId="77777777" w:rsidR="00014A7A" w:rsidRPr="00014A7A" w:rsidRDefault="00014A7A" w:rsidP="00014A7A">
            <w:pPr>
              <w:jc w:val="center"/>
            </w:pPr>
            <w:r w:rsidRPr="00014A7A">
              <w:t>с 01.07.     по 31.12.</w:t>
            </w:r>
          </w:p>
        </w:tc>
        <w:tc>
          <w:tcPr>
            <w:tcW w:w="1134" w:type="dxa"/>
            <w:vAlign w:val="center"/>
          </w:tcPr>
          <w:p w14:paraId="6A654D35" w14:textId="77777777" w:rsidR="00014A7A" w:rsidRPr="00014A7A" w:rsidRDefault="00014A7A" w:rsidP="00014A7A">
            <w:pPr>
              <w:jc w:val="center"/>
            </w:pPr>
            <w:r w:rsidRPr="00014A7A">
              <w:t>с 01.01.    по 30.06.</w:t>
            </w:r>
          </w:p>
        </w:tc>
        <w:tc>
          <w:tcPr>
            <w:tcW w:w="1134" w:type="dxa"/>
            <w:vAlign w:val="center"/>
          </w:tcPr>
          <w:p w14:paraId="4B4FC7EA" w14:textId="77777777" w:rsidR="00014A7A" w:rsidRPr="00014A7A" w:rsidRDefault="00014A7A" w:rsidP="00014A7A">
            <w:pPr>
              <w:jc w:val="center"/>
            </w:pPr>
            <w:r w:rsidRPr="00014A7A">
              <w:t>с 01.07.     по 31.12.</w:t>
            </w:r>
          </w:p>
        </w:tc>
        <w:tc>
          <w:tcPr>
            <w:tcW w:w="1134" w:type="dxa"/>
            <w:vAlign w:val="center"/>
          </w:tcPr>
          <w:p w14:paraId="4EB537CB" w14:textId="77777777" w:rsidR="00014A7A" w:rsidRPr="00014A7A" w:rsidRDefault="00014A7A" w:rsidP="00014A7A">
            <w:pPr>
              <w:jc w:val="center"/>
            </w:pPr>
            <w:r w:rsidRPr="00014A7A">
              <w:t>с 01.01.   по 30.06.</w:t>
            </w:r>
          </w:p>
        </w:tc>
        <w:tc>
          <w:tcPr>
            <w:tcW w:w="1145" w:type="dxa"/>
            <w:vAlign w:val="center"/>
          </w:tcPr>
          <w:p w14:paraId="192A5425" w14:textId="77777777" w:rsidR="00014A7A" w:rsidRPr="00014A7A" w:rsidRDefault="00014A7A" w:rsidP="00014A7A">
            <w:pPr>
              <w:jc w:val="center"/>
            </w:pPr>
            <w:r w:rsidRPr="00014A7A">
              <w:t>с 01.07.     по 31.12.</w:t>
            </w:r>
          </w:p>
        </w:tc>
      </w:tr>
      <w:tr w:rsidR="00014A7A" w:rsidRPr="00014A7A" w14:paraId="08CAC194" w14:textId="77777777" w:rsidTr="0076168E">
        <w:trPr>
          <w:trHeight w:val="253"/>
        </w:trPr>
        <w:tc>
          <w:tcPr>
            <w:tcW w:w="992" w:type="dxa"/>
            <w:vAlign w:val="center"/>
          </w:tcPr>
          <w:p w14:paraId="5563F61C" w14:textId="77777777" w:rsidR="00014A7A" w:rsidRPr="00014A7A" w:rsidRDefault="00014A7A" w:rsidP="00014A7A">
            <w:pPr>
              <w:jc w:val="center"/>
              <w:rPr>
                <w:color w:val="000000"/>
              </w:rPr>
            </w:pPr>
            <w:r w:rsidRPr="00014A7A">
              <w:rPr>
                <w:color w:val="000000"/>
              </w:rPr>
              <w:t>1</w:t>
            </w:r>
          </w:p>
        </w:tc>
        <w:tc>
          <w:tcPr>
            <w:tcW w:w="2552" w:type="dxa"/>
            <w:vAlign w:val="center"/>
          </w:tcPr>
          <w:p w14:paraId="76E57373" w14:textId="77777777" w:rsidR="00014A7A" w:rsidRPr="00014A7A" w:rsidRDefault="00014A7A" w:rsidP="00014A7A">
            <w:pPr>
              <w:jc w:val="center"/>
              <w:rPr>
                <w:color w:val="000000"/>
              </w:rPr>
            </w:pPr>
            <w:r w:rsidRPr="00014A7A">
              <w:rPr>
                <w:color w:val="000000"/>
              </w:rPr>
              <w:t>2</w:t>
            </w:r>
          </w:p>
        </w:tc>
        <w:tc>
          <w:tcPr>
            <w:tcW w:w="708" w:type="dxa"/>
            <w:vAlign w:val="center"/>
          </w:tcPr>
          <w:p w14:paraId="5B8AF677" w14:textId="77777777" w:rsidR="00014A7A" w:rsidRPr="00014A7A" w:rsidRDefault="00014A7A" w:rsidP="00014A7A">
            <w:pPr>
              <w:jc w:val="center"/>
              <w:rPr>
                <w:color w:val="000000"/>
              </w:rPr>
            </w:pPr>
            <w:r w:rsidRPr="00014A7A">
              <w:rPr>
                <w:color w:val="000000"/>
              </w:rPr>
              <w:t>3</w:t>
            </w:r>
          </w:p>
        </w:tc>
        <w:tc>
          <w:tcPr>
            <w:tcW w:w="1134" w:type="dxa"/>
            <w:vAlign w:val="center"/>
          </w:tcPr>
          <w:p w14:paraId="7D1E1E73" w14:textId="77777777" w:rsidR="00014A7A" w:rsidRPr="00014A7A" w:rsidRDefault="00014A7A" w:rsidP="00014A7A">
            <w:pPr>
              <w:jc w:val="center"/>
              <w:rPr>
                <w:color w:val="000000"/>
              </w:rPr>
            </w:pPr>
            <w:r w:rsidRPr="00014A7A">
              <w:rPr>
                <w:color w:val="000000"/>
              </w:rPr>
              <w:t>4</w:t>
            </w:r>
          </w:p>
        </w:tc>
        <w:tc>
          <w:tcPr>
            <w:tcW w:w="1134" w:type="dxa"/>
            <w:vAlign w:val="center"/>
          </w:tcPr>
          <w:p w14:paraId="07831F36" w14:textId="77777777" w:rsidR="00014A7A" w:rsidRPr="00014A7A" w:rsidRDefault="00014A7A" w:rsidP="00014A7A">
            <w:pPr>
              <w:jc w:val="center"/>
              <w:rPr>
                <w:color w:val="000000"/>
              </w:rPr>
            </w:pPr>
            <w:r w:rsidRPr="00014A7A">
              <w:rPr>
                <w:color w:val="000000"/>
              </w:rPr>
              <w:t>5</w:t>
            </w:r>
          </w:p>
        </w:tc>
        <w:tc>
          <w:tcPr>
            <w:tcW w:w="1134" w:type="dxa"/>
            <w:vAlign w:val="center"/>
          </w:tcPr>
          <w:p w14:paraId="4C5110CA" w14:textId="77777777" w:rsidR="00014A7A" w:rsidRPr="00014A7A" w:rsidRDefault="00014A7A" w:rsidP="00014A7A">
            <w:pPr>
              <w:jc w:val="center"/>
              <w:rPr>
                <w:color w:val="000000"/>
              </w:rPr>
            </w:pPr>
            <w:r w:rsidRPr="00014A7A">
              <w:rPr>
                <w:color w:val="000000"/>
              </w:rPr>
              <w:t>6</w:t>
            </w:r>
          </w:p>
        </w:tc>
        <w:tc>
          <w:tcPr>
            <w:tcW w:w="1134" w:type="dxa"/>
            <w:vAlign w:val="center"/>
          </w:tcPr>
          <w:p w14:paraId="5CFDFBBC" w14:textId="77777777" w:rsidR="00014A7A" w:rsidRPr="00014A7A" w:rsidRDefault="00014A7A" w:rsidP="00014A7A">
            <w:pPr>
              <w:jc w:val="center"/>
              <w:rPr>
                <w:color w:val="000000"/>
              </w:rPr>
            </w:pPr>
            <w:r w:rsidRPr="00014A7A">
              <w:rPr>
                <w:color w:val="000000"/>
              </w:rPr>
              <w:t>7</w:t>
            </w:r>
          </w:p>
        </w:tc>
        <w:tc>
          <w:tcPr>
            <w:tcW w:w="1134" w:type="dxa"/>
            <w:vAlign w:val="center"/>
          </w:tcPr>
          <w:p w14:paraId="16AF39C9" w14:textId="77777777" w:rsidR="00014A7A" w:rsidRPr="00014A7A" w:rsidRDefault="00014A7A" w:rsidP="00014A7A">
            <w:pPr>
              <w:jc w:val="center"/>
              <w:rPr>
                <w:color w:val="000000"/>
              </w:rPr>
            </w:pPr>
            <w:r w:rsidRPr="00014A7A">
              <w:rPr>
                <w:color w:val="000000"/>
              </w:rPr>
              <w:t>8</w:t>
            </w:r>
          </w:p>
        </w:tc>
        <w:tc>
          <w:tcPr>
            <w:tcW w:w="1145" w:type="dxa"/>
            <w:vAlign w:val="center"/>
          </w:tcPr>
          <w:p w14:paraId="5B48895E" w14:textId="77777777" w:rsidR="00014A7A" w:rsidRPr="00014A7A" w:rsidRDefault="00014A7A" w:rsidP="00014A7A">
            <w:pPr>
              <w:jc w:val="center"/>
              <w:rPr>
                <w:color w:val="000000"/>
              </w:rPr>
            </w:pPr>
            <w:r w:rsidRPr="00014A7A">
              <w:rPr>
                <w:color w:val="000000"/>
              </w:rPr>
              <w:t>9</w:t>
            </w:r>
          </w:p>
        </w:tc>
      </w:tr>
      <w:tr w:rsidR="00014A7A" w:rsidRPr="00014A7A" w14:paraId="3C93EE26" w14:textId="77777777" w:rsidTr="0076168E">
        <w:trPr>
          <w:trHeight w:val="381"/>
        </w:trPr>
        <w:tc>
          <w:tcPr>
            <w:tcW w:w="11067" w:type="dxa"/>
            <w:gridSpan w:val="9"/>
            <w:vAlign w:val="center"/>
          </w:tcPr>
          <w:p w14:paraId="657109DA" w14:textId="77777777" w:rsidR="00014A7A" w:rsidRPr="00014A7A" w:rsidRDefault="00014A7A" w:rsidP="006D700C">
            <w:pPr>
              <w:numPr>
                <w:ilvl w:val="0"/>
                <w:numId w:val="14"/>
              </w:numPr>
              <w:contextualSpacing/>
              <w:jc w:val="center"/>
              <w:rPr>
                <w:color w:val="000000"/>
              </w:rPr>
            </w:pPr>
            <w:r w:rsidRPr="00014A7A">
              <w:rPr>
                <w:color w:val="000000"/>
              </w:rPr>
              <w:t>Холодное водоснабжение питьевой водой</w:t>
            </w:r>
          </w:p>
        </w:tc>
      </w:tr>
      <w:tr w:rsidR="00014A7A" w:rsidRPr="00014A7A" w14:paraId="310D487D" w14:textId="77777777" w:rsidTr="0076168E">
        <w:trPr>
          <w:trHeight w:val="439"/>
        </w:trPr>
        <w:tc>
          <w:tcPr>
            <w:tcW w:w="992" w:type="dxa"/>
            <w:vAlign w:val="center"/>
          </w:tcPr>
          <w:p w14:paraId="12240E9C" w14:textId="77777777" w:rsidR="00014A7A" w:rsidRPr="00014A7A" w:rsidRDefault="00014A7A" w:rsidP="00014A7A">
            <w:pPr>
              <w:jc w:val="center"/>
              <w:rPr>
                <w:color w:val="000000"/>
              </w:rPr>
            </w:pPr>
            <w:bookmarkStart w:id="32" w:name="_Hlk51145636"/>
            <w:bookmarkStart w:id="33" w:name="_Hlk51145796"/>
            <w:r w:rsidRPr="00014A7A">
              <w:rPr>
                <w:color w:val="000000"/>
              </w:rPr>
              <w:t>1.1.</w:t>
            </w:r>
          </w:p>
        </w:tc>
        <w:tc>
          <w:tcPr>
            <w:tcW w:w="2552" w:type="dxa"/>
            <w:vAlign w:val="center"/>
          </w:tcPr>
          <w:p w14:paraId="0C51323E" w14:textId="77777777" w:rsidR="00014A7A" w:rsidRPr="00014A7A" w:rsidRDefault="00014A7A" w:rsidP="00014A7A">
            <w:pPr>
              <w:rPr>
                <w:color w:val="000000"/>
              </w:rPr>
            </w:pPr>
            <w:r w:rsidRPr="00014A7A">
              <w:rPr>
                <w:color w:val="000000"/>
              </w:rPr>
              <w:t>Поднято воды</w:t>
            </w:r>
          </w:p>
        </w:tc>
        <w:tc>
          <w:tcPr>
            <w:tcW w:w="708" w:type="dxa"/>
            <w:vAlign w:val="center"/>
          </w:tcPr>
          <w:p w14:paraId="22013783" w14:textId="77777777" w:rsidR="00014A7A" w:rsidRPr="00014A7A" w:rsidRDefault="00014A7A" w:rsidP="00014A7A">
            <w:pPr>
              <w:jc w:val="center"/>
              <w:rPr>
                <w:color w:val="000000"/>
                <w:vertAlign w:val="superscript"/>
              </w:rPr>
            </w:pPr>
            <w:r w:rsidRPr="00014A7A">
              <w:rPr>
                <w:color w:val="000000"/>
              </w:rPr>
              <w:t>м</w:t>
            </w:r>
            <w:r w:rsidRPr="00014A7A">
              <w:rPr>
                <w:color w:val="000000"/>
                <w:vertAlign w:val="superscript"/>
              </w:rPr>
              <w:t>3</w:t>
            </w:r>
          </w:p>
        </w:tc>
        <w:tc>
          <w:tcPr>
            <w:tcW w:w="1134" w:type="dxa"/>
            <w:vAlign w:val="center"/>
          </w:tcPr>
          <w:p w14:paraId="23BB5EE7" w14:textId="77777777" w:rsidR="00014A7A" w:rsidRPr="00014A7A" w:rsidRDefault="00014A7A" w:rsidP="00014A7A">
            <w:pPr>
              <w:jc w:val="center"/>
              <w:rPr>
                <w:color w:val="000000"/>
              </w:rPr>
            </w:pPr>
            <w:r w:rsidRPr="00014A7A">
              <w:rPr>
                <w:color w:val="000000"/>
              </w:rPr>
              <w:t>3077557</w:t>
            </w:r>
          </w:p>
        </w:tc>
        <w:tc>
          <w:tcPr>
            <w:tcW w:w="1134" w:type="dxa"/>
            <w:vAlign w:val="center"/>
          </w:tcPr>
          <w:p w14:paraId="6634943D" w14:textId="77777777" w:rsidR="00014A7A" w:rsidRPr="00014A7A" w:rsidRDefault="00014A7A" w:rsidP="00014A7A">
            <w:pPr>
              <w:jc w:val="center"/>
              <w:rPr>
                <w:color w:val="000000"/>
              </w:rPr>
            </w:pPr>
            <w:r w:rsidRPr="00014A7A">
              <w:rPr>
                <w:color w:val="000000"/>
              </w:rPr>
              <w:t>3077557</w:t>
            </w:r>
          </w:p>
        </w:tc>
        <w:tc>
          <w:tcPr>
            <w:tcW w:w="1134" w:type="dxa"/>
            <w:vAlign w:val="center"/>
          </w:tcPr>
          <w:p w14:paraId="0A27DD94" w14:textId="77777777" w:rsidR="00014A7A" w:rsidRPr="00014A7A" w:rsidRDefault="00014A7A" w:rsidP="00014A7A">
            <w:pPr>
              <w:jc w:val="center"/>
              <w:rPr>
                <w:color w:val="000000"/>
              </w:rPr>
            </w:pPr>
            <w:r w:rsidRPr="00014A7A">
              <w:rPr>
                <w:color w:val="000000"/>
              </w:rPr>
              <w:t>3077557</w:t>
            </w:r>
          </w:p>
        </w:tc>
        <w:tc>
          <w:tcPr>
            <w:tcW w:w="1134" w:type="dxa"/>
            <w:vAlign w:val="center"/>
          </w:tcPr>
          <w:p w14:paraId="366C1C15" w14:textId="77777777" w:rsidR="00014A7A" w:rsidRPr="00014A7A" w:rsidRDefault="00014A7A" w:rsidP="00014A7A">
            <w:pPr>
              <w:jc w:val="center"/>
              <w:rPr>
                <w:color w:val="000000"/>
              </w:rPr>
            </w:pPr>
            <w:r w:rsidRPr="00014A7A">
              <w:rPr>
                <w:color w:val="000000"/>
              </w:rPr>
              <w:t>3077557</w:t>
            </w:r>
          </w:p>
        </w:tc>
        <w:tc>
          <w:tcPr>
            <w:tcW w:w="1134" w:type="dxa"/>
            <w:vAlign w:val="center"/>
          </w:tcPr>
          <w:p w14:paraId="6C7E16A3" w14:textId="77777777" w:rsidR="00014A7A" w:rsidRPr="00014A7A" w:rsidRDefault="00014A7A" w:rsidP="00014A7A">
            <w:pPr>
              <w:jc w:val="center"/>
              <w:rPr>
                <w:color w:val="000000"/>
              </w:rPr>
            </w:pPr>
            <w:r w:rsidRPr="00014A7A">
              <w:rPr>
                <w:color w:val="000000"/>
              </w:rPr>
              <w:t>3077557</w:t>
            </w:r>
          </w:p>
        </w:tc>
        <w:tc>
          <w:tcPr>
            <w:tcW w:w="1145" w:type="dxa"/>
            <w:vAlign w:val="center"/>
          </w:tcPr>
          <w:p w14:paraId="3C375038" w14:textId="77777777" w:rsidR="00014A7A" w:rsidRPr="00014A7A" w:rsidRDefault="00014A7A" w:rsidP="00014A7A">
            <w:pPr>
              <w:jc w:val="center"/>
              <w:rPr>
                <w:color w:val="000000"/>
              </w:rPr>
            </w:pPr>
            <w:r w:rsidRPr="00014A7A">
              <w:rPr>
                <w:color w:val="000000"/>
              </w:rPr>
              <w:t>3077557</w:t>
            </w:r>
          </w:p>
        </w:tc>
      </w:tr>
      <w:bookmarkEnd w:id="32"/>
      <w:tr w:rsidR="00014A7A" w:rsidRPr="00014A7A" w14:paraId="7DF88CA5" w14:textId="77777777" w:rsidTr="0076168E">
        <w:trPr>
          <w:trHeight w:val="389"/>
        </w:trPr>
        <w:tc>
          <w:tcPr>
            <w:tcW w:w="992" w:type="dxa"/>
            <w:vAlign w:val="center"/>
          </w:tcPr>
          <w:p w14:paraId="65A2BC93" w14:textId="77777777" w:rsidR="00014A7A" w:rsidRPr="00014A7A" w:rsidRDefault="00014A7A" w:rsidP="00014A7A">
            <w:pPr>
              <w:jc w:val="center"/>
              <w:rPr>
                <w:color w:val="000000"/>
              </w:rPr>
            </w:pPr>
            <w:r w:rsidRPr="00014A7A">
              <w:rPr>
                <w:color w:val="000000"/>
              </w:rPr>
              <w:t>1.2.</w:t>
            </w:r>
          </w:p>
        </w:tc>
        <w:tc>
          <w:tcPr>
            <w:tcW w:w="2552" w:type="dxa"/>
            <w:vAlign w:val="center"/>
          </w:tcPr>
          <w:p w14:paraId="2F293316" w14:textId="77777777" w:rsidR="00014A7A" w:rsidRPr="00014A7A" w:rsidRDefault="00014A7A" w:rsidP="00014A7A">
            <w:pPr>
              <w:rPr>
                <w:color w:val="000000"/>
              </w:rPr>
            </w:pPr>
            <w:r w:rsidRPr="00014A7A">
              <w:rPr>
                <w:color w:val="000000"/>
              </w:rPr>
              <w:t>Получено со стороны</w:t>
            </w:r>
          </w:p>
        </w:tc>
        <w:tc>
          <w:tcPr>
            <w:tcW w:w="708" w:type="dxa"/>
            <w:vAlign w:val="center"/>
          </w:tcPr>
          <w:p w14:paraId="5A99AB1B"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54461C06" w14:textId="77777777" w:rsidR="00014A7A" w:rsidRPr="00014A7A" w:rsidRDefault="00014A7A" w:rsidP="00014A7A">
            <w:pPr>
              <w:jc w:val="center"/>
              <w:rPr>
                <w:color w:val="000000"/>
              </w:rPr>
            </w:pPr>
            <w:r w:rsidRPr="00014A7A">
              <w:rPr>
                <w:color w:val="000000"/>
              </w:rPr>
              <w:t>-</w:t>
            </w:r>
          </w:p>
        </w:tc>
        <w:tc>
          <w:tcPr>
            <w:tcW w:w="1134" w:type="dxa"/>
            <w:vAlign w:val="center"/>
          </w:tcPr>
          <w:p w14:paraId="20ADFDA1" w14:textId="77777777" w:rsidR="00014A7A" w:rsidRPr="00014A7A" w:rsidRDefault="00014A7A" w:rsidP="00014A7A">
            <w:pPr>
              <w:jc w:val="center"/>
              <w:rPr>
                <w:color w:val="000000"/>
              </w:rPr>
            </w:pPr>
            <w:r w:rsidRPr="00014A7A">
              <w:rPr>
                <w:color w:val="000000"/>
              </w:rPr>
              <w:t>-</w:t>
            </w:r>
          </w:p>
        </w:tc>
        <w:tc>
          <w:tcPr>
            <w:tcW w:w="1134" w:type="dxa"/>
            <w:vAlign w:val="center"/>
          </w:tcPr>
          <w:p w14:paraId="4DE7CF19" w14:textId="77777777" w:rsidR="00014A7A" w:rsidRPr="00014A7A" w:rsidRDefault="00014A7A" w:rsidP="00014A7A">
            <w:pPr>
              <w:jc w:val="center"/>
              <w:rPr>
                <w:color w:val="000000"/>
              </w:rPr>
            </w:pPr>
            <w:r w:rsidRPr="00014A7A">
              <w:rPr>
                <w:color w:val="000000"/>
              </w:rPr>
              <w:t>-</w:t>
            </w:r>
          </w:p>
        </w:tc>
        <w:tc>
          <w:tcPr>
            <w:tcW w:w="1134" w:type="dxa"/>
            <w:vAlign w:val="center"/>
          </w:tcPr>
          <w:p w14:paraId="5100C21B" w14:textId="77777777" w:rsidR="00014A7A" w:rsidRPr="00014A7A" w:rsidRDefault="00014A7A" w:rsidP="00014A7A">
            <w:pPr>
              <w:jc w:val="center"/>
              <w:rPr>
                <w:color w:val="000000"/>
              </w:rPr>
            </w:pPr>
            <w:r w:rsidRPr="00014A7A">
              <w:rPr>
                <w:color w:val="000000"/>
              </w:rPr>
              <w:t>-</w:t>
            </w:r>
          </w:p>
        </w:tc>
        <w:tc>
          <w:tcPr>
            <w:tcW w:w="1134" w:type="dxa"/>
            <w:vAlign w:val="center"/>
          </w:tcPr>
          <w:p w14:paraId="25235F5A" w14:textId="77777777" w:rsidR="00014A7A" w:rsidRPr="00014A7A" w:rsidRDefault="00014A7A" w:rsidP="00014A7A">
            <w:pPr>
              <w:jc w:val="center"/>
              <w:rPr>
                <w:color w:val="000000"/>
              </w:rPr>
            </w:pPr>
            <w:r w:rsidRPr="00014A7A">
              <w:rPr>
                <w:color w:val="000000"/>
              </w:rPr>
              <w:t>-</w:t>
            </w:r>
          </w:p>
        </w:tc>
        <w:tc>
          <w:tcPr>
            <w:tcW w:w="1145" w:type="dxa"/>
            <w:vAlign w:val="center"/>
          </w:tcPr>
          <w:p w14:paraId="590DB57E" w14:textId="77777777" w:rsidR="00014A7A" w:rsidRPr="00014A7A" w:rsidRDefault="00014A7A" w:rsidP="00014A7A">
            <w:pPr>
              <w:jc w:val="center"/>
              <w:rPr>
                <w:color w:val="000000"/>
              </w:rPr>
            </w:pPr>
            <w:r w:rsidRPr="00014A7A">
              <w:rPr>
                <w:color w:val="000000"/>
              </w:rPr>
              <w:t>-</w:t>
            </w:r>
          </w:p>
        </w:tc>
      </w:tr>
      <w:tr w:rsidR="00014A7A" w:rsidRPr="00014A7A" w14:paraId="592555DA" w14:textId="77777777" w:rsidTr="0076168E">
        <w:trPr>
          <w:trHeight w:val="392"/>
        </w:trPr>
        <w:tc>
          <w:tcPr>
            <w:tcW w:w="992" w:type="dxa"/>
            <w:vAlign w:val="center"/>
          </w:tcPr>
          <w:p w14:paraId="43388908" w14:textId="77777777" w:rsidR="00014A7A" w:rsidRPr="00014A7A" w:rsidRDefault="00014A7A" w:rsidP="00014A7A">
            <w:pPr>
              <w:jc w:val="center"/>
              <w:rPr>
                <w:color w:val="000000"/>
              </w:rPr>
            </w:pPr>
            <w:r w:rsidRPr="00014A7A">
              <w:rPr>
                <w:color w:val="000000"/>
              </w:rPr>
              <w:t>1.3.</w:t>
            </w:r>
          </w:p>
        </w:tc>
        <w:tc>
          <w:tcPr>
            <w:tcW w:w="2552" w:type="dxa"/>
            <w:vAlign w:val="center"/>
          </w:tcPr>
          <w:p w14:paraId="6AEDD1BE" w14:textId="77777777" w:rsidR="00014A7A" w:rsidRPr="00014A7A" w:rsidRDefault="00014A7A" w:rsidP="00014A7A">
            <w:pPr>
              <w:rPr>
                <w:color w:val="000000"/>
              </w:rPr>
            </w:pPr>
            <w:r w:rsidRPr="00014A7A">
              <w:rPr>
                <w:color w:val="000000"/>
              </w:rPr>
              <w:t>Расход воды на коммунально-бытовые нужды</w:t>
            </w:r>
          </w:p>
        </w:tc>
        <w:tc>
          <w:tcPr>
            <w:tcW w:w="708" w:type="dxa"/>
            <w:vAlign w:val="center"/>
          </w:tcPr>
          <w:p w14:paraId="40945E0F"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16E93EFE" w14:textId="77777777" w:rsidR="00014A7A" w:rsidRPr="00014A7A" w:rsidRDefault="00014A7A" w:rsidP="00014A7A">
            <w:pPr>
              <w:jc w:val="center"/>
              <w:rPr>
                <w:color w:val="000000"/>
              </w:rPr>
            </w:pPr>
            <w:r w:rsidRPr="00014A7A">
              <w:rPr>
                <w:color w:val="000000"/>
              </w:rPr>
              <w:t>4264</w:t>
            </w:r>
          </w:p>
        </w:tc>
        <w:tc>
          <w:tcPr>
            <w:tcW w:w="1134" w:type="dxa"/>
            <w:vAlign w:val="center"/>
          </w:tcPr>
          <w:p w14:paraId="0D224C13" w14:textId="77777777" w:rsidR="00014A7A" w:rsidRPr="00014A7A" w:rsidRDefault="00014A7A" w:rsidP="00014A7A">
            <w:pPr>
              <w:jc w:val="center"/>
              <w:rPr>
                <w:color w:val="000000"/>
              </w:rPr>
            </w:pPr>
            <w:r w:rsidRPr="00014A7A">
              <w:rPr>
                <w:color w:val="000000"/>
              </w:rPr>
              <w:t>4264</w:t>
            </w:r>
          </w:p>
        </w:tc>
        <w:tc>
          <w:tcPr>
            <w:tcW w:w="1134" w:type="dxa"/>
            <w:vAlign w:val="center"/>
          </w:tcPr>
          <w:p w14:paraId="77CD3869" w14:textId="77777777" w:rsidR="00014A7A" w:rsidRPr="00014A7A" w:rsidRDefault="00014A7A" w:rsidP="00014A7A">
            <w:pPr>
              <w:jc w:val="center"/>
              <w:rPr>
                <w:color w:val="000000"/>
              </w:rPr>
            </w:pPr>
            <w:r w:rsidRPr="00014A7A">
              <w:rPr>
                <w:color w:val="000000"/>
              </w:rPr>
              <w:t>4264</w:t>
            </w:r>
          </w:p>
        </w:tc>
        <w:tc>
          <w:tcPr>
            <w:tcW w:w="1134" w:type="dxa"/>
            <w:vAlign w:val="center"/>
          </w:tcPr>
          <w:p w14:paraId="16FA073D" w14:textId="77777777" w:rsidR="00014A7A" w:rsidRPr="00014A7A" w:rsidRDefault="00014A7A" w:rsidP="00014A7A">
            <w:pPr>
              <w:jc w:val="center"/>
              <w:rPr>
                <w:color w:val="000000"/>
              </w:rPr>
            </w:pPr>
            <w:r w:rsidRPr="00014A7A">
              <w:rPr>
                <w:color w:val="000000"/>
              </w:rPr>
              <w:t>4264</w:t>
            </w:r>
          </w:p>
        </w:tc>
        <w:tc>
          <w:tcPr>
            <w:tcW w:w="1134" w:type="dxa"/>
            <w:vAlign w:val="center"/>
          </w:tcPr>
          <w:p w14:paraId="10F462A4" w14:textId="77777777" w:rsidR="00014A7A" w:rsidRPr="00014A7A" w:rsidRDefault="00014A7A" w:rsidP="00014A7A">
            <w:pPr>
              <w:jc w:val="center"/>
              <w:rPr>
                <w:color w:val="000000"/>
              </w:rPr>
            </w:pPr>
            <w:r w:rsidRPr="00014A7A">
              <w:rPr>
                <w:color w:val="000000"/>
              </w:rPr>
              <w:t>4264</w:t>
            </w:r>
          </w:p>
        </w:tc>
        <w:tc>
          <w:tcPr>
            <w:tcW w:w="1145" w:type="dxa"/>
            <w:vAlign w:val="center"/>
          </w:tcPr>
          <w:p w14:paraId="0A78D8E4" w14:textId="77777777" w:rsidR="00014A7A" w:rsidRPr="00014A7A" w:rsidRDefault="00014A7A" w:rsidP="00014A7A">
            <w:pPr>
              <w:jc w:val="center"/>
              <w:rPr>
                <w:color w:val="000000"/>
              </w:rPr>
            </w:pPr>
            <w:r w:rsidRPr="00014A7A">
              <w:rPr>
                <w:color w:val="000000"/>
              </w:rPr>
              <w:t>4264</w:t>
            </w:r>
          </w:p>
        </w:tc>
      </w:tr>
      <w:tr w:rsidR="00014A7A" w:rsidRPr="00014A7A" w14:paraId="3B61F32A" w14:textId="77777777" w:rsidTr="0076168E">
        <w:trPr>
          <w:trHeight w:val="413"/>
        </w:trPr>
        <w:tc>
          <w:tcPr>
            <w:tcW w:w="992" w:type="dxa"/>
            <w:vAlign w:val="center"/>
          </w:tcPr>
          <w:p w14:paraId="085B80CA" w14:textId="77777777" w:rsidR="00014A7A" w:rsidRPr="00014A7A" w:rsidRDefault="00014A7A" w:rsidP="00014A7A">
            <w:pPr>
              <w:jc w:val="center"/>
              <w:rPr>
                <w:color w:val="000000"/>
              </w:rPr>
            </w:pPr>
            <w:r w:rsidRPr="00014A7A">
              <w:rPr>
                <w:color w:val="000000"/>
              </w:rPr>
              <w:t>1.4.</w:t>
            </w:r>
          </w:p>
        </w:tc>
        <w:tc>
          <w:tcPr>
            <w:tcW w:w="2552" w:type="dxa"/>
            <w:vAlign w:val="center"/>
          </w:tcPr>
          <w:p w14:paraId="39686AC6" w14:textId="77777777" w:rsidR="00014A7A" w:rsidRPr="00014A7A" w:rsidRDefault="00014A7A" w:rsidP="00014A7A">
            <w:pPr>
              <w:rPr>
                <w:color w:val="000000"/>
              </w:rPr>
            </w:pPr>
            <w:r w:rsidRPr="00014A7A">
              <w:rPr>
                <w:color w:val="000000"/>
              </w:rPr>
              <w:t>Расход воды на нужды предприятия:</w:t>
            </w:r>
          </w:p>
        </w:tc>
        <w:tc>
          <w:tcPr>
            <w:tcW w:w="708" w:type="dxa"/>
            <w:vAlign w:val="center"/>
          </w:tcPr>
          <w:p w14:paraId="75D4F9E7"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06841A2B" w14:textId="77777777" w:rsidR="00014A7A" w:rsidRPr="00014A7A" w:rsidRDefault="00014A7A" w:rsidP="00014A7A">
            <w:pPr>
              <w:jc w:val="center"/>
              <w:rPr>
                <w:color w:val="000000"/>
              </w:rPr>
            </w:pPr>
            <w:r w:rsidRPr="00014A7A">
              <w:rPr>
                <w:color w:val="000000"/>
              </w:rPr>
              <w:t>635431</w:t>
            </w:r>
          </w:p>
        </w:tc>
        <w:tc>
          <w:tcPr>
            <w:tcW w:w="1134" w:type="dxa"/>
            <w:vAlign w:val="center"/>
          </w:tcPr>
          <w:p w14:paraId="14EC91DB" w14:textId="77777777" w:rsidR="00014A7A" w:rsidRPr="00014A7A" w:rsidRDefault="00014A7A" w:rsidP="00014A7A">
            <w:pPr>
              <w:jc w:val="center"/>
              <w:rPr>
                <w:color w:val="000000"/>
              </w:rPr>
            </w:pPr>
            <w:r w:rsidRPr="00014A7A">
              <w:rPr>
                <w:color w:val="000000"/>
              </w:rPr>
              <w:t>635431</w:t>
            </w:r>
          </w:p>
        </w:tc>
        <w:tc>
          <w:tcPr>
            <w:tcW w:w="1134" w:type="dxa"/>
            <w:vAlign w:val="center"/>
          </w:tcPr>
          <w:p w14:paraId="52A434CE" w14:textId="77777777" w:rsidR="00014A7A" w:rsidRPr="00014A7A" w:rsidRDefault="00014A7A" w:rsidP="00014A7A">
            <w:pPr>
              <w:jc w:val="center"/>
              <w:rPr>
                <w:color w:val="000000"/>
              </w:rPr>
            </w:pPr>
            <w:r w:rsidRPr="00014A7A">
              <w:rPr>
                <w:color w:val="000000"/>
              </w:rPr>
              <w:t>635431</w:t>
            </w:r>
          </w:p>
        </w:tc>
        <w:tc>
          <w:tcPr>
            <w:tcW w:w="1134" w:type="dxa"/>
            <w:vAlign w:val="center"/>
          </w:tcPr>
          <w:p w14:paraId="008AB029" w14:textId="77777777" w:rsidR="00014A7A" w:rsidRPr="00014A7A" w:rsidRDefault="00014A7A" w:rsidP="00014A7A">
            <w:pPr>
              <w:jc w:val="center"/>
              <w:rPr>
                <w:color w:val="000000"/>
              </w:rPr>
            </w:pPr>
            <w:r w:rsidRPr="00014A7A">
              <w:rPr>
                <w:color w:val="000000"/>
              </w:rPr>
              <w:t>635431</w:t>
            </w:r>
          </w:p>
        </w:tc>
        <w:tc>
          <w:tcPr>
            <w:tcW w:w="1134" w:type="dxa"/>
            <w:vAlign w:val="center"/>
          </w:tcPr>
          <w:p w14:paraId="6394C8E5" w14:textId="77777777" w:rsidR="00014A7A" w:rsidRPr="00014A7A" w:rsidRDefault="00014A7A" w:rsidP="00014A7A">
            <w:pPr>
              <w:jc w:val="center"/>
              <w:rPr>
                <w:color w:val="000000"/>
              </w:rPr>
            </w:pPr>
            <w:r w:rsidRPr="00014A7A">
              <w:rPr>
                <w:color w:val="000000"/>
              </w:rPr>
              <w:t>635431</w:t>
            </w:r>
          </w:p>
        </w:tc>
        <w:tc>
          <w:tcPr>
            <w:tcW w:w="1145" w:type="dxa"/>
            <w:vAlign w:val="center"/>
          </w:tcPr>
          <w:p w14:paraId="5DEBD547" w14:textId="77777777" w:rsidR="00014A7A" w:rsidRPr="00014A7A" w:rsidRDefault="00014A7A" w:rsidP="00014A7A">
            <w:pPr>
              <w:jc w:val="center"/>
              <w:rPr>
                <w:color w:val="000000"/>
              </w:rPr>
            </w:pPr>
            <w:r w:rsidRPr="00014A7A">
              <w:rPr>
                <w:color w:val="000000"/>
              </w:rPr>
              <w:t>635431</w:t>
            </w:r>
          </w:p>
        </w:tc>
      </w:tr>
      <w:tr w:rsidR="00014A7A" w:rsidRPr="00014A7A" w14:paraId="52294B22" w14:textId="77777777" w:rsidTr="0076168E">
        <w:trPr>
          <w:trHeight w:val="405"/>
        </w:trPr>
        <w:tc>
          <w:tcPr>
            <w:tcW w:w="992" w:type="dxa"/>
            <w:vAlign w:val="center"/>
          </w:tcPr>
          <w:p w14:paraId="37BA5B17" w14:textId="77777777" w:rsidR="00014A7A" w:rsidRPr="00014A7A" w:rsidRDefault="00014A7A" w:rsidP="00014A7A">
            <w:pPr>
              <w:jc w:val="center"/>
              <w:rPr>
                <w:color w:val="000000"/>
              </w:rPr>
            </w:pPr>
            <w:r w:rsidRPr="00014A7A">
              <w:rPr>
                <w:color w:val="000000"/>
              </w:rPr>
              <w:t>1.4.1.</w:t>
            </w:r>
          </w:p>
        </w:tc>
        <w:tc>
          <w:tcPr>
            <w:tcW w:w="2552" w:type="dxa"/>
            <w:vAlign w:val="center"/>
          </w:tcPr>
          <w:p w14:paraId="03454A1D" w14:textId="77777777" w:rsidR="00014A7A" w:rsidRPr="00014A7A" w:rsidRDefault="00014A7A" w:rsidP="00014A7A">
            <w:pPr>
              <w:rPr>
                <w:color w:val="000000"/>
              </w:rPr>
            </w:pPr>
            <w:r w:rsidRPr="00014A7A">
              <w:rPr>
                <w:color w:val="000000"/>
              </w:rPr>
              <w:t>- на очистные сооружения</w:t>
            </w:r>
          </w:p>
        </w:tc>
        <w:tc>
          <w:tcPr>
            <w:tcW w:w="708" w:type="dxa"/>
            <w:vAlign w:val="center"/>
          </w:tcPr>
          <w:p w14:paraId="1438FC53"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6934C210" w14:textId="77777777" w:rsidR="00014A7A" w:rsidRPr="00014A7A" w:rsidRDefault="00014A7A" w:rsidP="00014A7A">
            <w:pPr>
              <w:jc w:val="center"/>
              <w:rPr>
                <w:color w:val="000000"/>
              </w:rPr>
            </w:pPr>
            <w:r w:rsidRPr="00014A7A">
              <w:rPr>
                <w:color w:val="000000"/>
              </w:rPr>
              <w:t>629569</w:t>
            </w:r>
          </w:p>
        </w:tc>
        <w:tc>
          <w:tcPr>
            <w:tcW w:w="1134" w:type="dxa"/>
            <w:vAlign w:val="center"/>
          </w:tcPr>
          <w:p w14:paraId="2805BC5A" w14:textId="77777777" w:rsidR="00014A7A" w:rsidRPr="00014A7A" w:rsidRDefault="00014A7A" w:rsidP="00014A7A">
            <w:pPr>
              <w:jc w:val="center"/>
              <w:rPr>
                <w:color w:val="000000"/>
              </w:rPr>
            </w:pPr>
            <w:r w:rsidRPr="00014A7A">
              <w:rPr>
                <w:color w:val="000000"/>
              </w:rPr>
              <w:t>629569</w:t>
            </w:r>
          </w:p>
        </w:tc>
        <w:tc>
          <w:tcPr>
            <w:tcW w:w="1134" w:type="dxa"/>
            <w:vAlign w:val="center"/>
          </w:tcPr>
          <w:p w14:paraId="7F1788AE" w14:textId="77777777" w:rsidR="00014A7A" w:rsidRPr="00014A7A" w:rsidRDefault="00014A7A" w:rsidP="00014A7A">
            <w:pPr>
              <w:jc w:val="center"/>
              <w:rPr>
                <w:color w:val="000000"/>
              </w:rPr>
            </w:pPr>
            <w:r w:rsidRPr="00014A7A">
              <w:rPr>
                <w:color w:val="000000"/>
              </w:rPr>
              <w:t>629569</w:t>
            </w:r>
          </w:p>
        </w:tc>
        <w:tc>
          <w:tcPr>
            <w:tcW w:w="1134" w:type="dxa"/>
            <w:vAlign w:val="center"/>
          </w:tcPr>
          <w:p w14:paraId="44E3800F" w14:textId="77777777" w:rsidR="00014A7A" w:rsidRPr="00014A7A" w:rsidRDefault="00014A7A" w:rsidP="00014A7A">
            <w:pPr>
              <w:jc w:val="center"/>
              <w:rPr>
                <w:color w:val="000000"/>
              </w:rPr>
            </w:pPr>
            <w:r w:rsidRPr="00014A7A">
              <w:rPr>
                <w:color w:val="000000"/>
              </w:rPr>
              <w:t>629569</w:t>
            </w:r>
          </w:p>
        </w:tc>
        <w:tc>
          <w:tcPr>
            <w:tcW w:w="1134" w:type="dxa"/>
            <w:vAlign w:val="center"/>
          </w:tcPr>
          <w:p w14:paraId="66B49B3C" w14:textId="77777777" w:rsidR="00014A7A" w:rsidRPr="00014A7A" w:rsidRDefault="00014A7A" w:rsidP="00014A7A">
            <w:pPr>
              <w:jc w:val="center"/>
              <w:rPr>
                <w:color w:val="000000"/>
              </w:rPr>
            </w:pPr>
            <w:r w:rsidRPr="00014A7A">
              <w:rPr>
                <w:color w:val="000000"/>
              </w:rPr>
              <w:t>629569</w:t>
            </w:r>
          </w:p>
        </w:tc>
        <w:tc>
          <w:tcPr>
            <w:tcW w:w="1145" w:type="dxa"/>
            <w:vAlign w:val="center"/>
          </w:tcPr>
          <w:p w14:paraId="39B43A31" w14:textId="77777777" w:rsidR="00014A7A" w:rsidRPr="00014A7A" w:rsidRDefault="00014A7A" w:rsidP="00014A7A">
            <w:pPr>
              <w:jc w:val="center"/>
              <w:rPr>
                <w:color w:val="000000"/>
              </w:rPr>
            </w:pPr>
            <w:r w:rsidRPr="00014A7A">
              <w:rPr>
                <w:color w:val="000000"/>
              </w:rPr>
              <w:t>629569</w:t>
            </w:r>
          </w:p>
        </w:tc>
      </w:tr>
      <w:tr w:rsidR="00014A7A" w:rsidRPr="00014A7A" w14:paraId="703379B7" w14:textId="77777777" w:rsidTr="0076168E">
        <w:trPr>
          <w:trHeight w:val="424"/>
        </w:trPr>
        <w:tc>
          <w:tcPr>
            <w:tcW w:w="992" w:type="dxa"/>
            <w:vAlign w:val="center"/>
          </w:tcPr>
          <w:p w14:paraId="15342F52" w14:textId="77777777" w:rsidR="00014A7A" w:rsidRPr="00014A7A" w:rsidRDefault="00014A7A" w:rsidP="00014A7A">
            <w:pPr>
              <w:jc w:val="center"/>
              <w:rPr>
                <w:color w:val="000000"/>
              </w:rPr>
            </w:pPr>
            <w:r w:rsidRPr="00014A7A">
              <w:rPr>
                <w:color w:val="000000"/>
              </w:rPr>
              <w:t>1.4.2.</w:t>
            </w:r>
          </w:p>
        </w:tc>
        <w:tc>
          <w:tcPr>
            <w:tcW w:w="2552" w:type="dxa"/>
            <w:vAlign w:val="center"/>
          </w:tcPr>
          <w:p w14:paraId="0E0819B6" w14:textId="77777777" w:rsidR="00014A7A" w:rsidRPr="00014A7A" w:rsidRDefault="00014A7A" w:rsidP="00014A7A">
            <w:pPr>
              <w:rPr>
                <w:color w:val="000000"/>
              </w:rPr>
            </w:pPr>
            <w:r w:rsidRPr="00014A7A">
              <w:rPr>
                <w:color w:val="000000"/>
              </w:rPr>
              <w:t>- на промывку сетей</w:t>
            </w:r>
          </w:p>
        </w:tc>
        <w:tc>
          <w:tcPr>
            <w:tcW w:w="708" w:type="dxa"/>
            <w:vAlign w:val="center"/>
          </w:tcPr>
          <w:p w14:paraId="67CF0214"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0B8FA47E" w14:textId="77777777" w:rsidR="00014A7A" w:rsidRPr="00014A7A" w:rsidRDefault="00014A7A" w:rsidP="00014A7A">
            <w:pPr>
              <w:jc w:val="center"/>
              <w:rPr>
                <w:color w:val="000000"/>
              </w:rPr>
            </w:pPr>
            <w:r w:rsidRPr="00014A7A">
              <w:rPr>
                <w:color w:val="000000"/>
              </w:rPr>
              <w:t>295</w:t>
            </w:r>
          </w:p>
        </w:tc>
        <w:tc>
          <w:tcPr>
            <w:tcW w:w="1134" w:type="dxa"/>
            <w:vAlign w:val="center"/>
          </w:tcPr>
          <w:p w14:paraId="20A6267B" w14:textId="77777777" w:rsidR="00014A7A" w:rsidRPr="00014A7A" w:rsidRDefault="00014A7A" w:rsidP="00014A7A">
            <w:pPr>
              <w:jc w:val="center"/>
              <w:rPr>
                <w:color w:val="000000"/>
              </w:rPr>
            </w:pPr>
            <w:r w:rsidRPr="00014A7A">
              <w:rPr>
                <w:color w:val="000000"/>
              </w:rPr>
              <w:t>295</w:t>
            </w:r>
          </w:p>
        </w:tc>
        <w:tc>
          <w:tcPr>
            <w:tcW w:w="1134" w:type="dxa"/>
            <w:vAlign w:val="center"/>
          </w:tcPr>
          <w:p w14:paraId="211EF2B6" w14:textId="77777777" w:rsidR="00014A7A" w:rsidRPr="00014A7A" w:rsidRDefault="00014A7A" w:rsidP="00014A7A">
            <w:pPr>
              <w:jc w:val="center"/>
              <w:rPr>
                <w:color w:val="000000"/>
              </w:rPr>
            </w:pPr>
            <w:r w:rsidRPr="00014A7A">
              <w:rPr>
                <w:color w:val="000000"/>
              </w:rPr>
              <w:t>295</w:t>
            </w:r>
          </w:p>
        </w:tc>
        <w:tc>
          <w:tcPr>
            <w:tcW w:w="1134" w:type="dxa"/>
            <w:vAlign w:val="center"/>
          </w:tcPr>
          <w:p w14:paraId="3B51E22B" w14:textId="77777777" w:rsidR="00014A7A" w:rsidRPr="00014A7A" w:rsidRDefault="00014A7A" w:rsidP="00014A7A">
            <w:pPr>
              <w:jc w:val="center"/>
              <w:rPr>
                <w:color w:val="000000"/>
              </w:rPr>
            </w:pPr>
            <w:r w:rsidRPr="00014A7A">
              <w:rPr>
                <w:color w:val="000000"/>
              </w:rPr>
              <w:t>295</w:t>
            </w:r>
          </w:p>
        </w:tc>
        <w:tc>
          <w:tcPr>
            <w:tcW w:w="1134" w:type="dxa"/>
            <w:vAlign w:val="center"/>
          </w:tcPr>
          <w:p w14:paraId="4F5E7259" w14:textId="77777777" w:rsidR="00014A7A" w:rsidRPr="00014A7A" w:rsidRDefault="00014A7A" w:rsidP="00014A7A">
            <w:pPr>
              <w:jc w:val="center"/>
              <w:rPr>
                <w:color w:val="000000"/>
              </w:rPr>
            </w:pPr>
            <w:r w:rsidRPr="00014A7A">
              <w:rPr>
                <w:color w:val="000000"/>
              </w:rPr>
              <w:t>295</w:t>
            </w:r>
          </w:p>
        </w:tc>
        <w:tc>
          <w:tcPr>
            <w:tcW w:w="1145" w:type="dxa"/>
            <w:vAlign w:val="center"/>
          </w:tcPr>
          <w:p w14:paraId="75559B4B" w14:textId="77777777" w:rsidR="00014A7A" w:rsidRPr="00014A7A" w:rsidRDefault="00014A7A" w:rsidP="00014A7A">
            <w:pPr>
              <w:jc w:val="center"/>
              <w:rPr>
                <w:color w:val="000000"/>
              </w:rPr>
            </w:pPr>
            <w:r w:rsidRPr="00014A7A">
              <w:rPr>
                <w:color w:val="000000"/>
              </w:rPr>
              <w:t>295</w:t>
            </w:r>
          </w:p>
        </w:tc>
      </w:tr>
      <w:tr w:rsidR="00014A7A" w:rsidRPr="00014A7A" w14:paraId="5ED9D5FB" w14:textId="77777777" w:rsidTr="0076168E">
        <w:trPr>
          <w:trHeight w:val="385"/>
        </w:trPr>
        <w:tc>
          <w:tcPr>
            <w:tcW w:w="992" w:type="dxa"/>
            <w:vAlign w:val="center"/>
          </w:tcPr>
          <w:p w14:paraId="01D149DC" w14:textId="77777777" w:rsidR="00014A7A" w:rsidRPr="00014A7A" w:rsidRDefault="00014A7A" w:rsidP="00014A7A">
            <w:pPr>
              <w:jc w:val="center"/>
              <w:rPr>
                <w:color w:val="000000"/>
              </w:rPr>
            </w:pPr>
            <w:r w:rsidRPr="00014A7A">
              <w:rPr>
                <w:color w:val="000000"/>
              </w:rPr>
              <w:t>1.4.3.</w:t>
            </w:r>
          </w:p>
        </w:tc>
        <w:tc>
          <w:tcPr>
            <w:tcW w:w="2552" w:type="dxa"/>
            <w:vAlign w:val="center"/>
          </w:tcPr>
          <w:p w14:paraId="550B3172" w14:textId="77777777" w:rsidR="00014A7A" w:rsidRPr="00014A7A" w:rsidRDefault="00014A7A" w:rsidP="00014A7A">
            <w:pPr>
              <w:rPr>
                <w:color w:val="000000"/>
              </w:rPr>
            </w:pPr>
            <w:r w:rsidRPr="00014A7A">
              <w:rPr>
                <w:color w:val="000000"/>
              </w:rPr>
              <w:t>- прочие</w:t>
            </w:r>
          </w:p>
        </w:tc>
        <w:tc>
          <w:tcPr>
            <w:tcW w:w="708" w:type="dxa"/>
            <w:vAlign w:val="center"/>
          </w:tcPr>
          <w:p w14:paraId="2974C8EC"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004CBC70" w14:textId="77777777" w:rsidR="00014A7A" w:rsidRPr="00014A7A" w:rsidRDefault="00014A7A" w:rsidP="00014A7A">
            <w:pPr>
              <w:jc w:val="center"/>
              <w:rPr>
                <w:color w:val="000000"/>
              </w:rPr>
            </w:pPr>
            <w:r w:rsidRPr="00014A7A">
              <w:rPr>
                <w:color w:val="000000"/>
              </w:rPr>
              <w:t>5567</w:t>
            </w:r>
          </w:p>
        </w:tc>
        <w:tc>
          <w:tcPr>
            <w:tcW w:w="1134" w:type="dxa"/>
            <w:vAlign w:val="center"/>
          </w:tcPr>
          <w:p w14:paraId="1AE5B8BB" w14:textId="77777777" w:rsidR="00014A7A" w:rsidRPr="00014A7A" w:rsidRDefault="00014A7A" w:rsidP="00014A7A">
            <w:pPr>
              <w:jc w:val="center"/>
              <w:rPr>
                <w:color w:val="000000"/>
              </w:rPr>
            </w:pPr>
            <w:r w:rsidRPr="00014A7A">
              <w:rPr>
                <w:color w:val="000000"/>
              </w:rPr>
              <w:t>5567</w:t>
            </w:r>
          </w:p>
        </w:tc>
        <w:tc>
          <w:tcPr>
            <w:tcW w:w="1134" w:type="dxa"/>
            <w:vAlign w:val="center"/>
          </w:tcPr>
          <w:p w14:paraId="79EC9F92" w14:textId="77777777" w:rsidR="00014A7A" w:rsidRPr="00014A7A" w:rsidRDefault="00014A7A" w:rsidP="00014A7A">
            <w:pPr>
              <w:jc w:val="center"/>
              <w:rPr>
                <w:color w:val="000000"/>
              </w:rPr>
            </w:pPr>
            <w:r w:rsidRPr="00014A7A">
              <w:rPr>
                <w:color w:val="000000"/>
              </w:rPr>
              <w:t>5567</w:t>
            </w:r>
          </w:p>
        </w:tc>
        <w:tc>
          <w:tcPr>
            <w:tcW w:w="1134" w:type="dxa"/>
            <w:vAlign w:val="center"/>
          </w:tcPr>
          <w:p w14:paraId="05B290C4" w14:textId="77777777" w:rsidR="00014A7A" w:rsidRPr="00014A7A" w:rsidRDefault="00014A7A" w:rsidP="00014A7A">
            <w:pPr>
              <w:jc w:val="center"/>
              <w:rPr>
                <w:color w:val="000000"/>
              </w:rPr>
            </w:pPr>
            <w:r w:rsidRPr="00014A7A">
              <w:rPr>
                <w:color w:val="000000"/>
              </w:rPr>
              <w:t>5567</w:t>
            </w:r>
          </w:p>
        </w:tc>
        <w:tc>
          <w:tcPr>
            <w:tcW w:w="1134" w:type="dxa"/>
            <w:vAlign w:val="center"/>
          </w:tcPr>
          <w:p w14:paraId="2E6851E5" w14:textId="77777777" w:rsidR="00014A7A" w:rsidRPr="00014A7A" w:rsidRDefault="00014A7A" w:rsidP="00014A7A">
            <w:pPr>
              <w:jc w:val="center"/>
              <w:rPr>
                <w:color w:val="000000"/>
              </w:rPr>
            </w:pPr>
            <w:r w:rsidRPr="00014A7A">
              <w:rPr>
                <w:color w:val="000000"/>
              </w:rPr>
              <w:t>5567</w:t>
            </w:r>
          </w:p>
        </w:tc>
        <w:tc>
          <w:tcPr>
            <w:tcW w:w="1145" w:type="dxa"/>
            <w:vAlign w:val="center"/>
          </w:tcPr>
          <w:p w14:paraId="731A9BD9" w14:textId="77777777" w:rsidR="00014A7A" w:rsidRPr="00014A7A" w:rsidRDefault="00014A7A" w:rsidP="00014A7A">
            <w:pPr>
              <w:jc w:val="center"/>
              <w:rPr>
                <w:color w:val="000000"/>
              </w:rPr>
            </w:pPr>
            <w:r w:rsidRPr="00014A7A">
              <w:rPr>
                <w:color w:val="000000"/>
              </w:rPr>
              <w:t>5567</w:t>
            </w:r>
          </w:p>
        </w:tc>
      </w:tr>
      <w:tr w:rsidR="00014A7A" w:rsidRPr="00014A7A" w14:paraId="7BAAA43C" w14:textId="77777777" w:rsidTr="0076168E">
        <w:trPr>
          <w:trHeight w:val="424"/>
        </w:trPr>
        <w:tc>
          <w:tcPr>
            <w:tcW w:w="992" w:type="dxa"/>
            <w:vAlign w:val="center"/>
          </w:tcPr>
          <w:p w14:paraId="65F2EBA7" w14:textId="77777777" w:rsidR="00014A7A" w:rsidRPr="00014A7A" w:rsidRDefault="00014A7A" w:rsidP="00014A7A">
            <w:pPr>
              <w:jc w:val="center"/>
              <w:rPr>
                <w:color w:val="000000"/>
              </w:rPr>
            </w:pPr>
            <w:r w:rsidRPr="00014A7A">
              <w:rPr>
                <w:color w:val="000000"/>
              </w:rPr>
              <w:t xml:space="preserve">1.5. </w:t>
            </w:r>
          </w:p>
        </w:tc>
        <w:tc>
          <w:tcPr>
            <w:tcW w:w="2552" w:type="dxa"/>
            <w:vAlign w:val="center"/>
          </w:tcPr>
          <w:p w14:paraId="33474DF8" w14:textId="77777777" w:rsidR="00014A7A" w:rsidRPr="00014A7A" w:rsidRDefault="00014A7A" w:rsidP="00014A7A">
            <w:pPr>
              <w:rPr>
                <w:color w:val="000000"/>
              </w:rPr>
            </w:pPr>
            <w:r w:rsidRPr="00014A7A">
              <w:rPr>
                <w:color w:val="000000"/>
              </w:rPr>
              <w:t>Объем пропущенной воды через очистные сооружения</w:t>
            </w:r>
          </w:p>
        </w:tc>
        <w:tc>
          <w:tcPr>
            <w:tcW w:w="708" w:type="dxa"/>
            <w:vAlign w:val="center"/>
          </w:tcPr>
          <w:p w14:paraId="5186F6F0" w14:textId="77777777" w:rsidR="00014A7A" w:rsidRPr="00014A7A" w:rsidRDefault="00014A7A" w:rsidP="00014A7A">
            <w:pPr>
              <w:jc w:val="center"/>
              <w:rPr>
                <w:color w:val="000000"/>
              </w:rPr>
            </w:pPr>
          </w:p>
        </w:tc>
        <w:tc>
          <w:tcPr>
            <w:tcW w:w="1134" w:type="dxa"/>
            <w:vAlign w:val="center"/>
          </w:tcPr>
          <w:p w14:paraId="41BC38D8" w14:textId="77777777" w:rsidR="00014A7A" w:rsidRPr="00014A7A" w:rsidRDefault="00014A7A" w:rsidP="00014A7A">
            <w:pPr>
              <w:jc w:val="center"/>
              <w:rPr>
                <w:color w:val="000000"/>
              </w:rPr>
            </w:pPr>
            <w:r w:rsidRPr="00014A7A">
              <w:rPr>
                <w:color w:val="000000"/>
              </w:rPr>
              <w:t>3077557</w:t>
            </w:r>
          </w:p>
        </w:tc>
        <w:tc>
          <w:tcPr>
            <w:tcW w:w="1134" w:type="dxa"/>
            <w:vAlign w:val="center"/>
          </w:tcPr>
          <w:p w14:paraId="6CDD8045" w14:textId="77777777" w:rsidR="00014A7A" w:rsidRPr="00014A7A" w:rsidRDefault="00014A7A" w:rsidP="00014A7A">
            <w:pPr>
              <w:jc w:val="center"/>
              <w:rPr>
                <w:color w:val="000000"/>
              </w:rPr>
            </w:pPr>
            <w:r w:rsidRPr="00014A7A">
              <w:rPr>
                <w:color w:val="000000"/>
              </w:rPr>
              <w:t>3077557</w:t>
            </w:r>
          </w:p>
        </w:tc>
        <w:tc>
          <w:tcPr>
            <w:tcW w:w="1134" w:type="dxa"/>
            <w:vAlign w:val="center"/>
          </w:tcPr>
          <w:p w14:paraId="088ED40D" w14:textId="77777777" w:rsidR="00014A7A" w:rsidRPr="00014A7A" w:rsidRDefault="00014A7A" w:rsidP="00014A7A">
            <w:pPr>
              <w:jc w:val="center"/>
              <w:rPr>
                <w:color w:val="000000"/>
              </w:rPr>
            </w:pPr>
            <w:r w:rsidRPr="00014A7A">
              <w:rPr>
                <w:color w:val="000000"/>
              </w:rPr>
              <w:t>3077557</w:t>
            </w:r>
          </w:p>
        </w:tc>
        <w:tc>
          <w:tcPr>
            <w:tcW w:w="1134" w:type="dxa"/>
            <w:vAlign w:val="center"/>
          </w:tcPr>
          <w:p w14:paraId="6A69A94C" w14:textId="77777777" w:rsidR="00014A7A" w:rsidRPr="00014A7A" w:rsidRDefault="00014A7A" w:rsidP="00014A7A">
            <w:pPr>
              <w:jc w:val="center"/>
              <w:rPr>
                <w:color w:val="000000"/>
              </w:rPr>
            </w:pPr>
            <w:r w:rsidRPr="00014A7A">
              <w:rPr>
                <w:color w:val="000000"/>
              </w:rPr>
              <w:t>3077557</w:t>
            </w:r>
          </w:p>
        </w:tc>
        <w:tc>
          <w:tcPr>
            <w:tcW w:w="1134" w:type="dxa"/>
            <w:vAlign w:val="center"/>
          </w:tcPr>
          <w:p w14:paraId="7290B9C0" w14:textId="77777777" w:rsidR="00014A7A" w:rsidRPr="00014A7A" w:rsidRDefault="00014A7A" w:rsidP="00014A7A">
            <w:pPr>
              <w:jc w:val="center"/>
              <w:rPr>
                <w:color w:val="000000"/>
              </w:rPr>
            </w:pPr>
            <w:r w:rsidRPr="00014A7A">
              <w:rPr>
                <w:color w:val="000000"/>
              </w:rPr>
              <w:t>3077557</w:t>
            </w:r>
          </w:p>
        </w:tc>
        <w:tc>
          <w:tcPr>
            <w:tcW w:w="1145" w:type="dxa"/>
            <w:vAlign w:val="center"/>
          </w:tcPr>
          <w:p w14:paraId="3532DF3B" w14:textId="77777777" w:rsidR="00014A7A" w:rsidRPr="00014A7A" w:rsidRDefault="00014A7A" w:rsidP="00014A7A">
            <w:pPr>
              <w:jc w:val="center"/>
              <w:rPr>
                <w:color w:val="000000"/>
              </w:rPr>
            </w:pPr>
            <w:r w:rsidRPr="00014A7A">
              <w:rPr>
                <w:color w:val="000000"/>
              </w:rPr>
              <w:t>3077557</w:t>
            </w:r>
          </w:p>
        </w:tc>
      </w:tr>
      <w:tr w:rsidR="00014A7A" w:rsidRPr="00014A7A" w14:paraId="5EFC0053" w14:textId="77777777" w:rsidTr="0076168E">
        <w:trPr>
          <w:trHeight w:val="424"/>
        </w:trPr>
        <w:tc>
          <w:tcPr>
            <w:tcW w:w="992" w:type="dxa"/>
            <w:vAlign w:val="center"/>
          </w:tcPr>
          <w:p w14:paraId="5C6B8EC7" w14:textId="77777777" w:rsidR="00014A7A" w:rsidRPr="00014A7A" w:rsidRDefault="00014A7A" w:rsidP="00014A7A">
            <w:pPr>
              <w:jc w:val="center"/>
              <w:rPr>
                <w:color w:val="000000"/>
              </w:rPr>
            </w:pPr>
            <w:r w:rsidRPr="00014A7A">
              <w:rPr>
                <w:color w:val="000000"/>
              </w:rPr>
              <w:t>1.6.</w:t>
            </w:r>
          </w:p>
        </w:tc>
        <w:tc>
          <w:tcPr>
            <w:tcW w:w="2552" w:type="dxa"/>
            <w:vAlign w:val="center"/>
          </w:tcPr>
          <w:p w14:paraId="2551413C" w14:textId="77777777" w:rsidR="00014A7A" w:rsidRPr="00014A7A" w:rsidRDefault="00014A7A" w:rsidP="00014A7A">
            <w:pPr>
              <w:rPr>
                <w:color w:val="000000"/>
              </w:rPr>
            </w:pPr>
            <w:r w:rsidRPr="00014A7A">
              <w:rPr>
                <w:color w:val="000000"/>
              </w:rPr>
              <w:t>Подано воды в сеть</w:t>
            </w:r>
          </w:p>
        </w:tc>
        <w:tc>
          <w:tcPr>
            <w:tcW w:w="708" w:type="dxa"/>
            <w:vAlign w:val="center"/>
          </w:tcPr>
          <w:p w14:paraId="39406593"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76859CE1" w14:textId="77777777" w:rsidR="00014A7A" w:rsidRPr="00014A7A" w:rsidRDefault="00014A7A" w:rsidP="00014A7A">
            <w:pPr>
              <w:jc w:val="center"/>
              <w:rPr>
                <w:color w:val="000000"/>
              </w:rPr>
            </w:pPr>
            <w:r w:rsidRPr="00014A7A">
              <w:rPr>
                <w:color w:val="000000"/>
              </w:rPr>
              <w:t>2437862</w:t>
            </w:r>
          </w:p>
        </w:tc>
        <w:tc>
          <w:tcPr>
            <w:tcW w:w="1134" w:type="dxa"/>
            <w:vAlign w:val="center"/>
          </w:tcPr>
          <w:p w14:paraId="7EE053D4" w14:textId="77777777" w:rsidR="00014A7A" w:rsidRPr="00014A7A" w:rsidRDefault="00014A7A" w:rsidP="00014A7A">
            <w:pPr>
              <w:jc w:val="center"/>
              <w:rPr>
                <w:color w:val="000000"/>
              </w:rPr>
            </w:pPr>
            <w:r w:rsidRPr="00014A7A">
              <w:rPr>
                <w:color w:val="000000"/>
              </w:rPr>
              <w:t>2437862</w:t>
            </w:r>
          </w:p>
        </w:tc>
        <w:tc>
          <w:tcPr>
            <w:tcW w:w="1134" w:type="dxa"/>
            <w:vAlign w:val="center"/>
          </w:tcPr>
          <w:p w14:paraId="7EFCE206" w14:textId="77777777" w:rsidR="00014A7A" w:rsidRPr="00014A7A" w:rsidRDefault="00014A7A" w:rsidP="00014A7A">
            <w:pPr>
              <w:jc w:val="center"/>
              <w:rPr>
                <w:color w:val="000000"/>
              </w:rPr>
            </w:pPr>
            <w:r w:rsidRPr="00014A7A">
              <w:rPr>
                <w:color w:val="000000"/>
              </w:rPr>
              <w:t>2437862</w:t>
            </w:r>
          </w:p>
        </w:tc>
        <w:tc>
          <w:tcPr>
            <w:tcW w:w="1134" w:type="dxa"/>
            <w:vAlign w:val="center"/>
          </w:tcPr>
          <w:p w14:paraId="467803AE" w14:textId="77777777" w:rsidR="00014A7A" w:rsidRPr="00014A7A" w:rsidRDefault="00014A7A" w:rsidP="00014A7A">
            <w:pPr>
              <w:jc w:val="center"/>
              <w:rPr>
                <w:color w:val="000000"/>
              </w:rPr>
            </w:pPr>
            <w:r w:rsidRPr="00014A7A">
              <w:rPr>
                <w:color w:val="000000"/>
              </w:rPr>
              <w:t>2437862</w:t>
            </w:r>
          </w:p>
        </w:tc>
        <w:tc>
          <w:tcPr>
            <w:tcW w:w="1134" w:type="dxa"/>
            <w:vAlign w:val="center"/>
          </w:tcPr>
          <w:p w14:paraId="0531FBA9" w14:textId="77777777" w:rsidR="00014A7A" w:rsidRPr="00014A7A" w:rsidRDefault="00014A7A" w:rsidP="00014A7A">
            <w:pPr>
              <w:jc w:val="center"/>
              <w:rPr>
                <w:color w:val="000000"/>
              </w:rPr>
            </w:pPr>
            <w:r w:rsidRPr="00014A7A">
              <w:rPr>
                <w:color w:val="000000"/>
              </w:rPr>
              <w:t>2437862</w:t>
            </w:r>
          </w:p>
        </w:tc>
        <w:tc>
          <w:tcPr>
            <w:tcW w:w="1145" w:type="dxa"/>
            <w:vAlign w:val="center"/>
          </w:tcPr>
          <w:p w14:paraId="699046E0" w14:textId="77777777" w:rsidR="00014A7A" w:rsidRPr="00014A7A" w:rsidRDefault="00014A7A" w:rsidP="00014A7A">
            <w:pPr>
              <w:jc w:val="center"/>
              <w:rPr>
                <w:color w:val="000000"/>
              </w:rPr>
            </w:pPr>
            <w:r w:rsidRPr="00014A7A">
              <w:rPr>
                <w:color w:val="000000"/>
              </w:rPr>
              <w:t>2437862</w:t>
            </w:r>
          </w:p>
        </w:tc>
      </w:tr>
      <w:tr w:rsidR="00014A7A" w:rsidRPr="00014A7A" w14:paraId="1CC664CE" w14:textId="77777777" w:rsidTr="0076168E">
        <w:trPr>
          <w:trHeight w:val="447"/>
        </w:trPr>
        <w:tc>
          <w:tcPr>
            <w:tcW w:w="992" w:type="dxa"/>
            <w:vAlign w:val="center"/>
          </w:tcPr>
          <w:p w14:paraId="04A56126" w14:textId="77777777" w:rsidR="00014A7A" w:rsidRPr="00014A7A" w:rsidRDefault="00014A7A" w:rsidP="00014A7A">
            <w:pPr>
              <w:jc w:val="center"/>
              <w:rPr>
                <w:color w:val="000000"/>
              </w:rPr>
            </w:pPr>
            <w:r w:rsidRPr="00014A7A">
              <w:rPr>
                <w:color w:val="000000"/>
              </w:rPr>
              <w:t>1.7.</w:t>
            </w:r>
          </w:p>
        </w:tc>
        <w:tc>
          <w:tcPr>
            <w:tcW w:w="2552" w:type="dxa"/>
            <w:vAlign w:val="center"/>
          </w:tcPr>
          <w:p w14:paraId="578C9EFC" w14:textId="77777777" w:rsidR="00014A7A" w:rsidRPr="00014A7A" w:rsidRDefault="00014A7A" w:rsidP="00014A7A">
            <w:pPr>
              <w:rPr>
                <w:color w:val="000000"/>
              </w:rPr>
            </w:pPr>
            <w:r w:rsidRPr="00014A7A">
              <w:rPr>
                <w:color w:val="000000"/>
              </w:rPr>
              <w:t>Потери воды</w:t>
            </w:r>
          </w:p>
        </w:tc>
        <w:tc>
          <w:tcPr>
            <w:tcW w:w="708" w:type="dxa"/>
            <w:vAlign w:val="center"/>
          </w:tcPr>
          <w:p w14:paraId="48BBFB85"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6EACEC37" w14:textId="77777777" w:rsidR="00014A7A" w:rsidRPr="00014A7A" w:rsidRDefault="00014A7A" w:rsidP="00014A7A">
            <w:pPr>
              <w:jc w:val="center"/>
              <w:rPr>
                <w:color w:val="000000"/>
              </w:rPr>
            </w:pPr>
            <w:r w:rsidRPr="00014A7A">
              <w:rPr>
                <w:color w:val="000000"/>
              </w:rPr>
              <w:t>610733</w:t>
            </w:r>
          </w:p>
        </w:tc>
        <w:tc>
          <w:tcPr>
            <w:tcW w:w="1134" w:type="dxa"/>
            <w:vAlign w:val="center"/>
          </w:tcPr>
          <w:p w14:paraId="7AEEDE15" w14:textId="77777777" w:rsidR="00014A7A" w:rsidRPr="00014A7A" w:rsidRDefault="00014A7A" w:rsidP="00014A7A">
            <w:pPr>
              <w:jc w:val="center"/>
              <w:rPr>
                <w:color w:val="000000"/>
              </w:rPr>
            </w:pPr>
            <w:r w:rsidRPr="00014A7A">
              <w:rPr>
                <w:color w:val="000000"/>
              </w:rPr>
              <w:t>610733</w:t>
            </w:r>
          </w:p>
        </w:tc>
        <w:tc>
          <w:tcPr>
            <w:tcW w:w="1134" w:type="dxa"/>
            <w:vAlign w:val="center"/>
          </w:tcPr>
          <w:p w14:paraId="38CABF3E" w14:textId="77777777" w:rsidR="00014A7A" w:rsidRPr="00014A7A" w:rsidRDefault="00014A7A" w:rsidP="00014A7A">
            <w:pPr>
              <w:jc w:val="center"/>
              <w:rPr>
                <w:color w:val="000000"/>
              </w:rPr>
            </w:pPr>
            <w:r w:rsidRPr="00014A7A">
              <w:rPr>
                <w:color w:val="000000"/>
              </w:rPr>
              <w:t>610733</w:t>
            </w:r>
          </w:p>
        </w:tc>
        <w:tc>
          <w:tcPr>
            <w:tcW w:w="1134" w:type="dxa"/>
            <w:vAlign w:val="center"/>
          </w:tcPr>
          <w:p w14:paraId="551791DA" w14:textId="77777777" w:rsidR="00014A7A" w:rsidRPr="00014A7A" w:rsidRDefault="00014A7A" w:rsidP="00014A7A">
            <w:pPr>
              <w:jc w:val="center"/>
              <w:rPr>
                <w:color w:val="000000"/>
              </w:rPr>
            </w:pPr>
            <w:r w:rsidRPr="00014A7A">
              <w:rPr>
                <w:color w:val="000000"/>
              </w:rPr>
              <w:t>610733</w:t>
            </w:r>
          </w:p>
        </w:tc>
        <w:tc>
          <w:tcPr>
            <w:tcW w:w="1134" w:type="dxa"/>
            <w:vAlign w:val="center"/>
          </w:tcPr>
          <w:p w14:paraId="04433A5B" w14:textId="77777777" w:rsidR="00014A7A" w:rsidRPr="00014A7A" w:rsidRDefault="00014A7A" w:rsidP="00014A7A">
            <w:pPr>
              <w:jc w:val="center"/>
              <w:rPr>
                <w:color w:val="000000"/>
              </w:rPr>
            </w:pPr>
            <w:r w:rsidRPr="00014A7A">
              <w:rPr>
                <w:color w:val="000000"/>
              </w:rPr>
              <w:t>610733</w:t>
            </w:r>
          </w:p>
        </w:tc>
        <w:tc>
          <w:tcPr>
            <w:tcW w:w="1145" w:type="dxa"/>
            <w:vAlign w:val="center"/>
          </w:tcPr>
          <w:p w14:paraId="22226697" w14:textId="77777777" w:rsidR="00014A7A" w:rsidRPr="00014A7A" w:rsidRDefault="00014A7A" w:rsidP="00014A7A">
            <w:pPr>
              <w:jc w:val="center"/>
              <w:rPr>
                <w:color w:val="000000"/>
              </w:rPr>
            </w:pPr>
            <w:r w:rsidRPr="00014A7A">
              <w:rPr>
                <w:color w:val="000000"/>
              </w:rPr>
              <w:t>610733</w:t>
            </w:r>
          </w:p>
        </w:tc>
      </w:tr>
      <w:tr w:rsidR="00014A7A" w:rsidRPr="00014A7A" w14:paraId="499D8799" w14:textId="77777777" w:rsidTr="0076168E">
        <w:trPr>
          <w:trHeight w:val="379"/>
        </w:trPr>
        <w:tc>
          <w:tcPr>
            <w:tcW w:w="992" w:type="dxa"/>
            <w:vAlign w:val="center"/>
          </w:tcPr>
          <w:p w14:paraId="02160449" w14:textId="77777777" w:rsidR="00014A7A" w:rsidRPr="00014A7A" w:rsidRDefault="00014A7A" w:rsidP="00014A7A">
            <w:pPr>
              <w:jc w:val="center"/>
              <w:rPr>
                <w:color w:val="000000"/>
              </w:rPr>
            </w:pPr>
            <w:r w:rsidRPr="00014A7A">
              <w:rPr>
                <w:color w:val="000000"/>
              </w:rPr>
              <w:t>1.8.</w:t>
            </w:r>
          </w:p>
        </w:tc>
        <w:tc>
          <w:tcPr>
            <w:tcW w:w="2552" w:type="dxa"/>
            <w:vAlign w:val="center"/>
          </w:tcPr>
          <w:p w14:paraId="21AF2902" w14:textId="77777777" w:rsidR="00014A7A" w:rsidRPr="00014A7A" w:rsidRDefault="00014A7A" w:rsidP="00014A7A">
            <w:pPr>
              <w:rPr>
                <w:color w:val="000000"/>
              </w:rPr>
            </w:pPr>
            <w:r w:rsidRPr="00014A7A">
              <w:rPr>
                <w:color w:val="000000"/>
              </w:rPr>
              <w:t>Уровень потерь к объему поданной воды в сеть</w:t>
            </w:r>
          </w:p>
        </w:tc>
        <w:tc>
          <w:tcPr>
            <w:tcW w:w="708" w:type="dxa"/>
            <w:vAlign w:val="center"/>
          </w:tcPr>
          <w:p w14:paraId="57C4E5F4" w14:textId="77777777" w:rsidR="00014A7A" w:rsidRPr="00014A7A" w:rsidRDefault="00014A7A" w:rsidP="00014A7A">
            <w:pPr>
              <w:jc w:val="center"/>
              <w:rPr>
                <w:color w:val="000000"/>
              </w:rPr>
            </w:pPr>
            <w:r w:rsidRPr="00014A7A">
              <w:rPr>
                <w:color w:val="000000"/>
              </w:rPr>
              <w:t>%</w:t>
            </w:r>
          </w:p>
        </w:tc>
        <w:tc>
          <w:tcPr>
            <w:tcW w:w="1134" w:type="dxa"/>
            <w:vAlign w:val="center"/>
          </w:tcPr>
          <w:p w14:paraId="37B6A346" w14:textId="77777777" w:rsidR="00014A7A" w:rsidRPr="00014A7A" w:rsidRDefault="00014A7A" w:rsidP="00014A7A">
            <w:pPr>
              <w:jc w:val="center"/>
              <w:rPr>
                <w:color w:val="000000"/>
              </w:rPr>
            </w:pPr>
            <w:r w:rsidRPr="00014A7A">
              <w:rPr>
                <w:color w:val="000000"/>
              </w:rPr>
              <w:t>25,05</w:t>
            </w:r>
          </w:p>
        </w:tc>
        <w:tc>
          <w:tcPr>
            <w:tcW w:w="1134" w:type="dxa"/>
            <w:vAlign w:val="center"/>
          </w:tcPr>
          <w:p w14:paraId="74A281E7" w14:textId="77777777" w:rsidR="00014A7A" w:rsidRPr="00014A7A" w:rsidRDefault="00014A7A" w:rsidP="00014A7A">
            <w:pPr>
              <w:jc w:val="center"/>
              <w:rPr>
                <w:color w:val="000000"/>
              </w:rPr>
            </w:pPr>
            <w:r w:rsidRPr="00014A7A">
              <w:rPr>
                <w:color w:val="000000"/>
              </w:rPr>
              <w:t>25,05</w:t>
            </w:r>
          </w:p>
        </w:tc>
        <w:tc>
          <w:tcPr>
            <w:tcW w:w="1134" w:type="dxa"/>
            <w:vAlign w:val="center"/>
          </w:tcPr>
          <w:p w14:paraId="195E7414" w14:textId="77777777" w:rsidR="00014A7A" w:rsidRPr="00014A7A" w:rsidRDefault="00014A7A" w:rsidP="00014A7A">
            <w:pPr>
              <w:jc w:val="center"/>
              <w:rPr>
                <w:color w:val="000000"/>
              </w:rPr>
            </w:pPr>
            <w:r w:rsidRPr="00014A7A">
              <w:rPr>
                <w:color w:val="000000"/>
              </w:rPr>
              <w:t>25,05</w:t>
            </w:r>
          </w:p>
        </w:tc>
        <w:tc>
          <w:tcPr>
            <w:tcW w:w="1134" w:type="dxa"/>
            <w:vAlign w:val="center"/>
          </w:tcPr>
          <w:p w14:paraId="5797F22A" w14:textId="77777777" w:rsidR="00014A7A" w:rsidRPr="00014A7A" w:rsidRDefault="00014A7A" w:rsidP="00014A7A">
            <w:pPr>
              <w:jc w:val="center"/>
              <w:rPr>
                <w:color w:val="000000"/>
              </w:rPr>
            </w:pPr>
            <w:r w:rsidRPr="00014A7A">
              <w:rPr>
                <w:color w:val="000000"/>
              </w:rPr>
              <w:t>25,05</w:t>
            </w:r>
          </w:p>
        </w:tc>
        <w:tc>
          <w:tcPr>
            <w:tcW w:w="1134" w:type="dxa"/>
            <w:vAlign w:val="center"/>
          </w:tcPr>
          <w:p w14:paraId="7B32195C" w14:textId="77777777" w:rsidR="00014A7A" w:rsidRPr="00014A7A" w:rsidRDefault="00014A7A" w:rsidP="00014A7A">
            <w:pPr>
              <w:jc w:val="center"/>
              <w:rPr>
                <w:color w:val="000000"/>
              </w:rPr>
            </w:pPr>
            <w:r w:rsidRPr="00014A7A">
              <w:rPr>
                <w:color w:val="000000"/>
              </w:rPr>
              <w:t>25,05</w:t>
            </w:r>
          </w:p>
        </w:tc>
        <w:tc>
          <w:tcPr>
            <w:tcW w:w="1145" w:type="dxa"/>
            <w:vAlign w:val="center"/>
          </w:tcPr>
          <w:p w14:paraId="4C03D209" w14:textId="77777777" w:rsidR="00014A7A" w:rsidRPr="00014A7A" w:rsidRDefault="00014A7A" w:rsidP="00014A7A">
            <w:pPr>
              <w:jc w:val="center"/>
              <w:rPr>
                <w:color w:val="000000"/>
              </w:rPr>
            </w:pPr>
            <w:r w:rsidRPr="00014A7A">
              <w:rPr>
                <w:color w:val="000000"/>
              </w:rPr>
              <w:t>25,05</w:t>
            </w:r>
          </w:p>
        </w:tc>
      </w:tr>
      <w:tr w:rsidR="00014A7A" w:rsidRPr="00014A7A" w14:paraId="48B1DC2E" w14:textId="77777777" w:rsidTr="0076168E">
        <w:trPr>
          <w:trHeight w:val="426"/>
        </w:trPr>
        <w:tc>
          <w:tcPr>
            <w:tcW w:w="992" w:type="dxa"/>
            <w:vAlign w:val="center"/>
          </w:tcPr>
          <w:p w14:paraId="3B67DABD" w14:textId="77777777" w:rsidR="00014A7A" w:rsidRPr="00014A7A" w:rsidRDefault="00014A7A" w:rsidP="00014A7A">
            <w:pPr>
              <w:jc w:val="center"/>
              <w:rPr>
                <w:color w:val="000000"/>
              </w:rPr>
            </w:pPr>
            <w:r w:rsidRPr="00014A7A">
              <w:rPr>
                <w:color w:val="000000"/>
              </w:rPr>
              <w:t>1.9.</w:t>
            </w:r>
          </w:p>
        </w:tc>
        <w:tc>
          <w:tcPr>
            <w:tcW w:w="2552" w:type="dxa"/>
            <w:vAlign w:val="center"/>
          </w:tcPr>
          <w:p w14:paraId="1A3F5C8E" w14:textId="77777777" w:rsidR="00014A7A" w:rsidRPr="00014A7A" w:rsidRDefault="00014A7A" w:rsidP="00014A7A">
            <w:pPr>
              <w:rPr>
                <w:color w:val="000000"/>
              </w:rPr>
            </w:pPr>
            <w:r w:rsidRPr="00014A7A">
              <w:rPr>
                <w:color w:val="000000"/>
              </w:rPr>
              <w:t>Отпущено воды по категориям потребителей</w:t>
            </w:r>
          </w:p>
        </w:tc>
        <w:tc>
          <w:tcPr>
            <w:tcW w:w="708" w:type="dxa"/>
            <w:vAlign w:val="center"/>
          </w:tcPr>
          <w:p w14:paraId="0BCE698A"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08B37E38" w14:textId="77777777" w:rsidR="00014A7A" w:rsidRPr="00014A7A" w:rsidRDefault="00014A7A" w:rsidP="00014A7A">
            <w:pPr>
              <w:jc w:val="center"/>
              <w:rPr>
                <w:color w:val="000000"/>
              </w:rPr>
            </w:pPr>
            <w:r w:rsidRPr="00014A7A">
              <w:rPr>
                <w:color w:val="000000"/>
              </w:rPr>
              <w:t>1827129</w:t>
            </w:r>
          </w:p>
        </w:tc>
        <w:tc>
          <w:tcPr>
            <w:tcW w:w="1134" w:type="dxa"/>
            <w:vAlign w:val="center"/>
          </w:tcPr>
          <w:p w14:paraId="68FDEED3" w14:textId="77777777" w:rsidR="00014A7A" w:rsidRPr="00014A7A" w:rsidRDefault="00014A7A" w:rsidP="00014A7A">
            <w:pPr>
              <w:jc w:val="center"/>
              <w:rPr>
                <w:color w:val="000000"/>
              </w:rPr>
            </w:pPr>
            <w:r w:rsidRPr="00014A7A">
              <w:rPr>
                <w:color w:val="000000"/>
              </w:rPr>
              <w:t>1827129</w:t>
            </w:r>
          </w:p>
        </w:tc>
        <w:tc>
          <w:tcPr>
            <w:tcW w:w="1134" w:type="dxa"/>
            <w:vAlign w:val="center"/>
          </w:tcPr>
          <w:p w14:paraId="70C0159A" w14:textId="77777777" w:rsidR="00014A7A" w:rsidRPr="00014A7A" w:rsidRDefault="00014A7A" w:rsidP="00014A7A">
            <w:pPr>
              <w:jc w:val="center"/>
              <w:rPr>
                <w:color w:val="000000"/>
              </w:rPr>
            </w:pPr>
            <w:r w:rsidRPr="00014A7A">
              <w:rPr>
                <w:color w:val="000000"/>
              </w:rPr>
              <w:t>1827129</w:t>
            </w:r>
          </w:p>
        </w:tc>
        <w:tc>
          <w:tcPr>
            <w:tcW w:w="1134" w:type="dxa"/>
            <w:vAlign w:val="center"/>
          </w:tcPr>
          <w:p w14:paraId="1409A5F1" w14:textId="77777777" w:rsidR="00014A7A" w:rsidRPr="00014A7A" w:rsidRDefault="00014A7A" w:rsidP="00014A7A">
            <w:pPr>
              <w:jc w:val="center"/>
              <w:rPr>
                <w:color w:val="000000"/>
              </w:rPr>
            </w:pPr>
            <w:r w:rsidRPr="00014A7A">
              <w:rPr>
                <w:color w:val="000000"/>
              </w:rPr>
              <w:t>1827129</w:t>
            </w:r>
          </w:p>
        </w:tc>
        <w:tc>
          <w:tcPr>
            <w:tcW w:w="1134" w:type="dxa"/>
            <w:vAlign w:val="center"/>
          </w:tcPr>
          <w:p w14:paraId="512FBEBB" w14:textId="77777777" w:rsidR="00014A7A" w:rsidRPr="00014A7A" w:rsidRDefault="00014A7A" w:rsidP="00014A7A">
            <w:pPr>
              <w:jc w:val="center"/>
              <w:rPr>
                <w:color w:val="000000"/>
              </w:rPr>
            </w:pPr>
            <w:r w:rsidRPr="00014A7A">
              <w:rPr>
                <w:color w:val="000000"/>
              </w:rPr>
              <w:t>1827129</w:t>
            </w:r>
          </w:p>
        </w:tc>
        <w:tc>
          <w:tcPr>
            <w:tcW w:w="1145" w:type="dxa"/>
            <w:vAlign w:val="center"/>
          </w:tcPr>
          <w:p w14:paraId="2FB4DDE8" w14:textId="77777777" w:rsidR="00014A7A" w:rsidRPr="00014A7A" w:rsidRDefault="00014A7A" w:rsidP="00014A7A">
            <w:pPr>
              <w:jc w:val="center"/>
              <w:rPr>
                <w:color w:val="000000"/>
              </w:rPr>
            </w:pPr>
            <w:r w:rsidRPr="00014A7A">
              <w:rPr>
                <w:color w:val="000000"/>
              </w:rPr>
              <w:t>1827129</w:t>
            </w:r>
          </w:p>
        </w:tc>
      </w:tr>
      <w:tr w:rsidR="00014A7A" w:rsidRPr="00014A7A" w14:paraId="176ED0AD" w14:textId="77777777" w:rsidTr="0076168E">
        <w:trPr>
          <w:trHeight w:val="431"/>
        </w:trPr>
        <w:tc>
          <w:tcPr>
            <w:tcW w:w="992" w:type="dxa"/>
            <w:vAlign w:val="center"/>
          </w:tcPr>
          <w:p w14:paraId="6A58B4D0" w14:textId="77777777" w:rsidR="00014A7A" w:rsidRPr="00014A7A" w:rsidRDefault="00014A7A" w:rsidP="00014A7A">
            <w:pPr>
              <w:jc w:val="center"/>
              <w:rPr>
                <w:color w:val="000000"/>
              </w:rPr>
            </w:pPr>
            <w:r w:rsidRPr="00014A7A">
              <w:rPr>
                <w:color w:val="000000"/>
              </w:rPr>
              <w:t>1.9.1.</w:t>
            </w:r>
          </w:p>
        </w:tc>
        <w:tc>
          <w:tcPr>
            <w:tcW w:w="2552" w:type="dxa"/>
            <w:vAlign w:val="center"/>
          </w:tcPr>
          <w:p w14:paraId="681D832D" w14:textId="77777777" w:rsidR="00014A7A" w:rsidRPr="00014A7A" w:rsidRDefault="00014A7A" w:rsidP="00014A7A">
            <w:pPr>
              <w:ind w:right="-114"/>
              <w:rPr>
                <w:color w:val="000000"/>
              </w:rPr>
            </w:pPr>
            <w:r w:rsidRPr="00014A7A">
              <w:rPr>
                <w:color w:val="000000"/>
              </w:rPr>
              <w:t>Потребительский рынок</w:t>
            </w:r>
          </w:p>
        </w:tc>
        <w:tc>
          <w:tcPr>
            <w:tcW w:w="708" w:type="dxa"/>
            <w:vAlign w:val="center"/>
          </w:tcPr>
          <w:p w14:paraId="4F3E399A"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2134A423" w14:textId="77777777" w:rsidR="00014A7A" w:rsidRPr="00014A7A" w:rsidRDefault="00014A7A" w:rsidP="00014A7A">
            <w:pPr>
              <w:jc w:val="center"/>
              <w:rPr>
                <w:color w:val="000000"/>
              </w:rPr>
            </w:pPr>
            <w:r w:rsidRPr="00014A7A">
              <w:rPr>
                <w:color w:val="000000"/>
              </w:rPr>
              <w:t>1827129</w:t>
            </w:r>
          </w:p>
        </w:tc>
        <w:tc>
          <w:tcPr>
            <w:tcW w:w="1134" w:type="dxa"/>
            <w:vAlign w:val="center"/>
          </w:tcPr>
          <w:p w14:paraId="7B89885C" w14:textId="77777777" w:rsidR="00014A7A" w:rsidRPr="00014A7A" w:rsidRDefault="00014A7A" w:rsidP="00014A7A">
            <w:pPr>
              <w:jc w:val="center"/>
              <w:rPr>
                <w:color w:val="000000"/>
              </w:rPr>
            </w:pPr>
            <w:r w:rsidRPr="00014A7A">
              <w:rPr>
                <w:color w:val="000000"/>
              </w:rPr>
              <w:t>1827129</w:t>
            </w:r>
          </w:p>
        </w:tc>
        <w:tc>
          <w:tcPr>
            <w:tcW w:w="1134" w:type="dxa"/>
            <w:vAlign w:val="center"/>
          </w:tcPr>
          <w:p w14:paraId="664133B8" w14:textId="77777777" w:rsidR="00014A7A" w:rsidRPr="00014A7A" w:rsidRDefault="00014A7A" w:rsidP="00014A7A">
            <w:pPr>
              <w:jc w:val="center"/>
              <w:rPr>
                <w:color w:val="000000"/>
              </w:rPr>
            </w:pPr>
            <w:r w:rsidRPr="00014A7A">
              <w:rPr>
                <w:color w:val="000000"/>
              </w:rPr>
              <w:t>1827129</w:t>
            </w:r>
          </w:p>
        </w:tc>
        <w:tc>
          <w:tcPr>
            <w:tcW w:w="1134" w:type="dxa"/>
            <w:vAlign w:val="center"/>
          </w:tcPr>
          <w:p w14:paraId="6E6A1540" w14:textId="77777777" w:rsidR="00014A7A" w:rsidRPr="00014A7A" w:rsidRDefault="00014A7A" w:rsidP="00014A7A">
            <w:pPr>
              <w:jc w:val="center"/>
              <w:rPr>
                <w:color w:val="000000"/>
              </w:rPr>
            </w:pPr>
            <w:r w:rsidRPr="00014A7A">
              <w:rPr>
                <w:color w:val="000000"/>
              </w:rPr>
              <w:t>1827129</w:t>
            </w:r>
          </w:p>
        </w:tc>
        <w:tc>
          <w:tcPr>
            <w:tcW w:w="1134" w:type="dxa"/>
            <w:vAlign w:val="center"/>
          </w:tcPr>
          <w:p w14:paraId="76BE184E" w14:textId="77777777" w:rsidR="00014A7A" w:rsidRPr="00014A7A" w:rsidRDefault="00014A7A" w:rsidP="00014A7A">
            <w:pPr>
              <w:jc w:val="center"/>
              <w:rPr>
                <w:color w:val="000000"/>
              </w:rPr>
            </w:pPr>
            <w:r w:rsidRPr="00014A7A">
              <w:rPr>
                <w:color w:val="000000"/>
              </w:rPr>
              <w:t>1827129</w:t>
            </w:r>
          </w:p>
        </w:tc>
        <w:tc>
          <w:tcPr>
            <w:tcW w:w="1145" w:type="dxa"/>
            <w:vAlign w:val="center"/>
          </w:tcPr>
          <w:p w14:paraId="75B76371" w14:textId="77777777" w:rsidR="00014A7A" w:rsidRPr="00014A7A" w:rsidRDefault="00014A7A" w:rsidP="00014A7A">
            <w:pPr>
              <w:jc w:val="center"/>
              <w:rPr>
                <w:color w:val="000000"/>
              </w:rPr>
            </w:pPr>
            <w:r w:rsidRPr="00014A7A">
              <w:rPr>
                <w:color w:val="000000"/>
              </w:rPr>
              <w:t>1827129</w:t>
            </w:r>
          </w:p>
        </w:tc>
      </w:tr>
      <w:tr w:rsidR="00014A7A" w:rsidRPr="00014A7A" w14:paraId="7BFFF092" w14:textId="77777777" w:rsidTr="0076168E">
        <w:trPr>
          <w:trHeight w:val="325"/>
        </w:trPr>
        <w:tc>
          <w:tcPr>
            <w:tcW w:w="992" w:type="dxa"/>
            <w:vAlign w:val="center"/>
          </w:tcPr>
          <w:p w14:paraId="1148429C" w14:textId="77777777" w:rsidR="00014A7A" w:rsidRPr="00014A7A" w:rsidRDefault="00014A7A" w:rsidP="00014A7A">
            <w:pPr>
              <w:ind w:hanging="108"/>
              <w:jc w:val="center"/>
              <w:rPr>
                <w:color w:val="000000"/>
              </w:rPr>
            </w:pPr>
            <w:r w:rsidRPr="00014A7A">
              <w:rPr>
                <w:color w:val="000000"/>
              </w:rPr>
              <w:t xml:space="preserve"> 1.9.1.1.</w:t>
            </w:r>
          </w:p>
        </w:tc>
        <w:tc>
          <w:tcPr>
            <w:tcW w:w="2552" w:type="dxa"/>
            <w:vAlign w:val="center"/>
          </w:tcPr>
          <w:p w14:paraId="1C301245" w14:textId="77777777" w:rsidR="00014A7A" w:rsidRPr="00014A7A" w:rsidRDefault="00014A7A" w:rsidP="00014A7A">
            <w:pPr>
              <w:rPr>
                <w:color w:val="000000"/>
              </w:rPr>
            </w:pPr>
            <w:r w:rsidRPr="00014A7A">
              <w:rPr>
                <w:color w:val="000000"/>
              </w:rPr>
              <w:t>- население</w:t>
            </w:r>
          </w:p>
        </w:tc>
        <w:tc>
          <w:tcPr>
            <w:tcW w:w="708" w:type="dxa"/>
            <w:vAlign w:val="center"/>
          </w:tcPr>
          <w:p w14:paraId="7B39B25C"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6F7C76B2" w14:textId="77777777" w:rsidR="00014A7A" w:rsidRPr="00014A7A" w:rsidRDefault="00014A7A" w:rsidP="00014A7A">
            <w:pPr>
              <w:jc w:val="center"/>
              <w:rPr>
                <w:color w:val="000000"/>
              </w:rPr>
            </w:pPr>
            <w:r w:rsidRPr="00014A7A">
              <w:rPr>
                <w:color w:val="000000"/>
              </w:rPr>
              <w:t>1341076</w:t>
            </w:r>
          </w:p>
        </w:tc>
        <w:tc>
          <w:tcPr>
            <w:tcW w:w="1134" w:type="dxa"/>
            <w:vAlign w:val="center"/>
          </w:tcPr>
          <w:p w14:paraId="14E26D7F" w14:textId="77777777" w:rsidR="00014A7A" w:rsidRPr="00014A7A" w:rsidRDefault="00014A7A" w:rsidP="00014A7A">
            <w:pPr>
              <w:jc w:val="center"/>
              <w:rPr>
                <w:color w:val="000000"/>
              </w:rPr>
            </w:pPr>
            <w:r w:rsidRPr="00014A7A">
              <w:rPr>
                <w:color w:val="000000"/>
              </w:rPr>
              <w:t>1341076</w:t>
            </w:r>
          </w:p>
        </w:tc>
        <w:tc>
          <w:tcPr>
            <w:tcW w:w="1134" w:type="dxa"/>
            <w:vAlign w:val="center"/>
          </w:tcPr>
          <w:p w14:paraId="4D8F6B17" w14:textId="77777777" w:rsidR="00014A7A" w:rsidRPr="00014A7A" w:rsidRDefault="00014A7A" w:rsidP="00014A7A">
            <w:pPr>
              <w:jc w:val="center"/>
              <w:rPr>
                <w:color w:val="000000"/>
              </w:rPr>
            </w:pPr>
            <w:r w:rsidRPr="00014A7A">
              <w:rPr>
                <w:color w:val="000000"/>
              </w:rPr>
              <w:t>1341076</w:t>
            </w:r>
          </w:p>
        </w:tc>
        <w:tc>
          <w:tcPr>
            <w:tcW w:w="1134" w:type="dxa"/>
            <w:vAlign w:val="center"/>
          </w:tcPr>
          <w:p w14:paraId="120C35EA" w14:textId="77777777" w:rsidR="00014A7A" w:rsidRPr="00014A7A" w:rsidRDefault="00014A7A" w:rsidP="00014A7A">
            <w:pPr>
              <w:jc w:val="center"/>
              <w:rPr>
                <w:color w:val="000000"/>
              </w:rPr>
            </w:pPr>
            <w:r w:rsidRPr="00014A7A">
              <w:rPr>
                <w:color w:val="000000"/>
              </w:rPr>
              <w:t>1341076</w:t>
            </w:r>
          </w:p>
        </w:tc>
        <w:tc>
          <w:tcPr>
            <w:tcW w:w="1134" w:type="dxa"/>
            <w:vAlign w:val="center"/>
          </w:tcPr>
          <w:p w14:paraId="797CFC57" w14:textId="77777777" w:rsidR="00014A7A" w:rsidRPr="00014A7A" w:rsidRDefault="00014A7A" w:rsidP="00014A7A">
            <w:pPr>
              <w:jc w:val="center"/>
              <w:rPr>
                <w:color w:val="000000"/>
              </w:rPr>
            </w:pPr>
            <w:r w:rsidRPr="00014A7A">
              <w:rPr>
                <w:color w:val="000000"/>
              </w:rPr>
              <w:t>1341076</w:t>
            </w:r>
          </w:p>
        </w:tc>
        <w:tc>
          <w:tcPr>
            <w:tcW w:w="1145" w:type="dxa"/>
            <w:vAlign w:val="center"/>
          </w:tcPr>
          <w:p w14:paraId="4AE9877F" w14:textId="77777777" w:rsidR="00014A7A" w:rsidRPr="00014A7A" w:rsidRDefault="00014A7A" w:rsidP="00014A7A">
            <w:pPr>
              <w:jc w:val="center"/>
              <w:rPr>
                <w:color w:val="000000"/>
              </w:rPr>
            </w:pPr>
            <w:r w:rsidRPr="00014A7A">
              <w:rPr>
                <w:color w:val="000000"/>
              </w:rPr>
              <w:t>1341076</w:t>
            </w:r>
          </w:p>
        </w:tc>
      </w:tr>
      <w:tr w:rsidR="00014A7A" w:rsidRPr="00014A7A" w14:paraId="67161B78" w14:textId="77777777" w:rsidTr="0076168E">
        <w:trPr>
          <w:trHeight w:val="358"/>
        </w:trPr>
        <w:tc>
          <w:tcPr>
            <w:tcW w:w="992" w:type="dxa"/>
            <w:vAlign w:val="center"/>
          </w:tcPr>
          <w:p w14:paraId="24BCFE49" w14:textId="77777777" w:rsidR="00014A7A" w:rsidRPr="00014A7A" w:rsidRDefault="00014A7A" w:rsidP="00014A7A">
            <w:pPr>
              <w:ind w:hanging="108"/>
              <w:jc w:val="center"/>
              <w:rPr>
                <w:color w:val="000000"/>
              </w:rPr>
            </w:pPr>
            <w:r w:rsidRPr="00014A7A">
              <w:rPr>
                <w:color w:val="000000"/>
              </w:rPr>
              <w:t xml:space="preserve"> 1.9.1.2.</w:t>
            </w:r>
          </w:p>
        </w:tc>
        <w:tc>
          <w:tcPr>
            <w:tcW w:w="2552" w:type="dxa"/>
            <w:vAlign w:val="center"/>
          </w:tcPr>
          <w:p w14:paraId="01740A12" w14:textId="77777777" w:rsidR="00014A7A" w:rsidRPr="00014A7A" w:rsidRDefault="00014A7A" w:rsidP="00014A7A">
            <w:pPr>
              <w:rPr>
                <w:color w:val="000000"/>
              </w:rPr>
            </w:pPr>
            <w:r w:rsidRPr="00014A7A">
              <w:rPr>
                <w:color w:val="000000"/>
              </w:rPr>
              <w:t>- прочие потребители</w:t>
            </w:r>
          </w:p>
        </w:tc>
        <w:tc>
          <w:tcPr>
            <w:tcW w:w="708" w:type="dxa"/>
            <w:vAlign w:val="center"/>
          </w:tcPr>
          <w:p w14:paraId="5BB2F5F5"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7B92924A" w14:textId="77777777" w:rsidR="00014A7A" w:rsidRPr="00014A7A" w:rsidRDefault="00014A7A" w:rsidP="00014A7A">
            <w:pPr>
              <w:jc w:val="center"/>
              <w:rPr>
                <w:color w:val="000000"/>
              </w:rPr>
            </w:pPr>
            <w:r w:rsidRPr="00014A7A">
              <w:rPr>
                <w:color w:val="000000"/>
              </w:rPr>
              <w:t>486053</w:t>
            </w:r>
          </w:p>
        </w:tc>
        <w:tc>
          <w:tcPr>
            <w:tcW w:w="1134" w:type="dxa"/>
            <w:vAlign w:val="center"/>
          </w:tcPr>
          <w:p w14:paraId="410327D4" w14:textId="77777777" w:rsidR="00014A7A" w:rsidRPr="00014A7A" w:rsidRDefault="00014A7A" w:rsidP="00014A7A">
            <w:pPr>
              <w:jc w:val="center"/>
              <w:rPr>
                <w:color w:val="000000"/>
              </w:rPr>
            </w:pPr>
            <w:r w:rsidRPr="00014A7A">
              <w:rPr>
                <w:color w:val="000000"/>
              </w:rPr>
              <w:t>486053</w:t>
            </w:r>
          </w:p>
        </w:tc>
        <w:tc>
          <w:tcPr>
            <w:tcW w:w="1134" w:type="dxa"/>
            <w:vAlign w:val="center"/>
          </w:tcPr>
          <w:p w14:paraId="311BCF1A" w14:textId="77777777" w:rsidR="00014A7A" w:rsidRPr="00014A7A" w:rsidRDefault="00014A7A" w:rsidP="00014A7A">
            <w:pPr>
              <w:jc w:val="center"/>
              <w:rPr>
                <w:color w:val="000000"/>
              </w:rPr>
            </w:pPr>
            <w:r w:rsidRPr="00014A7A">
              <w:rPr>
                <w:color w:val="000000"/>
              </w:rPr>
              <w:t>486053</w:t>
            </w:r>
          </w:p>
        </w:tc>
        <w:tc>
          <w:tcPr>
            <w:tcW w:w="1134" w:type="dxa"/>
            <w:vAlign w:val="center"/>
          </w:tcPr>
          <w:p w14:paraId="12E4DF2E" w14:textId="77777777" w:rsidR="00014A7A" w:rsidRPr="00014A7A" w:rsidRDefault="00014A7A" w:rsidP="00014A7A">
            <w:pPr>
              <w:jc w:val="center"/>
              <w:rPr>
                <w:color w:val="000000"/>
              </w:rPr>
            </w:pPr>
            <w:r w:rsidRPr="00014A7A">
              <w:rPr>
                <w:color w:val="000000"/>
              </w:rPr>
              <w:t>486053</w:t>
            </w:r>
          </w:p>
        </w:tc>
        <w:tc>
          <w:tcPr>
            <w:tcW w:w="1134" w:type="dxa"/>
            <w:vAlign w:val="center"/>
          </w:tcPr>
          <w:p w14:paraId="7152AD2B" w14:textId="77777777" w:rsidR="00014A7A" w:rsidRPr="00014A7A" w:rsidRDefault="00014A7A" w:rsidP="00014A7A">
            <w:pPr>
              <w:jc w:val="center"/>
              <w:rPr>
                <w:color w:val="000000"/>
              </w:rPr>
            </w:pPr>
            <w:r w:rsidRPr="00014A7A">
              <w:rPr>
                <w:color w:val="000000"/>
              </w:rPr>
              <w:t>486053</w:t>
            </w:r>
          </w:p>
        </w:tc>
        <w:tc>
          <w:tcPr>
            <w:tcW w:w="1145" w:type="dxa"/>
            <w:vAlign w:val="center"/>
          </w:tcPr>
          <w:p w14:paraId="0BCA3313" w14:textId="77777777" w:rsidR="00014A7A" w:rsidRPr="00014A7A" w:rsidRDefault="00014A7A" w:rsidP="00014A7A">
            <w:pPr>
              <w:jc w:val="center"/>
              <w:rPr>
                <w:color w:val="000000"/>
              </w:rPr>
            </w:pPr>
            <w:r w:rsidRPr="00014A7A">
              <w:rPr>
                <w:color w:val="000000"/>
              </w:rPr>
              <w:t>486053</w:t>
            </w:r>
          </w:p>
        </w:tc>
      </w:tr>
      <w:tr w:rsidR="00014A7A" w:rsidRPr="00014A7A" w14:paraId="5C808D75" w14:textId="77777777" w:rsidTr="0076168E">
        <w:trPr>
          <w:trHeight w:val="369"/>
        </w:trPr>
        <w:tc>
          <w:tcPr>
            <w:tcW w:w="992" w:type="dxa"/>
            <w:vAlign w:val="center"/>
          </w:tcPr>
          <w:p w14:paraId="5628B3F1" w14:textId="77777777" w:rsidR="00014A7A" w:rsidRPr="00014A7A" w:rsidRDefault="00014A7A" w:rsidP="00014A7A">
            <w:pPr>
              <w:jc w:val="center"/>
              <w:rPr>
                <w:color w:val="000000"/>
              </w:rPr>
            </w:pPr>
            <w:r w:rsidRPr="00014A7A">
              <w:rPr>
                <w:color w:val="000000"/>
              </w:rPr>
              <w:t>1.9.2.</w:t>
            </w:r>
          </w:p>
        </w:tc>
        <w:tc>
          <w:tcPr>
            <w:tcW w:w="2552" w:type="dxa"/>
            <w:vAlign w:val="center"/>
          </w:tcPr>
          <w:p w14:paraId="728C0D39" w14:textId="77777777" w:rsidR="00014A7A" w:rsidRPr="00014A7A" w:rsidRDefault="00014A7A" w:rsidP="00014A7A">
            <w:pPr>
              <w:rPr>
                <w:color w:val="000000"/>
              </w:rPr>
            </w:pPr>
            <w:r w:rsidRPr="00014A7A">
              <w:rPr>
                <w:color w:val="000000"/>
              </w:rPr>
              <w:t>Собственные нужды производства</w:t>
            </w:r>
          </w:p>
        </w:tc>
        <w:tc>
          <w:tcPr>
            <w:tcW w:w="708" w:type="dxa"/>
            <w:vAlign w:val="center"/>
          </w:tcPr>
          <w:p w14:paraId="01E43A66" w14:textId="77777777" w:rsidR="00014A7A" w:rsidRPr="00014A7A" w:rsidRDefault="00014A7A" w:rsidP="00014A7A">
            <w:pPr>
              <w:jc w:val="center"/>
              <w:rPr>
                <w:color w:val="000000"/>
              </w:rPr>
            </w:pPr>
            <w:r w:rsidRPr="00014A7A">
              <w:rPr>
                <w:color w:val="000000"/>
              </w:rPr>
              <w:t>м</w:t>
            </w:r>
            <w:r w:rsidRPr="00014A7A">
              <w:rPr>
                <w:color w:val="000000"/>
                <w:vertAlign w:val="superscript"/>
              </w:rPr>
              <w:t>3</w:t>
            </w:r>
          </w:p>
        </w:tc>
        <w:tc>
          <w:tcPr>
            <w:tcW w:w="1134" w:type="dxa"/>
            <w:vAlign w:val="center"/>
          </w:tcPr>
          <w:p w14:paraId="2BA103BE" w14:textId="77777777" w:rsidR="00014A7A" w:rsidRPr="00014A7A" w:rsidRDefault="00014A7A" w:rsidP="00014A7A">
            <w:pPr>
              <w:jc w:val="center"/>
              <w:rPr>
                <w:color w:val="000000"/>
              </w:rPr>
            </w:pPr>
            <w:r w:rsidRPr="00014A7A">
              <w:t>-</w:t>
            </w:r>
          </w:p>
        </w:tc>
        <w:tc>
          <w:tcPr>
            <w:tcW w:w="1134" w:type="dxa"/>
            <w:vAlign w:val="center"/>
          </w:tcPr>
          <w:p w14:paraId="5B195BB4" w14:textId="77777777" w:rsidR="00014A7A" w:rsidRPr="00014A7A" w:rsidRDefault="00014A7A" w:rsidP="00014A7A">
            <w:pPr>
              <w:jc w:val="center"/>
              <w:rPr>
                <w:color w:val="000000"/>
              </w:rPr>
            </w:pPr>
            <w:r w:rsidRPr="00014A7A">
              <w:t>-</w:t>
            </w:r>
          </w:p>
        </w:tc>
        <w:tc>
          <w:tcPr>
            <w:tcW w:w="1134" w:type="dxa"/>
            <w:vAlign w:val="center"/>
          </w:tcPr>
          <w:p w14:paraId="76DFE466" w14:textId="77777777" w:rsidR="00014A7A" w:rsidRPr="00014A7A" w:rsidRDefault="00014A7A" w:rsidP="00014A7A">
            <w:pPr>
              <w:jc w:val="center"/>
              <w:rPr>
                <w:color w:val="000000"/>
              </w:rPr>
            </w:pPr>
            <w:r w:rsidRPr="00014A7A">
              <w:t>-</w:t>
            </w:r>
          </w:p>
        </w:tc>
        <w:tc>
          <w:tcPr>
            <w:tcW w:w="1134" w:type="dxa"/>
            <w:vAlign w:val="center"/>
          </w:tcPr>
          <w:p w14:paraId="064A1F5C" w14:textId="77777777" w:rsidR="00014A7A" w:rsidRPr="00014A7A" w:rsidRDefault="00014A7A" w:rsidP="00014A7A">
            <w:pPr>
              <w:jc w:val="center"/>
              <w:rPr>
                <w:color w:val="000000"/>
              </w:rPr>
            </w:pPr>
            <w:r w:rsidRPr="00014A7A">
              <w:t>-</w:t>
            </w:r>
          </w:p>
        </w:tc>
        <w:tc>
          <w:tcPr>
            <w:tcW w:w="1134" w:type="dxa"/>
            <w:vAlign w:val="center"/>
          </w:tcPr>
          <w:p w14:paraId="64A1BB1A" w14:textId="77777777" w:rsidR="00014A7A" w:rsidRPr="00014A7A" w:rsidRDefault="00014A7A" w:rsidP="00014A7A">
            <w:pPr>
              <w:jc w:val="center"/>
              <w:rPr>
                <w:color w:val="000000"/>
              </w:rPr>
            </w:pPr>
            <w:r w:rsidRPr="00014A7A">
              <w:t>-</w:t>
            </w:r>
          </w:p>
        </w:tc>
        <w:tc>
          <w:tcPr>
            <w:tcW w:w="1145" w:type="dxa"/>
            <w:vAlign w:val="center"/>
          </w:tcPr>
          <w:p w14:paraId="2B93B481" w14:textId="77777777" w:rsidR="00014A7A" w:rsidRPr="00014A7A" w:rsidRDefault="00014A7A" w:rsidP="00014A7A">
            <w:pPr>
              <w:jc w:val="center"/>
              <w:rPr>
                <w:color w:val="000000"/>
              </w:rPr>
            </w:pPr>
            <w:r w:rsidRPr="00014A7A">
              <w:t>-</w:t>
            </w:r>
          </w:p>
        </w:tc>
      </w:tr>
      <w:tr w:rsidR="00014A7A" w:rsidRPr="00014A7A" w14:paraId="3421ABDB" w14:textId="77777777" w:rsidTr="0076168E">
        <w:trPr>
          <w:trHeight w:val="369"/>
        </w:trPr>
        <w:tc>
          <w:tcPr>
            <w:tcW w:w="11067" w:type="dxa"/>
            <w:gridSpan w:val="9"/>
            <w:vAlign w:val="center"/>
          </w:tcPr>
          <w:p w14:paraId="4ABF9E1D" w14:textId="77777777" w:rsidR="00014A7A" w:rsidRPr="00014A7A" w:rsidRDefault="00014A7A" w:rsidP="00014A7A">
            <w:pPr>
              <w:jc w:val="center"/>
              <w:rPr>
                <w:color w:val="000000"/>
              </w:rPr>
            </w:pPr>
            <w:r w:rsidRPr="00014A7A">
              <w:t>2. Водоотведение</w:t>
            </w:r>
          </w:p>
        </w:tc>
      </w:tr>
      <w:tr w:rsidR="00014A7A" w:rsidRPr="00014A7A" w14:paraId="0B344FD0" w14:textId="77777777" w:rsidTr="0076168E">
        <w:trPr>
          <w:trHeight w:val="369"/>
        </w:trPr>
        <w:tc>
          <w:tcPr>
            <w:tcW w:w="992" w:type="dxa"/>
            <w:vAlign w:val="center"/>
          </w:tcPr>
          <w:p w14:paraId="0ACACAED" w14:textId="77777777" w:rsidR="00014A7A" w:rsidRPr="00014A7A" w:rsidRDefault="00014A7A" w:rsidP="00014A7A">
            <w:pPr>
              <w:jc w:val="center"/>
              <w:rPr>
                <w:color w:val="000000"/>
              </w:rPr>
            </w:pPr>
            <w:r w:rsidRPr="00014A7A">
              <w:rPr>
                <w:color w:val="000000"/>
              </w:rPr>
              <w:t>2.1.</w:t>
            </w:r>
          </w:p>
        </w:tc>
        <w:tc>
          <w:tcPr>
            <w:tcW w:w="2552" w:type="dxa"/>
            <w:vAlign w:val="center"/>
          </w:tcPr>
          <w:p w14:paraId="20D79BD3" w14:textId="77777777" w:rsidR="00014A7A" w:rsidRPr="00014A7A" w:rsidRDefault="00014A7A" w:rsidP="00014A7A">
            <w:pPr>
              <w:rPr>
                <w:color w:val="000000"/>
              </w:rPr>
            </w:pPr>
            <w:r w:rsidRPr="00014A7A">
              <w:rPr>
                <w:color w:val="000000"/>
              </w:rPr>
              <w:t>Объем отведенных стоков</w:t>
            </w:r>
          </w:p>
        </w:tc>
        <w:tc>
          <w:tcPr>
            <w:tcW w:w="708" w:type="dxa"/>
            <w:vAlign w:val="center"/>
          </w:tcPr>
          <w:p w14:paraId="0A81AA33" w14:textId="77777777" w:rsidR="00014A7A" w:rsidRPr="00014A7A" w:rsidRDefault="00014A7A" w:rsidP="00014A7A">
            <w:pPr>
              <w:rPr>
                <w:color w:val="000000"/>
              </w:rPr>
            </w:pPr>
            <w:r w:rsidRPr="00014A7A">
              <w:rPr>
                <w:color w:val="000000"/>
              </w:rPr>
              <w:t>м3</w:t>
            </w:r>
          </w:p>
        </w:tc>
        <w:tc>
          <w:tcPr>
            <w:tcW w:w="1134" w:type="dxa"/>
            <w:vAlign w:val="center"/>
          </w:tcPr>
          <w:p w14:paraId="2B6B1103" w14:textId="77777777" w:rsidR="00014A7A" w:rsidRPr="00014A7A" w:rsidRDefault="00014A7A" w:rsidP="00014A7A">
            <w:pPr>
              <w:jc w:val="center"/>
              <w:rPr>
                <w:color w:val="000000"/>
              </w:rPr>
            </w:pPr>
            <w:r w:rsidRPr="00014A7A">
              <w:rPr>
                <w:color w:val="000000"/>
              </w:rPr>
              <w:t>3964345</w:t>
            </w:r>
          </w:p>
        </w:tc>
        <w:tc>
          <w:tcPr>
            <w:tcW w:w="1134" w:type="dxa"/>
            <w:vAlign w:val="center"/>
          </w:tcPr>
          <w:p w14:paraId="4578798E" w14:textId="77777777" w:rsidR="00014A7A" w:rsidRPr="00014A7A" w:rsidRDefault="00014A7A" w:rsidP="00014A7A">
            <w:pPr>
              <w:jc w:val="center"/>
              <w:rPr>
                <w:color w:val="000000"/>
              </w:rPr>
            </w:pPr>
            <w:r w:rsidRPr="00014A7A">
              <w:rPr>
                <w:color w:val="000000"/>
              </w:rPr>
              <w:t>3964345</w:t>
            </w:r>
          </w:p>
        </w:tc>
        <w:tc>
          <w:tcPr>
            <w:tcW w:w="1134" w:type="dxa"/>
            <w:vAlign w:val="center"/>
          </w:tcPr>
          <w:p w14:paraId="39DC11C8" w14:textId="77777777" w:rsidR="00014A7A" w:rsidRPr="00014A7A" w:rsidRDefault="00014A7A" w:rsidP="00014A7A">
            <w:pPr>
              <w:jc w:val="center"/>
              <w:rPr>
                <w:color w:val="000000"/>
              </w:rPr>
            </w:pPr>
            <w:r w:rsidRPr="00014A7A">
              <w:rPr>
                <w:color w:val="000000"/>
              </w:rPr>
              <w:t>3964345</w:t>
            </w:r>
          </w:p>
        </w:tc>
        <w:tc>
          <w:tcPr>
            <w:tcW w:w="1134" w:type="dxa"/>
            <w:vAlign w:val="center"/>
          </w:tcPr>
          <w:p w14:paraId="4AA2ED4A" w14:textId="77777777" w:rsidR="00014A7A" w:rsidRPr="00014A7A" w:rsidRDefault="00014A7A" w:rsidP="00014A7A">
            <w:pPr>
              <w:jc w:val="center"/>
              <w:rPr>
                <w:color w:val="000000"/>
              </w:rPr>
            </w:pPr>
            <w:r w:rsidRPr="00014A7A">
              <w:rPr>
                <w:color w:val="000000"/>
              </w:rPr>
              <w:t>3964345</w:t>
            </w:r>
          </w:p>
        </w:tc>
        <w:tc>
          <w:tcPr>
            <w:tcW w:w="1134" w:type="dxa"/>
            <w:vAlign w:val="center"/>
          </w:tcPr>
          <w:p w14:paraId="6775FC3C" w14:textId="77777777" w:rsidR="00014A7A" w:rsidRPr="00014A7A" w:rsidRDefault="00014A7A" w:rsidP="00014A7A">
            <w:pPr>
              <w:jc w:val="center"/>
              <w:rPr>
                <w:color w:val="000000"/>
              </w:rPr>
            </w:pPr>
            <w:r w:rsidRPr="00014A7A">
              <w:rPr>
                <w:color w:val="000000"/>
              </w:rPr>
              <w:t>3964345</w:t>
            </w:r>
          </w:p>
        </w:tc>
        <w:tc>
          <w:tcPr>
            <w:tcW w:w="1145" w:type="dxa"/>
            <w:vAlign w:val="center"/>
          </w:tcPr>
          <w:p w14:paraId="345A6729" w14:textId="77777777" w:rsidR="00014A7A" w:rsidRPr="00014A7A" w:rsidRDefault="00014A7A" w:rsidP="00014A7A">
            <w:pPr>
              <w:jc w:val="center"/>
              <w:rPr>
                <w:color w:val="000000"/>
              </w:rPr>
            </w:pPr>
            <w:r w:rsidRPr="00014A7A">
              <w:rPr>
                <w:color w:val="000000"/>
              </w:rPr>
              <w:t>3964345</w:t>
            </w:r>
          </w:p>
        </w:tc>
      </w:tr>
      <w:tr w:rsidR="00014A7A" w:rsidRPr="00014A7A" w14:paraId="68948448" w14:textId="77777777" w:rsidTr="0076168E">
        <w:trPr>
          <w:trHeight w:val="369"/>
        </w:trPr>
        <w:tc>
          <w:tcPr>
            <w:tcW w:w="992" w:type="dxa"/>
            <w:vAlign w:val="center"/>
          </w:tcPr>
          <w:p w14:paraId="70E68FB6" w14:textId="77777777" w:rsidR="00014A7A" w:rsidRPr="00014A7A" w:rsidRDefault="00014A7A" w:rsidP="00014A7A">
            <w:pPr>
              <w:jc w:val="center"/>
              <w:rPr>
                <w:color w:val="000000"/>
              </w:rPr>
            </w:pPr>
            <w:r w:rsidRPr="00014A7A">
              <w:rPr>
                <w:color w:val="000000"/>
              </w:rPr>
              <w:t>2.2.</w:t>
            </w:r>
          </w:p>
        </w:tc>
        <w:tc>
          <w:tcPr>
            <w:tcW w:w="2552" w:type="dxa"/>
            <w:vAlign w:val="center"/>
          </w:tcPr>
          <w:p w14:paraId="58243F50" w14:textId="77777777" w:rsidR="00014A7A" w:rsidRPr="00014A7A" w:rsidRDefault="00014A7A" w:rsidP="00014A7A">
            <w:pPr>
              <w:rPr>
                <w:color w:val="000000"/>
              </w:rPr>
            </w:pPr>
            <w:r w:rsidRPr="00014A7A">
              <w:rPr>
                <w:color w:val="000000"/>
              </w:rPr>
              <w:t>Хозяйственные нужды предприятия</w:t>
            </w:r>
          </w:p>
        </w:tc>
        <w:tc>
          <w:tcPr>
            <w:tcW w:w="708" w:type="dxa"/>
            <w:vAlign w:val="center"/>
          </w:tcPr>
          <w:p w14:paraId="019DC632" w14:textId="77777777" w:rsidR="00014A7A" w:rsidRPr="00014A7A" w:rsidRDefault="00014A7A" w:rsidP="00014A7A">
            <w:pPr>
              <w:rPr>
                <w:color w:val="000000"/>
              </w:rPr>
            </w:pPr>
            <w:r w:rsidRPr="00014A7A">
              <w:rPr>
                <w:color w:val="000000"/>
              </w:rPr>
              <w:t>м3</w:t>
            </w:r>
          </w:p>
        </w:tc>
        <w:tc>
          <w:tcPr>
            <w:tcW w:w="1134" w:type="dxa"/>
            <w:vAlign w:val="center"/>
          </w:tcPr>
          <w:p w14:paraId="1CC90F62" w14:textId="77777777" w:rsidR="00014A7A" w:rsidRPr="00014A7A" w:rsidRDefault="00014A7A" w:rsidP="00014A7A">
            <w:pPr>
              <w:jc w:val="center"/>
              <w:rPr>
                <w:color w:val="000000"/>
              </w:rPr>
            </w:pPr>
            <w:r w:rsidRPr="00014A7A">
              <w:rPr>
                <w:color w:val="000000"/>
              </w:rPr>
              <w:t>859549</w:t>
            </w:r>
          </w:p>
        </w:tc>
        <w:tc>
          <w:tcPr>
            <w:tcW w:w="1134" w:type="dxa"/>
            <w:vAlign w:val="center"/>
          </w:tcPr>
          <w:p w14:paraId="685FE450" w14:textId="77777777" w:rsidR="00014A7A" w:rsidRPr="00014A7A" w:rsidRDefault="00014A7A" w:rsidP="00014A7A">
            <w:pPr>
              <w:jc w:val="center"/>
              <w:rPr>
                <w:color w:val="000000"/>
              </w:rPr>
            </w:pPr>
            <w:r w:rsidRPr="00014A7A">
              <w:rPr>
                <w:color w:val="000000"/>
              </w:rPr>
              <w:t>859549</w:t>
            </w:r>
          </w:p>
        </w:tc>
        <w:tc>
          <w:tcPr>
            <w:tcW w:w="1134" w:type="dxa"/>
            <w:vAlign w:val="center"/>
          </w:tcPr>
          <w:p w14:paraId="41C6C1DE" w14:textId="77777777" w:rsidR="00014A7A" w:rsidRPr="00014A7A" w:rsidRDefault="00014A7A" w:rsidP="00014A7A">
            <w:pPr>
              <w:jc w:val="center"/>
              <w:rPr>
                <w:color w:val="000000"/>
              </w:rPr>
            </w:pPr>
            <w:r w:rsidRPr="00014A7A">
              <w:rPr>
                <w:color w:val="000000"/>
              </w:rPr>
              <w:t>859549</w:t>
            </w:r>
          </w:p>
        </w:tc>
        <w:tc>
          <w:tcPr>
            <w:tcW w:w="1134" w:type="dxa"/>
            <w:vAlign w:val="center"/>
          </w:tcPr>
          <w:p w14:paraId="010839EB" w14:textId="77777777" w:rsidR="00014A7A" w:rsidRPr="00014A7A" w:rsidRDefault="00014A7A" w:rsidP="00014A7A">
            <w:pPr>
              <w:jc w:val="center"/>
              <w:rPr>
                <w:color w:val="000000"/>
              </w:rPr>
            </w:pPr>
            <w:r w:rsidRPr="00014A7A">
              <w:rPr>
                <w:color w:val="000000"/>
              </w:rPr>
              <w:t>859549</w:t>
            </w:r>
          </w:p>
        </w:tc>
        <w:tc>
          <w:tcPr>
            <w:tcW w:w="1134" w:type="dxa"/>
            <w:vAlign w:val="center"/>
          </w:tcPr>
          <w:p w14:paraId="33A29ECD" w14:textId="77777777" w:rsidR="00014A7A" w:rsidRPr="00014A7A" w:rsidRDefault="00014A7A" w:rsidP="00014A7A">
            <w:pPr>
              <w:jc w:val="center"/>
              <w:rPr>
                <w:color w:val="000000"/>
              </w:rPr>
            </w:pPr>
            <w:r w:rsidRPr="00014A7A">
              <w:rPr>
                <w:color w:val="000000"/>
              </w:rPr>
              <w:t>859549</w:t>
            </w:r>
          </w:p>
        </w:tc>
        <w:tc>
          <w:tcPr>
            <w:tcW w:w="1145" w:type="dxa"/>
            <w:vAlign w:val="center"/>
          </w:tcPr>
          <w:p w14:paraId="00B2DB52" w14:textId="77777777" w:rsidR="00014A7A" w:rsidRPr="00014A7A" w:rsidRDefault="00014A7A" w:rsidP="00014A7A">
            <w:pPr>
              <w:jc w:val="center"/>
              <w:rPr>
                <w:color w:val="000000"/>
              </w:rPr>
            </w:pPr>
            <w:r w:rsidRPr="00014A7A">
              <w:rPr>
                <w:color w:val="000000"/>
              </w:rPr>
              <w:t>859549</w:t>
            </w:r>
          </w:p>
        </w:tc>
      </w:tr>
      <w:tr w:rsidR="00014A7A" w:rsidRPr="00014A7A" w14:paraId="73ECA189" w14:textId="77777777" w:rsidTr="0076168E">
        <w:trPr>
          <w:trHeight w:val="369"/>
        </w:trPr>
        <w:tc>
          <w:tcPr>
            <w:tcW w:w="992" w:type="dxa"/>
            <w:vAlign w:val="center"/>
          </w:tcPr>
          <w:p w14:paraId="24A3BC27" w14:textId="77777777" w:rsidR="00014A7A" w:rsidRPr="00014A7A" w:rsidRDefault="00014A7A" w:rsidP="00014A7A">
            <w:pPr>
              <w:jc w:val="center"/>
              <w:rPr>
                <w:color w:val="000000"/>
              </w:rPr>
            </w:pPr>
            <w:r w:rsidRPr="00014A7A">
              <w:rPr>
                <w:color w:val="000000"/>
              </w:rPr>
              <w:t>2.3.</w:t>
            </w:r>
          </w:p>
        </w:tc>
        <w:tc>
          <w:tcPr>
            <w:tcW w:w="2552" w:type="dxa"/>
          </w:tcPr>
          <w:p w14:paraId="3875E069" w14:textId="77777777" w:rsidR="00014A7A" w:rsidRPr="00014A7A" w:rsidRDefault="00014A7A" w:rsidP="00014A7A">
            <w:pPr>
              <w:rPr>
                <w:color w:val="000000"/>
              </w:rPr>
            </w:pPr>
            <w:r w:rsidRPr="00014A7A">
              <w:rPr>
                <w:color w:val="000000"/>
              </w:rPr>
              <w:t>Принято сточных вод по категориям потребителей</w:t>
            </w:r>
          </w:p>
        </w:tc>
        <w:tc>
          <w:tcPr>
            <w:tcW w:w="708" w:type="dxa"/>
            <w:vAlign w:val="center"/>
          </w:tcPr>
          <w:p w14:paraId="1D2EF77C" w14:textId="77777777" w:rsidR="00014A7A" w:rsidRPr="00014A7A" w:rsidRDefault="00014A7A" w:rsidP="00014A7A">
            <w:pPr>
              <w:rPr>
                <w:color w:val="000000"/>
              </w:rPr>
            </w:pPr>
            <w:r w:rsidRPr="00014A7A">
              <w:rPr>
                <w:color w:val="000000"/>
              </w:rPr>
              <w:t>м3</w:t>
            </w:r>
          </w:p>
        </w:tc>
        <w:tc>
          <w:tcPr>
            <w:tcW w:w="1134" w:type="dxa"/>
            <w:vAlign w:val="center"/>
          </w:tcPr>
          <w:p w14:paraId="2DD913A2" w14:textId="77777777" w:rsidR="00014A7A" w:rsidRPr="00014A7A" w:rsidRDefault="00014A7A" w:rsidP="00014A7A">
            <w:pPr>
              <w:jc w:val="center"/>
              <w:rPr>
                <w:color w:val="000000"/>
              </w:rPr>
            </w:pPr>
            <w:r w:rsidRPr="00014A7A">
              <w:rPr>
                <w:color w:val="000000"/>
              </w:rPr>
              <w:t>3104796</w:t>
            </w:r>
          </w:p>
        </w:tc>
        <w:tc>
          <w:tcPr>
            <w:tcW w:w="1134" w:type="dxa"/>
            <w:vAlign w:val="center"/>
          </w:tcPr>
          <w:p w14:paraId="7BD3018B" w14:textId="77777777" w:rsidR="00014A7A" w:rsidRPr="00014A7A" w:rsidRDefault="00014A7A" w:rsidP="00014A7A">
            <w:pPr>
              <w:jc w:val="center"/>
              <w:rPr>
                <w:color w:val="000000"/>
              </w:rPr>
            </w:pPr>
            <w:r w:rsidRPr="00014A7A">
              <w:rPr>
                <w:color w:val="000000"/>
              </w:rPr>
              <w:t>3104796</w:t>
            </w:r>
          </w:p>
        </w:tc>
        <w:tc>
          <w:tcPr>
            <w:tcW w:w="1134" w:type="dxa"/>
            <w:vAlign w:val="center"/>
          </w:tcPr>
          <w:p w14:paraId="68EF2D93" w14:textId="77777777" w:rsidR="00014A7A" w:rsidRPr="00014A7A" w:rsidRDefault="00014A7A" w:rsidP="00014A7A">
            <w:pPr>
              <w:jc w:val="center"/>
              <w:rPr>
                <w:color w:val="000000"/>
              </w:rPr>
            </w:pPr>
            <w:r w:rsidRPr="00014A7A">
              <w:rPr>
                <w:color w:val="000000"/>
              </w:rPr>
              <w:t>3104796</w:t>
            </w:r>
          </w:p>
        </w:tc>
        <w:tc>
          <w:tcPr>
            <w:tcW w:w="1134" w:type="dxa"/>
            <w:vAlign w:val="center"/>
          </w:tcPr>
          <w:p w14:paraId="3AB458D0" w14:textId="77777777" w:rsidR="00014A7A" w:rsidRPr="00014A7A" w:rsidRDefault="00014A7A" w:rsidP="00014A7A">
            <w:pPr>
              <w:jc w:val="center"/>
              <w:rPr>
                <w:color w:val="000000"/>
              </w:rPr>
            </w:pPr>
            <w:r w:rsidRPr="00014A7A">
              <w:rPr>
                <w:color w:val="000000"/>
              </w:rPr>
              <w:t>3104796</w:t>
            </w:r>
          </w:p>
        </w:tc>
        <w:tc>
          <w:tcPr>
            <w:tcW w:w="1134" w:type="dxa"/>
            <w:vAlign w:val="center"/>
          </w:tcPr>
          <w:p w14:paraId="33BFF96E" w14:textId="77777777" w:rsidR="00014A7A" w:rsidRPr="00014A7A" w:rsidRDefault="00014A7A" w:rsidP="00014A7A">
            <w:pPr>
              <w:jc w:val="center"/>
              <w:rPr>
                <w:color w:val="000000"/>
              </w:rPr>
            </w:pPr>
            <w:r w:rsidRPr="00014A7A">
              <w:rPr>
                <w:color w:val="000000"/>
              </w:rPr>
              <w:t>3104796</w:t>
            </w:r>
          </w:p>
        </w:tc>
        <w:tc>
          <w:tcPr>
            <w:tcW w:w="1145" w:type="dxa"/>
            <w:vAlign w:val="center"/>
          </w:tcPr>
          <w:p w14:paraId="66D0D0F1" w14:textId="77777777" w:rsidR="00014A7A" w:rsidRPr="00014A7A" w:rsidRDefault="00014A7A" w:rsidP="00014A7A">
            <w:pPr>
              <w:jc w:val="center"/>
              <w:rPr>
                <w:color w:val="000000"/>
              </w:rPr>
            </w:pPr>
            <w:r w:rsidRPr="00014A7A">
              <w:rPr>
                <w:color w:val="000000"/>
              </w:rPr>
              <w:t>3104796</w:t>
            </w:r>
          </w:p>
        </w:tc>
      </w:tr>
      <w:tr w:rsidR="00014A7A" w:rsidRPr="00014A7A" w14:paraId="55E7FBCB" w14:textId="77777777" w:rsidTr="0076168E">
        <w:trPr>
          <w:trHeight w:val="369"/>
        </w:trPr>
        <w:tc>
          <w:tcPr>
            <w:tcW w:w="992" w:type="dxa"/>
            <w:vAlign w:val="center"/>
          </w:tcPr>
          <w:p w14:paraId="57FE0BDD" w14:textId="77777777" w:rsidR="00014A7A" w:rsidRPr="00014A7A" w:rsidRDefault="00014A7A" w:rsidP="00014A7A">
            <w:pPr>
              <w:jc w:val="center"/>
              <w:rPr>
                <w:color w:val="000000"/>
              </w:rPr>
            </w:pPr>
            <w:r w:rsidRPr="00014A7A">
              <w:rPr>
                <w:color w:val="000000"/>
              </w:rPr>
              <w:lastRenderedPageBreak/>
              <w:t>1</w:t>
            </w:r>
          </w:p>
        </w:tc>
        <w:tc>
          <w:tcPr>
            <w:tcW w:w="2552" w:type="dxa"/>
            <w:vAlign w:val="center"/>
          </w:tcPr>
          <w:p w14:paraId="481A0A4E" w14:textId="77777777" w:rsidR="00014A7A" w:rsidRPr="00014A7A" w:rsidRDefault="00014A7A" w:rsidP="00014A7A">
            <w:pPr>
              <w:jc w:val="center"/>
              <w:rPr>
                <w:color w:val="000000"/>
              </w:rPr>
            </w:pPr>
            <w:r w:rsidRPr="00014A7A">
              <w:rPr>
                <w:color w:val="000000"/>
              </w:rPr>
              <w:t>2</w:t>
            </w:r>
          </w:p>
        </w:tc>
        <w:tc>
          <w:tcPr>
            <w:tcW w:w="708" w:type="dxa"/>
            <w:vAlign w:val="center"/>
          </w:tcPr>
          <w:p w14:paraId="2A0A3731" w14:textId="77777777" w:rsidR="00014A7A" w:rsidRPr="00014A7A" w:rsidRDefault="00014A7A" w:rsidP="00014A7A">
            <w:pPr>
              <w:jc w:val="center"/>
              <w:rPr>
                <w:color w:val="000000"/>
              </w:rPr>
            </w:pPr>
            <w:r w:rsidRPr="00014A7A">
              <w:rPr>
                <w:color w:val="000000"/>
              </w:rPr>
              <w:t>3</w:t>
            </w:r>
          </w:p>
        </w:tc>
        <w:tc>
          <w:tcPr>
            <w:tcW w:w="1134" w:type="dxa"/>
            <w:vAlign w:val="center"/>
          </w:tcPr>
          <w:p w14:paraId="64F41902" w14:textId="77777777" w:rsidR="00014A7A" w:rsidRPr="00014A7A" w:rsidRDefault="00014A7A" w:rsidP="00014A7A">
            <w:pPr>
              <w:jc w:val="center"/>
              <w:rPr>
                <w:color w:val="000000"/>
              </w:rPr>
            </w:pPr>
            <w:r w:rsidRPr="00014A7A">
              <w:rPr>
                <w:color w:val="000000"/>
              </w:rPr>
              <w:t>4</w:t>
            </w:r>
          </w:p>
        </w:tc>
        <w:tc>
          <w:tcPr>
            <w:tcW w:w="1134" w:type="dxa"/>
            <w:vAlign w:val="center"/>
          </w:tcPr>
          <w:p w14:paraId="03704323" w14:textId="77777777" w:rsidR="00014A7A" w:rsidRPr="00014A7A" w:rsidRDefault="00014A7A" w:rsidP="00014A7A">
            <w:pPr>
              <w:jc w:val="center"/>
              <w:rPr>
                <w:color w:val="000000"/>
              </w:rPr>
            </w:pPr>
            <w:r w:rsidRPr="00014A7A">
              <w:rPr>
                <w:color w:val="000000"/>
              </w:rPr>
              <w:t>5</w:t>
            </w:r>
          </w:p>
        </w:tc>
        <w:tc>
          <w:tcPr>
            <w:tcW w:w="1134" w:type="dxa"/>
            <w:vAlign w:val="center"/>
          </w:tcPr>
          <w:p w14:paraId="04CC4E4A" w14:textId="77777777" w:rsidR="00014A7A" w:rsidRPr="00014A7A" w:rsidRDefault="00014A7A" w:rsidP="00014A7A">
            <w:pPr>
              <w:jc w:val="center"/>
              <w:rPr>
                <w:color w:val="000000"/>
              </w:rPr>
            </w:pPr>
            <w:r w:rsidRPr="00014A7A">
              <w:rPr>
                <w:color w:val="000000"/>
              </w:rPr>
              <w:t>6</w:t>
            </w:r>
          </w:p>
        </w:tc>
        <w:tc>
          <w:tcPr>
            <w:tcW w:w="1134" w:type="dxa"/>
            <w:vAlign w:val="center"/>
          </w:tcPr>
          <w:p w14:paraId="2CE425AE" w14:textId="77777777" w:rsidR="00014A7A" w:rsidRPr="00014A7A" w:rsidRDefault="00014A7A" w:rsidP="00014A7A">
            <w:pPr>
              <w:jc w:val="center"/>
              <w:rPr>
                <w:color w:val="000000"/>
              </w:rPr>
            </w:pPr>
            <w:r w:rsidRPr="00014A7A">
              <w:rPr>
                <w:color w:val="000000"/>
              </w:rPr>
              <w:t>7</w:t>
            </w:r>
          </w:p>
        </w:tc>
        <w:tc>
          <w:tcPr>
            <w:tcW w:w="1134" w:type="dxa"/>
            <w:vAlign w:val="center"/>
          </w:tcPr>
          <w:p w14:paraId="478651E9" w14:textId="77777777" w:rsidR="00014A7A" w:rsidRPr="00014A7A" w:rsidRDefault="00014A7A" w:rsidP="00014A7A">
            <w:pPr>
              <w:jc w:val="center"/>
              <w:rPr>
                <w:color w:val="000000"/>
              </w:rPr>
            </w:pPr>
            <w:r w:rsidRPr="00014A7A">
              <w:rPr>
                <w:color w:val="000000"/>
              </w:rPr>
              <w:t>8</w:t>
            </w:r>
          </w:p>
        </w:tc>
        <w:tc>
          <w:tcPr>
            <w:tcW w:w="1145" w:type="dxa"/>
            <w:vAlign w:val="center"/>
          </w:tcPr>
          <w:p w14:paraId="07013F59" w14:textId="77777777" w:rsidR="00014A7A" w:rsidRPr="00014A7A" w:rsidRDefault="00014A7A" w:rsidP="00014A7A">
            <w:pPr>
              <w:jc w:val="center"/>
              <w:rPr>
                <w:color w:val="000000"/>
              </w:rPr>
            </w:pPr>
            <w:r w:rsidRPr="00014A7A">
              <w:rPr>
                <w:color w:val="000000"/>
              </w:rPr>
              <w:t>9</w:t>
            </w:r>
          </w:p>
        </w:tc>
      </w:tr>
      <w:tr w:rsidR="00014A7A" w:rsidRPr="00014A7A" w14:paraId="729171F7" w14:textId="77777777" w:rsidTr="0076168E">
        <w:trPr>
          <w:trHeight w:val="369"/>
        </w:trPr>
        <w:tc>
          <w:tcPr>
            <w:tcW w:w="992" w:type="dxa"/>
            <w:vAlign w:val="center"/>
          </w:tcPr>
          <w:p w14:paraId="3FB37902" w14:textId="77777777" w:rsidR="00014A7A" w:rsidRPr="00014A7A" w:rsidRDefault="00014A7A" w:rsidP="00014A7A">
            <w:pPr>
              <w:jc w:val="center"/>
              <w:rPr>
                <w:color w:val="000000"/>
              </w:rPr>
            </w:pPr>
            <w:r w:rsidRPr="00014A7A">
              <w:rPr>
                <w:color w:val="000000"/>
              </w:rPr>
              <w:t>2.3.1.</w:t>
            </w:r>
          </w:p>
        </w:tc>
        <w:tc>
          <w:tcPr>
            <w:tcW w:w="2552" w:type="dxa"/>
          </w:tcPr>
          <w:p w14:paraId="63360888" w14:textId="77777777" w:rsidR="00014A7A" w:rsidRPr="00014A7A" w:rsidRDefault="00014A7A" w:rsidP="00014A7A">
            <w:pPr>
              <w:rPr>
                <w:color w:val="000000"/>
              </w:rPr>
            </w:pPr>
            <w:r w:rsidRPr="00014A7A">
              <w:rPr>
                <w:color w:val="000000"/>
              </w:rPr>
              <w:t>Потребительский рынок</w:t>
            </w:r>
          </w:p>
        </w:tc>
        <w:tc>
          <w:tcPr>
            <w:tcW w:w="708" w:type="dxa"/>
            <w:vAlign w:val="center"/>
          </w:tcPr>
          <w:p w14:paraId="2AF23C33" w14:textId="77777777" w:rsidR="00014A7A" w:rsidRPr="00014A7A" w:rsidRDefault="00014A7A" w:rsidP="00014A7A">
            <w:pPr>
              <w:rPr>
                <w:color w:val="000000"/>
              </w:rPr>
            </w:pPr>
            <w:r w:rsidRPr="00014A7A">
              <w:rPr>
                <w:color w:val="000000"/>
              </w:rPr>
              <w:t>м3</w:t>
            </w:r>
          </w:p>
        </w:tc>
        <w:tc>
          <w:tcPr>
            <w:tcW w:w="1134" w:type="dxa"/>
            <w:vAlign w:val="center"/>
          </w:tcPr>
          <w:p w14:paraId="29FC2E7F" w14:textId="77777777" w:rsidR="00014A7A" w:rsidRPr="00014A7A" w:rsidRDefault="00014A7A" w:rsidP="00014A7A">
            <w:pPr>
              <w:jc w:val="center"/>
              <w:rPr>
                <w:color w:val="000000"/>
              </w:rPr>
            </w:pPr>
            <w:r w:rsidRPr="00014A7A">
              <w:rPr>
                <w:color w:val="000000"/>
              </w:rPr>
              <w:t>3104796</w:t>
            </w:r>
          </w:p>
        </w:tc>
        <w:tc>
          <w:tcPr>
            <w:tcW w:w="1134" w:type="dxa"/>
            <w:vAlign w:val="center"/>
          </w:tcPr>
          <w:p w14:paraId="4A9079EE" w14:textId="77777777" w:rsidR="00014A7A" w:rsidRPr="00014A7A" w:rsidRDefault="00014A7A" w:rsidP="00014A7A">
            <w:pPr>
              <w:jc w:val="center"/>
              <w:rPr>
                <w:color w:val="000000"/>
              </w:rPr>
            </w:pPr>
            <w:r w:rsidRPr="00014A7A">
              <w:rPr>
                <w:color w:val="000000"/>
              </w:rPr>
              <w:t>3104796</w:t>
            </w:r>
          </w:p>
        </w:tc>
        <w:tc>
          <w:tcPr>
            <w:tcW w:w="1134" w:type="dxa"/>
            <w:vAlign w:val="center"/>
          </w:tcPr>
          <w:p w14:paraId="23A2775B" w14:textId="77777777" w:rsidR="00014A7A" w:rsidRPr="00014A7A" w:rsidRDefault="00014A7A" w:rsidP="00014A7A">
            <w:pPr>
              <w:jc w:val="center"/>
              <w:rPr>
                <w:color w:val="000000"/>
              </w:rPr>
            </w:pPr>
            <w:r w:rsidRPr="00014A7A">
              <w:rPr>
                <w:color w:val="000000"/>
              </w:rPr>
              <w:t>3104796</w:t>
            </w:r>
          </w:p>
        </w:tc>
        <w:tc>
          <w:tcPr>
            <w:tcW w:w="1134" w:type="dxa"/>
            <w:vAlign w:val="center"/>
          </w:tcPr>
          <w:p w14:paraId="2AC99402" w14:textId="77777777" w:rsidR="00014A7A" w:rsidRPr="00014A7A" w:rsidRDefault="00014A7A" w:rsidP="00014A7A">
            <w:pPr>
              <w:jc w:val="center"/>
              <w:rPr>
                <w:color w:val="000000"/>
              </w:rPr>
            </w:pPr>
            <w:r w:rsidRPr="00014A7A">
              <w:rPr>
                <w:color w:val="000000"/>
              </w:rPr>
              <w:t>3104796</w:t>
            </w:r>
          </w:p>
        </w:tc>
        <w:tc>
          <w:tcPr>
            <w:tcW w:w="1134" w:type="dxa"/>
            <w:vAlign w:val="center"/>
          </w:tcPr>
          <w:p w14:paraId="123FE22D" w14:textId="77777777" w:rsidR="00014A7A" w:rsidRPr="00014A7A" w:rsidRDefault="00014A7A" w:rsidP="00014A7A">
            <w:pPr>
              <w:jc w:val="center"/>
              <w:rPr>
                <w:color w:val="000000"/>
              </w:rPr>
            </w:pPr>
            <w:r w:rsidRPr="00014A7A">
              <w:rPr>
                <w:color w:val="000000"/>
              </w:rPr>
              <w:t>3104796</w:t>
            </w:r>
          </w:p>
        </w:tc>
        <w:tc>
          <w:tcPr>
            <w:tcW w:w="1145" w:type="dxa"/>
            <w:vAlign w:val="center"/>
          </w:tcPr>
          <w:p w14:paraId="37D49CD5" w14:textId="77777777" w:rsidR="00014A7A" w:rsidRPr="00014A7A" w:rsidRDefault="00014A7A" w:rsidP="00014A7A">
            <w:pPr>
              <w:jc w:val="center"/>
              <w:rPr>
                <w:color w:val="000000"/>
              </w:rPr>
            </w:pPr>
            <w:r w:rsidRPr="00014A7A">
              <w:rPr>
                <w:color w:val="000000"/>
              </w:rPr>
              <w:t>3104796</w:t>
            </w:r>
          </w:p>
        </w:tc>
      </w:tr>
      <w:tr w:rsidR="00014A7A" w:rsidRPr="00014A7A" w14:paraId="32045CDE" w14:textId="77777777" w:rsidTr="0076168E">
        <w:trPr>
          <w:trHeight w:val="369"/>
        </w:trPr>
        <w:tc>
          <w:tcPr>
            <w:tcW w:w="992" w:type="dxa"/>
            <w:vAlign w:val="center"/>
          </w:tcPr>
          <w:p w14:paraId="50CE01B9" w14:textId="77777777" w:rsidR="00014A7A" w:rsidRPr="00014A7A" w:rsidRDefault="00014A7A" w:rsidP="00014A7A">
            <w:pPr>
              <w:jc w:val="center"/>
              <w:rPr>
                <w:color w:val="000000"/>
              </w:rPr>
            </w:pPr>
            <w:r w:rsidRPr="00014A7A">
              <w:rPr>
                <w:color w:val="000000"/>
              </w:rPr>
              <w:t>2.3.1.1.</w:t>
            </w:r>
          </w:p>
        </w:tc>
        <w:tc>
          <w:tcPr>
            <w:tcW w:w="2552" w:type="dxa"/>
          </w:tcPr>
          <w:p w14:paraId="0A24ECC1" w14:textId="77777777" w:rsidR="00014A7A" w:rsidRPr="00014A7A" w:rsidRDefault="00014A7A" w:rsidP="00014A7A">
            <w:pPr>
              <w:rPr>
                <w:color w:val="000000"/>
              </w:rPr>
            </w:pPr>
            <w:r w:rsidRPr="00014A7A">
              <w:rPr>
                <w:color w:val="000000"/>
              </w:rPr>
              <w:t>- население</w:t>
            </w:r>
          </w:p>
        </w:tc>
        <w:tc>
          <w:tcPr>
            <w:tcW w:w="708" w:type="dxa"/>
            <w:vAlign w:val="center"/>
          </w:tcPr>
          <w:p w14:paraId="459B53B9" w14:textId="77777777" w:rsidR="00014A7A" w:rsidRPr="00014A7A" w:rsidRDefault="00014A7A" w:rsidP="00014A7A">
            <w:pPr>
              <w:rPr>
                <w:color w:val="000000"/>
              </w:rPr>
            </w:pPr>
            <w:r w:rsidRPr="00014A7A">
              <w:rPr>
                <w:color w:val="000000"/>
              </w:rPr>
              <w:t>м3</w:t>
            </w:r>
          </w:p>
        </w:tc>
        <w:tc>
          <w:tcPr>
            <w:tcW w:w="1134" w:type="dxa"/>
            <w:vAlign w:val="center"/>
          </w:tcPr>
          <w:p w14:paraId="72E7AF1B" w14:textId="77777777" w:rsidR="00014A7A" w:rsidRPr="00014A7A" w:rsidRDefault="00014A7A" w:rsidP="00014A7A">
            <w:pPr>
              <w:jc w:val="center"/>
              <w:rPr>
                <w:color w:val="000000"/>
              </w:rPr>
            </w:pPr>
            <w:r w:rsidRPr="00014A7A">
              <w:rPr>
                <w:color w:val="000000"/>
              </w:rPr>
              <w:t>2007543</w:t>
            </w:r>
          </w:p>
        </w:tc>
        <w:tc>
          <w:tcPr>
            <w:tcW w:w="1134" w:type="dxa"/>
            <w:vAlign w:val="center"/>
          </w:tcPr>
          <w:p w14:paraId="3D3582EA" w14:textId="77777777" w:rsidR="00014A7A" w:rsidRPr="00014A7A" w:rsidRDefault="00014A7A" w:rsidP="00014A7A">
            <w:pPr>
              <w:jc w:val="center"/>
              <w:rPr>
                <w:color w:val="000000"/>
              </w:rPr>
            </w:pPr>
            <w:r w:rsidRPr="00014A7A">
              <w:rPr>
                <w:color w:val="000000"/>
              </w:rPr>
              <w:t>2007543</w:t>
            </w:r>
          </w:p>
        </w:tc>
        <w:tc>
          <w:tcPr>
            <w:tcW w:w="1134" w:type="dxa"/>
            <w:vAlign w:val="center"/>
          </w:tcPr>
          <w:p w14:paraId="48EC1842" w14:textId="77777777" w:rsidR="00014A7A" w:rsidRPr="00014A7A" w:rsidRDefault="00014A7A" w:rsidP="00014A7A">
            <w:pPr>
              <w:jc w:val="center"/>
              <w:rPr>
                <w:color w:val="000000"/>
              </w:rPr>
            </w:pPr>
            <w:r w:rsidRPr="00014A7A">
              <w:rPr>
                <w:color w:val="000000"/>
              </w:rPr>
              <w:t>2007543</w:t>
            </w:r>
          </w:p>
        </w:tc>
        <w:tc>
          <w:tcPr>
            <w:tcW w:w="1134" w:type="dxa"/>
            <w:vAlign w:val="center"/>
          </w:tcPr>
          <w:p w14:paraId="246B803C" w14:textId="77777777" w:rsidR="00014A7A" w:rsidRPr="00014A7A" w:rsidRDefault="00014A7A" w:rsidP="00014A7A">
            <w:pPr>
              <w:jc w:val="center"/>
              <w:rPr>
                <w:color w:val="000000"/>
              </w:rPr>
            </w:pPr>
            <w:r w:rsidRPr="00014A7A">
              <w:rPr>
                <w:color w:val="000000"/>
              </w:rPr>
              <w:t>2007543</w:t>
            </w:r>
          </w:p>
        </w:tc>
        <w:tc>
          <w:tcPr>
            <w:tcW w:w="1134" w:type="dxa"/>
            <w:vAlign w:val="center"/>
          </w:tcPr>
          <w:p w14:paraId="4B23329F" w14:textId="77777777" w:rsidR="00014A7A" w:rsidRPr="00014A7A" w:rsidRDefault="00014A7A" w:rsidP="00014A7A">
            <w:pPr>
              <w:jc w:val="center"/>
              <w:rPr>
                <w:color w:val="000000"/>
              </w:rPr>
            </w:pPr>
            <w:r w:rsidRPr="00014A7A">
              <w:rPr>
                <w:color w:val="000000"/>
              </w:rPr>
              <w:t>2007543</w:t>
            </w:r>
          </w:p>
        </w:tc>
        <w:tc>
          <w:tcPr>
            <w:tcW w:w="1145" w:type="dxa"/>
            <w:vAlign w:val="center"/>
          </w:tcPr>
          <w:p w14:paraId="2059D9C7" w14:textId="77777777" w:rsidR="00014A7A" w:rsidRPr="00014A7A" w:rsidRDefault="00014A7A" w:rsidP="00014A7A">
            <w:pPr>
              <w:jc w:val="center"/>
              <w:rPr>
                <w:color w:val="000000"/>
              </w:rPr>
            </w:pPr>
            <w:r w:rsidRPr="00014A7A">
              <w:rPr>
                <w:color w:val="000000"/>
              </w:rPr>
              <w:t>2007543</w:t>
            </w:r>
          </w:p>
        </w:tc>
      </w:tr>
      <w:tr w:rsidR="00014A7A" w:rsidRPr="00014A7A" w14:paraId="4DA1BDE8" w14:textId="77777777" w:rsidTr="0076168E">
        <w:trPr>
          <w:trHeight w:val="369"/>
        </w:trPr>
        <w:tc>
          <w:tcPr>
            <w:tcW w:w="992" w:type="dxa"/>
            <w:vAlign w:val="center"/>
          </w:tcPr>
          <w:p w14:paraId="6C6B859D" w14:textId="77777777" w:rsidR="00014A7A" w:rsidRPr="00014A7A" w:rsidRDefault="00014A7A" w:rsidP="00014A7A">
            <w:pPr>
              <w:jc w:val="center"/>
              <w:rPr>
                <w:color w:val="000000"/>
              </w:rPr>
            </w:pPr>
            <w:r w:rsidRPr="00014A7A">
              <w:rPr>
                <w:color w:val="000000"/>
              </w:rPr>
              <w:t>2.3.1.2.</w:t>
            </w:r>
          </w:p>
        </w:tc>
        <w:tc>
          <w:tcPr>
            <w:tcW w:w="2552" w:type="dxa"/>
          </w:tcPr>
          <w:p w14:paraId="73F1D77C" w14:textId="77777777" w:rsidR="00014A7A" w:rsidRPr="00014A7A" w:rsidRDefault="00014A7A" w:rsidP="00014A7A">
            <w:pPr>
              <w:rPr>
                <w:color w:val="000000"/>
              </w:rPr>
            </w:pPr>
            <w:r w:rsidRPr="00014A7A">
              <w:rPr>
                <w:color w:val="000000"/>
              </w:rPr>
              <w:t>- прочие потребители</w:t>
            </w:r>
          </w:p>
        </w:tc>
        <w:tc>
          <w:tcPr>
            <w:tcW w:w="708" w:type="dxa"/>
            <w:vAlign w:val="center"/>
          </w:tcPr>
          <w:p w14:paraId="1FE4AF34" w14:textId="77777777" w:rsidR="00014A7A" w:rsidRPr="00014A7A" w:rsidRDefault="00014A7A" w:rsidP="00014A7A">
            <w:pPr>
              <w:rPr>
                <w:color w:val="000000"/>
              </w:rPr>
            </w:pPr>
            <w:r w:rsidRPr="00014A7A">
              <w:rPr>
                <w:color w:val="000000"/>
              </w:rPr>
              <w:t>м3</w:t>
            </w:r>
          </w:p>
        </w:tc>
        <w:tc>
          <w:tcPr>
            <w:tcW w:w="1134" w:type="dxa"/>
            <w:vAlign w:val="center"/>
          </w:tcPr>
          <w:p w14:paraId="23221ACF" w14:textId="77777777" w:rsidR="00014A7A" w:rsidRPr="00014A7A" w:rsidRDefault="00014A7A" w:rsidP="00014A7A">
            <w:pPr>
              <w:jc w:val="center"/>
              <w:rPr>
                <w:color w:val="000000"/>
              </w:rPr>
            </w:pPr>
            <w:r w:rsidRPr="00014A7A">
              <w:rPr>
                <w:color w:val="000000"/>
              </w:rPr>
              <w:t>1097253</w:t>
            </w:r>
          </w:p>
        </w:tc>
        <w:tc>
          <w:tcPr>
            <w:tcW w:w="1134" w:type="dxa"/>
            <w:vAlign w:val="center"/>
          </w:tcPr>
          <w:p w14:paraId="6E6B4486" w14:textId="77777777" w:rsidR="00014A7A" w:rsidRPr="00014A7A" w:rsidRDefault="00014A7A" w:rsidP="00014A7A">
            <w:pPr>
              <w:jc w:val="center"/>
              <w:rPr>
                <w:color w:val="000000"/>
              </w:rPr>
            </w:pPr>
            <w:r w:rsidRPr="00014A7A">
              <w:rPr>
                <w:color w:val="000000"/>
              </w:rPr>
              <w:t>1097253</w:t>
            </w:r>
          </w:p>
        </w:tc>
        <w:tc>
          <w:tcPr>
            <w:tcW w:w="1134" w:type="dxa"/>
            <w:vAlign w:val="center"/>
          </w:tcPr>
          <w:p w14:paraId="2430B3E7" w14:textId="77777777" w:rsidR="00014A7A" w:rsidRPr="00014A7A" w:rsidRDefault="00014A7A" w:rsidP="00014A7A">
            <w:pPr>
              <w:jc w:val="center"/>
              <w:rPr>
                <w:color w:val="000000"/>
              </w:rPr>
            </w:pPr>
            <w:r w:rsidRPr="00014A7A">
              <w:rPr>
                <w:color w:val="000000"/>
              </w:rPr>
              <w:t>1097253</w:t>
            </w:r>
          </w:p>
        </w:tc>
        <w:tc>
          <w:tcPr>
            <w:tcW w:w="1134" w:type="dxa"/>
            <w:vAlign w:val="center"/>
          </w:tcPr>
          <w:p w14:paraId="7B727C0E" w14:textId="77777777" w:rsidR="00014A7A" w:rsidRPr="00014A7A" w:rsidRDefault="00014A7A" w:rsidP="00014A7A">
            <w:pPr>
              <w:jc w:val="center"/>
              <w:rPr>
                <w:color w:val="000000"/>
              </w:rPr>
            </w:pPr>
            <w:r w:rsidRPr="00014A7A">
              <w:rPr>
                <w:color w:val="000000"/>
              </w:rPr>
              <w:t>1097253</w:t>
            </w:r>
          </w:p>
        </w:tc>
        <w:tc>
          <w:tcPr>
            <w:tcW w:w="1134" w:type="dxa"/>
            <w:vAlign w:val="center"/>
          </w:tcPr>
          <w:p w14:paraId="720E2ECD" w14:textId="77777777" w:rsidR="00014A7A" w:rsidRPr="00014A7A" w:rsidRDefault="00014A7A" w:rsidP="00014A7A">
            <w:pPr>
              <w:jc w:val="center"/>
              <w:rPr>
                <w:color w:val="000000"/>
              </w:rPr>
            </w:pPr>
            <w:r w:rsidRPr="00014A7A">
              <w:rPr>
                <w:color w:val="000000"/>
              </w:rPr>
              <w:t>1097253</w:t>
            </w:r>
          </w:p>
        </w:tc>
        <w:tc>
          <w:tcPr>
            <w:tcW w:w="1145" w:type="dxa"/>
            <w:vAlign w:val="center"/>
          </w:tcPr>
          <w:p w14:paraId="25266948" w14:textId="77777777" w:rsidR="00014A7A" w:rsidRPr="00014A7A" w:rsidRDefault="00014A7A" w:rsidP="00014A7A">
            <w:pPr>
              <w:jc w:val="center"/>
              <w:rPr>
                <w:color w:val="000000"/>
              </w:rPr>
            </w:pPr>
            <w:r w:rsidRPr="00014A7A">
              <w:rPr>
                <w:color w:val="000000"/>
              </w:rPr>
              <w:t>1097253</w:t>
            </w:r>
          </w:p>
        </w:tc>
      </w:tr>
      <w:tr w:rsidR="00014A7A" w:rsidRPr="00014A7A" w14:paraId="04E79681" w14:textId="77777777" w:rsidTr="0076168E">
        <w:trPr>
          <w:trHeight w:val="369"/>
        </w:trPr>
        <w:tc>
          <w:tcPr>
            <w:tcW w:w="992" w:type="dxa"/>
            <w:vAlign w:val="center"/>
          </w:tcPr>
          <w:p w14:paraId="50FF4373" w14:textId="77777777" w:rsidR="00014A7A" w:rsidRPr="00014A7A" w:rsidRDefault="00014A7A" w:rsidP="00014A7A">
            <w:pPr>
              <w:jc w:val="center"/>
              <w:rPr>
                <w:color w:val="000000"/>
              </w:rPr>
            </w:pPr>
            <w:r w:rsidRPr="00014A7A">
              <w:rPr>
                <w:color w:val="000000"/>
              </w:rPr>
              <w:t>2.3.2.</w:t>
            </w:r>
          </w:p>
        </w:tc>
        <w:tc>
          <w:tcPr>
            <w:tcW w:w="2552" w:type="dxa"/>
          </w:tcPr>
          <w:p w14:paraId="6BCB6845" w14:textId="77777777" w:rsidR="00014A7A" w:rsidRPr="00014A7A" w:rsidRDefault="00014A7A" w:rsidP="00014A7A">
            <w:pPr>
              <w:rPr>
                <w:color w:val="000000"/>
              </w:rPr>
            </w:pPr>
            <w:r w:rsidRPr="00014A7A">
              <w:rPr>
                <w:color w:val="000000"/>
              </w:rPr>
              <w:t>Собственные нужды производства</w:t>
            </w:r>
          </w:p>
        </w:tc>
        <w:tc>
          <w:tcPr>
            <w:tcW w:w="708" w:type="dxa"/>
            <w:vAlign w:val="center"/>
          </w:tcPr>
          <w:p w14:paraId="756C0291" w14:textId="77777777" w:rsidR="00014A7A" w:rsidRPr="00014A7A" w:rsidRDefault="00014A7A" w:rsidP="00014A7A">
            <w:pPr>
              <w:rPr>
                <w:color w:val="000000"/>
              </w:rPr>
            </w:pPr>
            <w:r w:rsidRPr="00014A7A">
              <w:rPr>
                <w:color w:val="000000"/>
              </w:rPr>
              <w:t>м3</w:t>
            </w:r>
          </w:p>
        </w:tc>
        <w:tc>
          <w:tcPr>
            <w:tcW w:w="1134" w:type="dxa"/>
            <w:vAlign w:val="center"/>
          </w:tcPr>
          <w:p w14:paraId="4BAB7D45" w14:textId="77777777" w:rsidR="00014A7A" w:rsidRPr="00014A7A" w:rsidRDefault="00014A7A" w:rsidP="00014A7A">
            <w:pPr>
              <w:jc w:val="center"/>
              <w:rPr>
                <w:color w:val="000000"/>
              </w:rPr>
            </w:pPr>
            <w:r w:rsidRPr="00014A7A">
              <w:rPr>
                <w:color w:val="000000"/>
              </w:rPr>
              <w:t>-</w:t>
            </w:r>
          </w:p>
        </w:tc>
        <w:tc>
          <w:tcPr>
            <w:tcW w:w="1134" w:type="dxa"/>
            <w:vAlign w:val="center"/>
          </w:tcPr>
          <w:p w14:paraId="0CF19F01" w14:textId="77777777" w:rsidR="00014A7A" w:rsidRPr="00014A7A" w:rsidRDefault="00014A7A" w:rsidP="00014A7A">
            <w:pPr>
              <w:jc w:val="center"/>
              <w:rPr>
                <w:color w:val="000000"/>
              </w:rPr>
            </w:pPr>
            <w:r w:rsidRPr="00014A7A">
              <w:rPr>
                <w:color w:val="000000"/>
              </w:rPr>
              <w:t>-</w:t>
            </w:r>
          </w:p>
        </w:tc>
        <w:tc>
          <w:tcPr>
            <w:tcW w:w="1134" w:type="dxa"/>
            <w:vAlign w:val="center"/>
          </w:tcPr>
          <w:p w14:paraId="2C6DA229" w14:textId="77777777" w:rsidR="00014A7A" w:rsidRPr="00014A7A" w:rsidRDefault="00014A7A" w:rsidP="00014A7A">
            <w:pPr>
              <w:jc w:val="center"/>
              <w:rPr>
                <w:color w:val="000000"/>
              </w:rPr>
            </w:pPr>
            <w:r w:rsidRPr="00014A7A">
              <w:rPr>
                <w:color w:val="000000"/>
              </w:rPr>
              <w:t>-</w:t>
            </w:r>
          </w:p>
        </w:tc>
        <w:tc>
          <w:tcPr>
            <w:tcW w:w="1134" w:type="dxa"/>
            <w:vAlign w:val="center"/>
          </w:tcPr>
          <w:p w14:paraId="04F2CC99" w14:textId="77777777" w:rsidR="00014A7A" w:rsidRPr="00014A7A" w:rsidRDefault="00014A7A" w:rsidP="00014A7A">
            <w:pPr>
              <w:jc w:val="center"/>
              <w:rPr>
                <w:color w:val="000000"/>
              </w:rPr>
            </w:pPr>
            <w:r w:rsidRPr="00014A7A">
              <w:rPr>
                <w:color w:val="000000"/>
              </w:rPr>
              <w:t>-</w:t>
            </w:r>
          </w:p>
        </w:tc>
        <w:tc>
          <w:tcPr>
            <w:tcW w:w="1134" w:type="dxa"/>
            <w:vAlign w:val="center"/>
          </w:tcPr>
          <w:p w14:paraId="719FCAEB" w14:textId="77777777" w:rsidR="00014A7A" w:rsidRPr="00014A7A" w:rsidRDefault="00014A7A" w:rsidP="00014A7A">
            <w:pPr>
              <w:jc w:val="center"/>
              <w:rPr>
                <w:color w:val="000000"/>
              </w:rPr>
            </w:pPr>
            <w:r w:rsidRPr="00014A7A">
              <w:rPr>
                <w:color w:val="000000"/>
              </w:rPr>
              <w:t>-</w:t>
            </w:r>
          </w:p>
        </w:tc>
        <w:tc>
          <w:tcPr>
            <w:tcW w:w="1145" w:type="dxa"/>
            <w:vAlign w:val="center"/>
          </w:tcPr>
          <w:p w14:paraId="1A388233" w14:textId="77777777" w:rsidR="00014A7A" w:rsidRPr="00014A7A" w:rsidRDefault="00014A7A" w:rsidP="00014A7A">
            <w:pPr>
              <w:jc w:val="center"/>
              <w:rPr>
                <w:color w:val="000000"/>
              </w:rPr>
            </w:pPr>
            <w:r w:rsidRPr="00014A7A">
              <w:rPr>
                <w:color w:val="000000"/>
              </w:rPr>
              <w:t>-</w:t>
            </w:r>
          </w:p>
        </w:tc>
      </w:tr>
      <w:tr w:rsidR="00014A7A" w:rsidRPr="00014A7A" w14:paraId="05399810" w14:textId="77777777" w:rsidTr="0076168E">
        <w:trPr>
          <w:trHeight w:val="369"/>
        </w:trPr>
        <w:tc>
          <w:tcPr>
            <w:tcW w:w="992" w:type="dxa"/>
            <w:vAlign w:val="center"/>
          </w:tcPr>
          <w:p w14:paraId="43857A47" w14:textId="77777777" w:rsidR="00014A7A" w:rsidRPr="00014A7A" w:rsidRDefault="00014A7A" w:rsidP="00014A7A">
            <w:pPr>
              <w:jc w:val="center"/>
              <w:rPr>
                <w:color w:val="000000"/>
              </w:rPr>
            </w:pPr>
            <w:r w:rsidRPr="00014A7A">
              <w:rPr>
                <w:color w:val="000000"/>
              </w:rPr>
              <w:t>2.4.</w:t>
            </w:r>
          </w:p>
        </w:tc>
        <w:tc>
          <w:tcPr>
            <w:tcW w:w="2552" w:type="dxa"/>
          </w:tcPr>
          <w:p w14:paraId="72B0BE19" w14:textId="77777777" w:rsidR="00014A7A" w:rsidRPr="00014A7A" w:rsidRDefault="00014A7A" w:rsidP="00014A7A">
            <w:pPr>
              <w:rPr>
                <w:color w:val="000000"/>
              </w:rPr>
            </w:pPr>
            <w:r w:rsidRPr="00014A7A">
              <w:rPr>
                <w:color w:val="000000"/>
              </w:rPr>
              <w:t>Пропущено через собственные очистные сооружения</w:t>
            </w:r>
          </w:p>
        </w:tc>
        <w:tc>
          <w:tcPr>
            <w:tcW w:w="708" w:type="dxa"/>
            <w:vAlign w:val="center"/>
          </w:tcPr>
          <w:p w14:paraId="0179A9CA" w14:textId="77777777" w:rsidR="00014A7A" w:rsidRPr="00014A7A" w:rsidRDefault="00014A7A" w:rsidP="00014A7A">
            <w:pPr>
              <w:rPr>
                <w:color w:val="000000"/>
              </w:rPr>
            </w:pPr>
            <w:r w:rsidRPr="00014A7A">
              <w:rPr>
                <w:color w:val="000000"/>
              </w:rPr>
              <w:t>м3</w:t>
            </w:r>
          </w:p>
        </w:tc>
        <w:tc>
          <w:tcPr>
            <w:tcW w:w="1134" w:type="dxa"/>
            <w:vAlign w:val="center"/>
          </w:tcPr>
          <w:p w14:paraId="337362A8" w14:textId="77777777" w:rsidR="00014A7A" w:rsidRPr="00014A7A" w:rsidRDefault="00014A7A" w:rsidP="00014A7A">
            <w:pPr>
              <w:jc w:val="center"/>
              <w:rPr>
                <w:color w:val="000000"/>
              </w:rPr>
            </w:pPr>
            <w:r w:rsidRPr="00014A7A">
              <w:rPr>
                <w:color w:val="000000"/>
              </w:rPr>
              <w:t>3964345</w:t>
            </w:r>
          </w:p>
        </w:tc>
        <w:tc>
          <w:tcPr>
            <w:tcW w:w="1134" w:type="dxa"/>
            <w:vAlign w:val="center"/>
          </w:tcPr>
          <w:p w14:paraId="6C9C8A51" w14:textId="77777777" w:rsidR="00014A7A" w:rsidRPr="00014A7A" w:rsidRDefault="00014A7A" w:rsidP="00014A7A">
            <w:pPr>
              <w:jc w:val="center"/>
              <w:rPr>
                <w:color w:val="000000"/>
              </w:rPr>
            </w:pPr>
            <w:r w:rsidRPr="00014A7A">
              <w:rPr>
                <w:color w:val="000000"/>
              </w:rPr>
              <w:t>3964345</w:t>
            </w:r>
          </w:p>
        </w:tc>
        <w:tc>
          <w:tcPr>
            <w:tcW w:w="1134" w:type="dxa"/>
            <w:vAlign w:val="center"/>
          </w:tcPr>
          <w:p w14:paraId="4C732F1D" w14:textId="77777777" w:rsidR="00014A7A" w:rsidRPr="00014A7A" w:rsidRDefault="00014A7A" w:rsidP="00014A7A">
            <w:pPr>
              <w:jc w:val="center"/>
              <w:rPr>
                <w:color w:val="000000"/>
              </w:rPr>
            </w:pPr>
            <w:r w:rsidRPr="00014A7A">
              <w:rPr>
                <w:color w:val="000000"/>
              </w:rPr>
              <w:t>3964345</w:t>
            </w:r>
          </w:p>
        </w:tc>
        <w:tc>
          <w:tcPr>
            <w:tcW w:w="1134" w:type="dxa"/>
            <w:vAlign w:val="center"/>
          </w:tcPr>
          <w:p w14:paraId="79E33A22" w14:textId="77777777" w:rsidR="00014A7A" w:rsidRPr="00014A7A" w:rsidRDefault="00014A7A" w:rsidP="00014A7A">
            <w:pPr>
              <w:jc w:val="center"/>
              <w:rPr>
                <w:color w:val="000000"/>
              </w:rPr>
            </w:pPr>
            <w:r w:rsidRPr="00014A7A">
              <w:rPr>
                <w:color w:val="000000"/>
              </w:rPr>
              <w:t>3964345</w:t>
            </w:r>
          </w:p>
        </w:tc>
        <w:tc>
          <w:tcPr>
            <w:tcW w:w="1134" w:type="dxa"/>
            <w:vAlign w:val="center"/>
          </w:tcPr>
          <w:p w14:paraId="1D3A18F3" w14:textId="77777777" w:rsidR="00014A7A" w:rsidRPr="00014A7A" w:rsidRDefault="00014A7A" w:rsidP="00014A7A">
            <w:pPr>
              <w:jc w:val="center"/>
              <w:rPr>
                <w:color w:val="000000"/>
              </w:rPr>
            </w:pPr>
            <w:r w:rsidRPr="00014A7A">
              <w:rPr>
                <w:color w:val="000000"/>
              </w:rPr>
              <w:t>3964345</w:t>
            </w:r>
          </w:p>
        </w:tc>
        <w:tc>
          <w:tcPr>
            <w:tcW w:w="1145" w:type="dxa"/>
            <w:vAlign w:val="center"/>
          </w:tcPr>
          <w:p w14:paraId="58DBD9A6" w14:textId="77777777" w:rsidR="00014A7A" w:rsidRPr="00014A7A" w:rsidRDefault="00014A7A" w:rsidP="00014A7A">
            <w:pPr>
              <w:jc w:val="center"/>
              <w:rPr>
                <w:color w:val="000000"/>
              </w:rPr>
            </w:pPr>
            <w:r w:rsidRPr="00014A7A">
              <w:rPr>
                <w:color w:val="000000"/>
              </w:rPr>
              <w:t>3964345</w:t>
            </w:r>
          </w:p>
        </w:tc>
      </w:tr>
      <w:bookmarkEnd w:id="33"/>
    </w:tbl>
    <w:p w14:paraId="0D8B60BA" w14:textId="77777777" w:rsidR="00014A7A" w:rsidRPr="00014A7A" w:rsidRDefault="00014A7A" w:rsidP="00014A7A">
      <w:pPr>
        <w:jc w:val="center"/>
        <w:rPr>
          <w:sz w:val="28"/>
          <w:szCs w:val="28"/>
        </w:rPr>
      </w:pPr>
    </w:p>
    <w:p w14:paraId="370A7AEA" w14:textId="77777777" w:rsidR="00014A7A" w:rsidRPr="00014A7A" w:rsidRDefault="00014A7A" w:rsidP="00014A7A">
      <w:pPr>
        <w:spacing w:after="200" w:line="276" w:lineRule="auto"/>
        <w:rPr>
          <w:bCs/>
          <w:color w:val="000000"/>
          <w:sz w:val="28"/>
          <w:szCs w:val="28"/>
        </w:rPr>
      </w:pPr>
      <w:r w:rsidRPr="00014A7A">
        <w:rPr>
          <w:bCs/>
          <w:color w:val="000000"/>
          <w:sz w:val="28"/>
          <w:szCs w:val="28"/>
        </w:rPr>
        <w:br w:type="page"/>
      </w:r>
    </w:p>
    <w:p w14:paraId="281A3774" w14:textId="77777777" w:rsidR="00014A7A" w:rsidRPr="00014A7A" w:rsidRDefault="00014A7A" w:rsidP="00014A7A">
      <w:pPr>
        <w:jc w:val="center"/>
        <w:rPr>
          <w:bCs/>
          <w:color w:val="000000"/>
          <w:sz w:val="28"/>
          <w:szCs w:val="28"/>
        </w:rPr>
      </w:pPr>
      <w:r w:rsidRPr="00014A7A">
        <w:rPr>
          <w:bCs/>
          <w:color w:val="000000"/>
          <w:sz w:val="28"/>
          <w:szCs w:val="28"/>
        </w:rPr>
        <w:lastRenderedPageBreak/>
        <w:t>Раздел 6. Объем финансовых потребностей, необходимых для реализации производственной программы</w:t>
      </w:r>
    </w:p>
    <w:p w14:paraId="10CE2BD2" w14:textId="77777777" w:rsidR="00014A7A" w:rsidRPr="00014A7A" w:rsidRDefault="00014A7A" w:rsidP="00014A7A">
      <w:pPr>
        <w:ind w:left="-567"/>
        <w:jc w:val="center"/>
        <w:rPr>
          <w:bCs/>
          <w:color w:val="000000"/>
          <w:sz w:val="28"/>
          <w:szCs w:val="28"/>
        </w:rPr>
      </w:pPr>
    </w:p>
    <w:tbl>
      <w:tblPr>
        <w:tblStyle w:val="98"/>
        <w:tblW w:w="10722" w:type="dxa"/>
        <w:tblLayout w:type="fixed"/>
        <w:tblLook w:val="04A0" w:firstRow="1" w:lastRow="0" w:firstColumn="1" w:lastColumn="0" w:noHBand="0" w:noVBand="1"/>
      </w:tblPr>
      <w:tblGrid>
        <w:gridCol w:w="562"/>
        <w:gridCol w:w="3261"/>
        <w:gridCol w:w="1134"/>
        <w:gridCol w:w="1229"/>
        <w:gridCol w:w="1134"/>
        <w:gridCol w:w="1134"/>
        <w:gridCol w:w="1134"/>
        <w:gridCol w:w="1134"/>
      </w:tblGrid>
      <w:tr w:rsidR="00014A7A" w:rsidRPr="00014A7A" w14:paraId="3ABF533C" w14:textId="77777777" w:rsidTr="0076168E">
        <w:tc>
          <w:tcPr>
            <w:tcW w:w="562" w:type="dxa"/>
            <w:vMerge w:val="restart"/>
          </w:tcPr>
          <w:p w14:paraId="5073C020" w14:textId="77777777" w:rsidR="00014A7A" w:rsidRPr="00014A7A" w:rsidRDefault="00014A7A" w:rsidP="00014A7A">
            <w:pPr>
              <w:jc w:val="center"/>
              <w:rPr>
                <w:bCs/>
                <w:color w:val="000000"/>
              </w:rPr>
            </w:pPr>
            <w:r w:rsidRPr="00014A7A">
              <w:t>№ п/п</w:t>
            </w:r>
          </w:p>
          <w:p w14:paraId="039E653E" w14:textId="77777777" w:rsidR="00014A7A" w:rsidRPr="00014A7A" w:rsidRDefault="00014A7A" w:rsidP="00014A7A">
            <w:pPr>
              <w:jc w:val="center"/>
              <w:rPr>
                <w:bCs/>
                <w:color w:val="000000"/>
              </w:rPr>
            </w:pPr>
          </w:p>
        </w:tc>
        <w:tc>
          <w:tcPr>
            <w:tcW w:w="3261" w:type="dxa"/>
            <w:vMerge w:val="restart"/>
            <w:vAlign w:val="center"/>
          </w:tcPr>
          <w:p w14:paraId="6E9EB84A" w14:textId="77777777" w:rsidR="00014A7A" w:rsidRPr="00014A7A" w:rsidRDefault="00014A7A" w:rsidP="00014A7A">
            <w:pPr>
              <w:jc w:val="center"/>
              <w:rPr>
                <w:bCs/>
                <w:color w:val="000000"/>
              </w:rPr>
            </w:pPr>
            <w:r w:rsidRPr="00014A7A">
              <w:rPr>
                <w:bCs/>
                <w:color w:val="000000"/>
              </w:rPr>
              <w:t>Наименование показателя</w:t>
            </w:r>
          </w:p>
        </w:tc>
        <w:tc>
          <w:tcPr>
            <w:tcW w:w="2363" w:type="dxa"/>
            <w:gridSpan w:val="2"/>
          </w:tcPr>
          <w:p w14:paraId="5A10D4A2" w14:textId="77777777" w:rsidR="00014A7A" w:rsidRPr="00014A7A" w:rsidRDefault="00014A7A" w:rsidP="00014A7A">
            <w:pPr>
              <w:jc w:val="center"/>
              <w:rPr>
                <w:bCs/>
                <w:color w:val="000000"/>
              </w:rPr>
            </w:pPr>
            <w:r w:rsidRPr="00014A7A">
              <w:rPr>
                <w:bCs/>
                <w:color w:val="000000"/>
              </w:rPr>
              <w:t>2021 год</w:t>
            </w:r>
          </w:p>
        </w:tc>
        <w:tc>
          <w:tcPr>
            <w:tcW w:w="2268" w:type="dxa"/>
            <w:gridSpan w:val="2"/>
          </w:tcPr>
          <w:p w14:paraId="52BA3E77" w14:textId="77777777" w:rsidR="00014A7A" w:rsidRPr="00014A7A" w:rsidRDefault="00014A7A" w:rsidP="00014A7A">
            <w:pPr>
              <w:jc w:val="center"/>
              <w:rPr>
                <w:bCs/>
                <w:color w:val="000000"/>
              </w:rPr>
            </w:pPr>
            <w:r w:rsidRPr="00014A7A">
              <w:rPr>
                <w:bCs/>
                <w:color w:val="000000"/>
              </w:rPr>
              <w:t>2022 год</w:t>
            </w:r>
          </w:p>
        </w:tc>
        <w:tc>
          <w:tcPr>
            <w:tcW w:w="2268" w:type="dxa"/>
            <w:gridSpan w:val="2"/>
          </w:tcPr>
          <w:p w14:paraId="4DFB3F7C" w14:textId="77777777" w:rsidR="00014A7A" w:rsidRPr="00014A7A" w:rsidRDefault="00014A7A" w:rsidP="00014A7A">
            <w:pPr>
              <w:jc w:val="center"/>
              <w:rPr>
                <w:bCs/>
                <w:color w:val="000000"/>
              </w:rPr>
            </w:pPr>
            <w:r w:rsidRPr="00014A7A">
              <w:rPr>
                <w:bCs/>
                <w:color w:val="000000"/>
              </w:rPr>
              <w:t>2023 год</w:t>
            </w:r>
          </w:p>
        </w:tc>
      </w:tr>
      <w:tr w:rsidR="00014A7A" w:rsidRPr="00014A7A" w14:paraId="0D029F4B" w14:textId="77777777" w:rsidTr="0076168E">
        <w:trPr>
          <w:trHeight w:val="554"/>
        </w:trPr>
        <w:tc>
          <w:tcPr>
            <w:tcW w:w="562" w:type="dxa"/>
            <w:vMerge/>
          </w:tcPr>
          <w:p w14:paraId="58E900CF" w14:textId="77777777" w:rsidR="00014A7A" w:rsidRPr="00014A7A" w:rsidRDefault="00014A7A" w:rsidP="00014A7A">
            <w:pPr>
              <w:jc w:val="center"/>
              <w:rPr>
                <w:bCs/>
                <w:color w:val="000000"/>
              </w:rPr>
            </w:pPr>
          </w:p>
        </w:tc>
        <w:tc>
          <w:tcPr>
            <w:tcW w:w="3261" w:type="dxa"/>
            <w:vMerge/>
          </w:tcPr>
          <w:p w14:paraId="7DD0E122" w14:textId="77777777" w:rsidR="00014A7A" w:rsidRPr="00014A7A" w:rsidRDefault="00014A7A" w:rsidP="00014A7A">
            <w:pPr>
              <w:jc w:val="center"/>
              <w:rPr>
                <w:bCs/>
                <w:color w:val="000000"/>
              </w:rPr>
            </w:pPr>
          </w:p>
        </w:tc>
        <w:tc>
          <w:tcPr>
            <w:tcW w:w="1134" w:type="dxa"/>
            <w:vAlign w:val="center"/>
          </w:tcPr>
          <w:p w14:paraId="5159D0AF" w14:textId="77777777" w:rsidR="00014A7A" w:rsidRPr="00014A7A" w:rsidRDefault="00014A7A" w:rsidP="00014A7A">
            <w:pPr>
              <w:jc w:val="center"/>
            </w:pPr>
            <w:r w:rsidRPr="00014A7A">
              <w:t>с 01.01.    по 30.06.</w:t>
            </w:r>
          </w:p>
        </w:tc>
        <w:tc>
          <w:tcPr>
            <w:tcW w:w="1229" w:type="dxa"/>
          </w:tcPr>
          <w:p w14:paraId="7DA7A2CF" w14:textId="77777777" w:rsidR="00014A7A" w:rsidRPr="00014A7A" w:rsidRDefault="00014A7A" w:rsidP="00014A7A">
            <w:pPr>
              <w:jc w:val="center"/>
              <w:rPr>
                <w:bCs/>
                <w:color w:val="000000"/>
              </w:rPr>
            </w:pPr>
            <w:r w:rsidRPr="00014A7A">
              <w:t>с 01.07.     по 31.12.</w:t>
            </w:r>
          </w:p>
        </w:tc>
        <w:tc>
          <w:tcPr>
            <w:tcW w:w="1134" w:type="dxa"/>
            <w:vAlign w:val="center"/>
          </w:tcPr>
          <w:p w14:paraId="231DEC37" w14:textId="77777777" w:rsidR="00014A7A" w:rsidRPr="00014A7A" w:rsidRDefault="00014A7A" w:rsidP="00014A7A">
            <w:pPr>
              <w:jc w:val="center"/>
            </w:pPr>
            <w:r w:rsidRPr="00014A7A">
              <w:t>с 01.01.    по 30.06.</w:t>
            </w:r>
          </w:p>
        </w:tc>
        <w:tc>
          <w:tcPr>
            <w:tcW w:w="1134" w:type="dxa"/>
          </w:tcPr>
          <w:p w14:paraId="4DFBCE20" w14:textId="77777777" w:rsidR="00014A7A" w:rsidRPr="00014A7A" w:rsidRDefault="00014A7A" w:rsidP="00014A7A">
            <w:pPr>
              <w:jc w:val="center"/>
              <w:rPr>
                <w:bCs/>
                <w:color w:val="000000"/>
              </w:rPr>
            </w:pPr>
            <w:r w:rsidRPr="00014A7A">
              <w:t>с 01.07.     по 31.12.</w:t>
            </w:r>
          </w:p>
        </w:tc>
        <w:tc>
          <w:tcPr>
            <w:tcW w:w="1134" w:type="dxa"/>
            <w:vAlign w:val="center"/>
          </w:tcPr>
          <w:p w14:paraId="501F7ACA" w14:textId="77777777" w:rsidR="00014A7A" w:rsidRPr="00014A7A" w:rsidRDefault="00014A7A" w:rsidP="00014A7A">
            <w:pPr>
              <w:jc w:val="center"/>
            </w:pPr>
            <w:r w:rsidRPr="00014A7A">
              <w:t>с 01.01.    по 30.06.</w:t>
            </w:r>
          </w:p>
        </w:tc>
        <w:tc>
          <w:tcPr>
            <w:tcW w:w="1134" w:type="dxa"/>
          </w:tcPr>
          <w:p w14:paraId="62B67710" w14:textId="77777777" w:rsidR="00014A7A" w:rsidRPr="00014A7A" w:rsidRDefault="00014A7A" w:rsidP="00014A7A">
            <w:pPr>
              <w:jc w:val="center"/>
              <w:rPr>
                <w:bCs/>
                <w:color w:val="000000"/>
              </w:rPr>
            </w:pPr>
            <w:r w:rsidRPr="00014A7A">
              <w:t>с 01.07.     по 31.12.</w:t>
            </w:r>
          </w:p>
        </w:tc>
      </w:tr>
      <w:tr w:rsidR="00014A7A" w:rsidRPr="00014A7A" w14:paraId="716DF4B1" w14:textId="77777777" w:rsidTr="0076168E">
        <w:tc>
          <w:tcPr>
            <w:tcW w:w="562" w:type="dxa"/>
            <w:vAlign w:val="center"/>
          </w:tcPr>
          <w:p w14:paraId="38A5CB1A" w14:textId="77777777" w:rsidR="00014A7A" w:rsidRPr="00014A7A" w:rsidRDefault="00014A7A" w:rsidP="00014A7A">
            <w:pPr>
              <w:jc w:val="center"/>
              <w:rPr>
                <w:bCs/>
                <w:color w:val="000000"/>
              </w:rPr>
            </w:pPr>
            <w:r w:rsidRPr="00014A7A">
              <w:rPr>
                <w:bCs/>
                <w:color w:val="000000"/>
              </w:rPr>
              <w:t>1</w:t>
            </w:r>
          </w:p>
        </w:tc>
        <w:tc>
          <w:tcPr>
            <w:tcW w:w="3261" w:type="dxa"/>
            <w:vAlign w:val="center"/>
          </w:tcPr>
          <w:p w14:paraId="4B6D6987" w14:textId="77777777" w:rsidR="00014A7A" w:rsidRPr="00014A7A" w:rsidRDefault="00014A7A" w:rsidP="00014A7A">
            <w:pPr>
              <w:jc w:val="center"/>
              <w:rPr>
                <w:bCs/>
                <w:color w:val="000000"/>
              </w:rPr>
            </w:pPr>
            <w:r w:rsidRPr="00014A7A">
              <w:rPr>
                <w:bCs/>
                <w:color w:val="000000"/>
              </w:rPr>
              <w:t>2</w:t>
            </w:r>
          </w:p>
        </w:tc>
        <w:tc>
          <w:tcPr>
            <w:tcW w:w="1134" w:type="dxa"/>
            <w:vAlign w:val="center"/>
          </w:tcPr>
          <w:p w14:paraId="3F764C04" w14:textId="77777777" w:rsidR="00014A7A" w:rsidRPr="00014A7A" w:rsidRDefault="00014A7A" w:rsidP="00014A7A">
            <w:pPr>
              <w:jc w:val="center"/>
              <w:rPr>
                <w:bCs/>
                <w:color w:val="000000"/>
              </w:rPr>
            </w:pPr>
            <w:r w:rsidRPr="00014A7A">
              <w:rPr>
                <w:bCs/>
                <w:color w:val="000000"/>
              </w:rPr>
              <w:t>3</w:t>
            </w:r>
          </w:p>
        </w:tc>
        <w:tc>
          <w:tcPr>
            <w:tcW w:w="1229" w:type="dxa"/>
            <w:vAlign w:val="center"/>
          </w:tcPr>
          <w:p w14:paraId="384F057A" w14:textId="77777777" w:rsidR="00014A7A" w:rsidRPr="00014A7A" w:rsidRDefault="00014A7A" w:rsidP="00014A7A">
            <w:pPr>
              <w:jc w:val="center"/>
              <w:rPr>
                <w:bCs/>
                <w:color w:val="000000"/>
              </w:rPr>
            </w:pPr>
            <w:r w:rsidRPr="00014A7A">
              <w:rPr>
                <w:bCs/>
                <w:color w:val="000000"/>
              </w:rPr>
              <w:t>4</w:t>
            </w:r>
          </w:p>
        </w:tc>
        <w:tc>
          <w:tcPr>
            <w:tcW w:w="1134" w:type="dxa"/>
            <w:vAlign w:val="center"/>
          </w:tcPr>
          <w:p w14:paraId="4A91F2DC" w14:textId="77777777" w:rsidR="00014A7A" w:rsidRPr="00014A7A" w:rsidRDefault="00014A7A" w:rsidP="00014A7A">
            <w:pPr>
              <w:jc w:val="center"/>
              <w:rPr>
                <w:bCs/>
                <w:color w:val="000000"/>
              </w:rPr>
            </w:pPr>
            <w:r w:rsidRPr="00014A7A">
              <w:rPr>
                <w:bCs/>
                <w:color w:val="000000"/>
              </w:rPr>
              <w:t>5</w:t>
            </w:r>
          </w:p>
        </w:tc>
        <w:tc>
          <w:tcPr>
            <w:tcW w:w="1134" w:type="dxa"/>
            <w:vAlign w:val="center"/>
          </w:tcPr>
          <w:p w14:paraId="5C1EBE15" w14:textId="77777777" w:rsidR="00014A7A" w:rsidRPr="00014A7A" w:rsidRDefault="00014A7A" w:rsidP="00014A7A">
            <w:pPr>
              <w:jc w:val="center"/>
              <w:rPr>
                <w:bCs/>
                <w:color w:val="000000"/>
              </w:rPr>
            </w:pPr>
            <w:r w:rsidRPr="00014A7A">
              <w:rPr>
                <w:bCs/>
                <w:color w:val="000000"/>
              </w:rPr>
              <w:t>6</w:t>
            </w:r>
          </w:p>
        </w:tc>
        <w:tc>
          <w:tcPr>
            <w:tcW w:w="1134" w:type="dxa"/>
            <w:vAlign w:val="center"/>
          </w:tcPr>
          <w:p w14:paraId="226F1581" w14:textId="77777777" w:rsidR="00014A7A" w:rsidRPr="00014A7A" w:rsidRDefault="00014A7A" w:rsidP="00014A7A">
            <w:pPr>
              <w:jc w:val="center"/>
              <w:rPr>
                <w:bCs/>
                <w:color w:val="000000"/>
              </w:rPr>
            </w:pPr>
            <w:r w:rsidRPr="00014A7A">
              <w:rPr>
                <w:bCs/>
                <w:color w:val="000000"/>
              </w:rPr>
              <w:t>7</w:t>
            </w:r>
          </w:p>
        </w:tc>
        <w:tc>
          <w:tcPr>
            <w:tcW w:w="1134" w:type="dxa"/>
            <w:vAlign w:val="center"/>
          </w:tcPr>
          <w:p w14:paraId="1A98C298" w14:textId="77777777" w:rsidR="00014A7A" w:rsidRPr="00014A7A" w:rsidRDefault="00014A7A" w:rsidP="00014A7A">
            <w:pPr>
              <w:jc w:val="center"/>
              <w:rPr>
                <w:bCs/>
                <w:color w:val="000000"/>
              </w:rPr>
            </w:pPr>
            <w:r w:rsidRPr="00014A7A">
              <w:rPr>
                <w:bCs/>
                <w:color w:val="000000"/>
              </w:rPr>
              <w:t>8</w:t>
            </w:r>
          </w:p>
        </w:tc>
      </w:tr>
      <w:tr w:rsidR="00014A7A" w:rsidRPr="00014A7A" w14:paraId="254B0116" w14:textId="77777777" w:rsidTr="0076168E">
        <w:tc>
          <w:tcPr>
            <w:tcW w:w="562" w:type="dxa"/>
            <w:vAlign w:val="center"/>
          </w:tcPr>
          <w:p w14:paraId="22512257" w14:textId="77777777" w:rsidR="00014A7A" w:rsidRPr="00014A7A" w:rsidRDefault="00014A7A" w:rsidP="00014A7A">
            <w:pPr>
              <w:jc w:val="center"/>
              <w:rPr>
                <w:bCs/>
              </w:rPr>
            </w:pPr>
            <w:r w:rsidRPr="00014A7A">
              <w:rPr>
                <w:bCs/>
              </w:rPr>
              <w:t>1.</w:t>
            </w:r>
          </w:p>
        </w:tc>
        <w:tc>
          <w:tcPr>
            <w:tcW w:w="3261" w:type="dxa"/>
            <w:vAlign w:val="center"/>
          </w:tcPr>
          <w:p w14:paraId="1D9F16C9" w14:textId="77777777" w:rsidR="00014A7A" w:rsidRPr="00014A7A" w:rsidRDefault="00014A7A" w:rsidP="00014A7A">
            <w:pPr>
              <w:rPr>
                <w:bCs/>
                <w:color w:val="000000"/>
              </w:rPr>
            </w:pPr>
            <w:r w:rsidRPr="00014A7A">
              <w:rPr>
                <w:bCs/>
              </w:rPr>
              <w:t>Финансовые потребности, необходимые для реализации производственной программы в сфере холодного водоснабжения, тыс. руб.</w:t>
            </w:r>
          </w:p>
        </w:tc>
        <w:tc>
          <w:tcPr>
            <w:tcW w:w="1134" w:type="dxa"/>
            <w:vAlign w:val="center"/>
          </w:tcPr>
          <w:p w14:paraId="7B39D2D1" w14:textId="77777777" w:rsidR="00014A7A" w:rsidRPr="00014A7A" w:rsidRDefault="00014A7A" w:rsidP="00014A7A">
            <w:pPr>
              <w:jc w:val="center"/>
              <w:rPr>
                <w:bCs/>
                <w:color w:val="000000"/>
              </w:rPr>
            </w:pPr>
            <w:r w:rsidRPr="00014A7A">
              <w:t>66726,73</w:t>
            </w:r>
          </w:p>
        </w:tc>
        <w:tc>
          <w:tcPr>
            <w:tcW w:w="1229" w:type="dxa"/>
            <w:vAlign w:val="center"/>
          </w:tcPr>
          <w:p w14:paraId="745985CC" w14:textId="77777777" w:rsidR="00014A7A" w:rsidRPr="00014A7A" w:rsidRDefault="00014A7A" w:rsidP="00014A7A">
            <w:pPr>
              <w:jc w:val="center"/>
              <w:rPr>
                <w:bCs/>
                <w:color w:val="000000"/>
                <w:highlight w:val="yellow"/>
              </w:rPr>
            </w:pPr>
            <w:r w:rsidRPr="00014A7A">
              <w:t>74540,18</w:t>
            </w:r>
          </w:p>
        </w:tc>
        <w:tc>
          <w:tcPr>
            <w:tcW w:w="1134" w:type="dxa"/>
            <w:vAlign w:val="center"/>
          </w:tcPr>
          <w:p w14:paraId="296ED647" w14:textId="77777777" w:rsidR="00014A7A" w:rsidRPr="00014A7A" w:rsidRDefault="00014A7A" w:rsidP="00014A7A">
            <w:pPr>
              <w:jc w:val="center"/>
              <w:rPr>
                <w:bCs/>
                <w:color w:val="000000"/>
              </w:rPr>
            </w:pPr>
            <w:r w:rsidRPr="00014A7A">
              <w:t>74400,67</w:t>
            </w:r>
          </w:p>
        </w:tc>
        <w:tc>
          <w:tcPr>
            <w:tcW w:w="1134" w:type="dxa"/>
            <w:vAlign w:val="center"/>
          </w:tcPr>
          <w:p w14:paraId="1C1F1C51" w14:textId="77777777" w:rsidR="00014A7A" w:rsidRPr="00014A7A" w:rsidRDefault="00014A7A" w:rsidP="00014A7A">
            <w:pPr>
              <w:jc w:val="center"/>
              <w:rPr>
                <w:bCs/>
                <w:color w:val="000000"/>
              </w:rPr>
            </w:pPr>
            <w:r w:rsidRPr="00014A7A">
              <w:t>77908,76</w:t>
            </w:r>
          </w:p>
        </w:tc>
        <w:tc>
          <w:tcPr>
            <w:tcW w:w="1134" w:type="dxa"/>
            <w:vAlign w:val="center"/>
          </w:tcPr>
          <w:p w14:paraId="708DFD94" w14:textId="77777777" w:rsidR="00014A7A" w:rsidRPr="00014A7A" w:rsidRDefault="00014A7A" w:rsidP="00014A7A">
            <w:pPr>
              <w:jc w:val="center"/>
              <w:rPr>
                <w:bCs/>
                <w:color w:val="000000"/>
              </w:rPr>
            </w:pPr>
            <w:r w:rsidRPr="00014A7A">
              <w:t>77908,76</w:t>
            </w:r>
          </w:p>
        </w:tc>
        <w:tc>
          <w:tcPr>
            <w:tcW w:w="1134" w:type="dxa"/>
            <w:vAlign w:val="center"/>
          </w:tcPr>
          <w:p w14:paraId="124612C6" w14:textId="77777777" w:rsidR="00014A7A" w:rsidRPr="00014A7A" w:rsidRDefault="00014A7A" w:rsidP="00014A7A">
            <w:pPr>
              <w:jc w:val="center"/>
              <w:rPr>
                <w:bCs/>
                <w:color w:val="000000"/>
              </w:rPr>
            </w:pPr>
            <w:r w:rsidRPr="00014A7A">
              <w:t>82842,01</w:t>
            </w:r>
          </w:p>
        </w:tc>
      </w:tr>
      <w:tr w:rsidR="00014A7A" w:rsidRPr="00014A7A" w14:paraId="5F1072AF" w14:textId="77777777" w:rsidTr="0076168E">
        <w:tc>
          <w:tcPr>
            <w:tcW w:w="562" w:type="dxa"/>
            <w:vAlign w:val="center"/>
          </w:tcPr>
          <w:p w14:paraId="49756396" w14:textId="77777777" w:rsidR="00014A7A" w:rsidRPr="00014A7A" w:rsidRDefault="00014A7A" w:rsidP="00014A7A">
            <w:pPr>
              <w:jc w:val="center"/>
              <w:rPr>
                <w:bCs/>
              </w:rPr>
            </w:pPr>
            <w:r w:rsidRPr="00014A7A">
              <w:t>2.</w:t>
            </w:r>
          </w:p>
        </w:tc>
        <w:tc>
          <w:tcPr>
            <w:tcW w:w="3261" w:type="dxa"/>
            <w:vAlign w:val="center"/>
          </w:tcPr>
          <w:p w14:paraId="377A4CFB" w14:textId="77777777" w:rsidR="00014A7A" w:rsidRPr="00014A7A" w:rsidRDefault="00014A7A" w:rsidP="00014A7A">
            <w:pPr>
              <w:rPr>
                <w:bCs/>
                <w:color w:val="000000"/>
              </w:rPr>
            </w:pPr>
            <w:r w:rsidRPr="00014A7A">
              <w:rPr>
                <w:bCs/>
              </w:rPr>
              <w:t>Финансовые потребности, необходимые для реализации производственной программы в сфере водоотведения, тыс. руб.</w:t>
            </w:r>
          </w:p>
        </w:tc>
        <w:tc>
          <w:tcPr>
            <w:tcW w:w="1134" w:type="dxa"/>
            <w:vAlign w:val="center"/>
          </w:tcPr>
          <w:p w14:paraId="69E80AB4" w14:textId="77777777" w:rsidR="00014A7A" w:rsidRPr="00014A7A" w:rsidRDefault="00014A7A" w:rsidP="00014A7A">
            <w:pPr>
              <w:jc w:val="center"/>
            </w:pPr>
            <w:r w:rsidRPr="00014A7A">
              <w:t>54023,45</w:t>
            </w:r>
          </w:p>
        </w:tc>
        <w:tc>
          <w:tcPr>
            <w:tcW w:w="1229" w:type="dxa"/>
            <w:vAlign w:val="center"/>
          </w:tcPr>
          <w:p w14:paraId="05EF8D36" w14:textId="77777777" w:rsidR="00014A7A" w:rsidRPr="00014A7A" w:rsidRDefault="00014A7A" w:rsidP="00014A7A">
            <w:pPr>
              <w:jc w:val="center"/>
              <w:rPr>
                <w:highlight w:val="yellow"/>
              </w:rPr>
            </w:pPr>
            <w:r w:rsidRPr="00014A7A">
              <w:t>54867,57</w:t>
            </w:r>
          </w:p>
        </w:tc>
        <w:tc>
          <w:tcPr>
            <w:tcW w:w="1134" w:type="dxa"/>
            <w:vAlign w:val="center"/>
          </w:tcPr>
          <w:p w14:paraId="520900B8" w14:textId="77777777" w:rsidR="00014A7A" w:rsidRPr="00014A7A" w:rsidRDefault="00014A7A" w:rsidP="00014A7A">
            <w:pPr>
              <w:jc w:val="center"/>
            </w:pPr>
            <w:r w:rsidRPr="00014A7A">
              <w:t>54768,60</w:t>
            </w:r>
          </w:p>
        </w:tc>
        <w:tc>
          <w:tcPr>
            <w:tcW w:w="1134" w:type="dxa"/>
            <w:vAlign w:val="center"/>
          </w:tcPr>
          <w:p w14:paraId="3E6D8436" w14:textId="77777777" w:rsidR="00014A7A" w:rsidRPr="00014A7A" w:rsidRDefault="00014A7A" w:rsidP="00014A7A">
            <w:pPr>
              <w:jc w:val="center"/>
            </w:pPr>
            <w:r w:rsidRPr="00014A7A">
              <w:t>57190,34</w:t>
            </w:r>
          </w:p>
        </w:tc>
        <w:tc>
          <w:tcPr>
            <w:tcW w:w="1134" w:type="dxa"/>
            <w:vAlign w:val="center"/>
          </w:tcPr>
          <w:p w14:paraId="0A75DEA4" w14:textId="77777777" w:rsidR="00014A7A" w:rsidRPr="00014A7A" w:rsidRDefault="00014A7A" w:rsidP="00014A7A">
            <w:pPr>
              <w:jc w:val="center"/>
            </w:pPr>
            <w:r w:rsidRPr="00014A7A">
              <w:t>57190,34</w:t>
            </w:r>
          </w:p>
        </w:tc>
        <w:tc>
          <w:tcPr>
            <w:tcW w:w="1134" w:type="dxa"/>
            <w:vAlign w:val="center"/>
          </w:tcPr>
          <w:p w14:paraId="66EAF6F1" w14:textId="77777777" w:rsidR="00014A7A" w:rsidRPr="00014A7A" w:rsidRDefault="00014A7A" w:rsidP="00014A7A">
            <w:pPr>
              <w:jc w:val="center"/>
            </w:pPr>
            <w:r w:rsidRPr="00014A7A">
              <w:t>58121,78</w:t>
            </w:r>
          </w:p>
        </w:tc>
      </w:tr>
    </w:tbl>
    <w:p w14:paraId="150C9C70" w14:textId="77777777" w:rsidR="00014A7A" w:rsidRPr="00014A7A" w:rsidRDefault="00014A7A" w:rsidP="00014A7A">
      <w:pPr>
        <w:ind w:left="-567"/>
        <w:jc w:val="center"/>
        <w:rPr>
          <w:bCs/>
          <w:color w:val="000000"/>
          <w:sz w:val="28"/>
          <w:szCs w:val="28"/>
        </w:rPr>
      </w:pPr>
    </w:p>
    <w:p w14:paraId="1FDA27A4" w14:textId="77777777" w:rsidR="00014A7A" w:rsidRPr="00014A7A" w:rsidRDefault="00014A7A" w:rsidP="00014A7A">
      <w:pPr>
        <w:ind w:left="-567"/>
        <w:jc w:val="center"/>
        <w:rPr>
          <w:bCs/>
          <w:color w:val="000000"/>
          <w:sz w:val="28"/>
          <w:szCs w:val="28"/>
        </w:rPr>
      </w:pPr>
    </w:p>
    <w:p w14:paraId="0F2F85D7" w14:textId="77777777" w:rsidR="00014A7A" w:rsidRPr="00014A7A" w:rsidRDefault="00014A7A" w:rsidP="00014A7A">
      <w:pPr>
        <w:ind w:left="-567"/>
        <w:jc w:val="center"/>
        <w:rPr>
          <w:bCs/>
          <w:color w:val="000000"/>
          <w:sz w:val="28"/>
          <w:szCs w:val="28"/>
        </w:rPr>
      </w:pPr>
    </w:p>
    <w:p w14:paraId="2D2E329E" w14:textId="77777777" w:rsidR="00014A7A" w:rsidRPr="00014A7A" w:rsidRDefault="00014A7A" w:rsidP="00014A7A">
      <w:pPr>
        <w:ind w:left="-567"/>
        <w:jc w:val="center"/>
        <w:rPr>
          <w:bCs/>
          <w:color w:val="000000"/>
          <w:sz w:val="28"/>
          <w:szCs w:val="28"/>
        </w:rPr>
      </w:pPr>
    </w:p>
    <w:p w14:paraId="6058A300" w14:textId="77777777" w:rsidR="00014A7A" w:rsidRPr="00014A7A" w:rsidRDefault="00014A7A" w:rsidP="00014A7A">
      <w:pPr>
        <w:ind w:left="-567"/>
        <w:jc w:val="center"/>
        <w:rPr>
          <w:bCs/>
          <w:color w:val="000000"/>
          <w:sz w:val="28"/>
          <w:szCs w:val="28"/>
        </w:rPr>
      </w:pPr>
    </w:p>
    <w:p w14:paraId="43721B67" w14:textId="77777777" w:rsidR="00014A7A" w:rsidRPr="00014A7A" w:rsidRDefault="00014A7A" w:rsidP="00014A7A">
      <w:pPr>
        <w:ind w:left="-567"/>
        <w:jc w:val="center"/>
        <w:rPr>
          <w:bCs/>
          <w:color w:val="000000"/>
          <w:sz w:val="28"/>
          <w:szCs w:val="28"/>
        </w:rPr>
      </w:pPr>
    </w:p>
    <w:p w14:paraId="0B92278C" w14:textId="77777777" w:rsidR="00014A7A" w:rsidRPr="00014A7A" w:rsidRDefault="00014A7A" w:rsidP="00014A7A">
      <w:pPr>
        <w:ind w:left="-567"/>
        <w:jc w:val="center"/>
        <w:rPr>
          <w:bCs/>
          <w:color w:val="000000"/>
          <w:sz w:val="28"/>
          <w:szCs w:val="28"/>
        </w:rPr>
      </w:pPr>
    </w:p>
    <w:p w14:paraId="0103D345" w14:textId="77777777" w:rsidR="00014A7A" w:rsidRPr="00014A7A" w:rsidRDefault="00014A7A" w:rsidP="00014A7A">
      <w:pPr>
        <w:ind w:left="-567"/>
        <w:jc w:val="center"/>
        <w:rPr>
          <w:bCs/>
          <w:color w:val="000000"/>
          <w:sz w:val="28"/>
          <w:szCs w:val="28"/>
        </w:rPr>
      </w:pPr>
    </w:p>
    <w:p w14:paraId="0ACCB465" w14:textId="77777777" w:rsidR="00014A7A" w:rsidRPr="00014A7A" w:rsidRDefault="00014A7A" w:rsidP="00014A7A">
      <w:pPr>
        <w:ind w:left="-567"/>
        <w:jc w:val="center"/>
        <w:rPr>
          <w:bCs/>
          <w:color w:val="000000"/>
          <w:sz w:val="28"/>
          <w:szCs w:val="28"/>
        </w:rPr>
      </w:pPr>
    </w:p>
    <w:p w14:paraId="6A312E41" w14:textId="77777777" w:rsidR="00014A7A" w:rsidRPr="00014A7A" w:rsidRDefault="00014A7A" w:rsidP="00014A7A">
      <w:pPr>
        <w:ind w:left="-567"/>
        <w:jc w:val="center"/>
        <w:rPr>
          <w:bCs/>
          <w:color w:val="000000"/>
          <w:sz w:val="28"/>
          <w:szCs w:val="28"/>
        </w:rPr>
      </w:pPr>
    </w:p>
    <w:p w14:paraId="7BC8555B" w14:textId="77777777" w:rsidR="00014A7A" w:rsidRPr="00014A7A" w:rsidRDefault="00014A7A" w:rsidP="00014A7A">
      <w:pPr>
        <w:ind w:left="-567"/>
        <w:jc w:val="center"/>
        <w:rPr>
          <w:bCs/>
          <w:color w:val="000000"/>
          <w:sz w:val="28"/>
          <w:szCs w:val="28"/>
        </w:rPr>
      </w:pPr>
    </w:p>
    <w:p w14:paraId="4F7F6F35" w14:textId="77777777" w:rsidR="00014A7A" w:rsidRPr="00014A7A" w:rsidRDefault="00014A7A" w:rsidP="00014A7A">
      <w:pPr>
        <w:spacing w:after="200" w:line="276" w:lineRule="auto"/>
        <w:rPr>
          <w:bCs/>
          <w:color w:val="000000"/>
          <w:sz w:val="28"/>
          <w:szCs w:val="28"/>
        </w:rPr>
      </w:pPr>
      <w:r w:rsidRPr="00014A7A">
        <w:rPr>
          <w:bCs/>
          <w:color w:val="000000"/>
          <w:sz w:val="28"/>
          <w:szCs w:val="28"/>
        </w:rPr>
        <w:br w:type="page"/>
      </w:r>
    </w:p>
    <w:p w14:paraId="66DA1480" w14:textId="77777777" w:rsidR="00014A7A" w:rsidRPr="00014A7A" w:rsidRDefault="00014A7A" w:rsidP="0076168E">
      <w:pPr>
        <w:ind w:left="-567" w:firstLine="1418"/>
        <w:jc w:val="center"/>
        <w:rPr>
          <w:bCs/>
          <w:color w:val="000000"/>
          <w:sz w:val="28"/>
          <w:szCs w:val="28"/>
        </w:rPr>
      </w:pPr>
      <w:r w:rsidRPr="00014A7A">
        <w:rPr>
          <w:bCs/>
          <w:color w:val="000000"/>
          <w:sz w:val="28"/>
          <w:szCs w:val="28"/>
        </w:rPr>
        <w:lastRenderedPageBreak/>
        <w:t>Раздел 7. График реализации мероприятий производственной программы</w:t>
      </w:r>
    </w:p>
    <w:p w14:paraId="575160F1" w14:textId="77777777" w:rsidR="00014A7A" w:rsidRPr="00014A7A" w:rsidRDefault="00014A7A" w:rsidP="00014A7A">
      <w:pPr>
        <w:ind w:left="-567"/>
        <w:jc w:val="center"/>
        <w:rPr>
          <w:bCs/>
          <w:color w:val="000000"/>
          <w:sz w:val="28"/>
          <w:szCs w:val="28"/>
        </w:rPr>
      </w:pPr>
    </w:p>
    <w:tbl>
      <w:tblPr>
        <w:tblStyle w:val="98"/>
        <w:tblW w:w="10060" w:type="dxa"/>
        <w:tblInd w:w="279" w:type="dxa"/>
        <w:tblLook w:val="04A0" w:firstRow="1" w:lastRow="0" w:firstColumn="1" w:lastColumn="0" w:noHBand="0" w:noVBand="1"/>
      </w:tblPr>
      <w:tblGrid>
        <w:gridCol w:w="3539"/>
        <w:gridCol w:w="3260"/>
        <w:gridCol w:w="3261"/>
      </w:tblGrid>
      <w:tr w:rsidR="00014A7A" w:rsidRPr="00014A7A" w14:paraId="1C91FD34" w14:textId="77777777" w:rsidTr="0076168E">
        <w:trPr>
          <w:trHeight w:val="914"/>
        </w:trPr>
        <w:tc>
          <w:tcPr>
            <w:tcW w:w="3539" w:type="dxa"/>
            <w:vAlign w:val="center"/>
          </w:tcPr>
          <w:p w14:paraId="6800F3B6" w14:textId="77777777" w:rsidR="00014A7A" w:rsidRPr="00014A7A" w:rsidRDefault="00014A7A" w:rsidP="00014A7A">
            <w:pPr>
              <w:jc w:val="center"/>
              <w:rPr>
                <w:bCs/>
                <w:color w:val="000000"/>
                <w:sz w:val="28"/>
                <w:szCs w:val="28"/>
              </w:rPr>
            </w:pPr>
            <w:r w:rsidRPr="00014A7A">
              <w:rPr>
                <w:bCs/>
                <w:color w:val="000000"/>
                <w:sz w:val="28"/>
                <w:szCs w:val="28"/>
              </w:rPr>
              <w:t>Наименование мероприятия</w:t>
            </w:r>
          </w:p>
        </w:tc>
        <w:tc>
          <w:tcPr>
            <w:tcW w:w="3260" w:type="dxa"/>
            <w:vAlign w:val="center"/>
          </w:tcPr>
          <w:p w14:paraId="0792781E" w14:textId="77777777" w:rsidR="00014A7A" w:rsidRPr="00014A7A" w:rsidRDefault="00014A7A" w:rsidP="00014A7A">
            <w:pPr>
              <w:jc w:val="center"/>
              <w:rPr>
                <w:bCs/>
                <w:color w:val="000000"/>
                <w:sz w:val="28"/>
                <w:szCs w:val="28"/>
              </w:rPr>
            </w:pPr>
            <w:r w:rsidRPr="00014A7A">
              <w:rPr>
                <w:bCs/>
                <w:color w:val="000000"/>
                <w:sz w:val="28"/>
                <w:szCs w:val="28"/>
              </w:rPr>
              <w:t>Дата начала    реализации мероприятий</w:t>
            </w:r>
          </w:p>
        </w:tc>
        <w:tc>
          <w:tcPr>
            <w:tcW w:w="3261" w:type="dxa"/>
            <w:vAlign w:val="center"/>
          </w:tcPr>
          <w:p w14:paraId="1916D910" w14:textId="77777777" w:rsidR="00014A7A" w:rsidRPr="00014A7A" w:rsidRDefault="00014A7A" w:rsidP="00014A7A">
            <w:pPr>
              <w:jc w:val="center"/>
              <w:rPr>
                <w:bCs/>
                <w:color w:val="000000"/>
                <w:sz w:val="28"/>
                <w:szCs w:val="28"/>
              </w:rPr>
            </w:pPr>
            <w:r w:rsidRPr="00014A7A">
              <w:rPr>
                <w:bCs/>
                <w:color w:val="000000"/>
                <w:sz w:val="28"/>
                <w:szCs w:val="28"/>
              </w:rPr>
              <w:t>Дата окончания реализации мероприятий</w:t>
            </w:r>
          </w:p>
        </w:tc>
      </w:tr>
      <w:tr w:rsidR="00014A7A" w:rsidRPr="00014A7A" w14:paraId="2F9F099E" w14:textId="77777777" w:rsidTr="0076168E">
        <w:trPr>
          <w:trHeight w:val="1409"/>
        </w:trPr>
        <w:tc>
          <w:tcPr>
            <w:tcW w:w="3539" w:type="dxa"/>
            <w:vAlign w:val="center"/>
          </w:tcPr>
          <w:p w14:paraId="27AB64D2" w14:textId="77777777" w:rsidR="00014A7A" w:rsidRPr="00014A7A" w:rsidRDefault="00014A7A" w:rsidP="00014A7A">
            <w:pPr>
              <w:jc w:val="center"/>
              <w:rPr>
                <w:bCs/>
                <w:color w:val="000000"/>
                <w:sz w:val="28"/>
                <w:szCs w:val="28"/>
              </w:rPr>
            </w:pPr>
            <w:r w:rsidRPr="00014A7A">
              <w:rPr>
                <w:bCs/>
                <w:color w:val="000000"/>
                <w:sz w:val="28"/>
                <w:szCs w:val="28"/>
              </w:rPr>
              <w:t>Бесперебойное холодное водоснабжение и (или) водоотведение</w:t>
            </w:r>
          </w:p>
        </w:tc>
        <w:tc>
          <w:tcPr>
            <w:tcW w:w="3260" w:type="dxa"/>
            <w:vAlign w:val="center"/>
          </w:tcPr>
          <w:p w14:paraId="75479737" w14:textId="77777777" w:rsidR="00014A7A" w:rsidRPr="00014A7A" w:rsidRDefault="00014A7A" w:rsidP="00014A7A">
            <w:pPr>
              <w:jc w:val="center"/>
              <w:rPr>
                <w:bCs/>
                <w:color w:val="000000"/>
                <w:sz w:val="28"/>
                <w:szCs w:val="28"/>
              </w:rPr>
            </w:pPr>
            <w:r w:rsidRPr="00014A7A">
              <w:rPr>
                <w:bCs/>
                <w:color w:val="000000"/>
                <w:sz w:val="28"/>
                <w:szCs w:val="28"/>
              </w:rPr>
              <w:t>01.01.2021</w:t>
            </w:r>
          </w:p>
        </w:tc>
        <w:tc>
          <w:tcPr>
            <w:tcW w:w="3261" w:type="dxa"/>
            <w:vAlign w:val="center"/>
          </w:tcPr>
          <w:p w14:paraId="56810B65" w14:textId="77777777" w:rsidR="00014A7A" w:rsidRPr="00014A7A" w:rsidRDefault="00014A7A" w:rsidP="00014A7A">
            <w:pPr>
              <w:jc w:val="center"/>
              <w:rPr>
                <w:bCs/>
                <w:color w:val="000000"/>
                <w:sz w:val="28"/>
                <w:szCs w:val="28"/>
              </w:rPr>
            </w:pPr>
            <w:r w:rsidRPr="00014A7A">
              <w:rPr>
                <w:bCs/>
                <w:color w:val="000000"/>
                <w:sz w:val="28"/>
                <w:szCs w:val="28"/>
              </w:rPr>
              <w:t>31.12.2023</w:t>
            </w:r>
          </w:p>
        </w:tc>
      </w:tr>
    </w:tbl>
    <w:p w14:paraId="0340C9C5" w14:textId="77777777" w:rsidR="00014A7A" w:rsidRPr="00014A7A" w:rsidRDefault="00014A7A" w:rsidP="00014A7A">
      <w:pPr>
        <w:ind w:left="-567"/>
        <w:jc w:val="center"/>
        <w:rPr>
          <w:bCs/>
          <w:color w:val="000000"/>
          <w:sz w:val="28"/>
          <w:szCs w:val="28"/>
        </w:rPr>
      </w:pPr>
    </w:p>
    <w:p w14:paraId="67893619" w14:textId="77777777" w:rsidR="00014A7A" w:rsidRPr="00014A7A" w:rsidRDefault="00014A7A" w:rsidP="00014A7A">
      <w:pPr>
        <w:ind w:left="-567"/>
        <w:jc w:val="center"/>
        <w:rPr>
          <w:bCs/>
          <w:color w:val="000000"/>
          <w:sz w:val="28"/>
          <w:szCs w:val="28"/>
        </w:rPr>
      </w:pPr>
    </w:p>
    <w:p w14:paraId="15ED4B62" w14:textId="77777777" w:rsidR="00014A7A" w:rsidRPr="00014A7A" w:rsidRDefault="00014A7A" w:rsidP="00014A7A">
      <w:pPr>
        <w:ind w:left="-567"/>
        <w:jc w:val="center"/>
        <w:rPr>
          <w:bCs/>
          <w:color w:val="000000"/>
          <w:sz w:val="28"/>
          <w:szCs w:val="28"/>
        </w:rPr>
      </w:pPr>
    </w:p>
    <w:p w14:paraId="4B71A11A" w14:textId="77777777" w:rsidR="00014A7A" w:rsidRPr="00014A7A" w:rsidRDefault="00014A7A" w:rsidP="00014A7A">
      <w:pPr>
        <w:ind w:left="-567"/>
        <w:jc w:val="center"/>
        <w:rPr>
          <w:bCs/>
          <w:color w:val="000000"/>
          <w:sz w:val="28"/>
          <w:szCs w:val="28"/>
        </w:rPr>
      </w:pPr>
    </w:p>
    <w:p w14:paraId="613E4C9E" w14:textId="77777777" w:rsidR="00014A7A" w:rsidRPr="00014A7A" w:rsidRDefault="00014A7A" w:rsidP="00014A7A">
      <w:pPr>
        <w:ind w:left="-567"/>
        <w:jc w:val="center"/>
        <w:rPr>
          <w:bCs/>
          <w:color w:val="000000"/>
          <w:sz w:val="28"/>
          <w:szCs w:val="28"/>
        </w:rPr>
      </w:pPr>
    </w:p>
    <w:p w14:paraId="2E0E3200" w14:textId="77777777" w:rsidR="00014A7A" w:rsidRPr="00014A7A" w:rsidRDefault="00014A7A" w:rsidP="00014A7A">
      <w:pPr>
        <w:ind w:left="-567"/>
        <w:jc w:val="center"/>
        <w:rPr>
          <w:bCs/>
          <w:color w:val="000000"/>
          <w:sz w:val="28"/>
          <w:szCs w:val="28"/>
        </w:rPr>
      </w:pPr>
    </w:p>
    <w:p w14:paraId="71A0F35A" w14:textId="77777777" w:rsidR="00014A7A" w:rsidRPr="00014A7A" w:rsidRDefault="00014A7A" w:rsidP="00014A7A">
      <w:pPr>
        <w:ind w:left="-567"/>
        <w:jc w:val="center"/>
        <w:rPr>
          <w:bCs/>
          <w:color w:val="000000"/>
          <w:sz w:val="28"/>
          <w:szCs w:val="28"/>
        </w:rPr>
      </w:pPr>
    </w:p>
    <w:p w14:paraId="46A4BD3B" w14:textId="77777777" w:rsidR="00014A7A" w:rsidRPr="00014A7A" w:rsidRDefault="00014A7A" w:rsidP="00014A7A">
      <w:pPr>
        <w:ind w:left="-567"/>
        <w:jc w:val="center"/>
        <w:rPr>
          <w:bCs/>
          <w:color w:val="000000"/>
          <w:sz w:val="28"/>
          <w:szCs w:val="28"/>
        </w:rPr>
      </w:pPr>
    </w:p>
    <w:p w14:paraId="38FC4BE3" w14:textId="77777777" w:rsidR="00014A7A" w:rsidRPr="00014A7A" w:rsidRDefault="00014A7A" w:rsidP="00014A7A">
      <w:pPr>
        <w:ind w:left="-567"/>
        <w:jc w:val="center"/>
        <w:rPr>
          <w:bCs/>
          <w:color w:val="000000"/>
          <w:sz w:val="28"/>
          <w:szCs w:val="28"/>
        </w:rPr>
      </w:pPr>
    </w:p>
    <w:p w14:paraId="41F819EF" w14:textId="77777777" w:rsidR="00014A7A" w:rsidRPr="00014A7A" w:rsidRDefault="00014A7A" w:rsidP="00014A7A">
      <w:pPr>
        <w:ind w:left="-567"/>
        <w:jc w:val="center"/>
        <w:rPr>
          <w:bCs/>
          <w:color w:val="000000"/>
          <w:sz w:val="28"/>
          <w:szCs w:val="28"/>
        </w:rPr>
      </w:pPr>
    </w:p>
    <w:p w14:paraId="6607B0D3" w14:textId="77777777" w:rsidR="00014A7A" w:rsidRPr="00014A7A" w:rsidRDefault="00014A7A" w:rsidP="00014A7A">
      <w:pPr>
        <w:ind w:left="-567"/>
        <w:jc w:val="center"/>
        <w:rPr>
          <w:bCs/>
          <w:color w:val="000000"/>
          <w:sz w:val="28"/>
          <w:szCs w:val="28"/>
        </w:rPr>
      </w:pPr>
    </w:p>
    <w:p w14:paraId="50178809" w14:textId="77777777" w:rsidR="00014A7A" w:rsidRPr="00014A7A" w:rsidRDefault="00014A7A" w:rsidP="00014A7A">
      <w:pPr>
        <w:ind w:left="-567"/>
        <w:jc w:val="center"/>
        <w:rPr>
          <w:bCs/>
          <w:color w:val="000000"/>
          <w:sz w:val="28"/>
          <w:szCs w:val="28"/>
        </w:rPr>
      </w:pPr>
    </w:p>
    <w:p w14:paraId="31CAA500" w14:textId="77777777" w:rsidR="00014A7A" w:rsidRPr="00014A7A" w:rsidRDefault="00014A7A" w:rsidP="00014A7A">
      <w:pPr>
        <w:ind w:left="-567"/>
        <w:jc w:val="center"/>
        <w:rPr>
          <w:bCs/>
          <w:color w:val="000000"/>
          <w:sz w:val="28"/>
          <w:szCs w:val="28"/>
        </w:rPr>
      </w:pPr>
    </w:p>
    <w:p w14:paraId="4628C1C6" w14:textId="77777777" w:rsidR="00014A7A" w:rsidRPr="00014A7A" w:rsidRDefault="00014A7A" w:rsidP="00014A7A">
      <w:pPr>
        <w:ind w:left="-567"/>
        <w:jc w:val="center"/>
        <w:rPr>
          <w:bCs/>
          <w:color w:val="000000"/>
          <w:sz w:val="28"/>
          <w:szCs w:val="28"/>
        </w:rPr>
      </w:pPr>
    </w:p>
    <w:p w14:paraId="249E9B6E" w14:textId="77777777" w:rsidR="00014A7A" w:rsidRPr="00014A7A" w:rsidRDefault="00014A7A" w:rsidP="00014A7A">
      <w:pPr>
        <w:ind w:left="-567"/>
        <w:jc w:val="center"/>
        <w:rPr>
          <w:bCs/>
          <w:color w:val="000000"/>
          <w:sz w:val="28"/>
          <w:szCs w:val="28"/>
        </w:rPr>
      </w:pPr>
    </w:p>
    <w:p w14:paraId="73BD7DE9" w14:textId="77777777" w:rsidR="00014A7A" w:rsidRPr="00014A7A" w:rsidRDefault="00014A7A" w:rsidP="00014A7A">
      <w:pPr>
        <w:ind w:left="-567"/>
        <w:jc w:val="center"/>
        <w:rPr>
          <w:bCs/>
          <w:color w:val="000000"/>
          <w:sz w:val="28"/>
          <w:szCs w:val="28"/>
        </w:rPr>
      </w:pPr>
    </w:p>
    <w:p w14:paraId="47944144" w14:textId="77777777" w:rsidR="00014A7A" w:rsidRPr="00014A7A" w:rsidRDefault="00014A7A" w:rsidP="00014A7A">
      <w:pPr>
        <w:ind w:left="-567"/>
        <w:jc w:val="center"/>
        <w:rPr>
          <w:bCs/>
          <w:color w:val="000000"/>
          <w:sz w:val="28"/>
          <w:szCs w:val="28"/>
        </w:rPr>
      </w:pPr>
    </w:p>
    <w:p w14:paraId="1D989DA7" w14:textId="77777777" w:rsidR="00014A7A" w:rsidRPr="00014A7A" w:rsidRDefault="00014A7A" w:rsidP="00014A7A">
      <w:pPr>
        <w:ind w:left="-567"/>
        <w:jc w:val="center"/>
        <w:rPr>
          <w:bCs/>
          <w:color w:val="000000"/>
          <w:sz w:val="28"/>
          <w:szCs w:val="28"/>
        </w:rPr>
      </w:pPr>
    </w:p>
    <w:p w14:paraId="02E4E23E" w14:textId="77777777" w:rsidR="00014A7A" w:rsidRPr="00014A7A" w:rsidRDefault="00014A7A" w:rsidP="00014A7A">
      <w:pPr>
        <w:ind w:left="-567"/>
        <w:jc w:val="center"/>
        <w:rPr>
          <w:bCs/>
          <w:color w:val="000000"/>
          <w:sz w:val="28"/>
          <w:szCs w:val="28"/>
        </w:rPr>
      </w:pPr>
    </w:p>
    <w:p w14:paraId="21C81E72" w14:textId="77777777" w:rsidR="00014A7A" w:rsidRPr="00014A7A" w:rsidRDefault="00014A7A" w:rsidP="00014A7A">
      <w:pPr>
        <w:ind w:left="-567"/>
        <w:jc w:val="center"/>
        <w:rPr>
          <w:bCs/>
          <w:color w:val="000000"/>
          <w:sz w:val="28"/>
          <w:szCs w:val="28"/>
        </w:rPr>
      </w:pPr>
    </w:p>
    <w:p w14:paraId="1544BE8E" w14:textId="77777777" w:rsidR="00014A7A" w:rsidRPr="00014A7A" w:rsidRDefault="00014A7A" w:rsidP="00014A7A">
      <w:pPr>
        <w:ind w:left="-567"/>
        <w:jc w:val="center"/>
        <w:rPr>
          <w:bCs/>
          <w:color w:val="000000"/>
          <w:sz w:val="28"/>
          <w:szCs w:val="28"/>
        </w:rPr>
      </w:pPr>
    </w:p>
    <w:p w14:paraId="094F0E7A" w14:textId="77777777" w:rsidR="00014A7A" w:rsidRPr="00014A7A" w:rsidRDefault="00014A7A" w:rsidP="00014A7A">
      <w:pPr>
        <w:ind w:left="-567"/>
        <w:jc w:val="center"/>
        <w:rPr>
          <w:bCs/>
          <w:color w:val="000000"/>
          <w:sz w:val="28"/>
          <w:szCs w:val="28"/>
        </w:rPr>
      </w:pPr>
    </w:p>
    <w:p w14:paraId="38EB1D56" w14:textId="77777777" w:rsidR="00014A7A" w:rsidRPr="00014A7A" w:rsidRDefault="00014A7A" w:rsidP="00014A7A">
      <w:pPr>
        <w:ind w:left="-567"/>
        <w:jc w:val="center"/>
        <w:rPr>
          <w:bCs/>
          <w:color w:val="000000"/>
          <w:sz w:val="28"/>
          <w:szCs w:val="28"/>
        </w:rPr>
      </w:pPr>
    </w:p>
    <w:p w14:paraId="2ED13CDE" w14:textId="77777777" w:rsidR="00014A7A" w:rsidRPr="00014A7A" w:rsidRDefault="00014A7A" w:rsidP="00014A7A">
      <w:pPr>
        <w:ind w:left="-567"/>
        <w:jc w:val="center"/>
        <w:rPr>
          <w:bCs/>
          <w:color w:val="000000"/>
          <w:sz w:val="28"/>
          <w:szCs w:val="28"/>
        </w:rPr>
      </w:pPr>
    </w:p>
    <w:p w14:paraId="2C18D536" w14:textId="77777777" w:rsidR="00014A7A" w:rsidRPr="00014A7A" w:rsidRDefault="00014A7A" w:rsidP="00014A7A">
      <w:pPr>
        <w:ind w:left="-567"/>
        <w:jc w:val="center"/>
        <w:rPr>
          <w:bCs/>
          <w:color w:val="000000"/>
          <w:sz w:val="28"/>
          <w:szCs w:val="28"/>
        </w:rPr>
      </w:pPr>
    </w:p>
    <w:p w14:paraId="4FB833CF" w14:textId="77777777" w:rsidR="00014A7A" w:rsidRPr="00014A7A" w:rsidRDefault="00014A7A" w:rsidP="00014A7A">
      <w:pPr>
        <w:ind w:left="-567"/>
        <w:jc w:val="center"/>
        <w:rPr>
          <w:bCs/>
          <w:color w:val="000000"/>
          <w:sz w:val="28"/>
          <w:szCs w:val="28"/>
        </w:rPr>
      </w:pPr>
    </w:p>
    <w:p w14:paraId="68A87911" w14:textId="77777777" w:rsidR="00014A7A" w:rsidRPr="00014A7A" w:rsidRDefault="00014A7A" w:rsidP="00014A7A">
      <w:pPr>
        <w:ind w:left="-567"/>
        <w:jc w:val="center"/>
        <w:rPr>
          <w:bCs/>
          <w:color w:val="000000"/>
          <w:sz w:val="28"/>
          <w:szCs w:val="28"/>
        </w:rPr>
      </w:pPr>
    </w:p>
    <w:p w14:paraId="22397E75" w14:textId="77777777" w:rsidR="00014A7A" w:rsidRPr="00014A7A" w:rsidRDefault="00014A7A" w:rsidP="00014A7A">
      <w:pPr>
        <w:ind w:left="-567"/>
        <w:jc w:val="center"/>
        <w:rPr>
          <w:bCs/>
          <w:color w:val="000000"/>
          <w:sz w:val="28"/>
          <w:szCs w:val="28"/>
        </w:rPr>
      </w:pPr>
    </w:p>
    <w:p w14:paraId="12B51CF5" w14:textId="77777777" w:rsidR="00014A7A" w:rsidRPr="00014A7A" w:rsidRDefault="00014A7A" w:rsidP="00014A7A">
      <w:pPr>
        <w:ind w:left="-567"/>
        <w:jc w:val="center"/>
        <w:rPr>
          <w:bCs/>
          <w:color w:val="000000"/>
          <w:sz w:val="28"/>
          <w:szCs w:val="28"/>
        </w:rPr>
      </w:pPr>
    </w:p>
    <w:p w14:paraId="49249D4C" w14:textId="77777777" w:rsidR="00014A7A" w:rsidRPr="00014A7A" w:rsidRDefault="00014A7A" w:rsidP="00014A7A">
      <w:pPr>
        <w:ind w:left="-567"/>
        <w:jc w:val="center"/>
        <w:rPr>
          <w:bCs/>
          <w:color w:val="000000"/>
          <w:sz w:val="28"/>
          <w:szCs w:val="28"/>
        </w:rPr>
      </w:pPr>
    </w:p>
    <w:p w14:paraId="1CB35297" w14:textId="77777777" w:rsidR="00014A7A" w:rsidRPr="00014A7A" w:rsidRDefault="00014A7A" w:rsidP="00014A7A">
      <w:pPr>
        <w:ind w:left="-567"/>
        <w:jc w:val="center"/>
        <w:rPr>
          <w:bCs/>
          <w:color w:val="000000"/>
          <w:sz w:val="28"/>
          <w:szCs w:val="28"/>
        </w:rPr>
      </w:pPr>
    </w:p>
    <w:p w14:paraId="26742680" w14:textId="77777777" w:rsidR="00014A7A" w:rsidRPr="00014A7A" w:rsidRDefault="00014A7A" w:rsidP="00014A7A">
      <w:pPr>
        <w:ind w:left="-567"/>
        <w:jc w:val="center"/>
        <w:rPr>
          <w:bCs/>
          <w:color w:val="000000"/>
          <w:sz w:val="28"/>
          <w:szCs w:val="28"/>
        </w:rPr>
      </w:pPr>
    </w:p>
    <w:p w14:paraId="50F5C674" w14:textId="77777777" w:rsidR="00014A7A" w:rsidRPr="00014A7A" w:rsidRDefault="00014A7A" w:rsidP="00014A7A">
      <w:pPr>
        <w:ind w:left="-567"/>
        <w:jc w:val="center"/>
        <w:rPr>
          <w:bCs/>
          <w:color w:val="000000"/>
          <w:sz w:val="28"/>
          <w:szCs w:val="28"/>
        </w:rPr>
      </w:pPr>
    </w:p>
    <w:p w14:paraId="7FCB34B1" w14:textId="77777777" w:rsidR="00014A7A" w:rsidRPr="00014A7A" w:rsidRDefault="00014A7A" w:rsidP="00014A7A">
      <w:pPr>
        <w:ind w:left="-567"/>
        <w:jc w:val="center"/>
        <w:rPr>
          <w:bCs/>
          <w:color w:val="000000"/>
          <w:sz w:val="28"/>
          <w:szCs w:val="28"/>
        </w:rPr>
      </w:pPr>
    </w:p>
    <w:p w14:paraId="31B1615D" w14:textId="77777777" w:rsidR="00014A7A" w:rsidRPr="00014A7A" w:rsidRDefault="00014A7A" w:rsidP="00014A7A">
      <w:pPr>
        <w:ind w:left="-567"/>
        <w:jc w:val="center"/>
        <w:rPr>
          <w:bCs/>
          <w:color w:val="000000"/>
          <w:sz w:val="28"/>
          <w:szCs w:val="28"/>
        </w:rPr>
      </w:pPr>
    </w:p>
    <w:p w14:paraId="7CF0F862" w14:textId="77777777" w:rsidR="00014A7A" w:rsidRPr="00014A7A" w:rsidRDefault="00014A7A" w:rsidP="00014A7A">
      <w:pPr>
        <w:ind w:left="-567"/>
        <w:jc w:val="center"/>
        <w:rPr>
          <w:bCs/>
          <w:color w:val="000000"/>
          <w:sz w:val="28"/>
          <w:szCs w:val="28"/>
        </w:rPr>
      </w:pPr>
    </w:p>
    <w:p w14:paraId="4375D25E" w14:textId="77777777" w:rsidR="00014A7A" w:rsidRPr="00014A7A" w:rsidRDefault="00014A7A" w:rsidP="0076168E">
      <w:pPr>
        <w:ind w:right="-711" w:firstLine="567"/>
        <w:jc w:val="center"/>
        <w:rPr>
          <w:bCs/>
          <w:color w:val="000000"/>
          <w:sz w:val="28"/>
          <w:szCs w:val="28"/>
        </w:rPr>
      </w:pPr>
      <w:r w:rsidRPr="00014A7A">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w:t>
      </w:r>
      <w:r w:rsidRPr="00014A7A">
        <w:rPr>
          <w:bCs/>
          <w:sz w:val="28"/>
          <w:szCs w:val="28"/>
        </w:rPr>
        <w:t>систем холодного водоснабжения и (или) водоотведения</w:t>
      </w:r>
    </w:p>
    <w:p w14:paraId="1A144947" w14:textId="77777777" w:rsidR="00014A7A" w:rsidRPr="00014A7A" w:rsidRDefault="00014A7A" w:rsidP="00014A7A">
      <w:pPr>
        <w:ind w:left="-567"/>
        <w:jc w:val="center"/>
        <w:rPr>
          <w:bCs/>
          <w:color w:val="000000"/>
          <w:sz w:val="28"/>
          <w:szCs w:val="28"/>
        </w:rPr>
      </w:pPr>
    </w:p>
    <w:tbl>
      <w:tblPr>
        <w:tblStyle w:val="98"/>
        <w:tblW w:w="11007" w:type="dxa"/>
        <w:tblInd w:w="-289" w:type="dxa"/>
        <w:tblLayout w:type="fixed"/>
        <w:tblLook w:val="04A0" w:firstRow="1" w:lastRow="0" w:firstColumn="1" w:lastColumn="0" w:noHBand="0" w:noVBand="1"/>
      </w:tblPr>
      <w:tblGrid>
        <w:gridCol w:w="811"/>
        <w:gridCol w:w="4055"/>
        <w:gridCol w:w="946"/>
        <w:gridCol w:w="1276"/>
        <w:gridCol w:w="945"/>
        <w:gridCol w:w="1081"/>
        <w:gridCol w:w="1081"/>
        <w:gridCol w:w="801"/>
        <w:gridCol w:w="11"/>
      </w:tblGrid>
      <w:tr w:rsidR="00014A7A" w:rsidRPr="00014A7A" w14:paraId="56D68582" w14:textId="77777777" w:rsidTr="0076168E">
        <w:trPr>
          <w:gridAfter w:val="1"/>
          <w:wAfter w:w="11" w:type="dxa"/>
          <w:trHeight w:val="952"/>
        </w:trPr>
        <w:tc>
          <w:tcPr>
            <w:tcW w:w="811" w:type="dxa"/>
            <w:vAlign w:val="center"/>
          </w:tcPr>
          <w:p w14:paraId="174BD634" w14:textId="77777777" w:rsidR="00014A7A" w:rsidRPr="00014A7A" w:rsidRDefault="00014A7A" w:rsidP="00014A7A">
            <w:pPr>
              <w:jc w:val="center"/>
              <w:rPr>
                <w:bCs/>
                <w:color w:val="000000"/>
                <w:sz w:val="28"/>
                <w:szCs w:val="28"/>
              </w:rPr>
            </w:pPr>
            <w:r w:rsidRPr="00014A7A">
              <w:rPr>
                <w:bCs/>
                <w:color w:val="000000"/>
                <w:sz w:val="28"/>
                <w:szCs w:val="28"/>
              </w:rPr>
              <w:t>№ п/п</w:t>
            </w:r>
          </w:p>
        </w:tc>
        <w:tc>
          <w:tcPr>
            <w:tcW w:w="4055" w:type="dxa"/>
            <w:vAlign w:val="center"/>
          </w:tcPr>
          <w:p w14:paraId="53653F36" w14:textId="77777777" w:rsidR="00014A7A" w:rsidRPr="00014A7A" w:rsidRDefault="00014A7A" w:rsidP="00014A7A">
            <w:pPr>
              <w:jc w:val="center"/>
              <w:rPr>
                <w:bCs/>
                <w:color w:val="000000"/>
                <w:sz w:val="28"/>
                <w:szCs w:val="28"/>
              </w:rPr>
            </w:pPr>
            <w:r w:rsidRPr="00014A7A">
              <w:rPr>
                <w:bCs/>
                <w:color w:val="000000"/>
                <w:sz w:val="28"/>
                <w:szCs w:val="28"/>
              </w:rPr>
              <w:t>Наименование показателя</w:t>
            </w:r>
          </w:p>
        </w:tc>
        <w:tc>
          <w:tcPr>
            <w:tcW w:w="946" w:type="dxa"/>
            <w:vAlign w:val="center"/>
          </w:tcPr>
          <w:p w14:paraId="6E36EEE7" w14:textId="77777777" w:rsidR="00014A7A" w:rsidRPr="00014A7A" w:rsidRDefault="00014A7A" w:rsidP="00014A7A">
            <w:pPr>
              <w:jc w:val="center"/>
              <w:rPr>
                <w:bCs/>
                <w:color w:val="000000"/>
                <w:sz w:val="28"/>
                <w:szCs w:val="28"/>
              </w:rPr>
            </w:pPr>
            <w:r w:rsidRPr="00014A7A">
              <w:rPr>
                <w:bCs/>
                <w:color w:val="000000"/>
                <w:sz w:val="28"/>
                <w:szCs w:val="28"/>
              </w:rPr>
              <w:t>Факт 2019 год</w:t>
            </w:r>
          </w:p>
        </w:tc>
        <w:tc>
          <w:tcPr>
            <w:tcW w:w="1276" w:type="dxa"/>
            <w:vAlign w:val="center"/>
          </w:tcPr>
          <w:p w14:paraId="4C781086" w14:textId="77777777" w:rsidR="00014A7A" w:rsidRPr="00014A7A" w:rsidRDefault="00014A7A" w:rsidP="00014A7A">
            <w:pPr>
              <w:jc w:val="center"/>
              <w:rPr>
                <w:bCs/>
                <w:color w:val="000000"/>
                <w:sz w:val="28"/>
                <w:szCs w:val="28"/>
              </w:rPr>
            </w:pPr>
            <w:r w:rsidRPr="00014A7A">
              <w:rPr>
                <w:bCs/>
                <w:color w:val="000000"/>
                <w:sz w:val="28"/>
                <w:szCs w:val="28"/>
              </w:rPr>
              <w:t>Ожидаемые значения 2020 год</w:t>
            </w:r>
          </w:p>
        </w:tc>
        <w:tc>
          <w:tcPr>
            <w:tcW w:w="945" w:type="dxa"/>
            <w:vAlign w:val="center"/>
          </w:tcPr>
          <w:p w14:paraId="351EC138" w14:textId="77777777" w:rsidR="00014A7A" w:rsidRPr="00014A7A" w:rsidRDefault="00014A7A" w:rsidP="00014A7A">
            <w:pPr>
              <w:jc w:val="center"/>
              <w:rPr>
                <w:bCs/>
                <w:color w:val="000000"/>
                <w:sz w:val="28"/>
                <w:szCs w:val="28"/>
              </w:rPr>
            </w:pPr>
            <w:r w:rsidRPr="00014A7A">
              <w:rPr>
                <w:bCs/>
                <w:color w:val="000000"/>
                <w:sz w:val="28"/>
                <w:szCs w:val="28"/>
              </w:rPr>
              <w:t>План 2021 год</w:t>
            </w:r>
          </w:p>
        </w:tc>
        <w:tc>
          <w:tcPr>
            <w:tcW w:w="1081" w:type="dxa"/>
            <w:vAlign w:val="center"/>
          </w:tcPr>
          <w:p w14:paraId="77E74154" w14:textId="77777777" w:rsidR="00014A7A" w:rsidRPr="00014A7A" w:rsidRDefault="00014A7A" w:rsidP="00014A7A">
            <w:pPr>
              <w:jc w:val="center"/>
              <w:rPr>
                <w:bCs/>
                <w:color w:val="000000"/>
                <w:sz w:val="28"/>
                <w:szCs w:val="28"/>
              </w:rPr>
            </w:pPr>
            <w:r w:rsidRPr="00014A7A">
              <w:rPr>
                <w:bCs/>
                <w:color w:val="000000"/>
                <w:sz w:val="28"/>
                <w:szCs w:val="28"/>
              </w:rPr>
              <w:t>План 2022 год</w:t>
            </w:r>
          </w:p>
        </w:tc>
        <w:tc>
          <w:tcPr>
            <w:tcW w:w="1081" w:type="dxa"/>
            <w:vAlign w:val="center"/>
          </w:tcPr>
          <w:p w14:paraId="7DC2385C" w14:textId="77777777" w:rsidR="00014A7A" w:rsidRPr="00014A7A" w:rsidRDefault="00014A7A" w:rsidP="00014A7A">
            <w:pPr>
              <w:jc w:val="center"/>
              <w:rPr>
                <w:bCs/>
                <w:color w:val="000000"/>
                <w:sz w:val="28"/>
                <w:szCs w:val="28"/>
              </w:rPr>
            </w:pPr>
            <w:r w:rsidRPr="00014A7A">
              <w:rPr>
                <w:bCs/>
                <w:color w:val="000000"/>
                <w:sz w:val="28"/>
                <w:szCs w:val="28"/>
              </w:rPr>
              <w:t>План 2023 год</w:t>
            </w:r>
          </w:p>
        </w:tc>
        <w:tc>
          <w:tcPr>
            <w:tcW w:w="801" w:type="dxa"/>
            <w:vAlign w:val="center"/>
          </w:tcPr>
          <w:p w14:paraId="1EF92393" w14:textId="77777777" w:rsidR="00014A7A" w:rsidRPr="00014A7A" w:rsidRDefault="00014A7A" w:rsidP="00014A7A">
            <w:pPr>
              <w:jc w:val="center"/>
              <w:rPr>
                <w:bCs/>
                <w:color w:val="000000"/>
                <w:sz w:val="28"/>
                <w:szCs w:val="28"/>
              </w:rPr>
            </w:pPr>
            <w:r w:rsidRPr="00014A7A">
              <w:rPr>
                <w:bCs/>
                <w:color w:val="000000"/>
                <w:sz w:val="28"/>
                <w:szCs w:val="28"/>
              </w:rPr>
              <w:t>План 2024 год</w:t>
            </w:r>
          </w:p>
        </w:tc>
      </w:tr>
      <w:tr w:rsidR="00014A7A" w:rsidRPr="00014A7A" w14:paraId="7CE48C66" w14:textId="77777777" w:rsidTr="0076168E">
        <w:trPr>
          <w:gridAfter w:val="1"/>
          <w:wAfter w:w="11" w:type="dxa"/>
          <w:trHeight w:val="317"/>
        </w:trPr>
        <w:tc>
          <w:tcPr>
            <w:tcW w:w="811" w:type="dxa"/>
          </w:tcPr>
          <w:p w14:paraId="7ECCB486" w14:textId="77777777" w:rsidR="00014A7A" w:rsidRPr="00014A7A" w:rsidRDefault="00014A7A" w:rsidP="00014A7A">
            <w:pPr>
              <w:jc w:val="center"/>
              <w:rPr>
                <w:bCs/>
                <w:color w:val="000000"/>
                <w:sz w:val="28"/>
                <w:szCs w:val="28"/>
              </w:rPr>
            </w:pPr>
            <w:r w:rsidRPr="00014A7A">
              <w:rPr>
                <w:bCs/>
                <w:color w:val="000000"/>
                <w:sz w:val="28"/>
                <w:szCs w:val="28"/>
              </w:rPr>
              <w:t>1</w:t>
            </w:r>
          </w:p>
        </w:tc>
        <w:tc>
          <w:tcPr>
            <w:tcW w:w="4055" w:type="dxa"/>
          </w:tcPr>
          <w:p w14:paraId="0E3672E4" w14:textId="77777777" w:rsidR="00014A7A" w:rsidRPr="00014A7A" w:rsidRDefault="00014A7A" w:rsidP="00014A7A">
            <w:pPr>
              <w:jc w:val="center"/>
              <w:rPr>
                <w:bCs/>
                <w:color w:val="000000"/>
                <w:sz w:val="28"/>
                <w:szCs w:val="28"/>
              </w:rPr>
            </w:pPr>
            <w:r w:rsidRPr="00014A7A">
              <w:rPr>
                <w:bCs/>
                <w:color w:val="000000"/>
                <w:sz w:val="28"/>
                <w:szCs w:val="28"/>
              </w:rPr>
              <w:t>2</w:t>
            </w:r>
          </w:p>
        </w:tc>
        <w:tc>
          <w:tcPr>
            <w:tcW w:w="946" w:type="dxa"/>
          </w:tcPr>
          <w:p w14:paraId="59E25231" w14:textId="77777777" w:rsidR="00014A7A" w:rsidRPr="00014A7A" w:rsidRDefault="00014A7A" w:rsidP="00014A7A">
            <w:pPr>
              <w:jc w:val="center"/>
              <w:rPr>
                <w:bCs/>
                <w:color w:val="000000"/>
                <w:sz w:val="28"/>
                <w:szCs w:val="28"/>
              </w:rPr>
            </w:pPr>
            <w:r w:rsidRPr="00014A7A">
              <w:rPr>
                <w:bCs/>
                <w:color w:val="000000"/>
                <w:sz w:val="28"/>
                <w:szCs w:val="28"/>
              </w:rPr>
              <w:t>3</w:t>
            </w:r>
          </w:p>
        </w:tc>
        <w:tc>
          <w:tcPr>
            <w:tcW w:w="1276" w:type="dxa"/>
          </w:tcPr>
          <w:p w14:paraId="5A7818EF" w14:textId="77777777" w:rsidR="00014A7A" w:rsidRPr="00014A7A" w:rsidRDefault="00014A7A" w:rsidP="00014A7A">
            <w:pPr>
              <w:jc w:val="center"/>
              <w:rPr>
                <w:bCs/>
                <w:color w:val="000000"/>
                <w:sz w:val="28"/>
                <w:szCs w:val="28"/>
              </w:rPr>
            </w:pPr>
            <w:r w:rsidRPr="00014A7A">
              <w:rPr>
                <w:bCs/>
                <w:color w:val="000000"/>
                <w:sz w:val="28"/>
                <w:szCs w:val="28"/>
              </w:rPr>
              <w:t>4</w:t>
            </w:r>
          </w:p>
        </w:tc>
        <w:tc>
          <w:tcPr>
            <w:tcW w:w="945" w:type="dxa"/>
          </w:tcPr>
          <w:p w14:paraId="4C6181AF" w14:textId="77777777" w:rsidR="00014A7A" w:rsidRPr="00014A7A" w:rsidRDefault="00014A7A" w:rsidP="00014A7A">
            <w:pPr>
              <w:jc w:val="center"/>
              <w:rPr>
                <w:bCs/>
                <w:color w:val="000000"/>
                <w:sz w:val="28"/>
                <w:szCs w:val="28"/>
              </w:rPr>
            </w:pPr>
            <w:r w:rsidRPr="00014A7A">
              <w:rPr>
                <w:bCs/>
                <w:color w:val="000000"/>
                <w:sz w:val="28"/>
                <w:szCs w:val="28"/>
              </w:rPr>
              <w:t>5</w:t>
            </w:r>
          </w:p>
        </w:tc>
        <w:tc>
          <w:tcPr>
            <w:tcW w:w="1081" w:type="dxa"/>
          </w:tcPr>
          <w:p w14:paraId="53B8EFE3" w14:textId="77777777" w:rsidR="00014A7A" w:rsidRPr="00014A7A" w:rsidRDefault="00014A7A" w:rsidP="00014A7A">
            <w:pPr>
              <w:jc w:val="center"/>
              <w:rPr>
                <w:bCs/>
                <w:color w:val="000000"/>
                <w:sz w:val="28"/>
                <w:szCs w:val="28"/>
              </w:rPr>
            </w:pPr>
            <w:r w:rsidRPr="00014A7A">
              <w:rPr>
                <w:bCs/>
                <w:color w:val="000000"/>
                <w:sz w:val="28"/>
                <w:szCs w:val="28"/>
              </w:rPr>
              <w:t>6</w:t>
            </w:r>
          </w:p>
        </w:tc>
        <w:tc>
          <w:tcPr>
            <w:tcW w:w="1081" w:type="dxa"/>
          </w:tcPr>
          <w:p w14:paraId="78D7C515" w14:textId="77777777" w:rsidR="00014A7A" w:rsidRPr="00014A7A" w:rsidRDefault="00014A7A" w:rsidP="00014A7A">
            <w:pPr>
              <w:jc w:val="center"/>
              <w:rPr>
                <w:bCs/>
                <w:color w:val="000000"/>
                <w:sz w:val="28"/>
                <w:szCs w:val="28"/>
              </w:rPr>
            </w:pPr>
            <w:r w:rsidRPr="00014A7A">
              <w:rPr>
                <w:bCs/>
                <w:color w:val="000000"/>
                <w:sz w:val="28"/>
                <w:szCs w:val="28"/>
              </w:rPr>
              <w:t>7</w:t>
            </w:r>
          </w:p>
        </w:tc>
        <w:tc>
          <w:tcPr>
            <w:tcW w:w="801" w:type="dxa"/>
          </w:tcPr>
          <w:p w14:paraId="08B0ACDF" w14:textId="77777777" w:rsidR="00014A7A" w:rsidRPr="00014A7A" w:rsidRDefault="00014A7A" w:rsidP="00014A7A">
            <w:pPr>
              <w:jc w:val="center"/>
              <w:rPr>
                <w:bCs/>
                <w:color w:val="000000"/>
                <w:sz w:val="28"/>
                <w:szCs w:val="28"/>
              </w:rPr>
            </w:pPr>
            <w:r w:rsidRPr="00014A7A">
              <w:rPr>
                <w:bCs/>
                <w:color w:val="000000"/>
                <w:sz w:val="28"/>
                <w:szCs w:val="28"/>
              </w:rPr>
              <w:t>8</w:t>
            </w:r>
          </w:p>
        </w:tc>
      </w:tr>
      <w:tr w:rsidR="00014A7A" w:rsidRPr="00014A7A" w14:paraId="63ED5EB9" w14:textId="77777777" w:rsidTr="0076168E">
        <w:trPr>
          <w:trHeight w:val="528"/>
        </w:trPr>
        <w:tc>
          <w:tcPr>
            <w:tcW w:w="11007" w:type="dxa"/>
            <w:gridSpan w:val="9"/>
            <w:vAlign w:val="center"/>
          </w:tcPr>
          <w:p w14:paraId="66EB1765" w14:textId="77777777" w:rsidR="00014A7A" w:rsidRPr="00014A7A" w:rsidRDefault="00014A7A" w:rsidP="006D700C">
            <w:pPr>
              <w:numPr>
                <w:ilvl w:val="0"/>
                <w:numId w:val="12"/>
              </w:numPr>
              <w:contextualSpacing/>
              <w:jc w:val="center"/>
              <w:rPr>
                <w:bCs/>
                <w:color w:val="000000"/>
                <w:sz w:val="28"/>
                <w:szCs w:val="28"/>
              </w:rPr>
            </w:pPr>
            <w:r w:rsidRPr="00014A7A">
              <w:rPr>
                <w:bCs/>
                <w:color w:val="000000"/>
                <w:sz w:val="28"/>
                <w:szCs w:val="28"/>
              </w:rPr>
              <w:t>Показатели качества воды</w:t>
            </w:r>
          </w:p>
        </w:tc>
      </w:tr>
      <w:tr w:rsidR="00014A7A" w:rsidRPr="00014A7A" w14:paraId="0EE05718" w14:textId="77777777" w:rsidTr="0076168E">
        <w:trPr>
          <w:gridAfter w:val="1"/>
          <w:wAfter w:w="11" w:type="dxa"/>
          <w:trHeight w:val="2068"/>
        </w:trPr>
        <w:tc>
          <w:tcPr>
            <w:tcW w:w="811" w:type="dxa"/>
            <w:vAlign w:val="center"/>
          </w:tcPr>
          <w:p w14:paraId="2457C1AA" w14:textId="77777777" w:rsidR="00014A7A" w:rsidRPr="00014A7A" w:rsidRDefault="00014A7A" w:rsidP="00014A7A">
            <w:pPr>
              <w:jc w:val="center"/>
              <w:rPr>
                <w:bCs/>
                <w:color w:val="000000"/>
                <w:sz w:val="28"/>
                <w:szCs w:val="28"/>
              </w:rPr>
            </w:pPr>
            <w:r w:rsidRPr="00014A7A">
              <w:rPr>
                <w:bCs/>
                <w:color w:val="000000"/>
                <w:sz w:val="28"/>
                <w:szCs w:val="28"/>
              </w:rPr>
              <w:t>1.1.</w:t>
            </w:r>
          </w:p>
        </w:tc>
        <w:tc>
          <w:tcPr>
            <w:tcW w:w="4055" w:type="dxa"/>
            <w:vAlign w:val="center"/>
          </w:tcPr>
          <w:p w14:paraId="55AD6428" w14:textId="77777777" w:rsidR="00014A7A" w:rsidRPr="00014A7A" w:rsidRDefault="00014A7A" w:rsidP="00014A7A">
            <w:pPr>
              <w:rPr>
                <w:color w:val="000000"/>
                <w:sz w:val="22"/>
                <w:szCs w:val="22"/>
              </w:rPr>
            </w:pPr>
            <w:r w:rsidRPr="00014A7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46" w:type="dxa"/>
            <w:vAlign w:val="center"/>
          </w:tcPr>
          <w:p w14:paraId="77E844B8"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24A14028" w14:textId="77777777" w:rsidR="00014A7A" w:rsidRPr="00014A7A" w:rsidRDefault="00014A7A" w:rsidP="00014A7A">
            <w:pPr>
              <w:jc w:val="center"/>
              <w:rPr>
                <w:bCs/>
                <w:color w:val="000000"/>
                <w:sz w:val="28"/>
                <w:szCs w:val="28"/>
              </w:rPr>
            </w:pPr>
            <w:r w:rsidRPr="00014A7A">
              <w:rPr>
                <w:bCs/>
                <w:color w:val="000000"/>
                <w:sz w:val="28"/>
                <w:szCs w:val="28"/>
              </w:rPr>
              <w:t>0,13</w:t>
            </w:r>
          </w:p>
        </w:tc>
        <w:tc>
          <w:tcPr>
            <w:tcW w:w="945" w:type="dxa"/>
            <w:vAlign w:val="center"/>
          </w:tcPr>
          <w:p w14:paraId="5926F501" w14:textId="77777777" w:rsidR="00014A7A" w:rsidRPr="00014A7A" w:rsidRDefault="00014A7A" w:rsidP="00014A7A">
            <w:pPr>
              <w:jc w:val="center"/>
              <w:rPr>
                <w:bCs/>
                <w:color w:val="000000"/>
                <w:sz w:val="28"/>
                <w:szCs w:val="28"/>
              </w:rPr>
            </w:pPr>
            <w:r w:rsidRPr="00014A7A">
              <w:rPr>
                <w:bCs/>
                <w:sz w:val="28"/>
                <w:szCs w:val="28"/>
              </w:rPr>
              <w:t>0,00</w:t>
            </w:r>
          </w:p>
        </w:tc>
        <w:tc>
          <w:tcPr>
            <w:tcW w:w="1081" w:type="dxa"/>
            <w:vAlign w:val="center"/>
          </w:tcPr>
          <w:p w14:paraId="4692033A" w14:textId="77777777" w:rsidR="00014A7A" w:rsidRPr="00014A7A" w:rsidRDefault="00014A7A" w:rsidP="00014A7A">
            <w:pPr>
              <w:jc w:val="center"/>
              <w:rPr>
                <w:bCs/>
                <w:color w:val="000000"/>
                <w:sz w:val="28"/>
                <w:szCs w:val="28"/>
              </w:rPr>
            </w:pPr>
            <w:r w:rsidRPr="00014A7A">
              <w:rPr>
                <w:bCs/>
                <w:sz w:val="28"/>
                <w:szCs w:val="28"/>
              </w:rPr>
              <w:t>0,00</w:t>
            </w:r>
          </w:p>
        </w:tc>
        <w:tc>
          <w:tcPr>
            <w:tcW w:w="1081" w:type="dxa"/>
            <w:vAlign w:val="center"/>
          </w:tcPr>
          <w:p w14:paraId="6A929612" w14:textId="77777777" w:rsidR="00014A7A" w:rsidRPr="00014A7A" w:rsidRDefault="00014A7A" w:rsidP="00014A7A">
            <w:pPr>
              <w:jc w:val="center"/>
              <w:rPr>
                <w:bCs/>
                <w:color w:val="000000"/>
                <w:sz w:val="28"/>
                <w:szCs w:val="28"/>
              </w:rPr>
            </w:pPr>
            <w:r w:rsidRPr="00014A7A">
              <w:rPr>
                <w:bCs/>
                <w:sz w:val="28"/>
                <w:szCs w:val="28"/>
              </w:rPr>
              <w:t>0,00</w:t>
            </w:r>
          </w:p>
        </w:tc>
        <w:tc>
          <w:tcPr>
            <w:tcW w:w="801" w:type="dxa"/>
            <w:vAlign w:val="center"/>
          </w:tcPr>
          <w:p w14:paraId="14940DC1" w14:textId="77777777" w:rsidR="00014A7A" w:rsidRPr="00014A7A" w:rsidRDefault="00014A7A" w:rsidP="00014A7A">
            <w:pPr>
              <w:jc w:val="center"/>
              <w:rPr>
                <w:bCs/>
                <w:color w:val="000000"/>
                <w:sz w:val="28"/>
                <w:szCs w:val="28"/>
              </w:rPr>
            </w:pPr>
            <w:r w:rsidRPr="00014A7A">
              <w:rPr>
                <w:bCs/>
                <w:sz w:val="28"/>
                <w:szCs w:val="28"/>
              </w:rPr>
              <w:t>0,00</w:t>
            </w:r>
          </w:p>
        </w:tc>
      </w:tr>
      <w:tr w:rsidR="00014A7A" w:rsidRPr="00014A7A" w14:paraId="37D444F9" w14:textId="77777777" w:rsidTr="0076168E">
        <w:trPr>
          <w:gridAfter w:val="1"/>
          <w:wAfter w:w="11" w:type="dxa"/>
          <w:trHeight w:val="1541"/>
        </w:trPr>
        <w:tc>
          <w:tcPr>
            <w:tcW w:w="811" w:type="dxa"/>
            <w:vAlign w:val="center"/>
          </w:tcPr>
          <w:p w14:paraId="4F79ED1D" w14:textId="77777777" w:rsidR="00014A7A" w:rsidRPr="00014A7A" w:rsidRDefault="00014A7A" w:rsidP="00014A7A">
            <w:pPr>
              <w:jc w:val="center"/>
              <w:rPr>
                <w:bCs/>
                <w:color w:val="000000"/>
                <w:sz w:val="28"/>
                <w:szCs w:val="28"/>
              </w:rPr>
            </w:pPr>
            <w:r w:rsidRPr="00014A7A">
              <w:rPr>
                <w:bCs/>
                <w:color w:val="000000"/>
                <w:sz w:val="28"/>
                <w:szCs w:val="28"/>
              </w:rPr>
              <w:t>1.2.</w:t>
            </w:r>
          </w:p>
        </w:tc>
        <w:tc>
          <w:tcPr>
            <w:tcW w:w="4055" w:type="dxa"/>
          </w:tcPr>
          <w:p w14:paraId="138A509F" w14:textId="77777777" w:rsidR="00014A7A" w:rsidRPr="00014A7A" w:rsidRDefault="00014A7A" w:rsidP="00014A7A">
            <w:pPr>
              <w:rPr>
                <w:bCs/>
                <w:color w:val="000000"/>
                <w:sz w:val="28"/>
                <w:szCs w:val="28"/>
              </w:rPr>
            </w:pPr>
            <w:r w:rsidRPr="00014A7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46" w:type="dxa"/>
            <w:vAlign w:val="center"/>
          </w:tcPr>
          <w:p w14:paraId="3C43AA7F"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0AF08F99" w14:textId="77777777" w:rsidR="00014A7A" w:rsidRPr="00014A7A" w:rsidRDefault="00014A7A" w:rsidP="00014A7A">
            <w:pPr>
              <w:jc w:val="center"/>
              <w:rPr>
                <w:bCs/>
                <w:color w:val="000000"/>
                <w:sz w:val="28"/>
                <w:szCs w:val="28"/>
              </w:rPr>
            </w:pPr>
            <w:r w:rsidRPr="00014A7A">
              <w:rPr>
                <w:bCs/>
                <w:color w:val="000000"/>
                <w:sz w:val="28"/>
                <w:szCs w:val="28"/>
              </w:rPr>
              <w:t>0,06</w:t>
            </w:r>
          </w:p>
        </w:tc>
        <w:tc>
          <w:tcPr>
            <w:tcW w:w="945" w:type="dxa"/>
            <w:vAlign w:val="center"/>
          </w:tcPr>
          <w:p w14:paraId="49C1A2AB" w14:textId="77777777" w:rsidR="00014A7A" w:rsidRPr="00014A7A" w:rsidRDefault="00014A7A" w:rsidP="00014A7A">
            <w:pPr>
              <w:jc w:val="center"/>
              <w:rPr>
                <w:bCs/>
                <w:color w:val="000000"/>
                <w:sz w:val="28"/>
                <w:szCs w:val="28"/>
              </w:rPr>
            </w:pPr>
            <w:r w:rsidRPr="00014A7A">
              <w:rPr>
                <w:bCs/>
                <w:sz w:val="28"/>
                <w:szCs w:val="28"/>
              </w:rPr>
              <w:t>0,00</w:t>
            </w:r>
          </w:p>
        </w:tc>
        <w:tc>
          <w:tcPr>
            <w:tcW w:w="1081" w:type="dxa"/>
            <w:vAlign w:val="center"/>
          </w:tcPr>
          <w:p w14:paraId="248A5BE8" w14:textId="77777777" w:rsidR="00014A7A" w:rsidRPr="00014A7A" w:rsidRDefault="00014A7A" w:rsidP="00014A7A">
            <w:pPr>
              <w:jc w:val="center"/>
              <w:rPr>
                <w:bCs/>
                <w:color w:val="000000"/>
                <w:sz w:val="28"/>
                <w:szCs w:val="28"/>
              </w:rPr>
            </w:pPr>
            <w:r w:rsidRPr="00014A7A">
              <w:rPr>
                <w:bCs/>
                <w:sz w:val="28"/>
                <w:szCs w:val="28"/>
              </w:rPr>
              <w:t>0,00</w:t>
            </w:r>
          </w:p>
        </w:tc>
        <w:tc>
          <w:tcPr>
            <w:tcW w:w="1081" w:type="dxa"/>
            <w:vAlign w:val="center"/>
          </w:tcPr>
          <w:p w14:paraId="6AF48854" w14:textId="77777777" w:rsidR="00014A7A" w:rsidRPr="00014A7A" w:rsidRDefault="00014A7A" w:rsidP="00014A7A">
            <w:pPr>
              <w:jc w:val="center"/>
              <w:rPr>
                <w:bCs/>
                <w:color w:val="000000"/>
                <w:sz w:val="28"/>
                <w:szCs w:val="28"/>
              </w:rPr>
            </w:pPr>
            <w:r w:rsidRPr="00014A7A">
              <w:rPr>
                <w:bCs/>
                <w:sz w:val="28"/>
                <w:szCs w:val="28"/>
              </w:rPr>
              <w:t>0,00</w:t>
            </w:r>
          </w:p>
        </w:tc>
        <w:tc>
          <w:tcPr>
            <w:tcW w:w="801" w:type="dxa"/>
            <w:vAlign w:val="center"/>
          </w:tcPr>
          <w:p w14:paraId="421EEF6F" w14:textId="77777777" w:rsidR="00014A7A" w:rsidRPr="00014A7A" w:rsidRDefault="00014A7A" w:rsidP="00014A7A">
            <w:pPr>
              <w:jc w:val="center"/>
              <w:rPr>
                <w:bCs/>
                <w:color w:val="000000"/>
                <w:sz w:val="28"/>
                <w:szCs w:val="28"/>
              </w:rPr>
            </w:pPr>
            <w:r w:rsidRPr="00014A7A">
              <w:rPr>
                <w:bCs/>
                <w:sz w:val="28"/>
                <w:szCs w:val="28"/>
              </w:rPr>
              <w:t>0,00</w:t>
            </w:r>
          </w:p>
        </w:tc>
      </w:tr>
      <w:tr w:rsidR="00014A7A" w:rsidRPr="00014A7A" w14:paraId="36E675B9" w14:textId="77777777" w:rsidTr="0076168E">
        <w:trPr>
          <w:trHeight w:val="512"/>
        </w:trPr>
        <w:tc>
          <w:tcPr>
            <w:tcW w:w="11007" w:type="dxa"/>
            <w:gridSpan w:val="9"/>
            <w:vAlign w:val="center"/>
          </w:tcPr>
          <w:p w14:paraId="6566E184" w14:textId="77777777" w:rsidR="00014A7A" w:rsidRPr="00014A7A" w:rsidRDefault="00014A7A" w:rsidP="006D700C">
            <w:pPr>
              <w:numPr>
                <w:ilvl w:val="0"/>
                <w:numId w:val="12"/>
              </w:numPr>
              <w:contextualSpacing/>
              <w:jc w:val="center"/>
              <w:rPr>
                <w:bCs/>
                <w:color w:val="000000"/>
                <w:sz w:val="28"/>
                <w:szCs w:val="28"/>
              </w:rPr>
            </w:pPr>
            <w:r w:rsidRPr="00014A7A">
              <w:rPr>
                <w:bCs/>
                <w:color w:val="000000"/>
                <w:sz w:val="28"/>
                <w:szCs w:val="28"/>
              </w:rPr>
              <w:t>Показатели надежности и бесперебойности водоснабжения и водоотведения</w:t>
            </w:r>
          </w:p>
        </w:tc>
      </w:tr>
      <w:tr w:rsidR="00014A7A" w:rsidRPr="00014A7A" w14:paraId="063766A6" w14:textId="77777777" w:rsidTr="0076168E">
        <w:trPr>
          <w:gridAfter w:val="1"/>
          <w:wAfter w:w="11" w:type="dxa"/>
          <w:trHeight w:val="5897"/>
        </w:trPr>
        <w:tc>
          <w:tcPr>
            <w:tcW w:w="811" w:type="dxa"/>
            <w:vAlign w:val="center"/>
          </w:tcPr>
          <w:p w14:paraId="423EFBD8" w14:textId="77777777" w:rsidR="00014A7A" w:rsidRPr="00014A7A" w:rsidRDefault="00014A7A" w:rsidP="00014A7A">
            <w:pPr>
              <w:jc w:val="center"/>
              <w:rPr>
                <w:bCs/>
                <w:color w:val="000000"/>
                <w:sz w:val="28"/>
                <w:szCs w:val="28"/>
              </w:rPr>
            </w:pPr>
            <w:r w:rsidRPr="00014A7A">
              <w:rPr>
                <w:bCs/>
                <w:color w:val="000000"/>
                <w:sz w:val="28"/>
                <w:szCs w:val="28"/>
              </w:rPr>
              <w:t>2.1.</w:t>
            </w:r>
          </w:p>
        </w:tc>
        <w:tc>
          <w:tcPr>
            <w:tcW w:w="4055" w:type="dxa"/>
            <w:vAlign w:val="center"/>
          </w:tcPr>
          <w:p w14:paraId="05506BCF" w14:textId="77777777" w:rsidR="00014A7A" w:rsidRPr="00014A7A" w:rsidRDefault="00014A7A" w:rsidP="00014A7A">
            <w:pPr>
              <w:rPr>
                <w:bCs/>
                <w:color w:val="000000"/>
                <w:sz w:val="28"/>
                <w:szCs w:val="28"/>
              </w:rPr>
            </w:pPr>
            <w:r w:rsidRPr="00014A7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46" w:type="dxa"/>
            <w:vAlign w:val="center"/>
          </w:tcPr>
          <w:p w14:paraId="79448B9C"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55ACCE57" w14:textId="77777777" w:rsidR="00014A7A" w:rsidRPr="00014A7A" w:rsidRDefault="00014A7A" w:rsidP="00014A7A">
            <w:pPr>
              <w:jc w:val="center"/>
              <w:rPr>
                <w:bCs/>
                <w:color w:val="000000"/>
                <w:sz w:val="28"/>
                <w:szCs w:val="28"/>
              </w:rPr>
            </w:pPr>
            <w:r w:rsidRPr="00014A7A">
              <w:rPr>
                <w:bCs/>
                <w:color w:val="000000"/>
                <w:sz w:val="28"/>
                <w:szCs w:val="28"/>
              </w:rPr>
              <w:t>0,36</w:t>
            </w:r>
          </w:p>
        </w:tc>
        <w:tc>
          <w:tcPr>
            <w:tcW w:w="945" w:type="dxa"/>
            <w:vAlign w:val="center"/>
          </w:tcPr>
          <w:p w14:paraId="6174C462" w14:textId="77777777" w:rsidR="00014A7A" w:rsidRPr="00014A7A" w:rsidRDefault="00014A7A" w:rsidP="00014A7A">
            <w:pPr>
              <w:jc w:val="center"/>
              <w:rPr>
                <w:bCs/>
                <w:color w:val="000000"/>
                <w:sz w:val="28"/>
                <w:szCs w:val="28"/>
              </w:rPr>
            </w:pPr>
            <w:r w:rsidRPr="00014A7A">
              <w:rPr>
                <w:bCs/>
                <w:sz w:val="28"/>
                <w:szCs w:val="28"/>
              </w:rPr>
              <w:t>0,37</w:t>
            </w:r>
          </w:p>
        </w:tc>
        <w:tc>
          <w:tcPr>
            <w:tcW w:w="1081" w:type="dxa"/>
            <w:vAlign w:val="center"/>
          </w:tcPr>
          <w:p w14:paraId="579EC934" w14:textId="77777777" w:rsidR="00014A7A" w:rsidRPr="00014A7A" w:rsidRDefault="00014A7A" w:rsidP="00014A7A">
            <w:pPr>
              <w:jc w:val="center"/>
              <w:rPr>
                <w:bCs/>
                <w:color w:val="000000"/>
                <w:sz w:val="28"/>
                <w:szCs w:val="28"/>
              </w:rPr>
            </w:pPr>
            <w:r w:rsidRPr="00014A7A">
              <w:rPr>
                <w:bCs/>
                <w:sz w:val="28"/>
                <w:szCs w:val="28"/>
              </w:rPr>
              <w:t>0,37</w:t>
            </w:r>
          </w:p>
        </w:tc>
        <w:tc>
          <w:tcPr>
            <w:tcW w:w="1081" w:type="dxa"/>
            <w:vAlign w:val="center"/>
          </w:tcPr>
          <w:p w14:paraId="0199B56C" w14:textId="77777777" w:rsidR="00014A7A" w:rsidRPr="00014A7A" w:rsidRDefault="00014A7A" w:rsidP="00014A7A">
            <w:pPr>
              <w:jc w:val="center"/>
              <w:rPr>
                <w:bCs/>
                <w:color w:val="000000"/>
                <w:sz w:val="28"/>
                <w:szCs w:val="28"/>
              </w:rPr>
            </w:pPr>
            <w:r w:rsidRPr="00014A7A">
              <w:rPr>
                <w:bCs/>
                <w:color w:val="000000"/>
                <w:sz w:val="28"/>
                <w:szCs w:val="28"/>
              </w:rPr>
              <w:t>0,36</w:t>
            </w:r>
          </w:p>
        </w:tc>
        <w:tc>
          <w:tcPr>
            <w:tcW w:w="801" w:type="dxa"/>
            <w:vAlign w:val="center"/>
          </w:tcPr>
          <w:p w14:paraId="00D1A86F" w14:textId="77777777" w:rsidR="00014A7A" w:rsidRPr="00014A7A" w:rsidRDefault="00014A7A" w:rsidP="00014A7A">
            <w:pPr>
              <w:jc w:val="center"/>
              <w:rPr>
                <w:bCs/>
                <w:color w:val="000000"/>
                <w:sz w:val="28"/>
                <w:szCs w:val="28"/>
              </w:rPr>
            </w:pPr>
            <w:r w:rsidRPr="00014A7A">
              <w:rPr>
                <w:bCs/>
                <w:color w:val="000000"/>
                <w:sz w:val="28"/>
                <w:szCs w:val="28"/>
              </w:rPr>
              <w:t>0,35</w:t>
            </w:r>
          </w:p>
        </w:tc>
      </w:tr>
      <w:tr w:rsidR="00014A7A" w:rsidRPr="00014A7A" w14:paraId="669EE20A" w14:textId="77777777" w:rsidTr="0076168E">
        <w:trPr>
          <w:gridAfter w:val="1"/>
          <w:wAfter w:w="11" w:type="dxa"/>
          <w:trHeight w:val="295"/>
        </w:trPr>
        <w:tc>
          <w:tcPr>
            <w:tcW w:w="811" w:type="dxa"/>
            <w:vAlign w:val="center"/>
          </w:tcPr>
          <w:p w14:paraId="16698F63" w14:textId="77777777" w:rsidR="00014A7A" w:rsidRPr="00014A7A" w:rsidRDefault="00014A7A" w:rsidP="00014A7A">
            <w:pPr>
              <w:jc w:val="center"/>
              <w:rPr>
                <w:bCs/>
                <w:color w:val="000000"/>
                <w:sz w:val="28"/>
                <w:szCs w:val="28"/>
              </w:rPr>
            </w:pPr>
            <w:r w:rsidRPr="00014A7A">
              <w:rPr>
                <w:bCs/>
                <w:color w:val="000000"/>
                <w:sz w:val="28"/>
                <w:szCs w:val="28"/>
              </w:rPr>
              <w:lastRenderedPageBreak/>
              <w:t>1</w:t>
            </w:r>
          </w:p>
        </w:tc>
        <w:tc>
          <w:tcPr>
            <w:tcW w:w="4055" w:type="dxa"/>
            <w:vAlign w:val="center"/>
          </w:tcPr>
          <w:p w14:paraId="6AAE8015" w14:textId="77777777" w:rsidR="00014A7A" w:rsidRPr="00014A7A" w:rsidRDefault="00014A7A" w:rsidP="00014A7A">
            <w:pPr>
              <w:jc w:val="center"/>
              <w:rPr>
                <w:color w:val="000000"/>
                <w:sz w:val="22"/>
                <w:szCs w:val="22"/>
              </w:rPr>
            </w:pPr>
            <w:r w:rsidRPr="00014A7A">
              <w:rPr>
                <w:bCs/>
                <w:color w:val="000000"/>
                <w:sz w:val="28"/>
                <w:szCs w:val="28"/>
              </w:rPr>
              <w:t>2</w:t>
            </w:r>
          </w:p>
        </w:tc>
        <w:tc>
          <w:tcPr>
            <w:tcW w:w="946" w:type="dxa"/>
            <w:vAlign w:val="center"/>
          </w:tcPr>
          <w:p w14:paraId="4374926D" w14:textId="77777777" w:rsidR="00014A7A" w:rsidRPr="00014A7A" w:rsidRDefault="00014A7A" w:rsidP="00014A7A">
            <w:pPr>
              <w:jc w:val="center"/>
              <w:rPr>
                <w:bCs/>
                <w:color w:val="000000"/>
                <w:sz w:val="28"/>
                <w:szCs w:val="28"/>
              </w:rPr>
            </w:pPr>
            <w:r w:rsidRPr="00014A7A">
              <w:rPr>
                <w:bCs/>
                <w:color w:val="000000"/>
                <w:sz w:val="28"/>
                <w:szCs w:val="28"/>
              </w:rPr>
              <w:t>3</w:t>
            </w:r>
          </w:p>
        </w:tc>
        <w:tc>
          <w:tcPr>
            <w:tcW w:w="1276" w:type="dxa"/>
            <w:vAlign w:val="center"/>
          </w:tcPr>
          <w:p w14:paraId="6A222F8B" w14:textId="77777777" w:rsidR="00014A7A" w:rsidRPr="00014A7A" w:rsidRDefault="00014A7A" w:rsidP="00014A7A">
            <w:pPr>
              <w:jc w:val="center"/>
              <w:rPr>
                <w:bCs/>
                <w:color w:val="000000"/>
                <w:sz w:val="28"/>
                <w:szCs w:val="28"/>
              </w:rPr>
            </w:pPr>
            <w:r w:rsidRPr="00014A7A">
              <w:rPr>
                <w:bCs/>
                <w:color w:val="000000"/>
                <w:sz w:val="28"/>
                <w:szCs w:val="28"/>
              </w:rPr>
              <w:t>4</w:t>
            </w:r>
          </w:p>
        </w:tc>
        <w:tc>
          <w:tcPr>
            <w:tcW w:w="945" w:type="dxa"/>
            <w:vAlign w:val="center"/>
          </w:tcPr>
          <w:p w14:paraId="3C86E06E" w14:textId="77777777" w:rsidR="00014A7A" w:rsidRPr="00014A7A" w:rsidRDefault="00014A7A" w:rsidP="00014A7A">
            <w:pPr>
              <w:jc w:val="center"/>
              <w:rPr>
                <w:bCs/>
                <w:color w:val="000000"/>
                <w:sz w:val="28"/>
                <w:szCs w:val="28"/>
              </w:rPr>
            </w:pPr>
            <w:r w:rsidRPr="00014A7A">
              <w:rPr>
                <w:bCs/>
                <w:color w:val="000000"/>
                <w:sz w:val="28"/>
                <w:szCs w:val="28"/>
              </w:rPr>
              <w:t>5</w:t>
            </w:r>
          </w:p>
        </w:tc>
        <w:tc>
          <w:tcPr>
            <w:tcW w:w="1081" w:type="dxa"/>
            <w:vAlign w:val="center"/>
          </w:tcPr>
          <w:p w14:paraId="1D5CBC3F" w14:textId="77777777" w:rsidR="00014A7A" w:rsidRPr="00014A7A" w:rsidRDefault="00014A7A" w:rsidP="00014A7A">
            <w:pPr>
              <w:jc w:val="center"/>
              <w:rPr>
                <w:bCs/>
                <w:color w:val="000000"/>
                <w:sz w:val="28"/>
                <w:szCs w:val="28"/>
              </w:rPr>
            </w:pPr>
            <w:r w:rsidRPr="00014A7A">
              <w:rPr>
                <w:bCs/>
                <w:color w:val="000000"/>
                <w:sz w:val="28"/>
                <w:szCs w:val="28"/>
              </w:rPr>
              <w:t>6</w:t>
            </w:r>
          </w:p>
        </w:tc>
        <w:tc>
          <w:tcPr>
            <w:tcW w:w="1081" w:type="dxa"/>
            <w:vAlign w:val="center"/>
          </w:tcPr>
          <w:p w14:paraId="09AE8007" w14:textId="77777777" w:rsidR="00014A7A" w:rsidRPr="00014A7A" w:rsidRDefault="00014A7A" w:rsidP="00014A7A">
            <w:pPr>
              <w:jc w:val="center"/>
              <w:rPr>
                <w:bCs/>
                <w:color w:val="000000"/>
                <w:sz w:val="28"/>
                <w:szCs w:val="28"/>
              </w:rPr>
            </w:pPr>
            <w:r w:rsidRPr="00014A7A">
              <w:rPr>
                <w:bCs/>
                <w:color w:val="000000"/>
                <w:sz w:val="28"/>
                <w:szCs w:val="28"/>
              </w:rPr>
              <w:t>7</w:t>
            </w:r>
          </w:p>
        </w:tc>
        <w:tc>
          <w:tcPr>
            <w:tcW w:w="801" w:type="dxa"/>
            <w:vAlign w:val="center"/>
          </w:tcPr>
          <w:p w14:paraId="0672366F" w14:textId="77777777" w:rsidR="00014A7A" w:rsidRPr="00014A7A" w:rsidRDefault="00014A7A" w:rsidP="00014A7A">
            <w:pPr>
              <w:jc w:val="center"/>
              <w:rPr>
                <w:bCs/>
                <w:color w:val="000000"/>
                <w:sz w:val="28"/>
                <w:szCs w:val="28"/>
              </w:rPr>
            </w:pPr>
            <w:r w:rsidRPr="00014A7A">
              <w:rPr>
                <w:bCs/>
                <w:color w:val="000000"/>
                <w:sz w:val="28"/>
                <w:szCs w:val="28"/>
              </w:rPr>
              <w:t>8</w:t>
            </w:r>
          </w:p>
        </w:tc>
      </w:tr>
      <w:tr w:rsidR="00014A7A" w:rsidRPr="00014A7A" w14:paraId="708FCB19" w14:textId="77777777" w:rsidTr="0076168E">
        <w:trPr>
          <w:gridAfter w:val="1"/>
          <w:wAfter w:w="11" w:type="dxa"/>
          <w:trHeight w:val="1233"/>
        </w:trPr>
        <w:tc>
          <w:tcPr>
            <w:tcW w:w="811" w:type="dxa"/>
            <w:vAlign w:val="center"/>
          </w:tcPr>
          <w:p w14:paraId="78528FCB" w14:textId="77777777" w:rsidR="00014A7A" w:rsidRPr="00014A7A" w:rsidRDefault="00014A7A" w:rsidP="00014A7A">
            <w:pPr>
              <w:jc w:val="center"/>
              <w:rPr>
                <w:bCs/>
                <w:color w:val="000000"/>
                <w:sz w:val="28"/>
                <w:szCs w:val="28"/>
              </w:rPr>
            </w:pPr>
            <w:r w:rsidRPr="00014A7A">
              <w:rPr>
                <w:bCs/>
                <w:color w:val="000000"/>
                <w:sz w:val="28"/>
                <w:szCs w:val="28"/>
              </w:rPr>
              <w:t>2.2.</w:t>
            </w:r>
          </w:p>
        </w:tc>
        <w:tc>
          <w:tcPr>
            <w:tcW w:w="4055" w:type="dxa"/>
            <w:vAlign w:val="center"/>
          </w:tcPr>
          <w:p w14:paraId="126349BF" w14:textId="77777777" w:rsidR="00014A7A" w:rsidRPr="00014A7A" w:rsidRDefault="00014A7A" w:rsidP="00014A7A">
            <w:pPr>
              <w:jc w:val="center"/>
              <w:rPr>
                <w:bCs/>
                <w:color w:val="000000"/>
                <w:sz w:val="28"/>
                <w:szCs w:val="28"/>
              </w:rPr>
            </w:pPr>
            <w:r w:rsidRPr="00014A7A">
              <w:rPr>
                <w:color w:val="000000"/>
                <w:sz w:val="22"/>
                <w:szCs w:val="22"/>
              </w:rPr>
              <w:t>Удельное количество аварий и засоров в расчете на протяженность канализационной сети в год (ед./км)</w:t>
            </w:r>
          </w:p>
        </w:tc>
        <w:tc>
          <w:tcPr>
            <w:tcW w:w="946" w:type="dxa"/>
            <w:vAlign w:val="center"/>
          </w:tcPr>
          <w:p w14:paraId="0610E68D"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5169719C" w14:textId="77777777" w:rsidR="00014A7A" w:rsidRPr="00014A7A" w:rsidRDefault="00014A7A" w:rsidP="00014A7A">
            <w:pPr>
              <w:jc w:val="center"/>
              <w:rPr>
                <w:bCs/>
                <w:color w:val="000000"/>
                <w:sz w:val="28"/>
                <w:szCs w:val="28"/>
              </w:rPr>
            </w:pPr>
            <w:r w:rsidRPr="00014A7A">
              <w:rPr>
                <w:bCs/>
                <w:color w:val="000000"/>
                <w:sz w:val="28"/>
                <w:szCs w:val="28"/>
              </w:rPr>
              <w:t>11,60</w:t>
            </w:r>
          </w:p>
        </w:tc>
        <w:tc>
          <w:tcPr>
            <w:tcW w:w="945" w:type="dxa"/>
            <w:vAlign w:val="center"/>
          </w:tcPr>
          <w:p w14:paraId="553844F6" w14:textId="77777777" w:rsidR="00014A7A" w:rsidRPr="00014A7A" w:rsidRDefault="00014A7A" w:rsidP="00014A7A">
            <w:pPr>
              <w:jc w:val="center"/>
              <w:rPr>
                <w:bCs/>
                <w:color w:val="000000"/>
                <w:sz w:val="28"/>
                <w:szCs w:val="28"/>
              </w:rPr>
            </w:pPr>
            <w:r w:rsidRPr="00014A7A">
              <w:rPr>
                <w:bCs/>
                <w:sz w:val="28"/>
                <w:szCs w:val="28"/>
              </w:rPr>
              <w:t>11,60</w:t>
            </w:r>
          </w:p>
        </w:tc>
        <w:tc>
          <w:tcPr>
            <w:tcW w:w="1081" w:type="dxa"/>
            <w:vAlign w:val="center"/>
          </w:tcPr>
          <w:p w14:paraId="6ABA82A8" w14:textId="77777777" w:rsidR="00014A7A" w:rsidRPr="00014A7A" w:rsidRDefault="00014A7A" w:rsidP="00014A7A">
            <w:pPr>
              <w:jc w:val="center"/>
              <w:rPr>
                <w:bCs/>
                <w:color w:val="000000"/>
                <w:sz w:val="28"/>
                <w:szCs w:val="28"/>
              </w:rPr>
            </w:pPr>
            <w:r w:rsidRPr="00014A7A">
              <w:rPr>
                <w:bCs/>
                <w:sz w:val="28"/>
                <w:szCs w:val="28"/>
              </w:rPr>
              <w:t>11,50</w:t>
            </w:r>
          </w:p>
        </w:tc>
        <w:tc>
          <w:tcPr>
            <w:tcW w:w="1081" w:type="dxa"/>
            <w:vAlign w:val="center"/>
          </w:tcPr>
          <w:p w14:paraId="10335973" w14:textId="77777777" w:rsidR="00014A7A" w:rsidRPr="00014A7A" w:rsidRDefault="00014A7A" w:rsidP="00014A7A">
            <w:pPr>
              <w:jc w:val="center"/>
              <w:rPr>
                <w:bCs/>
                <w:color w:val="000000"/>
                <w:sz w:val="28"/>
                <w:szCs w:val="28"/>
              </w:rPr>
            </w:pPr>
            <w:r w:rsidRPr="00014A7A">
              <w:rPr>
                <w:bCs/>
                <w:color w:val="000000"/>
                <w:sz w:val="28"/>
                <w:szCs w:val="28"/>
              </w:rPr>
              <w:t>11,40</w:t>
            </w:r>
          </w:p>
        </w:tc>
        <w:tc>
          <w:tcPr>
            <w:tcW w:w="801" w:type="dxa"/>
            <w:vAlign w:val="center"/>
          </w:tcPr>
          <w:p w14:paraId="1CFB5244" w14:textId="77777777" w:rsidR="00014A7A" w:rsidRPr="00014A7A" w:rsidRDefault="00014A7A" w:rsidP="00014A7A">
            <w:pPr>
              <w:jc w:val="center"/>
              <w:rPr>
                <w:bCs/>
                <w:color w:val="000000"/>
                <w:sz w:val="28"/>
                <w:szCs w:val="28"/>
              </w:rPr>
            </w:pPr>
            <w:r w:rsidRPr="00014A7A">
              <w:rPr>
                <w:bCs/>
                <w:color w:val="000000"/>
                <w:sz w:val="28"/>
                <w:szCs w:val="28"/>
              </w:rPr>
              <w:t>11,40</w:t>
            </w:r>
          </w:p>
        </w:tc>
      </w:tr>
      <w:tr w:rsidR="00014A7A" w:rsidRPr="00014A7A" w14:paraId="6AB9EEC9" w14:textId="77777777" w:rsidTr="0076168E">
        <w:trPr>
          <w:trHeight w:val="578"/>
        </w:trPr>
        <w:tc>
          <w:tcPr>
            <w:tcW w:w="11007" w:type="dxa"/>
            <w:gridSpan w:val="9"/>
            <w:vAlign w:val="center"/>
          </w:tcPr>
          <w:p w14:paraId="576F7A76" w14:textId="77777777" w:rsidR="00014A7A" w:rsidRPr="00014A7A" w:rsidRDefault="00014A7A" w:rsidP="006D700C">
            <w:pPr>
              <w:numPr>
                <w:ilvl w:val="0"/>
                <w:numId w:val="12"/>
              </w:numPr>
              <w:contextualSpacing/>
              <w:jc w:val="center"/>
              <w:rPr>
                <w:bCs/>
                <w:color w:val="000000"/>
                <w:sz w:val="28"/>
                <w:szCs w:val="28"/>
              </w:rPr>
            </w:pPr>
            <w:r w:rsidRPr="00014A7A">
              <w:rPr>
                <w:bCs/>
                <w:color w:val="000000"/>
                <w:sz w:val="28"/>
                <w:szCs w:val="28"/>
              </w:rPr>
              <w:t>Показатели качества очистки сточных вод</w:t>
            </w:r>
          </w:p>
        </w:tc>
      </w:tr>
      <w:tr w:rsidR="00014A7A" w:rsidRPr="00014A7A" w14:paraId="1B1C1392" w14:textId="77777777" w:rsidTr="0076168E">
        <w:trPr>
          <w:gridAfter w:val="1"/>
          <w:wAfter w:w="11" w:type="dxa"/>
          <w:trHeight w:val="2246"/>
        </w:trPr>
        <w:tc>
          <w:tcPr>
            <w:tcW w:w="811" w:type="dxa"/>
            <w:vAlign w:val="center"/>
          </w:tcPr>
          <w:p w14:paraId="7A0A80C3" w14:textId="77777777" w:rsidR="00014A7A" w:rsidRPr="00014A7A" w:rsidRDefault="00014A7A" w:rsidP="00014A7A">
            <w:pPr>
              <w:jc w:val="center"/>
              <w:rPr>
                <w:bCs/>
                <w:color w:val="000000"/>
                <w:sz w:val="28"/>
                <w:szCs w:val="28"/>
              </w:rPr>
            </w:pPr>
            <w:r w:rsidRPr="00014A7A">
              <w:rPr>
                <w:bCs/>
                <w:color w:val="000000"/>
                <w:sz w:val="28"/>
                <w:szCs w:val="28"/>
              </w:rPr>
              <w:t>3.1.</w:t>
            </w:r>
          </w:p>
        </w:tc>
        <w:tc>
          <w:tcPr>
            <w:tcW w:w="4055" w:type="dxa"/>
            <w:vAlign w:val="center"/>
          </w:tcPr>
          <w:p w14:paraId="7FFAC0AE" w14:textId="77777777" w:rsidR="00014A7A" w:rsidRPr="00014A7A" w:rsidRDefault="00014A7A" w:rsidP="00014A7A">
            <w:pPr>
              <w:rPr>
                <w:color w:val="000000"/>
                <w:sz w:val="22"/>
                <w:szCs w:val="22"/>
              </w:rPr>
            </w:pPr>
            <w:r w:rsidRPr="00014A7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946" w:type="dxa"/>
            <w:vAlign w:val="center"/>
          </w:tcPr>
          <w:p w14:paraId="51BEDF8D"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2293064E"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945" w:type="dxa"/>
            <w:vAlign w:val="center"/>
          </w:tcPr>
          <w:p w14:paraId="7D65AF41" w14:textId="77777777" w:rsidR="00014A7A" w:rsidRPr="00014A7A" w:rsidRDefault="00014A7A" w:rsidP="00014A7A">
            <w:pPr>
              <w:jc w:val="center"/>
              <w:rPr>
                <w:bCs/>
                <w:sz w:val="28"/>
                <w:szCs w:val="28"/>
              </w:rPr>
            </w:pPr>
            <w:r w:rsidRPr="00014A7A">
              <w:rPr>
                <w:bCs/>
                <w:sz w:val="28"/>
                <w:szCs w:val="28"/>
              </w:rPr>
              <w:t>0,00</w:t>
            </w:r>
          </w:p>
        </w:tc>
        <w:tc>
          <w:tcPr>
            <w:tcW w:w="1081" w:type="dxa"/>
            <w:vAlign w:val="center"/>
          </w:tcPr>
          <w:p w14:paraId="41015769" w14:textId="77777777" w:rsidR="00014A7A" w:rsidRPr="00014A7A" w:rsidRDefault="00014A7A" w:rsidP="00014A7A">
            <w:pPr>
              <w:jc w:val="center"/>
              <w:rPr>
                <w:bCs/>
                <w:sz w:val="28"/>
                <w:szCs w:val="28"/>
              </w:rPr>
            </w:pPr>
            <w:r w:rsidRPr="00014A7A">
              <w:rPr>
                <w:bCs/>
                <w:sz w:val="28"/>
                <w:szCs w:val="28"/>
              </w:rPr>
              <w:t>0,00</w:t>
            </w:r>
          </w:p>
        </w:tc>
        <w:tc>
          <w:tcPr>
            <w:tcW w:w="1081" w:type="dxa"/>
            <w:vAlign w:val="center"/>
          </w:tcPr>
          <w:p w14:paraId="6B83284A"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801" w:type="dxa"/>
            <w:vAlign w:val="center"/>
          </w:tcPr>
          <w:p w14:paraId="21AD9439" w14:textId="77777777" w:rsidR="00014A7A" w:rsidRPr="00014A7A" w:rsidRDefault="00014A7A" w:rsidP="00014A7A">
            <w:pPr>
              <w:jc w:val="center"/>
              <w:rPr>
                <w:bCs/>
                <w:color w:val="000000"/>
                <w:sz w:val="28"/>
                <w:szCs w:val="28"/>
              </w:rPr>
            </w:pPr>
            <w:r w:rsidRPr="00014A7A">
              <w:rPr>
                <w:bCs/>
                <w:color w:val="000000"/>
                <w:sz w:val="28"/>
                <w:szCs w:val="28"/>
              </w:rPr>
              <w:t>0,00</w:t>
            </w:r>
          </w:p>
        </w:tc>
      </w:tr>
      <w:tr w:rsidR="00014A7A" w:rsidRPr="00014A7A" w14:paraId="3D8D9BEC" w14:textId="77777777" w:rsidTr="0076168E">
        <w:trPr>
          <w:gridAfter w:val="1"/>
          <w:wAfter w:w="11" w:type="dxa"/>
          <w:trHeight w:val="1951"/>
        </w:trPr>
        <w:tc>
          <w:tcPr>
            <w:tcW w:w="811" w:type="dxa"/>
            <w:vAlign w:val="center"/>
          </w:tcPr>
          <w:p w14:paraId="1F2778BF" w14:textId="77777777" w:rsidR="00014A7A" w:rsidRPr="00014A7A" w:rsidRDefault="00014A7A" w:rsidP="00014A7A">
            <w:pPr>
              <w:jc w:val="center"/>
              <w:rPr>
                <w:bCs/>
                <w:color w:val="000000"/>
                <w:sz w:val="28"/>
                <w:szCs w:val="28"/>
              </w:rPr>
            </w:pPr>
            <w:r w:rsidRPr="00014A7A">
              <w:rPr>
                <w:bCs/>
                <w:color w:val="000000"/>
                <w:sz w:val="28"/>
                <w:szCs w:val="28"/>
              </w:rPr>
              <w:t>3.2.</w:t>
            </w:r>
          </w:p>
        </w:tc>
        <w:tc>
          <w:tcPr>
            <w:tcW w:w="4055" w:type="dxa"/>
            <w:vAlign w:val="center"/>
          </w:tcPr>
          <w:p w14:paraId="484FED69" w14:textId="77777777" w:rsidR="00014A7A" w:rsidRPr="00014A7A" w:rsidRDefault="00014A7A" w:rsidP="00014A7A">
            <w:pPr>
              <w:rPr>
                <w:color w:val="000000"/>
                <w:sz w:val="22"/>
                <w:szCs w:val="22"/>
              </w:rPr>
            </w:pPr>
            <w:r w:rsidRPr="00014A7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946" w:type="dxa"/>
            <w:vAlign w:val="center"/>
          </w:tcPr>
          <w:p w14:paraId="3D53AD8F"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4E362DAD"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945" w:type="dxa"/>
            <w:vAlign w:val="center"/>
          </w:tcPr>
          <w:p w14:paraId="0F8320D0" w14:textId="77777777" w:rsidR="00014A7A" w:rsidRPr="00014A7A" w:rsidRDefault="00014A7A" w:rsidP="00014A7A">
            <w:pPr>
              <w:jc w:val="center"/>
              <w:rPr>
                <w:bCs/>
                <w:sz w:val="28"/>
                <w:szCs w:val="28"/>
              </w:rPr>
            </w:pPr>
            <w:r w:rsidRPr="00014A7A">
              <w:rPr>
                <w:bCs/>
                <w:sz w:val="28"/>
                <w:szCs w:val="28"/>
              </w:rPr>
              <w:t>0,00</w:t>
            </w:r>
          </w:p>
        </w:tc>
        <w:tc>
          <w:tcPr>
            <w:tcW w:w="1081" w:type="dxa"/>
            <w:vAlign w:val="center"/>
          </w:tcPr>
          <w:p w14:paraId="348E92AC" w14:textId="77777777" w:rsidR="00014A7A" w:rsidRPr="00014A7A" w:rsidRDefault="00014A7A" w:rsidP="00014A7A">
            <w:pPr>
              <w:jc w:val="center"/>
              <w:rPr>
                <w:bCs/>
                <w:sz w:val="28"/>
                <w:szCs w:val="28"/>
              </w:rPr>
            </w:pPr>
            <w:r w:rsidRPr="00014A7A">
              <w:rPr>
                <w:bCs/>
                <w:sz w:val="28"/>
                <w:szCs w:val="28"/>
              </w:rPr>
              <w:t>0,00</w:t>
            </w:r>
          </w:p>
        </w:tc>
        <w:tc>
          <w:tcPr>
            <w:tcW w:w="1081" w:type="dxa"/>
            <w:vAlign w:val="center"/>
          </w:tcPr>
          <w:p w14:paraId="5C9D926B"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801" w:type="dxa"/>
            <w:vAlign w:val="center"/>
          </w:tcPr>
          <w:p w14:paraId="24070D15" w14:textId="77777777" w:rsidR="00014A7A" w:rsidRPr="00014A7A" w:rsidRDefault="00014A7A" w:rsidP="00014A7A">
            <w:pPr>
              <w:jc w:val="center"/>
              <w:rPr>
                <w:bCs/>
                <w:color w:val="000000"/>
                <w:sz w:val="28"/>
                <w:szCs w:val="28"/>
              </w:rPr>
            </w:pPr>
            <w:r w:rsidRPr="00014A7A">
              <w:rPr>
                <w:bCs/>
                <w:color w:val="000000"/>
                <w:sz w:val="28"/>
                <w:szCs w:val="28"/>
              </w:rPr>
              <w:t>0,00</w:t>
            </w:r>
          </w:p>
        </w:tc>
      </w:tr>
      <w:tr w:rsidR="00014A7A" w:rsidRPr="00014A7A" w14:paraId="02E15624" w14:textId="77777777" w:rsidTr="0076168E">
        <w:trPr>
          <w:gridAfter w:val="1"/>
          <w:wAfter w:w="11" w:type="dxa"/>
          <w:trHeight w:val="3252"/>
        </w:trPr>
        <w:tc>
          <w:tcPr>
            <w:tcW w:w="811" w:type="dxa"/>
            <w:vAlign w:val="center"/>
          </w:tcPr>
          <w:p w14:paraId="7CA37689" w14:textId="77777777" w:rsidR="00014A7A" w:rsidRPr="00014A7A" w:rsidRDefault="00014A7A" w:rsidP="00014A7A">
            <w:pPr>
              <w:jc w:val="center"/>
              <w:rPr>
                <w:bCs/>
                <w:color w:val="000000"/>
                <w:sz w:val="28"/>
                <w:szCs w:val="28"/>
              </w:rPr>
            </w:pPr>
            <w:r w:rsidRPr="00014A7A">
              <w:rPr>
                <w:bCs/>
                <w:color w:val="000000"/>
                <w:sz w:val="28"/>
                <w:szCs w:val="28"/>
              </w:rPr>
              <w:t>3.3.</w:t>
            </w:r>
          </w:p>
        </w:tc>
        <w:tc>
          <w:tcPr>
            <w:tcW w:w="4055" w:type="dxa"/>
            <w:vAlign w:val="center"/>
          </w:tcPr>
          <w:p w14:paraId="260762C0" w14:textId="77777777" w:rsidR="00014A7A" w:rsidRPr="00014A7A" w:rsidRDefault="00014A7A" w:rsidP="00014A7A">
            <w:pPr>
              <w:rPr>
                <w:color w:val="000000"/>
                <w:sz w:val="22"/>
                <w:szCs w:val="22"/>
              </w:rPr>
            </w:pPr>
            <w:r w:rsidRPr="00014A7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946" w:type="dxa"/>
            <w:vAlign w:val="center"/>
          </w:tcPr>
          <w:p w14:paraId="046438B2"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13DFA915"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945" w:type="dxa"/>
            <w:vAlign w:val="center"/>
          </w:tcPr>
          <w:p w14:paraId="066648C0" w14:textId="77777777" w:rsidR="00014A7A" w:rsidRPr="00014A7A" w:rsidRDefault="00014A7A" w:rsidP="00014A7A">
            <w:pPr>
              <w:jc w:val="center"/>
              <w:rPr>
                <w:bCs/>
                <w:sz w:val="28"/>
                <w:szCs w:val="28"/>
              </w:rPr>
            </w:pPr>
            <w:r w:rsidRPr="00014A7A">
              <w:rPr>
                <w:bCs/>
                <w:sz w:val="28"/>
                <w:szCs w:val="28"/>
              </w:rPr>
              <w:t>0,00</w:t>
            </w:r>
          </w:p>
        </w:tc>
        <w:tc>
          <w:tcPr>
            <w:tcW w:w="1081" w:type="dxa"/>
            <w:vAlign w:val="center"/>
          </w:tcPr>
          <w:p w14:paraId="1D01911E" w14:textId="77777777" w:rsidR="00014A7A" w:rsidRPr="00014A7A" w:rsidRDefault="00014A7A" w:rsidP="00014A7A">
            <w:pPr>
              <w:jc w:val="center"/>
              <w:rPr>
                <w:bCs/>
                <w:sz w:val="28"/>
                <w:szCs w:val="28"/>
              </w:rPr>
            </w:pPr>
            <w:r w:rsidRPr="00014A7A">
              <w:rPr>
                <w:bCs/>
                <w:sz w:val="28"/>
                <w:szCs w:val="28"/>
              </w:rPr>
              <w:t>0,00</w:t>
            </w:r>
          </w:p>
        </w:tc>
        <w:tc>
          <w:tcPr>
            <w:tcW w:w="1081" w:type="dxa"/>
            <w:vAlign w:val="center"/>
          </w:tcPr>
          <w:p w14:paraId="6028FB8C"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801" w:type="dxa"/>
            <w:vAlign w:val="center"/>
          </w:tcPr>
          <w:p w14:paraId="1F4706EC" w14:textId="77777777" w:rsidR="00014A7A" w:rsidRPr="00014A7A" w:rsidRDefault="00014A7A" w:rsidP="00014A7A">
            <w:pPr>
              <w:jc w:val="center"/>
              <w:rPr>
                <w:bCs/>
                <w:color w:val="000000"/>
                <w:sz w:val="28"/>
                <w:szCs w:val="28"/>
              </w:rPr>
            </w:pPr>
            <w:r w:rsidRPr="00014A7A">
              <w:rPr>
                <w:bCs/>
                <w:color w:val="000000"/>
                <w:sz w:val="28"/>
                <w:szCs w:val="28"/>
              </w:rPr>
              <w:t>0,00</w:t>
            </w:r>
          </w:p>
        </w:tc>
      </w:tr>
      <w:tr w:rsidR="00014A7A" w:rsidRPr="00014A7A" w14:paraId="6BCE9ED1" w14:textId="77777777" w:rsidTr="0076168E">
        <w:trPr>
          <w:trHeight w:val="979"/>
        </w:trPr>
        <w:tc>
          <w:tcPr>
            <w:tcW w:w="11007" w:type="dxa"/>
            <w:gridSpan w:val="9"/>
            <w:vAlign w:val="center"/>
          </w:tcPr>
          <w:p w14:paraId="19B264B8" w14:textId="77777777" w:rsidR="00014A7A" w:rsidRPr="00014A7A" w:rsidRDefault="00014A7A" w:rsidP="006D700C">
            <w:pPr>
              <w:numPr>
                <w:ilvl w:val="0"/>
                <w:numId w:val="12"/>
              </w:numPr>
              <w:contextualSpacing/>
              <w:jc w:val="center"/>
              <w:rPr>
                <w:bCs/>
                <w:color w:val="000000"/>
                <w:sz w:val="28"/>
                <w:szCs w:val="28"/>
              </w:rPr>
            </w:pPr>
            <w:r w:rsidRPr="00014A7A">
              <w:rPr>
                <w:bCs/>
                <w:color w:val="000000"/>
                <w:sz w:val="28"/>
                <w:szCs w:val="28"/>
              </w:rPr>
              <w:t>Показатели энергетической эффективности использования ресурсов, в том числе уровень потерь воды</w:t>
            </w:r>
          </w:p>
        </w:tc>
      </w:tr>
      <w:tr w:rsidR="00014A7A" w:rsidRPr="00014A7A" w14:paraId="60432008" w14:textId="77777777" w:rsidTr="0076168E">
        <w:trPr>
          <w:gridAfter w:val="1"/>
          <w:wAfter w:w="11" w:type="dxa"/>
          <w:trHeight w:val="1850"/>
        </w:trPr>
        <w:tc>
          <w:tcPr>
            <w:tcW w:w="811" w:type="dxa"/>
            <w:vAlign w:val="center"/>
          </w:tcPr>
          <w:p w14:paraId="70AF9CB4" w14:textId="77777777" w:rsidR="00014A7A" w:rsidRPr="00014A7A" w:rsidRDefault="00014A7A" w:rsidP="00014A7A">
            <w:pPr>
              <w:jc w:val="center"/>
              <w:rPr>
                <w:bCs/>
                <w:color w:val="000000"/>
                <w:sz w:val="28"/>
                <w:szCs w:val="28"/>
              </w:rPr>
            </w:pPr>
            <w:r w:rsidRPr="00014A7A">
              <w:rPr>
                <w:bCs/>
                <w:color w:val="000000"/>
                <w:sz w:val="28"/>
                <w:szCs w:val="28"/>
              </w:rPr>
              <w:t>4.1.</w:t>
            </w:r>
          </w:p>
        </w:tc>
        <w:tc>
          <w:tcPr>
            <w:tcW w:w="4055" w:type="dxa"/>
            <w:vAlign w:val="center"/>
          </w:tcPr>
          <w:p w14:paraId="1C1B8B12" w14:textId="77777777" w:rsidR="00014A7A" w:rsidRPr="00014A7A" w:rsidRDefault="00014A7A" w:rsidP="00014A7A">
            <w:pPr>
              <w:rPr>
                <w:color w:val="000000"/>
                <w:sz w:val="22"/>
                <w:szCs w:val="22"/>
              </w:rPr>
            </w:pPr>
            <w:r w:rsidRPr="00014A7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46" w:type="dxa"/>
            <w:vAlign w:val="center"/>
          </w:tcPr>
          <w:p w14:paraId="67B2F7BF"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57D73BCB" w14:textId="77777777" w:rsidR="00014A7A" w:rsidRPr="00014A7A" w:rsidRDefault="00014A7A" w:rsidP="00014A7A">
            <w:pPr>
              <w:jc w:val="center"/>
              <w:rPr>
                <w:bCs/>
                <w:color w:val="000000"/>
                <w:sz w:val="28"/>
                <w:szCs w:val="28"/>
              </w:rPr>
            </w:pPr>
            <w:r w:rsidRPr="00014A7A">
              <w:rPr>
                <w:bCs/>
                <w:color w:val="000000"/>
                <w:sz w:val="28"/>
                <w:szCs w:val="28"/>
              </w:rPr>
              <w:t>25,08</w:t>
            </w:r>
          </w:p>
        </w:tc>
        <w:tc>
          <w:tcPr>
            <w:tcW w:w="945" w:type="dxa"/>
            <w:vAlign w:val="center"/>
          </w:tcPr>
          <w:p w14:paraId="771DB9AD" w14:textId="77777777" w:rsidR="00014A7A" w:rsidRPr="00014A7A" w:rsidRDefault="00014A7A" w:rsidP="00014A7A">
            <w:pPr>
              <w:jc w:val="center"/>
              <w:rPr>
                <w:bCs/>
                <w:color w:val="000000"/>
                <w:sz w:val="28"/>
                <w:szCs w:val="28"/>
              </w:rPr>
            </w:pPr>
            <w:r w:rsidRPr="00014A7A">
              <w:rPr>
                <w:bCs/>
                <w:sz w:val="28"/>
                <w:szCs w:val="28"/>
              </w:rPr>
              <w:t>25,05</w:t>
            </w:r>
          </w:p>
        </w:tc>
        <w:tc>
          <w:tcPr>
            <w:tcW w:w="1081" w:type="dxa"/>
            <w:vAlign w:val="center"/>
          </w:tcPr>
          <w:p w14:paraId="4A69275F" w14:textId="77777777" w:rsidR="00014A7A" w:rsidRPr="00014A7A" w:rsidRDefault="00014A7A" w:rsidP="00014A7A">
            <w:pPr>
              <w:jc w:val="center"/>
              <w:rPr>
                <w:bCs/>
                <w:sz w:val="28"/>
                <w:szCs w:val="28"/>
              </w:rPr>
            </w:pPr>
            <w:r w:rsidRPr="00014A7A">
              <w:rPr>
                <w:bCs/>
                <w:sz w:val="28"/>
                <w:szCs w:val="28"/>
              </w:rPr>
              <w:t>25,05</w:t>
            </w:r>
          </w:p>
        </w:tc>
        <w:tc>
          <w:tcPr>
            <w:tcW w:w="1081" w:type="dxa"/>
            <w:vAlign w:val="center"/>
          </w:tcPr>
          <w:p w14:paraId="3F18355D" w14:textId="77777777" w:rsidR="00014A7A" w:rsidRPr="00014A7A" w:rsidRDefault="00014A7A" w:rsidP="00014A7A">
            <w:pPr>
              <w:jc w:val="center"/>
              <w:rPr>
                <w:bCs/>
                <w:sz w:val="28"/>
                <w:szCs w:val="28"/>
              </w:rPr>
            </w:pPr>
            <w:r w:rsidRPr="00014A7A">
              <w:rPr>
                <w:bCs/>
                <w:sz w:val="28"/>
                <w:szCs w:val="28"/>
              </w:rPr>
              <w:t>25,05</w:t>
            </w:r>
          </w:p>
        </w:tc>
        <w:tc>
          <w:tcPr>
            <w:tcW w:w="801" w:type="dxa"/>
            <w:vAlign w:val="center"/>
          </w:tcPr>
          <w:p w14:paraId="1EC40010" w14:textId="77777777" w:rsidR="00014A7A" w:rsidRPr="00014A7A" w:rsidRDefault="00014A7A" w:rsidP="00014A7A">
            <w:pPr>
              <w:jc w:val="center"/>
              <w:rPr>
                <w:bCs/>
                <w:sz w:val="28"/>
                <w:szCs w:val="28"/>
              </w:rPr>
            </w:pPr>
            <w:r w:rsidRPr="00014A7A">
              <w:rPr>
                <w:bCs/>
                <w:sz w:val="28"/>
                <w:szCs w:val="28"/>
              </w:rPr>
              <w:t>25,05</w:t>
            </w:r>
          </w:p>
        </w:tc>
      </w:tr>
      <w:tr w:rsidR="00014A7A" w:rsidRPr="00014A7A" w14:paraId="28DF4057" w14:textId="77777777" w:rsidTr="0076168E">
        <w:trPr>
          <w:gridAfter w:val="1"/>
          <w:wAfter w:w="11" w:type="dxa"/>
          <w:trHeight w:val="2112"/>
        </w:trPr>
        <w:tc>
          <w:tcPr>
            <w:tcW w:w="811" w:type="dxa"/>
            <w:vAlign w:val="center"/>
          </w:tcPr>
          <w:p w14:paraId="0A30B1EB" w14:textId="77777777" w:rsidR="00014A7A" w:rsidRPr="00014A7A" w:rsidRDefault="00014A7A" w:rsidP="00014A7A">
            <w:pPr>
              <w:jc w:val="center"/>
              <w:rPr>
                <w:bCs/>
                <w:color w:val="000000"/>
                <w:sz w:val="28"/>
                <w:szCs w:val="28"/>
              </w:rPr>
            </w:pPr>
            <w:r w:rsidRPr="00014A7A">
              <w:rPr>
                <w:bCs/>
                <w:color w:val="000000"/>
                <w:sz w:val="28"/>
                <w:szCs w:val="28"/>
              </w:rPr>
              <w:t>4.2.</w:t>
            </w:r>
          </w:p>
        </w:tc>
        <w:tc>
          <w:tcPr>
            <w:tcW w:w="4055" w:type="dxa"/>
            <w:vAlign w:val="center"/>
          </w:tcPr>
          <w:p w14:paraId="09264424" w14:textId="77777777" w:rsidR="00014A7A" w:rsidRPr="00014A7A" w:rsidRDefault="00014A7A" w:rsidP="00014A7A">
            <w:pPr>
              <w:rPr>
                <w:bCs/>
                <w:color w:val="000000"/>
                <w:sz w:val="28"/>
                <w:szCs w:val="28"/>
              </w:rPr>
            </w:pPr>
            <w:r w:rsidRPr="00014A7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014A7A">
              <w:rPr>
                <w:sz w:val="22"/>
                <w:szCs w:val="22"/>
              </w:rPr>
              <w:t>м</w:t>
            </w:r>
            <w:r w:rsidRPr="00014A7A">
              <w:rPr>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водоподготовке</w:t>
            </w:r>
          </w:p>
        </w:tc>
        <w:tc>
          <w:tcPr>
            <w:tcW w:w="946" w:type="dxa"/>
            <w:vAlign w:val="center"/>
          </w:tcPr>
          <w:p w14:paraId="1C10BC4C"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49147152" w14:textId="77777777" w:rsidR="00014A7A" w:rsidRPr="00014A7A" w:rsidRDefault="00014A7A" w:rsidP="00014A7A">
            <w:pPr>
              <w:jc w:val="center"/>
              <w:rPr>
                <w:bCs/>
                <w:color w:val="000000"/>
                <w:sz w:val="28"/>
                <w:szCs w:val="28"/>
              </w:rPr>
            </w:pPr>
            <w:r w:rsidRPr="00014A7A">
              <w:rPr>
                <w:bCs/>
                <w:color w:val="000000"/>
                <w:sz w:val="28"/>
                <w:szCs w:val="28"/>
              </w:rPr>
              <w:t>-</w:t>
            </w:r>
          </w:p>
        </w:tc>
        <w:tc>
          <w:tcPr>
            <w:tcW w:w="945" w:type="dxa"/>
            <w:vAlign w:val="center"/>
          </w:tcPr>
          <w:p w14:paraId="304C3C18" w14:textId="77777777" w:rsidR="00014A7A" w:rsidRPr="00014A7A" w:rsidRDefault="00014A7A" w:rsidP="00014A7A">
            <w:pPr>
              <w:jc w:val="center"/>
              <w:rPr>
                <w:bCs/>
                <w:color w:val="000000"/>
                <w:sz w:val="28"/>
                <w:szCs w:val="28"/>
              </w:rPr>
            </w:pPr>
            <w:r w:rsidRPr="00014A7A">
              <w:rPr>
                <w:bCs/>
                <w:sz w:val="28"/>
                <w:szCs w:val="28"/>
              </w:rPr>
              <w:t>-</w:t>
            </w:r>
          </w:p>
        </w:tc>
        <w:tc>
          <w:tcPr>
            <w:tcW w:w="1081" w:type="dxa"/>
            <w:vAlign w:val="center"/>
          </w:tcPr>
          <w:p w14:paraId="77AA2E5F" w14:textId="77777777" w:rsidR="00014A7A" w:rsidRPr="00014A7A" w:rsidRDefault="00014A7A" w:rsidP="00014A7A">
            <w:pPr>
              <w:jc w:val="center"/>
              <w:rPr>
                <w:bCs/>
                <w:color w:val="000000"/>
                <w:sz w:val="28"/>
                <w:szCs w:val="28"/>
              </w:rPr>
            </w:pPr>
            <w:r w:rsidRPr="00014A7A">
              <w:rPr>
                <w:bCs/>
                <w:sz w:val="28"/>
                <w:szCs w:val="28"/>
              </w:rPr>
              <w:t>-</w:t>
            </w:r>
          </w:p>
        </w:tc>
        <w:tc>
          <w:tcPr>
            <w:tcW w:w="1081" w:type="dxa"/>
            <w:vAlign w:val="center"/>
          </w:tcPr>
          <w:p w14:paraId="56C1E18E" w14:textId="77777777" w:rsidR="00014A7A" w:rsidRPr="00014A7A" w:rsidRDefault="00014A7A" w:rsidP="00014A7A">
            <w:pPr>
              <w:jc w:val="center"/>
              <w:rPr>
                <w:bCs/>
                <w:color w:val="000000"/>
                <w:sz w:val="28"/>
                <w:szCs w:val="28"/>
              </w:rPr>
            </w:pPr>
            <w:r w:rsidRPr="00014A7A">
              <w:rPr>
                <w:bCs/>
                <w:color w:val="000000"/>
                <w:sz w:val="28"/>
                <w:szCs w:val="28"/>
              </w:rPr>
              <w:t>-</w:t>
            </w:r>
          </w:p>
        </w:tc>
        <w:tc>
          <w:tcPr>
            <w:tcW w:w="801" w:type="dxa"/>
            <w:vAlign w:val="center"/>
          </w:tcPr>
          <w:p w14:paraId="66F6E5EA"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01330411" w14:textId="77777777" w:rsidTr="0076168E">
        <w:trPr>
          <w:gridAfter w:val="1"/>
          <w:wAfter w:w="11" w:type="dxa"/>
          <w:trHeight w:val="317"/>
        </w:trPr>
        <w:tc>
          <w:tcPr>
            <w:tcW w:w="811" w:type="dxa"/>
            <w:vAlign w:val="center"/>
          </w:tcPr>
          <w:p w14:paraId="17B40686" w14:textId="77777777" w:rsidR="00014A7A" w:rsidRPr="00014A7A" w:rsidRDefault="00014A7A" w:rsidP="00014A7A">
            <w:pPr>
              <w:jc w:val="center"/>
              <w:rPr>
                <w:bCs/>
                <w:color w:val="000000"/>
                <w:sz w:val="28"/>
                <w:szCs w:val="28"/>
              </w:rPr>
            </w:pPr>
            <w:r w:rsidRPr="00014A7A">
              <w:rPr>
                <w:bCs/>
                <w:color w:val="000000"/>
                <w:sz w:val="28"/>
                <w:szCs w:val="28"/>
              </w:rPr>
              <w:lastRenderedPageBreak/>
              <w:t>1</w:t>
            </w:r>
          </w:p>
        </w:tc>
        <w:tc>
          <w:tcPr>
            <w:tcW w:w="4055" w:type="dxa"/>
            <w:vAlign w:val="center"/>
          </w:tcPr>
          <w:p w14:paraId="706B1001" w14:textId="77777777" w:rsidR="00014A7A" w:rsidRPr="00014A7A" w:rsidRDefault="00014A7A" w:rsidP="00014A7A">
            <w:pPr>
              <w:rPr>
                <w:color w:val="000000"/>
                <w:sz w:val="22"/>
                <w:szCs w:val="22"/>
              </w:rPr>
            </w:pPr>
            <w:r w:rsidRPr="00014A7A">
              <w:rPr>
                <w:color w:val="000000"/>
                <w:sz w:val="22"/>
                <w:szCs w:val="22"/>
              </w:rPr>
              <w:t>2</w:t>
            </w:r>
          </w:p>
        </w:tc>
        <w:tc>
          <w:tcPr>
            <w:tcW w:w="946" w:type="dxa"/>
            <w:vAlign w:val="center"/>
          </w:tcPr>
          <w:p w14:paraId="5651E196" w14:textId="77777777" w:rsidR="00014A7A" w:rsidRPr="00014A7A" w:rsidRDefault="00014A7A" w:rsidP="00014A7A">
            <w:pPr>
              <w:jc w:val="center"/>
              <w:rPr>
                <w:bCs/>
                <w:color w:val="000000"/>
                <w:sz w:val="28"/>
                <w:szCs w:val="28"/>
              </w:rPr>
            </w:pPr>
            <w:r w:rsidRPr="00014A7A">
              <w:rPr>
                <w:bCs/>
                <w:color w:val="000000"/>
                <w:sz w:val="28"/>
                <w:szCs w:val="28"/>
              </w:rPr>
              <w:t>3</w:t>
            </w:r>
          </w:p>
        </w:tc>
        <w:tc>
          <w:tcPr>
            <w:tcW w:w="1276" w:type="dxa"/>
            <w:vAlign w:val="center"/>
          </w:tcPr>
          <w:p w14:paraId="1E480EA3" w14:textId="77777777" w:rsidR="00014A7A" w:rsidRPr="00014A7A" w:rsidRDefault="00014A7A" w:rsidP="00014A7A">
            <w:pPr>
              <w:jc w:val="center"/>
              <w:rPr>
                <w:bCs/>
                <w:color w:val="000000"/>
                <w:sz w:val="28"/>
                <w:szCs w:val="28"/>
              </w:rPr>
            </w:pPr>
            <w:r w:rsidRPr="00014A7A">
              <w:rPr>
                <w:bCs/>
                <w:color w:val="000000"/>
                <w:sz w:val="28"/>
                <w:szCs w:val="28"/>
              </w:rPr>
              <w:t>4</w:t>
            </w:r>
          </w:p>
        </w:tc>
        <w:tc>
          <w:tcPr>
            <w:tcW w:w="945" w:type="dxa"/>
            <w:vAlign w:val="center"/>
          </w:tcPr>
          <w:p w14:paraId="4D664035" w14:textId="77777777" w:rsidR="00014A7A" w:rsidRPr="00014A7A" w:rsidRDefault="00014A7A" w:rsidP="00014A7A">
            <w:pPr>
              <w:jc w:val="center"/>
              <w:rPr>
                <w:bCs/>
                <w:sz w:val="28"/>
                <w:szCs w:val="28"/>
              </w:rPr>
            </w:pPr>
            <w:r w:rsidRPr="00014A7A">
              <w:rPr>
                <w:bCs/>
                <w:sz w:val="28"/>
                <w:szCs w:val="28"/>
              </w:rPr>
              <w:t>5</w:t>
            </w:r>
          </w:p>
        </w:tc>
        <w:tc>
          <w:tcPr>
            <w:tcW w:w="1081" w:type="dxa"/>
            <w:vAlign w:val="center"/>
          </w:tcPr>
          <w:p w14:paraId="66BA058C" w14:textId="77777777" w:rsidR="00014A7A" w:rsidRPr="00014A7A" w:rsidRDefault="00014A7A" w:rsidP="00014A7A">
            <w:pPr>
              <w:jc w:val="center"/>
              <w:rPr>
                <w:bCs/>
                <w:sz w:val="28"/>
                <w:szCs w:val="28"/>
              </w:rPr>
            </w:pPr>
            <w:r w:rsidRPr="00014A7A">
              <w:rPr>
                <w:bCs/>
                <w:sz w:val="28"/>
                <w:szCs w:val="28"/>
              </w:rPr>
              <w:t>6</w:t>
            </w:r>
          </w:p>
        </w:tc>
        <w:tc>
          <w:tcPr>
            <w:tcW w:w="1081" w:type="dxa"/>
            <w:vAlign w:val="center"/>
          </w:tcPr>
          <w:p w14:paraId="0973B2F7" w14:textId="77777777" w:rsidR="00014A7A" w:rsidRPr="00014A7A" w:rsidRDefault="00014A7A" w:rsidP="00014A7A">
            <w:pPr>
              <w:jc w:val="center"/>
              <w:rPr>
                <w:bCs/>
                <w:color w:val="000000"/>
                <w:sz w:val="28"/>
                <w:szCs w:val="28"/>
              </w:rPr>
            </w:pPr>
            <w:r w:rsidRPr="00014A7A">
              <w:rPr>
                <w:bCs/>
                <w:color w:val="000000"/>
                <w:sz w:val="28"/>
                <w:szCs w:val="28"/>
              </w:rPr>
              <w:t>7</w:t>
            </w:r>
          </w:p>
        </w:tc>
        <w:tc>
          <w:tcPr>
            <w:tcW w:w="801" w:type="dxa"/>
            <w:vAlign w:val="center"/>
          </w:tcPr>
          <w:p w14:paraId="36A55ECF" w14:textId="77777777" w:rsidR="00014A7A" w:rsidRPr="00014A7A" w:rsidRDefault="00014A7A" w:rsidP="00014A7A">
            <w:pPr>
              <w:jc w:val="center"/>
              <w:rPr>
                <w:bCs/>
                <w:color w:val="000000"/>
                <w:sz w:val="28"/>
                <w:szCs w:val="28"/>
              </w:rPr>
            </w:pPr>
            <w:r w:rsidRPr="00014A7A">
              <w:rPr>
                <w:bCs/>
                <w:color w:val="000000"/>
                <w:sz w:val="28"/>
                <w:szCs w:val="28"/>
              </w:rPr>
              <w:t>8</w:t>
            </w:r>
          </w:p>
        </w:tc>
      </w:tr>
      <w:tr w:rsidR="00014A7A" w:rsidRPr="00014A7A" w14:paraId="66EEB18A" w14:textId="77777777" w:rsidTr="0076168E">
        <w:trPr>
          <w:gridAfter w:val="1"/>
          <w:wAfter w:w="11" w:type="dxa"/>
          <w:trHeight w:val="2506"/>
        </w:trPr>
        <w:tc>
          <w:tcPr>
            <w:tcW w:w="811" w:type="dxa"/>
            <w:vAlign w:val="center"/>
          </w:tcPr>
          <w:p w14:paraId="1D2FC3FD" w14:textId="77777777" w:rsidR="00014A7A" w:rsidRPr="00014A7A" w:rsidRDefault="00014A7A" w:rsidP="00014A7A">
            <w:pPr>
              <w:jc w:val="center"/>
              <w:rPr>
                <w:bCs/>
                <w:color w:val="000000"/>
                <w:sz w:val="28"/>
                <w:szCs w:val="28"/>
              </w:rPr>
            </w:pPr>
            <w:r w:rsidRPr="00014A7A">
              <w:rPr>
                <w:bCs/>
                <w:color w:val="000000"/>
                <w:sz w:val="28"/>
                <w:szCs w:val="28"/>
              </w:rPr>
              <w:t>4.3.</w:t>
            </w:r>
          </w:p>
        </w:tc>
        <w:tc>
          <w:tcPr>
            <w:tcW w:w="4055" w:type="dxa"/>
            <w:vAlign w:val="center"/>
          </w:tcPr>
          <w:p w14:paraId="4C7E8326" w14:textId="77777777" w:rsidR="00014A7A" w:rsidRPr="00014A7A" w:rsidRDefault="00014A7A" w:rsidP="00014A7A">
            <w:pPr>
              <w:rPr>
                <w:color w:val="000000"/>
                <w:sz w:val="22"/>
                <w:szCs w:val="22"/>
              </w:rPr>
            </w:pPr>
            <w:r w:rsidRPr="00014A7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14A7A">
              <w:rPr>
                <w:sz w:val="22"/>
                <w:szCs w:val="22"/>
              </w:rPr>
              <w:t>м</w:t>
            </w:r>
            <w:r w:rsidRPr="00014A7A">
              <w:rPr>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транспортировке</w:t>
            </w:r>
          </w:p>
        </w:tc>
        <w:tc>
          <w:tcPr>
            <w:tcW w:w="946" w:type="dxa"/>
            <w:vAlign w:val="center"/>
          </w:tcPr>
          <w:p w14:paraId="2C7A1DAA"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63D0BE40" w14:textId="77777777" w:rsidR="00014A7A" w:rsidRPr="00014A7A" w:rsidRDefault="00014A7A" w:rsidP="00014A7A">
            <w:pPr>
              <w:jc w:val="center"/>
              <w:rPr>
                <w:bCs/>
                <w:color w:val="000000"/>
                <w:sz w:val="28"/>
                <w:szCs w:val="28"/>
              </w:rPr>
            </w:pPr>
            <w:r w:rsidRPr="00014A7A">
              <w:rPr>
                <w:bCs/>
                <w:color w:val="000000"/>
                <w:sz w:val="28"/>
                <w:szCs w:val="28"/>
              </w:rPr>
              <w:t>-</w:t>
            </w:r>
          </w:p>
        </w:tc>
        <w:tc>
          <w:tcPr>
            <w:tcW w:w="945" w:type="dxa"/>
            <w:vAlign w:val="center"/>
          </w:tcPr>
          <w:p w14:paraId="5A1F7FA1" w14:textId="77777777" w:rsidR="00014A7A" w:rsidRPr="00014A7A" w:rsidRDefault="00014A7A" w:rsidP="00014A7A">
            <w:pPr>
              <w:jc w:val="center"/>
              <w:rPr>
                <w:bCs/>
                <w:color w:val="000000"/>
                <w:sz w:val="28"/>
                <w:szCs w:val="28"/>
              </w:rPr>
            </w:pPr>
            <w:r w:rsidRPr="00014A7A">
              <w:rPr>
                <w:bCs/>
                <w:sz w:val="28"/>
                <w:szCs w:val="28"/>
              </w:rPr>
              <w:t>-</w:t>
            </w:r>
          </w:p>
        </w:tc>
        <w:tc>
          <w:tcPr>
            <w:tcW w:w="1081" w:type="dxa"/>
            <w:vAlign w:val="center"/>
          </w:tcPr>
          <w:p w14:paraId="0570304A" w14:textId="77777777" w:rsidR="00014A7A" w:rsidRPr="00014A7A" w:rsidRDefault="00014A7A" w:rsidP="00014A7A">
            <w:pPr>
              <w:jc w:val="center"/>
              <w:rPr>
                <w:bCs/>
                <w:color w:val="000000"/>
                <w:sz w:val="28"/>
                <w:szCs w:val="28"/>
              </w:rPr>
            </w:pPr>
            <w:r w:rsidRPr="00014A7A">
              <w:rPr>
                <w:bCs/>
                <w:sz w:val="28"/>
                <w:szCs w:val="28"/>
              </w:rPr>
              <w:t>-</w:t>
            </w:r>
          </w:p>
        </w:tc>
        <w:tc>
          <w:tcPr>
            <w:tcW w:w="1081" w:type="dxa"/>
            <w:vAlign w:val="center"/>
          </w:tcPr>
          <w:p w14:paraId="3BF93078" w14:textId="77777777" w:rsidR="00014A7A" w:rsidRPr="00014A7A" w:rsidRDefault="00014A7A" w:rsidP="00014A7A">
            <w:pPr>
              <w:jc w:val="center"/>
              <w:rPr>
                <w:bCs/>
                <w:color w:val="000000"/>
                <w:sz w:val="28"/>
                <w:szCs w:val="28"/>
              </w:rPr>
            </w:pPr>
            <w:r w:rsidRPr="00014A7A">
              <w:rPr>
                <w:bCs/>
                <w:color w:val="000000"/>
                <w:sz w:val="28"/>
                <w:szCs w:val="28"/>
              </w:rPr>
              <w:t>-</w:t>
            </w:r>
          </w:p>
        </w:tc>
        <w:tc>
          <w:tcPr>
            <w:tcW w:w="801" w:type="dxa"/>
            <w:vAlign w:val="center"/>
          </w:tcPr>
          <w:p w14:paraId="61C53E2A"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6AFD28EC" w14:textId="77777777" w:rsidTr="0076168E">
        <w:trPr>
          <w:gridAfter w:val="1"/>
          <w:wAfter w:w="11" w:type="dxa"/>
          <w:trHeight w:val="2669"/>
        </w:trPr>
        <w:tc>
          <w:tcPr>
            <w:tcW w:w="811" w:type="dxa"/>
            <w:vAlign w:val="center"/>
          </w:tcPr>
          <w:p w14:paraId="6E1DE4A1" w14:textId="77777777" w:rsidR="00014A7A" w:rsidRPr="00014A7A" w:rsidRDefault="00014A7A" w:rsidP="00014A7A">
            <w:pPr>
              <w:jc w:val="center"/>
              <w:rPr>
                <w:bCs/>
                <w:color w:val="000000"/>
                <w:sz w:val="28"/>
                <w:szCs w:val="28"/>
              </w:rPr>
            </w:pPr>
            <w:r w:rsidRPr="00014A7A">
              <w:rPr>
                <w:bCs/>
                <w:color w:val="000000"/>
                <w:sz w:val="28"/>
                <w:szCs w:val="28"/>
              </w:rPr>
              <w:t>4.4.</w:t>
            </w:r>
          </w:p>
        </w:tc>
        <w:tc>
          <w:tcPr>
            <w:tcW w:w="4055" w:type="dxa"/>
            <w:vAlign w:val="center"/>
          </w:tcPr>
          <w:p w14:paraId="0BD8EB1A" w14:textId="77777777" w:rsidR="00014A7A" w:rsidRPr="00014A7A" w:rsidRDefault="00014A7A" w:rsidP="00014A7A">
            <w:pPr>
              <w:rPr>
                <w:bCs/>
                <w:color w:val="000000"/>
                <w:sz w:val="28"/>
                <w:szCs w:val="28"/>
              </w:rPr>
            </w:pPr>
            <w:r w:rsidRPr="00014A7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014A7A">
              <w:rPr>
                <w:sz w:val="22"/>
                <w:szCs w:val="22"/>
              </w:rPr>
              <w:t>м</w:t>
            </w:r>
            <w:r w:rsidRPr="00014A7A">
              <w:rPr>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водоснабжения (полный цикл)</w:t>
            </w:r>
          </w:p>
        </w:tc>
        <w:tc>
          <w:tcPr>
            <w:tcW w:w="946" w:type="dxa"/>
            <w:vAlign w:val="center"/>
          </w:tcPr>
          <w:p w14:paraId="1BC00C9B"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31B046B7" w14:textId="77777777" w:rsidR="00014A7A" w:rsidRPr="00014A7A" w:rsidRDefault="00014A7A" w:rsidP="00014A7A">
            <w:pPr>
              <w:jc w:val="center"/>
              <w:rPr>
                <w:bCs/>
                <w:color w:val="000000"/>
                <w:sz w:val="28"/>
                <w:szCs w:val="28"/>
              </w:rPr>
            </w:pPr>
            <w:r w:rsidRPr="00014A7A">
              <w:rPr>
                <w:bCs/>
                <w:color w:val="000000"/>
                <w:sz w:val="28"/>
                <w:szCs w:val="28"/>
              </w:rPr>
              <w:t>1,81</w:t>
            </w:r>
          </w:p>
        </w:tc>
        <w:tc>
          <w:tcPr>
            <w:tcW w:w="945" w:type="dxa"/>
            <w:vAlign w:val="center"/>
          </w:tcPr>
          <w:p w14:paraId="52959AFE" w14:textId="77777777" w:rsidR="00014A7A" w:rsidRPr="00014A7A" w:rsidRDefault="00014A7A" w:rsidP="00014A7A">
            <w:pPr>
              <w:jc w:val="center"/>
              <w:rPr>
                <w:bCs/>
                <w:color w:val="000000"/>
                <w:sz w:val="28"/>
                <w:szCs w:val="28"/>
              </w:rPr>
            </w:pPr>
            <w:r w:rsidRPr="00014A7A">
              <w:rPr>
                <w:bCs/>
                <w:sz w:val="28"/>
                <w:szCs w:val="28"/>
              </w:rPr>
              <w:t>1,33</w:t>
            </w:r>
          </w:p>
        </w:tc>
        <w:tc>
          <w:tcPr>
            <w:tcW w:w="1081" w:type="dxa"/>
            <w:vAlign w:val="center"/>
          </w:tcPr>
          <w:p w14:paraId="5067EB2C" w14:textId="77777777" w:rsidR="00014A7A" w:rsidRPr="00014A7A" w:rsidRDefault="00014A7A" w:rsidP="00014A7A">
            <w:pPr>
              <w:jc w:val="center"/>
              <w:rPr>
                <w:bCs/>
                <w:color w:val="000000"/>
                <w:sz w:val="28"/>
                <w:szCs w:val="28"/>
              </w:rPr>
            </w:pPr>
            <w:r w:rsidRPr="00014A7A">
              <w:rPr>
                <w:bCs/>
                <w:sz w:val="28"/>
                <w:szCs w:val="28"/>
              </w:rPr>
              <w:t>1,33</w:t>
            </w:r>
          </w:p>
        </w:tc>
        <w:tc>
          <w:tcPr>
            <w:tcW w:w="1081" w:type="dxa"/>
            <w:vAlign w:val="center"/>
          </w:tcPr>
          <w:p w14:paraId="3DB5DC37" w14:textId="77777777" w:rsidR="00014A7A" w:rsidRPr="00014A7A" w:rsidRDefault="00014A7A" w:rsidP="00014A7A">
            <w:pPr>
              <w:jc w:val="center"/>
              <w:rPr>
                <w:bCs/>
                <w:color w:val="000000"/>
                <w:sz w:val="28"/>
                <w:szCs w:val="28"/>
              </w:rPr>
            </w:pPr>
            <w:r w:rsidRPr="00014A7A">
              <w:rPr>
                <w:bCs/>
                <w:color w:val="000000"/>
                <w:sz w:val="28"/>
                <w:szCs w:val="28"/>
              </w:rPr>
              <w:t>1,33</w:t>
            </w:r>
          </w:p>
        </w:tc>
        <w:tc>
          <w:tcPr>
            <w:tcW w:w="801" w:type="dxa"/>
            <w:vAlign w:val="center"/>
          </w:tcPr>
          <w:p w14:paraId="04CDECAC" w14:textId="77777777" w:rsidR="00014A7A" w:rsidRPr="00014A7A" w:rsidRDefault="00014A7A" w:rsidP="00014A7A">
            <w:pPr>
              <w:jc w:val="center"/>
              <w:rPr>
                <w:bCs/>
                <w:color w:val="000000"/>
                <w:sz w:val="28"/>
                <w:szCs w:val="28"/>
              </w:rPr>
            </w:pPr>
            <w:r w:rsidRPr="00014A7A">
              <w:rPr>
                <w:bCs/>
                <w:color w:val="000000"/>
                <w:sz w:val="28"/>
                <w:szCs w:val="28"/>
              </w:rPr>
              <w:t>1,33</w:t>
            </w:r>
          </w:p>
        </w:tc>
      </w:tr>
      <w:tr w:rsidR="00014A7A" w:rsidRPr="00014A7A" w14:paraId="68FCF152" w14:textId="77777777" w:rsidTr="0076168E">
        <w:trPr>
          <w:gridAfter w:val="1"/>
          <w:wAfter w:w="11" w:type="dxa"/>
          <w:trHeight w:val="2221"/>
        </w:trPr>
        <w:tc>
          <w:tcPr>
            <w:tcW w:w="811" w:type="dxa"/>
            <w:vAlign w:val="center"/>
          </w:tcPr>
          <w:p w14:paraId="0D17C68C" w14:textId="77777777" w:rsidR="00014A7A" w:rsidRPr="00014A7A" w:rsidRDefault="00014A7A" w:rsidP="00014A7A">
            <w:pPr>
              <w:jc w:val="center"/>
              <w:rPr>
                <w:bCs/>
                <w:color w:val="000000"/>
                <w:sz w:val="28"/>
                <w:szCs w:val="28"/>
              </w:rPr>
            </w:pPr>
            <w:r w:rsidRPr="00014A7A">
              <w:rPr>
                <w:bCs/>
                <w:color w:val="000000"/>
                <w:sz w:val="28"/>
                <w:szCs w:val="28"/>
              </w:rPr>
              <w:t>4.5.</w:t>
            </w:r>
          </w:p>
        </w:tc>
        <w:tc>
          <w:tcPr>
            <w:tcW w:w="4055" w:type="dxa"/>
            <w:vAlign w:val="center"/>
          </w:tcPr>
          <w:p w14:paraId="6428900C" w14:textId="77777777" w:rsidR="00014A7A" w:rsidRPr="00014A7A" w:rsidRDefault="00014A7A" w:rsidP="00014A7A">
            <w:pPr>
              <w:rPr>
                <w:color w:val="000000"/>
                <w:sz w:val="22"/>
                <w:szCs w:val="22"/>
              </w:rPr>
            </w:pPr>
            <w:r w:rsidRPr="00014A7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14A7A">
              <w:rPr>
                <w:color w:val="000000"/>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очистке сточных вод</w:t>
            </w:r>
          </w:p>
        </w:tc>
        <w:tc>
          <w:tcPr>
            <w:tcW w:w="946" w:type="dxa"/>
            <w:vAlign w:val="center"/>
          </w:tcPr>
          <w:p w14:paraId="032AF621"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2230F455" w14:textId="77777777" w:rsidR="00014A7A" w:rsidRPr="00014A7A" w:rsidRDefault="00014A7A" w:rsidP="00014A7A">
            <w:pPr>
              <w:jc w:val="center"/>
              <w:rPr>
                <w:bCs/>
                <w:color w:val="000000"/>
                <w:sz w:val="28"/>
                <w:szCs w:val="28"/>
              </w:rPr>
            </w:pPr>
            <w:r w:rsidRPr="00014A7A">
              <w:rPr>
                <w:bCs/>
                <w:color w:val="000000"/>
                <w:sz w:val="28"/>
                <w:szCs w:val="28"/>
              </w:rPr>
              <w:t>-</w:t>
            </w:r>
          </w:p>
        </w:tc>
        <w:tc>
          <w:tcPr>
            <w:tcW w:w="945" w:type="dxa"/>
            <w:vAlign w:val="center"/>
          </w:tcPr>
          <w:p w14:paraId="4B1A1807" w14:textId="77777777" w:rsidR="00014A7A" w:rsidRPr="00014A7A" w:rsidRDefault="00014A7A" w:rsidP="00014A7A">
            <w:pPr>
              <w:jc w:val="center"/>
              <w:rPr>
                <w:bCs/>
                <w:color w:val="000000"/>
                <w:sz w:val="28"/>
                <w:szCs w:val="28"/>
              </w:rPr>
            </w:pPr>
            <w:r w:rsidRPr="00014A7A">
              <w:rPr>
                <w:bCs/>
                <w:sz w:val="28"/>
                <w:szCs w:val="28"/>
              </w:rPr>
              <w:t>-</w:t>
            </w:r>
          </w:p>
        </w:tc>
        <w:tc>
          <w:tcPr>
            <w:tcW w:w="1081" w:type="dxa"/>
            <w:vAlign w:val="center"/>
          </w:tcPr>
          <w:p w14:paraId="4318A966" w14:textId="77777777" w:rsidR="00014A7A" w:rsidRPr="00014A7A" w:rsidRDefault="00014A7A" w:rsidP="00014A7A">
            <w:pPr>
              <w:jc w:val="center"/>
              <w:rPr>
                <w:bCs/>
                <w:color w:val="000000"/>
                <w:sz w:val="28"/>
                <w:szCs w:val="28"/>
              </w:rPr>
            </w:pPr>
            <w:r w:rsidRPr="00014A7A">
              <w:rPr>
                <w:bCs/>
                <w:sz w:val="28"/>
                <w:szCs w:val="28"/>
              </w:rPr>
              <w:t>-</w:t>
            </w:r>
          </w:p>
        </w:tc>
        <w:tc>
          <w:tcPr>
            <w:tcW w:w="1081" w:type="dxa"/>
            <w:vAlign w:val="center"/>
          </w:tcPr>
          <w:p w14:paraId="24277444" w14:textId="77777777" w:rsidR="00014A7A" w:rsidRPr="00014A7A" w:rsidRDefault="00014A7A" w:rsidP="00014A7A">
            <w:pPr>
              <w:jc w:val="center"/>
              <w:rPr>
                <w:bCs/>
                <w:color w:val="000000"/>
                <w:sz w:val="28"/>
                <w:szCs w:val="28"/>
              </w:rPr>
            </w:pPr>
            <w:r w:rsidRPr="00014A7A">
              <w:rPr>
                <w:bCs/>
                <w:color w:val="000000"/>
                <w:sz w:val="28"/>
                <w:szCs w:val="28"/>
              </w:rPr>
              <w:t>-</w:t>
            </w:r>
          </w:p>
        </w:tc>
        <w:tc>
          <w:tcPr>
            <w:tcW w:w="801" w:type="dxa"/>
            <w:vAlign w:val="center"/>
          </w:tcPr>
          <w:p w14:paraId="18A40FC0"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66D90DBA" w14:textId="77777777" w:rsidTr="0076168E">
        <w:trPr>
          <w:gridAfter w:val="1"/>
          <w:wAfter w:w="11" w:type="dxa"/>
          <w:trHeight w:val="2447"/>
        </w:trPr>
        <w:tc>
          <w:tcPr>
            <w:tcW w:w="811" w:type="dxa"/>
            <w:vAlign w:val="center"/>
          </w:tcPr>
          <w:p w14:paraId="4AC2B5F3" w14:textId="77777777" w:rsidR="00014A7A" w:rsidRPr="00014A7A" w:rsidRDefault="00014A7A" w:rsidP="00014A7A">
            <w:pPr>
              <w:jc w:val="center"/>
              <w:rPr>
                <w:bCs/>
                <w:color w:val="000000"/>
                <w:sz w:val="28"/>
                <w:szCs w:val="28"/>
              </w:rPr>
            </w:pPr>
            <w:r w:rsidRPr="00014A7A">
              <w:rPr>
                <w:bCs/>
                <w:color w:val="000000"/>
                <w:sz w:val="28"/>
                <w:szCs w:val="28"/>
              </w:rPr>
              <w:t>4.6.</w:t>
            </w:r>
          </w:p>
        </w:tc>
        <w:tc>
          <w:tcPr>
            <w:tcW w:w="4055" w:type="dxa"/>
            <w:vAlign w:val="center"/>
          </w:tcPr>
          <w:p w14:paraId="2ACAF8FB" w14:textId="77777777" w:rsidR="00014A7A" w:rsidRPr="00014A7A" w:rsidRDefault="00014A7A" w:rsidP="00014A7A">
            <w:pPr>
              <w:rPr>
                <w:color w:val="000000"/>
                <w:sz w:val="22"/>
                <w:szCs w:val="22"/>
              </w:rPr>
            </w:pPr>
            <w:r w:rsidRPr="00014A7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14A7A">
              <w:rPr>
                <w:color w:val="000000"/>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транспортировке сточных вод</w:t>
            </w:r>
          </w:p>
        </w:tc>
        <w:tc>
          <w:tcPr>
            <w:tcW w:w="946" w:type="dxa"/>
            <w:vAlign w:val="center"/>
          </w:tcPr>
          <w:p w14:paraId="47BE7685"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70D5B523" w14:textId="77777777" w:rsidR="00014A7A" w:rsidRPr="00014A7A" w:rsidRDefault="00014A7A" w:rsidP="00014A7A">
            <w:pPr>
              <w:jc w:val="center"/>
              <w:rPr>
                <w:bCs/>
                <w:color w:val="000000"/>
                <w:sz w:val="28"/>
                <w:szCs w:val="28"/>
              </w:rPr>
            </w:pPr>
            <w:r w:rsidRPr="00014A7A">
              <w:rPr>
                <w:bCs/>
                <w:color w:val="000000"/>
                <w:sz w:val="28"/>
                <w:szCs w:val="28"/>
              </w:rPr>
              <w:t>-</w:t>
            </w:r>
          </w:p>
        </w:tc>
        <w:tc>
          <w:tcPr>
            <w:tcW w:w="945" w:type="dxa"/>
            <w:vAlign w:val="center"/>
          </w:tcPr>
          <w:p w14:paraId="51930456" w14:textId="77777777" w:rsidR="00014A7A" w:rsidRPr="00014A7A" w:rsidRDefault="00014A7A" w:rsidP="00014A7A">
            <w:pPr>
              <w:jc w:val="center"/>
              <w:rPr>
                <w:bCs/>
                <w:color w:val="000000"/>
                <w:sz w:val="28"/>
                <w:szCs w:val="28"/>
              </w:rPr>
            </w:pPr>
            <w:r w:rsidRPr="00014A7A">
              <w:rPr>
                <w:bCs/>
                <w:sz w:val="28"/>
                <w:szCs w:val="28"/>
              </w:rPr>
              <w:t>-</w:t>
            </w:r>
          </w:p>
        </w:tc>
        <w:tc>
          <w:tcPr>
            <w:tcW w:w="1081" w:type="dxa"/>
            <w:vAlign w:val="center"/>
          </w:tcPr>
          <w:p w14:paraId="101A4491" w14:textId="77777777" w:rsidR="00014A7A" w:rsidRPr="00014A7A" w:rsidRDefault="00014A7A" w:rsidP="00014A7A">
            <w:pPr>
              <w:jc w:val="center"/>
              <w:rPr>
                <w:bCs/>
                <w:color w:val="000000"/>
                <w:sz w:val="28"/>
                <w:szCs w:val="28"/>
              </w:rPr>
            </w:pPr>
            <w:r w:rsidRPr="00014A7A">
              <w:rPr>
                <w:bCs/>
                <w:sz w:val="28"/>
                <w:szCs w:val="28"/>
              </w:rPr>
              <w:t>-</w:t>
            </w:r>
          </w:p>
        </w:tc>
        <w:tc>
          <w:tcPr>
            <w:tcW w:w="1081" w:type="dxa"/>
            <w:vAlign w:val="center"/>
          </w:tcPr>
          <w:p w14:paraId="5AC522AD" w14:textId="77777777" w:rsidR="00014A7A" w:rsidRPr="00014A7A" w:rsidRDefault="00014A7A" w:rsidP="00014A7A">
            <w:pPr>
              <w:jc w:val="center"/>
              <w:rPr>
                <w:bCs/>
                <w:color w:val="000000"/>
                <w:sz w:val="28"/>
                <w:szCs w:val="28"/>
              </w:rPr>
            </w:pPr>
            <w:r w:rsidRPr="00014A7A">
              <w:rPr>
                <w:bCs/>
                <w:color w:val="000000"/>
                <w:sz w:val="28"/>
                <w:szCs w:val="28"/>
              </w:rPr>
              <w:t>-</w:t>
            </w:r>
          </w:p>
        </w:tc>
        <w:tc>
          <w:tcPr>
            <w:tcW w:w="801" w:type="dxa"/>
            <w:vAlign w:val="center"/>
          </w:tcPr>
          <w:p w14:paraId="57D022EF"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42456D52" w14:textId="77777777" w:rsidTr="0076168E">
        <w:trPr>
          <w:gridAfter w:val="1"/>
          <w:wAfter w:w="11" w:type="dxa"/>
          <w:trHeight w:val="2154"/>
        </w:trPr>
        <w:tc>
          <w:tcPr>
            <w:tcW w:w="811" w:type="dxa"/>
            <w:vAlign w:val="center"/>
          </w:tcPr>
          <w:p w14:paraId="2FF08FC8" w14:textId="77777777" w:rsidR="00014A7A" w:rsidRPr="00014A7A" w:rsidRDefault="00014A7A" w:rsidP="00014A7A">
            <w:pPr>
              <w:jc w:val="center"/>
              <w:rPr>
                <w:bCs/>
                <w:color w:val="000000"/>
                <w:sz w:val="28"/>
                <w:szCs w:val="28"/>
              </w:rPr>
            </w:pPr>
            <w:r w:rsidRPr="00014A7A">
              <w:rPr>
                <w:bCs/>
                <w:color w:val="000000"/>
                <w:sz w:val="28"/>
                <w:szCs w:val="28"/>
              </w:rPr>
              <w:t>4.7.</w:t>
            </w:r>
          </w:p>
        </w:tc>
        <w:tc>
          <w:tcPr>
            <w:tcW w:w="4055" w:type="dxa"/>
            <w:vAlign w:val="center"/>
          </w:tcPr>
          <w:p w14:paraId="3AC8C51F" w14:textId="77777777" w:rsidR="00014A7A" w:rsidRPr="00014A7A" w:rsidRDefault="00014A7A" w:rsidP="00014A7A">
            <w:pPr>
              <w:rPr>
                <w:color w:val="000000"/>
                <w:sz w:val="22"/>
                <w:szCs w:val="22"/>
              </w:rPr>
            </w:pPr>
            <w:r w:rsidRPr="00014A7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14A7A">
              <w:rPr>
                <w:color w:val="000000"/>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водоотведению</w:t>
            </w:r>
          </w:p>
        </w:tc>
        <w:tc>
          <w:tcPr>
            <w:tcW w:w="946" w:type="dxa"/>
            <w:vAlign w:val="center"/>
          </w:tcPr>
          <w:p w14:paraId="433F0B75" w14:textId="77777777" w:rsidR="00014A7A" w:rsidRPr="00014A7A" w:rsidRDefault="00014A7A" w:rsidP="00014A7A">
            <w:pPr>
              <w:jc w:val="center"/>
              <w:rPr>
                <w:bCs/>
                <w:color w:val="000000"/>
                <w:sz w:val="28"/>
                <w:szCs w:val="28"/>
              </w:rPr>
            </w:pPr>
            <w:r w:rsidRPr="00014A7A">
              <w:rPr>
                <w:bCs/>
                <w:color w:val="000000"/>
                <w:sz w:val="28"/>
                <w:szCs w:val="28"/>
              </w:rPr>
              <w:t>-</w:t>
            </w:r>
          </w:p>
        </w:tc>
        <w:tc>
          <w:tcPr>
            <w:tcW w:w="1276" w:type="dxa"/>
            <w:vAlign w:val="center"/>
          </w:tcPr>
          <w:p w14:paraId="64A74F22" w14:textId="77777777" w:rsidR="00014A7A" w:rsidRPr="00014A7A" w:rsidRDefault="00014A7A" w:rsidP="00014A7A">
            <w:pPr>
              <w:jc w:val="center"/>
              <w:rPr>
                <w:bCs/>
                <w:color w:val="000000"/>
                <w:sz w:val="28"/>
                <w:szCs w:val="28"/>
              </w:rPr>
            </w:pPr>
            <w:r w:rsidRPr="00014A7A">
              <w:rPr>
                <w:bCs/>
                <w:color w:val="000000"/>
                <w:sz w:val="28"/>
                <w:szCs w:val="28"/>
              </w:rPr>
              <w:t>0,42</w:t>
            </w:r>
          </w:p>
        </w:tc>
        <w:tc>
          <w:tcPr>
            <w:tcW w:w="945" w:type="dxa"/>
            <w:vAlign w:val="center"/>
          </w:tcPr>
          <w:p w14:paraId="0193BE12" w14:textId="77777777" w:rsidR="00014A7A" w:rsidRPr="00014A7A" w:rsidRDefault="00014A7A" w:rsidP="00014A7A">
            <w:pPr>
              <w:jc w:val="center"/>
              <w:rPr>
                <w:bCs/>
                <w:color w:val="000000"/>
                <w:sz w:val="28"/>
                <w:szCs w:val="28"/>
              </w:rPr>
            </w:pPr>
            <w:r w:rsidRPr="00014A7A">
              <w:rPr>
                <w:bCs/>
                <w:sz w:val="28"/>
                <w:szCs w:val="28"/>
              </w:rPr>
              <w:t>0,39</w:t>
            </w:r>
          </w:p>
        </w:tc>
        <w:tc>
          <w:tcPr>
            <w:tcW w:w="1081" w:type="dxa"/>
            <w:vAlign w:val="center"/>
          </w:tcPr>
          <w:p w14:paraId="1BEF6F8A" w14:textId="77777777" w:rsidR="00014A7A" w:rsidRPr="00014A7A" w:rsidRDefault="00014A7A" w:rsidP="00014A7A">
            <w:pPr>
              <w:jc w:val="center"/>
              <w:rPr>
                <w:bCs/>
                <w:color w:val="000000"/>
                <w:sz w:val="28"/>
                <w:szCs w:val="28"/>
              </w:rPr>
            </w:pPr>
            <w:r w:rsidRPr="00014A7A">
              <w:rPr>
                <w:bCs/>
                <w:sz w:val="28"/>
                <w:szCs w:val="28"/>
              </w:rPr>
              <w:t>0,39</w:t>
            </w:r>
          </w:p>
        </w:tc>
        <w:tc>
          <w:tcPr>
            <w:tcW w:w="1081" w:type="dxa"/>
            <w:vAlign w:val="center"/>
          </w:tcPr>
          <w:p w14:paraId="4B96C10C" w14:textId="77777777" w:rsidR="00014A7A" w:rsidRPr="00014A7A" w:rsidRDefault="00014A7A" w:rsidP="00014A7A">
            <w:pPr>
              <w:jc w:val="center"/>
              <w:rPr>
                <w:bCs/>
                <w:color w:val="000000"/>
                <w:sz w:val="28"/>
                <w:szCs w:val="28"/>
              </w:rPr>
            </w:pPr>
            <w:r w:rsidRPr="00014A7A">
              <w:rPr>
                <w:bCs/>
                <w:color w:val="000000"/>
                <w:sz w:val="28"/>
                <w:szCs w:val="28"/>
              </w:rPr>
              <w:t>0,39</w:t>
            </w:r>
          </w:p>
        </w:tc>
        <w:tc>
          <w:tcPr>
            <w:tcW w:w="801" w:type="dxa"/>
            <w:vAlign w:val="center"/>
          </w:tcPr>
          <w:p w14:paraId="7178CC60" w14:textId="77777777" w:rsidR="00014A7A" w:rsidRPr="00014A7A" w:rsidRDefault="00014A7A" w:rsidP="00014A7A">
            <w:pPr>
              <w:jc w:val="center"/>
              <w:rPr>
                <w:bCs/>
                <w:color w:val="000000"/>
                <w:sz w:val="28"/>
                <w:szCs w:val="28"/>
              </w:rPr>
            </w:pPr>
            <w:r w:rsidRPr="00014A7A">
              <w:rPr>
                <w:bCs/>
                <w:color w:val="000000"/>
                <w:sz w:val="28"/>
                <w:szCs w:val="28"/>
              </w:rPr>
              <w:t>0,39</w:t>
            </w:r>
          </w:p>
        </w:tc>
      </w:tr>
    </w:tbl>
    <w:p w14:paraId="7C7FB2BC" w14:textId="77777777" w:rsidR="00014A7A" w:rsidRPr="00014A7A" w:rsidRDefault="00014A7A" w:rsidP="00014A7A">
      <w:pPr>
        <w:ind w:left="-567"/>
        <w:jc w:val="center"/>
        <w:rPr>
          <w:bCs/>
          <w:color w:val="000000"/>
          <w:sz w:val="28"/>
          <w:szCs w:val="28"/>
        </w:rPr>
      </w:pPr>
    </w:p>
    <w:p w14:paraId="49F8CF3B" w14:textId="77777777" w:rsidR="00014A7A" w:rsidRPr="00014A7A" w:rsidRDefault="00014A7A" w:rsidP="00014A7A">
      <w:pPr>
        <w:ind w:left="-567"/>
        <w:jc w:val="center"/>
        <w:rPr>
          <w:bCs/>
          <w:color w:val="000000"/>
          <w:sz w:val="28"/>
          <w:szCs w:val="28"/>
        </w:rPr>
      </w:pPr>
    </w:p>
    <w:p w14:paraId="6932EADD" w14:textId="77777777" w:rsidR="00014A7A" w:rsidRPr="00014A7A" w:rsidRDefault="00014A7A" w:rsidP="00014A7A">
      <w:pPr>
        <w:ind w:left="-567"/>
        <w:jc w:val="center"/>
        <w:rPr>
          <w:bCs/>
          <w:color w:val="000000"/>
          <w:sz w:val="28"/>
          <w:szCs w:val="28"/>
        </w:rPr>
      </w:pPr>
    </w:p>
    <w:p w14:paraId="616917B8" w14:textId="77777777" w:rsidR="00014A7A" w:rsidRPr="00014A7A" w:rsidRDefault="00014A7A" w:rsidP="00014A7A">
      <w:pPr>
        <w:ind w:left="-567"/>
        <w:jc w:val="center"/>
        <w:rPr>
          <w:bCs/>
          <w:color w:val="000000"/>
          <w:sz w:val="28"/>
          <w:szCs w:val="28"/>
        </w:rPr>
      </w:pPr>
    </w:p>
    <w:p w14:paraId="17BFDC37" w14:textId="77777777" w:rsidR="00014A7A" w:rsidRPr="00014A7A" w:rsidRDefault="00014A7A" w:rsidP="00014A7A">
      <w:pPr>
        <w:ind w:left="-567"/>
        <w:jc w:val="center"/>
        <w:rPr>
          <w:bCs/>
          <w:color w:val="000000"/>
          <w:sz w:val="28"/>
          <w:szCs w:val="28"/>
        </w:rPr>
      </w:pPr>
    </w:p>
    <w:p w14:paraId="366FF2D0" w14:textId="77777777" w:rsidR="00014A7A" w:rsidRPr="00014A7A" w:rsidRDefault="00014A7A" w:rsidP="00014A7A">
      <w:pPr>
        <w:ind w:left="-567"/>
        <w:jc w:val="center"/>
        <w:rPr>
          <w:bCs/>
          <w:color w:val="000000"/>
          <w:sz w:val="28"/>
          <w:szCs w:val="28"/>
        </w:rPr>
      </w:pPr>
    </w:p>
    <w:p w14:paraId="7FC2DE50" w14:textId="77777777" w:rsidR="00014A7A" w:rsidRPr="00014A7A" w:rsidRDefault="00014A7A" w:rsidP="00014A7A">
      <w:pPr>
        <w:ind w:left="-567"/>
        <w:jc w:val="center"/>
        <w:rPr>
          <w:bCs/>
          <w:color w:val="000000"/>
          <w:sz w:val="28"/>
          <w:szCs w:val="28"/>
        </w:rPr>
      </w:pPr>
    </w:p>
    <w:p w14:paraId="71D7B193" w14:textId="77777777" w:rsidR="00014A7A" w:rsidRPr="00014A7A" w:rsidRDefault="00014A7A" w:rsidP="00014A7A">
      <w:pPr>
        <w:spacing w:after="200" w:line="276" w:lineRule="auto"/>
        <w:jc w:val="center"/>
        <w:rPr>
          <w:bCs/>
          <w:color w:val="000000"/>
          <w:sz w:val="28"/>
          <w:szCs w:val="28"/>
        </w:rPr>
      </w:pPr>
      <w:r w:rsidRPr="00014A7A">
        <w:rPr>
          <w:bCs/>
          <w:color w:val="000000"/>
          <w:sz w:val="28"/>
          <w:szCs w:val="28"/>
        </w:rPr>
        <w:br w:type="page"/>
      </w:r>
      <w:r w:rsidRPr="00014A7A">
        <w:rPr>
          <w:bCs/>
          <w:color w:val="000000"/>
          <w:sz w:val="28"/>
          <w:szCs w:val="28"/>
        </w:rPr>
        <w:lastRenderedPageBreak/>
        <w:t>Раздел 9. Расчет эффективности производственной программы</w:t>
      </w:r>
    </w:p>
    <w:tbl>
      <w:tblPr>
        <w:tblStyle w:val="52"/>
        <w:tblW w:w="10530" w:type="dxa"/>
        <w:tblInd w:w="279" w:type="dxa"/>
        <w:tblLayout w:type="fixed"/>
        <w:tblLook w:val="04A0" w:firstRow="1" w:lastRow="0" w:firstColumn="1" w:lastColumn="0" w:noHBand="0" w:noVBand="1"/>
      </w:tblPr>
      <w:tblGrid>
        <w:gridCol w:w="700"/>
        <w:gridCol w:w="3484"/>
        <w:gridCol w:w="1484"/>
        <w:gridCol w:w="2564"/>
        <w:gridCol w:w="2298"/>
      </w:tblGrid>
      <w:tr w:rsidR="00014A7A" w:rsidRPr="00014A7A" w14:paraId="701244C5" w14:textId="77777777" w:rsidTr="0076168E">
        <w:trPr>
          <w:trHeight w:val="2270"/>
        </w:trPr>
        <w:tc>
          <w:tcPr>
            <w:tcW w:w="700" w:type="dxa"/>
            <w:vAlign w:val="center"/>
          </w:tcPr>
          <w:p w14:paraId="7AC440D2" w14:textId="77777777" w:rsidR="00014A7A" w:rsidRPr="00014A7A" w:rsidRDefault="00014A7A" w:rsidP="00014A7A">
            <w:pPr>
              <w:jc w:val="center"/>
              <w:rPr>
                <w:bCs/>
                <w:color w:val="000000"/>
                <w:sz w:val="28"/>
                <w:szCs w:val="28"/>
              </w:rPr>
            </w:pPr>
            <w:r w:rsidRPr="00014A7A">
              <w:rPr>
                <w:bCs/>
                <w:color w:val="000000"/>
                <w:sz w:val="28"/>
                <w:szCs w:val="28"/>
              </w:rPr>
              <w:t>№ п/п</w:t>
            </w:r>
          </w:p>
        </w:tc>
        <w:tc>
          <w:tcPr>
            <w:tcW w:w="3484" w:type="dxa"/>
            <w:vAlign w:val="center"/>
          </w:tcPr>
          <w:p w14:paraId="55F7B232" w14:textId="77777777" w:rsidR="00014A7A" w:rsidRPr="00014A7A" w:rsidRDefault="00014A7A" w:rsidP="00014A7A">
            <w:pPr>
              <w:jc w:val="center"/>
              <w:rPr>
                <w:bCs/>
                <w:color w:val="000000"/>
                <w:sz w:val="28"/>
                <w:szCs w:val="28"/>
              </w:rPr>
            </w:pPr>
            <w:r w:rsidRPr="00014A7A">
              <w:rPr>
                <w:bCs/>
                <w:color w:val="000000"/>
                <w:sz w:val="28"/>
                <w:szCs w:val="28"/>
              </w:rPr>
              <w:t>Наименование показателя</w:t>
            </w:r>
          </w:p>
        </w:tc>
        <w:tc>
          <w:tcPr>
            <w:tcW w:w="1484" w:type="dxa"/>
            <w:vAlign w:val="center"/>
          </w:tcPr>
          <w:p w14:paraId="1A7C1663" w14:textId="77777777" w:rsidR="00014A7A" w:rsidRPr="00014A7A" w:rsidRDefault="00014A7A" w:rsidP="00014A7A">
            <w:pPr>
              <w:jc w:val="center"/>
              <w:rPr>
                <w:bCs/>
                <w:color w:val="000000"/>
                <w:sz w:val="28"/>
                <w:szCs w:val="28"/>
              </w:rPr>
            </w:pPr>
            <w:r w:rsidRPr="00014A7A">
              <w:rPr>
                <w:bCs/>
                <w:color w:val="000000"/>
                <w:sz w:val="28"/>
                <w:szCs w:val="28"/>
              </w:rPr>
              <w:t>Значение показателя в базовом периоде    2021 год</w:t>
            </w:r>
          </w:p>
        </w:tc>
        <w:tc>
          <w:tcPr>
            <w:tcW w:w="2564" w:type="dxa"/>
            <w:vAlign w:val="center"/>
          </w:tcPr>
          <w:p w14:paraId="25738EDC" w14:textId="77777777" w:rsidR="00014A7A" w:rsidRPr="00014A7A" w:rsidRDefault="00014A7A" w:rsidP="00014A7A">
            <w:pPr>
              <w:jc w:val="center"/>
              <w:rPr>
                <w:bCs/>
                <w:color w:val="000000"/>
                <w:sz w:val="28"/>
                <w:szCs w:val="28"/>
              </w:rPr>
            </w:pPr>
            <w:r w:rsidRPr="00014A7A">
              <w:rPr>
                <w:bCs/>
                <w:color w:val="000000"/>
                <w:sz w:val="28"/>
                <w:szCs w:val="28"/>
              </w:rPr>
              <w:t>Планируемое значение показателя по итогам реализации производственной программы                  2024 год</w:t>
            </w:r>
          </w:p>
        </w:tc>
        <w:tc>
          <w:tcPr>
            <w:tcW w:w="2295" w:type="dxa"/>
            <w:vAlign w:val="center"/>
          </w:tcPr>
          <w:p w14:paraId="5D3C5EEB" w14:textId="77777777" w:rsidR="00014A7A" w:rsidRPr="00014A7A" w:rsidRDefault="00014A7A" w:rsidP="00014A7A">
            <w:pPr>
              <w:jc w:val="center"/>
              <w:rPr>
                <w:bCs/>
                <w:color w:val="000000"/>
                <w:sz w:val="28"/>
                <w:szCs w:val="28"/>
              </w:rPr>
            </w:pPr>
            <w:r w:rsidRPr="00014A7A">
              <w:rPr>
                <w:bCs/>
                <w:color w:val="000000"/>
                <w:sz w:val="28"/>
                <w:szCs w:val="28"/>
              </w:rPr>
              <w:t xml:space="preserve">Эффективность </w:t>
            </w:r>
            <w:proofErr w:type="spellStart"/>
            <w:r w:rsidRPr="00014A7A">
              <w:rPr>
                <w:bCs/>
                <w:color w:val="000000"/>
                <w:sz w:val="28"/>
                <w:szCs w:val="28"/>
              </w:rPr>
              <w:t>производствен</w:t>
            </w:r>
            <w:proofErr w:type="spellEnd"/>
            <w:r w:rsidRPr="00014A7A">
              <w:rPr>
                <w:bCs/>
                <w:color w:val="000000"/>
                <w:sz w:val="28"/>
                <w:szCs w:val="28"/>
              </w:rPr>
              <w:t>-ной программы,               тыс. руб.</w:t>
            </w:r>
          </w:p>
        </w:tc>
      </w:tr>
      <w:tr w:rsidR="00014A7A" w:rsidRPr="00014A7A" w14:paraId="0A5DD3A1" w14:textId="77777777" w:rsidTr="0076168E">
        <w:trPr>
          <w:trHeight w:val="317"/>
        </w:trPr>
        <w:tc>
          <w:tcPr>
            <w:tcW w:w="700" w:type="dxa"/>
          </w:tcPr>
          <w:p w14:paraId="07E52CE3" w14:textId="77777777" w:rsidR="00014A7A" w:rsidRPr="00014A7A" w:rsidRDefault="00014A7A" w:rsidP="00014A7A">
            <w:pPr>
              <w:jc w:val="center"/>
              <w:rPr>
                <w:bCs/>
                <w:color w:val="000000"/>
                <w:sz w:val="28"/>
                <w:szCs w:val="28"/>
              </w:rPr>
            </w:pPr>
            <w:r w:rsidRPr="00014A7A">
              <w:rPr>
                <w:bCs/>
                <w:color w:val="000000"/>
                <w:sz w:val="28"/>
                <w:szCs w:val="28"/>
              </w:rPr>
              <w:t>1</w:t>
            </w:r>
          </w:p>
        </w:tc>
        <w:tc>
          <w:tcPr>
            <w:tcW w:w="3484" w:type="dxa"/>
          </w:tcPr>
          <w:p w14:paraId="7DF7A28E" w14:textId="77777777" w:rsidR="00014A7A" w:rsidRPr="00014A7A" w:rsidRDefault="00014A7A" w:rsidP="00014A7A">
            <w:pPr>
              <w:jc w:val="center"/>
              <w:rPr>
                <w:bCs/>
                <w:color w:val="000000"/>
                <w:sz w:val="28"/>
                <w:szCs w:val="28"/>
              </w:rPr>
            </w:pPr>
            <w:r w:rsidRPr="00014A7A">
              <w:rPr>
                <w:bCs/>
                <w:color w:val="000000"/>
                <w:sz w:val="28"/>
                <w:szCs w:val="28"/>
              </w:rPr>
              <w:t>2</w:t>
            </w:r>
          </w:p>
        </w:tc>
        <w:tc>
          <w:tcPr>
            <w:tcW w:w="1484" w:type="dxa"/>
          </w:tcPr>
          <w:p w14:paraId="2024143A" w14:textId="77777777" w:rsidR="00014A7A" w:rsidRPr="00014A7A" w:rsidRDefault="00014A7A" w:rsidP="00014A7A">
            <w:pPr>
              <w:jc w:val="center"/>
              <w:rPr>
                <w:bCs/>
                <w:color w:val="000000"/>
                <w:sz w:val="28"/>
                <w:szCs w:val="28"/>
              </w:rPr>
            </w:pPr>
            <w:r w:rsidRPr="00014A7A">
              <w:rPr>
                <w:bCs/>
                <w:color w:val="000000"/>
                <w:sz w:val="28"/>
                <w:szCs w:val="28"/>
              </w:rPr>
              <w:t>3</w:t>
            </w:r>
          </w:p>
        </w:tc>
        <w:tc>
          <w:tcPr>
            <w:tcW w:w="2564" w:type="dxa"/>
          </w:tcPr>
          <w:p w14:paraId="2328CB9D" w14:textId="77777777" w:rsidR="00014A7A" w:rsidRPr="00014A7A" w:rsidRDefault="00014A7A" w:rsidP="00014A7A">
            <w:pPr>
              <w:jc w:val="center"/>
              <w:rPr>
                <w:bCs/>
                <w:color w:val="000000"/>
                <w:sz w:val="28"/>
                <w:szCs w:val="28"/>
              </w:rPr>
            </w:pPr>
            <w:r w:rsidRPr="00014A7A">
              <w:rPr>
                <w:bCs/>
                <w:color w:val="000000"/>
                <w:sz w:val="28"/>
                <w:szCs w:val="28"/>
              </w:rPr>
              <w:t>4</w:t>
            </w:r>
          </w:p>
        </w:tc>
        <w:tc>
          <w:tcPr>
            <w:tcW w:w="2295" w:type="dxa"/>
          </w:tcPr>
          <w:p w14:paraId="6F181801" w14:textId="77777777" w:rsidR="00014A7A" w:rsidRPr="00014A7A" w:rsidRDefault="00014A7A" w:rsidP="00014A7A">
            <w:pPr>
              <w:jc w:val="center"/>
              <w:rPr>
                <w:bCs/>
                <w:color w:val="000000"/>
                <w:sz w:val="28"/>
                <w:szCs w:val="28"/>
              </w:rPr>
            </w:pPr>
            <w:r w:rsidRPr="00014A7A">
              <w:rPr>
                <w:bCs/>
                <w:color w:val="000000"/>
                <w:sz w:val="28"/>
                <w:szCs w:val="28"/>
              </w:rPr>
              <w:t>5</w:t>
            </w:r>
          </w:p>
        </w:tc>
      </w:tr>
      <w:tr w:rsidR="00014A7A" w:rsidRPr="00014A7A" w14:paraId="45E2D58E" w14:textId="77777777" w:rsidTr="0076168E">
        <w:trPr>
          <w:trHeight w:val="193"/>
        </w:trPr>
        <w:tc>
          <w:tcPr>
            <w:tcW w:w="10530" w:type="dxa"/>
            <w:gridSpan w:val="5"/>
            <w:vAlign w:val="center"/>
          </w:tcPr>
          <w:p w14:paraId="4C8C854E" w14:textId="77777777" w:rsidR="00014A7A" w:rsidRPr="00014A7A" w:rsidRDefault="00014A7A" w:rsidP="00014A7A">
            <w:pPr>
              <w:numPr>
                <w:ilvl w:val="0"/>
                <w:numId w:val="6"/>
              </w:numPr>
              <w:contextualSpacing/>
              <w:jc w:val="center"/>
              <w:rPr>
                <w:bCs/>
                <w:color w:val="000000"/>
                <w:sz w:val="28"/>
                <w:szCs w:val="28"/>
              </w:rPr>
            </w:pPr>
            <w:r w:rsidRPr="00014A7A">
              <w:rPr>
                <w:bCs/>
                <w:color w:val="000000"/>
                <w:sz w:val="28"/>
                <w:szCs w:val="28"/>
              </w:rPr>
              <w:t>Показатели качества воды</w:t>
            </w:r>
          </w:p>
        </w:tc>
      </w:tr>
      <w:tr w:rsidR="00014A7A" w:rsidRPr="00014A7A" w14:paraId="7C5BB40D" w14:textId="77777777" w:rsidTr="0076168E">
        <w:trPr>
          <w:trHeight w:val="3560"/>
        </w:trPr>
        <w:tc>
          <w:tcPr>
            <w:tcW w:w="700" w:type="dxa"/>
            <w:vAlign w:val="center"/>
          </w:tcPr>
          <w:p w14:paraId="2A2788B8" w14:textId="77777777" w:rsidR="00014A7A" w:rsidRPr="00014A7A" w:rsidRDefault="00014A7A" w:rsidP="00014A7A">
            <w:pPr>
              <w:jc w:val="center"/>
              <w:rPr>
                <w:bCs/>
                <w:color w:val="000000"/>
                <w:sz w:val="28"/>
                <w:szCs w:val="28"/>
              </w:rPr>
            </w:pPr>
            <w:r w:rsidRPr="00014A7A">
              <w:rPr>
                <w:bCs/>
                <w:color w:val="000000"/>
                <w:sz w:val="28"/>
                <w:szCs w:val="28"/>
              </w:rPr>
              <w:t>1.1.</w:t>
            </w:r>
          </w:p>
        </w:tc>
        <w:tc>
          <w:tcPr>
            <w:tcW w:w="3484" w:type="dxa"/>
            <w:vAlign w:val="center"/>
          </w:tcPr>
          <w:p w14:paraId="49B4D668" w14:textId="77777777" w:rsidR="00014A7A" w:rsidRPr="00014A7A" w:rsidRDefault="00014A7A" w:rsidP="00014A7A">
            <w:pPr>
              <w:rPr>
                <w:color w:val="000000"/>
                <w:sz w:val="22"/>
                <w:szCs w:val="22"/>
              </w:rPr>
            </w:pPr>
            <w:r w:rsidRPr="00014A7A">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84" w:type="dxa"/>
            <w:vAlign w:val="center"/>
          </w:tcPr>
          <w:p w14:paraId="39922C46"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564" w:type="dxa"/>
            <w:vAlign w:val="center"/>
          </w:tcPr>
          <w:p w14:paraId="37B940C3"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295" w:type="dxa"/>
            <w:vAlign w:val="center"/>
          </w:tcPr>
          <w:p w14:paraId="58F64FAE"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2AD67A20" w14:textId="77777777" w:rsidTr="0076168E">
        <w:trPr>
          <w:trHeight w:val="2509"/>
        </w:trPr>
        <w:tc>
          <w:tcPr>
            <w:tcW w:w="700" w:type="dxa"/>
            <w:vAlign w:val="center"/>
          </w:tcPr>
          <w:p w14:paraId="651761DD" w14:textId="77777777" w:rsidR="00014A7A" w:rsidRPr="00014A7A" w:rsidRDefault="00014A7A" w:rsidP="00014A7A">
            <w:pPr>
              <w:jc w:val="center"/>
              <w:rPr>
                <w:bCs/>
                <w:color w:val="000000"/>
                <w:sz w:val="28"/>
                <w:szCs w:val="28"/>
              </w:rPr>
            </w:pPr>
            <w:r w:rsidRPr="00014A7A">
              <w:rPr>
                <w:bCs/>
                <w:color w:val="000000"/>
                <w:sz w:val="28"/>
                <w:szCs w:val="28"/>
              </w:rPr>
              <w:t>1.2.</w:t>
            </w:r>
          </w:p>
        </w:tc>
        <w:tc>
          <w:tcPr>
            <w:tcW w:w="3484" w:type="dxa"/>
            <w:vAlign w:val="center"/>
          </w:tcPr>
          <w:p w14:paraId="4D1240F6" w14:textId="77777777" w:rsidR="00014A7A" w:rsidRPr="00014A7A" w:rsidRDefault="00014A7A" w:rsidP="00014A7A">
            <w:pPr>
              <w:rPr>
                <w:bCs/>
                <w:color w:val="000000"/>
                <w:sz w:val="28"/>
                <w:szCs w:val="28"/>
              </w:rPr>
            </w:pPr>
            <w:r w:rsidRPr="00014A7A">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484" w:type="dxa"/>
            <w:vAlign w:val="center"/>
          </w:tcPr>
          <w:p w14:paraId="505309DD"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564" w:type="dxa"/>
            <w:vAlign w:val="center"/>
          </w:tcPr>
          <w:p w14:paraId="1CAE3DBA"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295" w:type="dxa"/>
            <w:vAlign w:val="center"/>
          </w:tcPr>
          <w:p w14:paraId="6382C543"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0E32D0C7" w14:textId="77777777" w:rsidTr="0076168E">
        <w:trPr>
          <w:trHeight w:val="171"/>
        </w:trPr>
        <w:tc>
          <w:tcPr>
            <w:tcW w:w="10530" w:type="dxa"/>
            <w:gridSpan w:val="5"/>
            <w:vAlign w:val="center"/>
          </w:tcPr>
          <w:p w14:paraId="0117EEDA" w14:textId="77777777" w:rsidR="00014A7A" w:rsidRPr="00014A7A" w:rsidRDefault="00014A7A" w:rsidP="00014A7A">
            <w:pPr>
              <w:numPr>
                <w:ilvl w:val="0"/>
                <w:numId w:val="6"/>
              </w:numPr>
              <w:contextualSpacing/>
              <w:jc w:val="center"/>
              <w:rPr>
                <w:bCs/>
                <w:color w:val="000000"/>
                <w:sz w:val="28"/>
                <w:szCs w:val="28"/>
              </w:rPr>
            </w:pPr>
            <w:r w:rsidRPr="00014A7A">
              <w:rPr>
                <w:bCs/>
                <w:color w:val="000000"/>
                <w:sz w:val="28"/>
                <w:szCs w:val="28"/>
              </w:rPr>
              <w:t>Показатели надежности и бесперебойности водоснабжения и водоотведения</w:t>
            </w:r>
          </w:p>
        </w:tc>
      </w:tr>
      <w:tr w:rsidR="00014A7A" w:rsidRPr="00014A7A" w14:paraId="23D1E755" w14:textId="77777777" w:rsidTr="0076168E">
        <w:trPr>
          <w:trHeight w:val="4372"/>
        </w:trPr>
        <w:tc>
          <w:tcPr>
            <w:tcW w:w="700" w:type="dxa"/>
            <w:vAlign w:val="center"/>
          </w:tcPr>
          <w:p w14:paraId="4E8022E2" w14:textId="77777777" w:rsidR="00014A7A" w:rsidRPr="00014A7A" w:rsidRDefault="00014A7A" w:rsidP="00014A7A">
            <w:pPr>
              <w:jc w:val="center"/>
              <w:rPr>
                <w:bCs/>
                <w:color w:val="000000"/>
                <w:sz w:val="28"/>
                <w:szCs w:val="28"/>
              </w:rPr>
            </w:pPr>
            <w:r w:rsidRPr="00014A7A">
              <w:rPr>
                <w:bCs/>
                <w:color w:val="000000"/>
                <w:sz w:val="28"/>
                <w:szCs w:val="28"/>
              </w:rPr>
              <w:t>2.1.</w:t>
            </w:r>
          </w:p>
        </w:tc>
        <w:tc>
          <w:tcPr>
            <w:tcW w:w="3484" w:type="dxa"/>
            <w:vAlign w:val="center"/>
          </w:tcPr>
          <w:p w14:paraId="24C70D1C" w14:textId="77777777" w:rsidR="00014A7A" w:rsidRPr="00014A7A" w:rsidRDefault="00014A7A" w:rsidP="00014A7A">
            <w:pPr>
              <w:rPr>
                <w:bCs/>
                <w:color w:val="000000"/>
                <w:sz w:val="28"/>
                <w:szCs w:val="28"/>
              </w:rPr>
            </w:pPr>
            <w:r w:rsidRPr="00014A7A">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484" w:type="dxa"/>
            <w:vAlign w:val="center"/>
          </w:tcPr>
          <w:p w14:paraId="034EB49B" w14:textId="77777777" w:rsidR="00014A7A" w:rsidRPr="00014A7A" w:rsidRDefault="00014A7A" w:rsidP="00014A7A">
            <w:pPr>
              <w:jc w:val="center"/>
              <w:rPr>
                <w:bCs/>
                <w:color w:val="000000"/>
                <w:sz w:val="28"/>
                <w:szCs w:val="28"/>
              </w:rPr>
            </w:pPr>
            <w:r w:rsidRPr="00014A7A">
              <w:rPr>
                <w:bCs/>
                <w:color w:val="000000"/>
                <w:sz w:val="28"/>
                <w:szCs w:val="28"/>
              </w:rPr>
              <w:t>0,37</w:t>
            </w:r>
          </w:p>
        </w:tc>
        <w:tc>
          <w:tcPr>
            <w:tcW w:w="2564" w:type="dxa"/>
            <w:vAlign w:val="center"/>
          </w:tcPr>
          <w:p w14:paraId="7D735215" w14:textId="77777777" w:rsidR="00014A7A" w:rsidRPr="00014A7A" w:rsidRDefault="00014A7A" w:rsidP="00014A7A">
            <w:pPr>
              <w:jc w:val="center"/>
              <w:rPr>
                <w:bCs/>
                <w:color w:val="000000"/>
                <w:sz w:val="28"/>
                <w:szCs w:val="28"/>
              </w:rPr>
            </w:pPr>
            <w:r w:rsidRPr="00014A7A">
              <w:rPr>
                <w:bCs/>
                <w:color w:val="000000"/>
                <w:sz w:val="28"/>
                <w:szCs w:val="28"/>
              </w:rPr>
              <w:t>0,35</w:t>
            </w:r>
          </w:p>
        </w:tc>
        <w:tc>
          <w:tcPr>
            <w:tcW w:w="2295" w:type="dxa"/>
            <w:vAlign w:val="center"/>
          </w:tcPr>
          <w:p w14:paraId="4C20DD2D"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5CDE9299" w14:textId="77777777" w:rsidTr="0076168E">
        <w:trPr>
          <w:trHeight w:val="437"/>
        </w:trPr>
        <w:tc>
          <w:tcPr>
            <w:tcW w:w="700" w:type="dxa"/>
            <w:vAlign w:val="center"/>
          </w:tcPr>
          <w:p w14:paraId="46A47581" w14:textId="77777777" w:rsidR="00014A7A" w:rsidRPr="00014A7A" w:rsidRDefault="00014A7A" w:rsidP="00014A7A">
            <w:pPr>
              <w:jc w:val="center"/>
              <w:rPr>
                <w:bCs/>
                <w:color w:val="000000"/>
                <w:sz w:val="28"/>
                <w:szCs w:val="28"/>
              </w:rPr>
            </w:pPr>
            <w:r w:rsidRPr="00014A7A">
              <w:rPr>
                <w:bCs/>
                <w:color w:val="000000"/>
                <w:sz w:val="28"/>
                <w:szCs w:val="28"/>
              </w:rPr>
              <w:lastRenderedPageBreak/>
              <w:t>1</w:t>
            </w:r>
          </w:p>
        </w:tc>
        <w:tc>
          <w:tcPr>
            <w:tcW w:w="3484" w:type="dxa"/>
            <w:vAlign w:val="center"/>
          </w:tcPr>
          <w:p w14:paraId="2E3CB699" w14:textId="77777777" w:rsidR="00014A7A" w:rsidRPr="00014A7A" w:rsidRDefault="00014A7A" w:rsidP="00014A7A">
            <w:pPr>
              <w:jc w:val="center"/>
              <w:rPr>
                <w:bCs/>
                <w:color w:val="000000"/>
                <w:sz w:val="28"/>
                <w:szCs w:val="28"/>
              </w:rPr>
            </w:pPr>
            <w:r w:rsidRPr="00014A7A">
              <w:rPr>
                <w:bCs/>
                <w:color w:val="000000"/>
                <w:sz w:val="28"/>
                <w:szCs w:val="28"/>
              </w:rPr>
              <w:t>2</w:t>
            </w:r>
          </w:p>
        </w:tc>
        <w:tc>
          <w:tcPr>
            <w:tcW w:w="1484" w:type="dxa"/>
            <w:vAlign w:val="center"/>
          </w:tcPr>
          <w:p w14:paraId="6A35D22A" w14:textId="77777777" w:rsidR="00014A7A" w:rsidRPr="00014A7A" w:rsidRDefault="00014A7A" w:rsidP="00014A7A">
            <w:pPr>
              <w:jc w:val="center"/>
              <w:rPr>
                <w:bCs/>
                <w:color w:val="000000"/>
                <w:sz w:val="28"/>
                <w:szCs w:val="28"/>
              </w:rPr>
            </w:pPr>
            <w:r w:rsidRPr="00014A7A">
              <w:rPr>
                <w:bCs/>
                <w:color w:val="000000"/>
                <w:sz w:val="28"/>
                <w:szCs w:val="28"/>
              </w:rPr>
              <w:t>3</w:t>
            </w:r>
          </w:p>
        </w:tc>
        <w:tc>
          <w:tcPr>
            <w:tcW w:w="2564" w:type="dxa"/>
            <w:vAlign w:val="center"/>
          </w:tcPr>
          <w:p w14:paraId="2DCC7325" w14:textId="77777777" w:rsidR="00014A7A" w:rsidRPr="00014A7A" w:rsidRDefault="00014A7A" w:rsidP="00014A7A">
            <w:pPr>
              <w:jc w:val="center"/>
              <w:rPr>
                <w:bCs/>
                <w:color w:val="000000"/>
                <w:sz w:val="28"/>
                <w:szCs w:val="28"/>
              </w:rPr>
            </w:pPr>
            <w:r w:rsidRPr="00014A7A">
              <w:rPr>
                <w:bCs/>
                <w:color w:val="000000"/>
                <w:sz w:val="28"/>
                <w:szCs w:val="28"/>
              </w:rPr>
              <w:t>4</w:t>
            </w:r>
          </w:p>
        </w:tc>
        <w:tc>
          <w:tcPr>
            <w:tcW w:w="2295" w:type="dxa"/>
            <w:vAlign w:val="center"/>
          </w:tcPr>
          <w:p w14:paraId="176A1CC6" w14:textId="77777777" w:rsidR="00014A7A" w:rsidRPr="00014A7A" w:rsidRDefault="00014A7A" w:rsidP="00014A7A">
            <w:pPr>
              <w:jc w:val="center"/>
              <w:rPr>
                <w:bCs/>
                <w:color w:val="000000"/>
                <w:sz w:val="28"/>
                <w:szCs w:val="28"/>
              </w:rPr>
            </w:pPr>
            <w:r w:rsidRPr="00014A7A">
              <w:rPr>
                <w:bCs/>
                <w:color w:val="000000"/>
                <w:sz w:val="28"/>
                <w:szCs w:val="28"/>
              </w:rPr>
              <w:t>5</w:t>
            </w:r>
          </w:p>
        </w:tc>
      </w:tr>
      <w:tr w:rsidR="00014A7A" w:rsidRPr="00014A7A" w14:paraId="03A3343C" w14:textId="77777777" w:rsidTr="0076168E">
        <w:trPr>
          <w:trHeight w:val="1108"/>
        </w:trPr>
        <w:tc>
          <w:tcPr>
            <w:tcW w:w="700" w:type="dxa"/>
            <w:vAlign w:val="center"/>
          </w:tcPr>
          <w:p w14:paraId="61AADA09" w14:textId="77777777" w:rsidR="00014A7A" w:rsidRPr="00014A7A" w:rsidRDefault="00014A7A" w:rsidP="00014A7A">
            <w:pPr>
              <w:jc w:val="center"/>
              <w:rPr>
                <w:bCs/>
                <w:color w:val="000000"/>
                <w:sz w:val="28"/>
                <w:szCs w:val="28"/>
              </w:rPr>
            </w:pPr>
            <w:r w:rsidRPr="00014A7A">
              <w:rPr>
                <w:bCs/>
                <w:color w:val="000000"/>
                <w:sz w:val="28"/>
                <w:szCs w:val="28"/>
              </w:rPr>
              <w:t>2.2.</w:t>
            </w:r>
          </w:p>
        </w:tc>
        <w:tc>
          <w:tcPr>
            <w:tcW w:w="3484" w:type="dxa"/>
            <w:vAlign w:val="center"/>
          </w:tcPr>
          <w:p w14:paraId="727B7F08" w14:textId="77777777" w:rsidR="00014A7A" w:rsidRPr="00014A7A" w:rsidRDefault="00014A7A" w:rsidP="00014A7A">
            <w:pPr>
              <w:rPr>
                <w:bCs/>
                <w:color w:val="000000"/>
                <w:sz w:val="28"/>
                <w:szCs w:val="28"/>
              </w:rPr>
            </w:pPr>
            <w:r w:rsidRPr="00014A7A">
              <w:rPr>
                <w:color w:val="000000"/>
                <w:sz w:val="22"/>
                <w:szCs w:val="22"/>
              </w:rPr>
              <w:t>Удельное количество аварий и засоров в расчете на протяженность канализационной сети в год (ед./км)</w:t>
            </w:r>
          </w:p>
        </w:tc>
        <w:tc>
          <w:tcPr>
            <w:tcW w:w="1484" w:type="dxa"/>
            <w:vAlign w:val="center"/>
          </w:tcPr>
          <w:p w14:paraId="06C5481A" w14:textId="77777777" w:rsidR="00014A7A" w:rsidRPr="00014A7A" w:rsidRDefault="00014A7A" w:rsidP="00014A7A">
            <w:pPr>
              <w:jc w:val="center"/>
              <w:rPr>
                <w:bCs/>
                <w:color w:val="000000"/>
                <w:sz w:val="28"/>
                <w:szCs w:val="28"/>
              </w:rPr>
            </w:pPr>
            <w:r w:rsidRPr="00014A7A">
              <w:rPr>
                <w:bCs/>
                <w:sz w:val="28"/>
                <w:szCs w:val="28"/>
              </w:rPr>
              <w:t>11,60</w:t>
            </w:r>
          </w:p>
        </w:tc>
        <w:tc>
          <w:tcPr>
            <w:tcW w:w="2564" w:type="dxa"/>
            <w:vAlign w:val="center"/>
          </w:tcPr>
          <w:p w14:paraId="596BBA07" w14:textId="77777777" w:rsidR="00014A7A" w:rsidRPr="00014A7A" w:rsidRDefault="00014A7A" w:rsidP="00014A7A">
            <w:pPr>
              <w:jc w:val="center"/>
              <w:rPr>
                <w:bCs/>
                <w:color w:val="000000"/>
                <w:sz w:val="28"/>
                <w:szCs w:val="28"/>
              </w:rPr>
            </w:pPr>
            <w:r w:rsidRPr="00014A7A">
              <w:rPr>
                <w:bCs/>
                <w:sz w:val="28"/>
                <w:szCs w:val="28"/>
              </w:rPr>
              <w:t>11,40</w:t>
            </w:r>
          </w:p>
        </w:tc>
        <w:tc>
          <w:tcPr>
            <w:tcW w:w="2295" w:type="dxa"/>
            <w:vAlign w:val="center"/>
          </w:tcPr>
          <w:p w14:paraId="14CC7B4F"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4D9E5D6C" w14:textId="77777777" w:rsidTr="0076168E">
        <w:trPr>
          <w:trHeight w:val="853"/>
        </w:trPr>
        <w:tc>
          <w:tcPr>
            <w:tcW w:w="10530" w:type="dxa"/>
            <w:gridSpan w:val="5"/>
            <w:vAlign w:val="center"/>
          </w:tcPr>
          <w:p w14:paraId="27178D8F" w14:textId="77777777" w:rsidR="00014A7A" w:rsidRPr="00014A7A" w:rsidRDefault="00014A7A" w:rsidP="00014A7A">
            <w:pPr>
              <w:numPr>
                <w:ilvl w:val="0"/>
                <w:numId w:val="6"/>
              </w:numPr>
              <w:contextualSpacing/>
              <w:jc w:val="center"/>
              <w:rPr>
                <w:bCs/>
                <w:color w:val="000000"/>
                <w:sz w:val="28"/>
                <w:szCs w:val="28"/>
              </w:rPr>
            </w:pPr>
            <w:r w:rsidRPr="00014A7A">
              <w:rPr>
                <w:bCs/>
                <w:color w:val="000000"/>
                <w:sz w:val="28"/>
                <w:szCs w:val="28"/>
              </w:rPr>
              <w:t>Показатели качества очистки сточных вод</w:t>
            </w:r>
          </w:p>
        </w:tc>
      </w:tr>
      <w:tr w:rsidR="00014A7A" w:rsidRPr="00014A7A" w14:paraId="7F13EB70" w14:textId="77777777" w:rsidTr="0076168E">
        <w:trPr>
          <w:trHeight w:val="1828"/>
        </w:trPr>
        <w:tc>
          <w:tcPr>
            <w:tcW w:w="700" w:type="dxa"/>
            <w:vAlign w:val="center"/>
          </w:tcPr>
          <w:p w14:paraId="4F72D419" w14:textId="77777777" w:rsidR="00014A7A" w:rsidRPr="00014A7A" w:rsidRDefault="00014A7A" w:rsidP="00014A7A">
            <w:pPr>
              <w:jc w:val="center"/>
              <w:rPr>
                <w:bCs/>
                <w:color w:val="000000"/>
                <w:sz w:val="28"/>
                <w:szCs w:val="28"/>
              </w:rPr>
            </w:pPr>
            <w:r w:rsidRPr="00014A7A">
              <w:rPr>
                <w:bCs/>
                <w:color w:val="000000"/>
                <w:sz w:val="28"/>
                <w:szCs w:val="28"/>
              </w:rPr>
              <w:t>3.1.</w:t>
            </w:r>
          </w:p>
        </w:tc>
        <w:tc>
          <w:tcPr>
            <w:tcW w:w="3484" w:type="dxa"/>
            <w:vAlign w:val="center"/>
          </w:tcPr>
          <w:p w14:paraId="033F9116" w14:textId="77777777" w:rsidR="00014A7A" w:rsidRPr="00014A7A" w:rsidRDefault="00014A7A" w:rsidP="00014A7A">
            <w:pPr>
              <w:rPr>
                <w:color w:val="000000"/>
                <w:sz w:val="22"/>
                <w:szCs w:val="22"/>
              </w:rPr>
            </w:pPr>
            <w:r w:rsidRPr="00014A7A">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484" w:type="dxa"/>
            <w:vAlign w:val="center"/>
          </w:tcPr>
          <w:p w14:paraId="38ADAFD7"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564" w:type="dxa"/>
            <w:vAlign w:val="center"/>
          </w:tcPr>
          <w:p w14:paraId="7A3FA372"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295" w:type="dxa"/>
            <w:vAlign w:val="center"/>
          </w:tcPr>
          <w:p w14:paraId="766E432C"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1005F67D" w14:textId="77777777" w:rsidTr="0076168E">
        <w:trPr>
          <w:trHeight w:val="1975"/>
        </w:trPr>
        <w:tc>
          <w:tcPr>
            <w:tcW w:w="700" w:type="dxa"/>
            <w:vAlign w:val="center"/>
          </w:tcPr>
          <w:p w14:paraId="3A3C1CA7" w14:textId="77777777" w:rsidR="00014A7A" w:rsidRPr="00014A7A" w:rsidRDefault="00014A7A" w:rsidP="00014A7A">
            <w:pPr>
              <w:jc w:val="center"/>
              <w:rPr>
                <w:bCs/>
                <w:color w:val="000000"/>
                <w:sz w:val="28"/>
                <w:szCs w:val="28"/>
              </w:rPr>
            </w:pPr>
            <w:r w:rsidRPr="00014A7A">
              <w:rPr>
                <w:bCs/>
                <w:color w:val="000000"/>
                <w:sz w:val="28"/>
                <w:szCs w:val="28"/>
              </w:rPr>
              <w:t>3.2.</w:t>
            </w:r>
          </w:p>
        </w:tc>
        <w:tc>
          <w:tcPr>
            <w:tcW w:w="3484" w:type="dxa"/>
            <w:vAlign w:val="center"/>
          </w:tcPr>
          <w:p w14:paraId="2F23FAFA" w14:textId="77777777" w:rsidR="00014A7A" w:rsidRPr="00014A7A" w:rsidRDefault="00014A7A" w:rsidP="00014A7A">
            <w:pPr>
              <w:rPr>
                <w:bCs/>
                <w:color w:val="000000"/>
                <w:sz w:val="28"/>
                <w:szCs w:val="28"/>
              </w:rPr>
            </w:pPr>
            <w:r w:rsidRPr="00014A7A">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484" w:type="dxa"/>
            <w:vAlign w:val="center"/>
          </w:tcPr>
          <w:p w14:paraId="1260072A"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564" w:type="dxa"/>
            <w:vAlign w:val="center"/>
          </w:tcPr>
          <w:p w14:paraId="08FF8E88"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295" w:type="dxa"/>
            <w:vAlign w:val="center"/>
          </w:tcPr>
          <w:p w14:paraId="4F0BBAB1"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708C76B8" w14:textId="77777777" w:rsidTr="0076168E">
        <w:trPr>
          <w:trHeight w:val="2948"/>
        </w:trPr>
        <w:tc>
          <w:tcPr>
            <w:tcW w:w="700" w:type="dxa"/>
            <w:vAlign w:val="center"/>
          </w:tcPr>
          <w:p w14:paraId="4FCDD940" w14:textId="77777777" w:rsidR="00014A7A" w:rsidRPr="00014A7A" w:rsidRDefault="00014A7A" w:rsidP="00014A7A">
            <w:pPr>
              <w:jc w:val="center"/>
              <w:rPr>
                <w:bCs/>
                <w:color w:val="000000"/>
                <w:sz w:val="28"/>
                <w:szCs w:val="28"/>
              </w:rPr>
            </w:pPr>
            <w:r w:rsidRPr="00014A7A">
              <w:rPr>
                <w:bCs/>
                <w:color w:val="000000"/>
                <w:sz w:val="28"/>
                <w:szCs w:val="28"/>
              </w:rPr>
              <w:t>3.3.</w:t>
            </w:r>
          </w:p>
        </w:tc>
        <w:tc>
          <w:tcPr>
            <w:tcW w:w="3484" w:type="dxa"/>
            <w:vAlign w:val="center"/>
          </w:tcPr>
          <w:p w14:paraId="27143CCD" w14:textId="77777777" w:rsidR="00014A7A" w:rsidRPr="00014A7A" w:rsidRDefault="00014A7A" w:rsidP="00014A7A">
            <w:pPr>
              <w:rPr>
                <w:color w:val="000000"/>
                <w:sz w:val="22"/>
                <w:szCs w:val="22"/>
              </w:rPr>
            </w:pPr>
            <w:r w:rsidRPr="00014A7A">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484" w:type="dxa"/>
            <w:vAlign w:val="center"/>
          </w:tcPr>
          <w:p w14:paraId="4E6D4210"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564" w:type="dxa"/>
            <w:vAlign w:val="center"/>
          </w:tcPr>
          <w:p w14:paraId="508C457D" w14:textId="77777777" w:rsidR="00014A7A" w:rsidRPr="00014A7A" w:rsidRDefault="00014A7A" w:rsidP="00014A7A">
            <w:pPr>
              <w:jc w:val="center"/>
              <w:rPr>
                <w:bCs/>
                <w:color w:val="000000"/>
                <w:sz w:val="28"/>
                <w:szCs w:val="28"/>
              </w:rPr>
            </w:pPr>
            <w:r w:rsidRPr="00014A7A">
              <w:rPr>
                <w:bCs/>
                <w:color w:val="000000"/>
                <w:sz w:val="28"/>
                <w:szCs w:val="28"/>
              </w:rPr>
              <w:t>0,00</w:t>
            </w:r>
          </w:p>
        </w:tc>
        <w:tc>
          <w:tcPr>
            <w:tcW w:w="2295" w:type="dxa"/>
            <w:vAlign w:val="center"/>
          </w:tcPr>
          <w:p w14:paraId="3052B8E8"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15A67D7E" w14:textId="77777777" w:rsidTr="0076168E">
        <w:trPr>
          <w:trHeight w:val="1134"/>
        </w:trPr>
        <w:tc>
          <w:tcPr>
            <w:tcW w:w="10530" w:type="dxa"/>
            <w:gridSpan w:val="5"/>
            <w:vAlign w:val="center"/>
          </w:tcPr>
          <w:p w14:paraId="57B353E6" w14:textId="77777777" w:rsidR="00014A7A" w:rsidRPr="00014A7A" w:rsidRDefault="00014A7A" w:rsidP="00014A7A">
            <w:pPr>
              <w:numPr>
                <w:ilvl w:val="0"/>
                <w:numId w:val="6"/>
              </w:numPr>
              <w:contextualSpacing/>
              <w:jc w:val="center"/>
              <w:rPr>
                <w:bCs/>
                <w:color w:val="000000"/>
                <w:sz w:val="28"/>
                <w:szCs w:val="28"/>
              </w:rPr>
            </w:pPr>
            <w:r w:rsidRPr="00014A7A">
              <w:rPr>
                <w:bCs/>
                <w:color w:val="000000"/>
                <w:sz w:val="28"/>
                <w:szCs w:val="28"/>
              </w:rPr>
              <w:t>Показатели энергетической эффективности использования ресурсов, в том числе уровень потерь воды</w:t>
            </w:r>
          </w:p>
        </w:tc>
      </w:tr>
      <w:tr w:rsidR="00014A7A" w:rsidRPr="00014A7A" w14:paraId="44E2E49D" w14:textId="77777777" w:rsidTr="0076168E">
        <w:trPr>
          <w:trHeight w:val="1793"/>
        </w:trPr>
        <w:tc>
          <w:tcPr>
            <w:tcW w:w="700" w:type="dxa"/>
            <w:vAlign w:val="center"/>
          </w:tcPr>
          <w:p w14:paraId="2F290392" w14:textId="77777777" w:rsidR="00014A7A" w:rsidRPr="00014A7A" w:rsidRDefault="00014A7A" w:rsidP="00014A7A">
            <w:pPr>
              <w:jc w:val="center"/>
              <w:rPr>
                <w:bCs/>
                <w:color w:val="000000"/>
                <w:sz w:val="28"/>
                <w:szCs w:val="28"/>
              </w:rPr>
            </w:pPr>
            <w:r w:rsidRPr="00014A7A">
              <w:rPr>
                <w:bCs/>
                <w:color w:val="000000"/>
                <w:sz w:val="28"/>
                <w:szCs w:val="28"/>
              </w:rPr>
              <w:t>4.1.</w:t>
            </w:r>
          </w:p>
        </w:tc>
        <w:tc>
          <w:tcPr>
            <w:tcW w:w="3484" w:type="dxa"/>
            <w:vAlign w:val="center"/>
          </w:tcPr>
          <w:p w14:paraId="537AC5BD" w14:textId="77777777" w:rsidR="00014A7A" w:rsidRPr="00014A7A" w:rsidRDefault="00014A7A" w:rsidP="00014A7A">
            <w:pPr>
              <w:rPr>
                <w:bCs/>
                <w:color w:val="000000"/>
                <w:sz w:val="28"/>
                <w:szCs w:val="28"/>
              </w:rPr>
            </w:pPr>
            <w:r w:rsidRPr="00014A7A">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484" w:type="dxa"/>
            <w:vAlign w:val="center"/>
          </w:tcPr>
          <w:p w14:paraId="2800CB5D" w14:textId="77777777" w:rsidR="00014A7A" w:rsidRPr="00014A7A" w:rsidRDefault="00014A7A" w:rsidP="00014A7A">
            <w:pPr>
              <w:jc w:val="center"/>
              <w:rPr>
                <w:bCs/>
                <w:color w:val="000000"/>
                <w:sz w:val="28"/>
                <w:szCs w:val="28"/>
              </w:rPr>
            </w:pPr>
            <w:r w:rsidRPr="00014A7A">
              <w:rPr>
                <w:bCs/>
                <w:sz w:val="28"/>
                <w:szCs w:val="28"/>
              </w:rPr>
              <w:t>25,05</w:t>
            </w:r>
          </w:p>
        </w:tc>
        <w:tc>
          <w:tcPr>
            <w:tcW w:w="2564" w:type="dxa"/>
            <w:vAlign w:val="center"/>
          </w:tcPr>
          <w:p w14:paraId="4186713F" w14:textId="77777777" w:rsidR="00014A7A" w:rsidRPr="00014A7A" w:rsidRDefault="00014A7A" w:rsidP="00014A7A">
            <w:pPr>
              <w:jc w:val="center"/>
              <w:rPr>
                <w:bCs/>
                <w:color w:val="000000"/>
                <w:sz w:val="28"/>
                <w:szCs w:val="28"/>
              </w:rPr>
            </w:pPr>
            <w:r w:rsidRPr="00014A7A">
              <w:rPr>
                <w:bCs/>
                <w:sz w:val="28"/>
                <w:szCs w:val="28"/>
              </w:rPr>
              <w:t>25,05</w:t>
            </w:r>
          </w:p>
        </w:tc>
        <w:tc>
          <w:tcPr>
            <w:tcW w:w="2295" w:type="dxa"/>
            <w:vAlign w:val="center"/>
          </w:tcPr>
          <w:p w14:paraId="5DB35C25"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5555A020" w14:textId="77777777" w:rsidTr="0076168E">
        <w:trPr>
          <w:trHeight w:val="2291"/>
        </w:trPr>
        <w:tc>
          <w:tcPr>
            <w:tcW w:w="700" w:type="dxa"/>
            <w:vAlign w:val="center"/>
          </w:tcPr>
          <w:p w14:paraId="4F692776" w14:textId="77777777" w:rsidR="00014A7A" w:rsidRPr="00014A7A" w:rsidRDefault="00014A7A" w:rsidP="00014A7A">
            <w:pPr>
              <w:jc w:val="center"/>
              <w:rPr>
                <w:bCs/>
                <w:color w:val="000000"/>
                <w:sz w:val="28"/>
                <w:szCs w:val="28"/>
              </w:rPr>
            </w:pPr>
            <w:r w:rsidRPr="00014A7A">
              <w:rPr>
                <w:bCs/>
                <w:color w:val="000000"/>
                <w:sz w:val="28"/>
                <w:szCs w:val="28"/>
              </w:rPr>
              <w:t>4.2.</w:t>
            </w:r>
          </w:p>
        </w:tc>
        <w:tc>
          <w:tcPr>
            <w:tcW w:w="3484" w:type="dxa"/>
            <w:vAlign w:val="center"/>
          </w:tcPr>
          <w:p w14:paraId="101BBE33" w14:textId="77777777" w:rsidR="00014A7A" w:rsidRPr="00014A7A" w:rsidRDefault="00014A7A" w:rsidP="00014A7A">
            <w:pPr>
              <w:rPr>
                <w:bCs/>
                <w:color w:val="000000"/>
                <w:sz w:val="28"/>
                <w:szCs w:val="28"/>
              </w:rPr>
            </w:pPr>
            <w:r w:rsidRPr="00014A7A">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014A7A">
              <w:rPr>
                <w:sz w:val="22"/>
                <w:szCs w:val="22"/>
              </w:rPr>
              <w:t>м</w:t>
            </w:r>
            <w:r w:rsidRPr="00014A7A">
              <w:rPr>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водоподготовке</w:t>
            </w:r>
          </w:p>
        </w:tc>
        <w:tc>
          <w:tcPr>
            <w:tcW w:w="1484" w:type="dxa"/>
            <w:vAlign w:val="center"/>
          </w:tcPr>
          <w:p w14:paraId="135C6653" w14:textId="77777777" w:rsidR="00014A7A" w:rsidRPr="00014A7A" w:rsidRDefault="00014A7A" w:rsidP="00014A7A">
            <w:pPr>
              <w:jc w:val="center"/>
              <w:rPr>
                <w:bCs/>
                <w:color w:val="000000"/>
                <w:sz w:val="28"/>
                <w:szCs w:val="28"/>
              </w:rPr>
            </w:pPr>
            <w:r w:rsidRPr="00014A7A">
              <w:rPr>
                <w:bCs/>
                <w:color w:val="000000"/>
                <w:sz w:val="28"/>
                <w:szCs w:val="28"/>
              </w:rPr>
              <w:t>-</w:t>
            </w:r>
          </w:p>
        </w:tc>
        <w:tc>
          <w:tcPr>
            <w:tcW w:w="2564" w:type="dxa"/>
            <w:vAlign w:val="center"/>
          </w:tcPr>
          <w:p w14:paraId="5ACE2FAE" w14:textId="77777777" w:rsidR="00014A7A" w:rsidRPr="00014A7A" w:rsidRDefault="00014A7A" w:rsidP="00014A7A">
            <w:pPr>
              <w:jc w:val="center"/>
              <w:rPr>
                <w:bCs/>
                <w:color w:val="000000"/>
                <w:sz w:val="28"/>
                <w:szCs w:val="28"/>
              </w:rPr>
            </w:pPr>
            <w:r w:rsidRPr="00014A7A">
              <w:rPr>
                <w:bCs/>
                <w:color w:val="000000"/>
                <w:sz w:val="28"/>
                <w:szCs w:val="28"/>
              </w:rPr>
              <w:t>-</w:t>
            </w:r>
          </w:p>
        </w:tc>
        <w:tc>
          <w:tcPr>
            <w:tcW w:w="2295" w:type="dxa"/>
            <w:vAlign w:val="center"/>
          </w:tcPr>
          <w:p w14:paraId="33080286"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4A217BEF" w14:textId="77777777" w:rsidTr="0076168E">
        <w:trPr>
          <w:trHeight w:val="437"/>
        </w:trPr>
        <w:tc>
          <w:tcPr>
            <w:tcW w:w="700" w:type="dxa"/>
            <w:vAlign w:val="center"/>
          </w:tcPr>
          <w:p w14:paraId="50ECD679" w14:textId="77777777" w:rsidR="00014A7A" w:rsidRPr="00014A7A" w:rsidRDefault="00014A7A" w:rsidP="00014A7A">
            <w:pPr>
              <w:jc w:val="center"/>
              <w:rPr>
                <w:bCs/>
                <w:color w:val="000000"/>
                <w:sz w:val="28"/>
                <w:szCs w:val="28"/>
              </w:rPr>
            </w:pPr>
            <w:r w:rsidRPr="00014A7A">
              <w:rPr>
                <w:bCs/>
                <w:color w:val="000000"/>
                <w:sz w:val="28"/>
                <w:szCs w:val="28"/>
              </w:rPr>
              <w:lastRenderedPageBreak/>
              <w:t>1</w:t>
            </w:r>
          </w:p>
        </w:tc>
        <w:tc>
          <w:tcPr>
            <w:tcW w:w="3484" w:type="dxa"/>
            <w:vAlign w:val="center"/>
          </w:tcPr>
          <w:p w14:paraId="28ECBA8C" w14:textId="77777777" w:rsidR="00014A7A" w:rsidRPr="00014A7A" w:rsidRDefault="00014A7A" w:rsidP="00014A7A">
            <w:pPr>
              <w:jc w:val="center"/>
              <w:rPr>
                <w:color w:val="000000"/>
                <w:sz w:val="28"/>
                <w:szCs w:val="28"/>
              </w:rPr>
            </w:pPr>
            <w:r w:rsidRPr="00014A7A">
              <w:rPr>
                <w:color w:val="000000"/>
                <w:sz w:val="28"/>
                <w:szCs w:val="28"/>
              </w:rPr>
              <w:t>2</w:t>
            </w:r>
          </w:p>
        </w:tc>
        <w:tc>
          <w:tcPr>
            <w:tcW w:w="1484" w:type="dxa"/>
            <w:vAlign w:val="center"/>
          </w:tcPr>
          <w:p w14:paraId="1CBD577E" w14:textId="77777777" w:rsidR="00014A7A" w:rsidRPr="00014A7A" w:rsidRDefault="00014A7A" w:rsidP="00014A7A">
            <w:pPr>
              <w:jc w:val="center"/>
              <w:rPr>
                <w:bCs/>
                <w:color w:val="000000"/>
                <w:sz w:val="28"/>
                <w:szCs w:val="28"/>
              </w:rPr>
            </w:pPr>
            <w:r w:rsidRPr="00014A7A">
              <w:rPr>
                <w:bCs/>
                <w:color w:val="000000"/>
                <w:sz w:val="28"/>
                <w:szCs w:val="28"/>
              </w:rPr>
              <w:t>3</w:t>
            </w:r>
          </w:p>
        </w:tc>
        <w:tc>
          <w:tcPr>
            <w:tcW w:w="2564" w:type="dxa"/>
            <w:vAlign w:val="center"/>
          </w:tcPr>
          <w:p w14:paraId="26D22CF4" w14:textId="77777777" w:rsidR="00014A7A" w:rsidRPr="00014A7A" w:rsidRDefault="00014A7A" w:rsidP="00014A7A">
            <w:pPr>
              <w:jc w:val="center"/>
              <w:rPr>
                <w:bCs/>
                <w:color w:val="000000"/>
                <w:sz w:val="28"/>
                <w:szCs w:val="28"/>
              </w:rPr>
            </w:pPr>
            <w:r w:rsidRPr="00014A7A">
              <w:rPr>
                <w:bCs/>
                <w:color w:val="000000"/>
                <w:sz w:val="28"/>
                <w:szCs w:val="28"/>
              </w:rPr>
              <w:t>4</w:t>
            </w:r>
          </w:p>
        </w:tc>
        <w:tc>
          <w:tcPr>
            <w:tcW w:w="2295" w:type="dxa"/>
            <w:vAlign w:val="center"/>
          </w:tcPr>
          <w:p w14:paraId="68135E9C" w14:textId="77777777" w:rsidR="00014A7A" w:rsidRPr="00014A7A" w:rsidRDefault="00014A7A" w:rsidP="00014A7A">
            <w:pPr>
              <w:jc w:val="center"/>
              <w:rPr>
                <w:bCs/>
                <w:color w:val="000000"/>
                <w:sz w:val="28"/>
                <w:szCs w:val="28"/>
              </w:rPr>
            </w:pPr>
            <w:r w:rsidRPr="00014A7A">
              <w:rPr>
                <w:bCs/>
                <w:color w:val="000000"/>
                <w:sz w:val="28"/>
                <w:szCs w:val="28"/>
              </w:rPr>
              <w:t>5</w:t>
            </w:r>
          </w:p>
        </w:tc>
      </w:tr>
      <w:tr w:rsidR="00014A7A" w:rsidRPr="00014A7A" w14:paraId="6F4EE6D7" w14:textId="77777777" w:rsidTr="0076168E">
        <w:trPr>
          <w:trHeight w:val="2225"/>
        </w:trPr>
        <w:tc>
          <w:tcPr>
            <w:tcW w:w="700" w:type="dxa"/>
            <w:vAlign w:val="center"/>
          </w:tcPr>
          <w:p w14:paraId="019C63EF" w14:textId="77777777" w:rsidR="00014A7A" w:rsidRPr="00014A7A" w:rsidRDefault="00014A7A" w:rsidP="00014A7A">
            <w:pPr>
              <w:jc w:val="center"/>
              <w:rPr>
                <w:bCs/>
                <w:color w:val="000000"/>
                <w:sz w:val="28"/>
                <w:szCs w:val="28"/>
              </w:rPr>
            </w:pPr>
            <w:r w:rsidRPr="00014A7A">
              <w:rPr>
                <w:bCs/>
                <w:color w:val="000000"/>
                <w:sz w:val="28"/>
                <w:szCs w:val="28"/>
              </w:rPr>
              <w:t>4.3.</w:t>
            </w:r>
          </w:p>
        </w:tc>
        <w:tc>
          <w:tcPr>
            <w:tcW w:w="3484" w:type="dxa"/>
            <w:vAlign w:val="center"/>
          </w:tcPr>
          <w:p w14:paraId="67B26EB6" w14:textId="77777777" w:rsidR="00014A7A" w:rsidRPr="00014A7A" w:rsidRDefault="00014A7A" w:rsidP="00014A7A">
            <w:pPr>
              <w:rPr>
                <w:color w:val="000000"/>
                <w:sz w:val="22"/>
                <w:szCs w:val="22"/>
              </w:rPr>
            </w:pPr>
            <w:r w:rsidRPr="00014A7A">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014A7A">
              <w:rPr>
                <w:sz w:val="22"/>
                <w:szCs w:val="22"/>
              </w:rPr>
              <w:t>м</w:t>
            </w:r>
            <w:r w:rsidRPr="00014A7A">
              <w:rPr>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транспортировке</w:t>
            </w:r>
          </w:p>
        </w:tc>
        <w:tc>
          <w:tcPr>
            <w:tcW w:w="1484" w:type="dxa"/>
            <w:vAlign w:val="center"/>
          </w:tcPr>
          <w:p w14:paraId="434E205F" w14:textId="77777777" w:rsidR="00014A7A" w:rsidRPr="00014A7A" w:rsidRDefault="00014A7A" w:rsidP="00014A7A">
            <w:pPr>
              <w:jc w:val="center"/>
              <w:rPr>
                <w:bCs/>
                <w:color w:val="000000"/>
                <w:sz w:val="28"/>
                <w:szCs w:val="28"/>
              </w:rPr>
            </w:pPr>
            <w:r w:rsidRPr="00014A7A">
              <w:rPr>
                <w:bCs/>
                <w:color w:val="000000"/>
                <w:sz w:val="28"/>
                <w:szCs w:val="28"/>
              </w:rPr>
              <w:t>-</w:t>
            </w:r>
          </w:p>
        </w:tc>
        <w:tc>
          <w:tcPr>
            <w:tcW w:w="2564" w:type="dxa"/>
            <w:vAlign w:val="center"/>
          </w:tcPr>
          <w:p w14:paraId="273CC32A" w14:textId="77777777" w:rsidR="00014A7A" w:rsidRPr="00014A7A" w:rsidRDefault="00014A7A" w:rsidP="00014A7A">
            <w:pPr>
              <w:jc w:val="center"/>
              <w:rPr>
                <w:bCs/>
                <w:color w:val="000000"/>
                <w:sz w:val="28"/>
                <w:szCs w:val="28"/>
              </w:rPr>
            </w:pPr>
            <w:r w:rsidRPr="00014A7A">
              <w:rPr>
                <w:bCs/>
                <w:color w:val="000000"/>
                <w:sz w:val="28"/>
                <w:szCs w:val="28"/>
              </w:rPr>
              <w:t>-</w:t>
            </w:r>
          </w:p>
        </w:tc>
        <w:tc>
          <w:tcPr>
            <w:tcW w:w="2295" w:type="dxa"/>
            <w:vAlign w:val="center"/>
          </w:tcPr>
          <w:p w14:paraId="6117F640"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499D6D8D" w14:textId="77777777" w:rsidTr="0076168E">
        <w:trPr>
          <w:trHeight w:val="2256"/>
        </w:trPr>
        <w:tc>
          <w:tcPr>
            <w:tcW w:w="700" w:type="dxa"/>
            <w:vAlign w:val="center"/>
          </w:tcPr>
          <w:p w14:paraId="40FAAE08" w14:textId="77777777" w:rsidR="00014A7A" w:rsidRPr="00014A7A" w:rsidRDefault="00014A7A" w:rsidP="00014A7A">
            <w:pPr>
              <w:jc w:val="center"/>
              <w:rPr>
                <w:bCs/>
                <w:color w:val="000000"/>
                <w:sz w:val="28"/>
                <w:szCs w:val="28"/>
              </w:rPr>
            </w:pPr>
            <w:r w:rsidRPr="00014A7A">
              <w:rPr>
                <w:bCs/>
                <w:color w:val="000000"/>
                <w:sz w:val="28"/>
                <w:szCs w:val="28"/>
              </w:rPr>
              <w:t>4.4.</w:t>
            </w:r>
          </w:p>
        </w:tc>
        <w:tc>
          <w:tcPr>
            <w:tcW w:w="3484" w:type="dxa"/>
            <w:vAlign w:val="center"/>
          </w:tcPr>
          <w:p w14:paraId="6BF34058" w14:textId="77777777" w:rsidR="00014A7A" w:rsidRPr="00014A7A" w:rsidRDefault="00014A7A" w:rsidP="00014A7A">
            <w:pPr>
              <w:rPr>
                <w:bCs/>
                <w:color w:val="000000"/>
                <w:sz w:val="28"/>
                <w:szCs w:val="28"/>
              </w:rPr>
            </w:pPr>
            <w:r w:rsidRPr="00014A7A">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014A7A">
              <w:rPr>
                <w:sz w:val="22"/>
                <w:szCs w:val="22"/>
              </w:rPr>
              <w:t>м</w:t>
            </w:r>
            <w:r w:rsidRPr="00014A7A">
              <w:rPr>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водоснабжения (полный цикл)</w:t>
            </w:r>
          </w:p>
        </w:tc>
        <w:tc>
          <w:tcPr>
            <w:tcW w:w="1484" w:type="dxa"/>
            <w:vAlign w:val="center"/>
          </w:tcPr>
          <w:p w14:paraId="6DF86F32" w14:textId="77777777" w:rsidR="00014A7A" w:rsidRPr="00014A7A" w:rsidRDefault="00014A7A" w:rsidP="00014A7A">
            <w:pPr>
              <w:jc w:val="center"/>
              <w:rPr>
                <w:bCs/>
                <w:color w:val="000000"/>
                <w:sz w:val="28"/>
                <w:szCs w:val="28"/>
              </w:rPr>
            </w:pPr>
            <w:r w:rsidRPr="00014A7A">
              <w:rPr>
                <w:bCs/>
                <w:sz w:val="28"/>
                <w:szCs w:val="28"/>
              </w:rPr>
              <w:t>1,33</w:t>
            </w:r>
          </w:p>
        </w:tc>
        <w:tc>
          <w:tcPr>
            <w:tcW w:w="2564" w:type="dxa"/>
            <w:vAlign w:val="center"/>
          </w:tcPr>
          <w:p w14:paraId="6ECEBB7C" w14:textId="77777777" w:rsidR="00014A7A" w:rsidRPr="00014A7A" w:rsidRDefault="00014A7A" w:rsidP="00014A7A">
            <w:pPr>
              <w:jc w:val="center"/>
              <w:rPr>
                <w:bCs/>
                <w:color w:val="000000"/>
                <w:sz w:val="28"/>
                <w:szCs w:val="28"/>
              </w:rPr>
            </w:pPr>
            <w:r w:rsidRPr="00014A7A">
              <w:rPr>
                <w:bCs/>
                <w:sz w:val="28"/>
                <w:szCs w:val="28"/>
              </w:rPr>
              <w:t>1,33</w:t>
            </w:r>
          </w:p>
        </w:tc>
        <w:tc>
          <w:tcPr>
            <w:tcW w:w="2295" w:type="dxa"/>
            <w:vAlign w:val="center"/>
          </w:tcPr>
          <w:p w14:paraId="0BFB7AA9"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46A2F086" w14:textId="77777777" w:rsidTr="0076168E">
        <w:trPr>
          <w:trHeight w:val="1975"/>
        </w:trPr>
        <w:tc>
          <w:tcPr>
            <w:tcW w:w="700" w:type="dxa"/>
            <w:vAlign w:val="center"/>
          </w:tcPr>
          <w:p w14:paraId="378090FE" w14:textId="77777777" w:rsidR="00014A7A" w:rsidRPr="00014A7A" w:rsidRDefault="00014A7A" w:rsidP="00014A7A">
            <w:pPr>
              <w:jc w:val="center"/>
              <w:rPr>
                <w:bCs/>
                <w:color w:val="000000"/>
                <w:sz w:val="28"/>
                <w:szCs w:val="28"/>
              </w:rPr>
            </w:pPr>
            <w:r w:rsidRPr="00014A7A">
              <w:rPr>
                <w:bCs/>
                <w:color w:val="000000"/>
                <w:sz w:val="28"/>
                <w:szCs w:val="28"/>
              </w:rPr>
              <w:t>4.5.</w:t>
            </w:r>
          </w:p>
        </w:tc>
        <w:tc>
          <w:tcPr>
            <w:tcW w:w="3484" w:type="dxa"/>
            <w:vAlign w:val="center"/>
          </w:tcPr>
          <w:p w14:paraId="5A4720C9" w14:textId="77777777" w:rsidR="00014A7A" w:rsidRPr="00014A7A" w:rsidRDefault="00014A7A" w:rsidP="00014A7A">
            <w:pPr>
              <w:rPr>
                <w:bCs/>
                <w:color w:val="000000"/>
                <w:sz w:val="28"/>
                <w:szCs w:val="28"/>
              </w:rPr>
            </w:pPr>
            <w:r w:rsidRPr="00014A7A">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014A7A">
              <w:rPr>
                <w:color w:val="000000"/>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очистке сточных вод</w:t>
            </w:r>
          </w:p>
        </w:tc>
        <w:tc>
          <w:tcPr>
            <w:tcW w:w="1484" w:type="dxa"/>
            <w:vAlign w:val="center"/>
          </w:tcPr>
          <w:p w14:paraId="75C1A7EB" w14:textId="77777777" w:rsidR="00014A7A" w:rsidRPr="00014A7A" w:rsidRDefault="00014A7A" w:rsidP="00014A7A">
            <w:pPr>
              <w:jc w:val="center"/>
              <w:rPr>
                <w:bCs/>
                <w:color w:val="000000"/>
                <w:sz w:val="28"/>
                <w:szCs w:val="28"/>
              </w:rPr>
            </w:pPr>
            <w:r w:rsidRPr="00014A7A">
              <w:rPr>
                <w:bCs/>
                <w:color w:val="000000"/>
                <w:sz w:val="28"/>
                <w:szCs w:val="28"/>
              </w:rPr>
              <w:t>-</w:t>
            </w:r>
          </w:p>
        </w:tc>
        <w:tc>
          <w:tcPr>
            <w:tcW w:w="2564" w:type="dxa"/>
            <w:vAlign w:val="center"/>
          </w:tcPr>
          <w:p w14:paraId="2153C79A" w14:textId="77777777" w:rsidR="00014A7A" w:rsidRPr="00014A7A" w:rsidRDefault="00014A7A" w:rsidP="00014A7A">
            <w:pPr>
              <w:jc w:val="center"/>
              <w:rPr>
                <w:bCs/>
                <w:color w:val="000000"/>
                <w:sz w:val="28"/>
                <w:szCs w:val="28"/>
              </w:rPr>
            </w:pPr>
            <w:r w:rsidRPr="00014A7A">
              <w:rPr>
                <w:bCs/>
                <w:color w:val="000000"/>
                <w:sz w:val="28"/>
                <w:szCs w:val="28"/>
              </w:rPr>
              <w:t>-</w:t>
            </w:r>
          </w:p>
        </w:tc>
        <w:tc>
          <w:tcPr>
            <w:tcW w:w="2295" w:type="dxa"/>
            <w:vAlign w:val="center"/>
          </w:tcPr>
          <w:p w14:paraId="261D21B5"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457FD094" w14:textId="77777777" w:rsidTr="0076168E">
        <w:trPr>
          <w:trHeight w:val="2114"/>
        </w:trPr>
        <w:tc>
          <w:tcPr>
            <w:tcW w:w="700" w:type="dxa"/>
            <w:vAlign w:val="center"/>
          </w:tcPr>
          <w:p w14:paraId="73F2215D" w14:textId="77777777" w:rsidR="00014A7A" w:rsidRPr="00014A7A" w:rsidRDefault="00014A7A" w:rsidP="00014A7A">
            <w:pPr>
              <w:jc w:val="center"/>
              <w:rPr>
                <w:bCs/>
                <w:color w:val="000000"/>
                <w:sz w:val="28"/>
                <w:szCs w:val="28"/>
              </w:rPr>
            </w:pPr>
            <w:r w:rsidRPr="00014A7A">
              <w:rPr>
                <w:bCs/>
                <w:color w:val="000000"/>
                <w:sz w:val="28"/>
                <w:szCs w:val="28"/>
              </w:rPr>
              <w:t>4.6.</w:t>
            </w:r>
          </w:p>
        </w:tc>
        <w:tc>
          <w:tcPr>
            <w:tcW w:w="3484" w:type="dxa"/>
            <w:vAlign w:val="center"/>
          </w:tcPr>
          <w:p w14:paraId="2AF6E113" w14:textId="77777777" w:rsidR="00014A7A" w:rsidRPr="00014A7A" w:rsidRDefault="00014A7A" w:rsidP="00014A7A">
            <w:pPr>
              <w:rPr>
                <w:color w:val="000000"/>
                <w:sz w:val="22"/>
                <w:szCs w:val="22"/>
              </w:rPr>
            </w:pPr>
            <w:r w:rsidRPr="00014A7A">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014A7A">
              <w:rPr>
                <w:color w:val="000000"/>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транспортировке сточных вод</w:t>
            </w:r>
          </w:p>
        </w:tc>
        <w:tc>
          <w:tcPr>
            <w:tcW w:w="1484" w:type="dxa"/>
            <w:vAlign w:val="center"/>
          </w:tcPr>
          <w:p w14:paraId="5C256C25" w14:textId="77777777" w:rsidR="00014A7A" w:rsidRPr="00014A7A" w:rsidRDefault="00014A7A" w:rsidP="00014A7A">
            <w:pPr>
              <w:jc w:val="center"/>
              <w:rPr>
                <w:bCs/>
                <w:color w:val="000000"/>
                <w:sz w:val="28"/>
                <w:szCs w:val="28"/>
              </w:rPr>
            </w:pPr>
            <w:r w:rsidRPr="00014A7A">
              <w:rPr>
                <w:bCs/>
                <w:color w:val="000000"/>
                <w:sz w:val="28"/>
                <w:szCs w:val="28"/>
              </w:rPr>
              <w:t>-</w:t>
            </w:r>
          </w:p>
        </w:tc>
        <w:tc>
          <w:tcPr>
            <w:tcW w:w="2564" w:type="dxa"/>
            <w:vAlign w:val="center"/>
          </w:tcPr>
          <w:p w14:paraId="22B2A3E8" w14:textId="77777777" w:rsidR="00014A7A" w:rsidRPr="00014A7A" w:rsidRDefault="00014A7A" w:rsidP="00014A7A">
            <w:pPr>
              <w:jc w:val="center"/>
              <w:rPr>
                <w:bCs/>
                <w:color w:val="000000"/>
                <w:sz w:val="28"/>
                <w:szCs w:val="28"/>
              </w:rPr>
            </w:pPr>
            <w:r w:rsidRPr="00014A7A">
              <w:rPr>
                <w:bCs/>
                <w:color w:val="000000"/>
                <w:sz w:val="28"/>
                <w:szCs w:val="28"/>
              </w:rPr>
              <w:t>-</w:t>
            </w:r>
          </w:p>
        </w:tc>
        <w:tc>
          <w:tcPr>
            <w:tcW w:w="2295" w:type="dxa"/>
            <w:vAlign w:val="center"/>
          </w:tcPr>
          <w:p w14:paraId="3A46B44D" w14:textId="77777777" w:rsidR="00014A7A" w:rsidRPr="00014A7A" w:rsidRDefault="00014A7A" w:rsidP="00014A7A">
            <w:pPr>
              <w:jc w:val="center"/>
              <w:rPr>
                <w:bCs/>
                <w:color w:val="000000"/>
                <w:sz w:val="28"/>
                <w:szCs w:val="28"/>
              </w:rPr>
            </w:pPr>
            <w:r w:rsidRPr="00014A7A">
              <w:rPr>
                <w:bCs/>
                <w:color w:val="000000"/>
                <w:sz w:val="28"/>
                <w:szCs w:val="28"/>
              </w:rPr>
              <w:t>-</w:t>
            </w:r>
          </w:p>
        </w:tc>
      </w:tr>
      <w:tr w:rsidR="00014A7A" w:rsidRPr="00014A7A" w14:paraId="17325DA2" w14:textId="77777777" w:rsidTr="0076168E">
        <w:trPr>
          <w:trHeight w:val="2245"/>
        </w:trPr>
        <w:tc>
          <w:tcPr>
            <w:tcW w:w="700" w:type="dxa"/>
            <w:vAlign w:val="center"/>
          </w:tcPr>
          <w:p w14:paraId="5371991A" w14:textId="77777777" w:rsidR="00014A7A" w:rsidRPr="00014A7A" w:rsidRDefault="00014A7A" w:rsidP="00014A7A">
            <w:pPr>
              <w:jc w:val="center"/>
              <w:rPr>
                <w:bCs/>
                <w:color w:val="000000"/>
                <w:sz w:val="28"/>
                <w:szCs w:val="28"/>
              </w:rPr>
            </w:pPr>
            <w:r w:rsidRPr="00014A7A">
              <w:rPr>
                <w:bCs/>
                <w:color w:val="000000"/>
                <w:sz w:val="28"/>
                <w:szCs w:val="28"/>
              </w:rPr>
              <w:t>4.7.</w:t>
            </w:r>
          </w:p>
        </w:tc>
        <w:tc>
          <w:tcPr>
            <w:tcW w:w="3484" w:type="dxa"/>
            <w:vAlign w:val="center"/>
          </w:tcPr>
          <w:p w14:paraId="480B6465" w14:textId="77777777" w:rsidR="00014A7A" w:rsidRPr="00014A7A" w:rsidRDefault="00014A7A" w:rsidP="00014A7A">
            <w:pPr>
              <w:rPr>
                <w:color w:val="000000"/>
                <w:sz w:val="22"/>
                <w:szCs w:val="22"/>
              </w:rPr>
            </w:pPr>
            <w:r w:rsidRPr="00014A7A">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014A7A">
              <w:rPr>
                <w:color w:val="000000"/>
                <w:sz w:val="22"/>
                <w:szCs w:val="22"/>
                <w:vertAlign w:val="superscript"/>
              </w:rPr>
              <w:t>3</w:t>
            </w:r>
            <w:r w:rsidRPr="00014A7A">
              <w:rPr>
                <w:color w:val="000000"/>
                <w:sz w:val="22"/>
                <w:szCs w:val="22"/>
              </w:rPr>
              <w:t xml:space="preserve">) – </w:t>
            </w:r>
            <w:r w:rsidRPr="00014A7A">
              <w:rPr>
                <w:color w:val="000000"/>
                <w:sz w:val="22"/>
                <w:szCs w:val="22"/>
                <w:u w:val="single"/>
              </w:rPr>
              <w:t>для организаций, оказывающих услуги по водоотведению</w:t>
            </w:r>
          </w:p>
        </w:tc>
        <w:tc>
          <w:tcPr>
            <w:tcW w:w="1484" w:type="dxa"/>
            <w:vAlign w:val="center"/>
          </w:tcPr>
          <w:p w14:paraId="78174A62" w14:textId="77777777" w:rsidR="00014A7A" w:rsidRPr="00014A7A" w:rsidRDefault="00014A7A" w:rsidP="00014A7A">
            <w:pPr>
              <w:jc w:val="center"/>
              <w:rPr>
                <w:bCs/>
                <w:color w:val="000000"/>
                <w:sz w:val="28"/>
                <w:szCs w:val="28"/>
              </w:rPr>
            </w:pPr>
            <w:r w:rsidRPr="00014A7A">
              <w:rPr>
                <w:bCs/>
                <w:sz w:val="28"/>
                <w:szCs w:val="28"/>
              </w:rPr>
              <w:t>0,39</w:t>
            </w:r>
          </w:p>
        </w:tc>
        <w:tc>
          <w:tcPr>
            <w:tcW w:w="2564" w:type="dxa"/>
            <w:vAlign w:val="center"/>
          </w:tcPr>
          <w:p w14:paraId="308D8DAF" w14:textId="77777777" w:rsidR="00014A7A" w:rsidRPr="00014A7A" w:rsidRDefault="00014A7A" w:rsidP="00014A7A">
            <w:pPr>
              <w:jc w:val="center"/>
              <w:rPr>
                <w:bCs/>
                <w:color w:val="000000"/>
                <w:sz w:val="28"/>
                <w:szCs w:val="28"/>
              </w:rPr>
            </w:pPr>
            <w:r w:rsidRPr="00014A7A">
              <w:rPr>
                <w:bCs/>
                <w:sz w:val="28"/>
                <w:szCs w:val="28"/>
              </w:rPr>
              <w:t>0,39</w:t>
            </w:r>
          </w:p>
        </w:tc>
        <w:tc>
          <w:tcPr>
            <w:tcW w:w="2295" w:type="dxa"/>
            <w:vAlign w:val="center"/>
          </w:tcPr>
          <w:p w14:paraId="4181449F" w14:textId="77777777" w:rsidR="00014A7A" w:rsidRPr="00014A7A" w:rsidRDefault="00014A7A" w:rsidP="00014A7A">
            <w:pPr>
              <w:jc w:val="center"/>
              <w:rPr>
                <w:bCs/>
                <w:color w:val="000000"/>
                <w:sz w:val="28"/>
                <w:szCs w:val="28"/>
              </w:rPr>
            </w:pPr>
            <w:r w:rsidRPr="00014A7A">
              <w:rPr>
                <w:bCs/>
                <w:color w:val="000000"/>
                <w:sz w:val="28"/>
                <w:szCs w:val="28"/>
              </w:rPr>
              <w:t>-</w:t>
            </w:r>
          </w:p>
        </w:tc>
      </w:tr>
    </w:tbl>
    <w:p w14:paraId="023EC97A" w14:textId="77777777" w:rsidR="00014A7A" w:rsidRPr="00014A7A" w:rsidRDefault="00014A7A" w:rsidP="00014A7A">
      <w:pPr>
        <w:ind w:left="-567"/>
        <w:jc w:val="center"/>
        <w:rPr>
          <w:bCs/>
          <w:color w:val="000000"/>
          <w:sz w:val="28"/>
          <w:szCs w:val="28"/>
        </w:rPr>
      </w:pPr>
    </w:p>
    <w:p w14:paraId="3DC3F495" w14:textId="77777777" w:rsidR="00014A7A" w:rsidRPr="00014A7A" w:rsidRDefault="00014A7A" w:rsidP="00014A7A">
      <w:pPr>
        <w:ind w:left="-567"/>
        <w:jc w:val="center"/>
        <w:rPr>
          <w:bCs/>
          <w:color w:val="000000"/>
          <w:sz w:val="28"/>
          <w:szCs w:val="28"/>
        </w:rPr>
      </w:pPr>
    </w:p>
    <w:p w14:paraId="218AD8DE" w14:textId="77777777" w:rsidR="00014A7A" w:rsidRPr="00014A7A" w:rsidRDefault="00014A7A" w:rsidP="00014A7A">
      <w:pPr>
        <w:ind w:left="-567"/>
        <w:jc w:val="center"/>
        <w:rPr>
          <w:bCs/>
          <w:color w:val="000000"/>
          <w:sz w:val="28"/>
          <w:szCs w:val="28"/>
        </w:rPr>
      </w:pPr>
    </w:p>
    <w:p w14:paraId="66AE73DE" w14:textId="77777777" w:rsidR="00014A7A" w:rsidRPr="00014A7A" w:rsidRDefault="00014A7A" w:rsidP="00014A7A">
      <w:pPr>
        <w:ind w:left="-567"/>
        <w:jc w:val="center"/>
        <w:rPr>
          <w:bCs/>
          <w:color w:val="000000"/>
          <w:sz w:val="28"/>
          <w:szCs w:val="28"/>
        </w:rPr>
      </w:pPr>
    </w:p>
    <w:p w14:paraId="4DA006D4" w14:textId="77777777" w:rsidR="00014A7A" w:rsidRPr="00014A7A" w:rsidRDefault="00014A7A" w:rsidP="00014A7A">
      <w:pPr>
        <w:ind w:left="-567"/>
        <w:jc w:val="center"/>
        <w:rPr>
          <w:bCs/>
          <w:color w:val="000000"/>
          <w:sz w:val="28"/>
          <w:szCs w:val="28"/>
        </w:rPr>
      </w:pPr>
    </w:p>
    <w:p w14:paraId="0F32E489" w14:textId="77777777" w:rsidR="00014A7A" w:rsidRPr="00014A7A" w:rsidRDefault="00014A7A" w:rsidP="00014A7A">
      <w:pPr>
        <w:ind w:left="-567"/>
        <w:jc w:val="center"/>
        <w:rPr>
          <w:bCs/>
          <w:color w:val="000000"/>
          <w:sz w:val="28"/>
          <w:szCs w:val="28"/>
        </w:rPr>
      </w:pPr>
    </w:p>
    <w:p w14:paraId="2E76165D" w14:textId="77777777" w:rsidR="00014A7A" w:rsidRPr="00014A7A" w:rsidRDefault="00014A7A" w:rsidP="00014A7A">
      <w:pPr>
        <w:ind w:left="-567"/>
        <w:jc w:val="center"/>
        <w:rPr>
          <w:bCs/>
          <w:color w:val="000000"/>
          <w:sz w:val="28"/>
          <w:szCs w:val="28"/>
        </w:rPr>
      </w:pPr>
    </w:p>
    <w:p w14:paraId="0344C947" w14:textId="77777777" w:rsidR="00014A7A" w:rsidRPr="00014A7A" w:rsidRDefault="00014A7A" w:rsidP="00014A7A">
      <w:pPr>
        <w:ind w:left="-567"/>
        <w:jc w:val="center"/>
        <w:rPr>
          <w:bCs/>
          <w:color w:val="000000"/>
          <w:sz w:val="28"/>
          <w:szCs w:val="28"/>
        </w:rPr>
      </w:pPr>
    </w:p>
    <w:p w14:paraId="73E91D2E" w14:textId="77777777" w:rsidR="00014A7A" w:rsidRPr="00014A7A" w:rsidRDefault="00014A7A" w:rsidP="0076168E">
      <w:pPr>
        <w:ind w:left="-567" w:firstLine="1134"/>
        <w:jc w:val="center"/>
        <w:rPr>
          <w:bCs/>
          <w:color w:val="000000"/>
          <w:sz w:val="28"/>
          <w:szCs w:val="28"/>
        </w:rPr>
      </w:pPr>
      <w:r w:rsidRPr="00014A7A">
        <w:rPr>
          <w:bCs/>
          <w:color w:val="000000"/>
          <w:sz w:val="28"/>
          <w:szCs w:val="28"/>
        </w:rPr>
        <w:lastRenderedPageBreak/>
        <w:t>Раздел 10. Отчет об исполнении производственной программы за 2019 год</w:t>
      </w:r>
    </w:p>
    <w:p w14:paraId="51116944" w14:textId="77777777" w:rsidR="00014A7A" w:rsidRPr="00014A7A" w:rsidRDefault="00014A7A" w:rsidP="00014A7A">
      <w:pPr>
        <w:ind w:left="-567"/>
        <w:jc w:val="center"/>
        <w:rPr>
          <w:bCs/>
          <w:color w:val="000000"/>
          <w:sz w:val="28"/>
          <w:szCs w:val="28"/>
        </w:rPr>
      </w:pPr>
    </w:p>
    <w:tbl>
      <w:tblPr>
        <w:tblStyle w:val="62"/>
        <w:tblW w:w="10173" w:type="dxa"/>
        <w:tblInd w:w="279" w:type="dxa"/>
        <w:tblLook w:val="04A0" w:firstRow="1" w:lastRow="0" w:firstColumn="1" w:lastColumn="0" w:noHBand="0" w:noVBand="1"/>
      </w:tblPr>
      <w:tblGrid>
        <w:gridCol w:w="5098"/>
        <w:gridCol w:w="5075"/>
      </w:tblGrid>
      <w:tr w:rsidR="00014A7A" w:rsidRPr="00014A7A" w14:paraId="5D60580F" w14:textId="77777777" w:rsidTr="0076168E">
        <w:tc>
          <w:tcPr>
            <w:tcW w:w="5098" w:type="dxa"/>
            <w:vAlign w:val="center"/>
          </w:tcPr>
          <w:p w14:paraId="240043C6" w14:textId="77777777" w:rsidR="00014A7A" w:rsidRPr="00014A7A" w:rsidRDefault="00014A7A" w:rsidP="00014A7A">
            <w:pPr>
              <w:jc w:val="center"/>
              <w:rPr>
                <w:bCs/>
                <w:color w:val="000000"/>
                <w:sz w:val="28"/>
                <w:szCs w:val="28"/>
              </w:rPr>
            </w:pPr>
            <w:r w:rsidRPr="00014A7A">
              <w:rPr>
                <w:bCs/>
                <w:color w:val="000000"/>
                <w:sz w:val="28"/>
                <w:szCs w:val="28"/>
              </w:rPr>
              <w:t>Наименование показателя</w:t>
            </w:r>
          </w:p>
        </w:tc>
        <w:tc>
          <w:tcPr>
            <w:tcW w:w="5075" w:type="dxa"/>
            <w:vAlign w:val="center"/>
          </w:tcPr>
          <w:p w14:paraId="3934D640" w14:textId="77777777" w:rsidR="00014A7A" w:rsidRPr="00014A7A" w:rsidRDefault="00014A7A" w:rsidP="00014A7A">
            <w:pPr>
              <w:jc w:val="center"/>
              <w:rPr>
                <w:bCs/>
                <w:color w:val="000000"/>
                <w:sz w:val="28"/>
                <w:szCs w:val="28"/>
              </w:rPr>
            </w:pPr>
            <w:r w:rsidRPr="00014A7A">
              <w:rPr>
                <w:bCs/>
                <w:color w:val="000000"/>
                <w:sz w:val="28"/>
                <w:szCs w:val="28"/>
              </w:rPr>
              <w:t xml:space="preserve">Фактическое значение показателя, </w:t>
            </w:r>
          </w:p>
          <w:p w14:paraId="3B0C2E7D" w14:textId="77777777" w:rsidR="00014A7A" w:rsidRPr="00014A7A" w:rsidRDefault="00014A7A" w:rsidP="00014A7A">
            <w:pPr>
              <w:jc w:val="center"/>
              <w:rPr>
                <w:bCs/>
                <w:color w:val="000000"/>
                <w:sz w:val="28"/>
                <w:szCs w:val="28"/>
              </w:rPr>
            </w:pPr>
            <w:r w:rsidRPr="00014A7A">
              <w:rPr>
                <w:bCs/>
                <w:color w:val="000000"/>
                <w:sz w:val="28"/>
                <w:szCs w:val="28"/>
              </w:rPr>
              <w:t>тыс. руб.</w:t>
            </w:r>
          </w:p>
        </w:tc>
      </w:tr>
      <w:tr w:rsidR="00014A7A" w:rsidRPr="00014A7A" w14:paraId="4BC69D6D" w14:textId="77777777" w:rsidTr="0076168E">
        <w:trPr>
          <w:trHeight w:val="541"/>
        </w:trPr>
        <w:tc>
          <w:tcPr>
            <w:tcW w:w="10173" w:type="dxa"/>
            <w:gridSpan w:val="2"/>
            <w:vAlign w:val="center"/>
          </w:tcPr>
          <w:p w14:paraId="541F31CE" w14:textId="77777777" w:rsidR="00014A7A" w:rsidRPr="00014A7A" w:rsidRDefault="00014A7A" w:rsidP="006D700C">
            <w:pPr>
              <w:numPr>
                <w:ilvl w:val="0"/>
                <w:numId w:val="10"/>
              </w:numPr>
              <w:contextualSpacing/>
              <w:jc w:val="center"/>
              <w:rPr>
                <w:bCs/>
                <w:sz w:val="28"/>
                <w:szCs w:val="28"/>
              </w:rPr>
            </w:pPr>
            <w:r w:rsidRPr="00014A7A">
              <w:rPr>
                <w:bCs/>
                <w:sz w:val="28"/>
                <w:szCs w:val="28"/>
              </w:rPr>
              <w:t>Холодное водоснабжение</w:t>
            </w:r>
          </w:p>
        </w:tc>
      </w:tr>
      <w:tr w:rsidR="00014A7A" w:rsidRPr="00014A7A" w14:paraId="48935041" w14:textId="77777777" w:rsidTr="0076168E">
        <w:tc>
          <w:tcPr>
            <w:tcW w:w="5098" w:type="dxa"/>
          </w:tcPr>
          <w:p w14:paraId="1D924687" w14:textId="77777777" w:rsidR="00014A7A" w:rsidRPr="00014A7A" w:rsidRDefault="00014A7A" w:rsidP="00014A7A">
            <w:pPr>
              <w:jc w:val="center"/>
              <w:rPr>
                <w:bCs/>
                <w:sz w:val="28"/>
                <w:szCs w:val="28"/>
              </w:rPr>
            </w:pPr>
            <w:r w:rsidRPr="00014A7A">
              <w:rPr>
                <w:bCs/>
                <w:sz w:val="28"/>
                <w:szCs w:val="28"/>
              </w:rPr>
              <w:t>-</w:t>
            </w:r>
          </w:p>
        </w:tc>
        <w:tc>
          <w:tcPr>
            <w:tcW w:w="5075" w:type="dxa"/>
            <w:vAlign w:val="center"/>
          </w:tcPr>
          <w:p w14:paraId="0FA85A0D" w14:textId="77777777" w:rsidR="00014A7A" w:rsidRPr="00014A7A" w:rsidRDefault="00014A7A" w:rsidP="00014A7A">
            <w:pPr>
              <w:jc w:val="center"/>
              <w:rPr>
                <w:bCs/>
                <w:sz w:val="28"/>
                <w:szCs w:val="28"/>
              </w:rPr>
            </w:pPr>
            <w:r w:rsidRPr="00014A7A">
              <w:rPr>
                <w:bCs/>
                <w:sz w:val="28"/>
                <w:szCs w:val="28"/>
              </w:rPr>
              <w:t>-</w:t>
            </w:r>
          </w:p>
        </w:tc>
      </w:tr>
      <w:tr w:rsidR="00014A7A" w:rsidRPr="00014A7A" w14:paraId="3D879B82" w14:textId="77777777" w:rsidTr="0076168E">
        <w:trPr>
          <w:trHeight w:val="514"/>
        </w:trPr>
        <w:tc>
          <w:tcPr>
            <w:tcW w:w="10173" w:type="dxa"/>
            <w:gridSpan w:val="2"/>
            <w:vAlign w:val="center"/>
          </w:tcPr>
          <w:p w14:paraId="567ABBE8" w14:textId="77777777" w:rsidR="00014A7A" w:rsidRPr="00014A7A" w:rsidRDefault="00014A7A" w:rsidP="006D700C">
            <w:pPr>
              <w:numPr>
                <w:ilvl w:val="0"/>
                <w:numId w:val="10"/>
              </w:numPr>
              <w:contextualSpacing/>
              <w:jc w:val="center"/>
              <w:rPr>
                <w:bCs/>
                <w:sz w:val="28"/>
                <w:szCs w:val="28"/>
              </w:rPr>
            </w:pPr>
            <w:r w:rsidRPr="00014A7A">
              <w:rPr>
                <w:bCs/>
                <w:sz w:val="28"/>
                <w:szCs w:val="28"/>
              </w:rPr>
              <w:t>Водоотведение</w:t>
            </w:r>
          </w:p>
        </w:tc>
      </w:tr>
      <w:tr w:rsidR="00014A7A" w:rsidRPr="00014A7A" w14:paraId="2DDC5C23" w14:textId="77777777" w:rsidTr="0076168E">
        <w:tc>
          <w:tcPr>
            <w:tcW w:w="5098" w:type="dxa"/>
          </w:tcPr>
          <w:p w14:paraId="1665971B" w14:textId="77777777" w:rsidR="00014A7A" w:rsidRPr="00014A7A" w:rsidRDefault="00014A7A" w:rsidP="00014A7A">
            <w:pPr>
              <w:jc w:val="center"/>
              <w:rPr>
                <w:bCs/>
                <w:sz w:val="28"/>
                <w:szCs w:val="28"/>
              </w:rPr>
            </w:pPr>
            <w:r w:rsidRPr="00014A7A">
              <w:rPr>
                <w:bCs/>
                <w:sz w:val="28"/>
                <w:szCs w:val="28"/>
              </w:rPr>
              <w:t>-</w:t>
            </w:r>
          </w:p>
        </w:tc>
        <w:tc>
          <w:tcPr>
            <w:tcW w:w="5075" w:type="dxa"/>
            <w:vAlign w:val="center"/>
          </w:tcPr>
          <w:p w14:paraId="5262A838" w14:textId="77777777" w:rsidR="00014A7A" w:rsidRPr="00014A7A" w:rsidRDefault="00014A7A" w:rsidP="00014A7A">
            <w:pPr>
              <w:jc w:val="center"/>
              <w:rPr>
                <w:bCs/>
                <w:sz w:val="28"/>
                <w:szCs w:val="28"/>
              </w:rPr>
            </w:pPr>
            <w:r w:rsidRPr="00014A7A">
              <w:rPr>
                <w:bCs/>
                <w:sz w:val="28"/>
                <w:szCs w:val="28"/>
              </w:rPr>
              <w:t>-</w:t>
            </w:r>
          </w:p>
        </w:tc>
      </w:tr>
    </w:tbl>
    <w:p w14:paraId="79C784DA" w14:textId="77777777" w:rsidR="00014A7A" w:rsidRPr="00014A7A" w:rsidRDefault="00014A7A" w:rsidP="00014A7A">
      <w:pPr>
        <w:ind w:left="-567"/>
        <w:jc w:val="center"/>
        <w:rPr>
          <w:bCs/>
          <w:color w:val="000000"/>
          <w:sz w:val="28"/>
          <w:szCs w:val="28"/>
        </w:rPr>
      </w:pPr>
    </w:p>
    <w:p w14:paraId="76408CBD" w14:textId="77777777" w:rsidR="00014A7A" w:rsidRPr="00014A7A" w:rsidRDefault="00014A7A" w:rsidP="00014A7A">
      <w:pPr>
        <w:ind w:left="-567"/>
        <w:jc w:val="center"/>
        <w:rPr>
          <w:bCs/>
          <w:color w:val="000000"/>
          <w:sz w:val="28"/>
          <w:szCs w:val="28"/>
        </w:rPr>
      </w:pPr>
    </w:p>
    <w:p w14:paraId="25641E15" w14:textId="77777777" w:rsidR="00014A7A" w:rsidRPr="00014A7A" w:rsidRDefault="00014A7A" w:rsidP="00014A7A">
      <w:pPr>
        <w:ind w:left="-567"/>
        <w:jc w:val="center"/>
        <w:rPr>
          <w:bCs/>
          <w:color w:val="000000"/>
          <w:sz w:val="28"/>
          <w:szCs w:val="28"/>
        </w:rPr>
      </w:pPr>
    </w:p>
    <w:p w14:paraId="0CE2C301" w14:textId="77777777" w:rsidR="00014A7A" w:rsidRPr="00014A7A" w:rsidRDefault="00014A7A" w:rsidP="00014A7A">
      <w:pPr>
        <w:ind w:left="-567"/>
        <w:jc w:val="center"/>
        <w:rPr>
          <w:bCs/>
          <w:color w:val="000000"/>
          <w:sz w:val="28"/>
          <w:szCs w:val="28"/>
        </w:rPr>
      </w:pPr>
    </w:p>
    <w:p w14:paraId="725FB9C1" w14:textId="77777777" w:rsidR="00014A7A" w:rsidRPr="00014A7A" w:rsidRDefault="00014A7A" w:rsidP="00014A7A">
      <w:pPr>
        <w:ind w:left="-567"/>
        <w:jc w:val="center"/>
        <w:rPr>
          <w:bCs/>
          <w:color w:val="000000"/>
          <w:sz w:val="28"/>
          <w:szCs w:val="28"/>
        </w:rPr>
      </w:pPr>
    </w:p>
    <w:p w14:paraId="5D660A63" w14:textId="77777777" w:rsidR="00014A7A" w:rsidRPr="00014A7A" w:rsidRDefault="00014A7A" w:rsidP="00014A7A">
      <w:pPr>
        <w:jc w:val="both"/>
        <w:rPr>
          <w:sz w:val="28"/>
          <w:szCs w:val="28"/>
          <w:lang w:eastAsia="en-US"/>
        </w:rPr>
      </w:pPr>
    </w:p>
    <w:p w14:paraId="2EA959BF" w14:textId="77777777" w:rsidR="00014A7A" w:rsidRPr="00014A7A" w:rsidRDefault="00014A7A" w:rsidP="00014A7A">
      <w:pPr>
        <w:jc w:val="both"/>
        <w:rPr>
          <w:sz w:val="28"/>
          <w:szCs w:val="28"/>
          <w:lang w:eastAsia="en-US"/>
        </w:rPr>
      </w:pPr>
    </w:p>
    <w:p w14:paraId="31E4CFCD" w14:textId="77777777" w:rsidR="00014A7A" w:rsidRPr="00014A7A" w:rsidRDefault="00014A7A" w:rsidP="00014A7A">
      <w:pPr>
        <w:jc w:val="both"/>
        <w:rPr>
          <w:sz w:val="28"/>
          <w:szCs w:val="28"/>
          <w:lang w:eastAsia="en-US"/>
        </w:rPr>
      </w:pPr>
    </w:p>
    <w:p w14:paraId="3204B607" w14:textId="77777777" w:rsidR="00014A7A" w:rsidRPr="00014A7A" w:rsidRDefault="00014A7A" w:rsidP="00014A7A">
      <w:pPr>
        <w:jc w:val="both"/>
        <w:rPr>
          <w:sz w:val="28"/>
          <w:szCs w:val="28"/>
          <w:lang w:eastAsia="en-US"/>
        </w:rPr>
      </w:pPr>
    </w:p>
    <w:p w14:paraId="79C7FA1D" w14:textId="77777777" w:rsidR="00014A7A" w:rsidRPr="00014A7A" w:rsidRDefault="00014A7A" w:rsidP="00014A7A">
      <w:pPr>
        <w:jc w:val="both"/>
        <w:rPr>
          <w:sz w:val="28"/>
          <w:szCs w:val="28"/>
          <w:lang w:eastAsia="en-US"/>
        </w:rPr>
      </w:pPr>
    </w:p>
    <w:p w14:paraId="07D326FF" w14:textId="77777777" w:rsidR="00014A7A" w:rsidRPr="00014A7A" w:rsidRDefault="00014A7A" w:rsidP="00014A7A">
      <w:pPr>
        <w:jc w:val="both"/>
        <w:rPr>
          <w:sz w:val="28"/>
          <w:szCs w:val="28"/>
          <w:lang w:eastAsia="en-US"/>
        </w:rPr>
      </w:pPr>
    </w:p>
    <w:p w14:paraId="4A8BACDF" w14:textId="77777777" w:rsidR="00014A7A" w:rsidRPr="00014A7A" w:rsidRDefault="00014A7A" w:rsidP="00014A7A">
      <w:pPr>
        <w:jc w:val="both"/>
        <w:rPr>
          <w:sz w:val="28"/>
          <w:szCs w:val="28"/>
          <w:lang w:eastAsia="en-US"/>
        </w:rPr>
      </w:pPr>
    </w:p>
    <w:p w14:paraId="6B73D59B" w14:textId="77777777" w:rsidR="00014A7A" w:rsidRPr="00014A7A" w:rsidRDefault="00014A7A" w:rsidP="00014A7A">
      <w:pPr>
        <w:jc w:val="both"/>
        <w:rPr>
          <w:sz w:val="28"/>
          <w:szCs w:val="28"/>
          <w:lang w:eastAsia="en-US"/>
        </w:rPr>
      </w:pPr>
    </w:p>
    <w:p w14:paraId="55D6790B" w14:textId="77777777" w:rsidR="00014A7A" w:rsidRPr="00014A7A" w:rsidRDefault="00014A7A" w:rsidP="00014A7A">
      <w:pPr>
        <w:jc w:val="both"/>
        <w:rPr>
          <w:sz w:val="28"/>
          <w:szCs w:val="28"/>
          <w:lang w:eastAsia="en-US"/>
        </w:rPr>
      </w:pPr>
    </w:p>
    <w:p w14:paraId="1FEE7DD4" w14:textId="77777777" w:rsidR="00014A7A" w:rsidRPr="00014A7A" w:rsidRDefault="00014A7A" w:rsidP="00014A7A">
      <w:pPr>
        <w:jc w:val="both"/>
        <w:rPr>
          <w:sz w:val="28"/>
          <w:szCs w:val="28"/>
          <w:lang w:eastAsia="en-US"/>
        </w:rPr>
      </w:pPr>
    </w:p>
    <w:p w14:paraId="1B5DF7E6" w14:textId="77777777" w:rsidR="00014A7A" w:rsidRPr="00014A7A" w:rsidRDefault="00014A7A" w:rsidP="00014A7A">
      <w:pPr>
        <w:jc w:val="both"/>
        <w:rPr>
          <w:sz w:val="28"/>
          <w:szCs w:val="28"/>
          <w:lang w:eastAsia="en-US"/>
        </w:rPr>
      </w:pPr>
    </w:p>
    <w:p w14:paraId="7EFBE9C6" w14:textId="77777777" w:rsidR="00014A7A" w:rsidRPr="00014A7A" w:rsidRDefault="00014A7A" w:rsidP="00014A7A">
      <w:pPr>
        <w:jc w:val="both"/>
        <w:rPr>
          <w:sz w:val="28"/>
          <w:szCs w:val="28"/>
          <w:lang w:eastAsia="en-US"/>
        </w:rPr>
      </w:pPr>
    </w:p>
    <w:p w14:paraId="21444C1D" w14:textId="77777777" w:rsidR="00014A7A" w:rsidRPr="00014A7A" w:rsidRDefault="00014A7A" w:rsidP="00014A7A">
      <w:pPr>
        <w:jc w:val="both"/>
        <w:rPr>
          <w:sz w:val="28"/>
          <w:szCs w:val="28"/>
          <w:lang w:eastAsia="en-US"/>
        </w:rPr>
      </w:pPr>
    </w:p>
    <w:p w14:paraId="5428BFB0" w14:textId="77777777" w:rsidR="00014A7A" w:rsidRPr="00014A7A" w:rsidRDefault="00014A7A" w:rsidP="00014A7A">
      <w:pPr>
        <w:jc w:val="both"/>
        <w:rPr>
          <w:sz w:val="28"/>
          <w:szCs w:val="28"/>
          <w:lang w:eastAsia="en-US"/>
        </w:rPr>
      </w:pPr>
    </w:p>
    <w:p w14:paraId="3A4EA3E5" w14:textId="77777777" w:rsidR="00014A7A" w:rsidRPr="00014A7A" w:rsidRDefault="00014A7A" w:rsidP="00014A7A">
      <w:pPr>
        <w:jc w:val="both"/>
        <w:rPr>
          <w:sz w:val="28"/>
          <w:szCs w:val="28"/>
          <w:lang w:eastAsia="en-US"/>
        </w:rPr>
      </w:pPr>
    </w:p>
    <w:p w14:paraId="75F263AD" w14:textId="77777777" w:rsidR="00014A7A" w:rsidRPr="00014A7A" w:rsidRDefault="00014A7A" w:rsidP="00014A7A">
      <w:pPr>
        <w:jc w:val="both"/>
        <w:rPr>
          <w:sz w:val="28"/>
          <w:szCs w:val="28"/>
          <w:lang w:eastAsia="en-US"/>
        </w:rPr>
      </w:pPr>
    </w:p>
    <w:p w14:paraId="6EE6DBBB" w14:textId="77777777" w:rsidR="00014A7A" w:rsidRPr="00014A7A" w:rsidRDefault="00014A7A" w:rsidP="00014A7A">
      <w:pPr>
        <w:jc w:val="both"/>
        <w:rPr>
          <w:sz w:val="28"/>
          <w:szCs w:val="28"/>
          <w:lang w:eastAsia="en-US"/>
        </w:rPr>
      </w:pPr>
    </w:p>
    <w:p w14:paraId="298886C0" w14:textId="77777777" w:rsidR="00014A7A" w:rsidRPr="00014A7A" w:rsidRDefault="00014A7A" w:rsidP="00014A7A">
      <w:pPr>
        <w:jc w:val="both"/>
        <w:rPr>
          <w:sz w:val="28"/>
          <w:szCs w:val="28"/>
          <w:lang w:eastAsia="en-US"/>
        </w:rPr>
      </w:pPr>
    </w:p>
    <w:p w14:paraId="75A64A4A" w14:textId="77777777" w:rsidR="00014A7A" w:rsidRPr="00014A7A" w:rsidRDefault="00014A7A" w:rsidP="00014A7A">
      <w:pPr>
        <w:jc w:val="both"/>
        <w:rPr>
          <w:sz w:val="28"/>
          <w:szCs w:val="28"/>
          <w:lang w:eastAsia="en-US"/>
        </w:rPr>
      </w:pPr>
    </w:p>
    <w:p w14:paraId="077CF139" w14:textId="77777777" w:rsidR="00014A7A" w:rsidRPr="00014A7A" w:rsidRDefault="00014A7A" w:rsidP="00014A7A">
      <w:pPr>
        <w:jc w:val="both"/>
        <w:rPr>
          <w:sz w:val="28"/>
          <w:szCs w:val="28"/>
          <w:lang w:eastAsia="en-US"/>
        </w:rPr>
      </w:pPr>
    </w:p>
    <w:p w14:paraId="5F3EC064" w14:textId="77777777" w:rsidR="00014A7A" w:rsidRPr="00014A7A" w:rsidRDefault="00014A7A" w:rsidP="00014A7A">
      <w:pPr>
        <w:jc w:val="both"/>
        <w:rPr>
          <w:sz w:val="28"/>
          <w:szCs w:val="28"/>
          <w:lang w:eastAsia="en-US"/>
        </w:rPr>
      </w:pPr>
    </w:p>
    <w:p w14:paraId="0567AE5F" w14:textId="77777777" w:rsidR="00014A7A" w:rsidRPr="00014A7A" w:rsidRDefault="00014A7A" w:rsidP="00014A7A">
      <w:pPr>
        <w:jc w:val="both"/>
        <w:rPr>
          <w:sz w:val="28"/>
          <w:szCs w:val="28"/>
          <w:lang w:eastAsia="en-US"/>
        </w:rPr>
      </w:pPr>
    </w:p>
    <w:p w14:paraId="75993785" w14:textId="77777777" w:rsidR="00014A7A" w:rsidRPr="00014A7A" w:rsidRDefault="00014A7A" w:rsidP="00014A7A">
      <w:pPr>
        <w:jc w:val="both"/>
        <w:rPr>
          <w:sz w:val="28"/>
          <w:szCs w:val="28"/>
          <w:lang w:eastAsia="en-US"/>
        </w:rPr>
      </w:pPr>
    </w:p>
    <w:p w14:paraId="11F3CE53" w14:textId="77777777" w:rsidR="00014A7A" w:rsidRPr="00014A7A" w:rsidRDefault="00014A7A" w:rsidP="00014A7A">
      <w:pPr>
        <w:jc w:val="both"/>
        <w:rPr>
          <w:sz w:val="28"/>
          <w:szCs w:val="28"/>
          <w:lang w:eastAsia="en-US"/>
        </w:rPr>
      </w:pPr>
    </w:p>
    <w:p w14:paraId="513EF3EF" w14:textId="77777777" w:rsidR="00014A7A" w:rsidRPr="00014A7A" w:rsidRDefault="00014A7A" w:rsidP="00014A7A">
      <w:pPr>
        <w:jc w:val="both"/>
        <w:rPr>
          <w:sz w:val="28"/>
          <w:szCs w:val="28"/>
          <w:lang w:eastAsia="en-US"/>
        </w:rPr>
      </w:pPr>
    </w:p>
    <w:p w14:paraId="7720F0FC" w14:textId="77777777" w:rsidR="00014A7A" w:rsidRPr="00014A7A" w:rsidRDefault="00014A7A" w:rsidP="00014A7A">
      <w:pPr>
        <w:jc w:val="both"/>
        <w:rPr>
          <w:sz w:val="28"/>
          <w:szCs w:val="28"/>
          <w:lang w:eastAsia="en-US"/>
        </w:rPr>
      </w:pPr>
    </w:p>
    <w:p w14:paraId="45C9F998" w14:textId="77777777" w:rsidR="00014A7A" w:rsidRPr="00014A7A" w:rsidRDefault="00014A7A" w:rsidP="00014A7A">
      <w:pPr>
        <w:jc w:val="both"/>
        <w:rPr>
          <w:sz w:val="28"/>
          <w:szCs w:val="28"/>
          <w:lang w:eastAsia="en-US"/>
        </w:rPr>
      </w:pPr>
    </w:p>
    <w:p w14:paraId="70791468" w14:textId="77777777" w:rsidR="00014A7A" w:rsidRPr="00014A7A" w:rsidRDefault="00014A7A" w:rsidP="00014A7A">
      <w:pPr>
        <w:jc w:val="both"/>
        <w:rPr>
          <w:sz w:val="28"/>
          <w:szCs w:val="28"/>
          <w:lang w:eastAsia="en-US"/>
        </w:rPr>
      </w:pPr>
    </w:p>
    <w:p w14:paraId="7010D1F7" w14:textId="77777777" w:rsidR="00014A7A" w:rsidRPr="00014A7A" w:rsidRDefault="00014A7A" w:rsidP="00014A7A">
      <w:pPr>
        <w:jc w:val="both"/>
        <w:rPr>
          <w:sz w:val="28"/>
          <w:szCs w:val="28"/>
          <w:lang w:eastAsia="en-US"/>
        </w:rPr>
      </w:pPr>
    </w:p>
    <w:p w14:paraId="5053D80E" w14:textId="77777777" w:rsidR="00014A7A" w:rsidRPr="00014A7A" w:rsidRDefault="00014A7A" w:rsidP="00014A7A">
      <w:pPr>
        <w:jc w:val="both"/>
        <w:rPr>
          <w:sz w:val="28"/>
          <w:szCs w:val="28"/>
          <w:lang w:eastAsia="en-US"/>
        </w:rPr>
      </w:pPr>
    </w:p>
    <w:p w14:paraId="3B947D82" w14:textId="77777777" w:rsidR="00014A7A" w:rsidRPr="00014A7A" w:rsidRDefault="00014A7A" w:rsidP="00014A7A">
      <w:pPr>
        <w:jc w:val="both"/>
        <w:rPr>
          <w:sz w:val="28"/>
          <w:szCs w:val="28"/>
          <w:lang w:eastAsia="en-US"/>
        </w:rPr>
      </w:pPr>
    </w:p>
    <w:p w14:paraId="4A9FB7B2" w14:textId="77777777" w:rsidR="00014A7A" w:rsidRPr="00014A7A" w:rsidRDefault="00014A7A" w:rsidP="0076168E">
      <w:pPr>
        <w:spacing w:after="200" w:line="276" w:lineRule="auto"/>
        <w:ind w:firstLine="567"/>
        <w:jc w:val="center"/>
        <w:rPr>
          <w:bCs/>
          <w:color w:val="000000"/>
          <w:sz w:val="28"/>
          <w:szCs w:val="28"/>
        </w:rPr>
      </w:pPr>
      <w:r w:rsidRPr="00014A7A">
        <w:rPr>
          <w:bCs/>
          <w:color w:val="000000"/>
          <w:sz w:val="28"/>
          <w:szCs w:val="28"/>
        </w:rPr>
        <w:br w:type="page"/>
      </w:r>
      <w:r w:rsidRPr="00014A7A">
        <w:rPr>
          <w:bCs/>
          <w:color w:val="000000"/>
          <w:sz w:val="28"/>
          <w:szCs w:val="28"/>
        </w:rPr>
        <w:lastRenderedPageBreak/>
        <w:t>Раздел 11. Мероприятия, направленные на повышение качества обслуживания абонентов</w:t>
      </w:r>
    </w:p>
    <w:p w14:paraId="6C570ED7" w14:textId="77777777" w:rsidR="00014A7A" w:rsidRPr="00014A7A" w:rsidRDefault="00014A7A" w:rsidP="00014A7A">
      <w:pPr>
        <w:ind w:left="-567"/>
        <w:jc w:val="center"/>
        <w:rPr>
          <w:bCs/>
          <w:color w:val="000000"/>
          <w:sz w:val="28"/>
          <w:szCs w:val="28"/>
        </w:rPr>
      </w:pPr>
    </w:p>
    <w:tbl>
      <w:tblPr>
        <w:tblStyle w:val="98"/>
        <w:tblW w:w="9918" w:type="dxa"/>
        <w:jc w:val="center"/>
        <w:tblLook w:val="04A0" w:firstRow="1" w:lastRow="0" w:firstColumn="1" w:lastColumn="0" w:noHBand="0" w:noVBand="1"/>
      </w:tblPr>
      <w:tblGrid>
        <w:gridCol w:w="5935"/>
        <w:gridCol w:w="3983"/>
      </w:tblGrid>
      <w:tr w:rsidR="00014A7A" w:rsidRPr="00014A7A" w14:paraId="016FCF37" w14:textId="77777777" w:rsidTr="0076168E">
        <w:trPr>
          <w:trHeight w:val="748"/>
          <w:jc w:val="center"/>
        </w:trPr>
        <w:tc>
          <w:tcPr>
            <w:tcW w:w="5935" w:type="dxa"/>
            <w:vAlign w:val="center"/>
          </w:tcPr>
          <w:p w14:paraId="62E12C83" w14:textId="77777777" w:rsidR="00014A7A" w:rsidRPr="00014A7A" w:rsidRDefault="00014A7A" w:rsidP="00014A7A">
            <w:pPr>
              <w:jc w:val="center"/>
              <w:rPr>
                <w:bCs/>
                <w:color w:val="000000"/>
                <w:sz w:val="28"/>
                <w:szCs w:val="28"/>
              </w:rPr>
            </w:pPr>
            <w:r w:rsidRPr="00014A7A">
              <w:rPr>
                <w:bCs/>
                <w:color w:val="000000"/>
                <w:sz w:val="28"/>
                <w:szCs w:val="28"/>
              </w:rPr>
              <w:t>Наименование мероприятия</w:t>
            </w:r>
          </w:p>
        </w:tc>
        <w:tc>
          <w:tcPr>
            <w:tcW w:w="3983" w:type="dxa"/>
            <w:vAlign w:val="center"/>
          </w:tcPr>
          <w:p w14:paraId="737598B2" w14:textId="77777777" w:rsidR="00014A7A" w:rsidRPr="00014A7A" w:rsidRDefault="00014A7A" w:rsidP="00014A7A">
            <w:pPr>
              <w:jc w:val="center"/>
              <w:rPr>
                <w:bCs/>
                <w:color w:val="000000"/>
                <w:sz w:val="28"/>
                <w:szCs w:val="28"/>
              </w:rPr>
            </w:pPr>
            <w:r w:rsidRPr="00014A7A">
              <w:rPr>
                <w:bCs/>
                <w:color w:val="000000"/>
                <w:sz w:val="28"/>
                <w:szCs w:val="28"/>
              </w:rPr>
              <w:t>Период проведения мероприятий</w:t>
            </w:r>
          </w:p>
        </w:tc>
      </w:tr>
      <w:tr w:rsidR="00014A7A" w:rsidRPr="00014A7A" w14:paraId="768A7894" w14:textId="77777777" w:rsidTr="0076168E">
        <w:trPr>
          <w:trHeight w:val="517"/>
          <w:jc w:val="center"/>
        </w:trPr>
        <w:tc>
          <w:tcPr>
            <w:tcW w:w="5935" w:type="dxa"/>
            <w:vAlign w:val="center"/>
          </w:tcPr>
          <w:p w14:paraId="396D2FD9" w14:textId="77777777" w:rsidR="00014A7A" w:rsidRPr="00014A7A" w:rsidRDefault="00014A7A" w:rsidP="00014A7A">
            <w:pPr>
              <w:jc w:val="center"/>
              <w:rPr>
                <w:bCs/>
                <w:sz w:val="28"/>
                <w:szCs w:val="28"/>
              </w:rPr>
            </w:pPr>
            <w:r w:rsidRPr="00014A7A">
              <w:rPr>
                <w:bCs/>
                <w:sz w:val="28"/>
                <w:szCs w:val="28"/>
              </w:rPr>
              <w:t>-</w:t>
            </w:r>
          </w:p>
        </w:tc>
        <w:tc>
          <w:tcPr>
            <w:tcW w:w="3983" w:type="dxa"/>
            <w:vAlign w:val="center"/>
          </w:tcPr>
          <w:p w14:paraId="2CD15A85" w14:textId="77777777" w:rsidR="00014A7A" w:rsidRPr="00014A7A" w:rsidRDefault="00014A7A" w:rsidP="00014A7A">
            <w:pPr>
              <w:jc w:val="center"/>
              <w:rPr>
                <w:bCs/>
                <w:sz w:val="28"/>
                <w:szCs w:val="28"/>
              </w:rPr>
            </w:pPr>
            <w:r w:rsidRPr="00014A7A">
              <w:rPr>
                <w:bCs/>
                <w:sz w:val="28"/>
                <w:szCs w:val="28"/>
              </w:rPr>
              <w:t>-</w:t>
            </w:r>
          </w:p>
        </w:tc>
      </w:tr>
    </w:tbl>
    <w:p w14:paraId="3940C4EB" w14:textId="77777777" w:rsidR="00014A7A" w:rsidRPr="00014A7A" w:rsidRDefault="00014A7A" w:rsidP="00014A7A">
      <w:pPr>
        <w:jc w:val="both"/>
        <w:rPr>
          <w:sz w:val="28"/>
          <w:szCs w:val="28"/>
          <w:lang w:eastAsia="en-US"/>
        </w:rPr>
      </w:pPr>
    </w:p>
    <w:p w14:paraId="04CF4EA8" w14:textId="77777777" w:rsidR="00014A7A" w:rsidRPr="00014A7A" w:rsidRDefault="00014A7A" w:rsidP="00014A7A">
      <w:pPr>
        <w:jc w:val="both"/>
        <w:rPr>
          <w:sz w:val="28"/>
          <w:szCs w:val="28"/>
          <w:lang w:eastAsia="en-US"/>
        </w:rPr>
      </w:pPr>
    </w:p>
    <w:p w14:paraId="200929FF" w14:textId="77777777" w:rsidR="00014A7A" w:rsidRPr="00014A7A" w:rsidRDefault="00014A7A" w:rsidP="00014A7A">
      <w:pPr>
        <w:jc w:val="both"/>
        <w:rPr>
          <w:sz w:val="28"/>
          <w:szCs w:val="28"/>
          <w:lang w:eastAsia="en-US"/>
        </w:rPr>
      </w:pPr>
    </w:p>
    <w:p w14:paraId="1A9CE080" w14:textId="77777777" w:rsidR="00014A7A" w:rsidRPr="00014A7A" w:rsidRDefault="00014A7A" w:rsidP="00014A7A">
      <w:pPr>
        <w:jc w:val="both"/>
        <w:rPr>
          <w:sz w:val="28"/>
          <w:szCs w:val="28"/>
          <w:lang w:eastAsia="en-US"/>
        </w:rPr>
      </w:pPr>
    </w:p>
    <w:p w14:paraId="0F5D3F35" w14:textId="77777777" w:rsidR="00014A7A" w:rsidRPr="00014A7A" w:rsidRDefault="00014A7A" w:rsidP="00014A7A">
      <w:pPr>
        <w:jc w:val="both"/>
        <w:rPr>
          <w:sz w:val="28"/>
          <w:szCs w:val="28"/>
          <w:lang w:eastAsia="en-US"/>
        </w:rPr>
      </w:pPr>
    </w:p>
    <w:p w14:paraId="074E8A48" w14:textId="77777777" w:rsidR="00014A7A" w:rsidRPr="00014A7A" w:rsidRDefault="00014A7A" w:rsidP="00014A7A">
      <w:pPr>
        <w:jc w:val="both"/>
        <w:rPr>
          <w:sz w:val="28"/>
          <w:szCs w:val="28"/>
          <w:lang w:eastAsia="en-US"/>
        </w:rPr>
      </w:pPr>
    </w:p>
    <w:p w14:paraId="6B1B9E35" w14:textId="77777777" w:rsidR="00014A7A" w:rsidRPr="00014A7A" w:rsidRDefault="00014A7A" w:rsidP="00014A7A">
      <w:pPr>
        <w:jc w:val="both"/>
        <w:rPr>
          <w:sz w:val="28"/>
          <w:szCs w:val="28"/>
          <w:lang w:eastAsia="en-US"/>
        </w:rPr>
      </w:pPr>
    </w:p>
    <w:p w14:paraId="1D913DFC" w14:textId="77777777" w:rsidR="00014A7A" w:rsidRPr="00014A7A" w:rsidRDefault="00014A7A" w:rsidP="00014A7A">
      <w:pPr>
        <w:jc w:val="both"/>
        <w:rPr>
          <w:sz w:val="28"/>
          <w:szCs w:val="28"/>
          <w:lang w:eastAsia="en-US"/>
        </w:rPr>
      </w:pPr>
    </w:p>
    <w:p w14:paraId="6803A138" w14:textId="77777777" w:rsidR="00014A7A" w:rsidRPr="00014A7A" w:rsidRDefault="00014A7A" w:rsidP="00014A7A">
      <w:pPr>
        <w:jc w:val="both"/>
        <w:rPr>
          <w:sz w:val="28"/>
          <w:szCs w:val="28"/>
          <w:lang w:eastAsia="en-US"/>
        </w:rPr>
      </w:pPr>
    </w:p>
    <w:p w14:paraId="6E4CD5C8" w14:textId="77777777" w:rsidR="00014A7A" w:rsidRPr="00014A7A" w:rsidRDefault="00014A7A" w:rsidP="00014A7A">
      <w:pPr>
        <w:jc w:val="both"/>
        <w:rPr>
          <w:sz w:val="28"/>
          <w:szCs w:val="28"/>
          <w:lang w:eastAsia="en-US"/>
        </w:rPr>
      </w:pPr>
    </w:p>
    <w:p w14:paraId="14B23DD7" w14:textId="77777777" w:rsidR="00014A7A" w:rsidRPr="00014A7A" w:rsidRDefault="00014A7A" w:rsidP="00014A7A">
      <w:pPr>
        <w:jc w:val="both"/>
        <w:rPr>
          <w:sz w:val="28"/>
          <w:szCs w:val="28"/>
          <w:lang w:eastAsia="en-US"/>
        </w:rPr>
      </w:pPr>
    </w:p>
    <w:p w14:paraId="14FB0F0A" w14:textId="77777777" w:rsidR="00014A7A" w:rsidRPr="00014A7A" w:rsidRDefault="00014A7A" w:rsidP="00014A7A">
      <w:pPr>
        <w:jc w:val="both"/>
        <w:rPr>
          <w:sz w:val="28"/>
          <w:szCs w:val="28"/>
          <w:lang w:eastAsia="en-US"/>
        </w:rPr>
      </w:pPr>
    </w:p>
    <w:p w14:paraId="7E7CB35E" w14:textId="77777777" w:rsidR="00014A7A" w:rsidRPr="00014A7A" w:rsidRDefault="00014A7A" w:rsidP="00014A7A">
      <w:pPr>
        <w:jc w:val="both"/>
        <w:rPr>
          <w:sz w:val="28"/>
          <w:szCs w:val="28"/>
          <w:lang w:eastAsia="en-US"/>
        </w:rPr>
      </w:pPr>
    </w:p>
    <w:p w14:paraId="10FA1AF5" w14:textId="77777777" w:rsidR="00014A7A" w:rsidRPr="00014A7A" w:rsidRDefault="00014A7A" w:rsidP="00014A7A">
      <w:pPr>
        <w:jc w:val="both"/>
        <w:rPr>
          <w:sz w:val="28"/>
          <w:szCs w:val="28"/>
          <w:lang w:eastAsia="en-US"/>
        </w:rPr>
      </w:pPr>
    </w:p>
    <w:p w14:paraId="65E8DB94" w14:textId="77777777" w:rsidR="00014A7A" w:rsidRPr="00014A7A" w:rsidRDefault="00014A7A" w:rsidP="00014A7A">
      <w:pPr>
        <w:jc w:val="both"/>
        <w:rPr>
          <w:sz w:val="28"/>
          <w:szCs w:val="28"/>
          <w:lang w:eastAsia="en-US"/>
        </w:rPr>
      </w:pPr>
    </w:p>
    <w:p w14:paraId="313CADE9" w14:textId="77777777" w:rsidR="00014A7A" w:rsidRPr="00014A7A" w:rsidRDefault="00014A7A" w:rsidP="00014A7A">
      <w:pPr>
        <w:jc w:val="both"/>
        <w:rPr>
          <w:sz w:val="28"/>
          <w:szCs w:val="28"/>
          <w:lang w:eastAsia="en-US"/>
        </w:rPr>
      </w:pPr>
    </w:p>
    <w:p w14:paraId="7FE881C2" w14:textId="77777777" w:rsidR="00014A7A" w:rsidRPr="00014A7A" w:rsidRDefault="00014A7A" w:rsidP="00014A7A">
      <w:pPr>
        <w:jc w:val="both"/>
        <w:rPr>
          <w:sz w:val="28"/>
          <w:szCs w:val="28"/>
          <w:lang w:eastAsia="en-US"/>
        </w:rPr>
      </w:pPr>
    </w:p>
    <w:p w14:paraId="15C6DF92" w14:textId="77777777" w:rsidR="00014A7A" w:rsidRPr="00014A7A" w:rsidRDefault="00014A7A" w:rsidP="00014A7A">
      <w:pPr>
        <w:jc w:val="both"/>
        <w:rPr>
          <w:sz w:val="28"/>
          <w:szCs w:val="28"/>
          <w:lang w:eastAsia="en-US"/>
        </w:rPr>
      </w:pPr>
    </w:p>
    <w:p w14:paraId="097BB3B1" w14:textId="77777777" w:rsidR="00014A7A" w:rsidRPr="00014A7A" w:rsidRDefault="00014A7A" w:rsidP="00014A7A">
      <w:pPr>
        <w:jc w:val="both"/>
        <w:rPr>
          <w:sz w:val="28"/>
          <w:szCs w:val="28"/>
          <w:lang w:eastAsia="en-US"/>
        </w:rPr>
      </w:pPr>
    </w:p>
    <w:p w14:paraId="69A943FF" w14:textId="77777777" w:rsidR="00014A7A" w:rsidRPr="00014A7A" w:rsidRDefault="00014A7A" w:rsidP="00014A7A">
      <w:pPr>
        <w:jc w:val="both"/>
        <w:rPr>
          <w:sz w:val="28"/>
          <w:szCs w:val="28"/>
          <w:lang w:eastAsia="en-US"/>
        </w:rPr>
      </w:pPr>
    </w:p>
    <w:p w14:paraId="1DA27E68" w14:textId="77777777" w:rsidR="00014A7A" w:rsidRPr="00014A7A" w:rsidRDefault="00014A7A" w:rsidP="00014A7A">
      <w:pPr>
        <w:jc w:val="both"/>
        <w:rPr>
          <w:sz w:val="28"/>
          <w:szCs w:val="28"/>
          <w:lang w:eastAsia="en-US"/>
        </w:rPr>
      </w:pPr>
    </w:p>
    <w:p w14:paraId="7DD81D6A" w14:textId="77777777" w:rsidR="00014A7A" w:rsidRPr="00014A7A" w:rsidRDefault="00014A7A" w:rsidP="00014A7A">
      <w:pPr>
        <w:jc w:val="both"/>
        <w:rPr>
          <w:sz w:val="28"/>
          <w:szCs w:val="28"/>
          <w:lang w:eastAsia="en-US"/>
        </w:rPr>
      </w:pPr>
    </w:p>
    <w:p w14:paraId="66ED7034" w14:textId="77777777" w:rsidR="00014A7A" w:rsidRPr="00014A7A" w:rsidRDefault="00014A7A" w:rsidP="00014A7A">
      <w:pPr>
        <w:jc w:val="both"/>
        <w:rPr>
          <w:sz w:val="28"/>
          <w:szCs w:val="28"/>
          <w:lang w:eastAsia="en-US"/>
        </w:rPr>
      </w:pPr>
    </w:p>
    <w:p w14:paraId="3DF66F1B" w14:textId="77777777" w:rsidR="00014A7A" w:rsidRPr="00014A7A" w:rsidRDefault="00014A7A" w:rsidP="00014A7A">
      <w:pPr>
        <w:jc w:val="both"/>
        <w:rPr>
          <w:sz w:val="28"/>
          <w:szCs w:val="28"/>
          <w:lang w:eastAsia="en-US"/>
        </w:rPr>
      </w:pPr>
    </w:p>
    <w:p w14:paraId="32112E15" w14:textId="77777777" w:rsidR="00014A7A" w:rsidRPr="00014A7A" w:rsidRDefault="00014A7A" w:rsidP="00014A7A">
      <w:pPr>
        <w:jc w:val="both"/>
        <w:rPr>
          <w:sz w:val="28"/>
          <w:szCs w:val="28"/>
          <w:lang w:eastAsia="en-US"/>
        </w:rPr>
      </w:pPr>
    </w:p>
    <w:p w14:paraId="5821BC36" w14:textId="77777777" w:rsidR="00014A7A" w:rsidRPr="00014A7A" w:rsidRDefault="00014A7A" w:rsidP="00014A7A">
      <w:pPr>
        <w:jc w:val="both"/>
        <w:rPr>
          <w:sz w:val="28"/>
          <w:szCs w:val="28"/>
          <w:lang w:eastAsia="en-US"/>
        </w:rPr>
      </w:pPr>
    </w:p>
    <w:p w14:paraId="213E42A1" w14:textId="77777777" w:rsidR="00014A7A" w:rsidRPr="00014A7A" w:rsidRDefault="00014A7A" w:rsidP="00014A7A">
      <w:pPr>
        <w:jc w:val="both"/>
        <w:rPr>
          <w:sz w:val="28"/>
          <w:szCs w:val="28"/>
          <w:lang w:eastAsia="en-US"/>
        </w:rPr>
      </w:pPr>
    </w:p>
    <w:p w14:paraId="6C8EDA40" w14:textId="77777777" w:rsidR="00014A7A" w:rsidRPr="00014A7A" w:rsidRDefault="00014A7A" w:rsidP="00014A7A">
      <w:pPr>
        <w:jc w:val="both"/>
        <w:rPr>
          <w:sz w:val="28"/>
          <w:szCs w:val="28"/>
          <w:lang w:eastAsia="en-US"/>
        </w:rPr>
      </w:pPr>
    </w:p>
    <w:p w14:paraId="3F57B931" w14:textId="77777777" w:rsidR="00014A7A" w:rsidRPr="00014A7A" w:rsidRDefault="00014A7A" w:rsidP="00014A7A">
      <w:pPr>
        <w:jc w:val="both"/>
        <w:rPr>
          <w:sz w:val="28"/>
          <w:szCs w:val="28"/>
          <w:lang w:eastAsia="en-US"/>
        </w:rPr>
      </w:pPr>
    </w:p>
    <w:p w14:paraId="23687507" w14:textId="77777777" w:rsidR="00014A7A" w:rsidRPr="00014A7A" w:rsidRDefault="00014A7A" w:rsidP="00014A7A">
      <w:pPr>
        <w:jc w:val="both"/>
        <w:rPr>
          <w:sz w:val="28"/>
          <w:szCs w:val="28"/>
          <w:lang w:eastAsia="en-US"/>
        </w:rPr>
      </w:pPr>
    </w:p>
    <w:p w14:paraId="795E5A6B" w14:textId="77777777" w:rsidR="00014A7A" w:rsidRPr="00014A7A" w:rsidRDefault="00014A7A" w:rsidP="00014A7A">
      <w:pPr>
        <w:jc w:val="both"/>
        <w:rPr>
          <w:sz w:val="28"/>
          <w:szCs w:val="28"/>
          <w:lang w:eastAsia="en-US"/>
        </w:rPr>
      </w:pPr>
    </w:p>
    <w:p w14:paraId="33BFA2A6" w14:textId="77777777" w:rsidR="00014A7A" w:rsidRPr="00014A7A" w:rsidRDefault="00014A7A" w:rsidP="00014A7A">
      <w:pPr>
        <w:jc w:val="both"/>
        <w:rPr>
          <w:sz w:val="28"/>
          <w:szCs w:val="28"/>
          <w:lang w:eastAsia="en-US"/>
        </w:rPr>
      </w:pPr>
    </w:p>
    <w:p w14:paraId="59CF83CF" w14:textId="77777777" w:rsidR="00014A7A" w:rsidRPr="00014A7A" w:rsidRDefault="00014A7A" w:rsidP="00014A7A">
      <w:pPr>
        <w:jc w:val="both"/>
        <w:rPr>
          <w:sz w:val="28"/>
          <w:szCs w:val="28"/>
          <w:lang w:eastAsia="en-US"/>
        </w:rPr>
      </w:pPr>
    </w:p>
    <w:p w14:paraId="09007D4F" w14:textId="77777777" w:rsidR="00014A7A" w:rsidRPr="00014A7A" w:rsidRDefault="00014A7A" w:rsidP="00014A7A">
      <w:pPr>
        <w:jc w:val="both"/>
        <w:rPr>
          <w:sz w:val="28"/>
          <w:szCs w:val="28"/>
          <w:lang w:eastAsia="en-US"/>
        </w:rPr>
      </w:pPr>
    </w:p>
    <w:p w14:paraId="72D402C2" w14:textId="77777777" w:rsidR="00014A7A" w:rsidRPr="00014A7A" w:rsidRDefault="00014A7A" w:rsidP="00014A7A">
      <w:pPr>
        <w:jc w:val="both"/>
        <w:rPr>
          <w:sz w:val="28"/>
          <w:szCs w:val="28"/>
          <w:lang w:eastAsia="en-US"/>
        </w:rPr>
      </w:pPr>
    </w:p>
    <w:p w14:paraId="4A7ABC1F" w14:textId="77777777" w:rsidR="00014A7A" w:rsidRPr="00014A7A" w:rsidRDefault="00014A7A" w:rsidP="00014A7A">
      <w:pPr>
        <w:jc w:val="both"/>
        <w:rPr>
          <w:sz w:val="28"/>
          <w:szCs w:val="28"/>
          <w:lang w:eastAsia="en-US"/>
        </w:rPr>
      </w:pPr>
    </w:p>
    <w:p w14:paraId="649F32D9" w14:textId="77777777" w:rsidR="0076168E" w:rsidRDefault="0076168E" w:rsidP="00014A7A">
      <w:pPr>
        <w:jc w:val="both"/>
        <w:rPr>
          <w:sz w:val="28"/>
          <w:szCs w:val="28"/>
          <w:lang w:eastAsia="en-US"/>
        </w:rPr>
        <w:sectPr w:rsidR="0076168E" w:rsidSect="00014A7A">
          <w:pgSz w:w="11906" w:h="16838"/>
          <w:pgMar w:top="851" w:right="1418" w:bottom="709" w:left="567" w:header="709" w:footer="709" w:gutter="0"/>
          <w:cols w:space="708"/>
          <w:titlePg/>
          <w:docGrid w:linePitch="360"/>
        </w:sectPr>
      </w:pPr>
    </w:p>
    <w:p w14:paraId="1328DCCF" w14:textId="3FE66F9F" w:rsidR="0076168E" w:rsidRPr="00081AD4" w:rsidRDefault="0076168E" w:rsidP="0076168E">
      <w:pPr>
        <w:tabs>
          <w:tab w:val="left" w:pos="5580"/>
          <w:tab w:val="left" w:pos="9498"/>
        </w:tabs>
        <w:ind w:right="-569" w:firstLine="11482"/>
        <w:rPr>
          <w:color w:val="000000" w:themeColor="text1"/>
        </w:rPr>
      </w:pPr>
      <w:r w:rsidRPr="00081AD4">
        <w:rPr>
          <w:color w:val="000000" w:themeColor="text1"/>
        </w:rPr>
        <w:lastRenderedPageBreak/>
        <w:t xml:space="preserve">Приложение № </w:t>
      </w:r>
      <w:r>
        <w:rPr>
          <w:color w:val="000000" w:themeColor="text1"/>
        </w:rPr>
        <w:t>3</w:t>
      </w:r>
      <w:r w:rsidRPr="00081AD4">
        <w:rPr>
          <w:color w:val="000000" w:themeColor="text1"/>
        </w:rPr>
        <w:t xml:space="preserve"> к протоколу № </w:t>
      </w:r>
      <w:r>
        <w:rPr>
          <w:color w:val="000000" w:themeColor="text1"/>
        </w:rPr>
        <w:t>52</w:t>
      </w:r>
    </w:p>
    <w:p w14:paraId="21ABABB8" w14:textId="77777777" w:rsidR="0076168E" w:rsidRPr="00081AD4" w:rsidRDefault="0076168E" w:rsidP="0076168E">
      <w:pPr>
        <w:tabs>
          <w:tab w:val="left" w:pos="5580"/>
          <w:tab w:val="left" w:pos="9498"/>
        </w:tabs>
        <w:ind w:right="-569" w:firstLine="11482"/>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51E7865D" w14:textId="77777777" w:rsidR="0076168E" w:rsidRPr="00081AD4" w:rsidRDefault="0076168E" w:rsidP="0076168E">
      <w:pPr>
        <w:tabs>
          <w:tab w:val="left" w:pos="5580"/>
          <w:tab w:val="left" w:pos="9498"/>
        </w:tabs>
        <w:ind w:right="-569" w:firstLine="11482"/>
        <w:rPr>
          <w:color w:val="000000" w:themeColor="text1"/>
        </w:rPr>
      </w:pPr>
      <w:r w:rsidRPr="00081AD4">
        <w:rPr>
          <w:color w:val="000000" w:themeColor="text1"/>
        </w:rPr>
        <w:t>энергетической комиссии</w:t>
      </w:r>
    </w:p>
    <w:p w14:paraId="3A1A736E" w14:textId="17957A7E" w:rsidR="0076168E" w:rsidRDefault="0076168E" w:rsidP="0076168E">
      <w:pPr>
        <w:tabs>
          <w:tab w:val="left" w:pos="5580"/>
          <w:tab w:val="left" w:pos="9498"/>
        </w:tabs>
        <w:ind w:right="-569" w:firstLine="11482"/>
        <w:rPr>
          <w:color w:val="000000" w:themeColor="text1"/>
        </w:rPr>
      </w:pPr>
      <w:r w:rsidRPr="00081AD4">
        <w:rPr>
          <w:color w:val="000000" w:themeColor="text1"/>
        </w:rPr>
        <w:t xml:space="preserve">Кузбасса от </w:t>
      </w:r>
      <w:r>
        <w:rPr>
          <w:color w:val="000000" w:themeColor="text1"/>
        </w:rPr>
        <w:t>31</w:t>
      </w:r>
      <w:r w:rsidRPr="00081AD4">
        <w:rPr>
          <w:color w:val="000000" w:themeColor="text1"/>
        </w:rPr>
        <w:t>.</w:t>
      </w:r>
      <w:r>
        <w:rPr>
          <w:color w:val="000000" w:themeColor="text1"/>
        </w:rPr>
        <w:t>08</w:t>
      </w:r>
      <w:r w:rsidRPr="00081AD4">
        <w:rPr>
          <w:color w:val="000000" w:themeColor="text1"/>
        </w:rPr>
        <w:t>.202</w:t>
      </w:r>
      <w:r>
        <w:rPr>
          <w:color w:val="000000" w:themeColor="text1"/>
        </w:rPr>
        <w:t>1</w:t>
      </w:r>
    </w:p>
    <w:tbl>
      <w:tblPr>
        <w:tblW w:w="5000" w:type="pct"/>
        <w:jc w:val="center"/>
        <w:tblLook w:val="04A0" w:firstRow="1" w:lastRow="0" w:firstColumn="1" w:lastColumn="0" w:noHBand="0" w:noVBand="1"/>
      </w:tblPr>
      <w:tblGrid>
        <w:gridCol w:w="388"/>
        <w:gridCol w:w="261"/>
        <w:gridCol w:w="610"/>
        <w:gridCol w:w="2987"/>
        <w:gridCol w:w="672"/>
        <w:gridCol w:w="930"/>
        <w:gridCol w:w="836"/>
        <w:gridCol w:w="855"/>
        <w:gridCol w:w="940"/>
        <w:gridCol w:w="850"/>
        <w:gridCol w:w="870"/>
        <w:gridCol w:w="870"/>
        <w:gridCol w:w="870"/>
        <w:gridCol w:w="3339"/>
      </w:tblGrid>
      <w:tr w:rsidR="0076168E" w:rsidRPr="0076168E" w14:paraId="26D8E48B" w14:textId="77777777" w:rsidTr="0076168E">
        <w:trPr>
          <w:trHeight w:val="450"/>
          <w:jc w:val="center"/>
        </w:trPr>
        <w:tc>
          <w:tcPr>
            <w:tcW w:w="561" w:type="dxa"/>
            <w:tcBorders>
              <w:top w:val="nil"/>
              <w:left w:val="nil"/>
              <w:bottom w:val="nil"/>
              <w:right w:val="nil"/>
            </w:tcBorders>
            <w:shd w:val="clear" w:color="auto" w:fill="auto"/>
            <w:noWrap/>
            <w:vAlign w:val="bottom"/>
            <w:hideMark/>
          </w:tcPr>
          <w:p w14:paraId="693EE68B"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noWrap/>
            <w:vAlign w:val="bottom"/>
            <w:hideMark/>
          </w:tcPr>
          <w:p w14:paraId="2D1F5EBB" w14:textId="77777777" w:rsidR="0076168E" w:rsidRPr="0076168E" w:rsidRDefault="0076168E" w:rsidP="0076168E">
            <w:pPr>
              <w:rPr>
                <w:sz w:val="10"/>
                <w:szCs w:val="10"/>
              </w:rPr>
            </w:pPr>
          </w:p>
        </w:tc>
        <w:tc>
          <w:tcPr>
            <w:tcW w:w="6818" w:type="dxa"/>
            <w:gridSpan w:val="2"/>
            <w:tcBorders>
              <w:top w:val="single" w:sz="4" w:space="0" w:color="C0C0C0"/>
              <w:left w:val="nil"/>
              <w:bottom w:val="single" w:sz="4" w:space="0" w:color="C0C0C0"/>
              <w:right w:val="nil"/>
            </w:tcBorders>
            <w:shd w:val="clear" w:color="auto" w:fill="auto"/>
            <w:vAlign w:val="bottom"/>
            <w:hideMark/>
          </w:tcPr>
          <w:p w14:paraId="2781E58E" w14:textId="77777777" w:rsidR="0076168E" w:rsidRPr="0076168E" w:rsidRDefault="0076168E" w:rsidP="0076168E">
            <w:pPr>
              <w:rPr>
                <w:rFonts w:ascii="Tahoma" w:hAnsi="Tahoma" w:cs="Tahoma"/>
                <w:sz w:val="10"/>
                <w:szCs w:val="10"/>
              </w:rPr>
            </w:pPr>
            <w:r w:rsidRPr="0076168E">
              <w:rPr>
                <w:rFonts w:ascii="Tahoma" w:hAnsi="Tahoma" w:cs="Tahoma"/>
                <w:sz w:val="10"/>
                <w:szCs w:val="10"/>
              </w:rPr>
              <w:t xml:space="preserve">ООО </w:t>
            </w:r>
            <w:proofErr w:type="spellStart"/>
            <w:r w:rsidRPr="0076168E">
              <w:rPr>
                <w:rFonts w:ascii="Tahoma" w:hAnsi="Tahoma" w:cs="Tahoma"/>
                <w:sz w:val="10"/>
                <w:szCs w:val="10"/>
              </w:rPr>
              <w:t>ВодСнаб</w:t>
            </w:r>
            <w:proofErr w:type="spellEnd"/>
            <w:r w:rsidRPr="0076168E">
              <w:rPr>
                <w:rFonts w:ascii="Tahoma" w:hAnsi="Tahoma" w:cs="Tahoma"/>
                <w:sz w:val="10"/>
                <w:szCs w:val="10"/>
              </w:rPr>
              <w:t xml:space="preserve"> ВС</w:t>
            </w:r>
          </w:p>
        </w:tc>
        <w:tc>
          <w:tcPr>
            <w:tcW w:w="1136" w:type="dxa"/>
            <w:tcBorders>
              <w:top w:val="single" w:sz="4" w:space="0" w:color="C0C0C0"/>
              <w:left w:val="nil"/>
              <w:bottom w:val="single" w:sz="4" w:space="0" w:color="C0C0C0"/>
              <w:right w:val="nil"/>
            </w:tcBorders>
            <w:shd w:val="clear" w:color="auto" w:fill="auto"/>
            <w:vAlign w:val="bottom"/>
            <w:hideMark/>
          </w:tcPr>
          <w:p w14:paraId="3D504636"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656" w:type="dxa"/>
            <w:tcBorders>
              <w:top w:val="single" w:sz="4" w:space="0" w:color="C0C0C0"/>
              <w:left w:val="nil"/>
              <w:bottom w:val="single" w:sz="4" w:space="0" w:color="C0C0C0"/>
              <w:right w:val="nil"/>
            </w:tcBorders>
            <w:shd w:val="clear" w:color="auto" w:fill="auto"/>
            <w:vAlign w:val="bottom"/>
            <w:hideMark/>
          </w:tcPr>
          <w:p w14:paraId="4BA26659"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467" w:type="dxa"/>
            <w:tcBorders>
              <w:top w:val="single" w:sz="4" w:space="0" w:color="C0C0C0"/>
              <w:left w:val="nil"/>
              <w:bottom w:val="single" w:sz="4" w:space="0" w:color="C0C0C0"/>
              <w:right w:val="nil"/>
            </w:tcBorders>
            <w:shd w:val="clear" w:color="auto" w:fill="auto"/>
            <w:vAlign w:val="bottom"/>
            <w:hideMark/>
          </w:tcPr>
          <w:p w14:paraId="303D5147"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06" w:type="dxa"/>
            <w:tcBorders>
              <w:top w:val="single" w:sz="4" w:space="0" w:color="C0C0C0"/>
              <w:left w:val="nil"/>
              <w:bottom w:val="single" w:sz="4" w:space="0" w:color="C0C0C0"/>
              <w:right w:val="nil"/>
            </w:tcBorders>
            <w:shd w:val="clear" w:color="auto" w:fill="auto"/>
            <w:vAlign w:val="bottom"/>
            <w:hideMark/>
          </w:tcPr>
          <w:p w14:paraId="3B63EEAE"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676" w:type="dxa"/>
            <w:tcBorders>
              <w:top w:val="nil"/>
              <w:left w:val="nil"/>
              <w:bottom w:val="nil"/>
              <w:right w:val="nil"/>
            </w:tcBorders>
            <w:shd w:val="clear" w:color="auto" w:fill="auto"/>
            <w:noWrap/>
            <w:vAlign w:val="bottom"/>
            <w:hideMark/>
          </w:tcPr>
          <w:p w14:paraId="03C8538B" w14:textId="77777777" w:rsidR="0076168E" w:rsidRPr="0076168E" w:rsidRDefault="0076168E" w:rsidP="0076168E">
            <w:pPr>
              <w:rPr>
                <w:rFonts w:ascii="Tahoma" w:hAnsi="Tahoma" w:cs="Tahoma"/>
                <w:sz w:val="10"/>
                <w:szCs w:val="10"/>
              </w:rPr>
            </w:pPr>
          </w:p>
        </w:tc>
        <w:tc>
          <w:tcPr>
            <w:tcW w:w="1496" w:type="dxa"/>
            <w:tcBorders>
              <w:top w:val="nil"/>
              <w:left w:val="nil"/>
              <w:bottom w:val="nil"/>
              <w:right w:val="nil"/>
            </w:tcBorders>
            <w:shd w:val="clear" w:color="auto" w:fill="auto"/>
            <w:noWrap/>
            <w:vAlign w:val="bottom"/>
            <w:hideMark/>
          </w:tcPr>
          <w:p w14:paraId="3739B62A"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noWrap/>
            <w:vAlign w:val="bottom"/>
            <w:hideMark/>
          </w:tcPr>
          <w:p w14:paraId="3C0E4BB7"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noWrap/>
            <w:vAlign w:val="bottom"/>
            <w:hideMark/>
          </w:tcPr>
          <w:p w14:paraId="0B7B78E3"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noWrap/>
            <w:vAlign w:val="bottom"/>
            <w:hideMark/>
          </w:tcPr>
          <w:p w14:paraId="1AD941EE" w14:textId="77777777" w:rsidR="0076168E" w:rsidRPr="0076168E" w:rsidRDefault="0076168E" w:rsidP="0076168E">
            <w:pPr>
              <w:rPr>
                <w:sz w:val="10"/>
                <w:szCs w:val="10"/>
              </w:rPr>
            </w:pPr>
          </w:p>
        </w:tc>
        <w:tc>
          <w:tcPr>
            <w:tcW w:w="6516" w:type="dxa"/>
            <w:tcBorders>
              <w:top w:val="nil"/>
              <w:left w:val="nil"/>
              <w:bottom w:val="nil"/>
              <w:right w:val="nil"/>
            </w:tcBorders>
            <w:shd w:val="clear" w:color="auto" w:fill="auto"/>
            <w:noWrap/>
            <w:vAlign w:val="bottom"/>
            <w:hideMark/>
          </w:tcPr>
          <w:p w14:paraId="1BC31A69" w14:textId="77777777" w:rsidR="0076168E" w:rsidRPr="0076168E" w:rsidRDefault="0076168E" w:rsidP="0076168E">
            <w:pPr>
              <w:rPr>
                <w:sz w:val="10"/>
                <w:szCs w:val="10"/>
              </w:rPr>
            </w:pPr>
          </w:p>
        </w:tc>
      </w:tr>
      <w:tr w:rsidR="0076168E" w:rsidRPr="0076168E" w14:paraId="3FCDBC98" w14:textId="77777777" w:rsidTr="0076168E">
        <w:trPr>
          <w:trHeight w:val="415"/>
          <w:jc w:val="center"/>
        </w:trPr>
        <w:tc>
          <w:tcPr>
            <w:tcW w:w="561" w:type="dxa"/>
            <w:tcBorders>
              <w:top w:val="nil"/>
              <w:left w:val="nil"/>
              <w:bottom w:val="nil"/>
              <w:right w:val="nil"/>
            </w:tcBorders>
            <w:shd w:val="clear" w:color="auto" w:fill="auto"/>
            <w:noWrap/>
            <w:vAlign w:val="bottom"/>
            <w:hideMark/>
          </w:tcPr>
          <w:p w14:paraId="69C47D63"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noWrap/>
            <w:vAlign w:val="bottom"/>
            <w:hideMark/>
          </w:tcPr>
          <w:p w14:paraId="320B3773" w14:textId="77777777" w:rsidR="0076168E" w:rsidRPr="0076168E" w:rsidRDefault="0076168E" w:rsidP="0076168E">
            <w:pPr>
              <w:rPr>
                <w:sz w:val="10"/>
                <w:szCs w:val="10"/>
              </w:rPr>
            </w:pPr>
          </w:p>
        </w:tc>
        <w:tc>
          <w:tcPr>
            <w:tcW w:w="101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35B139C"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 п/п</w:t>
            </w:r>
          </w:p>
        </w:tc>
        <w:tc>
          <w:tcPr>
            <w:tcW w:w="580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0C49E7"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Наименование показателя</w:t>
            </w:r>
          </w:p>
        </w:tc>
        <w:tc>
          <w:tcPr>
            <w:tcW w:w="11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A7BCAB4"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Ед. изм.</w:t>
            </w:r>
          </w:p>
        </w:tc>
        <w:tc>
          <w:tcPr>
            <w:tcW w:w="4629" w:type="dxa"/>
            <w:gridSpan w:val="3"/>
            <w:tcBorders>
              <w:top w:val="single" w:sz="4" w:space="0" w:color="C0C0C0"/>
              <w:left w:val="nil"/>
              <w:bottom w:val="single" w:sz="4" w:space="0" w:color="C0C0C0"/>
              <w:right w:val="nil"/>
            </w:tcBorders>
            <w:shd w:val="clear" w:color="auto" w:fill="auto"/>
            <w:vAlign w:val="center"/>
            <w:hideMark/>
          </w:tcPr>
          <w:p w14:paraId="5A1C4689"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 xml:space="preserve">2021 год </w:t>
            </w:r>
            <w:proofErr w:type="spellStart"/>
            <w:r w:rsidRPr="0076168E">
              <w:rPr>
                <w:rFonts w:ascii="Tahoma" w:hAnsi="Tahoma" w:cs="Tahoma"/>
                <w:b/>
                <w:bCs/>
                <w:color w:val="272727"/>
                <w:sz w:val="10"/>
                <w:szCs w:val="10"/>
              </w:rPr>
              <w:t>утвержддено</w:t>
            </w:r>
            <w:proofErr w:type="spellEnd"/>
            <w:r w:rsidRPr="0076168E">
              <w:rPr>
                <w:rFonts w:ascii="Tahoma" w:hAnsi="Tahoma" w:cs="Tahoma"/>
                <w:b/>
                <w:bCs/>
                <w:color w:val="272727"/>
                <w:sz w:val="10"/>
                <w:szCs w:val="10"/>
              </w:rPr>
              <w:t xml:space="preserve"> РЭК от 17.12.2020 №666,667</w:t>
            </w:r>
          </w:p>
        </w:tc>
        <w:tc>
          <w:tcPr>
            <w:tcW w:w="7780" w:type="dxa"/>
            <w:gridSpan w:val="5"/>
            <w:tcBorders>
              <w:top w:val="single" w:sz="4" w:space="0" w:color="C0C0C0"/>
              <w:left w:val="nil"/>
              <w:bottom w:val="single" w:sz="4" w:space="0" w:color="C0C0C0"/>
              <w:right w:val="nil"/>
            </w:tcBorders>
            <w:shd w:val="clear" w:color="auto" w:fill="auto"/>
            <w:vAlign w:val="center"/>
            <w:hideMark/>
          </w:tcPr>
          <w:p w14:paraId="09CAEC3C"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2021 год изменения  по решению ФАС от 19.07.2021 № СП/59964/21</w:t>
            </w:r>
          </w:p>
        </w:tc>
        <w:tc>
          <w:tcPr>
            <w:tcW w:w="6516"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8D573F1"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Обоснование отклонений</w:t>
            </w:r>
          </w:p>
        </w:tc>
      </w:tr>
      <w:tr w:rsidR="0076168E" w:rsidRPr="0076168E" w14:paraId="2634E431"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52C8D71A" w14:textId="77777777" w:rsidR="0076168E" w:rsidRPr="0076168E" w:rsidRDefault="0076168E" w:rsidP="0076168E">
            <w:pPr>
              <w:jc w:val="center"/>
              <w:rPr>
                <w:rFonts w:ascii="Tahoma" w:hAnsi="Tahoma" w:cs="Tahoma"/>
                <w:b/>
                <w:bCs/>
                <w:color w:val="272727"/>
                <w:sz w:val="10"/>
                <w:szCs w:val="10"/>
              </w:rPr>
            </w:pPr>
          </w:p>
        </w:tc>
        <w:tc>
          <w:tcPr>
            <w:tcW w:w="300" w:type="dxa"/>
            <w:tcBorders>
              <w:top w:val="nil"/>
              <w:left w:val="nil"/>
              <w:bottom w:val="nil"/>
              <w:right w:val="nil"/>
            </w:tcBorders>
            <w:shd w:val="clear" w:color="auto" w:fill="auto"/>
            <w:noWrap/>
            <w:vAlign w:val="bottom"/>
            <w:hideMark/>
          </w:tcPr>
          <w:p w14:paraId="7DF0F003" w14:textId="77777777" w:rsidR="0076168E" w:rsidRPr="0076168E" w:rsidRDefault="0076168E" w:rsidP="0076168E">
            <w:pPr>
              <w:rPr>
                <w:sz w:val="10"/>
                <w:szCs w:val="10"/>
              </w:rPr>
            </w:pPr>
          </w:p>
        </w:tc>
        <w:tc>
          <w:tcPr>
            <w:tcW w:w="1011" w:type="dxa"/>
            <w:vMerge/>
            <w:tcBorders>
              <w:top w:val="nil"/>
              <w:left w:val="single" w:sz="4" w:space="0" w:color="C0C0C0"/>
              <w:bottom w:val="single" w:sz="4" w:space="0" w:color="C0C0C0"/>
              <w:right w:val="single" w:sz="4" w:space="0" w:color="C0C0C0"/>
            </w:tcBorders>
            <w:vAlign w:val="center"/>
            <w:hideMark/>
          </w:tcPr>
          <w:p w14:paraId="1F348EB0" w14:textId="77777777" w:rsidR="0076168E" w:rsidRPr="0076168E" w:rsidRDefault="0076168E" w:rsidP="0076168E">
            <w:pPr>
              <w:rPr>
                <w:rFonts w:ascii="Tahoma" w:hAnsi="Tahoma" w:cs="Tahoma"/>
                <w:b/>
                <w:bCs/>
                <w:color w:val="272727"/>
                <w:sz w:val="10"/>
                <w:szCs w:val="10"/>
              </w:rPr>
            </w:pPr>
          </w:p>
        </w:tc>
        <w:tc>
          <w:tcPr>
            <w:tcW w:w="5807" w:type="dxa"/>
            <w:vMerge/>
            <w:tcBorders>
              <w:top w:val="nil"/>
              <w:left w:val="single" w:sz="4" w:space="0" w:color="C0C0C0"/>
              <w:bottom w:val="single" w:sz="4" w:space="0" w:color="C0C0C0"/>
              <w:right w:val="single" w:sz="4" w:space="0" w:color="C0C0C0"/>
            </w:tcBorders>
            <w:vAlign w:val="center"/>
            <w:hideMark/>
          </w:tcPr>
          <w:p w14:paraId="3E52C97C" w14:textId="77777777" w:rsidR="0076168E" w:rsidRPr="0076168E" w:rsidRDefault="0076168E" w:rsidP="0076168E">
            <w:pPr>
              <w:rPr>
                <w:rFonts w:ascii="Tahoma" w:hAnsi="Tahoma" w:cs="Tahoma"/>
                <w:b/>
                <w:bCs/>
                <w:color w:val="272727"/>
                <w:sz w:val="10"/>
                <w:szCs w:val="10"/>
              </w:rPr>
            </w:pPr>
          </w:p>
        </w:tc>
        <w:tc>
          <w:tcPr>
            <w:tcW w:w="1136" w:type="dxa"/>
            <w:vMerge/>
            <w:tcBorders>
              <w:top w:val="nil"/>
              <w:left w:val="single" w:sz="4" w:space="0" w:color="C0C0C0"/>
              <w:bottom w:val="single" w:sz="4" w:space="0" w:color="C0C0C0"/>
              <w:right w:val="single" w:sz="4" w:space="0" w:color="C0C0C0"/>
            </w:tcBorders>
            <w:vAlign w:val="center"/>
            <w:hideMark/>
          </w:tcPr>
          <w:p w14:paraId="090861D5" w14:textId="77777777" w:rsidR="0076168E" w:rsidRPr="0076168E" w:rsidRDefault="0076168E" w:rsidP="0076168E">
            <w:pPr>
              <w:rPr>
                <w:rFonts w:ascii="Tahoma" w:hAnsi="Tahoma" w:cs="Tahoma"/>
                <w:b/>
                <w:bCs/>
                <w:color w:val="272727"/>
                <w:sz w:val="10"/>
                <w:szCs w:val="10"/>
              </w:rPr>
            </w:pPr>
          </w:p>
        </w:tc>
        <w:tc>
          <w:tcPr>
            <w:tcW w:w="165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19DDC4E"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Предложение регулирующего органа</w:t>
            </w:r>
          </w:p>
        </w:tc>
        <w:tc>
          <w:tcPr>
            <w:tcW w:w="2973" w:type="dxa"/>
            <w:gridSpan w:val="2"/>
            <w:tcBorders>
              <w:top w:val="single" w:sz="4" w:space="0" w:color="C0C0C0"/>
              <w:left w:val="nil"/>
              <w:bottom w:val="single" w:sz="4" w:space="0" w:color="C0C0C0"/>
              <w:right w:val="single" w:sz="4" w:space="0" w:color="C0C0C0"/>
            </w:tcBorders>
            <w:shd w:val="clear" w:color="auto" w:fill="auto"/>
            <w:vAlign w:val="center"/>
            <w:hideMark/>
          </w:tcPr>
          <w:p w14:paraId="40197174"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В том числе на период</w:t>
            </w:r>
          </w:p>
        </w:tc>
        <w:tc>
          <w:tcPr>
            <w:tcW w:w="167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B22562B"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Предложение регулирующего органа</w:t>
            </w:r>
          </w:p>
        </w:tc>
        <w:tc>
          <w:tcPr>
            <w:tcW w:w="6104" w:type="dxa"/>
            <w:gridSpan w:val="4"/>
            <w:tcBorders>
              <w:top w:val="single" w:sz="4" w:space="0" w:color="C0C0C0"/>
              <w:left w:val="nil"/>
              <w:bottom w:val="single" w:sz="4" w:space="0" w:color="C0C0C0"/>
              <w:right w:val="single" w:sz="4" w:space="0" w:color="C0C0C0"/>
            </w:tcBorders>
            <w:shd w:val="clear" w:color="auto" w:fill="auto"/>
            <w:vAlign w:val="center"/>
            <w:hideMark/>
          </w:tcPr>
          <w:p w14:paraId="5F508018"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В том числе на период</w:t>
            </w:r>
          </w:p>
        </w:tc>
        <w:tc>
          <w:tcPr>
            <w:tcW w:w="6516" w:type="dxa"/>
            <w:vMerge/>
            <w:tcBorders>
              <w:top w:val="single" w:sz="4" w:space="0" w:color="C0C0C0"/>
              <w:left w:val="single" w:sz="4" w:space="0" w:color="C0C0C0"/>
              <w:bottom w:val="single" w:sz="4" w:space="0" w:color="C0C0C0"/>
              <w:right w:val="single" w:sz="4" w:space="0" w:color="C0C0C0"/>
            </w:tcBorders>
            <w:vAlign w:val="center"/>
            <w:hideMark/>
          </w:tcPr>
          <w:p w14:paraId="2E4EF5B5" w14:textId="77777777" w:rsidR="0076168E" w:rsidRPr="0076168E" w:rsidRDefault="0076168E" w:rsidP="0076168E">
            <w:pPr>
              <w:rPr>
                <w:rFonts w:ascii="Tahoma" w:hAnsi="Tahoma" w:cs="Tahoma"/>
                <w:b/>
                <w:bCs/>
                <w:color w:val="272727"/>
                <w:sz w:val="10"/>
                <w:szCs w:val="10"/>
              </w:rPr>
            </w:pPr>
          </w:p>
        </w:tc>
      </w:tr>
      <w:tr w:rsidR="0076168E" w:rsidRPr="0076168E" w14:paraId="523EE553" w14:textId="77777777" w:rsidTr="0076168E">
        <w:trPr>
          <w:trHeight w:val="163"/>
          <w:jc w:val="center"/>
        </w:trPr>
        <w:tc>
          <w:tcPr>
            <w:tcW w:w="561" w:type="dxa"/>
            <w:tcBorders>
              <w:top w:val="nil"/>
              <w:left w:val="nil"/>
              <w:bottom w:val="nil"/>
              <w:right w:val="nil"/>
            </w:tcBorders>
            <w:shd w:val="clear" w:color="auto" w:fill="auto"/>
            <w:noWrap/>
            <w:vAlign w:val="bottom"/>
            <w:hideMark/>
          </w:tcPr>
          <w:p w14:paraId="5622F18F" w14:textId="77777777" w:rsidR="0076168E" w:rsidRPr="0076168E" w:rsidRDefault="0076168E" w:rsidP="0076168E">
            <w:pPr>
              <w:jc w:val="center"/>
              <w:rPr>
                <w:rFonts w:ascii="Tahoma" w:hAnsi="Tahoma" w:cs="Tahoma"/>
                <w:b/>
                <w:bCs/>
                <w:color w:val="272727"/>
                <w:sz w:val="10"/>
                <w:szCs w:val="10"/>
              </w:rPr>
            </w:pPr>
          </w:p>
        </w:tc>
        <w:tc>
          <w:tcPr>
            <w:tcW w:w="300" w:type="dxa"/>
            <w:tcBorders>
              <w:top w:val="nil"/>
              <w:left w:val="nil"/>
              <w:bottom w:val="nil"/>
              <w:right w:val="nil"/>
            </w:tcBorders>
            <w:shd w:val="clear" w:color="auto" w:fill="auto"/>
            <w:noWrap/>
            <w:vAlign w:val="bottom"/>
            <w:hideMark/>
          </w:tcPr>
          <w:p w14:paraId="1599D8EA" w14:textId="77777777" w:rsidR="0076168E" w:rsidRPr="0076168E" w:rsidRDefault="0076168E" w:rsidP="0076168E">
            <w:pPr>
              <w:rPr>
                <w:sz w:val="10"/>
                <w:szCs w:val="10"/>
              </w:rPr>
            </w:pPr>
          </w:p>
        </w:tc>
        <w:tc>
          <w:tcPr>
            <w:tcW w:w="1011" w:type="dxa"/>
            <w:vMerge/>
            <w:tcBorders>
              <w:top w:val="nil"/>
              <w:left w:val="single" w:sz="4" w:space="0" w:color="C0C0C0"/>
              <w:bottom w:val="single" w:sz="4" w:space="0" w:color="C0C0C0"/>
              <w:right w:val="single" w:sz="4" w:space="0" w:color="C0C0C0"/>
            </w:tcBorders>
            <w:vAlign w:val="center"/>
            <w:hideMark/>
          </w:tcPr>
          <w:p w14:paraId="4A2333F1" w14:textId="77777777" w:rsidR="0076168E" w:rsidRPr="0076168E" w:rsidRDefault="0076168E" w:rsidP="0076168E">
            <w:pPr>
              <w:rPr>
                <w:rFonts w:ascii="Tahoma" w:hAnsi="Tahoma" w:cs="Tahoma"/>
                <w:b/>
                <w:bCs/>
                <w:color w:val="272727"/>
                <w:sz w:val="10"/>
                <w:szCs w:val="10"/>
              </w:rPr>
            </w:pPr>
          </w:p>
        </w:tc>
        <w:tc>
          <w:tcPr>
            <w:tcW w:w="5807" w:type="dxa"/>
            <w:vMerge/>
            <w:tcBorders>
              <w:top w:val="nil"/>
              <w:left w:val="single" w:sz="4" w:space="0" w:color="C0C0C0"/>
              <w:bottom w:val="single" w:sz="4" w:space="0" w:color="C0C0C0"/>
              <w:right w:val="single" w:sz="4" w:space="0" w:color="C0C0C0"/>
            </w:tcBorders>
            <w:vAlign w:val="center"/>
            <w:hideMark/>
          </w:tcPr>
          <w:p w14:paraId="438C8176" w14:textId="77777777" w:rsidR="0076168E" w:rsidRPr="0076168E" w:rsidRDefault="0076168E" w:rsidP="0076168E">
            <w:pPr>
              <w:rPr>
                <w:rFonts w:ascii="Tahoma" w:hAnsi="Tahoma" w:cs="Tahoma"/>
                <w:b/>
                <w:bCs/>
                <w:color w:val="272727"/>
                <w:sz w:val="10"/>
                <w:szCs w:val="10"/>
              </w:rPr>
            </w:pPr>
          </w:p>
        </w:tc>
        <w:tc>
          <w:tcPr>
            <w:tcW w:w="1136" w:type="dxa"/>
            <w:vMerge/>
            <w:tcBorders>
              <w:top w:val="nil"/>
              <w:left w:val="single" w:sz="4" w:space="0" w:color="C0C0C0"/>
              <w:bottom w:val="single" w:sz="4" w:space="0" w:color="C0C0C0"/>
              <w:right w:val="single" w:sz="4" w:space="0" w:color="C0C0C0"/>
            </w:tcBorders>
            <w:vAlign w:val="center"/>
            <w:hideMark/>
          </w:tcPr>
          <w:p w14:paraId="004F6EB4" w14:textId="77777777" w:rsidR="0076168E" w:rsidRPr="0076168E" w:rsidRDefault="0076168E" w:rsidP="0076168E">
            <w:pPr>
              <w:rPr>
                <w:rFonts w:ascii="Tahoma" w:hAnsi="Tahoma" w:cs="Tahoma"/>
                <w:b/>
                <w:bCs/>
                <w:color w:val="272727"/>
                <w:sz w:val="10"/>
                <w:szCs w:val="10"/>
              </w:rPr>
            </w:pPr>
          </w:p>
        </w:tc>
        <w:tc>
          <w:tcPr>
            <w:tcW w:w="1656" w:type="dxa"/>
            <w:vMerge/>
            <w:tcBorders>
              <w:top w:val="nil"/>
              <w:left w:val="single" w:sz="4" w:space="0" w:color="C0C0C0"/>
              <w:bottom w:val="single" w:sz="4" w:space="0" w:color="C0C0C0"/>
              <w:right w:val="single" w:sz="4" w:space="0" w:color="C0C0C0"/>
            </w:tcBorders>
            <w:vAlign w:val="center"/>
            <w:hideMark/>
          </w:tcPr>
          <w:p w14:paraId="025692E9" w14:textId="77777777" w:rsidR="0076168E" w:rsidRPr="0076168E" w:rsidRDefault="0076168E" w:rsidP="0076168E">
            <w:pPr>
              <w:rPr>
                <w:rFonts w:ascii="Tahoma" w:hAnsi="Tahoma" w:cs="Tahoma"/>
                <w:b/>
                <w:bCs/>
                <w:color w:val="272727"/>
                <w:sz w:val="10"/>
                <w:szCs w:val="10"/>
              </w:rPr>
            </w:pPr>
          </w:p>
        </w:tc>
        <w:tc>
          <w:tcPr>
            <w:tcW w:w="1467" w:type="dxa"/>
            <w:tcBorders>
              <w:top w:val="nil"/>
              <w:left w:val="nil"/>
              <w:bottom w:val="single" w:sz="4" w:space="0" w:color="C0C0C0"/>
              <w:right w:val="single" w:sz="4" w:space="0" w:color="C0C0C0"/>
            </w:tcBorders>
            <w:shd w:val="clear" w:color="auto" w:fill="auto"/>
            <w:vAlign w:val="center"/>
            <w:hideMark/>
          </w:tcPr>
          <w:p w14:paraId="4E4EABDE"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с 01.01.2021 по 30.06.2021</w:t>
            </w:r>
          </w:p>
        </w:tc>
        <w:tc>
          <w:tcPr>
            <w:tcW w:w="1506" w:type="dxa"/>
            <w:tcBorders>
              <w:top w:val="nil"/>
              <w:left w:val="nil"/>
              <w:bottom w:val="single" w:sz="4" w:space="0" w:color="C0C0C0"/>
              <w:right w:val="single" w:sz="4" w:space="0" w:color="C0C0C0"/>
            </w:tcBorders>
            <w:shd w:val="clear" w:color="auto" w:fill="auto"/>
            <w:vAlign w:val="center"/>
            <w:hideMark/>
          </w:tcPr>
          <w:p w14:paraId="3B2446D8"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с 01.07.2021 по 31.12.2021</w:t>
            </w:r>
          </w:p>
        </w:tc>
        <w:tc>
          <w:tcPr>
            <w:tcW w:w="1676" w:type="dxa"/>
            <w:vMerge/>
            <w:tcBorders>
              <w:top w:val="nil"/>
              <w:left w:val="single" w:sz="4" w:space="0" w:color="C0C0C0"/>
              <w:bottom w:val="single" w:sz="4" w:space="0" w:color="C0C0C0"/>
              <w:right w:val="single" w:sz="4" w:space="0" w:color="C0C0C0"/>
            </w:tcBorders>
            <w:vAlign w:val="center"/>
            <w:hideMark/>
          </w:tcPr>
          <w:p w14:paraId="79BE92E6" w14:textId="77777777" w:rsidR="0076168E" w:rsidRPr="0076168E" w:rsidRDefault="0076168E" w:rsidP="0076168E">
            <w:pPr>
              <w:rPr>
                <w:rFonts w:ascii="Tahoma" w:hAnsi="Tahoma" w:cs="Tahoma"/>
                <w:b/>
                <w:bCs/>
                <w:color w:val="272727"/>
                <w:sz w:val="10"/>
                <w:szCs w:val="10"/>
              </w:rPr>
            </w:pPr>
          </w:p>
        </w:tc>
        <w:tc>
          <w:tcPr>
            <w:tcW w:w="1496" w:type="dxa"/>
            <w:tcBorders>
              <w:top w:val="nil"/>
              <w:left w:val="nil"/>
              <w:bottom w:val="single" w:sz="4" w:space="0" w:color="C0C0C0"/>
              <w:right w:val="single" w:sz="4" w:space="0" w:color="C0C0C0"/>
            </w:tcBorders>
            <w:shd w:val="clear" w:color="auto" w:fill="auto"/>
            <w:vAlign w:val="center"/>
            <w:hideMark/>
          </w:tcPr>
          <w:p w14:paraId="1F1677DE"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с 01.012021 по 30.06.2021</w:t>
            </w:r>
          </w:p>
        </w:tc>
        <w:tc>
          <w:tcPr>
            <w:tcW w:w="1536" w:type="dxa"/>
            <w:tcBorders>
              <w:top w:val="nil"/>
              <w:left w:val="nil"/>
              <w:bottom w:val="single" w:sz="4" w:space="0" w:color="C0C0C0"/>
              <w:right w:val="single" w:sz="4" w:space="0" w:color="C0C0C0"/>
            </w:tcBorders>
            <w:shd w:val="clear" w:color="auto" w:fill="auto"/>
            <w:vAlign w:val="center"/>
            <w:hideMark/>
          </w:tcPr>
          <w:p w14:paraId="3C01524B"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с 01.07.2021 по 31.12.2021</w:t>
            </w:r>
          </w:p>
        </w:tc>
        <w:tc>
          <w:tcPr>
            <w:tcW w:w="1536" w:type="dxa"/>
            <w:tcBorders>
              <w:top w:val="nil"/>
              <w:left w:val="nil"/>
              <w:bottom w:val="single" w:sz="4" w:space="0" w:color="C0C0C0"/>
              <w:right w:val="single" w:sz="4" w:space="0" w:color="C0C0C0"/>
            </w:tcBorders>
            <w:shd w:val="clear" w:color="auto" w:fill="auto"/>
            <w:vAlign w:val="center"/>
            <w:hideMark/>
          </w:tcPr>
          <w:p w14:paraId="19BEEE80"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с 01.07.2021 по 31.08.2021</w:t>
            </w:r>
          </w:p>
        </w:tc>
        <w:tc>
          <w:tcPr>
            <w:tcW w:w="1536" w:type="dxa"/>
            <w:tcBorders>
              <w:top w:val="nil"/>
              <w:left w:val="nil"/>
              <w:bottom w:val="single" w:sz="4" w:space="0" w:color="C0C0C0"/>
              <w:right w:val="single" w:sz="4" w:space="0" w:color="C0C0C0"/>
            </w:tcBorders>
            <w:shd w:val="clear" w:color="auto" w:fill="auto"/>
            <w:vAlign w:val="center"/>
            <w:hideMark/>
          </w:tcPr>
          <w:p w14:paraId="4CD06384" w14:textId="77777777" w:rsidR="0076168E" w:rsidRPr="0076168E" w:rsidRDefault="0076168E" w:rsidP="0076168E">
            <w:pPr>
              <w:jc w:val="center"/>
              <w:rPr>
                <w:rFonts w:ascii="Tahoma" w:hAnsi="Tahoma" w:cs="Tahoma"/>
                <w:b/>
                <w:bCs/>
                <w:color w:val="272727"/>
                <w:sz w:val="10"/>
                <w:szCs w:val="10"/>
              </w:rPr>
            </w:pPr>
            <w:r w:rsidRPr="0076168E">
              <w:rPr>
                <w:rFonts w:ascii="Tahoma" w:hAnsi="Tahoma" w:cs="Tahoma"/>
                <w:b/>
                <w:bCs/>
                <w:color w:val="272727"/>
                <w:sz w:val="10"/>
                <w:szCs w:val="10"/>
              </w:rPr>
              <w:t>с 01.09.2021 по 31.12.2021</w:t>
            </w:r>
          </w:p>
        </w:tc>
        <w:tc>
          <w:tcPr>
            <w:tcW w:w="6516" w:type="dxa"/>
            <w:vMerge/>
            <w:tcBorders>
              <w:top w:val="single" w:sz="4" w:space="0" w:color="C0C0C0"/>
              <w:left w:val="single" w:sz="4" w:space="0" w:color="C0C0C0"/>
              <w:bottom w:val="single" w:sz="4" w:space="0" w:color="C0C0C0"/>
              <w:right w:val="single" w:sz="4" w:space="0" w:color="C0C0C0"/>
            </w:tcBorders>
            <w:vAlign w:val="center"/>
            <w:hideMark/>
          </w:tcPr>
          <w:p w14:paraId="71868F93" w14:textId="77777777" w:rsidR="0076168E" w:rsidRPr="0076168E" w:rsidRDefault="0076168E" w:rsidP="0076168E">
            <w:pPr>
              <w:rPr>
                <w:rFonts w:ascii="Tahoma" w:hAnsi="Tahoma" w:cs="Tahoma"/>
                <w:b/>
                <w:bCs/>
                <w:color w:val="272727"/>
                <w:sz w:val="10"/>
                <w:szCs w:val="10"/>
              </w:rPr>
            </w:pPr>
          </w:p>
        </w:tc>
      </w:tr>
      <w:tr w:rsidR="0076168E" w:rsidRPr="0076168E" w14:paraId="2A11FEC2" w14:textId="77777777" w:rsidTr="0076168E">
        <w:trPr>
          <w:trHeight w:val="225"/>
          <w:jc w:val="center"/>
        </w:trPr>
        <w:tc>
          <w:tcPr>
            <w:tcW w:w="561" w:type="dxa"/>
            <w:tcBorders>
              <w:top w:val="nil"/>
              <w:left w:val="nil"/>
              <w:bottom w:val="nil"/>
              <w:right w:val="nil"/>
            </w:tcBorders>
            <w:shd w:val="clear" w:color="auto" w:fill="auto"/>
            <w:noWrap/>
            <w:vAlign w:val="bottom"/>
            <w:hideMark/>
          </w:tcPr>
          <w:p w14:paraId="51F082C8" w14:textId="77777777" w:rsidR="0076168E" w:rsidRPr="0076168E" w:rsidRDefault="0076168E" w:rsidP="0076168E">
            <w:pPr>
              <w:jc w:val="center"/>
              <w:rPr>
                <w:rFonts w:ascii="Tahoma" w:hAnsi="Tahoma" w:cs="Tahoma"/>
                <w:b/>
                <w:bCs/>
                <w:color w:val="272727"/>
                <w:sz w:val="10"/>
                <w:szCs w:val="10"/>
              </w:rPr>
            </w:pPr>
          </w:p>
        </w:tc>
        <w:tc>
          <w:tcPr>
            <w:tcW w:w="300" w:type="dxa"/>
            <w:tcBorders>
              <w:top w:val="nil"/>
              <w:left w:val="nil"/>
              <w:bottom w:val="nil"/>
              <w:right w:val="nil"/>
            </w:tcBorders>
            <w:shd w:val="clear" w:color="auto" w:fill="auto"/>
            <w:noWrap/>
            <w:vAlign w:val="bottom"/>
            <w:hideMark/>
          </w:tcPr>
          <w:p w14:paraId="12D62680" w14:textId="77777777" w:rsidR="0076168E" w:rsidRPr="0076168E" w:rsidRDefault="0076168E" w:rsidP="0076168E">
            <w:pPr>
              <w:rPr>
                <w:sz w:val="10"/>
                <w:szCs w:val="10"/>
              </w:rPr>
            </w:pPr>
          </w:p>
        </w:tc>
        <w:tc>
          <w:tcPr>
            <w:tcW w:w="1011" w:type="dxa"/>
            <w:tcBorders>
              <w:top w:val="single" w:sz="4" w:space="0" w:color="C0C0C0"/>
              <w:left w:val="nil"/>
              <w:bottom w:val="single" w:sz="4" w:space="0" w:color="C0C0C0"/>
              <w:right w:val="nil"/>
            </w:tcBorders>
            <w:shd w:val="clear" w:color="auto" w:fill="auto"/>
            <w:noWrap/>
            <w:vAlign w:val="center"/>
            <w:hideMark/>
          </w:tcPr>
          <w:p w14:paraId="3C8FA8EF"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1</w:t>
            </w:r>
          </w:p>
        </w:tc>
        <w:tc>
          <w:tcPr>
            <w:tcW w:w="5807" w:type="dxa"/>
            <w:tcBorders>
              <w:top w:val="nil"/>
              <w:left w:val="nil"/>
              <w:bottom w:val="single" w:sz="4" w:space="0" w:color="C0C0C0"/>
              <w:right w:val="nil"/>
            </w:tcBorders>
            <w:shd w:val="clear" w:color="auto" w:fill="auto"/>
            <w:noWrap/>
            <w:vAlign w:val="center"/>
            <w:hideMark/>
          </w:tcPr>
          <w:p w14:paraId="6E50A7A5"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2</w:t>
            </w:r>
          </w:p>
        </w:tc>
        <w:tc>
          <w:tcPr>
            <w:tcW w:w="1136" w:type="dxa"/>
            <w:tcBorders>
              <w:top w:val="nil"/>
              <w:left w:val="nil"/>
              <w:bottom w:val="single" w:sz="4" w:space="0" w:color="C0C0C0"/>
              <w:right w:val="nil"/>
            </w:tcBorders>
            <w:shd w:val="clear" w:color="auto" w:fill="auto"/>
            <w:noWrap/>
            <w:vAlign w:val="center"/>
            <w:hideMark/>
          </w:tcPr>
          <w:p w14:paraId="273C6871"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3</w:t>
            </w:r>
          </w:p>
        </w:tc>
        <w:tc>
          <w:tcPr>
            <w:tcW w:w="1656" w:type="dxa"/>
            <w:tcBorders>
              <w:top w:val="nil"/>
              <w:left w:val="nil"/>
              <w:bottom w:val="single" w:sz="4" w:space="0" w:color="C0C0C0"/>
              <w:right w:val="nil"/>
            </w:tcBorders>
            <w:shd w:val="clear" w:color="auto" w:fill="auto"/>
            <w:noWrap/>
            <w:vAlign w:val="center"/>
            <w:hideMark/>
          </w:tcPr>
          <w:p w14:paraId="537F887F"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8</w:t>
            </w:r>
          </w:p>
        </w:tc>
        <w:tc>
          <w:tcPr>
            <w:tcW w:w="1467" w:type="dxa"/>
            <w:tcBorders>
              <w:top w:val="nil"/>
              <w:left w:val="nil"/>
              <w:bottom w:val="single" w:sz="4" w:space="0" w:color="C0C0C0"/>
              <w:right w:val="nil"/>
            </w:tcBorders>
            <w:shd w:val="clear" w:color="auto" w:fill="auto"/>
            <w:noWrap/>
            <w:vAlign w:val="center"/>
            <w:hideMark/>
          </w:tcPr>
          <w:p w14:paraId="5EA45AFC"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9</w:t>
            </w:r>
          </w:p>
        </w:tc>
        <w:tc>
          <w:tcPr>
            <w:tcW w:w="1506" w:type="dxa"/>
            <w:tcBorders>
              <w:top w:val="nil"/>
              <w:left w:val="nil"/>
              <w:bottom w:val="single" w:sz="4" w:space="0" w:color="C0C0C0"/>
              <w:right w:val="nil"/>
            </w:tcBorders>
            <w:shd w:val="clear" w:color="auto" w:fill="auto"/>
            <w:noWrap/>
            <w:vAlign w:val="center"/>
            <w:hideMark/>
          </w:tcPr>
          <w:p w14:paraId="62435022"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10</w:t>
            </w:r>
          </w:p>
        </w:tc>
        <w:tc>
          <w:tcPr>
            <w:tcW w:w="1676" w:type="dxa"/>
            <w:tcBorders>
              <w:top w:val="nil"/>
              <w:left w:val="nil"/>
              <w:bottom w:val="single" w:sz="4" w:space="0" w:color="C0C0C0"/>
              <w:right w:val="nil"/>
            </w:tcBorders>
            <w:shd w:val="clear" w:color="auto" w:fill="auto"/>
            <w:noWrap/>
            <w:vAlign w:val="center"/>
            <w:hideMark/>
          </w:tcPr>
          <w:p w14:paraId="4B661958"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13</w:t>
            </w:r>
          </w:p>
        </w:tc>
        <w:tc>
          <w:tcPr>
            <w:tcW w:w="1496" w:type="dxa"/>
            <w:tcBorders>
              <w:top w:val="nil"/>
              <w:left w:val="nil"/>
              <w:bottom w:val="single" w:sz="4" w:space="0" w:color="C0C0C0"/>
              <w:right w:val="nil"/>
            </w:tcBorders>
            <w:shd w:val="clear" w:color="auto" w:fill="auto"/>
            <w:noWrap/>
            <w:vAlign w:val="center"/>
            <w:hideMark/>
          </w:tcPr>
          <w:p w14:paraId="26E71B83"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14</w:t>
            </w:r>
          </w:p>
        </w:tc>
        <w:tc>
          <w:tcPr>
            <w:tcW w:w="1536" w:type="dxa"/>
            <w:tcBorders>
              <w:top w:val="nil"/>
              <w:left w:val="nil"/>
              <w:bottom w:val="single" w:sz="4" w:space="0" w:color="C0C0C0"/>
              <w:right w:val="nil"/>
            </w:tcBorders>
            <w:shd w:val="clear" w:color="auto" w:fill="auto"/>
            <w:noWrap/>
            <w:vAlign w:val="center"/>
            <w:hideMark/>
          </w:tcPr>
          <w:p w14:paraId="0B174291"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15</w:t>
            </w:r>
          </w:p>
        </w:tc>
        <w:tc>
          <w:tcPr>
            <w:tcW w:w="1536" w:type="dxa"/>
            <w:tcBorders>
              <w:top w:val="nil"/>
              <w:left w:val="nil"/>
              <w:bottom w:val="single" w:sz="4" w:space="0" w:color="C0C0C0"/>
              <w:right w:val="nil"/>
            </w:tcBorders>
            <w:shd w:val="clear" w:color="auto" w:fill="auto"/>
            <w:noWrap/>
            <w:vAlign w:val="center"/>
            <w:hideMark/>
          </w:tcPr>
          <w:p w14:paraId="16615D37"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 </w:t>
            </w:r>
          </w:p>
        </w:tc>
        <w:tc>
          <w:tcPr>
            <w:tcW w:w="1536" w:type="dxa"/>
            <w:tcBorders>
              <w:top w:val="nil"/>
              <w:left w:val="nil"/>
              <w:bottom w:val="single" w:sz="4" w:space="0" w:color="C0C0C0"/>
              <w:right w:val="nil"/>
            </w:tcBorders>
            <w:shd w:val="clear" w:color="auto" w:fill="auto"/>
            <w:noWrap/>
            <w:vAlign w:val="center"/>
            <w:hideMark/>
          </w:tcPr>
          <w:p w14:paraId="3041C4B9"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 </w:t>
            </w:r>
          </w:p>
        </w:tc>
        <w:tc>
          <w:tcPr>
            <w:tcW w:w="6516" w:type="dxa"/>
            <w:tcBorders>
              <w:top w:val="nil"/>
              <w:left w:val="nil"/>
              <w:bottom w:val="single" w:sz="4" w:space="0" w:color="C0C0C0"/>
              <w:right w:val="nil"/>
            </w:tcBorders>
            <w:shd w:val="clear" w:color="auto" w:fill="auto"/>
            <w:noWrap/>
            <w:vAlign w:val="center"/>
            <w:hideMark/>
          </w:tcPr>
          <w:p w14:paraId="6624BA75" w14:textId="77777777" w:rsidR="0076168E" w:rsidRPr="0076168E" w:rsidRDefault="0076168E" w:rsidP="0076168E">
            <w:pPr>
              <w:jc w:val="center"/>
              <w:rPr>
                <w:rFonts w:ascii="Tahoma" w:hAnsi="Tahoma" w:cs="Tahoma"/>
                <w:color w:val="C0C0C0"/>
                <w:sz w:val="10"/>
                <w:szCs w:val="10"/>
              </w:rPr>
            </w:pPr>
            <w:r w:rsidRPr="0076168E">
              <w:rPr>
                <w:rFonts w:ascii="Tahoma" w:hAnsi="Tahoma" w:cs="Tahoma"/>
                <w:color w:val="C0C0C0"/>
                <w:sz w:val="10"/>
                <w:szCs w:val="10"/>
              </w:rPr>
              <w:t>16</w:t>
            </w:r>
          </w:p>
        </w:tc>
      </w:tr>
      <w:tr w:rsidR="0076168E" w:rsidRPr="0076168E" w14:paraId="14D5C8F6"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0F6733AB" w14:textId="77777777" w:rsidR="0076168E" w:rsidRPr="0076168E" w:rsidRDefault="0076168E" w:rsidP="0076168E">
            <w:pPr>
              <w:jc w:val="center"/>
              <w:rPr>
                <w:rFonts w:ascii="Tahoma" w:hAnsi="Tahoma" w:cs="Tahoma"/>
                <w:color w:val="C0C0C0"/>
                <w:sz w:val="10"/>
                <w:szCs w:val="10"/>
              </w:rPr>
            </w:pPr>
          </w:p>
        </w:tc>
        <w:tc>
          <w:tcPr>
            <w:tcW w:w="300" w:type="dxa"/>
            <w:tcBorders>
              <w:top w:val="nil"/>
              <w:left w:val="nil"/>
              <w:bottom w:val="nil"/>
              <w:right w:val="nil"/>
            </w:tcBorders>
            <w:shd w:val="clear" w:color="auto" w:fill="auto"/>
            <w:noWrap/>
            <w:vAlign w:val="bottom"/>
            <w:hideMark/>
          </w:tcPr>
          <w:p w14:paraId="0535DCC6"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000000" w:fill="C0C0C0"/>
            <w:vAlign w:val="center"/>
            <w:hideMark/>
          </w:tcPr>
          <w:p w14:paraId="7E634D8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w:t>
            </w:r>
          </w:p>
        </w:tc>
        <w:tc>
          <w:tcPr>
            <w:tcW w:w="5807" w:type="dxa"/>
            <w:tcBorders>
              <w:top w:val="nil"/>
              <w:left w:val="nil"/>
              <w:bottom w:val="single" w:sz="4" w:space="0" w:color="C0C0C0"/>
              <w:right w:val="single" w:sz="4" w:space="0" w:color="C0C0C0"/>
            </w:tcBorders>
            <w:shd w:val="clear" w:color="000000" w:fill="C0C0C0"/>
            <w:vAlign w:val="center"/>
            <w:hideMark/>
          </w:tcPr>
          <w:p w14:paraId="42A122D5"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Натуральные показатели</w:t>
            </w:r>
          </w:p>
        </w:tc>
        <w:tc>
          <w:tcPr>
            <w:tcW w:w="1136" w:type="dxa"/>
            <w:tcBorders>
              <w:top w:val="nil"/>
              <w:left w:val="nil"/>
              <w:bottom w:val="single" w:sz="4" w:space="0" w:color="C0C0C0"/>
              <w:right w:val="single" w:sz="4" w:space="0" w:color="C0C0C0"/>
            </w:tcBorders>
            <w:shd w:val="clear" w:color="000000" w:fill="C0C0C0"/>
            <w:vAlign w:val="center"/>
            <w:hideMark/>
          </w:tcPr>
          <w:p w14:paraId="3AC21E9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656" w:type="dxa"/>
            <w:tcBorders>
              <w:top w:val="nil"/>
              <w:left w:val="nil"/>
              <w:bottom w:val="single" w:sz="4" w:space="0" w:color="C0C0C0"/>
              <w:right w:val="single" w:sz="4" w:space="0" w:color="C0C0C0"/>
            </w:tcBorders>
            <w:shd w:val="clear" w:color="000000" w:fill="C0C0C0"/>
            <w:vAlign w:val="center"/>
            <w:hideMark/>
          </w:tcPr>
          <w:p w14:paraId="441D7A0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67" w:type="dxa"/>
            <w:tcBorders>
              <w:top w:val="nil"/>
              <w:left w:val="nil"/>
              <w:bottom w:val="single" w:sz="4" w:space="0" w:color="C0C0C0"/>
              <w:right w:val="single" w:sz="4" w:space="0" w:color="C0C0C0"/>
            </w:tcBorders>
            <w:shd w:val="clear" w:color="000000" w:fill="C0C0C0"/>
            <w:vAlign w:val="center"/>
            <w:hideMark/>
          </w:tcPr>
          <w:p w14:paraId="39E018B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506" w:type="dxa"/>
            <w:tcBorders>
              <w:top w:val="nil"/>
              <w:left w:val="nil"/>
              <w:bottom w:val="single" w:sz="4" w:space="0" w:color="C0C0C0"/>
              <w:right w:val="single" w:sz="4" w:space="0" w:color="C0C0C0"/>
            </w:tcBorders>
            <w:shd w:val="clear" w:color="000000" w:fill="C0C0C0"/>
            <w:vAlign w:val="center"/>
            <w:hideMark/>
          </w:tcPr>
          <w:p w14:paraId="6521161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676" w:type="dxa"/>
            <w:tcBorders>
              <w:top w:val="nil"/>
              <w:left w:val="nil"/>
              <w:bottom w:val="single" w:sz="4" w:space="0" w:color="C0C0C0"/>
              <w:right w:val="single" w:sz="4" w:space="0" w:color="C0C0C0"/>
            </w:tcBorders>
            <w:shd w:val="clear" w:color="000000" w:fill="C0C0C0"/>
            <w:vAlign w:val="center"/>
            <w:hideMark/>
          </w:tcPr>
          <w:p w14:paraId="4158987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96" w:type="dxa"/>
            <w:tcBorders>
              <w:top w:val="nil"/>
              <w:left w:val="nil"/>
              <w:bottom w:val="single" w:sz="4" w:space="0" w:color="C0C0C0"/>
              <w:right w:val="single" w:sz="4" w:space="0" w:color="C0C0C0"/>
            </w:tcBorders>
            <w:shd w:val="clear" w:color="000000" w:fill="C0C0C0"/>
            <w:vAlign w:val="center"/>
            <w:hideMark/>
          </w:tcPr>
          <w:p w14:paraId="7EDDE49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536" w:type="dxa"/>
            <w:tcBorders>
              <w:top w:val="nil"/>
              <w:left w:val="nil"/>
              <w:bottom w:val="single" w:sz="4" w:space="0" w:color="C0C0C0"/>
              <w:right w:val="single" w:sz="4" w:space="0" w:color="C0C0C0"/>
            </w:tcBorders>
            <w:shd w:val="clear" w:color="000000" w:fill="C0C0C0"/>
            <w:vAlign w:val="center"/>
            <w:hideMark/>
          </w:tcPr>
          <w:p w14:paraId="2197937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536" w:type="dxa"/>
            <w:tcBorders>
              <w:top w:val="nil"/>
              <w:left w:val="nil"/>
              <w:bottom w:val="single" w:sz="4" w:space="0" w:color="C0C0C0"/>
              <w:right w:val="single" w:sz="4" w:space="0" w:color="C0C0C0"/>
            </w:tcBorders>
            <w:shd w:val="clear" w:color="000000" w:fill="C0C0C0"/>
            <w:vAlign w:val="center"/>
            <w:hideMark/>
          </w:tcPr>
          <w:p w14:paraId="4F019DB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536" w:type="dxa"/>
            <w:tcBorders>
              <w:top w:val="nil"/>
              <w:left w:val="nil"/>
              <w:bottom w:val="single" w:sz="4" w:space="0" w:color="C0C0C0"/>
              <w:right w:val="single" w:sz="4" w:space="0" w:color="C0C0C0"/>
            </w:tcBorders>
            <w:shd w:val="clear" w:color="000000" w:fill="C0C0C0"/>
            <w:vAlign w:val="center"/>
            <w:hideMark/>
          </w:tcPr>
          <w:p w14:paraId="0C0B582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6516" w:type="dxa"/>
            <w:tcBorders>
              <w:top w:val="nil"/>
              <w:left w:val="single" w:sz="4" w:space="0" w:color="C0C0C0"/>
              <w:bottom w:val="single" w:sz="4" w:space="0" w:color="C0C0C0"/>
              <w:right w:val="nil"/>
            </w:tcBorders>
            <w:shd w:val="clear" w:color="000000" w:fill="C0C0C0"/>
            <w:vAlign w:val="center"/>
            <w:hideMark/>
          </w:tcPr>
          <w:p w14:paraId="2A40D91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r>
      <w:tr w:rsidR="0076168E" w:rsidRPr="0076168E" w14:paraId="1EF14F12"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688B4B46" w14:textId="77777777" w:rsidR="0076168E" w:rsidRPr="0076168E" w:rsidRDefault="0076168E" w:rsidP="0076168E">
            <w:pPr>
              <w:jc w:val="cente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42D3A854"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CED679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w:t>
            </w:r>
          </w:p>
        </w:tc>
        <w:tc>
          <w:tcPr>
            <w:tcW w:w="5807" w:type="dxa"/>
            <w:tcBorders>
              <w:top w:val="nil"/>
              <w:left w:val="nil"/>
              <w:bottom w:val="single" w:sz="4" w:space="0" w:color="C0C0C0"/>
              <w:right w:val="single" w:sz="4" w:space="0" w:color="C0C0C0"/>
            </w:tcBorders>
            <w:shd w:val="clear" w:color="auto" w:fill="auto"/>
            <w:vAlign w:val="center"/>
            <w:hideMark/>
          </w:tcPr>
          <w:p w14:paraId="4AAB29B3"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Поднято воды</w:t>
            </w:r>
          </w:p>
        </w:tc>
        <w:tc>
          <w:tcPr>
            <w:tcW w:w="1136" w:type="dxa"/>
            <w:tcBorders>
              <w:top w:val="nil"/>
              <w:left w:val="nil"/>
              <w:bottom w:val="single" w:sz="4" w:space="0" w:color="C0C0C0"/>
              <w:right w:val="single" w:sz="4" w:space="0" w:color="C0C0C0"/>
            </w:tcBorders>
            <w:shd w:val="clear" w:color="auto" w:fill="auto"/>
            <w:vAlign w:val="center"/>
            <w:hideMark/>
          </w:tcPr>
          <w:p w14:paraId="236B93D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71127FF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6 155 113,00</w:t>
            </w:r>
          </w:p>
        </w:tc>
        <w:tc>
          <w:tcPr>
            <w:tcW w:w="1467" w:type="dxa"/>
            <w:tcBorders>
              <w:top w:val="nil"/>
              <w:left w:val="nil"/>
              <w:bottom w:val="single" w:sz="4" w:space="0" w:color="C0C0C0"/>
              <w:right w:val="single" w:sz="4" w:space="0" w:color="C0C0C0"/>
            </w:tcBorders>
            <w:shd w:val="clear" w:color="000000" w:fill="D7EAD3"/>
            <w:vAlign w:val="center"/>
            <w:hideMark/>
          </w:tcPr>
          <w:p w14:paraId="6DC3BB5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3 077 556,50</w:t>
            </w:r>
          </w:p>
        </w:tc>
        <w:tc>
          <w:tcPr>
            <w:tcW w:w="1506" w:type="dxa"/>
            <w:tcBorders>
              <w:top w:val="nil"/>
              <w:left w:val="nil"/>
              <w:bottom w:val="single" w:sz="4" w:space="0" w:color="C0C0C0"/>
              <w:right w:val="single" w:sz="4" w:space="0" w:color="C0C0C0"/>
            </w:tcBorders>
            <w:shd w:val="clear" w:color="000000" w:fill="D7EAD3"/>
            <w:vAlign w:val="center"/>
            <w:hideMark/>
          </w:tcPr>
          <w:p w14:paraId="08F6AA4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3 077 556,50</w:t>
            </w:r>
          </w:p>
        </w:tc>
        <w:tc>
          <w:tcPr>
            <w:tcW w:w="1676" w:type="dxa"/>
            <w:tcBorders>
              <w:top w:val="nil"/>
              <w:left w:val="nil"/>
              <w:bottom w:val="single" w:sz="4" w:space="0" w:color="C0C0C0"/>
              <w:right w:val="single" w:sz="4" w:space="0" w:color="C0C0C0"/>
            </w:tcBorders>
            <w:shd w:val="clear" w:color="000000" w:fill="FFFFCC"/>
            <w:vAlign w:val="center"/>
            <w:hideMark/>
          </w:tcPr>
          <w:p w14:paraId="79EF767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6 155 113,00</w:t>
            </w:r>
          </w:p>
        </w:tc>
        <w:tc>
          <w:tcPr>
            <w:tcW w:w="1496" w:type="dxa"/>
            <w:tcBorders>
              <w:top w:val="nil"/>
              <w:left w:val="nil"/>
              <w:bottom w:val="single" w:sz="4" w:space="0" w:color="C0C0C0"/>
              <w:right w:val="single" w:sz="4" w:space="0" w:color="C0C0C0"/>
            </w:tcBorders>
            <w:shd w:val="clear" w:color="000000" w:fill="D7EAD3"/>
            <w:vAlign w:val="center"/>
            <w:hideMark/>
          </w:tcPr>
          <w:p w14:paraId="72A11CD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3 077 556,50</w:t>
            </w:r>
          </w:p>
        </w:tc>
        <w:tc>
          <w:tcPr>
            <w:tcW w:w="1536" w:type="dxa"/>
            <w:tcBorders>
              <w:top w:val="nil"/>
              <w:left w:val="nil"/>
              <w:bottom w:val="single" w:sz="4" w:space="0" w:color="C0C0C0"/>
              <w:right w:val="single" w:sz="4" w:space="0" w:color="C0C0C0"/>
            </w:tcBorders>
            <w:shd w:val="clear" w:color="000000" w:fill="D7EAD3"/>
            <w:vAlign w:val="center"/>
            <w:hideMark/>
          </w:tcPr>
          <w:p w14:paraId="29DCE53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3 077 556,50</w:t>
            </w:r>
          </w:p>
        </w:tc>
        <w:tc>
          <w:tcPr>
            <w:tcW w:w="1536" w:type="dxa"/>
            <w:tcBorders>
              <w:top w:val="nil"/>
              <w:left w:val="nil"/>
              <w:bottom w:val="single" w:sz="4" w:space="0" w:color="C0C0C0"/>
              <w:right w:val="single" w:sz="4" w:space="0" w:color="C0C0C0"/>
            </w:tcBorders>
            <w:shd w:val="clear" w:color="000000" w:fill="D7EAD3"/>
            <w:vAlign w:val="center"/>
            <w:hideMark/>
          </w:tcPr>
          <w:p w14:paraId="1A511E0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1 025 852,17</w:t>
            </w:r>
          </w:p>
        </w:tc>
        <w:tc>
          <w:tcPr>
            <w:tcW w:w="1536" w:type="dxa"/>
            <w:tcBorders>
              <w:top w:val="nil"/>
              <w:left w:val="nil"/>
              <w:bottom w:val="single" w:sz="4" w:space="0" w:color="C0C0C0"/>
              <w:right w:val="single" w:sz="4" w:space="0" w:color="C0C0C0"/>
            </w:tcBorders>
            <w:shd w:val="clear" w:color="000000" w:fill="D7EAD3"/>
            <w:vAlign w:val="center"/>
            <w:hideMark/>
          </w:tcPr>
          <w:p w14:paraId="34F8F5B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2 051 704,33</w:t>
            </w:r>
          </w:p>
        </w:tc>
        <w:tc>
          <w:tcPr>
            <w:tcW w:w="6516" w:type="dxa"/>
            <w:vMerge w:val="restart"/>
            <w:tcBorders>
              <w:top w:val="nil"/>
              <w:left w:val="single" w:sz="4" w:space="0" w:color="C0C0C0"/>
              <w:bottom w:val="nil"/>
              <w:right w:val="single" w:sz="4" w:space="0" w:color="C0C0C0"/>
            </w:tcBorders>
            <w:shd w:val="clear" w:color="000000" w:fill="FFFFCC"/>
            <w:vAlign w:val="center"/>
            <w:hideMark/>
          </w:tcPr>
          <w:p w14:paraId="4DF72FC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r>
      <w:tr w:rsidR="0076168E" w:rsidRPr="0076168E" w14:paraId="3B57D926"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2A733497"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20B55089"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6DF5CC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w:t>
            </w:r>
          </w:p>
        </w:tc>
        <w:tc>
          <w:tcPr>
            <w:tcW w:w="5807" w:type="dxa"/>
            <w:tcBorders>
              <w:top w:val="nil"/>
              <w:left w:val="nil"/>
              <w:bottom w:val="single" w:sz="4" w:space="0" w:color="C0C0C0"/>
              <w:right w:val="single" w:sz="4" w:space="0" w:color="C0C0C0"/>
            </w:tcBorders>
            <w:shd w:val="clear" w:color="auto" w:fill="auto"/>
            <w:vAlign w:val="center"/>
            <w:hideMark/>
          </w:tcPr>
          <w:p w14:paraId="21F7234C"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Расход воды на коммунально-бытовые нужды</w:t>
            </w:r>
          </w:p>
        </w:tc>
        <w:tc>
          <w:tcPr>
            <w:tcW w:w="1136" w:type="dxa"/>
            <w:tcBorders>
              <w:top w:val="nil"/>
              <w:left w:val="nil"/>
              <w:bottom w:val="single" w:sz="4" w:space="0" w:color="C0C0C0"/>
              <w:right w:val="single" w:sz="4" w:space="0" w:color="C0C0C0"/>
            </w:tcBorders>
            <w:shd w:val="clear" w:color="auto" w:fill="auto"/>
            <w:vAlign w:val="center"/>
            <w:hideMark/>
          </w:tcPr>
          <w:p w14:paraId="2111EEC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48013B4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8 527,00</w:t>
            </w:r>
          </w:p>
        </w:tc>
        <w:tc>
          <w:tcPr>
            <w:tcW w:w="1467" w:type="dxa"/>
            <w:tcBorders>
              <w:top w:val="nil"/>
              <w:left w:val="nil"/>
              <w:bottom w:val="single" w:sz="4" w:space="0" w:color="C0C0C0"/>
              <w:right w:val="single" w:sz="4" w:space="0" w:color="C0C0C0"/>
            </w:tcBorders>
            <w:shd w:val="clear" w:color="000000" w:fill="D7EAD3"/>
            <w:vAlign w:val="center"/>
            <w:hideMark/>
          </w:tcPr>
          <w:p w14:paraId="724BF27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4 263,50</w:t>
            </w:r>
          </w:p>
        </w:tc>
        <w:tc>
          <w:tcPr>
            <w:tcW w:w="1506" w:type="dxa"/>
            <w:tcBorders>
              <w:top w:val="nil"/>
              <w:left w:val="nil"/>
              <w:bottom w:val="single" w:sz="4" w:space="0" w:color="C0C0C0"/>
              <w:right w:val="single" w:sz="4" w:space="0" w:color="C0C0C0"/>
            </w:tcBorders>
            <w:shd w:val="clear" w:color="000000" w:fill="D7EAD3"/>
            <w:vAlign w:val="center"/>
            <w:hideMark/>
          </w:tcPr>
          <w:p w14:paraId="66A20A6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4 263,50</w:t>
            </w:r>
          </w:p>
        </w:tc>
        <w:tc>
          <w:tcPr>
            <w:tcW w:w="1676" w:type="dxa"/>
            <w:tcBorders>
              <w:top w:val="nil"/>
              <w:left w:val="nil"/>
              <w:bottom w:val="single" w:sz="4" w:space="0" w:color="C0C0C0"/>
              <w:right w:val="single" w:sz="4" w:space="0" w:color="C0C0C0"/>
            </w:tcBorders>
            <w:shd w:val="clear" w:color="000000" w:fill="FFFFCC"/>
            <w:vAlign w:val="center"/>
            <w:hideMark/>
          </w:tcPr>
          <w:p w14:paraId="7177358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8 527,00</w:t>
            </w:r>
          </w:p>
        </w:tc>
        <w:tc>
          <w:tcPr>
            <w:tcW w:w="1496" w:type="dxa"/>
            <w:tcBorders>
              <w:top w:val="nil"/>
              <w:left w:val="nil"/>
              <w:bottom w:val="single" w:sz="4" w:space="0" w:color="C0C0C0"/>
              <w:right w:val="single" w:sz="4" w:space="0" w:color="C0C0C0"/>
            </w:tcBorders>
            <w:shd w:val="clear" w:color="000000" w:fill="D7EAD3"/>
            <w:vAlign w:val="center"/>
            <w:hideMark/>
          </w:tcPr>
          <w:p w14:paraId="054DDA9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4 263,50</w:t>
            </w:r>
          </w:p>
        </w:tc>
        <w:tc>
          <w:tcPr>
            <w:tcW w:w="1536" w:type="dxa"/>
            <w:tcBorders>
              <w:top w:val="nil"/>
              <w:left w:val="nil"/>
              <w:bottom w:val="single" w:sz="4" w:space="0" w:color="C0C0C0"/>
              <w:right w:val="single" w:sz="4" w:space="0" w:color="C0C0C0"/>
            </w:tcBorders>
            <w:shd w:val="clear" w:color="000000" w:fill="D7EAD3"/>
            <w:vAlign w:val="center"/>
            <w:hideMark/>
          </w:tcPr>
          <w:p w14:paraId="16C74BE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4 263,50</w:t>
            </w:r>
          </w:p>
        </w:tc>
        <w:tc>
          <w:tcPr>
            <w:tcW w:w="1536" w:type="dxa"/>
            <w:tcBorders>
              <w:top w:val="nil"/>
              <w:left w:val="nil"/>
              <w:bottom w:val="single" w:sz="4" w:space="0" w:color="C0C0C0"/>
              <w:right w:val="single" w:sz="4" w:space="0" w:color="C0C0C0"/>
            </w:tcBorders>
            <w:shd w:val="clear" w:color="000000" w:fill="D7EAD3"/>
            <w:vAlign w:val="center"/>
            <w:hideMark/>
          </w:tcPr>
          <w:p w14:paraId="76B7216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1 421,17</w:t>
            </w:r>
          </w:p>
        </w:tc>
        <w:tc>
          <w:tcPr>
            <w:tcW w:w="1536" w:type="dxa"/>
            <w:tcBorders>
              <w:top w:val="nil"/>
              <w:left w:val="nil"/>
              <w:bottom w:val="single" w:sz="4" w:space="0" w:color="C0C0C0"/>
              <w:right w:val="single" w:sz="4" w:space="0" w:color="C0C0C0"/>
            </w:tcBorders>
            <w:shd w:val="clear" w:color="000000" w:fill="D7EAD3"/>
            <w:vAlign w:val="center"/>
            <w:hideMark/>
          </w:tcPr>
          <w:p w14:paraId="6A8A23E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2 842,33</w:t>
            </w:r>
          </w:p>
        </w:tc>
        <w:tc>
          <w:tcPr>
            <w:tcW w:w="6516" w:type="dxa"/>
            <w:vMerge/>
            <w:tcBorders>
              <w:top w:val="nil"/>
              <w:left w:val="single" w:sz="4" w:space="0" w:color="C0C0C0"/>
              <w:bottom w:val="nil"/>
              <w:right w:val="single" w:sz="4" w:space="0" w:color="C0C0C0"/>
            </w:tcBorders>
            <w:vAlign w:val="center"/>
            <w:hideMark/>
          </w:tcPr>
          <w:p w14:paraId="508FE52D" w14:textId="77777777" w:rsidR="0076168E" w:rsidRPr="0076168E" w:rsidRDefault="0076168E" w:rsidP="0076168E">
            <w:pPr>
              <w:rPr>
                <w:rFonts w:ascii="Tahoma" w:hAnsi="Tahoma" w:cs="Tahoma"/>
                <w:sz w:val="10"/>
                <w:szCs w:val="10"/>
              </w:rPr>
            </w:pPr>
          </w:p>
        </w:tc>
      </w:tr>
      <w:tr w:rsidR="0076168E" w:rsidRPr="0076168E" w14:paraId="5BAF06D0"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34324C90"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08B00E47"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52064B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1.4</w:t>
            </w:r>
          </w:p>
        </w:tc>
        <w:tc>
          <w:tcPr>
            <w:tcW w:w="5807" w:type="dxa"/>
            <w:tcBorders>
              <w:top w:val="nil"/>
              <w:left w:val="nil"/>
              <w:bottom w:val="single" w:sz="4" w:space="0" w:color="C0C0C0"/>
              <w:right w:val="single" w:sz="4" w:space="0" w:color="C0C0C0"/>
            </w:tcBorders>
            <w:shd w:val="clear" w:color="auto" w:fill="auto"/>
            <w:vAlign w:val="center"/>
            <w:hideMark/>
          </w:tcPr>
          <w:p w14:paraId="26C5107C"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Расход воды на нужды предприятия</w:t>
            </w:r>
          </w:p>
        </w:tc>
        <w:tc>
          <w:tcPr>
            <w:tcW w:w="1136" w:type="dxa"/>
            <w:tcBorders>
              <w:top w:val="nil"/>
              <w:left w:val="nil"/>
              <w:bottom w:val="single" w:sz="4" w:space="0" w:color="C0C0C0"/>
              <w:right w:val="single" w:sz="4" w:space="0" w:color="C0C0C0"/>
            </w:tcBorders>
            <w:shd w:val="clear" w:color="auto" w:fill="auto"/>
            <w:vAlign w:val="center"/>
            <w:hideMark/>
          </w:tcPr>
          <w:p w14:paraId="7116218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79108ED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1 270 863,00</w:t>
            </w:r>
          </w:p>
        </w:tc>
        <w:tc>
          <w:tcPr>
            <w:tcW w:w="1467" w:type="dxa"/>
            <w:tcBorders>
              <w:top w:val="nil"/>
              <w:left w:val="nil"/>
              <w:bottom w:val="single" w:sz="4" w:space="0" w:color="C0C0C0"/>
              <w:right w:val="single" w:sz="4" w:space="0" w:color="C0C0C0"/>
            </w:tcBorders>
            <w:shd w:val="clear" w:color="000000" w:fill="D7EAD3"/>
            <w:vAlign w:val="center"/>
            <w:hideMark/>
          </w:tcPr>
          <w:p w14:paraId="0B445F1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635 431,50</w:t>
            </w:r>
          </w:p>
        </w:tc>
        <w:tc>
          <w:tcPr>
            <w:tcW w:w="1506" w:type="dxa"/>
            <w:tcBorders>
              <w:top w:val="nil"/>
              <w:left w:val="nil"/>
              <w:bottom w:val="single" w:sz="4" w:space="0" w:color="C0C0C0"/>
              <w:right w:val="single" w:sz="4" w:space="0" w:color="C0C0C0"/>
            </w:tcBorders>
            <w:shd w:val="clear" w:color="000000" w:fill="D7EAD3"/>
            <w:vAlign w:val="center"/>
            <w:hideMark/>
          </w:tcPr>
          <w:p w14:paraId="5901BE5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635 431,50</w:t>
            </w:r>
          </w:p>
        </w:tc>
        <w:tc>
          <w:tcPr>
            <w:tcW w:w="1676" w:type="dxa"/>
            <w:tcBorders>
              <w:top w:val="nil"/>
              <w:left w:val="nil"/>
              <w:bottom w:val="single" w:sz="4" w:space="0" w:color="C0C0C0"/>
              <w:right w:val="single" w:sz="4" w:space="0" w:color="C0C0C0"/>
            </w:tcBorders>
            <w:shd w:val="clear" w:color="000000" w:fill="D7EAD3"/>
            <w:vAlign w:val="center"/>
            <w:hideMark/>
          </w:tcPr>
          <w:p w14:paraId="32F0E60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1 270 863,00</w:t>
            </w:r>
          </w:p>
        </w:tc>
        <w:tc>
          <w:tcPr>
            <w:tcW w:w="1496" w:type="dxa"/>
            <w:tcBorders>
              <w:top w:val="nil"/>
              <w:left w:val="nil"/>
              <w:bottom w:val="single" w:sz="4" w:space="0" w:color="C0C0C0"/>
              <w:right w:val="single" w:sz="4" w:space="0" w:color="C0C0C0"/>
            </w:tcBorders>
            <w:shd w:val="clear" w:color="000000" w:fill="D7EAD3"/>
            <w:vAlign w:val="center"/>
            <w:hideMark/>
          </w:tcPr>
          <w:p w14:paraId="5EB578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635 431,50</w:t>
            </w:r>
          </w:p>
        </w:tc>
        <w:tc>
          <w:tcPr>
            <w:tcW w:w="1536" w:type="dxa"/>
            <w:tcBorders>
              <w:top w:val="nil"/>
              <w:left w:val="nil"/>
              <w:bottom w:val="single" w:sz="4" w:space="0" w:color="C0C0C0"/>
              <w:right w:val="single" w:sz="4" w:space="0" w:color="C0C0C0"/>
            </w:tcBorders>
            <w:shd w:val="clear" w:color="000000" w:fill="D7EAD3"/>
            <w:vAlign w:val="center"/>
            <w:hideMark/>
          </w:tcPr>
          <w:p w14:paraId="72CE5EC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635 431,50</w:t>
            </w:r>
          </w:p>
        </w:tc>
        <w:tc>
          <w:tcPr>
            <w:tcW w:w="1536" w:type="dxa"/>
            <w:tcBorders>
              <w:top w:val="nil"/>
              <w:left w:val="nil"/>
              <w:bottom w:val="single" w:sz="4" w:space="0" w:color="C0C0C0"/>
              <w:right w:val="single" w:sz="4" w:space="0" w:color="C0C0C0"/>
            </w:tcBorders>
            <w:shd w:val="clear" w:color="000000" w:fill="D7EAD3"/>
            <w:vAlign w:val="center"/>
            <w:hideMark/>
          </w:tcPr>
          <w:p w14:paraId="7217F65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211 810,50</w:t>
            </w:r>
          </w:p>
        </w:tc>
        <w:tc>
          <w:tcPr>
            <w:tcW w:w="1536" w:type="dxa"/>
            <w:tcBorders>
              <w:top w:val="nil"/>
              <w:left w:val="nil"/>
              <w:bottom w:val="single" w:sz="4" w:space="0" w:color="C0C0C0"/>
              <w:right w:val="single" w:sz="4" w:space="0" w:color="C0C0C0"/>
            </w:tcBorders>
            <w:shd w:val="clear" w:color="000000" w:fill="D7EAD3"/>
            <w:vAlign w:val="center"/>
            <w:hideMark/>
          </w:tcPr>
          <w:p w14:paraId="1C52BBB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423 621,00</w:t>
            </w:r>
          </w:p>
        </w:tc>
        <w:tc>
          <w:tcPr>
            <w:tcW w:w="6516" w:type="dxa"/>
            <w:vMerge/>
            <w:tcBorders>
              <w:top w:val="nil"/>
              <w:left w:val="single" w:sz="4" w:space="0" w:color="C0C0C0"/>
              <w:bottom w:val="nil"/>
              <w:right w:val="single" w:sz="4" w:space="0" w:color="C0C0C0"/>
            </w:tcBorders>
            <w:vAlign w:val="center"/>
            <w:hideMark/>
          </w:tcPr>
          <w:p w14:paraId="2CF8B11A" w14:textId="77777777" w:rsidR="0076168E" w:rsidRPr="0076168E" w:rsidRDefault="0076168E" w:rsidP="0076168E">
            <w:pPr>
              <w:rPr>
                <w:rFonts w:ascii="Tahoma" w:hAnsi="Tahoma" w:cs="Tahoma"/>
                <w:sz w:val="10"/>
                <w:szCs w:val="10"/>
              </w:rPr>
            </w:pPr>
          </w:p>
        </w:tc>
      </w:tr>
      <w:tr w:rsidR="0076168E" w:rsidRPr="0076168E" w14:paraId="2DD2282A"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64A547A1"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33B9E52C"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D99A23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1.4.1</w:t>
            </w:r>
          </w:p>
        </w:tc>
        <w:tc>
          <w:tcPr>
            <w:tcW w:w="5807" w:type="dxa"/>
            <w:tcBorders>
              <w:top w:val="nil"/>
              <w:left w:val="nil"/>
              <w:bottom w:val="single" w:sz="4" w:space="0" w:color="C0C0C0"/>
              <w:right w:val="single" w:sz="4" w:space="0" w:color="C0C0C0"/>
            </w:tcBorders>
            <w:shd w:val="clear" w:color="auto" w:fill="auto"/>
            <w:vAlign w:val="center"/>
            <w:hideMark/>
          </w:tcPr>
          <w:p w14:paraId="09F14B5D"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На очистные сооружения</w:t>
            </w:r>
          </w:p>
        </w:tc>
        <w:tc>
          <w:tcPr>
            <w:tcW w:w="1136" w:type="dxa"/>
            <w:tcBorders>
              <w:top w:val="nil"/>
              <w:left w:val="nil"/>
              <w:bottom w:val="single" w:sz="4" w:space="0" w:color="C0C0C0"/>
              <w:right w:val="single" w:sz="4" w:space="0" w:color="C0C0C0"/>
            </w:tcBorders>
            <w:shd w:val="clear" w:color="auto" w:fill="auto"/>
            <w:vAlign w:val="center"/>
            <w:hideMark/>
          </w:tcPr>
          <w:p w14:paraId="08E4DC9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4EEE7FD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1 259 139,00</w:t>
            </w:r>
          </w:p>
        </w:tc>
        <w:tc>
          <w:tcPr>
            <w:tcW w:w="1467" w:type="dxa"/>
            <w:tcBorders>
              <w:top w:val="nil"/>
              <w:left w:val="nil"/>
              <w:bottom w:val="single" w:sz="4" w:space="0" w:color="C0C0C0"/>
              <w:right w:val="single" w:sz="4" w:space="0" w:color="C0C0C0"/>
            </w:tcBorders>
            <w:shd w:val="clear" w:color="000000" w:fill="D7EAD3"/>
            <w:vAlign w:val="center"/>
            <w:hideMark/>
          </w:tcPr>
          <w:p w14:paraId="2EAB3AC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629 569,50</w:t>
            </w:r>
          </w:p>
        </w:tc>
        <w:tc>
          <w:tcPr>
            <w:tcW w:w="1506" w:type="dxa"/>
            <w:tcBorders>
              <w:top w:val="nil"/>
              <w:left w:val="nil"/>
              <w:bottom w:val="single" w:sz="4" w:space="0" w:color="C0C0C0"/>
              <w:right w:val="single" w:sz="4" w:space="0" w:color="C0C0C0"/>
            </w:tcBorders>
            <w:shd w:val="clear" w:color="000000" w:fill="D7EAD3"/>
            <w:vAlign w:val="center"/>
            <w:hideMark/>
          </w:tcPr>
          <w:p w14:paraId="79FB2F7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629 569,50</w:t>
            </w:r>
          </w:p>
        </w:tc>
        <w:tc>
          <w:tcPr>
            <w:tcW w:w="1676" w:type="dxa"/>
            <w:tcBorders>
              <w:top w:val="nil"/>
              <w:left w:val="nil"/>
              <w:bottom w:val="single" w:sz="4" w:space="0" w:color="C0C0C0"/>
              <w:right w:val="single" w:sz="4" w:space="0" w:color="C0C0C0"/>
            </w:tcBorders>
            <w:shd w:val="clear" w:color="000000" w:fill="FFFFCC"/>
            <w:vAlign w:val="center"/>
            <w:hideMark/>
          </w:tcPr>
          <w:p w14:paraId="345A0C5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1 259 139,00</w:t>
            </w:r>
          </w:p>
        </w:tc>
        <w:tc>
          <w:tcPr>
            <w:tcW w:w="1496" w:type="dxa"/>
            <w:tcBorders>
              <w:top w:val="nil"/>
              <w:left w:val="nil"/>
              <w:bottom w:val="single" w:sz="4" w:space="0" w:color="C0C0C0"/>
              <w:right w:val="single" w:sz="4" w:space="0" w:color="C0C0C0"/>
            </w:tcBorders>
            <w:shd w:val="clear" w:color="000000" w:fill="D7EAD3"/>
            <w:vAlign w:val="center"/>
            <w:hideMark/>
          </w:tcPr>
          <w:p w14:paraId="7D98C43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629 569,50</w:t>
            </w:r>
          </w:p>
        </w:tc>
        <w:tc>
          <w:tcPr>
            <w:tcW w:w="1536" w:type="dxa"/>
            <w:tcBorders>
              <w:top w:val="nil"/>
              <w:left w:val="nil"/>
              <w:bottom w:val="single" w:sz="4" w:space="0" w:color="C0C0C0"/>
              <w:right w:val="single" w:sz="4" w:space="0" w:color="C0C0C0"/>
            </w:tcBorders>
            <w:shd w:val="clear" w:color="000000" w:fill="D7EAD3"/>
            <w:vAlign w:val="center"/>
            <w:hideMark/>
          </w:tcPr>
          <w:p w14:paraId="68AC64E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629 569,50</w:t>
            </w:r>
          </w:p>
        </w:tc>
        <w:tc>
          <w:tcPr>
            <w:tcW w:w="1536" w:type="dxa"/>
            <w:tcBorders>
              <w:top w:val="nil"/>
              <w:left w:val="nil"/>
              <w:bottom w:val="single" w:sz="4" w:space="0" w:color="C0C0C0"/>
              <w:right w:val="single" w:sz="4" w:space="0" w:color="C0C0C0"/>
            </w:tcBorders>
            <w:shd w:val="clear" w:color="000000" w:fill="D7EAD3"/>
            <w:vAlign w:val="center"/>
            <w:hideMark/>
          </w:tcPr>
          <w:p w14:paraId="38A87DC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209 856,50</w:t>
            </w:r>
          </w:p>
        </w:tc>
        <w:tc>
          <w:tcPr>
            <w:tcW w:w="1536" w:type="dxa"/>
            <w:tcBorders>
              <w:top w:val="nil"/>
              <w:left w:val="nil"/>
              <w:bottom w:val="single" w:sz="4" w:space="0" w:color="C0C0C0"/>
              <w:right w:val="single" w:sz="4" w:space="0" w:color="C0C0C0"/>
            </w:tcBorders>
            <w:shd w:val="clear" w:color="000000" w:fill="D7EAD3"/>
            <w:vAlign w:val="center"/>
            <w:hideMark/>
          </w:tcPr>
          <w:p w14:paraId="32EE6FD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419 713,00</w:t>
            </w:r>
          </w:p>
        </w:tc>
        <w:tc>
          <w:tcPr>
            <w:tcW w:w="6516" w:type="dxa"/>
            <w:vMerge/>
            <w:tcBorders>
              <w:top w:val="nil"/>
              <w:left w:val="single" w:sz="4" w:space="0" w:color="C0C0C0"/>
              <w:bottom w:val="nil"/>
              <w:right w:val="single" w:sz="4" w:space="0" w:color="C0C0C0"/>
            </w:tcBorders>
            <w:vAlign w:val="center"/>
            <w:hideMark/>
          </w:tcPr>
          <w:p w14:paraId="00468E6A" w14:textId="77777777" w:rsidR="0076168E" w:rsidRPr="0076168E" w:rsidRDefault="0076168E" w:rsidP="0076168E">
            <w:pPr>
              <w:rPr>
                <w:rFonts w:ascii="Tahoma" w:hAnsi="Tahoma" w:cs="Tahoma"/>
                <w:sz w:val="10"/>
                <w:szCs w:val="10"/>
              </w:rPr>
            </w:pPr>
          </w:p>
        </w:tc>
      </w:tr>
      <w:tr w:rsidR="0076168E" w:rsidRPr="0076168E" w14:paraId="7A9654B1"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725B9AD0"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3F4F17B2"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84CE48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1.4.2</w:t>
            </w:r>
          </w:p>
        </w:tc>
        <w:tc>
          <w:tcPr>
            <w:tcW w:w="5807" w:type="dxa"/>
            <w:tcBorders>
              <w:top w:val="nil"/>
              <w:left w:val="nil"/>
              <w:bottom w:val="single" w:sz="4" w:space="0" w:color="C0C0C0"/>
              <w:right w:val="single" w:sz="4" w:space="0" w:color="C0C0C0"/>
            </w:tcBorders>
            <w:shd w:val="clear" w:color="auto" w:fill="auto"/>
            <w:vAlign w:val="center"/>
            <w:hideMark/>
          </w:tcPr>
          <w:p w14:paraId="18E6DE5D"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На промывку сетей</w:t>
            </w:r>
          </w:p>
        </w:tc>
        <w:tc>
          <w:tcPr>
            <w:tcW w:w="1136" w:type="dxa"/>
            <w:tcBorders>
              <w:top w:val="nil"/>
              <w:left w:val="nil"/>
              <w:bottom w:val="single" w:sz="4" w:space="0" w:color="C0C0C0"/>
              <w:right w:val="single" w:sz="4" w:space="0" w:color="C0C0C0"/>
            </w:tcBorders>
            <w:shd w:val="clear" w:color="auto" w:fill="auto"/>
            <w:vAlign w:val="center"/>
            <w:hideMark/>
          </w:tcPr>
          <w:p w14:paraId="6BED63C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0D19F33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589,00</w:t>
            </w:r>
          </w:p>
        </w:tc>
        <w:tc>
          <w:tcPr>
            <w:tcW w:w="1467" w:type="dxa"/>
            <w:tcBorders>
              <w:top w:val="nil"/>
              <w:left w:val="nil"/>
              <w:bottom w:val="single" w:sz="4" w:space="0" w:color="C0C0C0"/>
              <w:right w:val="single" w:sz="4" w:space="0" w:color="C0C0C0"/>
            </w:tcBorders>
            <w:shd w:val="clear" w:color="000000" w:fill="D7EAD3"/>
            <w:vAlign w:val="center"/>
            <w:hideMark/>
          </w:tcPr>
          <w:p w14:paraId="3794F6C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294,50</w:t>
            </w:r>
          </w:p>
        </w:tc>
        <w:tc>
          <w:tcPr>
            <w:tcW w:w="1506" w:type="dxa"/>
            <w:tcBorders>
              <w:top w:val="nil"/>
              <w:left w:val="nil"/>
              <w:bottom w:val="single" w:sz="4" w:space="0" w:color="C0C0C0"/>
              <w:right w:val="single" w:sz="4" w:space="0" w:color="C0C0C0"/>
            </w:tcBorders>
            <w:shd w:val="clear" w:color="000000" w:fill="D7EAD3"/>
            <w:vAlign w:val="center"/>
            <w:hideMark/>
          </w:tcPr>
          <w:p w14:paraId="68CBE9B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294,50</w:t>
            </w:r>
          </w:p>
        </w:tc>
        <w:tc>
          <w:tcPr>
            <w:tcW w:w="1676" w:type="dxa"/>
            <w:tcBorders>
              <w:top w:val="nil"/>
              <w:left w:val="nil"/>
              <w:bottom w:val="single" w:sz="4" w:space="0" w:color="C0C0C0"/>
              <w:right w:val="single" w:sz="4" w:space="0" w:color="C0C0C0"/>
            </w:tcBorders>
            <w:shd w:val="clear" w:color="000000" w:fill="FFFFCC"/>
            <w:vAlign w:val="center"/>
            <w:hideMark/>
          </w:tcPr>
          <w:p w14:paraId="71D0E40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589,00</w:t>
            </w:r>
          </w:p>
        </w:tc>
        <w:tc>
          <w:tcPr>
            <w:tcW w:w="1496" w:type="dxa"/>
            <w:tcBorders>
              <w:top w:val="nil"/>
              <w:left w:val="nil"/>
              <w:bottom w:val="single" w:sz="4" w:space="0" w:color="C0C0C0"/>
              <w:right w:val="single" w:sz="4" w:space="0" w:color="C0C0C0"/>
            </w:tcBorders>
            <w:shd w:val="clear" w:color="000000" w:fill="D7EAD3"/>
            <w:vAlign w:val="center"/>
            <w:hideMark/>
          </w:tcPr>
          <w:p w14:paraId="75C880E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294,50</w:t>
            </w:r>
          </w:p>
        </w:tc>
        <w:tc>
          <w:tcPr>
            <w:tcW w:w="1536" w:type="dxa"/>
            <w:tcBorders>
              <w:top w:val="nil"/>
              <w:left w:val="nil"/>
              <w:bottom w:val="single" w:sz="4" w:space="0" w:color="C0C0C0"/>
              <w:right w:val="single" w:sz="4" w:space="0" w:color="C0C0C0"/>
            </w:tcBorders>
            <w:shd w:val="clear" w:color="000000" w:fill="D7EAD3"/>
            <w:vAlign w:val="center"/>
            <w:hideMark/>
          </w:tcPr>
          <w:p w14:paraId="2806567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294,50</w:t>
            </w:r>
          </w:p>
        </w:tc>
        <w:tc>
          <w:tcPr>
            <w:tcW w:w="1536" w:type="dxa"/>
            <w:tcBorders>
              <w:top w:val="nil"/>
              <w:left w:val="nil"/>
              <w:bottom w:val="single" w:sz="4" w:space="0" w:color="C0C0C0"/>
              <w:right w:val="single" w:sz="4" w:space="0" w:color="C0C0C0"/>
            </w:tcBorders>
            <w:shd w:val="clear" w:color="000000" w:fill="D7EAD3"/>
            <w:vAlign w:val="center"/>
            <w:hideMark/>
          </w:tcPr>
          <w:p w14:paraId="162FFBC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98,17</w:t>
            </w:r>
          </w:p>
        </w:tc>
        <w:tc>
          <w:tcPr>
            <w:tcW w:w="1536" w:type="dxa"/>
            <w:tcBorders>
              <w:top w:val="nil"/>
              <w:left w:val="nil"/>
              <w:bottom w:val="single" w:sz="4" w:space="0" w:color="C0C0C0"/>
              <w:right w:val="single" w:sz="4" w:space="0" w:color="C0C0C0"/>
            </w:tcBorders>
            <w:shd w:val="clear" w:color="000000" w:fill="D7EAD3"/>
            <w:vAlign w:val="center"/>
            <w:hideMark/>
          </w:tcPr>
          <w:p w14:paraId="49DA03D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196,33</w:t>
            </w:r>
          </w:p>
        </w:tc>
        <w:tc>
          <w:tcPr>
            <w:tcW w:w="6516" w:type="dxa"/>
            <w:vMerge/>
            <w:tcBorders>
              <w:top w:val="nil"/>
              <w:left w:val="single" w:sz="4" w:space="0" w:color="C0C0C0"/>
              <w:bottom w:val="nil"/>
              <w:right w:val="single" w:sz="4" w:space="0" w:color="C0C0C0"/>
            </w:tcBorders>
            <w:vAlign w:val="center"/>
            <w:hideMark/>
          </w:tcPr>
          <w:p w14:paraId="4BD30C94" w14:textId="77777777" w:rsidR="0076168E" w:rsidRPr="0076168E" w:rsidRDefault="0076168E" w:rsidP="0076168E">
            <w:pPr>
              <w:rPr>
                <w:rFonts w:ascii="Tahoma" w:hAnsi="Tahoma" w:cs="Tahoma"/>
                <w:sz w:val="10"/>
                <w:szCs w:val="10"/>
              </w:rPr>
            </w:pPr>
          </w:p>
        </w:tc>
      </w:tr>
      <w:tr w:rsidR="0076168E" w:rsidRPr="0076168E" w14:paraId="27EAC863"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743BFCB7"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3C5AE068"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55FCD3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1.4.3</w:t>
            </w:r>
          </w:p>
        </w:tc>
        <w:tc>
          <w:tcPr>
            <w:tcW w:w="5807" w:type="dxa"/>
            <w:tcBorders>
              <w:top w:val="nil"/>
              <w:left w:val="nil"/>
              <w:bottom w:val="single" w:sz="4" w:space="0" w:color="C0C0C0"/>
              <w:right w:val="single" w:sz="4" w:space="0" w:color="C0C0C0"/>
            </w:tcBorders>
            <w:shd w:val="clear" w:color="auto" w:fill="auto"/>
            <w:vAlign w:val="center"/>
            <w:hideMark/>
          </w:tcPr>
          <w:p w14:paraId="4750DC92"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Прочие</w:t>
            </w:r>
          </w:p>
        </w:tc>
        <w:tc>
          <w:tcPr>
            <w:tcW w:w="1136" w:type="dxa"/>
            <w:tcBorders>
              <w:top w:val="nil"/>
              <w:left w:val="nil"/>
              <w:bottom w:val="single" w:sz="4" w:space="0" w:color="C0C0C0"/>
              <w:right w:val="single" w:sz="4" w:space="0" w:color="C0C0C0"/>
            </w:tcBorders>
            <w:shd w:val="clear" w:color="auto" w:fill="auto"/>
            <w:vAlign w:val="center"/>
            <w:hideMark/>
          </w:tcPr>
          <w:p w14:paraId="042AB73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75C37B3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11 135,00</w:t>
            </w:r>
          </w:p>
        </w:tc>
        <w:tc>
          <w:tcPr>
            <w:tcW w:w="1467" w:type="dxa"/>
            <w:tcBorders>
              <w:top w:val="nil"/>
              <w:left w:val="nil"/>
              <w:bottom w:val="single" w:sz="4" w:space="0" w:color="C0C0C0"/>
              <w:right w:val="single" w:sz="4" w:space="0" w:color="C0C0C0"/>
            </w:tcBorders>
            <w:shd w:val="clear" w:color="000000" w:fill="D7EAD3"/>
            <w:vAlign w:val="center"/>
            <w:hideMark/>
          </w:tcPr>
          <w:p w14:paraId="675ADCB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5 567,50</w:t>
            </w:r>
          </w:p>
        </w:tc>
        <w:tc>
          <w:tcPr>
            <w:tcW w:w="1506" w:type="dxa"/>
            <w:tcBorders>
              <w:top w:val="nil"/>
              <w:left w:val="nil"/>
              <w:bottom w:val="single" w:sz="4" w:space="0" w:color="C0C0C0"/>
              <w:right w:val="single" w:sz="4" w:space="0" w:color="C0C0C0"/>
            </w:tcBorders>
            <w:shd w:val="clear" w:color="000000" w:fill="D7EAD3"/>
            <w:vAlign w:val="center"/>
            <w:hideMark/>
          </w:tcPr>
          <w:p w14:paraId="23D1924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5 567,50</w:t>
            </w:r>
          </w:p>
        </w:tc>
        <w:tc>
          <w:tcPr>
            <w:tcW w:w="1676" w:type="dxa"/>
            <w:tcBorders>
              <w:top w:val="nil"/>
              <w:left w:val="nil"/>
              <w:bottom w:val="single" w:sz="4" w:space="0" w:color="C0C0C0"/>
              <w:right w:val="single" w:sz="4" w:space="0" w:color="C0C0C0"/>
            </w:tcBorders>
            <w:shd w:val="clear" w:color="000000" w:fill="FFFFCC"/>
            <w:vAlign w:val="center"/>
            <w:hideMark/>
          </w:tcPr>
          <w:p w14:paraId="39E559B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11 135,00</w:t>
            </w:r>
          </w:p>
        </w:tc>
        <w:tc>
          <w:tcPr>
            <w:tcW w:w="1496" w:type="dxa"/>
            <w:tcBorders>
              <w:top w:val="nil"/>
              <w:left w:val="nil"/>
              <w:bottom w:val="single" w:sz="4" w:space="0" w:color="C0C0C0"/>
              <w:right w:val="single" w:sz="4" w:space="0" w:color="C0C0C0"/>
            </w:tcBorders>
            <w:shd w:val="clear" w:color="000000" w:fill="D7EAD3"/>
            <w:vAlign w:val="center"/>
            <w:hideMark/>
          </w:tcPr>
          <w:p w14:paraId="2EAF12C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5 567,50</w:t>
            </w:r>
          </w:p>
        </w:tc>
        <w:tc>
          <w:tcPr>
            <w:tcW w:w="1536" w:type="dxa"/>
            <w:tcBorders>
              <w:top w:val="nil"/>
              <w:left w:val="nil"/>
              <w:bottom w:val="single" w:sz="4" w:space="0" w:color="C0C0C0"/>
              <w:right w:val="single" w:sz="4" w:space="0" w:color="C0C0C0"/>
            </w:tcBorders>
            <w:shd w:val="clear" w:color="000000" w:fill="D7EAD3"/>
            <w:vAlign w:val="center"/>
            <w:hideMark/>
          </w:tcPr>
          <w:p w14:paraId="0D71161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5 567,50</w:t>
            </w:r>
          </w:p>
        </w:tc>
        <w:tc>
          <w:tcPr>
            <w:tcW w:w="1536" w:type="dxa"/>
            <w:tcBorders>
              <w:top w:val="nil"/>
              <w:left w:val="nil"/>
              <w:bottom w:val="single" w:sz="4" w:space="0" w:color="C0C0C0"/>
              <w:right w:val="single" w:sz="4" w:space="0" w:color="C0C0C0"/>
            </w:tcBorders>
            <w:shd w:val="clear" w:color="000000" w:fill="D7EAD3"/>
            <w:vAlign w:val="center"/>
            <w:hideMark/>
          </w:tcPr>
          <w:p w14:paraId="4669657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1 855,83</w:t>
            </w:r>
          </w:p>
        </w:tc>
        <w:tc>
          <w:tcPr>
            <w:tcW w:w="1536" w:type="dxa"/>
            <w:tcBorders>
              <w:top w:val="nil"/>
              <w:left w:val="nil"/>
              <w:bottom w:val="single" w:sz="4" w:space="0" w:color="C0C0C0"/>
              <w:right w:val="single" w:sz="4" w:space="0" w:color="C0C0C0"/>
            </w:tcBorders>
            <w:shd w:val="clear" w:color="000000" w:fill="D7EAD3"/>
            <w:vAlign w:val="center"/>
            <w:hideMark/>
          </w:tcPr>
          <w:p w14:paraId="546682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3 711,67</w:t>
            </w:r>
          </w:p>
        </w:tc>
        <w:tc>
          <w:tcPr>
            <w:tcW w:w="6516" w:type="dxa"/>
            <w:vMerge/>
            <w:tcBorders>
              <w:top w:val="nil"/>
              <w:left w:val="single" w:sz="4" w:space="0" w:color="C0C0C0"/>
              <w:bottom w:val="nil"/>
              <w:right w:val="single" w:sz="4" w:space="0" w:color="C0C0C0"/>
            </w:tcBorders>
            <w:vAlign w:val="center"/>
            <w:hideMark/>
          </w:tcPr>
          <w:p w14:paraId="7BB34854" w14:textId="77777777" w:rsidR="0076168E" w:rsidRPr="0076168E" w:rsidRDefault="0076168E" w:rsidP="0076168E">
            <w:pPr>
              <w:rPr>
                <w:rFonts w:ascii="Tahoma" w:hAnsi="Tahoma" w:cs="Tahoma"/>
                <w:sz w:val="10"/>
                <w:szCs w:val="10"/>
              </w:rPr>
            </w:pPr>
          </w:p>
        </w:tc>
      </w:tr>
      <w:tr w:rsidR="0076168E" w:rsidRPr="0076168E" w14:paraId="1B78A2E5"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751639D4"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70B57F3C"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DDF1F7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w:t>
            </w:r>
          </w:p>
        </w:tc>
        <w:tc>
          <w:tcPr>
            <w:tcW w:w="5807" w:type="dxa"/>
            <w:tcBorders>
              <w:top w:val="nil"/>
              <w:left w:val="nil"/>
              <w:bottom w:val="single" w:sz="4" w:space="0" w:color="C0C0C0"/>
              <w:right w:val="single" w:sz="4" w:space="0" w:color="C0C0C0"/>
            </w:tcBorders>
            <w:shd w:val="clear" w:color="auto" w:fill="auto"/>
            <w:vAlign w:val="center"/>
            <w:hideMark/>
          </w:tcPr>
          <w:p w14:paraId="73C85155"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Пропущено через очистные сооружения</w:t>
            </w:r>
          </w:p>
        </w:tc>
        <w:tc>
          <w:tcPr>
            <w:tcW w:w="1136" w:type="dxa"/>
            <w:tcBorders>
              <w:top w:val="nil"/>
              <w:left w:val="nil"/>
              <w:bottom w:val="single" w:sz="4" w:space="0" w:color="C0C0C0"/>
              <w:right w:val="single" w:sz="4" w:space="0" w:color="C0C0C0"/>
            </w:tcBorders>
            <w:shd w:val="clear" w:color="auto" w:fill="auto"/>
            <w:vAlign w:val="center"/>
            <w:hideMark/>
          </w:tcPr>
          <w:p w14:paraId="66E5100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7CA3E66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6 155 113,00</w:t>
            </w:r>
          </w:p>
        </w:tc>
        <w:tc>
          <w:tcPr>
            <w:tcW w:w="1467" w:type="dxa"/>
            <w:tcBorders>
              <w:top w:val="nil"/>
              <w:left w:val="nil"/>
              <w:bottom w:val="single" w:sz="4" w:space="0" w:color="C0C0C0"/>
              <w:right w:val="single" w:sz="4" w:space="0" w:color="C0C0C0"/>
            </w:tcBorders>
            <w:shd w:val="clear" w:color="000000" w:fill="D7EAD3"/>
            <w:vAlign w:val="center"/>
            <w:hideMark/>
          </w:tcPr>
          <w:p w14:paraId="36CA064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3 077 556,50</w:t>
            </w:r>
          </w:p>
        </w:tc>
        <w:tc>
          <w:tcPr>
            <w:tcW w:w="1506" w:type="dxa"/>
            <w:tcBorders>
              <w:top w:val="nil"/>
              <w:left w:val="nil"/>
              <w:bottom w:val="single" w:sz="4" w:space="0" w:color="C0C0C0"/>
              <w:right w:val="single" w:sz="4" w:space="0" w:color="C0C0C0"/>
            </w:tcBorders>
            <w:shd w:val="clear" w:color="000000" w:fill="D7EAD3"/>
            <w:vAlign w:val="center"/>
            <w:hideMark/>
          </w:tcPr>
          <w:p w14:paraId="7F5FD97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3 077 556,50</w:t>
            </w:r>
          </w:p>
        </w:tc>
        <w:tc>
          <w:tcPr>
            <w:tcW w:w="1676" w:type="dxa"/>
            <w:tcBorders>
              <w:top w:val="nil"/>
              <w:left w:val="nil"/>
              <w:bottom w:val="single" w:sz="4" w:space="0" w:color="C0C0C0"/>
              <w:right w:val="single" w:sz="4" w:space="0" w:color="C0C0C0"/>
            </w:tcBorders>
            <w:shd w:val="clear" w:color="000000" w:fill="FFFFCC"/>
            <w:vAlign w:val="center"/>
            <w:hideMark/>
          </w:tcPr>
          <w:p w14:paraId="1B27686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6 155 113,00</w:t>
            </w:r>
          </w:p>
        </w:tc>
        <w:tc>
          <w:tcPr>
            <w:tcW w:w="1496" w:type="dxa"/>
            <w:tcBorders>
              <w:top w:val="nil"/>
              <w:left w:val="nil"/>
              <w:bottom w:val="single" w:sz="4" w:space="0" w:color="C0C0C0"/>
              <w:right w:val="single" w:sz="4" w:space="0" w:color="C0C0C0"/>
            </w:tcBorders>
            <w:shd w:val="clear" w:color="000000" w:fill="D7EAD3"/>
            <w:vAlign w:val="center"/>
            <w:hideMark/>
          </w:tcPr>
          <w:p w14:paraId="51DC0E4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3 077 556,50</w:t>
            </w:r>
          </w:p>
        </w:tc>
        <w:tc>
          <w:tcPr>
            <w:tcW w:w="1536" w:type="dxa"/>
            <w:tcBorders>
              <w:top w:val="nil"/>
              <w:left w:val="nil"/>
              <w:bottom w:val="single" w:sz="4" w:space="0" w:color="C0C0C0"/>
              <w:right w:val="single" w:sz="4" w:space="0" w:color="C0C0C0"/>
            </w:tcBorders>
            <w:shd w:val="clear" w:color="000000" w:fill="D7EAD3"/>
            <w:vAlign w:val="center"/>
            <w:hideMark/>
          </w:tcPr>
          <w:p w14:paraId="021DA19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3 077 556,50</w:t>
            </w:r>
          </w:p>
        </w:tc>
        <w:tc>
          <w:tcPr>
            <w:tcW w:w="1536" w:type="dxa"/>
            <w:tcBorders>
              <w:top w:val="nil"/>
              <w:left w:val="nil"/>
              <w:bottom w:val="single" w:sz="4" w:space="0" w:color="C0C0C0"/>
              <w:right w:val="single" w:sz="4" w:space="0" w:color="C0C0C0"/>
            </w:tcBorders>
            <w:shd w:val="clear" w:color="000000" w:fill="D7EAD3"/>
            <w:vAlign w:val="center"/>
            <w:hideMark/>
          </w:tcPr>
          <w:p w14:paraId="45CD4D9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1 025 852,17</w:t>
            </w:r>
          </w:p>
        </w:tc>
        <w:tc>
          <w:tcPr>
            <w:tcW w:w="1536" w:type="dxa"/>
            <w:tcBorders>
              <w:top w:val="nil"/>
              <w:left w:val="nil"/>
              <w:bottom w:val="single" w:sz="4" w:space="0" w:color="C0C0C0"/>
              <w:right w:val="single" w:sz="4" w:space="0" w:color="C0C0C0"/>
            </w:tcBorders>
            <w:shd w:val="clear" w:color="000000" w:fill="D7EAD3"/>
            <w:vAlign w:val="center"/>
            <w:hideMark/>
          </w:tcPr>
          <w:p w14:paraId="7025652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2 051 704,33</w:t>
            </w:r>
          </w:p>
        </w:tc>
        <w:tc>
          <w:tcPr>
            <w:tcW w:w="6516" w:type="dxa"/>
            <w:vMerge/>
            <w:tcBorders>
              <w:top w:val="nil"/>
              <w:left w:val="single" w:sz="4" w:space="0" w:color="C0C0C0"/>
              <w:bottom w:val="nil"/>
              <w:right w:val="single" w:sz="4" w:space="0" w:color="C0C0C0"/>
            </w:tcBorders>
            <w:vAlign w:val="center"/>
            <w:hideMark/>
          </w:tcPr>
          <w:p w14:paraId="65A58F55" w14:textId="77777777" w:rsidR="0076168E" w:rsidRPr="0076168E" w:rsidRDefault="0076168E" w:rsidP="0076168E">
            <w:pPr>
              <w:rPr>
                <w:rFonts w:ascii="Tahoma" w:hAnsi="Tahoma" w:cs="Tahoma"/>
                <w:sz w:val="10"/>
                <w:szCs w:val="10"/>
              </w:rPr>
            </w:pPr>
          </w:p>
        </w:tc>
      </w:tr>
      <w:tr w:rsidR="0076168E" w:rsidRPr="0076168E" w14:paraId="31890E4A"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7E0DFE0F"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79D8819A"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1F0F06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w:t>
            </w:r>
          </w:p>
        </w:tc>
        <w:tc>
          <w:tcPr>
            <w:tcW w:w="5807" w:type="dxa"/>
            <w:tcBorders>
              <w:top w:val="nil"/>
              <w:left w:val="nil"/>
              <w:bottom w:val="single" w:sz="4" w:space="0" w:color="C0C0C0"/>
              <w:right w:val="single" w:sz="4" w:space="0" w:color="C0C0C0"/>
            </w:tcBorders>
            <w:shd w:val="clear" w:color="auto" w:fill="auto"/>
            <w:vAlign w:val="center"/>
            <w:hideMark/>
          </w:tcPr>
          <w:p w14:paraId="134351D9"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Подано воды в сеть</w:t>
            </w:r>
          </w:p>
        </w:tc>
        <w:tc>
          <w:tcPr>
            <w:tcW w:w="1136" w:type="dxa"/>
            <w:tcBorders>
              <w:top w:val="nil"/>
              <w:left w:val="nil"/>
              <w:bottom w:val="single" w:sz="4" w:space="0" w:color="C0C0C0"/>
              <w:right w:val="single" w:sz="4" w:space="0" w:color="C0C0C0"/>
            </w:tcBorders>
            <w:shd w:val="clear" w:color="auto" w:fill="auto"/>
            <w:vAlign w:val="center"/>
            <w:hideMark/>
          </w:tcPr>
          <w:p w14:paraId="18A7AEA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73E5003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4 875 723,00</w:t>
            </w:r>
          </w:p>
        </w:tc>
        <w:tc>
          <w:tcPr>
            <w:tcW w:w="1467" w:type="dxa"/>
            <w:tcBorders>
              <w:top w:val="nil"/>
              <w:left w:val="nil"/>
              <w:bottom w:val="single" w:sz="4" w:space="0" w:color="C0C0C0"/>
              <w:right w:val="single" w:sz="4" w:space="0" w:color="C0C0C0"/>
            </w:tcBorders>
            <w:shd w:val="clear" w:color="000000" w:fill="D7EAD3"/>
            <w:vAlign w:val="center"/>
            <w:hideMark/>
          </w:tcPr>
          <w:p w14:paraId="3345D78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2 437 861,50</w:t>
            </w:r>
          </w:p>
        </w:tc>
        <w:tc>
          <w:tcPr>
            <w:tcW w:w="1506" w:type="dxa"/>
            <w:tcBorders>
              <w:top w:val="nil"/>
              <w:left w:val="nil"/>
              <w:bottom w:val="single" w:sz="4" w:space="0" w:color="C0C0C0"/>
              <w:right w:val="single" w:sz="4" w:space="0" w:color="C0C0C0"/>
            </w:tcBorders>
            <w:shd w:val="clear" w:color="000000" w:fill="D7EAD3"/>
            <w:vAlign w:val="center"/>
            <w:hideMark/>
          </w:tcPr>
          <w:p w14:paraId="196A540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2 437 861,50</w:t>
            </w:r>
          </w:p>
        </w:tc>
        <w:tc>
          <w:tcPr>
            <w:tcW w:w="1676" w:type="dxa"/>
            <w:tcBorders>
              <w:top w:val="nil"/>
              <w:left w:val="nil"/>
              <w:bottom w:val="single" w:sz="4" w:space="0" w:color="C0C0C0"/>
              <w:right w:val="single" w:sz="4" w:space="0" w:color="C0C0C0"/>
            </w:tcBorders>
            <w:shd w:val="clear" w:color="000000" w:fill="FFFFCC"/>
            <w:vAlign w:val="center"/>
            <w:hideMark/>
          </w:tcPr>
          <w:p w14:paraId="1F25447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4 875 723,00</w:t>
            </w:r>
          </w:p>
        </w:tc>
        <w:tc>
          <w:tcPr>
            <w:tcW w:w="1496" w:type="dxa"/>
            <w:tcBorders>
              <w:top w:val="nil"/>
              <w:left w:val="nil"/>
              <w:bottom w:val="single" w:sz="4" w:space="0" w:color="C0C0C0"/>
              <w:right w:val="single" w:sz="4" w:space="0" w:color="C0C0C0"/>
            </w:tcBorders>
            <w:shd w:val="clear" w:color="000000" w:fill="D7EAD3"/>
            <w:vAlign w:val="center"/>
            <w:hideMark/>
          </w:tcPr>
          <w:p w14:paraId="73BF5E9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2 437 861,50</w:t>
            </w:r>
          </w:p>
        </w:tc>
        <w:tc>
          <w:tcPr>
            <w:tcW w:w="1536" w:type="dxa"/>
            <w:tcBorders>
              <w:top w:val="nil"/>
              <w:left w:val="nil"/>
              <w:bottom w:val="single" w:sz="4" w:space="0" w:color="C0C0C0"/>
              <w:right w:val="single" w:sz="4" w:space="0" w:color="C0C0C0"/>
            </w:tcBorders>
            <w:shd w:val="clear" w:color="000000" w:fill="D7EAD3"/>
            <w:vAlign w:val="center"/>
            <w:hideMark/>
          </w:tcPr>
          <w:p w14:paraId="0F9DBCC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2 437 861,50</w:t>
            </w:r>
          </w:p>
        </w:tc>
        <w:tc>
          <w:tcPr>
            <w:tcW w:w="1536" w:type="dxa"/>
            <w:tcBorders>
              <w:top w:val="nil"/>
              <w:left w:val="nil"/>
              <w:bottom w:val="single" w:sz="4" w:space="0" w:color="C0C0C0"/>
              <w:right w:val="single" w:sz="4" w:space="0" w:color="C0C0C0"/>
            </w:tcBorders>
            <w:shd w:val="clear" w:color="000000" w:fill="D7EAD3"/>
            <w:vAlign w:val="center"/>
            <w:hideMark/>
          </w:tcPr>
          <w:p w14:paraId="315ED43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812 620,50</w:t>
            </w:r>
          </w:p>
        </w:tc>
        <w:tc>
          <w:tcPr>
            <w:tcW w:w="1536" w:type="dxa"/>
            <w:tcBorders>
              <w:top w:val="nil"/>
              <w:left w:val="nil"/>
              <w:bottom w:val="single" w:sz="4" w:space="0" w:color="C0C0C0"/>
              <w:right w:val="single" w:sz="4" w:space="0" w:color="C0C0C0"/>
            </w:tcBorders>
            <w:shd w:val="clear" w:color="000000" w:fill="D7EAD3"/>
            <w:vAlign w:val="center"/>
            <w:hideMark/>
          </w:tcPr>
          <w:p w14:paraId="1DFFF9E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1 625 241,00</w:t>
            </w:r>
          </w:p>
        </w:tc>
        <w:tc>
          <w:tcPr>
            <w:tcW w:w="6516" w:type="dxa"/>
            <w:vMerge/>
            <w:tcBorders>
              <w:top w:val="nil"/>
              <w:left w:val="single" w:sz="4" w:space="0" w:color="C0C0C0"/>
              <w:bottom w:val="nil"/>
              <w:right w:val="single" w:sz="4" w:space="0" w:color="C0C0C0"/>
            </w:tcBorders>
            <w:vAlign w:val="center"/>
            <w:hideMark/>
          </w:tcPr>
          <w:p w14:paraId="0021F38D" w14:textId="77777777" w:rsidR="0076168E" w:rsidRPr="0076168E" w:rsidRDefault="0076168E" w:rsidP="0076168E">
            <w:pPr>
              <w:rPr>
                <w:rFonts w:ascii="Tahoma" w:hAnsi="Tahoma" w:cs="Tahoma"/>
                <w:sz w:val="10"/>
                <w:szCs w:val="10"/>
              </w:rPr>
            </w:pPr>
          </w:p>
        </w:tc>
      </w:tr>
      <w:tr w:rsidR="0076168E" w:rsidRPr="0076168E" w14:paraId="53322919" w14:textId="77777777" w:rsidTr="0076168E">
        <w:trPr>
          <w:trHeight w:val="555"/>
          <w:jc w:val="center"/>
        </w:trPr>
        <w:tc>
          <w:tcPr>
            <w:tcW w:w="561" w:type="dxa"/>
            <w:tcBorders>
              <w:top w:val="nil"/>
              <w:left w:val="nil"/>
              <w:bottom w:val="nil"/>
              <w:right w:val="nil"/>
            </w:tcBorders>
            <w:shd w:val="clear" w:color="auto" w:fill="auto"/>
            <w:noWrap/>
            <w:vAlign w:val="bottom"/>
            <w:hideMark/>
          </w:tcPr>
          <w:p w14:paraId="71F5EAD9"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023F7761"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7D3711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w:t>
            </w:r>
          </w:p>
        </w:tc>
        <w:tc>
          <w:tcPr>
            <w:tcW w:w="5807" w:type="dxa"/>
            <w:tcBorders>
              <w:top w:val="nil"/>
              <w:left w:val="nil"/>
              <w:bottom w:val="single" w:sz="4" w:space="0" w:color="C0C0C0"/>
              <w:right w:val="single" w:sz="4" w:space="0" w:color="C0C0C0"/>
            </w:tcBorders>
            <w:shd w:val="clear" w:color="auto" w:fill="auto"/>
            <w:vAlign w:val="center"/>
            <w:hideMark/>
          </w:tcPr>
          <w:p w14:paraId="65A78489"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Потери воды</w:t>
            </w:r>
          </w:p>
        </w:tc>
        <w:tc>
          <w:tcPr>
            <w:tcW w:w="1136" w:type="dxa"/>
            <w:tcBorders>
              <w:top w:val="nil"/>
              <w:left w:val="nil"/>
              <w:bottom w:val="single" w:sz="4" w:space="0" w:color="C0C0C0"/>
              <w:right w:val="single" w:sz="4" w:space="0" w:color="C0C0C0"/>
            </w:tcBorders>
            <w:shd w:val="clear" w:color="auto" w:fill="auto"/>
            <w:vAlign w:val="center"/>
            <w:hideMark/>
          </w:tcPr>
          <w:p w14:paraId="6694572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63E170A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1 221 466,00</w:t>
            </w:r>
          </w:p>
        </w:tc>
        <w:tc>
          <w:tcPr>
            <w:tcW w:w="1467" w:type="dxa"/>
            <w:tcBorders>
              <w:top w:val="nil"/>
              <w:left w:val="nil"/>
              <w:bottom w:val="single" w:sz="4" w:space="0" w:color="C0C0C0"/>
              <w:right w:val="single" w:sz="4" w:space="0" w:color="C0C0C0"/>
            </w:tcBorders>
            <w:shd w:val="clear" w:color="000000" w:fill="D7EAD3"/>
            <w:vAlign w:val="center"/>
            <w:hideMark/>
          </w:tcPr>
          <w:p w14:paraId="5AAAA01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610 733,00</w:t>
            </w:r>
          </w:p>
        </w:tc>
        <w:tc>
          <w:tcPr>
            <w:tcW w:w="1506" w:type="dxa"/>
            <w:tcBorders>
              <w:top w:val="nil"/>
              <w:left w:val="nil"/>
              <w:bottom w:val="single" w:sz="4" w:space="0" w:color="C0C0C0"/>
              <w:right w:val="single" w:sz="4" w:space="0" w:color="C0C0C0"/>
            </w:tcBorders>
            <w:shd w:val="clear" w:color="000000" w:fill="D7EAD3"/>
            <w:vAlign w:val="center"/>
            <w:hideMark/>
          </w:tcPr>
          <w:p w14:paraId="5ECB5BE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610 733,00</w:t>
            </w:r>
          </w:p>
        </w:tc>
        <w:tc>
          <w:tcPr>
            <w:tcW w:w="1676" w:type="dxa"/>
            <w:tcBorders>
              <w:top w:val="nil"/>
              <w:left w:val="nil"/>
              <w:bottom w:val="single" w:sz="4" w:space="0" w:color="C0C0C0"/>
              <w:right w:val="single" w:sz="4" w:space="0" w:color="C0C0C0"/>
            </w:tcBorders>
            <w:shd w:val="clear" w:color="000000" w:fill="D7EAD3"/>
            <w:vAlign w:val="center"/>
            <w:hideMark/>
          </w:tcPr>
          <w:p w14:paraId="3A91A1C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1 221 466,00</w:t>
            </w:r>
          </w:p>
        </w:tc>
        <w:tc>
          <w:tcPr>
            <w:tcW w:w="1496" w:type="dxa"/>
            <w:tcBorders>
              <w:top w:val="nil"/>
              <w:left w:val="nil"/>
              <w:bottom w:val="single" w:sz="4" w:space="0" w:color="C0C0C0"/>
              <w:right w:val="single" w:sz="4" w:space="0" w:color="C0C0C0"/>
            </w:tcBorders>
            <w:shd w:val="clear" w:color="000000" w:fill="D7EAD3"/>
            <w:vAlign w:val="center"/>
            <w:hideMark/>
          </w:tcPr>
          <w:p w14:paraId="7FF9437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610 733,00</w:t>
            </w:r>
          </w:p>
        </w:tc>
        <w:tc>
          <w:tcPr>
            <w:tcW w:w="1536" w:type="dxa"/>
            <w:tcBorders>
              <w:top w:val="nil"/>
              <w:left w:val="nil"/>
              <w:bottom w:val="single" w:sz="4" w:space="0" w:color="C0C0C0"/>
              <w:right w:val="single" w:sz="4" w:space="0" w:color="C0C0C0"/>
            </w:tcBorders>
            <w:shd w:val="clear" w:color="000000" w:fill="D7EAD3"/>
            <w:vAlign w:val="center"/>
            <w:hideMark/>
          </w:tcPr>
          <w:p w14:paraId="189DE7B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610 733,00</w:t>
            </w:r>
          </w:p>
        </w:tc>
        <w:tc>
          <w:tcPr>
            <w:tcW w:w="1536" w:type="dxa"/>
            <w:tcBorders>
              <w:top w:val="nil"/>
              <w:left w:val="nil"/>
              <w:bottom w:val="single" w:sz="4" w:space="0" w:color="C0C0C0"/>
              <w:right w:val="single" w:sz="4" w:space="0" w:color="C0C0C0"/>
            </w:tcBorders>
            <w:shd w:val="clear" w:color="000000" w:fill="D7EAD3"/>
            <w:vAlign w:val="center"/>
            <w:hideMark/>
          </w:tcPr>
          <w:p w14:paraId="7CCF86B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203 577,67</w:t>
            </w:r>
          </w:p>
        </w:tc>
        <w:tc>
          <w:tcPr>
            <w:tcW w:w="1536" w:type="dxa"/>
            <w:tcBorders>
              <w:top w:val="nil"/>
              <w:left w:val="nil"/>
              <w:bottom w:val="single" w:sz="4" w:space="0" w:color="C0C0C0"/>
              <w:right w:val="single" w:sz="4" w:space="0" w:color="C0C0C0"/>
            </w:tcBorders>
            <w:shd w:val="clear" w:color="000000" w:fill="D7EAD3"/>
            <w:vAlign w:val="center"/>
            <w:hideMark/>
          </w:tcPr>
          <w:p w14:paraId="4070D50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407 155,33</w:t>
            </w:r>
          </w:p>
        </w:tc>
        <w:tc>
          <w:tcPr>
            <w:tcW w:w="6516" w:type="dxa"/>
            <w:vMerge/>
            <w:tcBorders>
              <w:top w:val="nil"/>
              <w:left w:val="single" w:sz="4" w:space="0" w:color="C0C0C0"/>
              <w:bottom w:val="nil"/>
              <w:right w:val="single" w:sz="4" w:space="0" w:color="C0C0C0"/>
            </w:tcBorders>
            <w:vAlign w:val="center"/>
            <w:hideMark/>
          </w:tcPr>
          <w:p w14:paraId="43A95BC3" w14:textId="77777777" w:rsidR="0076168E" w:rsidRPr="0076168E" w:rsidRDefault="0076168E" w:rsidP="0076168E">
            <w:pPr>
              <w:rPr>
                <w:rFonts w:ascii="Tahoma" w:hAnsi="Tahoma" w:cs="Tahoma"/>
                <w:sz w:val="10"/>
                <w:szCs w:val="10"/>
              </w:rPr>
            </w:pPr>
          </w:p>
        </w:tc>
      </w:tr>
      <w:tr w:rsidR="0076168E" w:rsidRPr="0076168E" w14:paraId="7C7DF7E2"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465F7514"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571B67AA"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164D81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1.7.1</w:t>
            </w:r>
          </w:p>
        </w:tc>
        <w:tc>
          <w:tcPr>
            <w:tcW w:w="5807" w:type="dxa"/>
            <w:tcBorders>
              <w:top w:val="nil"/>
              <w:left w:val="nil"/>
              <w:bottom w:val="single" w:sz="4" w:space="0" w:color="C0C0C0"/>
              <w:right w:val="single" w:sz="4" w:space="0" w:color="C0C0C0"/>
            </w:tcBorders>
            <w:shd w:val="clear" w:color="auto" w:fill="auto"/>
            <w:vAlign w:val="center"/>
            <w:hideMark/>
          </w:tcPr>
          <w:p w14:paraId="24C21949"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То же в %</w:t>
            </w:r>
          </w:p>
        </w:tc>
        <w:tc>
          <w:tcPr>
            <w:tcW w:w="1136" w:type="dxa"/>
            <w:tcBorders>
              <w:top w:val="nil"/>
              <w:left w:val="nil"/>
              <w:bottom w:val="single" w:sz="4" w:space="0" w:color="C0C0C0"/>
              <w:right w:val="single" w:sz="4" w:space="0" w:color="C0C0C0"/>
            </w:tcBorders>
            <w:shd w:val="clear" w:color="auto" w:fill="auto"/>
            <w:vAlign w:val="center"/>
            <w:hideMark/>
          </w:tcPr>
          <w:p w14:paraId="4550CAD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w:t>
            </w:r>
          </w:p>
        </w:tc>
        <w:tc>
          <w:tcPr>
            <w:tcW w:w="1656" w:type="dxa"/>
            <w:tcBorders>
              <w:top w:val="nil"/>
              <w:left w:val="nil"/>
              <w:bottom w:val="single" w:sz="4" w:space="0" w:color="C0C0C0"/>
              <w:right w:val="single" w:sz="4" w:space="0" w:color="C0C0C0"/>
            </w:tcBorders>
            <w:shd w:val="clear" w:color="000000" w:fill="D7EAD3"/>
            <w:vAlign w:val="center"/>
            <w:hideMark/>
          </w:tcPr>
          <w:p w14:paraId="4782018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25,05</w:t>
            </w:r>
          </w:p>
        </w:tc>
        <w:tc>
          <w:tcPr>
            <w:tcW w:w="1467" w:type="dxa"/>
            <w:tcBorders>
              <w:top w:val="nil"/>
              <w:left w:val="nil"/>
              <w:bottom w:val="single" w:sz="4" w:space="0" w:color="C0C0C0"/>
              <w:right w:val="single" w:sz="4" w:space="0" w:color="C0C0C0"/>
            </w:tcBorders>
            <w:shd w:val="clear" w:color="000000" w:fill="D7EAD3"/>
            <w:vAlign w:val="center"/>
            <w:hideMark/>
          </w:tcPr>
          <w:p w14:paraId="6181821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25,05</w:t>
            </w:r>
          </w:p>
        </w:tc>
        <w:tc>
          <w:tcPr>
            <w:tcW w:w="1506" w:type="dxa"/>
            <w:tcBorders>
              <w:top w:val="nil"/>
              <w:left w:val="nil"/>
              <w:bottom w:val="single" w:sz="4" w:space="0" w:color="C0C0C0"/>
              <w:right w:val="single" w:sz="4" w:space="0" w:color="C0C0C0"/>
            </w:tcBorders>
            <w:shd w:val="clear" w:color="000000" w:fill="D7EAD3"/>
            <w:vAlign w:val="center"/>
            <w:hideMark/>
          </w:tcPr>
          <w:p w14:paraId="4067A0D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25,05</w:t>
            </w:r>
          </w:p>
        </w:tc>
        <w:tc>
          <w:tcPr>
            <w:tcW w:w="1676" w:type="dxa"/>
            <w:tcBorders>
              <w:top w:val="nil"/>
              <w:left w:val="nil"/>
              <w:bottom w:val="single" w:sz="4" w:space="0" w:color="C0C0C0"/>
              <w:right w:val="single" w:sz="4" w:space="0" w:color="C0C0C0"/>
            </w:tcBorders>
            <w:shd w:val="clear" w:color="000000" w:fill="D7EAD3"/>
            <w:vAlign w:val="center"/>
            <w:hideMark/>
          </w:tcPr>
          <w:p w14:paraId="629229B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25,05</w:t>
            </w:r>
          </w:p>
        </w:tc>
        <w:tc>
          <w:tcPr>
            <w:tcW w:w="1496" w:type="dxa"/>
            <w:tcBorders>
              <w:top w:val="nil"/>
              <w:left w:val="nil"/>
              <w:bottom w:val="single" w:sz="4" w:space="0" w:color="C0C0C0"/>
              <w:right w:val="single" w:sz="4" w:space="0" w:color="C0C0C0"/>
            </w:tcBorders>
            <w:shd w:val="clear" w:color="000000" w:fill="D7EAD3"/>
            <w:vAlign w:val="center"/>
            <w:hideMark/>
          </w:tcPr>
          <w:p w14:paraId="1C56B0D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25,05</w:t>
            </w:r>
          </w:p>
        </w:tc>
        <w:tc>
          <w:tcPr>
            <w:tcW w:w="1536" w:type="dxa"/>
            <w:tcBorders>
              <w:top w:val="nil"/>
              <w:left w:val="nil"/>
              <w:bottom w:val="single" w:sz="4" w:space="0" w:color="C0C0C0"/>
              <w:right w:val="single" w:sz="4" w:space="0" w:color="C0C0C0"/>
            </w:tcBorders>
            <w:shd w:val="clear" w:color="000000" w:fill="D7EAD3"/>
            <w:vAlign w:val="center"/>
            <w:hideMark/>
          </w:tcPr>
          <w:p w14:paraId="44C9EDE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25,05</w:t>
            </w:r>
          </w:p>
        </w:tc>
        <w:tc>
          <w:tcPr>
            <w:tcW w:w="1536" w:type="dxa"/>
            <w:tcBorders>
              <w:top w:val="nil"/>
              <w:left w:val="nil"/>
              <w:bottom w:val="single" w:sz="4" w:space="0" w:color="C0C0C0"/>
              <w:right w:val="single" w:sz="4" w:space="0" w:color="C0C0C0"/>
            </w:tcBorders>
            <w:shd w:val="clear" w:color="000000" w:fill="D7EAD3"/>
            <w:vAlign w:val="center"/>
            <w:hideMark/>
          </w:tcPr>
          <w:p w14:paraId="11B8CF0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25,05</w:t>
            </w:r>
          </w:p>
        </w:tc>
        <w:tc>
          <w:tcPr>
            <w:tcW w:w="1536" w:type="dxa"/>
            <w:tcBorders>
              <w:top w:val="nil"/>
              <w:left w:val="nil"/>
              <w:bottom w:val="single" w:sz="4" w:space="0" w:color="C0C0C0"/>
              <w:right w:val="single" w:sz="4" w:space="0" w:color="C0C0C0"/>
            </w:tcBorders>
            <w:shd w:val="clear" w:color="000000" w:fill="D7EAD3"/>
            <w:vAlign w:val="center"/>
            <w:hideMark/>
          </w:tcPr>
          <w:p w14:paraId="79EAE8A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25,05</w:t>
            </w:r>
          </w:p>
        </w:tc>
        <w:tc>
          <w:tcPr>
            <w:tcW w:w="6516" w:type="dxa"/>
            <w:vMerge/>
            <w:tcBorders>
              <w:top w:val="nil"/>
              <w:left w:val="single" w:sz="4" w:space="0" w:color="C0C0C0"/>
              <w:bottom w:val="nil"/>
              <w:right w:val="single" w:sz="4" w:space="0" w:color="C0C0C0"/>
            </w:tcBorders>
            <w:vAlign w:val="center"/>
            <w:hideMark/>
          </w:tcPr>
          <w:p w14:paraId="43ED2A56" w14:textId="77777777" w:rsidR="0076168E" w:rsidRPr="0076168E" w:rsidRDefault="0076168E" w:rsidP="0076168E">
            <w:pPr>
              <w:rPr>
                <w:rFonts w:ascii="Tahoma" w:hAnsi="Tahoma" w:cs="Tahoma"/>
                <w:sz w:val="10"/>
                <w:szCs w:val="10"/>
              </w:rPr>
            </w:pPr>
          </w:p>
        </w:tc>
      </w:tr>
      <w:tr w:rsidR="0076168E" w:rsidRPr="0076168E" w14:paraId="3124874B"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079BA6B8"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7957A001"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1A24B4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w:t>
            </w:r>
          </w:p>
        </w:tc>
        <w:tc>
          <w:tcPr>
            <w:tcW w:w="5807" w:type="dxa"/>
            <w:tcBorders>
              <w:top w:val="nil"/>
              <w:left w:val="nil"/>
              <w:bottom w:val="single" w:sz="4" w:space="0" w:color="C0C0C0"/>
              <w:right w:val="single" w:sz="4" w:space="0" w:color="C0C0C0"/>
            </w:tcBorders>
            <w:shd w:val="clear" w:color="auto" w:fill="auto"/>
            <w:vAlign w:val="center"/>
            <w:hideMark/>
          </w:tcPr>
          <w:p w14:paraId="3A2F125A"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Отпущено воды по категориям потребителей</w:t>
            </w:r>
          </w:p>
        </w:tc>
        <w:tc>
          <w:tcPr>
            <w:tcW w:w="1136" w:type="dxa"/>
            <w:tcBorders>
              <w:top w:val="nil"/>
              <w:left w:val="nil"/>
              <w:bottom w:val="single" w:sz="4" w:space="0" w:color="C0C0C0"/>
              <w:right w:val="single" w:sz="4" w:space="0" w:color="C0C0C0"/>
            </w:tcBorders>
            <w:shd w:val="clear" w:color="auto" w:fill="auto"/>
            <w:vAlign w:val="center"/>
            <w:hideMark/>
          </w:tcPr>
          <w:p w14:paraId="3ADFD09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375174F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3 654 257,00</w:t>
            </w:r>
          </w:p>
        </w:tc>
        <w:tc>
          <w:tcPr>
            <w:tcW w:w="1467" w:type="dxa"/>
            <w:tcBorders>
              <w:top w:val="nil"/>
              <w:left w:val="nil"/>
              <w:bottom w:val="single" w:sz="4" w:space="0" w:color="C0C0C0"/>
              <w:right w:val="single" w:sz="4" w:space="0" w:color="C0C0C0"/>
            </w:tcBorders>
            <w:shd w:val="clear" w:color="000000" w:fill="D7EAD3"/>
            <w:vAlign w:val="center"/>
            <w:hideMark/>
          </w:tcPr>
          <w:p w14:paraId="4B01E2B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1 827 128,50</w:t>
            </w:r>
          </w:p>
        </w:tc>
        <w:tc>
          <w:tcPr>
            <w:tcW w:w="1506" w:type="dxa"/>
            <w:tcBorders>
              <w:top w:val="nil"/>
              <w:left w:val="nil"/>
              <w:bottom w:val="single" w:sz="4" w:space="0" w:color="C0C0C0"/>
              <w:right w:val="single" w:sz="4" w:space="0" w:color="C0C0C0"/>
            </w:tcBorders>
            <w:shd w:val="clear" w:color="000000" w:fill="D7EAD3"/>
            <w:vAlign w:val="center"/>
            <w:hideMark/>
          </w:tcPr>
          <w:p w14:paraId="2263EB1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1 827 128,50</w:t>
            </w:r>
          </w:p>
        </w:tc>
        <w:tc>
          <w:tcPr>
            <w:tcW w:w="1676" w:type="dxa"/>
            <w:tcBorders>
              <w:top w:val="nil"/>
              <w:left w:val="nil"/>
              <w:bottom w:val="single" w:sz="4" w:space="0" w:color="C0C0C0"/>
              <w:right w:val="single" w:sz="4" w:space="0" w:color="C0C0C0"/>
            </w:tcBorders>
            <w:shd w:val="clear" w:color="000000" w:fill="D7EAD3"/>
            <w:vAlign w:val="center"/>
            <w:hideMark/>
          </w:tcPr>
          <w:p w14:paraId="6E3E8BF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3 654 257,00</w:t>
            </w:r>
          </w:p>
        </w:tc>
        <w:tc>
          <w:tcPr>
            <w:tcW w:w="1496" w:type="dxa"/>
            <w:tcBorders>
              <w:top w:val="nil"/>
              <w:left w:val="nil"/>
              <w:bottom w:val="single" w:sz="4" w:space="0" w:color="C0C0C0"/>
              <w:right w:val="single" w:sz="4" w:space="0" w:color="C0C0C0"/>
            </w:tcBorders>
            <w:shd w:val="clear" w:color="000000" w:fill="D7EAD3"/>
            <w:vAlign w:val="center"/>
            <w:hideMark/>
          </w:tcPr>
          <w:p w14:paraId="708BC4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1 827 128,50</w:t>
            </w:r>
          </w:p>
        </w:tc>
        <w:tc>
          <w:tcPr>
            <w:tcW w:w="1536" w:type="dxa"/>
            <w:tcBorders>
              <w:top w:val="nil"/>
              <w:left w:val="nil"/>
              <w:bottom w:val="single" w:sz="4" w:space="0" w:color="C0C0C0"/>
              <w:right w:val="single" w:sz="4" w:space="0" w:color="C0C0C0"/>
            </w:tcBorders>
            <w:shd w:val="clear" w:color="000000" w:fill="D7EAD3"/>
            <w:vAlign w:val="center"/>
            <w:hideMark/>
          </w:tcPr>
          <w:p w14:paraId="3D0864C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1 827 128,50</w:t>
            </w:r>
          </w:p>
        </w:tc>
        <w:tc>
          <w:tcPr>
            <w:tcW w:w="1536" w:type="dxa"/>
            <w:tcBorders>
              <w:top w:val="nil"/>
              <w:left w:val="nil"/>
              <w:bottom w:val="single" w:sz="4" w:space="0" w:color="C0C0C0"/>
              <w:right w:val="single" w:sz="4" w:space="0" w:color="C0C0C0"/>
            </w:tcBorders>
            <w:shd w:val="clear" w:color="000000" w:fill="D7EAD3"/>
            <w:vAlign w:val="center"/>
            <w:hideMark/>
          </w:tcPr>
          <w:p w14:paraId="060FDEF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609 042,83</w:t>
            </w:r>
          </w:p>
        </w:tc>
        <w:tc>
          <w:tcPr>
            <w:tcW w:w="1536" w:type="dxa"/>
            <w:tcBorders>
              <w:top w:val="nil"/>
              <w:left w:val="nil"/>
              <w:bottom w:val="single" w:sz="4" w:space="0" w:color="C0C0C0"/>
              <w:right w:val="single" w:sz="4" w:space="0" w:color="C0C0C0"/>
            </w:tcBorders>
            <w:shd w:val="clear" w:color="000000" w:fill="D7EAD3"/>
            <w:vAlign w:val="center"/>
            <w:hideMark/>
          </w:tcPr>
          <w:p w14:paraId="29E9A96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1 218 085,67</w:t>
            </w:r>
          </w:p>
        </w:tc>
        <w:tc>
          <w:tcPr>
            <w:tcW w:w="6516" w:type="dxa"/>
            <w:vMerge/>
            <w:tcBorders>
              <w:top w:val="nil"/>
              <w:left w:val="single" w:sz="4" w:space="0" w:color="C0C0C0"/>
              <w:bottom w:val="nil"/>
              <w:right w:val="single" w:sz="4" w:space="0" w:color="C0C0C0"/>
            </w:tcBorders>
            <w:vAlign w:val="center"/>
            <w:hideMark/>
          </w:tcPr>
          <w:p w14:paraId="0414E868" w14:textId="77777777" w:rsidR="0076168E" w:rsidRPr="0076168E" w:rsidRDefault="0076168E" w:rsidP="0076168E">
            <w:pPr>
              <w:rPr>
                <w:rFonts w:ascii="Tahoma" w:hAnsi="Tahoma" w:cs="Tahoma"/>
                <w:sz w:val="10"/>
                <w:szCs w:val="10"/>
              </w:rPr>
            </w:pPr>
          </w:p>
        </w:tc>
      </w:tr>
      <w:tr w:rsidR="0076168E" w:rsidRPr="0076168E" w14:paraId="303EAE63"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616713D9"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4A71503C"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81FF6E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1.8.1</w:t>
            </w:r>
          </w:p>
        </w:tc>
        <w:tc>
          <w:tcPr>
            <w:tcW w:w="5807" w:type="dxa"/>
            <w:tcBorders>
              <w:top w:val="nil"/>
              <w:left w:val="nil"/>
              <w:bottom w:val="single" w:sz="4" w:space="0" w:color="C0C0C0"/>
              <w:right w:val="single" w:sz="4" w:space="0" w:color="C0C0C0"/>
            </w:tcBorders>
            <w:shd w:val="clear" w:color="auto" w:fill="auto"/>
            <w:vAlign w:val="center"/>
            <w:hideMark/>
          </w:tcPr>
          <w:p w14:paraId="7D508F80"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На потребительский рынок</w:t>
            </w:r>
          </w:p>
        </w:tc>
        <w:tc>
          <w:tcPr>
            <w:tcW w:w="1136" w:type="dxa"/>
            <w:tcBorders>
              <w:top w:val="nil"/>
              <w:left w:val="nil"/>
              <w:bottom w:val="single" w:sz="4" w:space="0" w:color="C0C0C0"/>
              <w:right w:val="single" w:sz="4" w:space="0" w:color="C0C0C0"/>
            </w:tcBorders>
            <w:shd w:val="clear" w:color="auto" w:fill="auto"/>
            <w:vAlign w:val="center"/>
            <w:hideMark/>
          </w:tcPr>
          <w:p w14:paraId="169E24B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4BF2C2F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3 654 257,00</w:t>
            </w:r>
          </w:p>
        </w:tc>
        <w:tc>
          <w:tcPr>
            <w:tcW w:w="1467" w:type="dxa"/>
            <w:tcBorders>
              <w:top w:val="nil"/>
              <w:left w:val="nil"/>
              <w:bottom w:val="single" w:sz="4" w:space="0" w:color="C0C0C0"/>
              <w:right w:val="single" w:sz="4" w:space="0" w:color="C0C0C0"/>
            </w:tcBorders>
            <w:shd w:val="clear" w:color="000000" w:fill="D7EAD3"/>
            <w:vAlign w:val="center"/>
            <w:hideMark/>
          </w:tcPr>
          <w:p w14:paraId="3B2E52B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1 827 128,50</w:t>
            </w:r>
          </w:p>
        </w:tc>
        <w:tc>
          <w:tcPr>
            <w:tcW w:w="1506" w:type="dxa"/>
            <w:tcBorders>
              <w:top w:val="nil"/>
              <w:left w:val="nil"/>
              <w:bottom w:val="single" w:sz="4" w:space="0" w:color="C0C0C0"/>
              <w:right w:val="single" w:sz="4" w:space="0" w:color="C0C0C0"/>
            </w:tcBorders>
            <w:shd w:val="clear" w:color="000000" w:fill="D7EAD3"/>
            <w:vAlign w:val="center"/>
            <w:hideMark/>
          </w:tcPr>
          <w:p w14:paraId="7B27761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1 827 128,50</w:t>
            </w:r>
          </w:p>
        </w:tc>
        <w:tc>
          <w:tcPr>
            <w:tcW w:w="1676" w:type="dxa"/>
            <w:tcBorders>
              <w:top w:val="nil"/>
              <w:left w:val="nil"/>
              <w:bottom w:val="single" w:sz="4" w:space="0" w:color="C0C0C0"/>
              <w:right w:val="single" w:sz="4" w:space="0" w:color="C0C0C0"/>
            </w:tcBorders>
            <w:shd w:val="clear" w:color="000000" w:fill="D7EAD3"/>
            <w:vAlign w:val="center"/>
            <w:hideMark/>
          </w:tcPr>
          <w:p w14:paraId="33EB359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3 654 257,00</w:t>
            </w:r>
          </w:p>
        </w:tc>
        <w:tc>
          <w:tcPr>
            <w:tcW w:w="1496" w:type="dxa"/>
            <w:tcBorders>
              <w:top w:val="nil"/>
              <w:left w:val="nil"/>
              <w:bottom w:val="single" w:sz="4" w:space="0" w:color="C0C0C0"/>
              <w:right w:val="single" w:sz="4" w:space="0" w:color="C0C0C0"/>
            </w:tcBorders>
            <w:shd w:val="clear" w:color="000000" w:fill="D7EAD3"/>
            <w:vAlign w:val="center"/>
            <w:hideMark/>
          </w:tcPr>
          <w:p w14:paraId="6174A44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1 827 128,50</w:t>
            </w:r>
          </w:p>
        </w:tc>
        <w:tc>
          <w:tcPr>
            <w:tcW w:w="1536" w:type="dxa"/>
            <w:tcBorders>
              <w:top w:val="nil"/>
              <w:left w:val="nil"/>
              <w:bottom w:val="single" w:sz="4" w:space="0" w:color="C0C0C0"/>
              <w:right w:val="single" w:sz="4" w:space="0" w:color="C0C0C0"/>
            </w:tcBorders>
            <w:shd w:val="clear" w:color="000000" w:fill="D7EAD3"/>
            <w:vAlign w:val="center"/>
            <w:hideMark/>
          </w:tcPr>
          <w:p w14:paraId="52CEDBE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1 827 128,50</w:t>
            </w:r>
          </w:p>
        </w:tc>
        <w:tc>
          <w:tcPr>
            <w:tcW w:w="1536" w:type="dxa"/>
            <w:tcBorders>
              <w:top w:val="nil"/>
              <w:left w:val="nil"/>
              <w:bottom w:val="single" w:sz="4" w:space="0" w:color="C0C0C0"/>
              <w:right w:val="single" w:sz="4" w:space="0" w:color="C0C0C0"/>
            </w:tcBorders>
            <w:shd w:val="clear" w:color="000000" w:fill="D7EAD3"/>
            <w:vAlign w:val="center"/>
            <w:hideMark/>
          </w:tcPr>
          <w:p w14:paraId="64D7424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609 042,83</w:t>
            </w:r>
          </w:p>
        </w:tc>
        <w:tc>
          <w:tcPr>
            <w:tcW w:w="1536" w:type="dxa"/>
            <w:tcBorders>
              <w:top w:val="nil"/>
              <w:left w:val="nil"/>
              <w:bottom w:val="single" w:sz="4" w:space="0" w:color="C0C0C0"/>
              <w:right w:val="single" w:sz="4" w:space="0" w:color="C0C0C0"/>
            </w:tcBorders>
            <w:shd w:val="clear" w:color="000000" w:fill="D7EAD3"/>
            <w:vAlign w:val="center"/>
            <w:hideMark/>
          </w:tcPr>
          <w:p w14:paraId="31156B7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1 218 085,67</w:t>
            </w:r>
          </w:p>
        </w:tc>
        <w:tc>
          <w:tcPr>
            <w:tcW w:w="6516" w:type="dxa"/>
            <w:vMerge/>
            <w:tcBorders>
              <w:top w:val="nil"/>
              <w:left w:val="single" w:sz="4" w:space="0" w:color="C0C0C0"/>
              <w:bottom w:val="nil"/>
              <w:right w:val="single" w:sz="4" w:space="0" w:color="C0C0C0"/>
            </w:tcBorders>
            <w:vAlign w:val="center"/>
            <w:hideMark/>
          </w:tcPr>
          <w:p w14:paraId="1DC88262" w14:textId="77777777" w:rsidR="0076168E" w:rsidRPr="0076168E" w:rsidRDefault="0076168E" w:rsidP="0076168E">
            <w:pPr>
              <w:rPr>
                <w:rFonts w:ascii="Tahoma" w:hAnsi="Tahoma" w:cs="Tahoma"/>
                <w:sz w:val="10"/>
                <w:szCs w:val="10"/>
              </w:rPr>
            </w:pPr>
          </w:p>
        </w:tc>
      </w:tr>
      <w:tr w:rsidR="0076168E" w:rsidRPr="0076168E" w14:paraId="034BA55C"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6FB4DC10"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086B3253"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3764B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1.8.1.1</w:t>
            </w:r>
          </w:p>
        </w:tc>
        <w:tc>
          <w:tcPr>
            <w:tcW w:w="5807" w:type="dxa"/>
            <w:tcBorders>
              <w:top w:val="nil"/>
              <w:left w:val="nil"/>
              <w:bottom w:val="single" w:sz="4" w:space="0" w:color="C0C0C0"/>
              <w:right w:val="single" w:sz="4" w:space="0" w:color="C0C0C0"/>
            </w:tcBorders>
            <w:shd w:val="clear" w:color="auto" w:fill="auto"/>
            <w:vAlign w:val="center"/>
            <w:hideMark/>
          </w:tcPr>
          <w:p w14:paraId="3C47EE44"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Населению</w:t>
            </w:r>
          </w:p>
        </w:tc>
        <w:tc>
          <w:tcPr>
            <w:tcW w:w="1136" w:type="dxa"/>
            <w:tcBorders>
              <w:top w:val="nil"/>
              <w:left w:val="nil"/>
              <w:bottom w:val="single" w:sz="4" w:space="0" w:color="C0C0C0"/>
              <w:right w:val="single" w:sz="4" w:space="0" w:color="C0C0C0"/>
            </w:tcBorders>
            <w:shd w:val="clear" w:color="auto" w:fill="auto"/>
            <w:vAlign w:val="center"/>
            <w:hideMark/>
          </w:tcPr>
          <w:p w14:paraId="2E8C6FE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5CAE02E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2 682 151,00</w:t>
            </w:r>
          </w:p>
        </w:tc>
        <w:tc>
          <w:tcPr>
            <w:tcW w:w="1467" w:type="dxa"/>
            <w:tcBorders>
              <w:top w:val="nil"/>
              <w:left w:val="nil"/>
              <w:bottom w:val="single" w:sz="4" w:space="0" w:color="C0C0C0"/>
              <w:right w:val="single" w:sz="4" w:space="0" w:color="C0C0C0"/>
            </w:tcBorders>
            <w:shd w:val="clear" w:color="000000" w:fill="D7EAD3"/>
            <w:vAlign w:val="center"/>
            <w:hideMark/>
          </w:tcPr>
          <w:p w14:paraId="1AB1454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1 341 075,50</w:t>
            </w:r>
          </w:p>
        </w:tc>
        <w:tc>
          <w:tcPr>
            <w:tcW w:w="1506" w:type="dxa"/>
            <w:tcBorders>
              <w:top w:val="nil"/>
              <w:left w:val="nil"/>
              <w:bottom w:val="single" w:sz="4" w:space="0" w:color="C0C0C0"/>
              <w:right w:val="single" w:sz="4" w:space="0" w:color="C0C0C0"/>
            </w:tcBorders>
            <w:shd w:val="clear" w:color="000000" w:fill="D7EAD3"/>
            <w:vAlign w:val="center"/>
            <w:hideMark/>
          </w:tcPr>
          <w:p w14:paraId="1DBBC94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1 341 075,50</w:t>
            </w:r>
          </w:p>
        </w:tc>
        <w:tc>
          <w:tcPr>
            <w:tcW w:w="1676" w:type="dxa"/>
            <w:tcBorders>
              <w:top w:val="nil"/>
              <w:left w:val="nil"/>
              <w:bottom w:val="single" w:sz="4" w:space="0" w:color="C0C0C0"/>
              <w:right w:val="single" w:sz="4" w:space="0" w:color="C0C0C0"/>
            </w:tcBorders>
            <w:shd w:val="clear" w:color="000000" w:fill="FFFFCC"/>
            <w:vAlign w:val="center"/>
            <w:hideMark/>
          </w:tcPr>
          <w:p w14:paraId="4826694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2 682 151,00</w:t>
            </w:r>
          </w:p>
        </w:tc>
        <w:tc>
          <w:tcPr>
            <w:tcW w:w="1496" w:type="dxa"/>
            <w:tcBorders>
              <w:top w:val="nil"/>
              <w:left w:val="nil"/>
              <w:bottom w:val="single" w:sz="4" w:space="0" w:color="C0C0C0"/>
              <w:right w:val="single" w:sz="4" w:space="0" w:color="C0C0C0"/>
            </w:tcBorders>
            <w:shd w:val="clear" w:color="000000" w:fill="D7EAD3"/>
            <w:vAlign w:val="center"/>
            <w:hideMark/>
          </w:tcPr>
          <w:p w14:paraId="04A1047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1 341 075,50</w:t>
            </w:r>
          </w:p>
        </w:tc>
        <w:tc>
          <w:tcPr>
            <w:tcW w:w="1536" w:type="dxa"/>
            <w:tcBorders>
              <w:top w:val="nil"/>
              <w:left w:val="nil"/>
              <w:bottom w:val="single" w:sz="4" w:space="0" w:color="C0C0C0"/>
              <w:right w:val="single" w:sz="4" w:space="0" w:color="C0C0C0"/>
            </w:tcBorders>
            <w:shd w:val="clear" w:color="000000" w:fill="D7EAD3"/>
            <w:vAlign w:val="center"/>
            <w:hideMark/>
          </w:tcPr>
          <w:p w14:paraId="3034E38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1 341 075,50</w:t>
            </w:r>
          </w:p>
        </w:tc>
        <w:tc>
          <w:tcPr>
            <w:tcW w:w="1536" w:type="dxa"/>
            <w:tcBorders>
              <w:top w:val="nil"/>
              <w:left w:val="nil"/>
              <w:bottom w:val="single" w:sz="4" w:space="0" w:color="C0C0C0"/>
              <w:right w:val="single" w:sz="4" w:space="0" w:color="C0C0C0"/>
            </w:tcBorders>
            <w:shd w:val="clear" w:color="000000" w:fill="D7EAD3"/>
            <w:vAlign w:val="center"/>
            <w:hideMark/>
          </w:tcPr>
          <w:p w14:paraId="7809A8E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447 025,17</w:t>
            </w:r>
          </w:p>
        </w:tc>
        <w:tc>
          <w:tcPr>
            <w:tcW w:w="1536" w:type="dxa"/>
            <w:tcBorders>
              <w:top w:val="nil"/>
              <w:left w:val="nil"/>
              <w:bottom w:val="single" w:sz="4" w:space="0" w:color="C0C0C0"/>
              <w:right w:val="single" w:sz="4" w:space="0" w:color="C0C0C0"/>
            </w:tcBorders>
            <w:shd w:val="clear" w:color="000000" w:fill="D7EAD3"/>
            <w:vAlign w:val="center"/>
            <w:hideMark/>
          </w:tcPr>
          <w:p w14:paraId="25A09CB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894 050,33</w:t>
            </w:r>
          </w:p>
        </w:tc>
        <w:tc>
          <w:tcPr>
            <w:tcW w:w="6516" w:type="dxa"/>
            <w:vMerge/>
            <w:tcBorders>
              <w:top w:val="nil"/>
              <w:left w:val="single" w:sz="4" w:space="0" w:color="C0C0C0"/>
              <w:bottom w:val="nil"/>
              <w:right w:val="single" w:sz="4" w:space="0" w:color="C0C0C0"/>
            </w:tcBorders>
            <w:vAlign w:val="center"/>
            <w:hideMark/>
          </w:tcPr>
          <w:p w14:paraId="1DA94F15" w14:textId="77777777" w:rsidR="0076168E" w:rsidRPr="0076168E" w:rsidRDefault="0076168E" w:rsidP="0076168E">
            <w:pPr>
              <w:rPr>
                <w:rFonts w:ascii="Tahoma" w:hAnsi="Tahoma" w:cs="Tahoma"/>
                <w:sz w:val="10"/>
                <w:szCs w:val="10"/>
              </w:rPr>
            </w:pPr>
          </w:p>
        </w:tc>
      </w:tr>
      <w:tr w:rsidR="0076168E" w:rsidRPr="0076168E" w14:paraId="238CF93B"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08136DE7"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6C6BE23A"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1D2BB7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1.8.1.2</w:t>
            </w:r>
          </w:p>
        </w:tc>
        <w:tc>
          <w:tcPr>
            <w:tcW w:w="5807" w:type="dxa"/>
            <w:tcBorders>
              <w:top w:val="nil"/>
              <w:left w:val="nil"/>
              <w:bottom w:val="single" w:sz="4" w:space="0" w:color="C0C0C0"/>
              <w:right w:val="single" w:sz="4" w:space="0" w:color="C0C0C0"/>
            </w:tcBorders>
            <w:shd w:val="clear" w:color="auto" w:fill="auto"/>
            <w:vAlign w:val="center"/>
            <w:hideMark/>
          </w:tcPr>
          <w:p w14:paraId="0C6E2D88"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Бюджетным организациям</w:t>
            </w:r>
          </w:p>
        </w:tc>
        <w:tc>
          <w:tcPr>
            <w:tcW w:w="1136" w:type="dxa"/>
            <w:tcBorders>
              <w:top w:val="nil"/>
              <w:left w:val="nil"/>
              <w:bottom w:val="single" w:sz="4" w:space="0" w:color="C0C0C0"/>
              <w:right w:val="single" w:sz="4" w:space="0" w:color="C0C0C0"/>
            </w:tcBorders>
            <w:shd w:val="clear" w:color="auto" w:fill="auto"/>
            <w:vAlign w:val="center"/>
            <w:hideMark/>
          </w:tcPr>
          <w:p w14:paraId="79D56C7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0BAEC23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640 090,00</w:t>
            </w:r>
          </w:p>
        </w:tc>
        <w:tc>
          <w:tcPr>
            <w:tcW w:w="1467" w:type="dxa"/>
            <w:tcBorders>
              <w:top w:val="nil"/>
              <w:left w:val="nil"/>
              <w:bottom w:val="single" w:sz="4" w:space="0" w:color="C0C0C0"/>
              <w:right w:val="single" w:sz="4" w:space="0" w:color="C0C0C0"/>
            </w:tcBorders>
            <w:shd w:val="clear" w:color="000000" w:fill="D7EAD3"/>
            <w:vAlign w:val="center"/>
            <w:hideMark/>
          </w:tcPr>
          <w:p w14:paraId="4A5DED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320 045,00</w:t>
            </w:r>
          </w:p>
        </w:tc>
        <w:tc>
          <w:tcPr>
            <w:tcW w:w="1506" w:type="dxa"/>
            <w:tcBorders>
              <w:top w:val="nil"/>
              <w:left w:val="nil"/>
              <w:bottom w:val="single" w:sz="4" w:space="0" w:color="C0C0C0"/>
              <w:right w:val="single" w:sz="4" w:space="0" w:color="C0C0C0"/>
            </w:tcBorders>
            <w:shd w:val="clear" w:color="000000" w:fill="D7EAD3"/>
            <w:vAlign w:val="center"/>
            <w:hideMark/>
          </w:tcPr>
          <w:p w14:paraId="1079D82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320 045,00</w:t>
            </w:r>
          </w:p>
        </w:tc>
        <w:tc>
          <w:tcPr>
            <w:tcW w:w="1676" w:type="dxa"/>
            <w:tcBorders>
              <w:top w:val="nil"/>
              <w:left w:val="nil"/>
              <w:bottom w:val="single" w:sz="4" w:space="0" w:color="C0C0C0"/>
              <w:right w:val="single" w:sz="4" w:space="0" w:color="C0C0C0"/>
            </w:tcBorders>
            <w:shd w:val="clear" w:color="000000" w:fill="FFFFCC"/>
            <w:vAlign w:val="center"/>
            <w:hideMark/>
          </w:tcPr>
          <w:p w14:paraId="2D66067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640 090,00</w:t>
            </w:r>
          </w:p>
        </w:tc>
        <w:tc>
          <w:tcPr>
            <w:tcW w:w="1496" w:type="dxa"/>
            <w:tcBorders>
              <w:top w:val="nil"/>
              <w:left w:val="nil"/>
              <w:bottom w:val="single" w:sz="4" w:space="0" w:color="C0C0C0"/>
              <w:right w:val="single" w:sz="4" w:space="0" w:color="C0C0C0"/>
            </w:tcBorders>
            <w:shd w:val="clear" w:color="000000" w:fill="D7EAD3"/>
            <w:vAlign w:val="center"/>
            <w:hideMark/>
          </w:tcPr>
          <w:p w14:paraId="3E13DDB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320 045,00</w:t>
            </w:r>
          </w:p>
        </w:tc>
        <w:tc>
          <w:tcPr>
            <w:tcW w:w="1536" w:type="dxa"/>
            <w:tcBorders>
              <w:top w:val="nil"/>
              <w:left w:val="nil"/>
              <w:bottom w:val="single" w:sz="4" w:space="0" w:color="C0C0C0"/>
              <w:right w:val="single" w:sz="4" w:space="0" w:color="C0C0C0"/>
            </w:tcBorders>
            <w:shd w:val="clear" w:color="000000" w:fill="D7EAD3"/>
            <w:vAlign w:val="center"/>
            <w:hideMark/>
          </w:tcPr>
          <w:p w14:paraId="1B2CF24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320 045,00</w:t>
            </w:r>
          </w:p>
        </w:tc>
        <w:tc>
          <w:tcPr>
            <w:tcW w:w="1536" w:type="dxa"/>
            <w:tcBorders>
              <w:top w:val="nil"/>
              <w:left w:val="nil"/>
              <w:bottom w:val="single" w:sz="4" w:space="0" w:color="C0C0C0"/>
              <w:right w:val="single" w:sz="4" w:space="0" w:color="C0C0C0"/>
            </w:tcBorders>
            <w:shd w:val="clear" w:color="000000" w:fill="D7EAD3"/>
            <w:vAlign w:val="center"/>
            <w:hideMark/>
          </w:tcPr>
          <w:p w14:paraId="26571D8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106 681,67</w:t>
            </w:r>
          </w:p>
        </w:tc>
        <w:tc>
          <w:tcPr>
            <w:tcW w:w="1536" w:type="dxa"/>
            <w:tcBorders>
              <w:top w:val="nil"/>
              <w:left w:val="nil"/>
              <w:bottom w:val="single" w:sz="4" w:space="0" w:color="C0C0C0"/>
              <w:right w:val="single" w:sz="4" w:space="0" w:color="C0C0C0"/>
            </w:tcBorders>
            <w:shd w:val="clear" w:color="000000" w:fill="D7EAD3"/>
            <w:vAlign w:val="center"/>
            <w:hideMark/>
          </w:tcPr>
          <w:p w14:paraId="7714A36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213 363,33</w:t>
            </w:r>
          </w:p>
        </w:tc>
        <w:tc>
          <w:tcPr>
            <w:tcW w:w="6516" w:type="dxa"/>
            <w:vMerge/>
            <w:tcBorders>
              <w:top w:val="nil"/>
              <w:left w:val="single" w:sz="4" w:space="0" w:color="C0C0C0"/>
              <w:bottom w:val="nil"/>
              <w:right w:val="single" w:sz="4" w:space="0" w:color="C0C0C0"/>
            </w:tcBorders>
            <w:vAlign w:val="center"/>
            <w:hideMark/>
          </w:tcPr>
          <w:p w14:paraId="6DCE6F33" w14:textId="77777777" w:rsidR="0076168E" w:rsidRPr="0076168E" w:rsidRDefault="0076168E" w:rsidP="0076168E">
            <w:pPr>
              <w:rPr>
                <w:rFonts w:ascii="Tahoma" w:hAnsi="Tahoma" w:cs="Tahoma"/>
                <w:sz w:val="10"/>
                <w:szCs w:val="10"/>
              </w:rPr>
            </w:pPr>
          </w:p>
        </w:tc>
      </w:tr>
      <w:tr w:rsidR="0076168E" w:rsidRPr="0076168E" w14:paraId="21010886"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72421017"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6B704361"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CD5D85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1.8.1.3</w:t>
            </w:r>
          </w:p>
        </w:tc>
        <w:tc>
          <w:tcPr>
            <w:tcW w:w="5807" w:type="dxa"/>
            <w:tcBorders>
              <w:top w:val="nil"/>
              <w:left w:val="nil"/>
              <w:bottom w:val="single" w:sz="4" w:space="0" w:color="C0C0C0"/>
              <w:right w:val="single" w:sz="4" w:space="0" w:color="C0C0C0"/>
            </w:tcBorders>
            <w:shd w:val="clear" w:color="auto" w:fill="auto"/>
            <w:vAlign w:val="center"/>
            <w:hideMark/>
          </w:tcPr>
          <w:p w14:paraId="42D9AEC4"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Прочим потребителям</w:t>
            </w:r>
          </w:p>
        </w:tc>
        <w:tc>
          <w:tcPr>
            <w:tcW w:w="1136" w:type="dxa"/>
            <w:tcBorders>
              <w:top w:val="nil"/>
              <w:left w:val="nil"/>
              <w:bottom w:val="single" w:sz="4" w:space="0" w:color="C0C0C0"/>
              <w:right w:val="single" w:sz="4" w:space="0" w:color="C0C0C0"/>
            </w:tcBorders>
            <w:shd w:val="clear" w:color="auto" w:fill="auto"/>
            <w:vAlign w:val="center"/>
            <w:hideMark/>
          </w:tcPr>
          <w:p w14:paraId="3412664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40EA79C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332 016,00</w:t>
            </w:r>
          </w:p>
        </w:tc>
        <w:tc>
          <w:tcPr>
            <w:tcW w:w="1467" w:type="dxa"/>
            <w:tcBorders>
              <w:top w:val="nil"/>
              <w:left w:val="nil"/>
              <w:bottom w:val="single" w:sz="4" w:space="0" w:color="C0C0C0"/>
              <w:right w:val="single" w:sz="4" w:space="0" w:color="C0C0C0"/>
            </w:tcBorders>
            <w:shd w:val="clear" w:color="000000" w:fill="D7EAD3"/>
            <w:vAlign w:val="center"/>
            <w:hideMark/>
          </w:tcPr>
          <w:p w14:paraId="7E4F764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166 008,00</w:t>
            </w:r>
          </w:p>
        </w:tc>
        <w:tc>
          <w:tcPr>
            <w:tcW w:w="1506" w:type="dxa"/>
            <w:tcBorders>
              <w:top w:val="nil"/>
              <w:left w:val="nil"/>
              <w:bottom w:val="single" w:sz="4" w:space="0" w:color="C0C0C0"/>
              <w:right w:val="single" w:sz="4" w:space="0" w:color="C0C0C0"/>
            </w:tcBorders>
            <w:shd w:val="clear" w:color="000000" w:fill="D7EAD3"/>
            <w:vAlign w:val="center"/>
            <w:hideMark/>
          </w:tcPr>
          <w:p w14:paraId="497A571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166 008,00</w:t>
            </w:r>
          </w:p>
        </w:tc>
        <w:tc>
          <w:tcPr>
            <w:tcW w:w="1676" w:type="dxa"/>
            <w:tcBorders>
              <w:top w:val="nil"/>
              <w:left w:val="nil"/>
              <w:bottom w:val="single" w:sz="4" w:space="0" w:color="C0C0C0"/>
              <w:right w:val="single" w:sz="4" w:space="0" w:color="C0C0C0"/>
            </w:tcBorders>
            <w:shd w:val="clear" w:color="000000" w:fill="FFFFCC"/>
            <w:vAlign w:val="center"/>
            <w:hideMark/>
          </w:tcPr>
          <w:p w14:paraId="756BF59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332 016,00</w:t>
            </w:r>
          </w:p>
        </w:tc>
        <w:tc>
          <w:tcPr>
            <w:tcW w:w="1496" w:type="dxa"/>
            <w:tcBorders>
              <w:top w:val="nil"/>
              <w:left w:val="nil"/>
              <w:bottom w:val="single" w:sz="4" w:space="0" w:color="C0C0C0"/>
              <w:right w:val="single" w:sz="4" w:space="0" w:color="C0C0C0"/>
            </w:tcBorders>
            <w:shd w:val="clear" w:color="000000" w:fill="D7EAD3"/>
            <w:vAlign w:val="center"/>
            <w:hideMark/>
          </w:tcPr>
          <w:p w14:paraId="49B9220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166 008,00</w:t>
            </w:r>
          </w:p>
        </w:tc>
        <w:tc>
          <w:tcPr>
            <w:tcW w:w="1536" w:type="dxa"/>
            <w:tcBorders>
              <w:top w:val="nil"/>
              <w:left w:val="nil"/>
              <w:bottom w:val="single" w:sz="4" w:space="0" w:color="C0C0C0"/>
              <w:right w:val="single" w:sz="4" w:space="0" w:color="C0C0C0"/>
            </w:tcBorders>
            <w:shd w:val="clear" w:color="000000" w:fill="D7EAD3"/>
            <w:vAlign w:val="center"/>
            <w:hideMark/>
          </w:tcPr>
          <w:p w14:paraId="5E5A684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166 008,00</w:t>
            </w:r>
          </w:p>
        </w:tc>
        <w:tc>
          <w:tcPr>
            <w:tcW w:w="1536" w:type="dxa"/>
            <w:tcBorders>
              <w:top w:val="nil"/>
              <w:left w:val="nil"/>
              <w:bottom w:val="single" w:sz="4" w:space="0" w:color="C0C0C0"/>
              <w:right w:val="single" w:sz="4" w:space="0" w:color="C0C0C0"/>
            </w:tcBorders>
            <w:shd w:val="clear" w:color="000000" w:fill="D7EAD3"/>
            <w:vAlign w:val="center"/>
            <w:hideMark/>
          </w:tcPr>
          <w:p w14:paraId="4D5FB64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55 336,00</w:t>
            </w:r>
          </w:p>
        </w:tc>
        <w:tc>
          <w:tcPr>
            <w:tcW w:w="1536" w:type="dxa"/>
            <w:tcBorders>
              <w:top w:val="nil"/>
              <w:left w:val="nil"/>
              <w:bottom w:val="single" w:sz="4" w:space="0" w:color="C0C0C0"/>
              <w:right w:val="single" w:sz="4" w:space="0" w:color="C0C0C0"/>
            </w:tcBorders>
            <w:shd w:val="clear" w:color="000000" w:fill="D7EAD3"/>
            <w:vAlign w:val="center"/>
            <w:hideMark/>
          </w:tcPr>
          <w:p w14:paraId="6BDF872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110 672,00</w:t>
            </w:r>
          </w:p>
        </w:tc>
        <w:tc>
          <w:tcPr>
            <w:tcW w:w="6516" w:type="dxa"/>
            <w:vMerge/>
            <w:tcBorders>
              <w:top w:val="nil"/>
              <w:left w:val="single" w:sz="4" w:space="0" w:color="C0C0C0"/>
              <w:bottom w:val="nil"/>
              <w:right w:val="single" w:sz="4" w:space="0" w:color="C0C0C0"/>
            </w:tcBorders>
            <w:vAlign w:val="center"/>
            <w:hideMark/>
          </w:tcPr>
          <w:p w14:paraId="795084BC" w14:textId="77777777" w:rsidR="0076168E" w:rsidRPr="0076168E" w:rsidRDefault="0076168E" w:rsidP="0076168E">
            <w:pPr>
              <w:rPr>
                <w:rFonts w:ascii="Tahoma" w:hAnsi="Tahoma" w:cs="Tahoma"/>
                <w:sz w:val="10"/>
                <w:szCs w:val="10"/>
              </w:rPr>
            </w:pPr>
          </w:p>
        </w:tc>
      </w:tr>
      <w:tr w:rsidR="0076168E" w:rsidRPr="0076168E" w14:paraId="5B40F364" w14:textId="77777777" w:rsidTr="0076168E">
        <w:trPr>
          <w:trHeight w:val="405"/>
          <w:jc w:val="center"/>
        </w:trPr>
        <w:tc>
          <w:tcPr>
            <w:tcW w:w="561" w:type="dxa"/>
            <w:tcBorders>
              <w:top w:val="nil"/>
              <w:left w:val="nil"/>
              <w:bottom w:val="nil"/>
              <w:right w:val="nil"/>
            </w:tcBorders>
            <w:shd w:val="clear" w:color="auto" w:fill="auto"/>
            <w:noWrap/>
            <w:vAlign w:val="bottom"/>
            <w:hideMark/>
          </w:tcPr>
          <w:p w14:paraId="3FB0C9A2"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7C34143B"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4F9071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1.8.2</w:t>
            </w:r>
          </w:p>
        </w:tc>
        <w:tc>
          <w:tcPr>
            <w:tcW w:w="5807" w:type="dxa"/>
            <w:tcBorders>
              <w:top w:val="nil"/>
              <w:left w:val="nil"/>
              <w:bottom w:val="single" w:sz="4" w:space="0" w:color="C0C0C0"/>
              <w:right w:val="single" w:sz="4" w:space="0" w:color="C0C0C0"/>
            </w:tcBorders>
            <w:shd w:val="clear" w:color="auto" w:fill="auto"/>
            <w:vAlign w:val="center"/>
            <w:hideMark/>
          </w:tcPr>
          <w:p w14:paraId="10927166"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На собственные нужды производства</w:t>
            </w:r>
          </w:p>
        </w:tc>
        <w:tc>
          <w:tcPr>
            <w:tcW w:w="1136" w:type="dxa"/>
            <w:tcBorders>
              <w:top w:val="nil"/>
              <w:left w:val="nil"/>
              <w:bottom w:val="single" w:sz="4" w:space="0" w:color="C0C0C0"/>
              <w:right w:val="single" w:sz="4" w:space="0" w:color="C0C0C0"/>
            </w:tcBorders>
            <w:shd w:val="clear" w:color="auto" w:fill="auto"/>
            <w:vAlign w:val="center"/>
            <w:hideMark/>
          </w:tcPr>
          <w:p w14:paraId="5D1520C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0E968FF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411EAA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5089CA1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11B9B1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2B1AACE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968266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B9653B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536" w:type="dxa"/>
            <w:tcBorders>
              <w:top w:val="nil"/>
              <w:left w:val="nil"/>
              <w:bottom w:val="single" w:sz="4" w:space="0" w:color="C0C0C0"/>
              <w:right w:val="single" w:sz="4" w:space="0" w:color="C0C0C0"/>
            </w:tcBorders>
            <w:shd w:val="clear" w:color="000000" w:fill="D7EAD3"/>
            <w:vAlign w:val="center"/>
            <w:hideMark/>
          </w:tcPr>
          <w:p w14:paraId="0116C84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vMerge/>
            <w:tcBorders>
              <w:top w:val="nil"/>
              <w:left w:val="single" w:sz="4" w:space="0" w:color="C0C0C0"/>
              <w:bottom w:val="nil"/>
              <w:right w:val="single" w:sz="4" w:space="0" w:color="C0C0C0"/>
            </w:tcBorders>
            <w:vAlign w:val="center"/>
            <w:hideMark/>
          </w:tcPr>
          <w:p w14:paraId="620E5788" w14:textId="77777777" w:rsidR="0076168E" w:rsidRPr="0076168E" w:rsidRDefault="0076168E" w:rsidP="0076168E">
            <w:pPr>
              <w:rPr>
                <w:rFonts w:ascii="Tahoma" w:hAnsi="Tahoma" w:cs="Tahoma"/>
                <w:sz w:val="10"/>
                <w:szCs w:val="10"/>
              </w:rPr>
            </w:pPr>
          </w:p>
        </w:tc>
      </w:tr>
      <w:tr w:rsidR="0076168E" w:rsidRPr="0076168E" w14:paraId="62DF4F42"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65C639B6"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00A0FB06"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ACACAF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w:t>
            </w:r>
          </w:p>
        </w:tc>
        <w:tc>
          <w:tcPr>
            <w:tcW w:w="5807" w:type="dxa"/>
            <w:tcBorders>
              <w:top w:val="nil"/>
              <w:left w:val="nil"/>
              <w:bottom w:val="single" w:sz="4" w:space="0" w:color="C0C0C0"/>
              <w:right w:val="single" w:sz="4" w:space="0" w:color="C0C0C0"/>
            </w:tcBorders>
            <w:shd w:val="clear" w:color="auto" w:fill="auto"/>
            <w:vAlign w:val="center"/>
            <w:hideMark/>
          </w:tcPr>
          <w:p w14:paraId="10D9C2B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Себестоимость</w:t>
            </w:r>
          </w:p>
        </w:tc>
        <w:tc>
          <w:tcPr>
            <w:tcW w:w="1136" w:type="dxa"/>
            <w:tcBorders>
              <w:top w:val="nil"/>
              <w:left w:val="nil"/>
              <w:bottom w:val="single" w:sz="4" w:space="0" w:color="C0C0C0"/>
              <w:right w:val="single" w:sz="4" w:space="0" w:color="C0C0C0"/>
            </w:tcBorders>
            <w:shd w:val="clear" w:color="auto" w:fill="auto"/>
            <w:vAlign w:val="center"/>
            <w:hideMark/>
          </w:tcPr>
          <w:p w14:paraId="0D0EFEDC"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353E96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139 388,16</w:t>
            </w:r>
          </w:p>
        </w:tc>
        <w:tc>
          <w:tcPr>
            <w:tcW w:w="1467" w:type="dxa"/>
            <w:tcBorders>
              <w:top w:val="nil"/>
              <w:left w:val="nil"/>
              <w:bottom w:val="single" w:sz="4" w:space="0" w:color="C0C0C0"/>
              <w:right w:val="single" w:sz="4" w:space="0" w:color="C0C0C0"/>
            </w:tcBorders>
            <w:shd w:val="clear" w:color="000000" w:fill="D7EAD3"/>
            <w:vAlign w:val="center"/>
            <w:hideMark/>
          </w:tcPr>
          <w:p w14:paraId="152D159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66 500,16</w:t>
            </w:r>
          </w:p>
        </w:tc>
        <w:tc>
          <w:tcPr>
            <w:tcW w:w="1506" w:type="dxa"/>
            <w:tcBorders>
              <w:top w:val="nil"/>
              <w:left w:val="nil"/>
              <w:bottom w:val="single" w:sz="4" w:space="0" w:color="C0C0C0"/>
              <w:right w:val="single" w:sz="4" w:space="0" w:color="C0C0C0"/>
            </w:tcBorders>
            <w:shd w:val="clear" w:color="000000" w:fill="D7EAD3"/>
            <w:vAlign w:val="center"/>
            <w:hideMark/>
          </w:tcPr>
          <w:p w14:paraId="7DA121A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72 888,00</w:t>
            </w:r>
          </w:p>
        </w:tc>
        <w:tc>
          <w:tcPr>
            <w:tcW w:w="1676" w:type="dxa"/>
            <w:tcBorders>
              <w:top w:val="nil"/>
              <w:left w:val="nil"/>
              <w:bottom w:val="single" w:sz="4" w:space="0" w:color="C0C0C0"/>
              <w:right w:val="single" w:sz="4" w:space="0" w:color="C0C0C0"/>
            </w:tcBorders>
            <w:shd w:val="clear" w:color="000000" w:fill="D7EAD3"/>
            <w:vAlign w:val="center"/>
            <w:hideMark/>
          </w:tcPr>
          <w:p w14:paraId="29951CE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139 527,67</w:t>
            </w:r>
          </w:p>
        </w:tc>
        <w:tc>
          <w:tcPr>
            <w:tcW w:w="1496" w:type="dxa"/>
            <w:tcBorders>
              <w:top w:val="nil"/>
              <w:left w:val="nil"/>
              <w:bottom w:val="single" w:sz="4" w:space="0" w:color="C0C0C0"/>
              <w:right w:val="single" w:sz="4" w:space="0" w:color="C0C0C0"/>
            </w:tcBorders>
            <w:shd w:val="clear" w:color="000000" w:fill="D7EAD3"/>
            <w:vAlign w:val="center"/>
            <w:hideMark/>
          </w:tcPr>
          <w:p w14:paraId="5882689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66 500,16</w:t>
            </w:r>
          </w:p>
        </w:tc>
        <w:tc>
          <w:tcPr>
            <w:tcW w:w="1536" w:type="dxa"/>
            <w:tcBorders>
              <w:top w:val="nil"/>
              <w:left w:val="nil"/>
              <w:bottom w:val="single" w:sz="4" w:space="0" w:color="C0C0C0"/>
              <w:right w:val="single" w:sz="4" w:space="0" w:color="C0C0C0"/>
            </w:tcBorders>
            <w:shd w:val="clear" w:color="000000" w:fill="D7EAD3"/>
            <w:vAlign w:val="center"/>
            <w:hideMark/>
          </w:tcPr>
          <w:p w14:paraId="1DF2415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73 027,51</w:t>
            </w:r>
          </w:p>
        </w:tc>
        <w:tc>
          <w:tcPr>
            <w:tcW w:w="1536" w:type="dxa"/>
            <w:tcBorders>
              <w:top w:val="nil"/>
              <w:left w:val="nil"/>
              <w:bottom w:val="single" w:sz="4" w:space="0" w:color="C0C0C0"/>
              <w:right w:val="single" w:sz="4" w:space="0" w:color="C0C0C0"/>
            </w:tcBorders>
            <w:shd w:val="clear" w:color="000000" w:fill="D7EAD3"/>
            <w:vAlign w:val="center"/>
            <w:hideMark/>
          </w:tcPr>
          <w:p w14:paraId="71C0949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24 296,00</w:t>
            </w:r>
          </w:p>
        </w:tc>
        <w:tc>
          <w:tcPr>
            <w:tcW w:w="1536" w:type="dxa"/>
            <w:tcBorders>
              <w:top w:val="nil"/>
              <w:left w:val="nil"/>
              <w:bottom w:val="single" w:sz="4" w:space="0" w:color="C0C0C0"/>
              <w:right w:val="single" w:sz="4" w:space="0" w:color="C0C0C0"/>
            </w:tcBorders>
            <w:shd w:val="clear" w:color="000000" w:fill="D7EAD3"/>
            <w:vAlign w:val="center"/>
            <w:hideMark/>
          </w:tcPr>
          <w:p w14:paraId="04107E3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48 731,51</w:t>
            </w:r>
          </w:p>
        </w:tc>
        <w:tc>
          <w:tcPr>
            <w:tcW w:w="6516" w:type="dxa"/>
            <w:tcBorders>
              <w:top w:val="nil"/>
              <w:left w:val="nil"/>
              <w:bottom w:val="single" w:sz="4" w:space="0" w:color="C0C0C0"/>
              <w:right w:val="nil"/>
            </w:tcBorders>
            <w:shd w:val="clear" w:color="000000" w:fill="FFFFCC"/>
            <w:vAlign w:val="center"/>
            <w:hideMark/>
          </w:tcPr>
          <w:p w14:paraId="07C670BA"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4E88878E"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2BF07FF4" w14:textId="77777777" w:rsidR="0076168E" w:rsidRPr="0076168E" w:rsidRDefault="0076168E" w:rsidP="0076168E">
            <w:pP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44697979"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D65FBE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w:t>
            </w:r>
          </w:p>
        </w:tc>
        <w:tc>
          <w:tcPr>
            <w:tcW w:w="5807" w:type="dxa"/>
            <w:tcBorders>
              <w:top w:val="nil"/>
              <w:left w:val="nil"/>
              <w:bottom w:val="single" w:sz="4" w:space="0" w:color="C0C0C0"/>
              <w:right w:val="single" w:sz="4" w:space="0" w:color="C0C0C0"/>
            </w:tcBorders>
            <w:shd w:val="clear" w:color="auto" w:fill="auto"/>
            <w:vAlign w:val="center"/>
            <w:hideMark/>
          </w:tcPr>
          <w:p w14:paraId="6C7D00A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Производственные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128E70DE"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7D8CADA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93 589,74</w:t>
            </w:r>
          </w:p>
        </w:tc>
        <w:tc>
          <w:tcPr>
            <w:tcW w:w="1467" w:type="dxa"/>
            <w:tcBorders>
              <w:top w:val="nil"/>
              <w:left w:val="nil"/>
              <w:bottom w:val="single" w:sz="4" w:space="0" w:color="C0C0C0"/>
              <w:right w:val="single" w:sz="4" w:space="0" w:color="C0C0C0"/>
            </w:tcBorders>
            <w:shd w:val="clear" w:color="000000" w:fill="D7EAD3"/>
            <w:vAlign w:val="center"/>
            <w:hideMark/>
          </w:tcPr>
          <w:p w14:paraId="18EF5BB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46 794,87</w:t>
            </w:r>
          </w:p>
        </w:tc>
        <w:tc>
          <w:tcPr>
            <w:tcW w:w="1506" w:type="dxa"/>
            <w:tcBorders>
              <w:top w:val="nil"/>
              <w:left w:val="nil"/>
              <w:bottom w:val="single" w:sz="4" w:space="0" w:color="C0C0C0"/>
              <w:right w:val="single" w:sz="4" w:space="0" w:color="C0C0C0"/>
            </w:tcBorders>
            <w:shd w:val="clear" w:color="000000" w:fill="D7EAD3"/>
            <w:vAlign w:val="center"/>
            <w:hideMark/>
          </w:tcPr>
          <w:p w14:paraId="319EC9E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46 794,87</w:t>
            </w:r>
          </w:p>
        </w:tc>
        <w:tc>
          <w:tcPr>
            <w:tcW w:w="1676" w:type="dxa"/>
            <w:tcBorders>
              <w:top w:val="nil"/>
              <w:left w:val="nil"/>
              <w:bottom w:val="single" w:sz="4" w:space="0" w:color="C0C0C0"/>
              <w:right w:val="single" w:sz="4" w:space="0" w:color="C0C0C0"/>
            </w:tcBorders>
            <w:shd w:val="clear" w:color="000000" w:fill="D7EAD3"/>
            <w:vAlign w:val="center"/>
            <w:hideMark/>
          </w:tcPr>
          <w:p w14:paraId="33B4B33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93 589,74</w:t>
            </w:r>
          </w:p>
        </w:tc>
        <w:tc>
          <w:tcPr>
            <w:tcW w:w="1496" w:type="dxa"/>
            <w:tcBorders>
              <w:top w:val="nil"/>
              <w:left w:val="nil"/>
              <w:bottom w:val="single" w:sz="4" w:space="0" w:color="C0C0C0"/>
              <w:right w:val="single" w:sz="4" w:space="0" w:color="C0C0C0"/>
            </w:tcBorders>
            <w:shd w:val="clear" w:color="000000" w:fill="D7EAD3"/>
            <w:vAlign w:val="center"/>
            <w:hideMark/>
          </w:tcPr>
          <w:p w14:paraId="364CB22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46 794,87</w:t>
            </w:r>
          </w:p>
        </w:tc>
        <w:tc>
          <w:tcPr>
            <w:tcW w:w="1536" w:type="dxa"/>
            <w:tcBorders>
              <w:top w:val="nil"/>
              <w:left w:val="nil"/>
              <w:bottom w:val="single" w:sz="4" w:space="0" w:color="C0C0C0"/>
              <w:right w:val="single" w:sz="4" w:space="0" w:color="C0C0C0"/>
            </w:tcBorders>
            <w:shd w:val="clear" w:color="000000" w:fill="D7EAD3"/>
            <w:vAlign w:val="center"/>
            <w:hideMark/>
          </w:tcPr>
          <w:p w14:paraId="375A71B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46 794,87</w:t>
            </w:r>
          </w:p>
        </w:tc>
        <w:tc>
          <w:tcPr>
            <w:tcW w:w="1536" w:type="dxa"/>
            <w:tcBorders>
              <w:top w:val="nil"/>
              <w:left w:val="nil"/>
              <w:bottom w:val="single" w:sz="4" w:space="0" w:color="C0C0C0"/>
              <w:right w:val="single" w:sz="4" w:space="0" w:color="C0C0C0"/>
            </w:tcBorders>
            <w:shd w:val="clear" w:color="000000" w:fill="D7EAD3"/>
            <w:vAlign w:val="center"/>
            <w:hideMark/>
          </w:tcPr>
          <w:p w14:paraId="23C8FEC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15 598,29</w:t>
            </w:r>
          </w:p>
        </w:tc>
        <w:tc>
          <w:tcPr>
            <w:tcW w:w="1536" w:type="dxa"/>
            <w:tcBorders>
              <w:top w:val="nil"/>
              <w:left w:val="nil"/>
              <w:bottom w:val="single" w:sz="4" w:space="0" w:color="C0C0C0"/>
              <w:right w:val="single" w:sz="4" w:space="0" w:color="C0C0C0"/>
            </w:tcBorders>
            <w:shd w:val="clear" w:color="000000" w:fill="D7EAD3"/>
            <w:vAlign w:val="center"/>
            <w:hideMark/>
          </w:tcPr>
          <w:p w14:paraId="70E3D45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31 196,58</w:t>
            </w:r>
          </w:p>
        </w:tc>
        <w:tc>
          <w:tcPr>
            <w:tcW w:w="6516" w:type="dxa"/>
            <w:tcBorders>
              <w:top w:val="nil"/>
              <w:left w:val="nil"/>
              <w:bottom w:val="single" w:sz="4" w:space="0" w:color="C0C0C0"/>
              <w:right w:val="nil"/>
            </w:tcBorders>
            <w:shd w:val="clear" w:color="000000" w:fill="FFFFCC"/>
            <w:vAlign w:val="center"/>
            <w:hideMark/>
          </w:tcPr>
          <w:p w14:paraId="6F55ED96"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778D9E53"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66C53A5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375CCB37"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DECD71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w:t>
            </w:r>
          </w:p>
        </w:tc>
        <w:tc>
          <w:tcPr>
            <w:tcW w:w="5807" w:type="dxa"/>
            <w:tcBorders>
              <w:top w:val="nil"/>
              <w:left w:val="nil"/>
              <w:bottom w:val="single" w:sz="4" w:space="0" w:color="C0C0C0"/>
              <w:right w:val="single" w:sz="4" w:space="0" w:color="C0C0C0"/>
            </w:tcBorders>
            <w:shd w:val="clear" w:color="auto" w:fill="auto"/>
            <w:vAlign w:val="center"/>
            <w:hideMark/>
          </w:tcPr>
          <w:p w14:paraId="02058773"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Реагенты</w:t>
            </w:r>
          </w:p>
        </w:tc>
        <w:tc>
          <w:tcPr>
            <w:tcW w:w="1136" w:type="dxa"/>
            <w:tcBorders>
              <w:top w:val="nil"/>
              <w:left w:val="nil"/>
              <w:bottom w:val="single" w:sz="4" w:space="0" w:color="C0C0C0"/>
              <w:right w:val="single" w:sz="4" w:space="0" w:color="C0C0C0"/>
            </w:tcBorders>
            <w:shd w:val="clear" w:color="auto" w:fill="auto"/>
            <w:vAlign w:val="center"/>
            <w:hideMark/>
          </w:tcPr>
          <w:p w14:paraId="2929E979"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47EE7E4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2 735,07</w:t>
            </w:r>
          </w:p>
        </w:tc>
        <w:tc>
          <w:tcPr>
            <w:tcW w:w="1467" w:type="dxa"/>
            <w:tcBorders>
              <w:top w:val="nil"/>
              <w:left w:val="nil"/>
              <w:bottom w:val="single" w:sz="4" w:space="0" w:color="C0C0C0"/>
              <w:right w:val="single" w:sz="4" w:space="0" w:color="C0C0C0"/>
            </w:tcBorders>
            <w:shd w:val="clear" w:color="000000" w:fill="D7EAD3"/>
            <w:vAlign w:val="center"/>
            <w:hideMark/>
          </w:tcPr>
          <w:p w14:paraId="236E766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1 367,53</w:t>
            </w:r>
          </w:p>
        </w:tc>
        <w:tc>
          <w:tcPr>
            <w:tcW w:w="1506" w:type="dxa"/>
            <w:tcBorders>
              <w:top w:val="nil"/>
              <w:left w:val="nil"/>
              <w:bottom w:val="single" w:sz="4" w:space="0" w:color="C0C0C0"/>
              <w:right w:val="single" w:sz="4" w:space="0" w:color="C0C0C0"/>
            </w:tcBorders>
            <w:shd w:val="clear" w:color="000000" w:fill="D7EAD3"/>
            <w:vAlign w:val="center"/>
            <w:hideMark/>
          </w:tcPr>
          <w:p w14:paraId="5FC131B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1 367,53</w:t>
            </w:r>
          </w:p>
        </w:tc>
        <w:tc>
          <w:tcPr>
            <w:tcW w:w="1676" w:type="dxa"/>
            <w:tcBorders>
              <w:top w:val="nil"/>
              <w:left w:val="nil"/>
              <w:bottom w:val="single" w:sz="4" w:space="0" w:color="C0C0C0"/>
              <w:right w:val="single" w:sz="4" w:space="0" w:color="C0C0C0"/>
            </w:tcBorders>
            <w:shd w:val="clear" w:color="000000" w:fill="D7EAD3"/>
            <w:vAlign w:val="center"/>
            <w:hideMark/>
          </w:tcPr>
          <w:p w14:paraId="119E4E8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2 735,07</w:t>
            </w:r>
          </w:p>
        </w:tc>
        <w:tc>
          <w:tcPr>
            <w:tcW w:w="1496" w:type="dxa"/>
            <w:tcBorders>
              <w:top w:val="nil"/>
              <w:left w:val="nil"/>
              <w:bottom w:val="single" w:sz="4" w:space="0" w:color="C0C0C0"/>
              <w:right w:val="single" w:sz="4" w:space="0" w:color="C0C0C0"/>
            </w:tcBorders>
            <w:shd w:val="clear" w:color="000000" w:fill="D7EAD3"/>
            <w:vAlign w:val="center"/>
            <w:hideMark/>
          </w:tcPr>
          <w:p w14:paraId="0138026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1 367,53</w:t>
            </w:r>
          </w:p>
        </w:tc>
        <w:tc>
          <w:tcPr>
            <w:tcW w:w="1536" w:type="dxa"/>
            <w:tcBorders>
              <w:top w:val="nil"/>
              <w:left w:val="nil"/>
              <w:bottom w:val="single" w:sz="4" w:space="0" w:color="C0C0C0"/>
              <w:right w:val="single" w:sz="4" w:space="0" w:color="C0C0C0"/>
            </w:tcBorders>
            <w:shd w:val="clear" w:color="000000" w:fill="D7EAD3"/>
            <w:vAlign w:val="center"/>
            <w:hideMark/>
          </w:tcPr>
          <w:p w14:paraId="5CC06C4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1 367,53</w:t>
            </w:r>
          </w:p>
        </w:tc>
        <w:tc>
          <w:tcPr>
            <w:tcW w:w="1536" w:type="dxa"/>
            <w:tcBorders>
              <w:top w:val="nil"/>
              <w:left w:val="nil"/>
              <w:bottom w:val="single" w:sz="4" w:space="0" w:color="C0C0C0"/>
              <w:right w:val="single" w:sz="4" w:space="0" w:color="C0C0C0"/>
            </w:tcBorders>
            <w:shd w:val="clear" w:color="000000" w:fill="D7EAD3"/>
            <w:vAlign w:val="center"/>
            <w:hideMark/>
          </w:tcPr>
          <w:p w14:paraId="5D06B13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455,84</w:t>
            </w:r>
          </w:p>
        </w:tc>
        <w:tc>
          <w:tcPr>
            <w:tcW w:w="1536" w:type="dxa"/>
            <w:tcBorders>
              <w:top w:val="nil"/>
              <w:left w:val="nil"/>
              <w:bottom w:val="single" w:sz="4" w:space="0" w:color="C0C0C0"/>
              <w:right w:val="single" w:sz="4" w:space="0" w:color="C0C0C0"/>
            </w:tcBorders>
            <w:shd w:val="clear" w:color="000000" w:fill="D7EAD3"/>
            <w:vAlign w:val="center"/>
            <w:hideMark/>
          </w:tcPr>
          <w:p w14:paraId="64CA677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911,69</w:t>
            </w:r>
          </w:p>
        </w:tc>
        <w:tc>
          <w:tcPr>
            <w:tcW w:w="6516" w:type="dxa"/>
            <w:tcBorders>
              <w:top w:val="nil"/>
              <w:left w:val="nil"/>
              <w:bottom w:val="single" w:sz="4" w:space="0" w:color="C0C0C0"/>
              <w:right w:val="nil"/>
            </w:tcBorders>
            <w:shd w:val="clear" w:color="000000" w:fill="FFFFCC"/>
            <w:vAlign w:val="center"/>
            <w:hideMark/>
          </w:tcPr>
          <w:p w14:paraId="43F05F87"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7575FBD1"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0EFFBFA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vMerge w:val="restart"/>
            <w:tcBorders>
              <w:top w:val="nil"/>
              <w:left w:val="nil"/>
              <w:bottom w:val="nil"/>
              <w:right w:val="single" w:sz="4" w:space="0" w:color="C0C0C0"/>
            </w:tcBorders>
            <w:shd w:val="clear" w:color="auto" w:fill="auto"/>
            <w:vAlign w:val="center"/>
            <w:hideMark/>
          </w:tcPr>
          <w:p w14:paraId="046839EC"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single" w:sz="4" w:space="0" w:color="C0C0C0"/>
              <w:left w:val="nil"/>
              <w:bottom w:val="single" w:sz="4" w:space="0" w:color="C0C0C0"/>
              <w:right w:val="single" w:sz="4" w:space="0" w:color="C0C0C0"/>
            </w:tcBorders>
            <w:shd w:val="clear" w:color="auto" w:fill="auto"/>
            <w:vAlign w:val="center"/>
            <w:hideMark/>
          </w:tcPr>
          <w:p w14:paraId="2D82B47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w:t>
            </w:r>
          </w:p>
        </w:tc>
        <w:tc>
          <w:tcPr>
            <w:tcW w:w="5807" w:type="dxa"/>
            <w:tcBorders>
              <w:top w:val="single" w:sz="4" w:space="0" w:color="C0C0C0"/>
              <w:left w:val="nil"/>
              <w:bottom w:val="single" w:sz="4" w:space="0" w:color="C0C0C0"/>
              <w:right w:val="single" w:sz="4" w:space="0" w:color="C0C0C0"/>
            </w:tcBorders>
            <w:shd w:val="clear" w:color="000000" w:fill="E3FAFD"/>
            <w:vAlign w:val="center"/>
            <w:hideMark/>
          </w:tcPr>
          <w:p w14:paraId="0A5195F1"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Соль поваренная</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76F2032F"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3D710A9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1 364,55</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34B0786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682,27</w:t>
            </w:r>
          </w:p>
        </w:tc>
        <w:tc>
          <w:tcPr>
            <w:tcW w:w="1506" w:type="dxa"/>
            <w:tcBorders>
              <w:top w:val="single" w:sz="4" w:space="0" w:color="C0C0C0"/>
              <w:left w:val="nil"/>
              <w:bottom w:val="single" w:sz="4" w:space="0" w:color="C0C0C0"/>
              <w:right w:val="single" w:sz="4" w:space="0" w:color="C0C0C0"/>
            </w:tcBorders>
            <w:shd w:val="clear" w:color="000000" w:fill="D7EAD3"/>
            <w:vAlign w:val="center"/>
            <w:hideMark/>
          </w:tcPr>
          <w:p w14:paraId="71080C0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682,27</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5CC2C8C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1 364,55</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379E535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682,27</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4FEFF58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682,27</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43AB8D2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227,42</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75382E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454,85</w:t>
            </w:r>
          </w:p>
        </w:tc>
        <w:tc>
          <w:tcPr>
            <w:tcW w:w="6516" w:type="dxa"/>
            <w:tcBorders>
              <w:top w:val="single" w:sz="4" w:space="0" w:color="C0C0C0"/>
              <w:left w:val="nil"/>
              <w:bottom w:val="single" w:sz="4" w:space="0" w:color="C0C0C0"/>
              <w:right w:val="nil"/>
            </w:tcBorders>
            <w:shd w:val="clear" w:color="000000" w:fill="FFFFCC"/>
            <w:vAlign w:val="center"/>
            <w:hideMark/>
          </w:tcPr>
          <w:p w14:paraId="49D11741"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4EC67C5C" w14:textId="77777777" w:rsidTr="0076168E">
        <w:trPr>
          <w:trHeight w:val="420"/>
          <w:jc w:val="center"/>
        </w:trPr>
        <w:tc>
          <w:tcPr>
            <w:tcW w:w="561" w:type="dxa"/>
            <w:tcBorders>
              <w:top w:val="nil"/>
              <w:left w:val="nil"/>
              <w:bottom w:val="nil"/>
              <w:right w:val="nil"/>
            </w:tcBorders>
            <w:shd w:val="clear" w:color="000000" w:fill="00B050"/>
            <w:noWrap/>
            <w:vAlign w:val="center"/>
            <w:hideMark/>
          </w:tcPr>
          <w:p w14:paraId="4A4A6DA5"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lastRenderedPageBreak/>
              <w:t>НР</w:t>
            </w:r>
          </w:p>
        </w:tc>
        <w:tc>
          <w:tcPr>
            <w:tcW w:w="300" w:type="dxa"/>
            <w:vMerge/>
            <w:tcBorders>
              <w:top w:val="nil"/>
              <w:left w:val="nil"/>
              <w:bottom w:val="nil"/>
              <w:right w:val="single" w:sz="4" w:space="0" w:color="C0C0C0"/>
            </w:tcBorders>
            <w:vAlign w:val="center"/>
            <w:hideMark/>
          </w:tcPr>
          <w:p w14:paraId="245D425D" w14:textId="77777777" w:rsidR="0076168E" w:rsidRPr="0076168E" w:rsidRDefault="0076168E" w:rsidP="0076168E">
            <w:pPr>
              <w:rPr>
                <w:rFonts w:ascii="Wingdings 2" w:hAnsi="Wingdings 2" w:cs="Tahoma"/>
                <w:color w:val="5A5A5A"/>
                <w:sz w:val="10"/>
                <w:szCs w:val="10"/>
              </w:rPr>
            </w:pPr>
          </w:p>
        </w:tc>
        <w:tc>
          <w:tcPr>
            <w:tcW w:w="1011" w:type="dxa"/>
            <w:tcBorders>
              <w:top w:val="nil"/>
              <w:left w:val="nil"/>
              <w:bottom w:val="single" w:sz="4" w:space="0" w:color="C0C0C0"/>
              <w:right w:val="single" w:sz="4" w:space="0" w:color="C0C0C0"/>
            </w:tcBorders>
            <w:shd w:val="clear" w:color="auto" w:fill="auto"/>
            <w:vAlign w:val="center"/>
            <w:hideMark/>
          </w:tcPr>
          <w:p w14:paraId="28C7A11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3.1.1.1</w:t>
            </w:r>
          </w:p>
        </w:tc>
        <w:tc>
          <w:tcPr>
            <w:tcW w:w="5807" w:type="dxa"/>
            <w:tcBorders>
              <w:top w:val="nil"/>
              <w:left w:val="nil"/>
              <w:bottom w:val="single" w:sz="4" w:space="0" w:color="C0C0C0"/>
              <w:right w:val="single" w:sz="4" w:space="0" w:color="C0C0C0"/>
            </w:tcBorders>
            <w:shd w:val="clear" w:color="auto" w:fill="auto"/>
            <w:vAlign w:val="center"/>
            <w:hideMark/>
          </w:tcPr>
          <w:p w14:paraId="0D7B7E6B"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Количество</w:t>
            </w:r>
          </w:p>
        </w:tc>
        <w:tc>
          <w:tcPr>
            <w:tcW w:w="1136" w:type="dxa"/>
            <w:tcBorders>
              <w:top w:val="nil"/>
              <w:left w:val="nil"/>
              <w:bottom w:val="single" w:sz="4" w:space="0" w:color="C0C0C0"/>
              <w:right w:val="single" w:sz="4" w:space="0" w:color="C0C0C0"/>
            </w:tcBorders>
            <w:shd w:val="clear" w:color="000000" w:fill="FFFFCC"/>
            <w:vAlign w:val="center"/>
            <w:hideMark/>
          </w:tcPr>
          <w:p w14:paraId="55AD95E7"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Ед.изм</w:t>
            </w:r>
            <w:proofErr w:type="spellEnd"/>
            <w:r w:rsidRPr="0076168E">
              <w:rPr>
                <w:rFonts w:ascii="Tahoma" w:hAnsi="Tahoma" w:cs="Tahoma"/>
                <w:sz w:val="10"/>
                <w:szCs w:val="10"/>
              </w:rPr>
              <w:t>.</w:t>
            </w:r>
          </w:p>
        </w:tc>
        <w:tc>
          <w:tcPr>
            <w:tcW w:w="1656" w:type="dxa"/>
            <w:tcBorders>
              <w:top w:val="nil"/>
              <w:left w:val="nil"/>
              <w:bottom w:val="single" w:sz="4" w:space="0" w:color="C0C0C0"/>
              <w:right w:val="single" w:sz="4" w:space="0" w:color="C0C0C0"/>
            </w:tcBorders>
            <w:shd w:val="clear" w:color="000000" w:fill="FFFFCC"/>
            <w:vAlign w:val="center"/>
            <w:hideMark/>
          </w:tcPr>
          <w:p w14:paraId="7F5CA03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79,00</w:t>
            </w:r>
          </w:p>
        </w:tc>
        <w:tc>
          <w:tcPr>
            <w:tcW w:w="1467" w:type="dxa"/>
            <w:tcBorders>
              <w:top w:val="nil"/>
              <w:left w:val="nil"/>
              <w:bottom w:val="single" w:sz="4" w:space="0" w:color="C0C0C0"/>
              <w:right w:val="single" w:sz="4" w:space="0" w:color="C0C0C0"/>
            </w:tcBorders>
            <w:shd w:val="clear" w:color="000000" w:fill="D7EAD3"/>
            <w:vAlign w:val="center"/>
            <w:hideMark/>
          </w:tcPr>
          <w:p w14:paraId="1F7C8F3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39,50</w:t>
            </w:r>
          </w:p>
        </w:tc>
        <w:tc>
          <w:tcPr>
            <w:tcW w:w="1506" w:type="dxa"/>
            <w:tcBorders>
              <w:top w:val="nil"/>
              <w:left w:val="nil"/>
              <w:bottom w:val="single" w:sz="4" w:space="0" w:color="C0C0C0"/>
              <w:right w:val="single" w:sz="4" w:space="0" w:color="C0C0C0"/>
            </w:tcBorders>
            <w:shd w:val="clear" w:color="000000" w:fill="D7EAD3"/>
            <w:vAlign w:val="center"/>
            <w:hideMark/>
          </w:tcPr>
          <w:p w14:paraId="088F146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39,50</w:t>
            </w:r>
          </w:p>
        </w:tc>
        <w:tc>
          <w:tcPr>
            <w:tcW w:w="1676" w:type="dxa"/>
            <w:tcBorders>
              <w:top w:val="nil"/>
              <w:left w:val="nil"/>
              <w:bottom w:val="single" w:sz="4" w:space="0" w:color="C0C0C0"/>
              <w:right w:val="single" w:sz="4" w:space="0" w:color="C0C0C0"/>
            </w:tcBorders>
            <w:shd w:val="clear" w:color="000000" w:fill="FFFFCC"/>
            <w:vAlign w:val="center"/>
            <w:hideMark/>
          </w:tcPr>
          <w:p w14:paraId="740EDB6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79,00</w:t>
            </w:r>
          </w:p>
        </w:tc>
        <w:tc>
          <w:tcPr>
            <w:tcW w:w="1496" w:type="dxa"/>
            <w:tcBorders>
              <w:top w:val="nil"/>
              <w:left w:val="nil"/>
              <w:bottom w:val="single" w:sz="4" w:space="0" w:color="C0C0C0"/>
              <w:right w:val="single" w:sz="4" w:space="0" w:color="C0C0C0"/>
            </w:tcBorders>
            <w:shd w:val="clear" w:color="000000" w:fill="D7EAD3"/>
            <w:vAlign w:val="center"/>
            <w:hideMark/>
          </w:tcPr>
          <w:p w14:paraId="790407C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39,50</w:t>
            </w:r>
          </w:p>
        </w:tc>
        <w:tc>
          <w:tcPr>
            <w:tcW w:w="1536" w:type="dxa"/>
            <w:tcBorders>
              <w:top w:val="nil"/>
              <w:left w:val="nil"/>
              <w:bottom w:val="single" w:sz="4" w:space="0" w:color="C0C0C0"/>
              <w:right w:val="single" w:sz="4" w:space="0" w:color="C0C0C0"/>
            </w:tcBorders>
            <w:shd w:val="clear" w:color="000000" w:fill="D7EAD3"/>
            <w:vAlign w:val="center"/>
            <w:hideMark/>
          </w:tcPr>
          <w:p w14:paraId="2AAA9BB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39,50</w:t>
            </w:r>
          </w:p>
        </w:tc>
        <w:tc>
          <w:tcPr>
            <w:tcW w:w="1536" w:type="dxa"/>
            <w:tcBorders>
              <w:top w:val="nil"/>
              <w:left w:val="nil"/>
              <w:bottom w:val="single" w:sz="4" w:space="0" w:color="C0C0C0"/>
              <w:right w:val="single" w:sz="4" w:space="0" w:color="C0C0C0"/>
            </w:tcBorders>
            <w:shd w:val="clear" w:color="000000" w:fill="D7EAD3"/>
            <w:vAlign w:val="center"/>
            <w:hideMark/>
          </w:tcPr>
          <w:p w14:paraId="6E25315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13,17</w:t>
            </w:r>
          </w:p>
        </w:tc>
        <w:tc>
          <w:tcPr>
            <w:tcW w:w="1536" w:type="dxa"/>
            <w:tcBorders>
              <w:top w:val="nil"/>
              <w:left w:val="nil"/>
              <w:bottom w:val="single" w:sz="4" w:space="0" w:color="C0C0C0"/>
              <w:right w:val="single" w:sz="4" w:space="0" w:color="C0C0C0"/>
            </w:tcBorders>
            <w:shd w:val="clear" w:color="000000" w:fill="D7EAD3"/>
            <w:vAlign w:val="center"/>
            <w:hideMark/>
          </w:tcPr>
          <w:p w14:paraId="23E1EF3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26,33</w:t>
            </w:r>
          </w:p>
        </w:tc>
        <w:tc>
          <w:tcPr>
            <w:tcW w:w="6516" w:type="dxa"/>
            <w:tcBorders>
              <w:top w:val="nil"/>
              <w:left w:val="nil"/>
              <w:bottom w:val="single" w:sz="4" w:space="0" w:color="C0C0C0"/>
              <w:right w:val="nil"/>
            </w:tcBorders>
            <w:shd w:val="clear" w:color="000000" w:fill="FFFFCC"/>
            <w:vAlign w:val="center"/>
            <w:hideMark/>
          </w:tcPr>
          <w:p w14:paraId="2DA2849E"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0AB6AD60" w14:textId="77777777" w:rsidTr="0076168E">
        <w:trPr>
          <w:trHeight w:val="1020"/>
          <w:jc w:val="center"/>
        </w:trPr>
        <w:tc>
          <w:tcPr>
            <w:tcW w:w="561" w:type="dxa"/>
            <w:tcBorders>
              <w:top w:val="nil"/>
              <w:left w:val="nil"/>
              <w:bottom w:val="nil"/>
              <w:right w:val="nil"/>
            </w:tcBorders>
            <w:shd w:val="clear" w:color="000000" w:fill="00B050"/>
            <w:noWrap/>
            <w:vAlign w:val="center"/>
            <w:hideMark/>
          </w:tcPr>
          <w:p w14:paraId="2F9DC2E5"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vMerge/>
            <w:tcBorders>
              <w:top w:val="nil"/>
              <w:left w:val="nil"/>
              <w:bottom w:val="nil"/>
              <w:right w:val="single" w:sz="4" w:space="0" w:color="C0C0C0"/>
            </w:tcBorders>
            <w:vAlign w:val="center"/>
            <w:hideMark/>
          </w:tcPr>
          <w:p w14:paraId="524A8D21" w14:textId="77777777" w:rsidR="0076168E" w:rsidRPr="0076168E" w:rsidRDefault="0076168E" w:rsidP="0076168E">
            <w:pPr>
              <w:rPr>
                <w:rFonts w:ascii="Wingdings 2" w:hAnsi="Wingdings 2" w:cs="Tahoma"/>
                <w:color w:val="5A5A5A"/>
                <w:sz w:val="10"/>
                <w:szCs w:val="10"/>
              </w:rPr>
            </w:pPr>
          </w:p>
        </w:tc>
        <w:tc>
          <w:tcPr>
            <w:tcW w:w="1011" w:type="dxa"/>
            <w:tcBorders>
              <w:top w:val="nil"/>
              <w:left w:val="nil"/>
              <w:bottom w:val="single" w:sz="4" w:space="0" w:color="C0C0C0"/>
              <w:right w:val="single" w:sz="4" w:space="0" w:color="C0C0C0"/>
            </w:tcBorders>
            <w:shd w:val="clear" w:color="auto" w:fill="auto"/>
            <w:vAlign w:val="center"/>
            <w:hideMark/>
          </w:tcPr>
          <w:p w14:paraId="1114FED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3.1.1.2</w:t>
            </w:r>
          </w:p>
        </w:tc>
        <w:tc>
          <w:tcPr>
            <w:tcW w:w="5807" w:type="dxa"/>
            <w:tcBorders>
              <w:top w:val="nil"/>
              <w:left w:val="nil"/>
              <w:bottom w:val="single" w:sz="4" w:space="0" w:color="C0C0C0"/>
              <w:right w:val="single" w:sz="4" w:space="0" w:color="C0C0C0"/>
            </w:tcBorders>
            <w:shd w:val="clear" w:color="auto" w:fill="auto"/>
            <w:vAlign w:val="center"/>
            <w:hideMark/>
          </w:tcPr>
          <w:p w14:paraId="6D811508"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Цена</w:t>
            </w:r>
          </w:p>
        </w:tc>
        <w:tc>
          <w:tcPr>
            <w:tcW w:w="1136" w:type="dxa"/>
            <w:tcBorders>
              <w:top w:val="nil"/>
              <w:left w:val="nil"/>
              <w:bottom w:val="single" w:sz="4" w:space="0" w:color="C0C0C0"/>
              <w:right w:val="single" w:sz="4" w:space="0" w:color="C0C0C0"/>
            </w:tcBorders>
            <w:shd w:val="clear" w:color="auto" w:fill="auto"/>
            <w:vAlign w:val="center"/>
            <w:hideMark/>
          </w:tcPr>
          <w:p w14:paraId="0C10C414"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w:t>
            </w:r>
            <w:proofErr w:type="spellStart"/>
            <w:r w:rsidRPr="0076168E">
              <w:rPr>
                <w:rFonts w:ascii="Tahoma" w:hAnsi="Tahoma" w:cs="Tahoma"/>
                <w:sz w:val="10"/>
                <w:szCs w:val="10"/>
              </w:rPr>
              <w:t>Ед.изм</w:t>
            </w:r>
            <w:proofErr w:type="spellEnd"/>
            <w:r w:rsidRPr="0076168E">
              <w:rPr>
                <w:rFonts w:ascii="Tahoma" w:hAnsi="Tahoma" w:cs="Tahoma"/>
                <w:sz w:val="10"/>
                <w:szCs w:val="10"/>
              </w:rPr>
              <w:t>.</w:t>
            </w:r>
          </w:p>
        </w:tc>
        <w:tc>
          <w:tcPr>
            <w:tcW w:w="1656" w:type="dxa"/>
            <w:tcBorders>
              <w:top w:val="nil"/>
              <w:left w:val="nil"/>
              <w:bottom w:val="single" w:sz="4" w:space="0" w:color="C0C0C0"/>
              <w:right w:val="single" w:sz="4" w:space="0" w:color="C0C0C0"/>
            </w:tcBorders>
            <w:shd w:val="clear" w:color="000000" w:fill="FFFFCC"/>
            <w:vAlign w:val="center"/>
            <w:hideMark/>
          </w:tcPr>
          <w:p w14:paraId="7A3EE39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17 272,73</w:t>
            </w:r>
          </w:p>
        </w:tc>
        <w:tc>
          <w:tcPr>
            <w:tcW w:w="1467" w:type="dxa"/>
            <w:tcBorders>
              <w:top w:val="nil"/>
              <w:left w:val="nil"/>
              <w:bottom w:val="single" w:sz="4" w:space="0" w:color="C0C0C0"/>
              <w:right w:val="single" w:sz="4" w:space="0" w:color="C0C0C0"/>
            </w:tcBorders>
            <w:shd w:val="clear" w:color="000000" w:fill="D7EAD3"/>
            <w:vAlign w:val="center"/>
            <w:hideMark/>
          </w:tcPr>
          <w:p w14:paraId="59AE1E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17 272,73</w:t>
            </w:r>
          </w:p>
        </w:tc>
        <w:tc>
          <w:tcPr>
            <w:tcW w:w="1506" w:type="dxa"/>
            <w:tcBorders>
              <w:top w:val="nil"/>
              <w:left w:val="nil"/>
              <w:bottom w:val="single" w:sz="4" w:space="0" w:color="C0C0C0"/>
              <w:right w:val="single" w:sz="4" w:space="0" w:color="C0C0C0"/>
            </w:tcBorders>
            <w:shd w:val="clear" w:color="000000" w:fill="D7EAD3"/>
            <w:vAlign w:val="center"/>
            <w:hideMark/>
          </w:tcPr>
          <w:p w14:paraId="07C69EA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17 272,73</w:t>
            </w:r>
          </w:p>
        </w:tc>
        <w:tc>
          <w:tcPr>
            <w:tcW w:w="1676" w:type="dxa"/>
            <w:tcBorders>
              <w:top w:val="nil"/>
              <w:left w:val="nil"/>
              <w:bottom w:val="single" w:sz="4" w:space="0" w:color="C0C0C0"/>
              <w:right w:val="single" w:sz="4" w:space="0" w:color="C0C0C0"/>
            </w:tcBorders>
            <w:shd w:val="clear" w:color="000000" w:fill="FFFFCC"/>
            <w:vAlign w:val="center"/>
            <w:hideMark/>
          </w:tcPr>
          <w:p w14:paraId="69C104C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17 272,73</w:t>
            </w:r>
          </w:p>
        </w:tc>
        <w:tc>
          <w:tcPr>
            <w:tcW w:w="1496" w:type="dxa"/>
            <w:tcBorders>
              <w:top w:val="nil"/>
              <w:left w:val="nil"/>
              <w:bottom w:val="single" w:sz="4" w:space="0" w:color="C0C0C0"/>
              <w:right w:val="single" w:sz="4" w:space="0" w:color="C0C0C0"/>
            </w:tcBorders>
            <w:shd w:val="clear" w:color="000000" w:fill="D7EAD3"/>
            <w:vAlign w:val="center"/>
            <w:hideMark/>
          </w:tcPr>
          <w:p w14:paraId="2CE1CC5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17 272,73</w:t>
            </w:r>
          </w:p>
        </w:tc>
        <w:tc>
          <w:tcPr>
            <w:tcW w:w="1536" w:type="dxa"/>
            <w:tcBorders>
              <w:top w:val="nil"/>
              <w:left w:val="nil"/>
              <w:bottom w:val="single" w:sz="4" w:space="0" w:color="C0C0C0"/>
              <w:right w:val="single" w:sz="4" w:space="0" w:color="C0C0C0"/>
            </w:tcBorders>
            <w:shd w:val="clear" w:color="000000" w:fill="D7EAD3"/>
            <w:vAlign w:val="center"/>
            <w:hideMark/>
          </w:tcPr>
          <w:p w14:paraId="6D6820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17 272,73</w:t>
            </w:r>
          </w:p>
        </w:tc>
        <w:tc>
          <w:tcPr>
            <w:tcW w:w="1536" w:type="dxa"/>
            <w:tcBorders>
              <w:top w:val="nil"/>
              <w:left w:val="nil"/>
              <w:bottom w:val="single" w:sz="4" w:space="0" w:color="C0C0C0"/>
              <w:right w:val="single" w:sz="4" w:space="0" w:color="C0C0C0"/>
            </w:tcBorders>
            <w:shd w:val="clear" w:color="000000" w:fill="D7EAD3"/>
            <w:vAlign w:val="center"/>
            <w:hideMark/>
          </w:tcPr>
          <w:p w14:paraId="4EC06A5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17 272,73</w:t>
            </w:r>
          </w:p>
        </w:tc>
        <w:tc>
          <w:tcPr>
            <w:tcW w:w="1536" w:type="dxa"/>
            <w:tcBorders>
              <w:top w:val="nil"/>
              <w:left w:val="nil"/>
              <w:bottom w:val="single" w:sz="4" w:space="0" w:color="C0C0C0"/>
              <w:right w:val="single" w:sz="4" w:space="0" w:color="C0C0C0"/>
            </w:tcBorders>
            <w:shd w:val="clear" w:color="000000" w:fill="D7EAD3"/>
            <w:vAlign w:val="center"/>
            <w:hideMark/>
          </w:tcPr>
          <w:p w14:paraId="46BB5E4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17 272,73</w:t>
            </w:r>
          </w:p>
        </w:tc>
        <w:tc>
          <w:tcPr>
            <w:tcW w:w="6516" w:type="dxa"/>
            <w:tcBorders>
              <w:top w:val="nil"/>
              <w:left w:val="nil"/>
              <w:bottom w:val="single" w:sz="4" w:space="0" w:color="C0C0C0"/>
              <w:right w:val="nil"/>
            </w:tcBorders>
            <w:shd w:val="clear" w:color="000000" w:fill="FFFFCC"/>
            <w:vAlign w:val="center"/>
            <w:hideMark/>
          </w:tcPr>
          <w:p w14:paraId="1D1D5E48"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0F3A000D"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1D25FEB7"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vMerge w:val="restart"/>
            <w:tcBorders>
              <w:top w:val="nil"/>
              <w:left w:val="nil"/>
              <w:bottom w:val="nil"/>
              <w:right w:val="single" w:sz="4" w:space="0" w:color="C0C0C0"/>
            </w:tcBorders>
            <w:shd w:val="clear" w:color="auto" w:fill="auto"/>
            <w:vAlign w:val="center"/>
            <w:hideMark/>
          </w:tcPr>
          <w:p w14:paraId="55A966DB"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nil"/>
              <w:bottom w:val="single" w:sz="4" w:space="0" w:color="C0C0C0"/>
              <w:right w:val="single" w:sz="4" w:space="0" w:color="C0C0C0"/>
            </w:tcBorders>
            <w:shd w:val="clear" w:color="auto" w:fill="auto"/>
            <w:vAlign w:val="center"/>
            <w:hideMark/>
          </w:tcPr>
          <w:p w14:paraId="5EDBB81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3.1.2</w:t>
            </w:r>
          </w:p>
        </w:tc>
        <w:tc>
          <w:tcPr>
            <w:tcW w:w="5807" w:type="dxa"/>
            <w:tcBorders>
              <w:top w:val="nil"/>
              <w:left w:val="nil"/>
              <w:bottom w:val="single" w:sz="4" w:space="0" w:color="C0C0C0"/>
              <w:right w:val="single" w:sz="4" w:space="0" w:color="C0C0C0"/>
            </w:tcBorders>
            <w:shd w:val="clear" w:color="000000" w:fill="E3FAFD"/>
            <w:vAlign w:val="center"/>
            <w:hideMark/>
          </w:tcPr>
          <w:p w14:paraId="2E3371ED" w14:textId="77777777" w:rsidR="0076168E" w:rsidRPr="0076168E" w:rsidRDefault="0076168E" w:rsidP="0076168E">
            <w:pPr>
              <w:ind w:firstLineChars="200" w:firstLine="200"/>
              <w:rPr>
                <w:rFonts w:ascii="Tahoma" w:hAnsi="Tahoma" w:cs="Tahoma"/>
                <w:sz w:val="10"/>
                <w:szCs w:val="10"/>
              </w:rPr>
            </w:pPr>
            <w:proofErr w:type="spellStart"/>
            <w:r w:rsidRPr="0076168E">
              <w:rPr>
                <w:rFonts w:ascii="Tahoma" w:hAnsi="Tahoma" w:cs="Tahoma"/>
                <w:sz w:val="10"/>
                <w:szCs w:val="10"/>
              </w:rPr>
              <w:t>Праестол</w:t>
            </w:r>
            <w:proofErr w:type="spellEnd"/>
          </w:p>
        </w:tc>
        <w:tc>
          <w:tcPr>
            <w:tcW w:w="1136" w:type="dxa"/>
            <w:tcBorders>
              <w:top w:val="nil"/>
              <w:left w:val="nil"/>
              <w:bottom w:val="single" w:sz="4" w:space="0" w:color="C0C0C0"/>
              <w:right w:val="single" w:sz="4" w:space="0" w:color="C0C0C0"/>
            </w:tcBorders>
            <w:shd w:val="clear" w:color="auto" w:fill="auto"/>
            <w:vAlign w:val="center"/>
            <w:hideMark/>
          </w:tcPr>
          <w:p w14:paraId="06A663D3"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850372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123,58</w:t>
            </w:r>
          </w:p>
        </w:tc>
        <w:tc>
          <w:tcPr>
            <w:tcW w:w="1467" w:type="dxa"/>
            <w:tcBorders>
              <w:top w:val="nil"/>
              <w:left w:val="nil"/>
              <w:bottom w:val="single" w:sz="4" w:space="0" w:color="C0C0C0"/>
              <w:right w:val="single" w:sz="4" w:space="0" w:color="C0C0C0"/>
            </w:tcBorders>
            <w:shd w:val="clear" w:color="000000" w:fill="D7EAD3"/>
            <w:vAlign w:val="center"/>
            <w:hideMark/>
          </w:tcPr>
          <w:p w14:paraId="786067B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61,79</w:t>
            </w:r>
          </w:p>
        </w:tc>
        <w:tc>
          <w:tcPr>
            <w:tcW w:w="1506" w:type="dxa"/>
            <w:tcBorders>
              <w:top w:val="nil"/>
              <w:left w:val="nil"/>
              <w:bottom w:val="single" w:sz="4" w:space="0" w:color="C0C0C0"/>
              <w:right w:val="single" w:sz="4" w:space="0" w:color="C0C0C0"/>
            </w:tcBorders>
            <w:shd w:val="clear" w:color="000000" w:fill="D7EAD3"/>
            <w:vAlign w:val="center"/>
            <w:hideMark/>
          </w:tcPr>
          <w:p w14:paraId="25770F0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61,79</w:t>
            </w:r>
          </w:p>
        </w:tc>
        <w:tc>
          <w:tcPr>
            <w:tcW w:w="1676" w:type="dxa"/>
            <w:tcBorders>
              <w:top w:val="nil"/>
              <w:left w:val="nil"/>
              <w:bottom w:val="single" w:sz="4" w:space="0" w:color="C0C0C0"/>
              <w:right w:val="single" w:sz="4" w:space="0" w:color="C0C0C0"/>
            </w:tcBorders>
            <w:shd w:val="clear" w:color="000000" w:fill="D7EAD3"/>
            <w:vAlign w:val="center"/>
            <w:hideMark/>
          </w:tcPr>
          <w:p w14:paraId="638840A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123,58</w:t>
            </w:r>
          </w:p>
        </w:tc>
        <w:tc>
          <w:tcPr>
            <w:tcW w:w="1496" w:type="dxa"/>
            <w:tcBorders>
              <w:top w:val="nil"/>
              <w:left w:val="nil"/>
              <w:bottom w:val="single" w:sz="4" w:space="0" w:color="C0C0C0"/>
              <w:right w:val="single" w:sz="4" w:space="0" w:color="C0C0C0"/>
            </w:tcBorders>
            <w:shd w:val="clear" w:color="000000" w:fill="D7EAD3"/>
            <w:vAlign w:val="center"/>
            <w:hideMark/>
          </w:tcPr>
          <w:p w14:paraId="7D2540F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61,79</w:t>
            </w:r>
          </w:p>
        </w:tc>
        <w:tc>
          <w:tcPr>
            <w:tcW w:w="1536" w:type="dxa"/>
            <w:tcBorders>
              <w:top w:val="nil"/>
              <w:left w:val="nil"/>
              <w:bottom w:val="single" w:sz="4" w:space="0" w:color="C0C0C0"/>
              <w:right w:val="single" w:sz="4" w:space="0" w:color="C0C0C0"/>
            </w:tcBorders>
            <w:shd w:val="clear" w:color="000000" w:fill="D7EAD3"/>
            <w:vAlign w:val="center"/>
            <w:hideMark/>
          </w:tcPr>
          <w:p w14:paraId="193994E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61,79</w:t>
            </w:r>
          </w:p>
        </w:tc>
        <w:tc>
          <w:tcPr>
            <w:tcW w:w="1536" w:type="dxa"/>
            <w:tcBorders>
              <w:top w:val="nil"/>
              <w:left w:val="nil"/>
              <w:bottom w:val="single" w:sz="4" w:space="0" w:color="C0C0C0"/>
              <w:right w:val="single" w:sz="4" w:space="0" w:color="C0C0C0"/>
            </w:tcBorders>
            <w:shd w:val="clear" w:color="000000" w:fill="D7EAD3"/>
            <w:vAlign w:val="center"/>
            <w:hideMark/>
          </w:tcPr>
          <w:p w14:paraId="511227A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20,60</w:t>
            </w:r>
          </w:p>
        </w:tc>
        <w:tc>
          <w:tcPr>
            <w:tcW w:w="1536" w:type="dxa"/>
            <w:tcBorders>
              <w:top w:val="nil"/>
              <w:left w:val="nil"/>
              <w:bottom w:val="single" w:sz="4" w:space="0" w:color="C0C0C0"/>
              <w:right w:val="single" w:sz="4" w:space="0" w:color="C0C0C0"/>
            </w:tcBorders>
            <w:shd w:val="clear" w:color="000000" w:fill="D7EAD3"/>
            <w:vAlign w:val="center"/>
            <w:hideMark/>
          </w:tcPr>
          <w:p w14:paraId="4088F5C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41,19</w:t>
            </w:r>
          </w:p>
        </w:tc>
        <w:tc>
          <w:tcPr>
            <w:tcW w:w="6516" w:type="dxa"/>
            <w:tcBorders>
              <w:top w:val="nil"/>
              <w:left w:val="nil"/>
              <w:bottom w:val="single" w:sz="4" w:space="0" w:color="C0C0C0"/>
              <w:right w:val="nil"/>
            </w:tcBorders>
            <w:shd w:val="clear" w:color="000000" w:fill="FFFFCC"/>
            <w:vAlign w:val="center"/>
            <w:hideMark/>
          </w:tcPr>
          <w:p w14:paraId="614AD77F"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4F501EB1" w14:textId="77777777" w:rsidTr="0076168E">
        <w:trPr>
          <w:trHeight w:val="435"/>
          <w:jc w:val="center"/>
        </w:trPr>
        <w:tc>
          <w:tcPr>
            <w:tcW w:w="561" w:type="dxa"/>
            <w:tcBorders>
              <w:top w:val="nil"/>
              <w:left w:val="nil"/>
              <w:bottom w:val="nil"/>
              <w:right w:val="nil"/>
            </w:tcBorders>
            <w:shd w:val="clear" w:color="000000" w:fill="00B050"/>
            <w:noWrap/>
            <w:vAlign w:val="center"/>
            <w:hideMark/>
          </w:tcPr>
          <w:p w14:paraId="3F20AF3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vMerge/>
            <w:tcBorders>
              <w:top w:val="nil"/>
              <w:left w:val="nil"/>
              <w:bottom w:val="nil"/>
              <w:right w:val="single" w:sz="4" w:space="0" w:color="C0C0C0"/>
            </w:tcBorders>
            <w:vAlign w:val="center"/>
            <w:hideMark/>
          </w:tcPr>
          <w:p w14:paraId="63EDB4AE" w14:textId="77777777" w:rsidR="0076168E" w:rsidRPr="0076168E" w:rsidRDefault="0076168E" w:rsidP="0076168E">
            <w:pPr>
              <w:rPr>
                <w:rFonts w:ascii="Wingdings 2" w:hAnsi="Wingdings 2" w:cs="Tahoma"/>
                <w:color w:val="5A5A5A"/>
                <w:sz w:val="10"/>
                <w:szCs w:val="10"/>
              </w:rPr>
            </w:pPr>
          </w:p>
        </w:tc>
        <w:tc>
          <w:tcPr>
            <w:tcW w:w="1011" w:type="dxa"/>
            <w:tcBorders>
              <w:top w:val="nil"/>
              <w:left w:val="nil"/>
              <w:bottom w:val="single" w:sz="4" w:space="0" w:color="C0C0C0"/>
              <w:right w:val="single" w:sz="4" w:space="0" w:color="C0C0C0"/>
            </w:tcBorders>
            <w:shd w:val="clear" w:color="auto" w:fill="auto"/>
            <w:vAlign w:val="center"/>
            <w:hideMark/>
          </w:tcPr>
          <w:p w14:paraId="313954C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3.1.2.1</w:t>
            </w:r>
          </w:p>
        </w:tc>
        <w:tc>
          <w:tcPr>
            <w:tcW w:w="5807" w:type="dxa"/>
            <w:tcBorders>
              <w:top w:val="nil"/>
              <w:left w:val="nil"/>
              <w:bottom w:val="single" w:sz="4" w:space="0" w:color="C0C0C0"/>
              <w:right w:val="single" w:sz="4" w:space="0" w:color="C0C0C0"/>
            </w:tcBorders>
            <w:shd w:val="clear" w:color="auto" w:fill="auto"/>
            <w:vAlign w:val="center"/>
            <w:hideMark/>
          </w:tcPr>
          <w:p w14:paraId="7F76EAED"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Количество</w:t>
            </w:r>
          </w:p>
        </w:tc>
        <w:tc>
          <w:tcPr>
            <w:tcW w:w="1136" w:type="dxa"/>
            <w:tcBorders>
              <w:top w:val="nil"/>
              <w:left w:val="nil"/>
              <w:bottom w:val="single" w:sz="4" w:space="0" w:color="C0C0C0"/>
              <w:right w:val="single" w:sz="4" w:space="0" w:color="C0C0C0"/>
            </w:tcBorders>
            <w:shd w:val="clear" w:color="000000" w:fill="FFFFCC"/>
            <w:vAlign w:val="center"/>
            <w:hideMark/>
          </w:tcPr>
          <w:p w14:paraId="101F779E"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Ед.изм</w:t>
            </w:r>
            <w:proofErr w:type="spellEnd"/>
            <w:r w:rsidRPr="0076168E">
              <w:rPr>
                <w:rFonts w:ascii="Tahoma" w:hAnsi="Tahoma" w:cs="Tahoma"/>
                <w:sz w:val="10"/>
                <w:szCs w:val="10"/>
              </w:rPr>
              <w:t>.</w:t>
            </w:r>
          </w:p>
        </w:tc>
        <w:tc>
          <w:tcPr>
            <w:tcW w:w="1656" w:type="dxa"/>
            <w:tcBorders>
              <w:top w:val="nil"/>
              <w:left w:val="nil"/>
              <w:bottom w:val="single" w:sz="4" w:space="0" w:color="C0C0C0"/>
              <w:right w:val="single" w:sz="4" w:space="0" w:color="C0C0C0"/>
            </w:tcBorders>
            <w:shd w:val="clear" w:color="000000" w:fill="FFFFCC"/>
            <w:vAlign w:val="center"/>
            <w:hideMark/>
          </w:tcPr>
          <w:p w14:paraId="223CA31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0,33</w:t>
            </w:r>
          </w:p>
        </w:tc>
        <w:tc>
          <w:tcPr>
            <w:tcW w:w="1467" w:type="dxa"/>
            <w:tcBorders>
              <w:top w:val="nil"/>
              <w:left w:val="nil"/>
              <w:bottom w:val="single" w:sz="4" w:space="0" w:color="C0C0C0"/>
              <w:right w:val="single" w:sz="4" w:space="0" w:color="C0C0C0"/>
            </w:tcBorders>
            <w:shd w:val="clear" w:color="000000" w:fill="D7EAD3"/>
            <w:vAlign w:val="center"/>
            <w:hideMark/>
          </w:tcPr>
          <w:p w14:paraId="0B48A5A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0,17</w:t>
            </w:r>
          </w:p>
        </w:tc>
        <w:tc>
          <w:tcPr>
            <w:tcW w:w="1506" w:type="dxa"/>
            <w:tcBorders>
              <w:top w:val="nil"/>
              <w:left w:val="nil"/>
              <w:bottom w:val="single" w:sz="4" w:space="0" w:color="C0C0C0"/>
              <w:right w:val="single" w:sz="4" w:space="0" w:color="C0C0C0"/>
            </w:tcBorders>
            <w:shd w:val="clear" w:color="000000" w:fill="D7EAD3"/>
            <w:vAlign w:val="center"/>
            <w:hideMark/>
          </w:tcPr>
          <w:p w14:paraId="7D07054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0,17</w:t>
            </w:r>
          </w:p>
        </w:tc>
        <w:tc>
          <w:tcPr>
            <w:tcW w:w="1676" w:type="dxa"/>
            <w:tcBorders>
              <w:top w:val="nil"/>
              <w:left w:val="nil"/>
              <w:bottom w:val="single" w:sz="4" w:space="0" w:color="C0C0C0"/>
              <w:right w:val="single" w:sz="4" w:space="0" w:color="C0C0C0"/>
            </w:tcBorders>
            <w:shd w:val="clear" w:color="000000" w:fill="FFFFCC"/>
            <w:vAlign w:val="center"/>
            <w:hideMark/>
          </w:tcPr>
          <w:p w14:paraId="11615A7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0,33</w:t>
            </w:r>
          </w:p>
        </w:tc>
        <w:tc>
          <w:tcPr>
            <w:tcW w:w="1496" w:type="dxa"/>
            <w:tcBorders>
              <w:top w:val="nil"/>
              <w:left w:val="nil"/>
              <w:bottom w:val="single" w:sz="4" w:space="0" w:color="C0C0C0"/>
              <w:right w:val="single" w:sz="4" w:space="0" w:color="C0C0C0"/>
            </w:tcBorders>
            <w:shd w:val="clear" w:color="000000" w:fill="D7EAD3"/>
            <w:vAlign w:val="center"/>
            <w:hideMark/>
          </w:tcPr>
          <w:p w14:paraId="5ED773F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0,17</w:t>
            </w:r>
          </w:p>
        </w:tc>
        <w:tc>
          <w:tcPr>
            <w:tcW w:w="1536" w:type="dxa"/>
            <w:tcBorders>
              <w:top w:val="nil"/>
              <w:left w:val="nil"/>
              <w:bottom w:val="single" w:sz="4" w:space="0" w:color="C0C0C0"/>
              <w:right w:val="single" w:sz="4" w:space="0" w:color="C0C0C0"/>
            </w:tcBorders>
            <w:shd w:val="clear" w:color="000000" w:fill="D7EAD3"/>
            <w:vAlign w:val="center"/>
            <w:hideMark/>
          </w:tcPr>
          <w:p w14:paraId="0A89DA6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0,17</w:t>
            </w:r>
          </w:p>
        </w:tc>
        <w:tc>
          <w:tcPr>
            <w:tcW w:w="1536" w:type="dxa"/>
            <w:tcBorders>
              <w:top w:val="nil"/>
              <w:left w:val="nil"/>
              <w:bottom w:val="single" w:sz="4" w:space="0" w:color="C0C0C0"/>
              <w:right w:val="single" w:sz="4" w:space="0" w:color="C0C0C0"/>
            </w:tcBorders>
            <w:shd w:val="clear" w:color="000000" w:fill="D7EAD3"/>
            <w:vAlign w:val="center"/>
            <w:hideMark/>
          </w:tcPr>
          <w:p w14:paraId="658C4FF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0,06</w:t>
            </w:r>
          </w:p>
        </w:tc>
        <w:tc>
          <w:tcPr>
            <w:tcW w:w="1536" w:type="dxa"/>
            <w:tcBorders>
              <w:top w:val="nil"/>
              <w:left w:val="nil"/>
              <w:bottom w:val="single" w:sz="4" w:space="0" w:color="C0C0C0"/>
              <w:right w:val="single" w:sz="4" w:space="0" w:color="C0C0C0"/>
            </w:tcBorders>
            <w:shd w:val="clear" w:color="000000" w:fill="D7EAD3"/>
            <w:vAlign w:val="center"/>
            <w:hideMark/>
          </w:tcPr>
          <w:p w14:paraId="52E3EF6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0,11</w:t>
            </w:r>
          </w:p>
        </w:tc>
        <w:tc>
          <w:tcPr>
            <w:tcW w:w="6516" w:type="dxa"/>
            <w:tcBorders>
              <w:top w:val="nil"/>
              <w:left w:val="nil"/>
              <w:bottom w:val="single" w:sz="4" w:space="0" w:color="C0C0C0"/>
              <w:right w:val="nil"/>
            </w:tcBorders>
            <w:shd w:val="clear" w:color="000000" w:fill="FFFFCC"/>
            <w:vAlign w:val="center"/>
            <w:hideMark/>
          </w:tcPr>
          <w:p w14:paraId="0D63F8E5"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31AEF94B" w14:textId="77777777" w:rsidTr="0076168E">
        <w:trPr>
          <w:trHeight w:val="1050"/>
          <w:jc w:val="center"/>
        </w:trPr>
        <w:tc>
          <w:tcPr>
            <w:tcW w:w="561" w:type="dxa"/>
            <w:tcBorders>
              <w:top w:val="nil"/>
              <w:left w:val="nil"/>
              <w:bottom w:val="nil"/>
              <w:right w:val="nil"/>
            </w:tcBorders>
            <w:shd w:val="clear" w:color="000000" w:fill="00B050"/>
            <w:noWrap/>
            <w:vAlign w:val="center"/>
            <w:hideMark/>
          </w:tcPr>
          <w:p w14:paraId="4FB63A4D"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vMerge/>
            <w:tcBorders>
              <w:top w:val="nil"/>
              <w:left w:val="nil"/>
              <w:bottom w:val="nil"/>
              <w:right w:val="single" w:sz="4" w:space="0" w:color="C0C0C0"/>
            </w:tcBorders>
            <w:vAlign w:val="center"/>
            <w:hideMark/>
          </w:tcPr>
          <w:p w14:paraId="1CE77930" w14:textId="77777777" w:rsidR="0076168E" w:rsidRPr="0076168E" w:rsidRDefault="0076168E" w:rsidP="0076168E">
            <w:pPr>
              <w:rPr>
                <w:rFonts w:ascii="Wingdings 2" w:hAnsi="Wingdings 2" w:cs="Tahoma"/>
                <w:color w:val="5A5A5A"/>
                <w:sz w:val="10"/>
                <w:szCs w:val="10"/>
              </w:rPr>
            </w:pPr>
          </w:p>
        </w:tc>
        <w:tc>
          <w:tcPr>
            <w:tcW w:w="1011" w:type="dxa"/>
            <w:tcBorders>
              <w:top w:val="nil"/>
              <w:left w:val="nil"/>
              <w:bottom w:val="single" w:sz="4" w:space="0" w:color="C0C0C0"/>
              <w:right w:val="single" w:sz="4" w:space="0" w:color="C0C0C0"/>
            </w:tcBorders>
            <w:shd w:val="clear" w:color="auto" w:fill="auto"/>
            <w:vAlign w:val="center"/>
            <w:hideMark/>
          </w:tcPr>
          <w:p w14:paraId="7720D86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3.1.2.2</w:t>
            </w:r>
          </w:p>
        </w:tc>
        <w:tc>
          <w:tcPr>
            <w:tcW w:w="5807" w:type="dxa"/>
            <w:tcBorders>
              <w:top w:val="nil"/>
              <w:left w:val="nil"/>
              <w:bottom w:val="single" w:sz="4" w:space="0" w:color="C0C0C0"/>
              <w:right w:val="single" w:sz="4" w:space="0" w:color="C0C0C0"/>
            </w:tcBorders>
            <w:shd w:val="clear" w:color="auto" w:fill="auto"/>
            <w:vAlign w:val="center"/>
            <w:hideMark/>
          </w:tcPr>
          <w:p w14:paraId="421B3A44"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Цена</w:t>
            </w:r>
          </w:p>
        </w:tc>
        <w:tc>
          <w:tcPr>
            <w:tcW w:w="1136" w:type="dxa"/>
            <w:tcBorders>
              <w:top w:val="nil"/>
              <w:left w:val="nil"/>
              <w:bottom w:val="single" w:sz="4" w:space="0" w:color="C0C0C0"/>
              <w:right w:val="single" w:sz="4" w:space="0" w:color="C0C0C0"/>
            </w:tcBorders>
            <w:shd w:val="clear" w:color="auto" w:fill="auto"/>
            <w:vAlign w:val="center"/>
            <w:hideMark/>
          </w:tcPr>
          <w:p w14:paraId="299721F0"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w:t>
            </w:r>
            <w:proofErr w:type="spellStart"/>
            <w:r w:rsidRPr="0076168E">
              <w:rPr>
                <w:rFonts w:ascii="Tahoma" w:hAnsi="Tahoma" w:cs="Tahoma"/>
                <w:sz w:val="10"/>
                <w:szCs w:val="10"/>
              </w:rPr>
              <w:t>Ед.изм</w:t>
            </w:r>
            <w:proofErr w:type="spellEnd"/>
            <w:r w:rsidRPr="0076168E">
              <w:rPr>
                <w:rFonts w:ascii="Tahoma" w:hAnsi="Tahoma" w:cs="Tahoma"/>
                <w:sz w:val="10"/>
                <w:szCs w:val="10"/>
              </w:rPr>
              <w:t>.</w:t>
            </w:r>
          </w:p>
        </w:tc>
        <w:tc>
          <w:tcPr>
            <w:tcW w:w="1656" w:type="dxa"/>
            <w:tcBorders>
              <w:top w:val="nil"/>
              <w:left w:val="nil"/>
              <w:bottom w:val="single" w:sz="4" w:space="0" w:color="C0C0C0"/>
              <w:right w:val="single" w:sz="4" w:space="0" w:color="C0C0C0"/>
            </w:tcBorders>
            <w:shd w:val="clear" w:color="000000" w:fill="FFFFCC"/>
            <w:vAlign w:val="center"/>
            <w:hideMark/>
          </w:tcPr>
          <w:p w14:paraId="25FDC8D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370 000,00</w:t>
            </w:r>
          </w:p>
        </w:tc>
        <w:tc>
          <w:tcPr>
            <w:tcW w:w="1467" w:type="dxa"/>
            <w:tcBorders>
              <w:top w:val="nil"/>
              <w:left w:val="nil"/>
              <w:bottom w:val="single" w:sz="4" w:space="0" w:color="C0C0C0"/>
              <w:right w:val="single" w:sz="4" w:space="0" w:color="C0C0C0"/>
            </w:tcBorders>
            <w:shd w:val="clear" w:color="000000" w:fill="D7EAD3"/>
            <w:vAlign w:val="center"/>
            <w:hideMark/>
          </w:tcPr>
          <w:p w14:paraId="140F5D2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370 000,00</w:t>
            </w:r>
          </w:p>
        </w:tc>
        <w:tc>
          <w:tcPr>
            <w:tcW w:w="1506" w:type="dxa"/>
            <w:tcBorders>
              <w:top w:val="nil"/>
              <w:left w:val="nil"/>
              <w:bottom w:val="single" w:sz="4" w:space="0" w:color="C0C0C0"/>
              <w:right w:val="single" w:sz="4" w:space="0" w:color="C0C0C0"/>
            </w:tcBorders>
            <w:shd w:val="clear" w:color="000000" w:fill="D7EAD3"/>
            <w:vAlign w:val="center"/>
            <w:hideMark/>
          </w:tcPr>
          <w:p w14:paraId="2C74F0E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370 000,00</w:t>
            </w:r>
          </w:p>
        </w:tc>
        <w:tc>
          <w:tcPr>
            <w:tcW w:w="1676" w:type="dxa"/>
            <w:tcBorders>
              <w:top w:val="nil"/>
              <w:left w:val="nil"/>
              <w:bottom w:val="single" w:sz="4" w:space="0" w:color="C0C0C0"/>
              <w:right w:val="single" w:sz="4" w:space="0" w:color="C0C0C0"/>
            </w:tcBorders>
            <w:shd w:val="clear" w:color="000000" w:fill="FFFFCC"/>
            <w:vAlign w:val="center"/>
            <w:hideMark/>
          </w:tcPr>
          <w:p w14:paraId="1D4B1BC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370 000,00</w:t>
            </w:r>
          </w:p>
        </w:tc>
        <w:tc>
          <w:tcPr>
            <w:tcW w:w="1496" w:type="dxa"/>
            <w:tcBorders>
              <w:top w:val="nil"/>
              <w:left w:val="nil"/>
              <w:bottom w:val="single" w:sz="4" w:space="0" w:color="C0C0C0"/>
              <w:right w:val="single" w:sz="4" w:space="0" w:color="C0C0C0"/>
            </w:tcBorders>
            <w:shd w:val="clear" w:color="000000" w:fill="D7EAD3"/>
            <w:vAlign w:val="center"/>
            <w:hideMark/>
          </w:tcPr>
          <w:p w14:paraId="657446F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370 000,00</w:t>
            </w:r>
          </w:p>
        </w:tc>
        <w:tc>
          <w:tcPr>
            <w:tcW w:w="1536" w:type="dxa"/>
            <w:tcBorders>
              <w:top w:val="nil"/>
              <w:left w:val="nil"/>
              <w:bottom w:val="single" w:sz="4" w:space="0" w:color="C0C0C0"/>
              <w:right w:val="single" w:sz="4" w:space="0" w:color="C0C0C0"/>
            </w:tcBorders>
            <w:shd w:val="clear" w:color="000000" w:fill="D7EAD3"/>
            <w:vAlign w:val="center"/>
            <w:hideMark/>
          </w:tcPr>
          <w:p w14:paraId="38D2CCF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370 000,00</w:t>
            </w:r>
          </w:p>
        </w:tc>
        <w:tc>
          <w:tcPr>
            <w:tcW w:w="1536" w:type="dxa"/>
            <w:tcBorders>
              <w:top w:val="nil"/>
              <w:left w:val="nil"/>
              <w:bottom w:val="single" w:sz="4" w:space="0" w:color="C0C0C0"/>
              <w:right w:val="single" w:sz="4" w:space="0" w:color="C0C0C0"/>
            </w:tcBorders>
            <w:shd w:val="clear" w:color="000000" w:fill="D7EAD3"/>
            <w:vAlign w:val="center"/>
            <w:hideMark/>
          </w:tcPr>
          <w:p w14:paraId="0A0D0C4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370 000,00</w:t>
            </w:r>
          </w:p>
        </w:tc>
        <w:tc>
          <w:tcPr>
            <w:tcW w:w="1536" w:type="dxa"/>
            <w:tcBorders>
              <w:top w:val="nil"/>
              <w:left w:val="nil"/>
              <w:bottom w:val="single" w:sz="4" w:space="0" w:color="C0C0C0"/>
              <w:right w:val="single" w:sz="4" w:space="0" w:color="C0C0C0"/>
            </w:tcBorders>
            <w:shd w:val="clear" w:color="000000" w:fill="D7EAD3"/>
            <w:vAlign w:val="center"/>
            <w:hideMark/>
          </w:tcPr>
          <w:p w14:paraId="319CA14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370 000,00</w:t>
            </w:r>
          </w:p>
        </w:tc>
        <w:tc>
          <w:tcPr>
            <w:tcW w:w="6516" w:type="dxa"/>
            <w:tcBorders>
              <w:top w:val="nil"/>
              <w:left w:val="nil"/>
              <w:bottom w:val="single" w:sz="4" w:space="0" w:color="C0C0C0"/>
              <w:right w:val="nil"/>
            </w:tcBorders>
            <w:shd w:val="clear" w:color="000000" w:fill="FFFFCC"/>
            <w:vAlign w:val="center"/>
            <w:hideMark/>
          </w:tcPr>
          <w:p w14:paraId="60E44EC6"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5585A087"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209E7349"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vMerge w:val="restart"/>
            <w:tcBorders>
              <w:top w:val="nil"/>
              <w:left w:val="nil"/>
              <w:bottom w:val="nil"/>
              <w:right w:val="single" w:sz="4" w:space="0" w:color="C0C0C0"/>
            </w:tcBorders>
            <w:shd w:val="clear" w:color="auto" w:fill="auto"/>
            <w:vAlign w:val="center"/>
            <w:hideMark/>
          </w:tcPr>
          <w:p w14:paraId="79B98478"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nil"/>
              <w:bottom w:val="single" w:sz="4" w:space="0" w:color="C0C0C0"/>
              <w:right w:val="single" w:sz="4" w:space="0" w:color="C0C0C0"/>
            </w:tcBorders>
            <w:shd w:val="clear" w:color="auto" w:fill="auto"/>
            <w:vAlign w:val="center"/>
            <w:hideMark/>
          </w:tcPr>
          <w:p w14:paraId="5D1BDE5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3.1.3</w:t>
            </w:r>
          </w:p>
        </w:tc>
        <w:tc>
          <w:tcPr>
            <w:tcW w:w="5807" w:type="dxa"/>
            <w:tcBorders>
              <w:top w:val="nil"/>
              <w:left w:val="nil"/>
              <w:bottom w:val="single" w:sz="4" w:space="0" w:color="C0C0C0"/>
              <w:right w:val="single" w:sz="4" w:space="0" w:color="C0C0C0"/>
            </w:tcBorders>
            <w:shd w:val="clear" w:color="000000" w:fill="E3FAFD"/>
            <w:vAlign w:val="center"/>
            <w:hideMark/>
          </w:tcPr>
          <w:p w14:paraId="112D7511" w14:textId="77777777" w:rsidR="0076168E" w:rsidRPr="0076168E" w:rsidRDefault="0076168E" w:rsidP="0076168E">
            <w:pPr>
              <w:ind w:firstLineChars="200" w:firstLine="200"/>
              <w:rPr>
                <w:rFonts w:ascii="Tahoma" w:hAnsi="Tahoma" w:cs="Tahoma"/>
                <w:sz w:val="10"/>
                <w:szCs w:val="10"/>
              </w:rPr>
            </w:pPr>
            <w:proofErr w:type="spellStart"/>
            <w:r w:rsidRPr="0076168E">
              <w:rPr>
                <w:rFonts w:ascii="Tahoma" w:hAnsi="Tahoma" w:cs="Tahoma"/>
                <w:sz w:val="10"/>
                <w:szCs w:val="10"/>
              </w:rPr>
              <w:t>Оксихлорид</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аллюминия</w:t>
            </w:r>
            <w:proofErr w:type="spellEnd"/>
          </w:p>
        </w:tc>
        <w:tc>
          <w:tcPr>
            <w:tcW w:w="1136" w:type="dxa"/>
            <w:tcBorders>
              <w:top w:val="nil"/>
              <w:left w:val="nil"/>
              <w:bottom w:val="single" w:sz="4" w:space="0" w:color="C0C0C0"/>
              <w:right w:val="single" w:sz="4" w:space="0" w:color="C0C0C0"/>
            </w:tcBorders>
            <w:shd w:val="clear" w:color="auto" w:fill="auto"/>
            <w:vAlign w:val="center"/>
            <w:hideMark/>
          </w:tcPr>
          <w:p w14:paraId="17F0CF44"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C4C1F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1 246,94</w:t>
            </w:r>
          </w:p>
        </w:tc>
        <w:tc>
          <w:tcPr>
            <w:tcW w:w="1467" w:type="dxa"/>
            <w:tcBorders>
              <w:top w:val="nil"/>
              <w:left w:val="nil"/>
              <w:bottom w:val="single" w:sz="4" w:space="0" w:color="C0C0C0"/>
              <w:right w:val="single" w:sz="4" w:space="0" w:color="C0C0C0"/>
            </w:tcBorders>
            <w:shd w:val="clear" w:color="000000" w:fill="D7EAD3"/>
            <w:vAlign w:val="center"/>
            <w:hideMark/>
          </w:tcPr>
          <w:p w14:paraId="5F52C3A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623,47</w:t>
            </w:r>
          </w:p>
        </w:tc>
        <w:tc>
          <w:tcPr>
            <w:tcW w:w="1506" w:type="dxa"/>
            <w:tcBorders>
              <w:top w:val="nil"/>
              <w:left w:val="nil"/>
              <w:bottom w:val="single" w:sz="4" w:space="0" w:color="C0C0C0"/>
              <w:right w:val="single" w:sz="4" w:space="0" w:color="C0C0C0"/>
            </w:tcBorders>
            <w:shd w:val="clear" w:color="000000" w:fill="D7EAD3"/>
            <w:vAlign w:val="center"/>
            <w:hideMark/>
          </w:tcPr>
          <w:p w14:paraId="05298E6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623,47</w:t>
            </w:r>
          </w:p>
        </w:tc>
        <w:tc>
          <w:tcPr>
            <w:tcW w:w="1676" w:type="dxa"/>
            <w:tcBorders>
              <w:top w:val="nil"/>
              <w:left w:val="nil"/>
              <w:bottom w:val="single" w:sz="4" w:space="0" w:color="C0C0C0"/>
              <w:right w:val="single" w:sz="4" w:space="0" w:color="C0C0C0"/>
            </w:tcBorders>
            <w:shd w:val="clear" w:color="000000" w:fill="D7EAD3"/>
            <w:vAlign w:val="center"/>
            <w:hideMark/>
          </w:tcPr>
          <w:p w14:paraId="2648D4F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1 246,94</w:t>
            </w:r>
          </w:p>
        </w:tc>
        <w:tc>
          <w:tcPr>
            <w:tcW w:w="1496" w:type="dxa"/>
            <w:tcBorders>
              <w:top w:val="nil"/>
              <w:left w:val="nil"/>
              <w:bottom w:val="single" w:sz="4" w:space="0" w:color="C0C0C0"/>
              <w:right w:val="single" w:sz="4" w:space="0" w:color="C0C0C0"/>
            </w:tcBorders>
            <w:shd w:val="clear" w:color="000000" w:fill="D7EAD3"/>
            <w:vAlign w:val="center"/>
            <w:hideMark/>
          </w:tcPr>
          <w:p w14:paraId="531FEA5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623,47</w:t>
            </w:r>
          </w:p>
        </w:tc>
        <w:tc>
          <w:tcPr>
            <w:tcW w:w="1536" w:type="dxa"/>
            <w:tcBorders>
              <w:top w:val="nil"/>
              <w:left w:val="nil"/>
              <w:bottom w:val="single" w:sz="4" w:space="0" w:color="C0C0C0"/>
              <w:right w:val="single" w:sz="4" w:space="0" w:color="C0C0C0"/>
            </w:tcBorders>
            <w:shd w:val="clear" w:color="000000" w:fill="D7EAD3"/>
            <w:vAlign w:val="center"/>
            <w:hideMark/>
          </w:tcPr>
          <w:p w14:paraId="0A6EE6A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623,47</w:t>
            </w:r>
          </w:p>
        </w:tc>
        <w:tc>
          <w:tcPr>
            <w:tcW w:w="1536" w:type="dxa"/>
            <w:tcBorders>
              <w:top w:val="nil"/>
              <w:left w:val="nil"/>
              <w:bottom w:val="single" w:sz="4" w:space="0" w:color="C0C0C0"/>
              <w:right w:val="single" w:sz="4" w:space="0" w:color="C0C0C0"/>
            </w:tcBorders>
            <w:shd w:val="clear" w:color="000000" w:fill="D7EAD3"/>
            <w:vAlign w:val="center"/>
            <w:hideMark/>
          </w:tcPr>
          <w:p w14:paraId="5B943C1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207,82</w:t>
            </w:r>
          </w:p>
        </w:tc>
        <w:tc>
          <w:tcPr>
            <w:tcW w:w="1536" w:type="dxa"/>
            <w:tcBorders>
              <w:top w:val="nil"/>
              <w:left w:val="nil"/>
              <w:bottom w:val="single" w:sz="4" w:space="0" w:color="C0C0C0"/>
              <w:right w:val="single" w:sz="4" w:space="0" w:color="C0C0C0"/>
            </w:tcBorders>
            <w:shd w:val="clear" w:color="000000" w:fill="D7EAD3"/>
            <w:vAlign w:val="center"/>
            <w:hideMark/>
          </w:tcPr>
          <w:p w14:paraId="60D2E00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415,65</w:t>
            </w:r>
          </w:p>
        </w:tc>
        <w:tc>
          <w:tcPr>
            <w:tcW w:w="6516" w:type="dxa"/>
            <w:tcBorders>
              <w:top w:val="nil"/>
              <w:left w:val="nil"/>
              <w:bottom w:val="single" w:sz="4" w:space="0" w:color="C0C0C0"/>
              <w:right w:val="nil"/>
            </w:tcBorders>
            <w:shd w:val="clear" w:color="000000" w:fill="FFFFCC"/>
            <w:vAlign w:val="center"/>
            <w:hideMark/>
          </w:tcPr>
          <w:p w14:paraId="14E94EED"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5850D01E" w14:textId="77777777" w:rsidTr="0076168E">
        <w:trPr>
          <w:trHeight w:val="405"/>
          <w:jc w:val="center"/>
        </w:trPr>
        <w:tc>
          <w:tcPr>
            <w:tcW w:w="561" w:type="dxa"/>
            <w:tcBorders>
              <w:top w:val="nil"/>
              <w:left w:val="nil"/>
              <w:bottom w:val="nil"/>
              <w:right w:val="nil"/>
            </w:tcBorders>
            <w:shd w:val="clear" w:color="000000" w:fill="00B050"/>
            <w:noWrap/>
            <w:vAlign w:val="center"/>
            <w:hideMark/>
          </w:tcPr>
          <w:p w14:paraId="026C515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vMerge/>
            <w:tcBorders>
              <w:top w:val="nil"/>
              <w:left w:val="nil"/>
              <w:bottom w:val="nil"/>
              <w:right w:val="single" w:sz="4" w:space="0" w:color="C0C0C0"/>
            </w:tcBorders>
            <w:vAlign w:val="center"/>
            <w:hideMark/>
          </w:tcPr>
          <w:p w14:paraId="1079E2A2" w14:textId="77777777" w:rsidR="0076168E" w:rsidRPr="0076168E" w:rsidRDefault="0076168E" w:rsidP="0076168E">
            <w:pPr>
              <w:rPr>
                <w:rFonts w:ascii="Wingdings 2" w:hAnsi="Wingdings 2" w:cs="Tahoma"/>
                <w:color w:val="5A5A5A"/>
                <w:sz w:val="10"/>
                <w:szCs w:val="10"/>
              </w:rPr>
            </w:pPr>
          </w:p>
        </w:tc>
        <w:tc>
          <w:tcPr>
            <w:tcW w:w="1011" w:type="dxa"/>
            <w:tcBorders>
              <w:top w:val="nil"/>
              <w:left w:val="nil"/>
              <w:bottom w:val="single" w:sz="4" w:space="0" w:color="C0C0C0"/>
              <w:right w:val="single" w:sz="4" w:space="0" w:color="C0C0C0"/>
            </w:tcBorders>
            <w:shd w:val="clear" w:color="auto" w:fill="auto"/>
            <w:vAlign w:val="center"/>
            <w:hideMark/>
          </w:tcPr>
          <w:p w14:paraId="2EF81AC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3.1.3.1</w:t>
            </w:r>
          </w:p>
        </w:tc>
        <w:tc>
          <w:tcPr>
            <w:tcW w:w="5807" w:type="dxa"/>
            <w:tcBorders>
              <w:top w:val="nil"/>
              <w:left w:val="nil"/>
              <w:bottom w:val="single" w:sz="4" w:space="0" w:color="C0C0C0"/>
              <w:right w:val="single" w:sz="4" w:space="0" w:color="C0C0C0"/>
            </w:tcBorders>
            <w:shd w:val="clear" w:color="auto" w:fill="auto"/>
            <w:vAlign w:val="center"/>
            <w:hideMark/>
          </w:tcPr>
          <w:p w14:paraId="7F27F811"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Количество</w:t>
            </w:r>
          </w:p>
        </w:tc>
        <w:tc>
          <w:tcPr>
            <w:tcW w:w="1136" w:type="dxa"/>
            <w:tcBorders>
              <w:top w:val="nil"/>
              <w:left w:val="nil"/>
              <w:bottom w:val="single" w:sz="4" w:space="0" w:color="C0C0C0"/>
              <w:right w:val="single" w:sz="4" w:space="0" w:color="C0C0C0"/>
            </w:tcBorders>
            <w:shd w:val="clear" w:color="000000" w:fill="FFFFCC"/>
            <w:vAlign w:val="center"/>
            <w:hideMark/>
          </w:tcPr>
          <w:p w14:paraId="3B6491B9"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Ед.изм</w:t>
            </w:r>
            <w:proofErr w:type="spellEnd"/>
            <w:r w:rsidRPr="0076168E">
              <w:rPr>
                <w:rFonts w:ascii="Tahoma" w:hAnsi="Tahoma" w:cs="Tahoma"/>
                <w:sz w:val="10"/>
                <w:szCs w:val="10"/>
              </w:rPr>
              <w:t>.</w:t>
            </w:r>
          </w:p>
        </w:tc>
        <w:tc>
          <w:tcPr>
            <w:tcW w:w="1656" w:type="dxa"/>
            <w:tcBorders>
              <w:top w:val="nil"/>
              <w:left w:val="nil"/>
              <w:bottom w:val="single" w:sz="4" w:space="0" w:color="C0C0C0"/>
              <w:right w:val="single" w:sz="4" w:space="0" w:color="C0C0C0"/>
            </w:tcBorders>
            <w:shd w:val="clear" w:color="000000" w:fill="FFFFCC"/>
            <w:vAlign w:val="center"/>
            <w:hideMark/>
          </w:tcPr>
          <w:p w14:paraId="1C372F4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58,00</w:t>
            </w:r>
          </w:p>
        </w:tc>
        <w:tc>
          <w:tcPr>
            <w:tcW w:w="1467" w:type="dxa"/>
            <w:tcBorders>
              <w:top w:val="nil"/>
              <w:left w:val="nil"/>
              <w:bottom w:val="single" w:sz="4" w:space="0" w:color="C0C0C0"/>
              <w:right w:val="single" w:sz="4" w:space="0" w:color="C0C0C0"/>
            </w:tcBorders>
            <w:shd w:val="clear" w:color="000000" w:fill="D7EAD3"/>
            <w:vAlign w:val="center"/>
            <w:hideMark/>
          </w:tcPr>
          <w:p w14:paraId="0C1CFB0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29,00</w:t>
            </w:r>
          </w:p>
        </w:tc>
        <w:tc>
          <w:tcPr>
            <w:tcW w:w="1506" w:type="dxa"/>
            <w:tcBorders>
              <w:top w:val="nil"/>
              <w:left w:val="nil"/>
              <w:bottom w:val="single" w:sz="4" w:space="0" w:color="C0C0C0"/>
              <w:right w:val="single" w:sz="4" w:space="0" w:color="C0C0C0"/>
            </w:tcBorders>
            <w:shd w:val="clear" w:color="000000" w:fill="D7EAD3"/>
            <w:vAlign w:val="center"/>
            <w:hideMark/>
          </w:tcPr>
          <w:p w14:paraId="4ED60AC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29,00</w:t>
            </w:r>
          </w:p>
        </w:tc>
        <w:tc>
          <w:tcPr>
            <w:tcW w:w="1676" w:type="dxa"/>
            <w:tcBorders>
              <w:top w:val="nil"/>
              <w:left w:val="nil"/>
              <w:bottom w:val="single" w:sz="4" w:space="0" w:color="C0C0C0"/>
              <w:right w:val="single" w:sz="4" w:space="0" w:color="C0C0C0"/>
            </w:tcBorders>
            <w:shd w:val="clear" w:color="000000" w:fill="FFFFCC"/>
            <w:vAlign w:val="center"/>
            <w:hideMark/>
          </w:tcPr>
          <w:p w14:paraId="0468AE6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58,00</w:t>
            </w:r>
          </w:p>
        </w:tc>
        <w:tc>
          <w:tcPr>
            <w:tcW w:w="1496" w:type="dxa"/>
            <w:tcBorders>
              <w:top w:val="nil"/>
              <w:left w:val="nil"/>
              <w:bottom w:val="single" w:sz="4" w:space="0" w:color="C0C0C0"/>
              <w:right w:val="single" w:sz="4" w:space="0" w:color="C0C0C0"/>
            </w:tcBorders>
            <w:shd w:val="clear" w:color="000000" w:fill="D7EAD3"/>
            <w:vAlign w:val="center"/>
            <w:hideMark/>
          </w:tcPr>
          <w:p w14:paraId="3EF7F9D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29,00</w:t>
            </w:r>
          </w:p>
        </w:tc>
        <w:tc>
          <w:tcPr>
            <w:tcW w:w="1536" w:type="dxa"/>
            <w:tcBorders>
              <w:top w:val="nil"/>
              <w:left w:val="nil"/>
              <w:bottom w:val="single" w:sz="4" w:space="0" w:color="C0C0C0"/>
              <w:right w:val="single" w:sz="4" w:space="0" w:color="C0C0C0"/>
            </w:tcBorders>
            <w:shd w:val="clear" w:color="000000" w:fill="D7EAD3"/>
            <w:vAlign w:val="center"/>
            <w:hideMark/>
          </w:tcPr>
          <w:p w14:paraId="4A38851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29,00</w:t>
            </w:r>
          </w:p>
        </w:tc>
        <w:tc>
          <w:tcPr>
            <w:tcW w:w="1536" w:type="dxa"/>
            <w:tcBorders>
              <w:top w:val="nil"/>
              <w:left w:val="nil"/>
              <w:bottom w:val="single" w:sz="4" w:space="0" w:color="C0C0C0"/>
              <w:right w:val="single" w:sz="4" w:space="0" w:color="C0C0C0"/>
            </w:tcBorders>
            <w:shd w:val="clear" w:color="000000" w:fill="D7EAD3"/>
            <w:vAlign w:val="center"/>
            <w:hideMark/>
          </w:tcPr>
          <w:p w14:paraId="7555E6D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9,67</w:t>
            </w:r>
          </w:p>
        </w:tc>
        <w:tc>
          <w:tcPr>
            <w:tcW w:w="1536" w:type="dxa"/>
            <w:tcBorders>
              <w:top w:val="nil"/>
              <w:left w:val="nil"/>
              <w:bottom w:val="single" w:sz="4" w:space="0" w:color="C0C0C0"/>
              <w:right w:val="single" w:sz="4" w:space="0" w:color="C0C0C0"/>
            </w:tcBorders>
            <w:shd w:val="clear" w:color="000000" w:fill="D7EAD3"/>
            <w:vAlign w:val="center"/>
            <w:hideMark/>
          </w:tcPr>
          <w:p w14:paraId="7B84D39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19,33</w:t>
            </w:r>
          </w:p>
        </w:tc>
        <w:tc>
          <w:tcPr>
            <w:tcW w:w="6516" w:type="dxa"/>
            <w:tcBorders>
              <w:top w:val="nil"/>
              <w:left w:val="nil"/>
              <w:bottom w:val="single" w:sz="4" w:space="0" w:color="C0C0C0"/>
              <w:right w:val="nil"/>
            </w:tcBorders>
            <w:shd w:val="clear" w:color="000000" w:fill="FFFFCC"/>
            <w:vAlign w:val="center"/>
            <w:hideMark/>
          </w:tcPr>
          <w:p w14:paraId="31B71942"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715CE332" w14:textId="77777777" w:rsidTr="0076168E">
        <w:trPr>
          <w:trHeight w:val="1020"/>
          <w:jc w:val="center"/>
        </w:trPr>
        <w:tc>
          <w:tcPr>
            <w:tcW w:w="561" w:type="dxa"/>
            <w:tcBorders>
              <w:top w:val="nil"/>
              <w:left w:val="nil"/>
              <w:bottom w:val="nil"/>
              <w:right w:val="nil"/>
            </w:tcBorders>
            <w:shd w:val="clear" w:color="000000" w:fill="00B050"/>
            <w:noWrap/>
            <w:vAlign w:val="center"/>
            <w:hideMark/>
          </w:tcPr>
          <w:p w14:paraId="2F4CF24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vMerge/>
            <w:tcBorders>
              <w:top w:val="nil"/>
              <w:left w:val="nil"/>
              <w:bottom w:val="nil"/>
              <w:right w:val="single" w:sz="4" w:space="0" w:color="C0C0C0"/>
            </w:tcBorders>
            <w:vAlign w:val="center"/>
            <w:hideMark/>
          </w:tcPr>
          <w:p w14:paraId="35F67BE9" w14:textId="77777777" w:rsidR="0076168E" w:rsidRPr="0076168E" w:rsidRDefault="0076168E" w:rsidP="0076168E">
            <w:pPr>
              <w:rPr>
                <w:rFonts w:ascii="Wingdings 2" w:hAnsi="Wingdings 2" w:cs="Tahoma"/>
                <w:color w:val="5A5A5A"/>
                <w:sz w:val="10"/>
                <w:szCs w:val="10"/>
              </w:rPr>
            </w:pPr>
          </w:p>
        </w:tc>
        <w:tc>
          <w:tcPr>
            <w:tcW w:w="1011" w:type="dxa"/>
            <w:tcBorders>
              <w:top w:val="nil"/>
              <w:left w:val="nil"/>
              <w:bottom w:val="single" w:sz="4" w:space="0" w:color="C0C0C0"/>
              <w:right w:val="single" w:sz="4" w:space="0" w:color="C0C0C0"/>
            </w:tcBorders>
            <w:shd w:val="clear" w:color="auto" w:fill="auto"/>
            <w:vAlign w:val="center"/>
            <w:hideMark/>
          </w:tcPr>
          <w:p w14:paraId="4BFC5A6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3.1.3.2</w:t>
            </w:r>
          </w:p>
        </w:tc>
        <w:tc>
          <w:tcPr>
            <w:tcW w:w="5807" w:type="dxa"/>
            <w:tcBorders>
              <w:top w:val="nil"/>
              <w:left w:val="nil"/>
              <w:bottom w:val="single" w:sz="4" w:space="0" w:color="C0C0C0"/>
              <w:right w:val="single" w:sz="4" w:space="0" w:color="C0C0C0"/>
            </w:tcBorders>
            <w:shd w:val="clear" w:color="auto" w:fill="auto"/>
            <w:vAlign w:val="center"/>
            <w:hideMark/>
          </w:tcPr>
          <w:p w14:paraId="2B24390B"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Цена</w:t>
            </w:r>
          </w:p>
        </w:tc>
        <w:tc>
          <w:tcPr>
            <w:tcW w:w="1136" w:type="dxa"/>
            <w:tcBorders>
              <w:top w:val="nil"/>
              <w:left w:val="nil"/>
              <w:bottom w:val="single" w:sz="4" w:space="0" w:color="C0C0C0"/>
              <w:right w:val="single" w:sz="4" w:space="0" w:color="C0C0C0"/>
            </w:tcBorders>
            <w:shd w:val="clear" w:color="auto" w:fill="auto"/>
            <w:vAlign w:val="center"/>
            <w:hideMark/>
          </w:tcPr>
          <w:p w14:paraId="27AD33DD"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w:t>
            </w:r>
            <w:proofErr w:type="spellStart"/>
            <w:r w:rsidRPr="0076168E">
              <w:rPr>
                <w:rFonts w:ascii="Tahoma" w:hAnsi="Tahoma" w:cs="Tahoma"/>
                <w:sz w:val="10"/>
                <w:szCs w:val="10"/>
              </w:rPr>
              <w:t>Ед.изм</w:t>
            </w:r>
            <w:proofErr w:type="spellEnd"/>
            <w:r w:rsidRPr="0076168E">
              <w:rPr>
                <w:rFonts w:ascii="Tahoma" w:hAnsi="Tahoma" w:cs="Tahoma"/>
                <w:sz w:val="10"/>
                <w:szCs w:val="10"/>
              </w:rPr>
              <w:t>.</w:t>
            </w:r>
          </w:p>
        </w:tc>
        <w:tc>
          <w:tcPr>
            <w:tcW w:w="1656" w:type="dxa"/>
            <w:tcBorders>
              <w:top w:val="nil"/>
              <w:left w:val="nil"/>
              <w:bottom w:val="single" w:sz="4" w:space="0" w:color="C0C0C0"/>
              <w:right w:val="single" w:sz="4" w:space="0" w:color="C0C0C0"/>
            </w:tcBorders>
            <w:shd w:val="clear" w:color="000000" w:fill="FFFFCC"/>
            <w:vAlign w:val="center"/>
            <w:hideMark/>
          </w:tcPr>
          <w:p w14:paraId="3AAB691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21 499,00</w:t>
            </w:r>
          </w:p>
        </w:tc>
        <w:tc>
          <w:tcPr>
            <w:tcW w:w="1467" w:type="dxa"/>
            <w:tcBorders>
              <w:top w:val="nil"/>
              <w:left w:val="nil"/>
              <w:bottom w:val="single" w:sz="4" w:space="0" w:color="C0C0C0"/>
              <w:right w:val="single" w:sz="4" w:space="0" w:color="C0C0C0"/>
            </w:tcBorders>
            <w:shd w:val="clear" w:color="000000" w:fill="D7EAD3"/>
            <w:vAlign w:val="center"/>
            <w:hideMark/>
          </w:tcPr>
          <w:p w14:paraId="5CEBA65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21 499,00</w:t>
            </w:r>
          </w:p>
        </w:tc>
        <w:tc>
          <w:tcPr>
            <w:tcW w:w="1506" w:type="dxa"/>
            <w:tcBorders>
              <w:top w:val="nil"/>
              <w:left w:val="nil"/>
              <w:bottom w:val="single" w:sz="4" w:space="0" w:color="C0C0C0"/>
              <w:right w:val="single" w:sz="4" w:space="0" w:color="C0C0C0"/>
            </w:tcBorders>
            <w:shd w:val="clear" w:color="000000" w:fill="D7EAD3"/>
            <w:vAlign w:val="center"/>
            <w:hideMark/>
          </w:tcPr>
          <w:p w14:paraId="5758612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21 499,00</w:t>
            </w:r>
          </w:p>
        </w:tc>
        <w:tc>
          <w:tcPr>
            <w:tcW w:w="1676" w:type="dxa"/>
            <w:tcBorders>
              <w:top w:val="nil"/>
              <w:left w:val="nil"/>
              <w:bottom w:val="single" w:sz="4" w:space="0" w:color="C0C0C0"/>
              <w:right w:val="single" w:sz="4" w:space="0" w:color="C0C0C0"/>
            </w:tcBorders>
            <w:shd w:val="clear" w:color="000000" w:fill="FFFFCC"/>
            <w:vAlign w:val="center"/>
            <w:hideMark/>
          </w:tcPr>
          <w:p w14:paraId="74939B9C"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21 499,00</w:t>
            </w:r>
          </w:p>
        </w:tc>
        <w:tc>
          <w:tcPr>
            <w:tcW w:w="1496" w:type="dxa"/>
            <w:tcBorders>
              <w:top w:val="nil"/>
              <w:left w:val="nil"/>
              <w:bottom w:val="single" w:sz="4" w:space="0" w:color="C0C0C0"/>
              <w:right w:val="single" w:sz="4" w:space="0" w:color="C0C0C0"/>
            </w:tcBorders>
            <w:shd w:val="clear" w:color="000000" w:fill="D7EAD3"/>
            <w:vAlign w:val="center"/>
            <w:hideMark/>
          </w:tcPr>
          <w:p w14:paraId="5DC5A156"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21 499,00</w:t>
            </w:r>
          </w:p>
        </w:tc>
        <w:tc>
          <w:tcPr>
            <w:tcW w:w="1536" w:type="dxa"/>
            <w:tcBorders>
              <w:top w:val="nil"/>
              <w:left w:val="nil"/>
              <w:bottom w:val="single" w:sz="4" w:space="0" w:color="C0C0C0"/>
              <w:right w:val="single" w:sz="4" w:space="0" w:color="C0C0C0"/>
            </w:tcBorders>
            <w:shd w:val="clear" w:color="000000" w:fill="D7EAD3"/>
            <w:vAlign w:val="center"/>
            <w:hideMark/>
          </w:tcPr>
          <w:p w14:paraId="01CB4F37"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21 499,00</w:t>
            </w:r>
          </w:p>
        </w:tc>
        <w:tc>
          <w:tcPr>
            <w:tcW w:w="1536" w:type="dxa"/>
            <w:tcBorders>
              <w:top w:val="nil"/>
              <w:left w:val="nil"/>
              <w:bottom w:val="single" w:sz="4" w:space="0" w:color="C0C0C0"/>
              <w:right w:val="single" w:sz="4" w:space="0" w:color="C0C0C0"/>
            </w:tcBorders>
            <w:shd w:val="clear" w:color="000000" w:fill="D7EAD3"/>
            <w:vAlign w:val="center"/>
            <w:hideMark/>
          </w:tcPr>
          <w:p w14:paraId="6FAAA4D4"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21 499,00</w:t>
            </w:r>
          </w:p>
        </w:tc>
        <w:tc>
          <w:tcPr>
            <w:tcW w:w="1536" w:type="dxa"/>
            <w:tcBorders>
              <w:top w:val="nil"/>
              <w:left w:val="nil"/>
              <w:bottom w:val="single" w:sz="4" w:space="0" w:color="C0C0C0"/>
              <w:right w:val="single" w:sz="4" w:space="0" w:color="C0C0C0"/>
            </w:tcBorders>
            <w:shd w:val="clear" w:color="000000" w:fill="D7EAD3"/>
            <w:vAlign w:val="center"/>
            <w:hideMark/>
          </w:tcPr>
          <w:p w14:paraId="00824D89"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21 499,00</w:t>
            </w:r>
          </w:p>
        </w:tc>
        <w:tc>
          <w:tcPr>
            <w:tcW w:w="6516" w:type="dxa"/>
            <w:tcBorders>
              <w:top w:val="nil"/>
              <w:left w:val="nil"/>
              <w:bottom w:val="single" w:sz="4" w:space="0" w:color="C0C0C0"/>
              <w:right w:val="nil"/>
            </w:tcBorders>
            <w:shd w:val="clear" w:color="000000" w:fill="FFFFCC"/>
            <w:vAlign w:val="center"/>
            <w:hideMark/>
          </w:tcPr>
          <w:p w14:paraId="21E53632"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6221D0D1" w14:textId="77777777" w:rsidTr="0076168E">
        <w:trPr>
          <w:trHeight w:val="450"/>
          <w:jc w:val="center"/>
        </w:trPr>
        <w:tc>
          <w:tcPr>
            <w:tcW w:w="561" w:type="dxa"/>
            <w:tcBorders>
              <w:top w:val="nil"/>
              <w:left w:val="nil"/>
              <w:bottom w:val="nil"/>
              <w:right w:val="nil"/>
            </w:tcBorders>
            <w:shd w:val="clear" w:color="000000" w:fill="FABF8F"/>
            <w:noWrap/>
            <w:vAlign w:val="center"/>
            <w:hideMark/>
          </w:tcPr>
          <w:p w14:paraId="1384E200"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6BDEDA5C"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F6BFCB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3.3</w:t>
            </w:r>
          </w:p>
        </w:tc>
        <w:tc>
          <w:tcPr>
            <w:tcW w:w="5807" w:type="dxa"/>
            <w:tcBorders>
              <w:top w:val="nil"/>
              <w:left w:val="nil"/>
              <w:bottom w:val="single" w:sz="4" w:space="0" w:color="C0C0C0"/>
              <w:right w:val="single" w:sz="4" w:space="0" w:color="C0C0C0"/>
            </w:tcBorders>
            <w:shd w:val="clear" w:color="auto" w:fill="auto"/>
            <w:vAlign w:val="center"/>
            <w:hideMark/>
          </w:tcPr>
          <w:p w14:paraId="4CCC1902"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Затраты на покупную электрическую энергию, по уровням напряжения:</w:t>
            </w:r>
          </w:p>
        </w:tc>
        <w:tc>
          <w:tcPr>
            <w:tcW w:w="1136" w:type="dxa"/>
            <w:tcBorders>
              <w:top w:val="nil"/>
              <w:left w:val="nil"/>
              <w:bottom w:val="single" w:sz="4" w:space="0" w:color="C0C0C0"/>
              <w:right w:val="single" w:sz="4" w:space="0" w:color="C0C0C0"/>
            </w:tcBorders>
            <w:shd w:val="clear" w:color="auto" w:fill="auto"/>
            <w:vAlign w:val="center"/>
            <w:hideMark/>
          </w:tcPr>
          <w:p w14:paraId="4CE8319A"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2C3AC8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31 447,31</w:t>
            </w:r>
          </w:p>
        </w:tc>
        <w:tc>
          <w:tcPr>
            <w:tcW w:w="1467" w:type="dxa"/>
            <w:tcBorders>
              <w:top w:val="nil"/>
              <w:left w:val="nil"/>
              <w:bottom w:val="single" w:sz="4" w:space="0" w:color="C0C0C0"/>
              <w:right w:val="single" w:sz="4" w:space="0" w:color="C0C0C0"/>
            </w:tcBorders>
            <w:shd w:val="clear" w:color="000000" w:fill="D7EAD3"/>
            <w:vAlign w:val="center"/>
            <w:hideMark/>
          </w:tcPr>
          <w:p w14:paraId="27BF5B4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15 723,65</w:t>
            </w:r>
          </w:p>
        </w:tc>
        <w:tc>
          <w:tcPr>
            <w:tcW w:w="1506" w:type="dxa"/>
            <w:tcBorders>
              <w:top w:val="nil"/>
              <w:left w:val="nil"/>
              <w:bottom w:val="single" w:sz="4" w:space="0" w:color="C0C0C0"/>
              <w:right w:val="single" w:sz="4" w:space="0" w:color="C0C0C0"/>
            </w:tcBorders>
            <w:shd w:val="clear" w:color="000000" w:fill="D7EAD3"/>
            <w:vAlign w:val="center"/>
            <w:hideMark/>
          </w:tcPr>
          <w:p w14:paraId="731D027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15 723,65</w:t>
            </w:r>
          </w:p>
        </w:tc>
        <w:tc>
          <w:tcPr>
            <w:tcW w:w="1676" w:type="dxa"/>
            <w:tcBorders>
              <w:top w:val="nil"/>
              <w:left w:val="nil"/>
              <w:bottom w:val="single" w:sz="4" w:space="0" w:color="C0C0C0"/>
              <w:right w:val="single" w:sz="4" w:space="0" w:color="C0C0C0"/>
            </w:tcBorders>
            <w:shd w:val="clear" w:color="000000" w:fill="D7EAD3"/>
            <w:vAlign w:val="center"/>
            <w:hideMark/>
          </w:tcPr>
          <w:p w14:paraId="3AF47A0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31 447,31</w:t>
            </w:r>
          </w:p>
        </w:tc>
        <w:tc>
          <w:tcPr>
            <w:tcW w:w="1496" w:type="dxa"/>
            <w:tcBorders>
              <w:top w:val="nil"/>
              <w:left w:val="nil"/>
              <w:bottom w:val="single" w:sz="4" w:space="0" w:color="C0C0C0"/>
              <w:right w:val="single" w:sz="4" w:space="0" w:color="C0C0C0"/>
            </w:tcBorders>
            <w:shd w:val="clear" w:color="000000" w:fill="D7EAD3"/>
            <w:vAlign w:val="center"/>
            <w:hideMark/>
          </w:tcPr>
          <w:p w14:paraId="4FF94C0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15 723,65</w:t>
            </w:r>
          </w:p>
        </w:tc>
        <w:tc>
          <w:tcPr>
            <w:tcW w:w="1536" w:type="dxa"/>
            <w:tcBorders>
              <w:top w:val="nil"/>
              <w:left w:val="nil"/>
              <w:bottom w:val="single" w:sz="4" w:space="0" w:color="C0C0C0"/>
              <w:right w:val="single" w:sz="4" w:space="0" w:color="C0C0C0"/>
            </w:tcBorders>
            <w:shd w:val="clear" w:color="000000" w:fill="D7EAD3"/>
            <w:vAlign w:val="center"/>
            <w:hideMark/>
          </w:tcPr>
          <w:p w14:paraId="29E7B12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15 723,65</w:t>
            </w:r>
          </w:p>
        </w:tc>
        <w:tc>
          <w:tcPr>
            <w:tcW w:w="1536" w:type="dxa"/>
            <w:tcBorders>
              <w:top w:val="nil"/>
              <w:left w:val="nil"/>
              <w:bottom w:val="single" w:sz="4" w:space="0" w:color="C0C0C0"/>
              <w:right w:val="single" w:sz="4" w:space="0" w:color="C0C0C0"/>
            </w:tcBorders>
            <w:shd w:val="clear" w:color="000000" w:fill="D7EAD3"/>
            <w:vAlign w:val="center"/>
            <w:hideMark/>
          </w:tcPr>
          <w:p w14:paraId="388490A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5 241,22</w:t>
            </w:r>
          </w:p>
        </w:tc>
        <w:tc>
          <w:tcPr>
            <w:tcW w:w="1536" w:type="dxa"/>
            <w:tcBorders>
              <w:top w:val="nil"/>
              <w:left w:val="nil"/>
              <w:bottom w:val="single" w:sz="4" w:space="0" w:color="C0C0C0"/>
              <w:right w:val="single" w:sz="4" w:space="0" w:color="C0C0C0"/>
            </w:tcBorders>
            <w:shd w:val="clear" w:color="000000" w:fill="D7EAD3"/>
            <w:vAlign w:val="center"/>
            <w:hideMark/>
          </w:tcPr>
          <w:p w14:paraId="50AEC5F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10 482,44</w:t>
            </w:r>
          </w:p>
        </w:tc>
        <w:tc>
          <w:tcPr>
            <w:tcW w:w="6516" w:type="dxa"/>
            <w:tcBorders>
              <w:top w:val="nil"/>
              <w:left w:val="nil"/>
              <w:bottom w:val="single" w:sz="4" w:space="0" w:color="C0C0C0"/>
              <w:right w:val="nil"/>
            </w:tcBorders>
            <w:shd w:val="clear" w:color="000000" w:fill="FFFFCC"/>
            <w:vAlign w:val="center"/>
            <w:hideMark/>
          </w:tcPr>
          <w:p w14:paraId="5BEE5AE4"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40556762" w14:textId="77777777" w:rsidTr="0076168E">
        <w:trPr>
          <w:trHeight w:val="300"/>
          <w:jc w:val="center"/>
        </w:trPr>
        <w:tc>
          <w:tcPr>
            <w:tcW w:w="561" w:type="dxa"/>
            <w:tcBorders>
              <w:top w:val="nil"/>
              <w:left w:val="nil"/>
              <w:bottom w:val="nil"/>
              <w:right w:val="nil"/>
            </w:tcBorders>
            <w:shd w:val="clear" w:color="000000" w:fill="FABF8F"/>
            <w:noWrap/>
            <w:vAlign w:val="center"/>
            <w:hideMark/>
          </w:tcPr>
          <w:p w14:paraId="4654C2A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3CBC93F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985BBB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3.3.0.1</w:t>
            </w:r>
          </w:p>
        </w:tc>
        <w:tc>
          <w:tcPr>
            <w:tcW w:w="5807" w:type="dxa"/>
            <w:tcBorders>
              <w:top w:val="nil"/>
              <w:left w:val="nil"/>
              <w:bottom w:val="single" w:sz="4" w:space="0" w:color="C0C0C0"/>
              <w:right w:val="single" w:sz="4" w:space="0" w:color="C0C0C0"/>
            </w:tcBorders>
            <w:shd w:val="clear" w:color="auto" w:fill="auto"/>
            <w:vAlign w:val="center"/>
            <w:hideMark/>
          </w:tcPr>
          <w:p w14:paraId="0A7ED916"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Средний тариф на энергию</w:t>
            </w:r>
          </w:p>
        </w:tc>
        <w:tc>
          <w:tcPr>
            <w:tcW w:w="1136" w:type="dxa"/>
            <w:tcBorders>
              <w:top w:val="nil"/>
              <w:left w:val="nil"/>
              <w:bottom w:val="single" w:sz="4" w:space="0" w:color="C0C0C0"/>
              <w:right w:val="single" w:sz="4" w:space="0" w:color="C0C0C0"/>
            </w:tcBorders>
            <w:shd w:val="clear" w:color="auto" w:fill="auto"/>
            <w:vAlign w:val="center"/>
            <w:hideMark/>
          </w:tcPr>
          <w:p w14:paraId="3F5ADBA9"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w:t>
            </w:r>
            <w:proofErr w:type="spellStart"/>
            <w:r w:rsidRPr="0076168E">
              <w:rPr>
                <w:rFonts w:ascii="Tahoma" w:hAnsi="Tahoma" w:cs="Tahoma"/>
                <w:sz w:val="10"/>
                <w:szCs w:val="10"/>
              </w:rPr>
              <w:t>кВт.ч</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BA9C4D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w:t>
            </w:r>
          </w:p>
        </w:tc>
        <w:tc>
          <w:tcPr>
            <w:tcW w:w="1467" w:type="dxa"/>
            <w:tcBorders>
              <w:top w:val="nil"/>
              <w:left w:val="nil"/>
              <w:bottom w:val="single" w:sz="4" w:space="0" w:color="C0C0C0"/>
              <w:right w:val="single" w:sz="4" w:space="0" w:color="C0C0C0"/>
            </w:tcBorders>
            <w:shd w:val="clear" w:color="000000" w:fill="D7EAD3"/>
            <w:vAlign w:val="center"/>
            <w:hideMark/>
          </w:tcPr>
          <w:p w14:paraId="5AF1AC9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w:t>
            </w:r>
          </w:p>
        </w:tc>
        <w:tc>
          <w:tcPr>
            <w:tcW w:w="1506" w:type="dxa"/>
            <w:tcBorders>
              <w:top w:val="nil"/>
              <w:left w:val="nil"/>
              <w:bottom w:val="single" w:sz="4" w:space="0" w:color="C0C0C0"/>
              <w:right w:val="single" w:sz="4" w:space="0" w:color="C0C0C0"/>
            </w:tcBorders>
            <w:shd w:val="clear" w:color="000000" w:fill="D7EAD3"/>
            <w:vAlign w:val="center"/>
            <w:hideMark/>
          </w:tcPr>
          <w:p w14:paraId="0477356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w:t>
            </w:r>
          </w:p>
        </w:tc>
        <w:tc>
          <w:tcPr>
            <w:tcW w:w="1676" w:type="dxa"/>
            <w:tcBorders>
              <w:top w:val="nil"/>
              <w:left w:val="nil"/>
              <w:bottom w:val="single" w:sz="4" w:space="0" w:color="C0C0C0"/>
              <w:right w:val="single" w:sz="4" w:space="0" w:color="C0C0C0"/>
            </w:tcBorders>
            <w:shd w:val="clear" w:color="000000" w:fill="D7EAD3"/>
            <w:vAlign w:val="center"/>
            <w:hideMark/>
          </w:tcPr>
          <w:p w14:paraId="6C48D01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w:t>
            </w:r>
          </w:p>
        </w:tc>
        <w:tc>
          <w:tcPr>
            <w:tcW w:w="1496" w:type="dxa"/>
            <w:tcBorders>
              <w:top w:val="nil"/>
              <w:left w:val="nil"/>
              <w:bottom w:val="single" w:sz="4" w:space="0" w:color="C0C0C0"/>
              <w:right w:val="single" w:sz="4" w:space="0" w:color="C0C0C0"/>
            </w:tcBorders>
            <w:shd w:val="clear" w:color="000000" w:fill="D7EAD3"/>
            <w:vAlign w:val="center"/>
            <w:hideMark/>
          </w:tcPr>
          <w:p w14:paraId="4063DF1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w:t>
            </w:r>
          </w:p>
        </w:tc>
        <w:tc>
          <w:tcPr>
            <w:tcW w:w="1536" w:type="dxa"/>
            <w:tcBorders>
              <w:top w:val="nil"/>
              <w:left w:val="nil"/>
              <w:bottom w:val="single" w:sz="4" w:space="0" w:color="C0C0C0"/>
              <w:right w:val="single" w:sz="4" w:space="0" w:color="C0C0C0"/>
            </w:tcBorders>
            <w:shd w:val="clear" w:color="000000" w:fill="D7EAD3"/>
            <w:vAlign w:val="center"/>
            <w:hideMark/>
          </w:tcPr>
          <w:p w14:paraId="527356F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w:t>
            </w:r>
          </w:p>
        </w:tc>
        <w:tc>
          <w:tcPr>
            <w:tcW w:w="1536" w:type="dxa"/>
            <w:tcBorders>
              <w:top w:val="nil"/>
              <w:left w:val="nil"/>
              <w:bottom w:val="single" w:sz="4" w:space="0" w:color="C0C0C0"/>
              <w:right w:val="single" w:sz="4" w:space="0" w:color="C0C0C0"/>
            </w:tcBorders>
            <w:shd w:val="clear" w:color="000000" w:fill="D7EAD3"/>
            <w:vAlign w:val="center"/>
            <w:hideMark/>
          </w:tcPr>
          <w:p w14:paraId="2DDB3B9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w:t>
            </w:r>
          </w:p>
        </w:tc>
        <w:tc>
          <w:tcPr>
            <w:tcW w:w="1536" w:type="dxa"/>
            <w:tcBorders>
              <w:top w:val="nil"/>
              <w:left w:val="nil"/>
              <w:bottom w:val="single" w:sz="4" w:space="0" w:color="C0C0C0"/>
              <w:right w:val="single" w:sz="4" w:space="0" w:color="C0C0C0"/>
            </w:tcBorders>
            <w:shd w:val="clear" w:color="000000" w:fill="D7EAD3"/>
            <w:vAlign w:val="center"/>
            <w:hideMark/>
          </w:tcPr>
          <w:p w14:paraId="4E8AA44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w:t>
            </w:r>
          </w:p>
        </w:tc>
        <w:tc>
          <w:tcPr>
            <w:tcW w:w="6516" w:type="dxa"/>
            <w:tcBorders>
              <w:top w:val="nil"/>
              <w:left w:val="nil"/>
              <w:bottom w:val="single" w:sz="4" w:space="0" w:color="C0C0C0"/>
              <w:right w:val="nil"/>
            </w:tcBorders>
            <w:shd w:val="clear" w:color="000000" w:fill="FFFFCC"/>
            <w:vAlign w:val="center"/>
            <w:hideMark/>
          </w:tcPr>
          <w:p w14:paraId="37CCA151"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4275764C" w14:textId="77777777" w:rsidTr="0076168E">
        <w:trPr>
          <w:trHeight w:val="300"/>
          <w:jc w:val="center"/>
        </w:trPr>
        <w:tc>
          <w:tcPr>
            <w:tcW w:w="561" w:type="dxa"/>
            <w:tcBorders>
              <w:top w:val="nil"/>
              <w:left w:val="nil"/>
              <w:bottom w:val="nil"/>
              <w:right w:val="nil"/>
            </w:tcBorders>
            <w:shd w:val="clear" w:color="000000" w:fill="FABF8F"/>
            <w:noWrap/>
            <w:vAlign w:val="center"/>
            <w:hideMark/>
          </w:tcPr>
          <w:p w14:paraId="276BF4F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73A183D1"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64ACBD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3.3.0.2</w:t>
            </w:r>
          </w:p>
        </w:tc>
        <w:tc>
          <w:tcPr>
            <w:tcW w:w="5807" w:type="dxa"/>
            <w:tcBorders>
              <w:top w:val="nil"/>
              <w:left w:val="nil"/>
              <w:bottom w:val="single" w:sz="4" w:space="0" w:color="C0C0C0"/>
              <w:right w:val="single" w:sz="4" w:space="0" w:color="C0C0C0"/>
            </w:tcBorders>
            <w:shd w:val="clear" w:color="auto" w:fill="auto"/>
            <w:vAlign w:val="center"/>
            <w:hideMark/>
          </w:tcPr>
          <w:p w14:paraId="4E7A7B3A"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Объем энергии</w:t>
            </w:r>
          </w:p>
        </w:tc>
        <w:tc>
          <w:tcPr>
            <w:tcW w:w="1136" w:type="dxa"/>
            <w:tcBorders>
              <w:top w:val="nil"/>
              <w:left w:val="nil"/>
              <w:bottom w:val="single" w:sz="4" w:space="0" w:color="C0C0C0"/>
              <w:right w:val="single" w:sz="4" w:space="0" w:color="C0C0C0"/>
            </w:tcBorders>
            <w:shd w:val="clear" w:color="auto" w:fill="auto"/>
            <w:vAlign w:val="center"/>
            <w:hideMark/>
          </w:tcPr>
          <w:p w14:paraId="4BD63989"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кВт.ч</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746A11F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8 216,98</w:t>
            </w:r>
          </w:p>
        </w:tc>
        <w:tc>
          <w:tcPr>
            <w:tcW w:w="1467" w:type="dxa"/>
            <w:tcBorders>
              <w:top w:val="nil"/>
              <w:left w:val="nil"/>
              <w:bottom w:val="single" w:sz="4" w:space="0" w:color="C0C0C0"/>
              <w:right w:val="single" w:sz="4" w:space="0" w:color="C0C0C0"/>
            </w:tcBorders>
            <w:shd w:val="clear" w:color="000000" w:fill="D7EAD3"/>
            <w:vAlign w:val="center"/>
            <w:hideMark/>
          </w:tcPr>
          <w:p w14:paraId="243FF85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4 108,49</w:t>
            </w:r>
          </w:p>
        </w:tc>
        <w:tc>
          <w:tcPr>
            <w:tcW w:w="1506" w:type="dxa"/>
            <w:tcBorders>
              <w:top w:val="nil"/>
              <w:left w:val="nil"/>
              <w:bottom w:val="single" w:sz="4" w:space="0" w:color="C0C0C0"/>
              <w:right w:val="single" w:sz="4" w:space="0" w:color="C0C0C0"/>
            </w:tcBorders>
            <w:shd w:val="clear" w:color="000000" w:fill="D7EAD3"/>
            <w:vAlign w:val="center"/>
            <w:hideMark/>
          </w:tcPr>
          <w:p w14:paraId="4527D42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4 108,49</w:t>
            </w:r>
          </w:p>
        </w:tc>
        <w:tc>
          <w:tcPr>
            <w:tcW w:w="1676" w:type="dxa"/>
            <w:tcBorders>
              <w:top w:val="nil"/>
              <w:left w:val="nil"/>
              <w:bottom w:val="single" w:sz="4" w:space="0" w:color="C0C0C0"/>
              <w:right w:val="single" w:sz="4" w:space="0" w:color="C0C0C0"/>
            </w:tcBorders>
            <w:shd w:val="clear" w:color="000000" w:fill="D7EAD3"/>
            <w:vAlign w:val="center"/>
            <w:hideMark/>
          </w:tcPr>
          <w:p w14:paraId="2402201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8 216,98</w:t>
            </w:r>
          </w:p>
        </w:tc>
        <w:tc>
          <w:tcPr>
            <w:tcW w:w="1496" w:type="dxa"/>
            <w:tcBorders>
              <w:top w:val="nil"/>
              <w:left w:val="nil"/>
              <w:bottom w:val="single" w:sz="4" w:space="0" w:color="C0C0C0"/>
              <w:right w:val="single" w:sz="4" w:space="0" w:color="C0C0C0"/>
            </w:tcBorders>
            <w:shd w:val="clear" w:color="000000" w:fill="D7EAD3"/>
            <w:vAlign w:val="center"/>
            <w:hideMark/>
          </w:tcPr>
          <w:p w14:paraId="00955F2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4 108,49</w:t>
            </w:r>
          </w:p>
        </w:tc>
        <w:tc>
          <w:tcPr>
            <w:tcW w:w="1536" w:type="dxa"/>
            <w:tcBorders>
              <w:top w:val="nil"/>
              <w:left w:val="nil"/>
              <w:bottom w:val="single" w:sz="4" w:space="0" w:color="C0C0C0"/>
              <w:right w:val="single" w:sz="4" w:space="0" w:color="C0C0C0"/>
            </w:tcBorders>
            <w:shd w:val="clear" w:color="000000" w:fill="D7EAD3"/>
            <w:vAlign w:val="center"/>
            <w:hideMark/>
          </w:tcPr>
          <w:p w14:paraId="7D713F3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4 108,49</w:t>
            </w:r>
          </w:p>
        </w:tc>
        <w:tc>
          <w:tcPr>
            <w:tcW w:w="1536" w:type="dxa"/>
            <w:tcBorders>
              <w:top w:val="nil"/>
              <w:left w:val="nil"/>
              <w:bottom w:val="single" w:sz="4" w:space="0" w:color="C0C0C0"/>
              <w:right w:val="single" w:sz="4" w:space="0" w:color="C0C0C0"/>
            </w:tcBorders>
            <w:shd w:val="clear" w:color="000000" w:fill="D7EAD3"/>
            <w:vAlign w:val="center"/>
            <w:hideMark/>
          </w:tcPr>
          <w:p w14:paraId="7C9373E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1 369,50</w:t>
            </w:r>
          </w:p>
        </w:tc>
        <w:tc>
          <w:tcPr>
            <w:tcW w:w="1536" w:type="dxa"/>
            <w:tcBorders>
              <w:top w:val="nil"/>
              <w:left w:val="nil"/>
              <w:bottom w:val="single" w:sz="4" w:space="0" w:color="C0C0C0"/>
              <w:right w:val="single" w:sz="4" w:space="0" w:color="C0C0C0"/>
            </w:tcBorders>
            <w:shd w:val="clear" w:color="000000" w:fill="D7EAD3"/>
            <w:vAlign w:val="center"/>
            <w:hideMark/>
          </w:tcPr>
          <w:p w14:paraId="3FD2569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2 738,99</w:t>
            </w:r>
          </w:p>
        </w:tc>
        <w:tc>
          <w:tcPr>
            <w:tcW w:w="6516" w:type="dxa"/>
            <w:tcBorders>
              <w:top w:val="nil"/>
              <w:left w:val="nil"/>
              <w:bottom w:val="single" w:sz="4" w:space="0" w:color="C0C0C0"/>
              <w:right w:val="nil"/>
            </w:tcBorders>
            <w:shd w:val="clear" w:color="000000" w:fill="FFFFCC"/>
            <w:vAlign w:val="center"/>
            <w:hideMark/>
          </w:tcPr>
          <w:p w14:paraId="0350811A"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179454AD" w14:textId="77777777" w:rsidTr="0076168E">
        <w:trPr>
          <w:trHeight w:val="300"/>
          <w:jc w:val="center"/>
        </w:trPr>
        <w:tc>
          <w:tcPr>
            <w:tcW w:w="561" w:type="dxa"/>
            <w:tcBorders>
              <w:top w:val="nil"/>
              <w:left w:val="nil"/>
              <w:bottom w:val="nil"/>
              <w:right w:val="nil"/>
            </w:tcBorders>
            <w:shd w:val="clear" w:color="000000" w:fill="FABF8F"/>
            <w:noWrap/>
            <w:vAlign w:val="center"/>
            <w:hideMark/>
          </w:tcPr>
          <w:p w14:paraId="2F480FC3"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7A9187A0"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C0CF28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3.3.0.3</w:t>
            </w:r>
          </w:p>
        </w:tc>
        <w:tc>
          <w:tcPr>
            <w:tcW w:w="5807" w:type="dxa"/>
            <w:tcBorders>
              <w:top w:val="nil"/>
              <w:left w:val="nil"/>
              <w:bottom w:val="single" w:sz="4" w:space="0" w:color="C0C0C0"/>
              <w:right w:val="single" w:sz="4" w:space="0" w:color="C0C0C0"/>
            </w:tcBorders>
            <w:shd w:val="clear" w:color="auto" w:fill="auto"/>
            <w:vAlign w:val="center"/>
            <w:hideMark/>
          </w:tcPr>
          <w:p w14:paraId="57C0B9A6"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Удельный расход энергии</w:t>
            </w:r>
          </w:p>
        </w:tc>
        <w:tc>
          <w:tcPr>
            <w:tcW w:w="1136" w:type="dxa"/>
            <w:tcBorders>
              <w:top w:val="nil"/>
              <w:left w:val="nil"/>
              <w:bottom w:val="single" w:sz="4" w:space="0" w:color="C0C0C0"/>
              <w:right w:val="single" w:sz="4" w:space="0" w:color="C0C0C0"/>
            </w:tcBorders>
            <w:shd w:val="clear" w:color="auto" w:fill="auto"/>
            <w:vAlign w:val="center"/>
            <w:hideMark/>
          </w:tcPr>
          <w:p w14:paraId="179EED46"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кВт.ч</w:t>
            </w:r>
            <w:proofErr w:type="spellEnd"/>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4701535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1,33</w:t>
            </w:r>
          </w:p>
        </w:tc>
        <w:tc>
          <w:tcPr>
            <w:tcW w:w="1467" w:type="dxa"/>
            <w:tcBorders>
              <w:top w:val="nil"/>
              <w:left w:val="nil"/>
              <w:bottom w:val="single" w:sz="4" w:space="0" w:color="C0C0C0"/>
              <w:right w:val="single" w:sz="4" w:space="0" w:color="C0C0C0"/>
            </w:tcBorders>
            <w:shd w:val="clear" w:color="000000" w:fill="D7EAD3"/>
            <w:vAlign w:val="center"/>
            <w:hideMark/>
          </w:tcPr>
          <w:p w14:paraId="18E74AA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1,33</w:t>
            </w:r>
          </w:p>
        </w:tc>
        <w:tc>
          <w:tcPr>
            <w:tcW w:w="1506" w:type="dxa"/>
            <w:tcBorders>
              <w:top w:val="nil"/>
              <w:left w:val="nil"/>
              <w:bottom w:val="single" w:sz="4" w:space="0" w:color="C0C0C0"/>
              <w:right w:val="single" w:sz="4" w:space="0" w:color="C0C0C0"/>
            </w:tcBorders>
            <w:shd w:val="clear" w:color="000000" w:fill="D7EAD3"/>
            <w:vAlign w:val="center"/>
            <w:hideMark/>
          </w:tcPr>
          <w:p w14:paraId="7C27FA4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1,33</w:t>
            </w:r>
          </w:p>
        </w:tc>
        <w:tc>
          <w:tcPr>
            <w:tcW w:w="1676" w:type="dxa"/>
            <w:tcBorders>
              <w:top w:val="nil"/>
              <w:left w:val="nil"/>
              <w:bottom w:val="single" w:sz="4" w:space="0" w:color="C0C0C0"/>
              <w:right w:val="single" w:sz="4" w:space="0" w:color="C0C0C0"/>
            </w:tcBorders>
            <w:shd w:val="clear" w:color="000000" w:fill="D7EAD3"/>
            <w:vAlign w:val="center"/>
            <w:hideMark/>
          </w:tcPr>
          <w:p w14:paraId="24B866A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1,33</w:t>
            </w:r>
          </w:p>
        </w:tc>
        <w:tc>
          <w:tcPr>
            <w:tcW w:w="1496" w:type="dxa"/>
            <w:tcBorders>
              <w:top w:val="nil"/>
              <w:left w:val="nil"/>
              <w:bottom w:val="single" w:sz="4" w:space="0" w:color="C0C0C0"/>
              <w:right w:val="single" w:sz="4" w:space="0" w:color="C0C0C0"/>
            </w:tcBorders>
            <w:shd w:val="clear" w:color="000000" w:fill="D7EAD3"/>
            <w:vAlign w:val="center"/>
            <w:hideMark/>
          </w:tcPr>
          <w:p w14:paraId="5147FDB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1,33</w:t>
            </w:r>
          </w:p>
        </w:tc>
        <w:tc>
          <w:tcPr>
            <w:tcW w:w="1536" w:type="dxa"/>
            <w:tcBorders>
              <w:top w:val="nil"/>
              <w:left w:val="nil"/>
              <w:bottom w:val="single" w:sz="4" w:space="0" w:color="C0C0C0"/>
              <w:right w:val="single" w:sz="4" w:space="0" w:color="C0C0C0"/>
            </w:tcBorders>
            <w:shd w:val="clear" w:color="000000" w:fill="D7EAD3"/>
            <w:vAlign w:val="center"/>
            <w:hideMark/>
          </w:tcPr>
          <w:p w14:paraId="51DE6EB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1,33</w:t>
            </w:r>
          </w:p>
        </w:tc>
        <w:tc>
          <w:tcPr>
            <w:tcW w:w="1536" w:type="dxa"/>
            <w:tcBorders>
              <w:top w:val="nil"/>
              <w:left w:val="nil"/>
              <w:bottom w:val="single" w:sz="4" w:space="0" w:color="C0C0C0"/>
              <w:right w:val="single" w:sz="4" w:space="0" w:color="C0C0C0"/>
            </w:tcBorders>
            <w:shd w:val="clear" w:color="000000" w:fill="D7EAD3"/>
            <w:vAlign w:val="center"/>
            <w:hideMark/>
          </w:tcPr>
          <w:p w14:paraId="5D4B272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1,33</w:t>
            </w:r>
          </w:p>
        </w:tc>
        <w:tc>
          <w:tcPr>
            <w:tcW w:w="1536" w:type="dxa"/>
            <w:tcBorders>
              <w:top w:val="nil"/>
              <w:left w:val="nil"/>
              <w:bottom w:val="single" w:sz="4" w:space="0" w:color="C0C0C0"/>
              <w:right w:val="single" w:sz="4" w:space="0" w:color="C0C0C0"/>
            </w:tcBorders>
            <w:shd w:val="clear" w:color="000000" w:fill="D7EAD3"/>
            <w:vAlign w:val="center"/>
            <w:hideMark/>
          </w:tcPr>
          <w:p w14:paraId="2729922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1,33</w:t>
            </w:r>
          </w:p>
        </w:tc>
        <w:tc>
          <w:tcPr>
            <w:tcW w:w="6516" w:type="dxa"/>
            <w:tcBorders>
              <w:top w:val="nil"/>
              <w:left w:val="nil"/>
              <w:bottom w:val="single" w:sz="4" w:space="0" w:color="C0C0C0"/>
              <w:right w:val="nil"/>
            </w:tcBorders>
            <w:shd w:val="clear" w:color="000000" w:fill="FFFFCC"/>
            <w:vAlign w:val="center"/>
            <w:hideMark/>
          </w:tcPr>
          <w:p w14:paraId="00D8C899"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59109E2C" w14:textId="77777777" w:rsidTr="0076168E">
        <w:trPr>
          <w:trHeight w:val="300"/>
          <w:jc w:val="center"/>
        </w:trPr>
        <w:tc>
          <w:tcPr>
            <w:tcW w:w="561" w:type="dxa"/>
            <w:tcBorders>
              <w:top w:val="nil"/>
              <w:left w:val="nil"/>
              <w:bottom w:val="nil"/>
              <w:right w:val="nil"/>
            </w:tcBorders>
            <w:shd w:val="clear" w:color="000000" w:fill="FABF8F"/>
            <w:noWrap/>
            <w:vAlign w:val="center"/>
            <w:hideMark/>
          </w:tcPr>
          <w:p w14:paraId="3081221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65052534"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1712C7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3.3.2.1</w:t>
            </w:r>
          </w:p>
        </w:tc>
        <w:tc>
          <w:tcPr>
            <w:tcW w:w="5807" w:type="dxa"/>
            <w:tcBorders>
              <w:top w:val="nil"/>
              <w:left w:val="nil"/>
              <w:bottom w:val="single" w:sz="4" w:space="0" w:color="C0C0C0"/>
              <w:right w:val="single" w:sz="4" w:space="0" w:color="C0C0C0"/>
            </w:tcBorders>
            <w:shd w:val="clear" w:color="auto" w:fill="auto"/>
            <w:vAlign w:val="center"/>
            <w:hideMark/>
          </w:tcPr>
          <w:p w14:paraId="3DC3E165" w14:textId="77777777" w:rsidR="0076168E" w:rsidRPr="0076168E" w:rsidRDefault="0076168E" w:rsidP="0076168E">
            <w:pPr>
              <w:ind w:firstLineChars="300" w:firstLine="301"/>
              <w:rPr>
                <w:rFonts w:ascii="Tahoma" w:hAnsi="Tahoma" w:cs="Tahoma"/>
                <w:b/>
                <w:bCs/>
                <w:sz w:val="10"/>
                <w:szCs w:val="10"/>
              </w:rPr>
            </w:pPr>
            <w:r w:rsidRPr="0076168E">
              <w:rPr>
                <w:rFonts w:ascii="Tahoma" w:hAnsi="Tahoma" w:cs="Tahoma"/>
                <w:b/>
                <w:bCs/>
                <w:sz w:val="10"/>
                <w:szCs w:val="10"/>
              </w:rPr>
              <w:t xml:space="preserve">Энергия СН 2 (1-20 </w:t>
            </w:r>
            <w:proofErr w:type="spellStart"/>
            <w:r w:rsidRPr="0076168E">
              <w:rPr>
                <w:rFonts w:ascii="Tahoma" w:hAnsi="Tahoma" w:cs="Tahoma"/>
                <w:b/>
                <w:bCs/>
                <w:sz w:val="10"/>
                <w:szCs w:val="10"/>
              </w:rPr>
              <w:t>кВ</w:t>
            </w:r>
            <w:proofErr w:type="spellEnd"/>
            <w:r w:rsidRPr="0076168E">
              <w:rPr>
                <w:rFonts w:ascii="Tahoma" w:hAnsi="Tahoma" w:cs="Tahoma"/>
                <w:b/>
                <w:bCs/>
                <w:sz w:val="10"/>
                <w:szCs w:val="10"/>
              </w:rPr>
              <w:t>)</w:t>
            </w:r>
          </w:p>
        </w:tc>
        <w:tc>
          <w:tcPr>
            <w:tcW w:w="1136" w:type="dxa"/>
            <w:tcBorders>
              <w:top w:val="nil"/>
              <w:left w:val="nil"/>
              <w:bottom w:val="single" w:sz="4" w:space="0" w:color="C0C0C0"/>
              <w:right w:val="single" w:sz="4" w:space="0" w:color="C0C0C0"/>
            </w:tcBorders>
            <w:shd w:val="clear" w:color="auto" w:fill="auto"/>
            <w:vAlign w:val="center"/>
            <w:hideMark/>
          </w:tcPr>
          <w:p w14:paraId="1EAAA574"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39A0AB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1 735,37</w:t>
            </w:r>
          </w:p>
        </w:tc>
        <w:tc>
          <w:tcPr>
            <w:tcW w:w="1467" w:type="dxa"/>
            <w:tcBorders>
              <w:top w:val="nil"/>
              <w:left w:val="nil"/>
              <w:bottom w:val="single" w:sz="4" w:space="0" w:color="C0C0C0"/>
              <w:right w:val="single" w:sz="4" w:space="0" w:color="C0C0C0"/>
            </w:tcBorders>
            <w:shd w:val="clear" w:color="000000" w:fill="D7EAD3"/>
            <w:vAlign w:val="center"/>
            <w:hideMark/>
          </w:tcPr>
          <w:p w14:paraId="179AC5F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867,68</w:t>
            </w:r>
          </w:p>
        </w:tc>
        <w:tc>
          <w:tcPr>
            <w:tcW w:w="1506" w:type="dxa"/>
            <w:tcBorders>
              <w:top w:val="nil"/>
              <w:left w:val="nil"/>
              <w:bottom w:val="single" w:sz="4" w:space="0" w:color="C0C0C0"/>
              <w:right w:val="single" w:sz="4" w:space="0" w:color="C0C0C0"/>
            </w:tcBorders>
            <w:shd w:val="clear" w:color="000000" w:fill="D7EAD3"/>
            <w:vAlign w:val="center"/>
            <w:hideMark/>
          </w:tcPr>
          <w:p w14:paraId="27A924E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867,68</w:t>
            </w:r>
          </w:p>
        </w:tc>
        <w:tc>
          <w:tcPr>
            <w:tcW w:w="1676" w:type="dxa"/>
            <w:tcBorders>
              <w:top w:val="nil"/>
              <w:left w:val="nil"/>
              <w:bottom w:val="single" w:sz="4" w:space="0" w:color="C0C0C0"/>
              <w:right w:val="single" w:sz="4" w:space="0" w:color="C0C0C0"/>
            </w:tcBorders>
            <w:shd w:val="clear" w:color="000000" w:fill="D7EAD3"/>
            <w:vAlign w:val="center"/>
            <w:hideMark/>
          </w:tcPr>
          <w:p w14:paraId="1EFA07D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1 735,37</w:t>
            </w:r>
          </w:p>
        </w:tc>
        <w:tc>
          <w:tcPr>
            <w:tcW w:w="1496" w:type="dxa"/>
            <w:tcBorders>
              <w:top w:val="nil"/>
              <w:left w:val="nil"/>
              <w:bottom w:val="single" w:sz="4" w:space="0" w:color="C0C0C0"/>
              <w:right w:val="single" w:sz="4" w:space="0" w:color="C0C0C0"/>
            </w:tcBorders>
            <w:shd w:val="clear" w:color="000000" w:fill="D7EAD3"/>
            <w:vAlign w:val="center"/>
            <w:hideMark/>
          </w:tcPr>
          <w:p w14:paraId="790B8CF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867,68</w:t>
            </w:r>
          </w:p>
        </w:tc>
        <w:tc>
          <w:tcPr>
            <w:tcW w:w="1536" w:type="dxa"/>
            <w:tcBorders>
              <w:top w:val="nil"/>
              <w:left w:val="nil"/>
              <w:bottom w:val="single" w:sz="4" w:space="0" w:color="C0C0C0"/>
              <w:right w:val="single" w:sz="4" w:space="0" w:color="C0C0C0"/>
            </w:tcBorders>
            <w:shd w:val="clear" w:color="000000" w:fill="D7EAD3"/>
            <w:vAlign w:val="center"/>
            <w:hideMark/>
          </w:tcPr>
          <w:p w14:paraId="4B2C7D2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867,68</w:t>
            </w:r>
          </w:p>
        </w:tc>
        <w:tc>
          <w:tcPr>
            <w:tcW w:w="1536" w:type="dxa"/>
            <w:tcBorders>
              <w:top w:val="nil"/>
              <w:left w:val="nil"/>
              <w:bottom w:val="single" w:sz="4" w:space="0" w:color="C0C0C0"/>
              <w:right w:val="single" w:sz="4" w:space="0" w:color="C0C0C0"/>
            </w:tcBorders>
            <w:shd w:val="clear" w:color="000000" w:fill="D7EAD3"/>
            <w:vAlign w:val="center"/>
            <w:hideMark/>
          </w:tcPr>
          <w:p w14:paraId="04C9564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289,23</w:t>
            </w:r>
          </w:p>
        </w:tc>
        <w:tc>
          <w:tcPr>
            <w:tcW w:w="1536" w:type="dxa"/>
            <w:tcBorders>
              <w:top w:val="nil"/>
              <w:left w:val="nil"/>
              <w:bottom w:val="single" w:sz="4" w:space="0" w:color="C0C0C0"/>
              <w:right w:val="single" w:sz="4" w:space="0" w:color="C0C0C0"/>
            </w:tcBorders>
            <w:shd w:val="clear" w:color="000000" w:fill="D7EAD3"/>
            <w:vAlign w:val="center"/>
            <w:hideMark/>
          </w:tcPr>
          <w:p w14:paraId="3AFE810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578,46</w:t>
            </w:r>
          </w:p>
        </w:tc>
        <w:tc>
          <w:tcPr>
            <w:tcW w:w="6516" w:type="dxa"/>
            <w:tcBorders>
              <w:top w:val="nil"/>
              <w:left w:val="nil"/>
              <w:bottom w:val="single" w:sz="4" w:space="0" w:color="C0C0C0"/>
              <w:right w:val="nil"/>
            </w:tcBorders>
            <w:shd w:val="clear" w:color="000000" w:fill="FFFFCC"/>
            <w:vAlign w:val="center"/>
            <w:hideMark/>
          </w:tcPr>
          <w:p w14:paraId="50A80690"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49505CEC" w14:textId="77777777" w:rsidTr="0076168E">
        <w:trPr>
          <w:trHeight w:val="660"/>
          <w:jc w:val="center"/>
        </w:trPr>
        <w:tc>
          <w:tcPr>
            <w:tcW w:w="561" w:type="dxa"/>
            <w:tcBorders>
              <w:top w:val="nil"/>
              <w:left w:val="nil"/>
              <w:bottom w:val="nil"/>
              <w:right w:val="nil"/>
            </w:tcBorders>
            <w:shd w:val="clear" w:color="000000" w:fill="FABF8F"/>
            <w:noWrap/>
            <w:vAlign w:val="center"/>
            <w:hideMark/>
          </w:tcPr>
          <w:p w14:paraId="6D90F25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6CAE1D8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EB035D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3.3.2.1.1</w:t>
            </w:r>
          </w:p>
        </w:tc>
        <w:tc>
          <w:tcPr>
            <w:tcW w:w="5807" w:type="dxa"/>
            <w:tcBorders>
              <w:top w:val="nil"/>
              <w:left w:val="nil"/>
              <w:bottom w:val="single" w:sz="4" w:space="0" w:color="C0C0C0"/>
              <w:right w:val="single" w:sz="4" w:space="0" w:color="C0C0C0"/>
            </w:tcBorders>
            <w:shd w:val="clear" w:color="auto" w:fill="auto"/>
            <w:vAlign w:val="center"/>
            <w:hideMark/>
          </w:tcPr>
          <w:p w14:paraId="790E3293"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Тариф на энергию</w:t>
            </w:r>
          </w:p>
        </w:tc>
        <w:tc>
          <w:tcPr>
            <w:tcW w:w="1136" w:type="dxa"/>
            <w:tcBorders>
              <w:top w:val="nil"/>
              <w:left w:val="nil"/>
              <w:bottom w:val="single" w:sz="4" w:space="0" w:color="C0C0C0"/>
              <w:right w:val="single" w:sz="4" w:space="0" w:color="C0C0C0"/>
            </w:tcBorders>
            <w:shd w:val="clear" w:color="auto" w:fill="auto"/>
            <w:vAlign w:val="center"/>
            <w:hideMark/>
          </w:tcPr>
          <w:p w14:paraId="30B71788"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w:t>
            </w:r>
            <w:proofErr w:type="spellStart"/>
            <w:r w:rsidRPr="0076168E">
              <w:rPr>
                <w:rFonts w:ascii="Tahoma" w:hAnsi="Tahoma" w:cs="Tahoma"/>
                <w:sz w:val="10"/>
                <w:szCs w:val="10"/>
              </w:rPr>
              <w:t>кВт.ч</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B0E860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1,54</w:t>
            </w:r>
          </w:p>
        </w:tc>
        <w:tc>
          <w:tcPr>
            <w:tcW w:w="1467" w:type="dxa"/>
            <w:tcBorders>
              <w:top w:val="nil"/>
              <w:left w:val="nil"/>
              <w:bottom w:val="single" w:sz="4" w:space="0" w:color="C0C0C0"/>
              <w:right w:val="single" w:sz="4" w:space="0" w:color="C0C0C0"/>
            </w:tcBorders>
            <w:shd w:val="clear" w:color="000000" w:fill="D7EAD3"/>
            <w:vAlign w:val="center"/>
            <w:hideMark/>
          </w:tcPr>
          <w:p w14:paraId="7739DC7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1,54</w:t>
            </w:r>
          </w:p>
        </w:tc>
        <w:tc>
          <w:tcPr>
            <w:tcW w:w="1506" w:type="dxa"/>
            <w:tcBorders>
              <w:top w:val="nil"/>
              <w:left w:val="nil"/>
              <w:bottom w:val="single" w:sz="4" w:space="0" w:color="C0C0C0"/>
              <w:right w:val="single" w:sz="4" w:space="0" w:color="C0C0C0"/>
            </w:tcBorders>
            <w:shd w:val="clear" w:color="000000" w:fill="D7EAD3"/>
            <w:vAlign w:val="center"/>
            <w:hideMark/>
          </w:tcPr>
          <w:p w14:paraId="01CCAF1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1,54</w:t>
            </w:r>
          </w:p>
        </w:tc>
        <w:tc>
          <w:tcPr>
            <w:tcW w:w="1676" w:type="dxa"/>
            <w:tcBorders>
              <w:top w:val="nil"/>
              <w:left w:val="nil"/>
              <w:bottom w:val="single" w:sz="4" w:space="0" w:color="C0C0C0"/>
              <w:right w:val="single" w:sz="4" w:space="0" w:color="C0C0C0"/>
            </w:tcBorders>
            <w:shd w:val="clear" w:color="000000" w:fill="FFFFCC"/>
            <w:vAlign w:val="center"/>
            <w:hideMark/>
          </w:tcPr>
          <w:p w14:paraId="246676D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1,54</w:t>
            </w:r>
          </w:p>
        </w:tc>
        <w:tc>
          <w:tcPr>
            <w:tcW w:w="1496" w:type="dxa"/>
            <w:tcBorders>
              <w:top w:val="nil"/>
              <w:left w:val="nil"/>
              <w:bottom w:val="single" w:sz="4" w:space="0" w:color="C0C0C0"/>
              <w:right w:val="single" w:sz="4" w:space="0" w:color="C0C0C0"/>
            </w:tcBorders>
            <w:shd w:val="clear" w:color="000000" w:fill="FFFFCC"/>
            <w:vAlign w:val="center"/>
            <w:hideMark/>
          </w:tcPr>
          <w:p w14:paraId="09EA4D1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1,54</w:t>
            </w:r>
          </w:p>
        </w:tc>
        <w:tc>
          <w:tcPr>
            <w:tcW w:w="1536" w:type="dxa"/>
            <w:tcBorders>
              <w:top w:val="nil"/>
              <w:left w:val="nil"/>
              <w:bottom w:val="single" w:sz="4" w:space="0" w:color="C0C0C0"/>
              <w:right w:val="single" w:sz="4" w:space="0" w:color="C0C0C0"/>
            </w:tcBorders>
            <w:shd w:val="clear" w:color="000000" w:fill="FFFFCC"/>
            <w:vAlign w:val="center"/>
            <w:hideMark/>
          </w:tcPr>
          <w:p w14:paraId="7C9BFE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1,54</w:t>
            </w:r>
          </w:p>
        </w:tc>
        <w:tc>
          <w:tcPr>
            <w:tcW w:w="1536" w:type="dxa"/>
            <w:tcBorders>
              <w:top w:val="nil"/>
              <w:left w:val="nil"/>
              <w:bottom w:val="single" w:sz="4" w:space="0" w:color="C0C0C0"/>
              <w:right w:val="single" w:sz="4" w:space="0" w:color="C0C0C0"/>
            </w:tcBorders>
            <w:shd w:val="clear" w:color="000000" w:fill="FFFFCC"/>
            <w:vAlign w:val="center"/>
            <w:hideMark/>
          </w:tcPr>
          <w:p w14:paraId="078C3A4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1,54</w:t>
            </w:r>
          </w:p>
        </w:tc>
        <w:tc>
          <w:tcPr>
            <w:tcW w:w="1536" w:type="dxa"/>
            <w:tcBorders>
              <w:top w:val="nil"/>
              <w:left w:val="nil"/>
              <w:bottom w:val="single" w:sz="4" w:space="0" w:color="C0C0C0"/>
              <w:right w:val="single" w:sz="4" w:space="0" w:color="C0C0C0"/>
            </w:tcBorders>
            <w:shd w:val="clear" w:color="000000" w:fill="FFFFCC"/>
            <w:vAlign w:val="center"/>
            <w:hideMark/>
          </w:tcPr>
          <w:p w14:paraId="29A463E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1,54</w:t>
            </w:r>
          </w:p>
        </w:tc>
        <w:tc>
          <w:tcPr>
            <w:tcW w:w="6516" w:type="dxa"/>
            <w:tcBorders>
              <w:top w:val="nil"/>
              <w:left w:val="nil"/>
              <w:bottom w:val="single" w:sz="4" w:space="0" w:color="C0C0C0"/>
              <w:right w:val="nil"/>
            </w:tcBorders>
            <w:shd w:val="clear" w:color="000000" w:fill="FFFFCC"/>
            <w:vAlign w:val="center"/>
            <w:hideMark/>
          </w:tcPr>
          <w:p w14:paraId="2298570D"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4E6B988D" w14:textId="77777777" w:rsidTr="0076168E">
        <w:trPr>
          <w:trHeight w:val="570"/>
          <w:jc w:val="center"/>
        </w:trPr>
        <w:tc>
          <w:tcPr>
            <w:tcW w:w="561" w:type="dxa"/>
            <w:tcBorders>
              <w:top w:val="nil"/>
              <w:left w:val="nil"/>
              <w:bottom w:val="nil"/>
              <w:right w:val="nil"/>
            </w:tcBorders>
            <w:shd w:val="clear" w:color="000000" w:fill="FABF8F"/>
            <w:noWrap/>
            <w:vAlign w:val="center"/>
            <w:hideMark/>
          </w:tcPr>
          <w:p w14:paraId="2B09A35A"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2BCC7077"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D03449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3.3.2.1.2</w:t>
            </w:r>
          </w:p>
        </w:tc>
        <w:tc>
          <w:tcPr>
            <w:tcW w:w="5807" w:type="dxa"/>
            <w:tcBorders>
              <w:top w:val="nil"/>
              <w:left w:val="nil"/>
              <w:bottom w:val="single" w:sz="4" w:space="0" w:color="C0C0C0"/>
              <w:right w:val="single" w:sz="4" w:space="0" w:color="C0C0C0"/>
            </w:tcBorders>
            <w:shd w:val="clear" w:color="auto" w:fill="auto"/>
            <w:vAlign w:val="center"/>
            <w:hideMark/>
          </w:tcPr>
          <w:p w14:paraId="616C54DC"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Объем энергии</w:t>
            </w:r>
          </w:p>
        </w:tc>
        <w:tc>
          <w:tcPr>
            <w:tcW w:w="1136" w:type="dxa"/>
            <w:tcBorders>
              <w:top w:val="nil"/>
              <w:left w:val="nil"/>
              <w:bottom w:val="single" w:sz="4" w:space="0" w:color="C0C0C0"/>
              <w:right w:val="single" w:sz="4" w:space="0" w:color="C0C0C0"/>
            </w:tcBorders>
            <w:shd w:val="clear" w:color="auto" w:fill="auto"/>
            <w:vAlign w:val="center"/>
            <w:hideMark/>
          </w:tcPr>
          <w:p w14:paraId="1400789B"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кВт.ч</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11F8F5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1 126,48</w:t>
            </w:r>
          </w:p>
        </w:tc>
        <w:tc>
          <w:tcPr>
            <w:tcW w:w="1467" w:type="dxa"/>
            <w:tcBorders>
              <w:top w:val="nil"/>
              <w:left w:val="nil"/>
              <w:bottom w:val="single" w:sz="4" w:space="0" w:color="C0C0C0"/>
              <w:right w:val="single" w:sz="4" w:space="0" w:color="C0C0C0"/>
            </w:tcBorders>
            <w:shd w:val="clear" w:color="000000" w:fill="D7EAD3"/>
            <w:vAlign w:val="center"/>
            <w:hideMark/>
          </w:tcPr>
          <w:p w14:paraId="62CC312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563,24</w:t>
            </w:r>
          </w:p>
        </w:tc>
        <w:tc>
          <w:tcPr>
            <w:tcW w:w="1506" w:type="dxa"/>
            <w:tcBorders>
              <w:top w:val="nil"/>
              <w:left w:val="nil"/>
              <w:bottom w:val="single" w:sz="4" w:space="0" w:color="C0C0C0"/>
              <w:right w:val="single" w:sz="4" w:space="0" w:color="C0C0C0"/>
            </w:tcBorders>
            <w:shd w:val="clear" w:color="000000" w:fill="D7EAD3"/>
            <w:vAlign w:val="center"/>
            <w:hideMark/>
          </w:tcPr>
          <w:p w14:paraId="4E85EED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563,24</w:t>
            </w:r>
          </w:p>
        </w:tc>
        <w:tc>
          <w:tcPr>
            <w:tcW w:w="1676" w:type="dxa"/>
            <w:tcBorders>
              <w:top w:val="nil"/>
              <w:left w:val="nil"/>
              <w:bottom w:val="single" w:sz="4" w:space="0" w:color="C0C0C0"/>
              <w:right w:val="single" w:sz="4" w:space="0" w:color="C0C0C0"/>
            </w:tcBorders>
            <w:shd w:val="clear" w:color="000000" w:fill="FFFFCC"/>
            <w:vAlign w:val="center"/>
            <w:hideMark/>
          </w:tcPr>
          <w:p w14:paraId="0328BA3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1 126,48</w:t>
            </w:r>
          </w:p>
        </w:tc>
        <w:tc>
          <w:tcPr>
            <w:tcW w:w="1496" w:type="dxa"/>
            <w:tcBorders>
              <w:top w:val="nil"/>
              <w:left w:val="nil"/>
              <w:bottom w:val="single" w:sz="4" w:space="0" w:color="C0C0C0"/>
              <w:right w:val="single" w:sz="4" w:space="0" w:color="C0C0C0"/>
            </w:tcBorders>
            <w:shd w:val="clear" w:color="000000" w:fill="D7EAD3"/>
            <w:vAlign w:val="center"/>
            <w:hideMark/>
          </w:tcPr>
          <w:p w14:paraId="4C7CE9C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563,24</w:t>
            </w:r>
          </w:p>
        </w:tc>
        <w:tc>
          <w:tcPr>
            <w:tcW w:w="1536" w:type="dxa"/>
            <w:tcBorders>
              <w:top w:val="nil"/>
              <w:left w:val="nil"/>
              <w:bottom w:val="single" w:sz="4" w:space="0" w:color="C0C0C0"/>
              <w:right w:val="single" w:sz="4" w:space="0" w:color="C0C0C0"/>
            </w:tcBorders>
            <w:shd w:val="clear" w:color="000000" w:fill="D7EAD3"/>
            <w:vAlign w:val="center"/>
            <w:hideMark/>
          </w:tcPr>
          <w:p w14:paraId="6F22808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563,24</w:t>
            </w:r>
          </w:p>
        </w:tc>
        <w:tc>
          <w:tcPr>
            <w:tcW w:w="1536" w:type="dxa"/>
            <w:tcBorders>
              <w:top w:val="nil"/>
              <w:left w:val="nil"/>
              <w:bottom w:val="single" w:sz="4" w:space="0" w:color="C0C0C0"/>
              <w:right w:val="single" w:sz="4" w:space="0" w:color="C0C0C0"/>
            </w:tcBorders>
            <w:shd w:val="clear" w:color="000000" w:fill="D7EAD3"/>
            <w:vAlign w:val="center"/>
            <w:hideMark/>
          </w:tcPr>
          <w:p w14:paraId="19A9426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187,75</w:t>
            </w:r>
          </w:p>
        </w:tc>
        <w:tc>
          <w:tcPr>
            <w:tcW w:w="1536" w:type="dxa"/>
            <w:tcBorders>
              <w:top w:val="nil"/>
              <w:left w:val="nil"/>
              <w:bottom w:val="single" w:sz="4" w:space="0" w:color="C0C0C0"/>
              <w:right w:val="single" w:sz="4" w:space="0" w:color="C0C0C0"/>
            </w:tcBorders>
            <w:shd w:val="clear" w:color="000000" w:fill="D7EAD3"/>
            <w:vAlign w:val="center"/>
            <w:hideMark/>
          </w:tcPr>
          <w:p w14:paraId="0D64A25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375,49</w:t>
            </w:r>
          </w:p>
        </w:tc>
        <w:tc>
          <w:tcPr>
            <w:tcW w:w="6516" w:type="dxa"/>
            <w:tcBorders>
              <w:top w:val="nil"/>
              <w:left w:val="nil"/>
              <w:bottom w:val="single" w:sz="4" w:space="0" w:color="C0C0C0"/>
              <w:right w:val="nil"/>
            </w:tcBorders>
            <w:shd w:val="clear" w:color="000000" w:fill="FFFFCC"/>
            <w:vAlign w:val="center"/>
            <w:hideMark/>
          </w:tcPr>
          <w:p w14:paraId="68B3A270"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66DFD962" w14:textId="77777777" w:rsidTr="0076168E">
        <w:trPr>
          <w:trHeight w:val="300"/>
          <w:jc w:val="center"/>
        </w:trPr>
        <w:tc>
          <w:tcPr>
            <w:tcW w:w="561" w:type="dxa"/>
            <w:tcBorders>
              <w:top w:val="nil"/>
              <w:left w:val="nil"/>
              <w:bottom w:val="nil"/>
              <w:right w:val="nil"/>
            </w:tcBorders>
            <w:shd w:val="clear" w:color="000000" w:fill="FABF8F"/>
            <w:noWrap/>
            <w:vAlign w:val="center"/>
            <w:hideMark/>
          </w:tcPr>
          <w:p w14:paraId="10C8285A"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69C0B0F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0524E1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3.3.2.2</w:t>
            </w:r>
          </w:p>
        </w:tc>
        <w:tc>
          <w:tcPr>
            <w:tcW w:w="5807" w:type="dxa"/>
            <w:tcBorders>
              <w:top w:val="nil"/>
              <w:left w:val="nil"/>
              <w:bottom w:val="single" w:sz="4" w:space="0" w:color="C0C0C0"/>
              <w:right w:val="single" w:sz="4" w:space="0" w:color="C0C0C0"/>
            </w:tcBorders>
            <w:shd w:val="clear" w:color="auto" w:fill="auto"/>
            <w:vAlign w:val="center"/>
            <w:hideMark/>
          </w:tcPr>
          <w:p w14:paraId="1089EDEC" w14:textId="77777777" w:rsidR="0076168E" w:rsidRPr="0076168E" w:rsidRDefault="0076168E" w:rsidP="0076168E">
            <w:pPr>
              <w:ind w:firstLineChars="300" w:firstLine="301"/>
              <w:rPr>
                <w:rFonts w:ascii="Tahoma" w:hAnsi="Tahoma" w:cs="Tahoma"/>
                <w:b/>
                <w:bCs/>
                <w:sz w:val="10"/>
                <w:szCs w:val="10"/>
              </w:rPr>
            </w:pPr>
            <w:r w:rsidRPr="0076168E">
              <w:rPr>
                <w:rFonts w:ascii="Tahoma" w:hAnsi="Tahoma" w:cs="Tahoma"/>
                <w:b/>
                <w:bCs/>
                <w:sz w:val="10"/>
                <w:szCs w:val="10"/>
              </w:rPr>
              <w:t xml:space="preserve">Заявленная мощность по СН 2 (1-20 </w:t>
            </w:r>
            <w:proofErr w:type="spellStart"/>
            <w:r w:rsidRPr="0076168E">
              <w:rPr>
                <w:rFonts w:ascii="Tahoma" w:hAnsi="Tahoma" w:cs="Tahoma"/>
                <w:b/>
                <w:bCs/>
                <w:sz w:val="10"/>
                <w:szCs w:val="10"/>
              </w:rPr>
              <w:t>кВ</w:t>
            </w:r>
            <w:proofErr w:type="spellEnd"/>
            <w:r w:rsidRPr="0076168E">
              <w:rPr>
                <w:rFonts w:ascii="Tahoma" w:hAnsi="Tahoma" w:cs="Tahoma"/>
                <w:b/>
                <w:bCs/>
                <w:sz w:val="10"/>
                <w:szCs w:val="10"/>
              </w:rPr>
              <w:t>)</w:t>
            </w:r>
          </w:p>
        </w:tc>
        <w:tc>
          <w:tcPr>
            <w:tcW w:w="1136" w:type="dxa"/>
            <w:tcBorders>
              <w:top w:val="nil"/>
              <w:left w:val="nil"/>
              <w:bottom w:val="single" w:sz="4" w:space="0" w:color="C0C0C0"/>
              <w:right w:val="single" w:sz="4" w:space="0" w:color="C0C0C0"/>
            </w:tcBorders>
            <w:shd w:val="clear" w:color="auto" w:fill="auto"/>
            <w:vAlign w:val="center"/>
            <w:hideMark/>
          </w:tcPr>
          <w:p w14:paraId="167920FF"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FF39B3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2 645,48</w:t>
            </w:r>
          </w:p>
        </w:tc>
        <w:tc>
          <w:tcPr>
            <w:tcW w:w="1467" w:type="dxa"/>
            <w:tcBorders>
              <w:top w:val="nil"/>
              <w:left w:val="nil"/>
              <w:bottom w:val="single" w:sz="4" w:space="0" w:color="C0C0C0"/>
              <w:right w:val="single" w:sz="4" w:space="0" w:color="C0C0C0"/>
            </w:tcBorders>
            <w:shd w:val="clear" w:color="000000" w:fill="D7EAD3"/>
            <w:vAlign w:val="center"/>
            <w:hideMark/>
          </w:tcPr>
          <w:p w14:paraId="7F95AEB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1 322,74</w:t>
            </w:r>
          </w:p>
        </w:tc>
        <w:tc>
          <w:tcPr>
            <w:tcW w:w="1506" w:type="dxa"/>
            <w:tcBorders>
              <w:top w:val="nil"/>
              <w:left w:val="nil"/>
              <w:bottom w:val="single" w:sz="4" w:space="0" w:color="C0C0C0"/>
              <w:right w:val="single" w:sz="4" w:space="0" w:color="C0C0C0"/>
            </w:tcBorders>
            <w:shd w:val="clear" w:color="000000" w:fill="D7EAD3"/>
            <w:vAlign w:val="center"/>
            <w:hideMark/>
          </w:tcPr>
          <w:p w14:paraId="2C5CB5B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1 322,74</w:t>
            </w:r>
          </w:p>
        </w:tc>
        <w:tc>
          <w:tcPr>
            <w:tcW w:w="1676" w:type="dxa"/>
            <w:tcBorders>
              <w:top w:val="nil"/>
              <w:left w:val="nil"/>
              <w:bottom w:val="single" w:sz="4" w:space="0" w:color="C0C0C0"/>
              <w:right w:val="single" w:sz="4" w:space="0" w:color="C0C0C0"/>
            </w:tcBorders>
            <w:shd w:val="clear" w:color="000000" w:fill="D7EAD3"/>
            <w:vAlign w:val="center"/>
            <w:hideMark/>
          </w:tcPr>
          <w:p w14:paraId="7BB4047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2 645,48</w:t>
            </w:r>
          </w:p>
        </w:tc>
        <w:tc>
          <w:tcPr>
            <w:tcW w:w="1496" w:type="dxa"/>
            <w:tcBorders>
              <w:top w:val="nil"/>
              <w:left w:val="nil"/>
              <w:bottom w:val="single" w:sz="4" w:space="0" w:color="C0C0C0"/>
              <w:right w:val="single" w:sz="4" w:space="0" w:color="C0C0C0"/>
            </w:tcBorders>
            <w:shd w:val="clear" w:color="000000" w:fill="D7EAD3"/>
            <w:vAlign w:val="center"/>
            <w:hideMark/>
          </w:tcPr>
          <w:p w14:paraId="441C6B6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1 322,74</w:t>
            </w:r>
          </w:p>
        </w:tc>
        <w:tc>
          <w:tcPr>
            <w:tcW w:w="1536" w:type="dxa"/>
            <w:tcBorders>
              <w:top w:val="nil"/>
              <w:left w:val="nil"/>
              <w:bottom w:val="single" w:sz="4" w:space="0" w:color="C0C0C0"/>
              <w:right w:val="single" w:sz="4" w:space="0" w:color="C0C0C0"/>
            </w:tcBorders>
            <w:shd w:val="clear" w:color="000000" w:fill="D7EAD3"/>
            <w:vAlign w:val="center"/>
            <w:hideMark/>
          </w:tcPr>
          <w:p w14:paraId="11501E6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1 322,74</w:t>
            </w:r>
          </w:p>
        </w:tc>
        <w:tc>
          <w:tcPr>
            <w:tcW w:w="1536" w:type="dxa"/>
            <w:tcBorders>
              <w:top w:val="nil"/>
              <w:left w:val="nil"/>
              <w:bottom w:val="single" w:sz="4" w:space="0" w:color="C0C0C0"/>
              <w:right w:val="single" w:sz="4" w:space="0" w:color="C0C0C0"/>
            </w:tcBorders>
            <w:shd w:val="clear" w:color="000000" w:fill="D7EAD3"/>
            <w:vAlign w:val="center"/>
            <w:hideMark/>
          </w:tcPr>
          <w:p w14:paraId="49AB887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440,91</w:t>
            </w:r>
          </w:p>
        </w:tc>
        <w:tc>
          <w:tcPr>
            <w:tcW w:w="1536" w:type="dxa"/>
            <w:tcBorders>
              <w:top w:val="nil"/>
              <w:left w:val="nil"/>
              <w:bottom w:val="single" w:sz="4" w:space="0" w:color="C0C0C0"/>
              <w:right w:val="single" w:sz="4" w:space="0" w:color="C0C0C0"/>
            </w:tcBorders>
            <w:shd w:val="clear" w:color="000000" w:fill="D7EAD3"/>
            <w:vAlign w:val="center"/>
            <w:hideMark/>
          </w:tcPr>
          <w:p w14:paraId="54A04E9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881,83</w:t>
            </w:r>
          </w:p>
        </w:tc>
        <w:tc>
          <w:tcPr>
            <w:tcW w:w="6516" w:type="dxa"/>
            <w:tcBorders>
              <w:top w:val="nil"/>
              <w:left w:val="nil"/>
              <w:bottom w:val="single" w:sz="4" w:space="0" w:color="C0C0C0"/>
              <w:right w:val="nil"/>
            </w:tcBorders>
            <w:shd w:val="clear" w:color="000000" w:fill="FFFFCC"/>
            <w:vAlign w:val="center"/>
            <w:hideMark/>
          </w:tcPr>
          <w:p w14:paraId="24F5057A"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43E64AC3" w14:textId="77777777" w:rsidTr="0076168E">
        <w:trPr>
          <w:trHeight w:val="720"/>
          <w:jc w:val="center"/>
        </w:trPr>
        <w:tc>
          <w:tcPr>
            <w:tcW w:w="561" w:type="dxa"/>
            <w:tcBorders>
              <w:top w:val="nil"/>
              <w:left w:val="nil"/>
              <w:bottom w:val="nil"/>
              <w:right w:val="nil"/>
            </w:tcBorders>
            <w:shd w:val="clear" w:color="000000" w:fill="FABF8F"/>
            <w:noWrap/>
            <w:vAlign w:val="center"/>
            <w:hideMark/>
          </w:tcPr>
          <w:p w14:paraId="34A36A0E"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7C2872AC"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6C43DA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3.3.2.2.1</w:t>
            </w:r>
          </w:p>
        </w:tc>
        <w:tc>
          <w:tcPr>
            <w:tcW w:w="5807" w:type="dxa"/>
            <w:tcBorders>
              <w:top w:val="nil"/>
              <w:left w:val="nil"/>
              <w:bottom w:val="single" w:sz="4" w:space="0" w:color="C0C0C0"/>
              <w:right w:val="single" w:sz="4" w:space="0" w:color="C0C0C0"/>
            </w:tcBorders>
            <w:shd w:val="clear" w:color="auto" w:fill="auto"/>
            <w:vAlign w:val="center"/>
            <w:hideMark/>
          </w:tcPr>
          <w:p w14:paraId="217DEB3D"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Тариф на заявленную мощность</w:t>
            </w:r>
          </w:p>
        </w:tc>
        <w:tc>
          <w:tcPr>
            <w:tcW w:w="1136" w:type="dxa"/>
            <w:tcBorders>
              <w:top w:val="nil"/>
              <w:left w:val="nil"/>
              <w:bottom w:val="single" w:sz="4" w:space="0" w:color="C0C0C0"/>
              <w:right w:val="single" w:sz="4" w:space="0" w:color="C0C0C0"/>
            </w:tcBorders>
            <w:shd w:val="clear" w:color="auto" w:fill="auto"/>
            <w:vAlign w:val="center"/>
            <w:hideMark/>
          </w:tcPr>
          <w:p w14:paraId="76B64625"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w:t>
            </w:r>
            <w:proofErr w:type="spellStart"/>
            <w:r w:rsidRPr="0076168E">
              <w:rPr>
                <w:rFonts w:ascii="Tahoma" w:hAnsi="Tahoma" w:cs="Tahoma"/>
                <w:sz w:val="10"/>
                <w:szCs w:val="10"/>
              </w:rPr>
              <w:t>кВт.мес</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49ADE21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1 704,72</w:t>
            </w:r>
          </w:p>
        </w:tc>
        <w:tc>
          <w:tcPr>
            <w:tcW w:w="1467" w:type="dxa"/>
            <w:tcBorders>
              <w:top w:val="nil"/>
              <w:left w:val="nil"/>
              <w:bottom w:val="single" w:sz="4" w:space="0" w:color="C0C0C0"/>
              <w:right w:val="single" w:sz="4" w:space="0" w:color="C0C0C0"/>
            </w:tcBorders>
            <w:shd w:val="clear" w:color="000000" w:fill="D7EAD3"/>
            <w:vAlign w:val="center"/>
            <w:hideMark/>
          </w:tcPr>
          <w:p w14:paraId="2EC8694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1 704,72</w:t>
            </w:r>
          </w:p>
        </w:tc>
        <w:tc>
          <w:tcPr>
            <w:tcW w:w="1506" w:type="dxa"/>
            <w:tcBorders>
              <w:top w:val="nil"/>
              <w:left w:val="nil"/>
              <w:bottom w:val="single" w:sz="4" w:space="0" w:color="C0C0C0"/>
              <w:right w:val="single" w:sz="4" w:space="0" w:color="C0C0C0"/>
            </w:tcBorders>
            <w:shd w:val="clear" w:color="000000" w:fill="D7EAD3"/>
            <w:vAlign w:val="center"/>
            <w:hideMark/>
          </w:tcPr>
          <w:p w14:paraId="597C5EA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1 704,72</w:t>
            </w:r>
          </w:p>
        </w:tc>
        <w:tc>
          <w:tcPr>
            <w:tcW w:w="1676" w:type="dxa"/>
            <w:tcBorders>
              <w:top w:val="nil"/>
              <w:left w:val="nil"/>
              <w:bottom w:val="single" w:sz="4" w:space="0" w:color="C0C0C0"/>
              <w:right w:val="single" w:sz="4" w:space="0" w:color="C0C0C0"/>
            </w:tcBorders>
            <w:shd w:val="clear" w:color="000000" w:fill="FFFFCC"/>
            <w:vAlign w:val="center"/>
            <w:hideMark/>
          </w:tcPr>
          <w:p w14:paraId="13470E0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1 704,72</w:t>
            </w:r>
          </w:p>
        </w:tc>
        <w:tc>
          <w:tcPr>
            <w:tcW w:w="1496" w:type="dxa"/>
            <w:tcBorders>
              <w:top w:val="nil"/>
              <w:left w:val="nil"/>
              <w:bottom w:val="single" w:sz="4" w:space="0" w:color="C0C0C0"/>
              <w:right w:val="single" w:sz="4" w:space="0" w:color="C0C0C0"/>
            </w:tcBorders>
            <w:shd w:val="clear" w:color="000000" w:fill="FFFFCC"/>
            <w:vAlign w:val="center"/>
            <w:hideMark/>
          </w:tcPr>
          <w:p w14:paraId="27F2A7B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1 704,72</w:t>
            </w:r>
          </w:p>
        </w:tc>
        <w:tc>
          <w:tcPr>
            <w:tcW w:w="1536" w:type="dxa"/>
            <w:tcBorders>
              <w:top w:val="nil"/>
              <w:left w:val="nil"/>
              <w:bottom w:val="single" w:sz="4" w:space="0" w:color="C0C0C0"/>
              <w:right w:val="single" w:sz="4" w:space="0" w:color="C0C0C0"/>
            </w:tcBorders>
            <w:shd w:val="clear" w:color="000000" w:fill="FFFFCC"/>
            <w:vAlign w:val="center"/>
            <w:hideMark/>
          </w:tcPr>
          <w:p w14:paraId="231A058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1 704,72</w:t>
            </w:r>
          </w:p>
        </w:tc>
        <w:tc>
          <w:tcPr>
            <w:tcW w:w="1536" w:type="dxa"/>
            <w:tcBorders>
              <w:top w:val="nil"/>
              <w:left w:val="nil"/>
              <w:bottom w:val="single" w:sz="4" w:space="0" w:color="C0C0C0"/>
              <w:right w:val="single" w:sz="4" w:space="0" w:color="C0C0C0"/>
            </w:tcBorders>
            <w:shd w:val="clear" w:color="000000" w:fill="FFFFCC"/>
            <w:vAlign w:val="center"/>
            <w:hideMark/>
          </w:tcPr>
          <w:p w14:paraId="38520BC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1 704,72</w:t>
            </w:r>
          </w:p>
        </w:tc>
        <w:tc>
          <w:tcPr>
            <w:tcW w:w="1536" w:type="dxa"/>
            <w:tcBorders>
              <w:top w:val="nil"/>
              <w:left w:val="nil"/>
              <w:bottom w:val="single" w:sz="4" w:space="0" w:color="C0C0C0"/>
              <w:right w:val="single" w:sz="4" w:space="0" w:color="C0C0C0"/>
            </w:tcBorders>
            <w:shd w:val="clear" w:color="000000" w:fill="FFFFCC"/>
            <w:vAlign w:val="center"/>
            <w:hideMark/>
          </w:tcPr>
          <w:p w14:paraId="3E9A393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1 704,72</w:t>
            </w:r>
          </w:p>
        </w:tc>
        <w:tc>
          <w:tcPr>
            <w:tcW w:w="6516" w:type="dxa"/>
            <w:tcBorders>
              <w:top w:val="nil"/>
              <w:left w:val="nil"/>
              <w:bottom w:val="single" w:sz="4" w:space="0" w:color="C0C0C0"/>
              <w:right w:val="nil"/>
            </w:tcBorders>
            <w:shd w:val="clear" w:color="000000" w:fill="FFFFCC"/>
            <w:vAlign w:val="center"/>
            <w:hideMark/>
          </w:tcPr>
          <w:p w14:paraId="3D92CD99"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2C2D188F" w14:textId="77777777" w:rsidTr="0076168E">
        <w:trPr>
          <w:trHeight w:val="495"/>
          <w:jc w:val="center"/>
        </w:trPr>
        <w:tc>
          <w:tcPr>
            <w:tcW w:w="561" w:type="dxa"/>
            <w:tcBorders>
              <w:top w:val="nil"/>
              <w:left w:val="nil"/>
              <w:bottom w:val="nil"/>
              <w:right w:val="nil"/>
            </w:tcBorders>
            <w:shd w:val="clear" w:color="000000" w:fill="FABF8F"/>
            <w:noWrap/>
            <w:vAlign w:val="center"/>
            <w:hideMark/>
          </w:tcPr>
          <w:p w14:paraId="74CEEF0E"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41B5F295"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C2819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3.3.2.2.2</w:t>
            </w:r>
          </w:p>
        </w:tc>
        <w:tc>
          <w:tcPr>
            <w:tcW w:w="5807" w:type="dxa"/>
            <w:tcBorders>
              <w:top w:val="nil"/>
              <w:left w:val="nil"/>
              <w:bottom w:val="single" w:sz="4" w:space="0" w:color="C0C0C0"/>
              <w:right w:val="single" w:sz="4" w:space="0" w:color="C0C0C0"/>
            </w:tcBorders>
            <w:shd w:val="clear" w:color="auto" w:fill="auto"/>
            <w:vAlign w:val="center"/>
            <w:hideMark/>
          </w:tcPr>
          <w:p w14:paraId="297153AA"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Годовой объем мощности</w:t>
            </w:r>
          </w:p>
        </w:tc>
        <w:tc>
          <w:tcPr>
            <w:tcW w:w="1136" w:type="dxa"/>
            <w:tcBorders>
              <w:top w:val="nil"/>
              <w:left w:val="nil"/>
              <w:bottom w:val="single" w:sz="4" w:space="0" w:color="C0C0C0"/>
              <w:right w:val="single" w:sz="4" w:space="0" w:color="C0C0C0"/>
            </w:tcBorders>
            <w:shd w:val="clear" w:color="auto" w:fill="auto"/>
            <w:vAlign w:val="center"/>
            <w:hideMark/>
          </w:tcPr>
          <w:p w14:paraId="7BA3641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МВт</w:t>
            </w:r>
          </w:p>
        </w:tc>
        <w:tc>
          <w:tcPr>
            <w:tcW w:w="1656" w:type="dxa"/>
            <w:tcBorders>
              <w:top w:val="nil"/>
              <w:left w:val="nil"/>
              <w:bottom w:val="single" w:sz="4" w:space="0" w:color="C0C0C0"/>
              <w:right w:val="single" w:sz="4" w:space="0" w:color="C0C0C0"/>
            </w:tcBorders>
            <w:shd w:val="clear" w:color="000000" w:fill="FFFFCC"/>
            <w:vAlign w:val="center"/>
            <w:hideMark/>
          </w:tcPr>
          <w:p w14:paraId="4644B80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1,55</w:t>
            </w:r>
          </w:p>
        </w:tc>
        <w:tc>
          <w:tcPr>
            <w:tcW w:w="1467" w:type="dxa"/>
            <w:tcBorders>
              <w:top w:val="nil"/>
              <w:left w:val="nil"/>
              <w:bottom w:val="single" w:sz="4" w:space="0" w:color="C0C0C0"/>
              <w:right w:val="single" w:sz="4" w:space="0" w:color="C0C0C0"/>
            </w:tcBorders>
            <w:shd w:val="clear" w:color="000000" w:fill="D7EAD3"/>
            <w:vAlign w:val="center"/>
            <w:hideMark/>
          </w:tcPr>
          <w:p w14:paraId="5555ACF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0,78</w:t>
            </w:r>
          </w:p>
        </w:tc>
        <w:tc>
          <w:tcPr>
            <w:tcW w:w="1506" w:type="dxa"/>
            <w:tcBorders>
              <w:top w:val="nil"/>
              <w:left w:val="nil"/>
              <w:bottom w:val="single" w:sz="4" w:space="0" w:color="C0C0C0"/>
              <w:right w:val="single" w:sz="4" w:space="0" w:color="C0C0C0"/>
            </w:tcBorders>
            <w:shd w:val="clear" w:color="000000" w:fill="D7EAD3"/>
            <w:vAlign w:val="center"/>
            <w:hideMark/>
          </w:tcPr>
          <w:p w14:paraId="52D8EB8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0,78</w:t>
            </w:r>
          </w:p>
        </w:tc>
        <w:tc>
          <w:tcPr>
            <w:tcW w:w="1676" w:type="dxa"/>
            <w:tcBorders>
              <w:top w:val="nil"/>
              <w:left w:val="nil"/>
              <w:bottom w:val="single" w:sz="4" w:space="0" w:color="C0C0C0"/>
              <w:right w:val="single" w:sz="4" w:space="0" w:color="C0C0C0"/>
            </w:tcBorders>
            <w:shd w:val="clear" w:color="000000" w:fill="FFFFCC"/>
            <w:vAlign w:val="center"/>
            <w:hideMark/>
          </w:tcPr>
          <w:p w14:paraId="66CF65B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1,55</w:t>
            </w:r>
          </w:p>
        </w:tc>
        <w:tc>
          <w:tcPr>
            <w:tcW w:w="1496" w:type="dxa"/>
            <w:tcBorders>
              <w:top w:val="nil"/>
              <w:left w:val="nil"/>
              <w:bottom w:val="single" w:sz="4" w:space="0" w:color="C0C0C0"/>
              <w:right w:val="single" w:sz="4" w:space="0" w:color="C0C0C0"/>
            </w:tcBorders>
            <w:shd w:val="clear" w:color="000000" w:fill="D7EAD3"/>
            <w:vAlign w:val="center"/>
            <w:hideMark/>
          </w:tcPr>
          <w:p w14:paraId="3D7D091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0,78</w:t>
            </w:r>
          </w:p>
        </w:tc>
        <w:tc>
          <w:tcPr>
            <w:tcW w:w="1536" w:type="dxa"/>
            <w:tcBorders>
              <w:top w:val="nil"/>
              <w:left w:val="nil"/>
              <w:bottom w:val="single" w:sz="4" w:space="0" w:color="C0C0C0"/>
              <w:right w:val="single" w:sz="4" w:space="0" w:color="C0C0C0"/>
            </w:tcBorders>
            <w:shd w:val="clear" w:color="000000" w:fill="D7EAD3"/>
            <w:vAlign w:val="center"/>
            <w:hideMark/>
          </w:tcPr>
          <w:p w14:paraId="00D3D19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0,78</w:t>
            </w:r>
          </w:p>
        </w:tc>
        <w:tc>
          <w:tcPr>
            <w:tcW w:w="1536" w:type="dxa"/>
            <w:tcBorders>
              <w:top w:val="nil"/>
              <w:left w:val="nil"/>
              <w:bottom w:val="single" w:sz="4" w:space="0" w:color="C0C0C0"/>
              <w:right w:val="single" w:sz="4" w:space="0" w:color="C0C0C0"/>
            </w:tcBorders>
            <w:shd w:val="clear" w:color="000000" w:fill="D7EAD3"/>
            <w:vAlign w:val="center"/>
            <w:hideMark/>
          </w:tcPr>
          <w:p w14:paraId="591C53D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0,26</w:t>
            </w:r>
          </w:p>
        </w:tc>
        <w:tc>
          <w:tcPr>
            <w:tcW w:w="1536" w:type="dxa"/>
            <w:tcBorders>
              <w:top w:val="nil"/>
              <w:left w:val="nil"/>
              <w:bottom w:val="single" w:sz="4" w:space="0" w:color="C0C0C0"/>
              <w:right w:val="single" w:sz="4" w:space="0" w:color="C0C0C0"/>
            </w:tcBorders>
            <w:shd w:val="clear" w:color="000000" w:fill="D7EAD3"/>
            <w:vAlign w:val="center"/>
            <w:hideMark/>
          </w:tcPr>
          <w:p w14:paraId="2EC92B9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0,52</w:t>
            </w:r>
          </w:p>
        </w:tc>
        <w:tc>
          <w:tcPr>
            <w:tcW w:w="6516" w:type="dxa"/>
            <w:tcBorders>
              <w:top w:val="nil"/>
              <w:left w:val="nil"/>
              <w:bottom w:val="single" w:sz="4" w:space="0" w:color="C0C0C0"/>
              <w:right w:val="nil"/>
            </w:tcBorders>
            <w:shd w:val="clear" w:color="000000" w:fill="FFFFCC"/>
            <w:vAlign w:val="center"/>
            <w:hideMark/>
          </w:tcPr>
          <w:p w14:paraId="769AD011"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1C98300A" w14:textId="77777777" w:rsidTr="0076168E">
        <w:trPr>
          <w:trHeight w:val="300"/>
          <w:jc w:val="center"/>
        </w:trPr>
        <w:tc>
          <w:tcPr>
            <w:tcW w:w="561" w:type="dxa"/>
            <w:tcBorders>
              <w:top w:val="nil"/>
              <w:left w:val="nil"/>
              <w:bottom w:val="nil"/>
              <w:right w:val="nil"/>
            </w:tcBorders>
            <w:shd w:val="clear" w:color="000000" w:fill="FABF8F"/>
            <w:noWrap/>
            <w:vAlign w:val="center"/>
            <w:hideMark/>
          </w:tcPr>
          <w:p w14:paraId="5913ED8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6C8B599C"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8F9972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3.3.3.1</w:t>
            </w:r>
          </w:p>
        </w:tc>
        <w:tc>
          <w:tcPr>
            <w:tcW w:w="5807" w:type="dxa"/>
            <w:tcBorders>
              <w:top w:val="nil"/>
              <w:left w:val="nil"/>
              <w:bottom w:val="single" w:sz="4" w:space="0" w:color="C0C0C0"/>
              <w:right w:val="single" w:sz="4" w:space="0" w:color="C0C0C0"/>
            </w:tcBorders>
            <w:shd w:val="clear" w:color="auto" w:fill="auto"/>
            <w:vAlign w:val="center"/>
            <w:hideMark/>
          </w:tcPr>
          <w:p w14:paraId="5A289925" w14:textId="77777777" w:rsidR="0076168E" w:rsidRPr="0076168E" w:rsidRDefault="0076168E" w:rsidP="0076168E">
            <w:pPr>
              <w:ind w:firstLineChars="300" w:firstLine="301"/>
              <w:rPr>
                <w:rFonts w:ascii="Tahoma" w:hAnsi="Tahoma" w:cs="Tahoma"/>
                <w:b/>
                <w:bCs/>
                <w:sz w:val="10"/>
                <w:szCs w:val="10"/>
              </w:rPr>
            </w:pPr>
            <w:r w:rsidRPr="0076168E">
              <w:rPr>
                <w:rFonts w:ascii="Tahoma" w:hAnsi="Tahoma" w:cs="Tahoma"/>
                <w:b/>
                <w:bCs/>
                <w:sz w:val="10"/>
                <w:szCs w:val="10"/>
              </w:rPr>
              <w:t xml:space="preserve">Энергия СН 1 (35 </w:t>
            </w:r>
            <w:proofErr w:type="spellStart"/>
            <w:r w:rsidRPr="0076168E">
              <w:rPr>
                <w:rFonts w:ascii="Tahoma" w:hAnsi="Tahoma" w:cs="Tahoma"/>
                <w:b/>
                <w:bCs/>
                <w:sz w:val="10"/>
                <w:szCs w:val="10"/>
              </w:rPr>
              <w:t>кВ</w:t>
            </w:r>
            <w:proofErr w:type="spellEnd"/>
            <w:r w:rsidRPr="0076168E">
              <w:rPr>
                <w:rFonts w:ascii="Tahoma" w:hAnsi="Tahoma" w:cs="Tahoma"/>
                <w:b/>
                <w:bCs/>
                <w:sz w:val="10"/>
                <w:szCs w:val="10"/>
              </w:rPr>
              <w:t>)</w:t>
            </w:r>
          </w:p>
        </w:tc>
        <w:tc>
          <w:tcPr>
            <w:tcW w:w="1136" w:type="dxa"/>
            <w:tcBorders>
              <w:top w:val="nil"/>
              <w:left w:val="nil"/>
              <w:bottom w:val="single" w:sz="4" w:space="0" w:color="C0C0C0"/>
              <w:right w:val="single" w:sz="4" w:space="0" w:color="C0C0C0"/>
            </w:tcBorders>
            <w:shd w:val="clear" w:color="auto" w:fill="auto"/>
            <w:vAlign w:val="center"/>
            <w:hideMark/>
          </w:tcPr>
          <w:p w14:paraId="62880272"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6D2BFB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9 116,25</w:t>
            </w:r>
          </w:p>
        </w:tc>
        <w:tc>
          <w:tcPr>
            <w:tcW w:w="1467" w:type="dxa"/>
            <w:tcBorders>
              <w:top w:val="nil"/>
              <w:left w:val="nil"/>
              <w:bottom w:val="single" w:sz="4" w:space="0" w:color="C0C0C0"/>
              <w:right w:val="single" w:sz="4" w:space="0" w:color="C0C0C0"/>
            </w:tcBorders>
            <w:shd w:val="clear" w:color="000000" w:fill="D7EAD3"/>
            <w:vAlign w:val="center"/>
            <w:hideMark/>
          </w:tcPr>
          <w:p w14:paraId="2E124D7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4 558,13</w:t>
            </w:r>
          </w:p>
        </w:tc>
        <w:tc>
          <w:tcPr>
            <w:tcW w:w="1506" w:type="dxa"/>
            <w:tcBorders>
              <w:top w:val="nil"/>
              <w:left w:val="nil"/>
              <w:bottom w:val="single" w:sz="4" w:space="0" w:color="C0C0C0"/>
              <w:right w:val="single" w:sz="4" w:space="0" w:color="C0C0C0"/>
            </w:tcBorders>
            <w:shd w:val="clear" w:color="000000" w:fill="D7EAD3"/>
            <w:vAlign w:val="center"/>
            <w:hideMark/>
          </w:tcPr>
          <w:p w14:paraId="0F33851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4 558,13</w:t>
            </w:r>
          </w:p>
        </w:tc>
        <w:tc>
          <w:tcPr>
            <w:tcW w:w="1676" w:type="dxa"/>
            <w:tcBorders>
              <w:top w:val="nil"/>
              <w:left w:val="nil"/>
              <w:bottom w:val="single" w:sz="4" w:space="0" w:color="C0C0C0"/>
              <w:right w:val="single" w:sz="4" w:space="0" w:color="C0C0C0"/>
            </w:tcBorders>
            <w:shd w:val="clear" w:color="000000" w:fill="D7EAD3"/>
            <w:vAlign w:val="center"/>
            <w:hideMark/>
          </w:tcPr>
          <w:p w14:paraId="46864EB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9 116,25</w:t>
            </w:r>
          </w:p>
        </w:tc>
        <w:tc>
          <w:tcPr>
            <w:tcW w:w="1496" w:type="dxa"/>
            <w:tcBorders>
              <w:top w:val="nil"/>
              <w:left w:val="nil"/>
              <w:bottom w:val="single" w:sz="4" w:space="0" w:color="C0C0C0"/>
              <w:right w:val="single" w:sz="4" w:space="0" w:color="C0C0C0"/>
            </w:tcBorders>
            <w:shd w:val="clear" w:color="000000" w:fill="D7EAD3"/>
            <w:vAlign w:val="center"/>
            <w:hideMark/>
          </w:tcPr>
          <w:p w14:paraId="2986067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4 558,13</w:t>
            </w:r>
          </w:p>
        </w:tc>
        <w:tc>
          <w:tcPr>
            <w:tcW w:w="1536" w:type="dxa"/>
            <w:tcBorders>
              <w:top w:val="nil"/>
              <w:left w:val="nil"/>
              <w:bottom w:val="single" w:sz="4" w:space="0" w:color="C0C0C0"/>
              <w:right w:val="single" w:sz="4" w:space="0" w:color="C0C0C0"/>
            </w:tcBorders>
            <w:shd w:val="clear" w:color="000000" w:fill="D7EAD3"/>
            <w:vAlign w:val="center"/>
            <w:hideMark/>
          </w:tcPr>
          <w:p w14:paraId="15B2CA1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4 558,13</w:t>
            </w:r>
          </w:p>
        </w:tc>
        <w:tc>
          <w:tcPr>
            <w:tcW w:w="1536" w:type="dxa"/>
            <w:tcBorders>
              <w:top w:val="nil"/>
              <w:left w:val="nil"/>
              <w:bottom w:val="single" w:sz="4" w:space="0" w:color="C0C0C0"/>
              <w:right w:val="single" w:sz="4" w:space="0" w:color="C0C0C0"/>
            </w:tcBorders>
            <w:shd w:val="clear" w:color="000000" w:fill="D7EAD3"/>
            <w:vAlign w:val="center"/>
            <w:hideMark/>
          </w:tcPr>
          <w:p w14:paraId="07008DE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1 519,38</w:t>
            </w:r>
          </w:p>
        </w:tc>
        <w:tc>
          <w:tcPr>
            <w:tcW w:w="1536" w:type="dxa"/>
            <w:tcBorders>
              <w:top w:val="nil"/>
              <w:left w:val="nil"/>
              <w:bottom w:val="single" w:sz="4" w:space="0" w:color="C0C0C0"/>
              <w:right w:val="single" w:sz="4" w:space="0" w:color="C0C0C0"/>
            </w:tcBorders>
            <w:shd w:val="clear" w:color="000000" w:fill="D7EAD3"/>
            <w:vAlign w:val="center"/>
            <w:hideMark/>
          </w:tcPr>
          <w:p w14:paraId="3B51C3A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3 038,75</w:t>
            </w:r>
          </w:p>
        </w:tc>
        <w:tc>
          <w:tcPr>
            <w:tcW w:w="6516" w:type="dxa"/>
            <w:tcBorders>
              <w:top w:val="nil"/>
              <w:left w:val="nil"/>
              <w:bottom w:val="single" w:sz="4" w:space="0" w:color="C0C0C0"/>
              <w:right w:val="nil"/>
            </w:tcBorders>
            <w:shd w:val="clear" w:color="000000" w:fill="FFFFCC"/>
            <w:vAlign w:val="center"/>
            <w:hideMark/>
          </w:tcPr>
          <w:p w14:paraId="4ACC59A7"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69397BDA" w14:textId="77777777" w:rsidTr="0076168E">
        <w:trPr>
          <w:trHeight w:val="900"/>
          <w:jc w:val="center"/>
        </w:trPr>
        <w:tc>
          <w:tcPr>
            <w:tcW w:w="561" w:type="dxa"/>
            <w:tcBorders>
              <w:top w:val="nil"/>
              <w:left w:val="nil"/>
              <w:bottom w:val="nil"/>
              <w:right w:val="nil"/>
            </w:tcBorders>
            <w:shd w:val="clear" w:color="000000" w:fill="FABF8F"/>
            <w:noWrap/>
            <w:vAlign w:val="center"/>
            <w:hideMark/>
          </w:tcPr>
          <w:p w14:paraId="1577B75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lastRenderedPageBreak/>
              <w:t>ЭР</w:t>
            </w:r>
          </w:p>
        </w:tc>
        <w:tc>
          <w:tcPr>
            <w:tcW w:w="300" w:type="dxa"/>
            <w:tcBorders>
              <w:top w:val="nil"/>
              <w:left w:val="nil"/>
              <w:bottom w:val="nil"/>
              <w:right w:val="nil"/>
            </w:tcBorders>
            <w:shd w:val="clear" w:color="auto" w:fill="auto"/>
            <w:noWrap/>
            <w:vAlign w:val="bottom"/>
            <w:hideMark/>
          </w:tcPr>
          <w:p w14:paraId="2CC157ED"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056F85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3.3.3.1.1</w:t>
            </w:r>
          </w:p>
        </w:tc>
        <w:tc>
          <w:tcPr>
            <w:tcW w:w="5807" w:type="dxa"/>
            <w:tcBorders>
              <w:top w:val="nil"/>
              <w:left w:val="nil"/>
              <w:bottom w:val="single" w:sz="4" w:space="0" w:color="C0C0C0"/>
              <w:right w:val="single" w:sz="4" w:space="0" w:color="C0C0C0"/>
            </w:tcBorders>
            <w:shd w:val="clear" w:color="auto" w:fill="auto"/>
            <w:vAlign w:val="center"/>
            <w:hideMark/>
          </w:tcPr>
          <w:p w14:paraId="7381E1E4"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Тариф на энергию</w:t>
            </w:r>
          </w:p>
        </w:tc>
        <w:tc>
          <w:tcPr>
            <w:tcW w:w="1136" w:type="dxa"/>
            <w:tcBorders>
              <w:top w:val="nil"/>
              <w:left w:val="nil"/>
              <w:bottom w:val="single" w:sz="4" w:space="0" w:color="C0C0C0"/>
              <w:right w:val="single" w:sz="4" w:space="0" w:color="C0C0C0"/>
            </w:tcBorders>
            <w:shd w:val="clear" w:color="auto" w:fill="auto"/>
            <w:vAlign w:val="center"/>
            <w:hideMark/>
          </w:tcPr>
          <w:p w14:paraId="58C3E22F"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w:t>
            </w:r>
            <w:proofErr w:type="spellStart"/>
            <w:r w:rsidRPr="0076168E">
              <w:rPr>
                <w:rFonts w:ascii="Tahoma" w:hAnsi="Tahoma" w:cs="Tahoma"/>
                <w:sz w:val="10"/>
                <w:szCs w:val="10"/>
              </w:rPr>
              <w:t>кВт.ч</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DC916B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1,29</w:t>
            </w:r>
          </w:p>
        </w:tc>
        <w:tc>
          <w:tcPr>
            <w:tcW w:w="1467" w:type="dxa"/>
            <w:tcBorders>
              <w:top w:val="nil"/>
              <w:left w:val="nil"/>
              <w:bottom w:val="single" w:sz="4" w:space="0" w:color="C0C0C0"/>
              <w:right w:val="single" w:sz="4" w:space="0" w:color="C0C0C0"/>
            </w:tcBorders>
            <w:shd w:val="clear" w:color="000000" w:fill="D7EAD3"/>
            <w:vAlign w:val="center"/>
            <w:hideMark/>
          </w:tcPr>
          <w:p w14:paraId="567A3F8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1,29</w:t>
            </w:r>
          </w:p>
        </w:tc>
        <w:tc>
          <w:tcPr>
            <w:tcW w:w="1506" w:type="dxa"/>
            <w:tcBorders>
              <w:top w:val="nil"/>
              <w:left w:val="nil"/>
              <w:bottom w:val="single" w:sz="4" w:space="0" w:color="C0C0C0"/>
              <w:right w:val="single" w:sz="4" w:space="0" w:color="C0C0C0"/>
            </w:tcBorders>
            <w:shd w:val="clear" w:color="000000" w:fill="D7EAD3"/>
            <w:vAlign w:val="center"/>
            <w:hideMark/>
          </w:tcPr>
          <w:p w14:paraId="2AE4FD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1,29</w:t>
            </w:r>
          </w:p>
        </w:tc>
        <w:tc>
          <w:tcPr>
            <w:tcW w:w="1676" w:type="dxa"/>
            <w:tcBorders>
              <w:top w:val="nil"/>
              <w:left w:val="nil"/>
              <w:bottom w:val="single" w:sz="4" w:space="0" w:color="C0C0C0"/>
              <w:right w:val="single" w:sz="4" w:space="0" w:color="C0C0C0"/>
            </w:tcBorders>
            <w:shd w:val="clear" w:color="000000" w:fill="FFFFCC"/>
            <w:vAlign w:val="center"/>
            <w:hideMark/>
          </w:tcPr>
          <w:p w14:paraId="2DEAA6A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1,29</w:t>
            </w:r>
          </w:p>
        </w:tc>
        <w:tc>
          <w:tcPr>
            <w:tcW w:w="1496" w:type="dxa"/>
            <w:tcBorders>
              <w:top w:val="nil"/>
              <w:left w:val="nil"/>
              <w:bottom w:val="single" w:sz="4" w:space="0" w:color="C0C0C0"/>
              <w:right w:val="single" w:sz="4" w:space="0" w:color="C0C0C0"/>
            </w:tcBorders>
            <w:shd w:val="clear" w:color="000000" w:fill="FFFFCC"/>
            <w:vAlign w:val="center"/>
            <w:hideMark/>
          </w:tcPr>
          <w:p w14:paraId="1E08191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1,29</w:t>
            </w:r>
          </w:p>
        </w:tc>
        <w:tc>
          <w:tcPr>
            <w:tcW w:w="1536" w:type="dxa"/>
            <w:tcBorders>
              <w:top w:val="nil"/>
              <w:left w:val="nil"/>
              <w:bottom w:val="single" w:sz="4" w:space="0" w:color="C0C0C0"/>
              <w:right w:val="single" w:sz="4" w:space="0" w:color="C0C0C0"/>
            </w:tcBorders>
            <w:shd w:val="clear" w:color="000000" w:fill="FFFFCC"/>
            <w:vAlign w:val="center"/>
            <w:hideMark/>
          </w:tcPr>
          <w:p w14:paraId="37B6E7E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1,29</w:t>
            </w:r>
          </w:p>
        </w:tc>
        <w:tc>
          <w:tcPr>
            <w:tcW w:w="1536" w:type="dxa"/>
            <w:tcBorders>
              <w:top w:val="nil"/>
              <w:left w:val="nil"/>
              <w:bottom w:val="single" w:sz="4" w:space="0" w:color="C0C0C0"/>
              <w:right w:val="single" w:sz="4" w:space="0" w:color="C0C0C0"/>
            </w:tcBorders>
            <w:shd w:val="clear" w:color="000000" w:fill="FFFFCC"/>
            <w:vAlign w:val="center"/>
            <w:hideMark/>
          </w:tcPr>
          <w:p w14:paraId="7EEABE3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1,29</w:t>
            </w:r>
          </w:p>
        </w:tc>
        <w:tc>
          <w:tcPr>
            <w:tcW w:w="1536" w:type="dxa"/>
            <w:tcBorders>
              <w:top w:val="nil"/>
              <w:left w:val="nil"/>
              <w:bottom w:val="single" w:sz="4" w:space="0" w:color="C0C0C0"/>
              <w:right w:val="single" w:sz="4" w:space="0" w:color="C0C0C0"/>
            </w:tcBorders>
            <w:shd w:val="clear" w:color="000000" w:fill="FFFFCC"/>
            <w:vAlign w:val="center"/>
            <w:hideMark/>
          </w:tcPr>
          <w:p w14:paraId="0E901A2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1,29</w:t>
            </w:r>
          </w:p>
        </w:tc>
        <w:tc>
          <w:tcPr>
            <w:tcW w:w="6516" w:type="dxa"/>
            <w:tcBorders>
              <w:top w:val="nil"/>
              <w:left w:val="nil"/>
              <w:bottom w:val="single" w:sz="4" w:space="0" w:color="C0C0C0"/>
              <w:right w:val="nil"/>
            </w:tcBorders>
            <w:shd w:val="clear" w:color="000000" w:fill="FFFFCC"/>
            <w:vAlign w:val="center"/>
            <w:hideMark/>
          </w:tcPr>
          <w:p w14:paraId="4947F973"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452FEF4D" w14:textId="77777777" w:rsidTr="0076168E">
        <w:trPr>
          <w:trHeight w:val="600"/>
          <w:jc w:val="center"/>
        </w:trPr>
        <w:tc>
          <w:tcPr>
            <w:tcW w:w="561" w:type="dxa"/>
            <w:tcBorders>
              <w:top w:val="nil"/>
              <w:left w:val="nil"/>
              <w:bottom w:val="nil"/>
              <w:right w:val="nil"/>
            </w:tcBorders>
            <w:shd w:val="clear" w:color="000000" w:fill="FABF8F"/>
            <w:noWrap/>
            <w:vAlign w:val="center"/>
            <w:hideMark/>
          </w:tcPr>
          <w:p w14:paraId="5D515A8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150B8C7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718A8B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3.3.3.1.2</w:t>
            </w:r>
          </w:p>
        </w:tc>
        <w:tc>
          <w:tcPr>
            <w:tcW w:w="5807" w:type="dxa"/>
            <w:tcBorders>
              <w:top w:val="nil"/>
              <w:left w:val="nil"/>
              <w:bottom w:val="single" w:sz="4" w:space="0" w:color="C0C0C0"/>
              <w:right w:val="single" w:sz="4" w:space="0" w:color="C0C0C0"/>
            </w:tcBorders>
            <w:shd w:val="clear" w:color="auto" w:fill="auto"/>
            <w:vAlign w:val="center"/>
            <w:hideMark/>
          </w:tcPr>
          <w:p w14:paraId="080E5000"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Объем энергии</w:t>
            </w:r>
          </w:p>
        </w:tc>
        <w:tc>
          <w:tcPr>
            <w:tcW w:w="1136" w:type="dxa"/>
            <w:tcBorders>
              <w:top w:val="nil"/>
              <w:left w:val="nil"/>
              <w:bottom w:val="single" w:sz="4" w:space="0" w:color="C0C0C0"/>
              <w:right w:val="single" w:sz="4" w:space="0" w:color="C0C0C0"/>
            </w:tcBorders>
            <w:shd w:val="clear" w:color="auto" w:fill="auto"/>
            <w:vAlign w:val="center"/>
            <w:hideMark/>
          </w:tcPr>
          <w:p w14:paraId="281FD4DC"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кВт.ч</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835D2F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7 090,50</w:t>
            </w:r>
          </w:p>
        </w:tc>
        <w:tc>
          <w:tcPr>
            <w:tcW w:w="1467" w:type="dxa"/>
            <w:tcBorders>
              <w:top w:val="nil"/>
              <w:left w:val="nil"/>
              <w:bottom w:val="single" w:sz="4" w:space="0" w:color="C0C0C0"/>
              <w:right w:val="single" w:sz="4" w:space="0" w:color="C0C0C0"/>
            </w:tcBorders>
            <w:shd w:val="clear" w:color="000000" w:fill="D7EAD3"/>
            <w:vAlign w:val="center"/>
            <w:hideMark/>
          </w:tcPr>
          <w:p w14:paraId="73EC104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3 545,25</w:t>
            </w:r>
          </w:p>
        </w:tc>
        <w:tc>
          <w:tcPr>
            <w:tcW w:w="1506" w:type="dxa"/>
            <w:tcBorders>
              <w:top w:val="nil"/>
              <w:left w:val="nil"/>
              <w:bottom w:val="single" w:sz="4" w:space="0" w:color="C0C0C0"/>
              <w:right w:val="single" w:sz="4" w:space="0" w:color="C0C0C0"/>
            </w:tcBorders>
            <w:shd w:val="clear" w:color="000000" w:fill="D7EAD3"/>
            <w:vAlign w:val="center"/>
            <w:hideMark/>
          </w:tcPr>
          <w:p w14:paraId="423A0C0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3 545,25</w:t>
            </w:r>
          </w:p>
        </w:tc>
        <w:tc>
          <w:tcPr>
            <w:tcW w:w="1676" w:type="dxa"/>
            <w:tcBorders>
              <w:top w:val="nil"/>
              <w:left w:val="nil"/>
              <w:bottom w:val="single" w:sz="4" w:space="0" w:color="C0C0C0"/>
              <w:right w:val="single" w:sz="4" w:space="0" w:color="C0C0C0"/>
            </w:tcBorders>
            <w:shd w:val="clear" w:color="000000" w:fill="FFFFCC"/>
            <w:vAlign w:val="center"/>
            <w:hideMark/>
          </w:tcPr>
          <w:p w14:paraId="47EC28E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7 090,50</w:t>
            </w:r>
          </w:p>
        </w:tc>
        <w:tc>
          <w:tcPr>
            <w:tcW w:w="1496" w:type="dxa"/>
            <w:tcBorders>
              <w:top w:val="nil"/>
              <w:left w:val="nil"/>
              <w:bottom w:val="single" w:sz="4" w:space="0" w:color="C0C0C0"/>
              <w:right w:val="single" w:sz="4" w:space="0" w:color="C0C0C0"/>
            </w:tcBorders>
            <w:shd w:val="clear" w:color="000000" w:fill="D7EAD3"/>
            <w:vAlign w:val="center"/>
            <w:hideMark/>
          </w:tcPr>
          <w:p w14:paraId="49EA273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3 545,25</w:t>
            </w:r>
          </w:p>
        </w:tc>
        <w:tc>
          <w:tcPr>
            <w:tcW w:w="1536" w:type="dxa"/>
            <w:tcBorders>
              <w:top w:val="nil"/>
              <w:left w:val="nil"/>
              <w:bottom w:val="single" w:sz="4" w:space="0" w:color="C0C0C0"/>
              <w:right w:val="single" w:sz="4" w:space="0" w:color="C0C0C0"/>
            </w:tcBorders>
            <w:shd w:val="clear" w:color="000000" w:fill="D7EAD3"/>
            <w:vAlign w:val="center"/>
            <w:hideMark/>
          </w:tcPr>
          <w:p w14:paraId="36F062F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3 545,25</w:t>
            </w:r>
          </w:p>
        </w:tc>
        <w:tc>
          <w:tcPr>
            <w:tcW w:w="1536" w:type="dxa"/>
            <w:tcBorders>
              <w:top w:val="nil"/>
              <w:left w:val="nil"/>
              <w:bottom w:val="single" w:sz="4" w:space="0" w:color="C0C0C0"/>
              <w:right w:val="single" w:sz="4" w:space="0" w:color="C0C0C0"/>
            </w:tcBorders>
            <w:shd w:val="clear" w:color="000000" w:fill="D7EAD3"/>
            <w:vAlign w:val="center"/>
            <w:hideMark/>
          </w:tcPr>
          <w:p w14:paraId="3F12929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1 181,75</w:t>
            </w:r>
          </w:p>
        </w:tc>
        <w:tc>
          <w:tcPr>
            <w:tcW w:w="1536" w:type="dxa"/>
            <w:tcBorders>
              <w:top w:val="nil"/>
              <w:left w:val="nil"/>
              <w:bottom w:val="single" w:sz="4" w:space="0" w:color="C0C0C0"/>
              <w:right w:val="single" w:sz="4" w:space="0" w:color="C0C0C0"/>
            </w:tcBorders>
            <w:shd w:val="clear" w:color="000000" w:fill="D7EAD3"/>
            <w:vAlign w:val="center"/>
            <w:hideMark/>
          </w:tcPr>
          <w:p w14:paraId="468DE53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2 363,50</w:t>
            </w:r>
          </w:p>
        </w:tc>
        <w:tc>
          <w:tcPr>
            <w:tcW w:w="6516" w:type="dxa"/>
            <w:tcBorders>
              <w:top w:val="nil"/>
              <w:left w:val="nil"/>
              <w:bottom w:val="single" w:sz="4" w:space="0" w:color="C0C0C0"/>
              <w:right w:val="nil"/>
            </w:tcBorders>
            <w:shd w:val="clear" w:color="000000" w:fill="FFFFCC"/>
            <w:vAlign w:val="center"/>
            <w:hideMark/>
          </w:tcPr>
          <w:p w14:paraId="4CA0858A"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799E15AC" w14:textId="77777777" w:rsidTr="0076168E">
        <w:trPr>
          <w:trHeight w:val="300"/>
          <w:jc w:val="center"/>
        </w:trPr>
        <w:tc>
          <w:tcPr>
            <w:tcW w:w="561" w:type="dxa"/>
            <w:tcBorders>
              <w:top w:val="nil"/>
              <w:left w:val="nil"/>
              <w:bottom w:val="nil"/>
              <w:right w:val="nil"/>
            </w:tcBorders>
            <w:shd w:val="clear" w:color="000000" w:fill="FABF8F"/>
            <w:noWrap/>
            <w:vAlign w:val="center"/>
            <w:hideMark/>
          </w:tcPr>
          <w:p w14:paraId="5AFC3397"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185400CC"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9AF5CE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3.3.3.2</w:t>
            </w:r>
          </w:p>
        </w:tc>
        <w:tc>
          <w:tcPr>
            <w:tcW w:w="5807" w:type="dxa"/>
            <w:tcBorders>
              <w:top w:val="nil"/>
              <w:left w:val="nil"/>
              <w:bottom w:val="single" w:sz="4" w:space="0" w:color="C0C0C0"/>
              <w:right w:val="single" w:sz="4" w:space="0" w:color="C0C0C0"/>
            </w:tcBorders>
            <w:shd w:val="clear" w:color="auto" w:fill="auto"/>
            <w:vAlign w:val="center"/>
            <w:hideMark/>
          </w:tcPr>
          <w:p w14:paraId="078B54F3" w14:textId="77777777" w:rsidR="0076168E" w:rsidRPr="0076168E" w:rsidRDefault="0076168E" w:rsidP="0076168E">
            <w:pPr>
              <w:ind w:firstLineChars="300" w:firstLine="301"/>
              <w:rPr>
                <w:rFonts w:ascii="Tahoma" w:hAnsi="Tahoma" w:cs="Tahoma"/>
                <w:b/>
                <w:bCs/>
                <w:sz w:val="10"/>
                <w:szCs w:val="10"/>
              </w:rPr>
            </w:pPr>
            <w:r w:rsidRPr="0076168E">
              <w:rPr>
                <w:rFonts w:ascii="Tahoma" w:hAnsi="Tahoma" w:cs="Tahoma"/>
                <w:b/>
                <w:bCs/>
                <w:sz w:val="10"/>
                <w:szCs w:val="10"/>
              </w:rPr>
              <w:t xml:space="preserve">Заявленная мощность по СН 1 (35 </w:t>
            </w:r>
            <w:proofErr w:type="spellStart"/>
            <w:r w:rsidRPr="0076168E">
              <w:rPr>
                <w:rFonts w:ascii="Tahoma" w:hAnsi="Tahoma" w:cs="Tahoma"/>
                <w:b/>
                <w:bCs/>
                <w:sz w:val="10"/>
                <w:szCs w:val="10"/>
              </w:rPr>
              <w:t>кВ</w:t>
            </w:r>
            <w:proofErr w:type="spellEnd"/>
            <w:r w:rsidRPr="0076168E">
              <w:rPr>
                <w:rFonts w:ascii="Tahoma" w:hAnsi="Tahoma" w:cs="Tahoma"/>
                <w:b/>
                <w:bCs/>
                <w:sz w:val="10"/>
                <w:szCs w:val="10"/>
              </w:rPr>
              <w:t>)</w:t>
            </w:r>
          </w:p>
        </w:tc>
        <w:tc>
          <w:tcPr>
            <w:tcW w:w="1136" w:type="dxa"/>
            <w:tcBorders>
              <w:top w:val="nil"/>
              <w:left w:val="nil"/>
              <w:bottom w:val="single" w:sz="4" w:space="0" w:color="C0C0C0"/>
              <w:right w:val="single" w:sz="4" w:space="0" w:color="C0C0C0"/>
            </w:tcBorders>
            <w:shd w:val="clear" w:color="auto" w:fill="auto"/>
            <w:vAlign w:val="center"/>
            <w:hideMark/>
          </w:tcPr>
          <w:p w14:paraId="074691A6"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94E369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17 950,21</w:t>
            </w:r>
          </w:p>
        </w:tc>
        <w:tc>
          <w:tcPr>
            <w:tcW w:w="1467" w:type="dxa"/>
            <w:tcBorders>
              <w:top w:val="nil"/>
              <w:left w:val="nil"/>
              <w:bottom w:val="single" w:sz="4" w:space="0" w:color="C0C0C0"/>
              <w:right w:val="single" w:sz="4" w:space="0" w:color="C0C0C0"/>
            </w:tcBorders>
            <w:shd w:val="clear" w:color="000000" w:fill="D7EAD3"/>
            <w:vAlign w:val="center"/>
            <w:hideMark/>
          </w:tcPr>
          <w:p w14:paraId="08911BE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8 975,10</w:t>
            </w:r>
          </w:p>
        </w:tc>
        <w:tc>
          <w:tcPr>
            <w:tcW w:w="1506" w:type="dxa"/>
            <w:tcBorders>
              <w:top w:val="nil"/>
              <w:left w:val="nil"/>
              <w:bottom w:val="single" w:sz="4" w:space="0" w:color="C0C0C0"/>
              <w:right w:val="single" w:sz="4" w:space="0" w:color="C0C0C0"/>
            </w:tcBorders>
            <w:shd w:val="clear" w:color="000000" w:fill="D7EAD3"/>
            <w:vAlign w:val="center"/>
            <w:hideMark/>
          </w:tcPr>
          <w:p w14:paraId="41E8D0C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8 975,10</w:t>
            </w:r>
          </w:p>
        </w:tc>
        <w:tc>
          <w:tcPr>
            <w:tcW w:w="1676" w:type="dxa"/>
            <w:tcBorders>
              <w:top w:val="nil"/>
              <w:left w:val="nil"/>
              <w:bottom w:val="single" w:sz="4" w:space="0" w:color="C0C0C0"/>
              <w:right w:val="single" w:sz="4" w:space="0" w:color="C0C0C0"/>
            </w:tcBorders>
            <w:shd w:val="clear" w:color="000000" w:fill="D7EAD3"/>
            <w:vAlign w:val="center"/>
            <w:hideMark/>
          </w:tcPr>
          <w:p w14:paraId="1B9E23E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17 950,21</w:t>
            </w:r>
          </w:p>
        </w:tc>
        <w:tc>
          <w:tcPr>
            <w:tcW w:w="1496" w:type="dxa"/>
            <w:tcBorders>
              <w:top w:val="nil"/>
              <w:left w:val="nil"/>
              <w:bottom w:val="single" w:sz="4" w:space="0" w:color="C0C0C0"/>
              <w:right w:val="single" w:sz="4" w:space="0" w:color="C0C0C0"/>
            </w:tcBorders>
            <w:shd w:val="clear" w:color="000000" w:fill="D7EAD3"/>
            <w:vAlign w:val="center"/>
            <w:hideMark/>
          </w:tcPr>
          <w:p w14:paraId="1CD53FC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8 975,10</w:t>
            </w:r>
          </w:p>
        </w:tc>
        <w:tc>
          <w:tcPr>
            <w:tcW w:w="1536" w:type="dxa"/>
            <w:tcBorders>
              <w:top w:val="nil"/>
              <w:left w:val="nil"/>
              <w:bottom w:val="single" w:sz="4" w:space="0" w:color="C0C0C0"/>
              <w:right w:val="single" w:sz="4" w:space="0" w:color="C0C0C0"/>
            </w:tcBorders>
            <w:shd w:val="clear" w:color="000000" w:fill="D7EAD3"/>
            <w:vAlign w:val="center"/>
            <w:hideMark/>
          </w:tcPr>
          <w:p w14:paraId="3BFD42E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8 975,10</w:t>
            </w:r>
          </w:p>
        </w:tc>
        <w:tc>
          <w:tcPr>
            <w:tcW w:w="1536" w:type="dxa"/>
            <w:tcBorders>
              <w:top w:val="nil"/>
              <w:left w:val="nil"/>
              <w:bottom w:val="single" w:sz="4" w:space="0" w:color="C0C0C0"/>
              <w:right w:val="single" w:sz="4" w:space="0" w:color="C0C0C0"/>
            </w:tcBorders>
            <w:shd w:val="clear" w:color="000000" w:fill="D7EAD3"/>
            <w:vAlign w:val="center"/>
            <w:hideMark/>
          </w:tcPr>
          <w:p w14:paraId="7DFBC6C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2 991,70</w:t>
            </w:r>
          </w:p>
        </w:tc>
        <w:tc>
          <w:tcPr>
            <w:tcW w:w="1536" w:type="dxa"/>
            <w:tcBorders>
              <w:top w:val="nil"/>
              <w:left w:val="nil"/>
              <w:bottom w:val="single" w:sz="4" w:space="0" w:color="C0C0C0"/>
              <w:right w:val="single" w:sz="4" w:space="0" w:color="C0C0C0"/>
            </w:tcBorders>
            <w:shd w:val="clear" w:color="000000" w:fill="D7EAD3"/>
            <w:vAlign w:val="center"/>
            <w:hideMark/>
          </w:tcPr>
          <w:p w14:paraId="3F05584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5 983,40</w:t>
            </w:r>
          </w:p>
        </w:tc>
        <w:tc>
          <w:tcPr>
            <w:tcW w:w="6516" w:type="dxa"/>
            <w:tcBorders>
              <w:top w:val="nil"/>
              <w:left w:val="nil"/>
              <w:bottom w:val="single" w:sz="4" w:space="0" w:color="C0C0C0"/>
              <w:right w:val="nil"/>
            </w:tcBorders>
            <w:shd w:val="clear" w:color="000000" w:fill="FFFFCC"/>
            <w:vAlign w:val="center"/>
            <w:hideMark/>
          </w:tcPr>
          <w:p w14:paraId="4B182DB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41542175" w14:textId="77777777" w:rsidTr="0076168E">
        <w:trPr>
          <w:trHeight w:val="990"/>
          <w:jc w:val="center"/>
        </w:trPr>
        <w:tc>
          <w:tcPr>
            <w:tcW w:w="561" w:type="dxa"/>
            <w:tcBorders>
              <w:top w:val="nil"/>
              <w:left w:val="nil"/>
              <w:bottom w:val="nil"/>
              <w:right w:val="nil"/>
            </w:tcBorders>
            <w:shd w:val="clear" w:color="000000" w:fill="FABF8F"/>
            <w:noWrap/>
            <w:vAlign w:val="center"/>
            <w:hideMark/>
          </w:tcPr>
          <w:p w14:paraId="40B26C0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17E75530"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0BBC39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3.3.3.2.1</w:t>
            </w:r>
          </w:p>
        </w:tc>
        <w:tc>
          <w:tcPr>
            <w:tcW w:w="5807" w:type="dxa"/>
            <w:tcBorders>
              <w:top w:val="nil"/>
              <w:left w:val="nil"/>
              <w:bottom w:val="single" w:sz="4" w:space="0" w:color="C0C0C0"/>
              <w:right w:val="single" w:sz="4" w:space="0" w:color="C0C0C0"/>
            </w:tcBorders>
            <w:shd w:val="clear" w:color="auto" w:fill="auto"/>
            <w:vAlign w:val="center"/>
            <w:hideMark/>
          </w:tcPr>
          <w:p w14:paraId="5E4B57B0"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Тариф на заявленную мощность</w:t>
            </w:r>
          </w:p>
        </w:tc>
        <w:tc>
          <w:tcPr>
            <w:tcW w:w="1136" w:type="dxa"/>
            <w:tcBorders>
              <w:top w:val="nil"/>
              <w:left w:val="nil"/>
              <w:bottom w:val="single" w:sz="4" w:space="0" w:color="C0C0C0"/>
              <w:right w:val="single" w:sz="4" w:space="0" w:color="C0C0C0"/>
            </w:tcBorders>
            <w:shd w:val="clear" w:color="auto" w:fill="auto"/>
            <w:vAlign w:val="center"/>
            <w:hideMark/>
          </w:tcPr>
          <w:p w14:paraId="0B6FE0FE"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w:t>
            </w:r>
            <w:proofErr w:type="spellStart"/>
            <w:r w:rsidRPr="0076168E">
              <w:rPr>
                <w:rFonts w:ascii="Tahoma" w:hAnsi="Tahoma" w:cs="Tahoma"/>
                <w:sz w:val="10"/>
                <w:szCs w:val="10"/>
              </w:rPr>
              <w:t>кВт.мес</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5E1732E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1 839,76</w:t>
            </w:r>
          </w:p>
        </w:tc>
        <w:tc>
          <w:tcPr>
            <w:tcW w:w="1467" w:type="dxa"/>
            <w:tcBorders>
              <w:top w:val="nil"/>
              <w:left w:val="nil"/>
              <w:bottom w:val="single" w:sz="4" w:space="0" w:color="C0C0C0"/>
              <w:right w:val="single" w:sz="4" w:space="0" w:color="C0C0C0"/>
            </w:tcBorders>
            <w:shd w:val="clear" w:color="000000" w:fill="D7EAD3"/>
            <w:vAlign w:val="center"/>
            <w:hideMark/>
          </w:tcPr>
          <w:p w14:paraId="3B07F44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1 839,76</w:t>
            </w:r>
          </w:p>
        </w:tc>
        <w:tc>
          <w:tcPr>
            <w:tcW w:w="1506" w:type="dxa"/>
            <w:tcBorders>
              <w:top w:val="nil"/>
              <w:left w:val="nil"/>
              <w:bottom w:val="single" w:sz="4" w:space="0" w:color="C0C0C0"/>
              <w:right w:val="single" w:sz="4" w:space="0" w:color="C0C0C0"/>
            </w:tcBorders>
            <w:shd w:val="clear" w:color="000000" w:fill="D7EAD3"/>
            <w:vAlign w:val="center"/>
            <w:hideMark/>
          </w:tcPr>
          <w:p w14:paraId="3B33EC8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1 839,76</w:t>
            </w:r>
          </w:p>
        </w:tc>
        <w:tc>
          <w:tcPr>
            <w:tcW w:w="1676" w:type="dxa"/>
            <w:tcBorders>
              <w:top w:val="nil"/>
              <w:left w:val="nil"/>
              <w:bottom w:val="single" w:sz="4" w:space="0" w:color="C0C0C0"/>
              <w:right w:val="single" w:sz="4" w:space="0" w:color="C0C0C0"/>
            </w:tcBorders>
            <w:shd w:val="clear" w:color="000000" w:fill="FFFFCC"/>
            <w:vAlign w:val="center"/>
            <w:hideMark/>
          </w:tcPr>
          <w:p w14:paraId="5206374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1 839,76</w:t>
            </w:r>
          </w:p>
        </w:tc>
        <w:tc>
          <w:tcPr>
            <w:tcW w:w="1496" w:type="dxa"/>
            <w:tcBorders>
              <w:top w:val="nil"/>
              <w:left w:val="nil"/>
              <w:bottom w:val="single" w:sz="4" w:space="0" w:color="C0C0C0"/>
              <w:right w:val="single" w:sz="4" w:space="0" w:color="C0C0C0"/>
            </w:tcBorders>
            <w:shd w:val="clear" w:color="000000" w:fill="FFFFCC"/>
            <w:vAlign w:val="center"/>
            <w:hideMark/>
          </w:tcPr>
          <w:p w14:paraId="5384AEF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1 839,76</w:t>
            </w:r>
          </w:p>
        </w:tc>
        <w:tc>
          <w:tcPr>
            <w:tcW w:w="1536" w:type="dxa"/>
            <w:tcBorders>
              <w:top w:val="nil"/>
              <w:left w:val="nil"/>
              <w:bottom w:val="single" w:sz="4" w:space="0" w:color="C0C0C0"/>
              <w:right w:val="single" w:sz="4" w:space="0" w:color="C0C0C0"/>
            </w:tcBorders>
            <w:shd w:val="clear" w:color="000000" w:fill="FFFFCC"/>
            <w:vAlign w:val="center"/>
            <w:hideMark/>
          </w:tcPr>
          <w:p w14:paraId="2439D8D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1 839,76</w:t>
            </w:r>
          </w:p>
        </w:tc>
        <w:tc>
          <w:tcPr>
            <w:tcW w:w="1536" w:type="dxa"/>
            <w:tcBorders>
              <w:top w:val="nil"/>
              <w:left w:val="nil"/>
              <w:bottom w:val="single" w:sz="4" w:space="0" w:color="C0C0C0"/>
              <w:right w:val="single" w:sz="4" w:space="0" w:color="C0C0C0"/>
            </w:tcBorders>
            <w:shd w:val="clear" w:color="000000" w:fill="FFFFCC"/>
            <w:vAlign w:val="center"/>
            <w:hideMark/>
          </w:tcPr>
          <w:p w14:paraId="5A41253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1 839,76</w:t>
            </w:r>
          </w:p>
        </w:tc>
        <w:tc>
          <w:tcPr>
            <w:tcW w:w="1536" w:type="dxa"/>
            <w:tcBorders>
              <w:top w:val="nil"/>
              <w:left w:val="nil"/>
              <w:bottom w:val="single" w:sz="4" w:space="0" w:color="C0C0C0"/>
              <w:right w:val="single" w:sz="4" w:space="0" w:color="C0C0C0"/>
            </w:tcBorders>
            <w:shd w:val="clear" w:color="000000" w:fill="FFFFCC"/>
            <w:vAlign w:val="center"/>
            <w:hideMark/>
          </w:tcPr>
          <w:p w14:paraId="103CCEA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1 839,76</w:t>
            </w:r>
          </w:p>
        </w:tc>
        <w:tc>
          <w:tcPr>
            <w:tcW w:w="6516" w:type="dxa"/>
            <w:tcBorders>
              <w:top w:val="nil"/>
              <w:left w:val="nil"/>
              <w:bottom w:val="single" w:sz="4" w:space="0" w:color="C0C0C0"/>
              <w:right w:val="nil"/>
            </w:tcBorders>
            <w:shd w:val="clear" w:color="000000" w:fill="FFFFCC"/>
            <w:vAlign w:val="center"/>
            <w:hideMark/>
          </w:tcPr>
          <w:p w14:paraId="07CF9357"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2A8208D5" w14:textId="77777777" w:rsidTr="0076168E">
        <w:trPr>
          <w:trHeight w:val="615"/>
          <w:jc w:val="center"/>
        </w:trPr>
        <w:tc>
          <w:tcPr>
            <w:tcW w:w="561" w:type="dxa"/>
            <w:tcBorders>
              <w:top w:val="nil"/>
              <w:left w:val="nil"/>
              <w:bottom w:val="nil"/>
              <w:right w:val="nil"/>
            </w:tcBorders>
            <w:shd w:val="clear" w:color="000000" w:fill="FABF8F"/>
            <w:noWrap/>
            <w:vAlign w:val="center"/>
            <w:hideMark/>
          </w:tcPr>
          <w:p w14:paraId="53946FD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ЭР</w:t>
            </w:r>
          </w:p>
        </w:tc>
        <w:tc>
          <w:tcPr>
            <w:tcW w:w="300" w:type="dxa"/>
            <w:tcBorders>
              <w:top w:val="nil"/>
              <w:left w:val="nil"/>
              <w:bottom w:val="nil"/>
              <w:right w:val="nil"/>
            </w:tcBorders>
            <w:shd w:val="clear" w:color="auto" w:fill="auto"/>
            <w:noWrap/>
            <w:vAlign w:val="bottom"/>
            <w:hideMark/>
          </w:tcPr>
          <w:p w14:paraId="0092E831"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EE260E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3.3.3.2.2</w:t>
            </w:r>
          </w:p>
        </w:tc>
        <w:tc>
          <w:tcPr>
            <w:tcW w:w="5807" w:type="dxa"/>
            <w:tcBorders>
              <w:top w:val="nil"/>
              <w:left w:val="nil"/>
              <w:bottom w:val="single" w:sz="4" w:space="0" w:color="C0C0C0"/>
              <w:right w:val="single" w:sz="4" w:space="0" w:color="C0C0C0"/>
            </w:tcBorders>
            <w:shd w:val="clear" w:color="auto" w:fill="auto"/>
            <w:vAlign w:val="center"/>
            <w:hideMark/>
          </w:tcPr>
          <w:p w14:paraId="6DACC4ED"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Годовой объем мощности</w:t>
            </w:r>
          </w:p>
        </w:tc>
        <w:tc>
          <w:tcPr>
            <w:tcW w:w="1136" w:type="dxa"/>
            <w:tcBorders>
              <w:top w:val="nil"/>
              <w:left w:val="nil"/>
              <w:bottom w:val="single" w:sz="4" w:space="0" w:color="C0C0C0"/>
              <w:right w:val="single" w:sz="4" w:space="0" w:color="C0C0C0"/>
            </w:tcBorders>
            <w:shd w:val="clear" w:color="auto" w:fill="auto"/>
            <w:vAlign w:val="center"/>
            <w:hideMark/>
          </w:tcPr>
          <w:p w14:paraId="180BAE3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МВт</w:t>
            </w:r>
          </w:p>
        </w:tc>
        <w:tc>
          <w:tcPr>
            <w:tcW w:w="1656" w:type="dxa"/>
            <w:tcBorders>
              <w:top w:val="nil"/>
              <w:left w:val="nil"/>
              <w:bottom w:val="single" w:sz="4" w:space="0" w:color="C0C0C0"/>
              <w:right w:val="single" w:sz="4" w:space="0" w:color="C0C0C0"/>
            </w:tcBorders>
            <w:shd w:val="clear" w:color="000000" w:fill="FFFFCC"/>
            <w:vAlign w:val="center"/>
            <w:hideMark/>
          </w:tcPr>
          <w:p w14:paraId="1327952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9,76</w:t>
            </w:r>
          </w:p>
        </w:tc>
        <w:tc>
          <w:tcPr>
            <w:tcW w:w="1467" w:type="dxa"/>
            <w:tcBorders>
              <w:top w:val="nil"/>
              <w:left w:val="nil"/>
              <w:bottom w:val="single" w:sz="4" w:space="0" w:color="C0C0C0"/>
              <w:right w:val="single" w:sz="4" w:space="0" w:color="C0C0C0"/>
            </w:tcBorders>
            <w:shd w:val="clear" w:color="000000" w:fill="D7EAD3"/>
            <w:vAlign w:val="center"/>
            <w:hideMark/>
          </w:tcPr>
          <w:p w14:paraId="7091C7D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4,88</w:t>
            </w:r>
          </w:p>
        </w:tc>
        <w:tc>
          <w:tcPr>
            <w:tcW w:w="1506" w:type="dxa"/>
            <w:tcBorders>
              <w:top w:val="nil"/>
              <w:left w:val="nil"/>
              <w:bottom w:val="single" w:sz="4" w:space="0" w:color="C0C0C0"/>
              <w:right w:val="single" w:sz="4" w:space="0" w:color="C0C0C0"/>
            </w:tcBorders>
            <w:shd w:val="clear" w:color="000000" w:fill="D7EAD3"/>
            <w:vAlign w:val="center"/>
            <w:hideMark/>
          </w:tcPr>
          <w:p w14:paraId="23AC78A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4,88</w:t>
            </w:r>
          </w:p>
        </w:tc>
        <w:tc>
          <w:tcPr>
            <w:tcW w:w="1676" w:type="dxa"/>
            <w:tcBorders>
              <w:top w:val="nil"/>
              <w:left w:val="nil"/>
              <w:bottom w:val="single" w:sz="4" w:space="0" w:color="C0C0C0"/>
              <w:right w:val="single" w:sz="4" w:space="0" w:color="C0C0C0"/>
            </w:tcBorders>
            <w:shd w:val="clear" w:color="000000" w:fill="FFFFCC"/>
            <w:vAlign w:val="center"/>
            <w:hideMark/>
          </w:tcPr>
          <w:p w14:paraId="2A9E11D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9,76</w:t>
            </w:r>
          </w:p>
        </w:tc>
        <w:tc>
          <w:tcPr>
            <w:tcW w:w="1496" w:type="dxa"/>
            <w:tcBorders>
              <w:top w:val="nil"/>
              <w:left w:val="nil"/>
              <w:bottom w:val="single" w:sz="4" w:space="0" w:color="C0C0C0"/>
              <w:right w:val="single" w:sz="4" w:space="0" w:color="C0C0C0"/>
            </w:tcBorders>
            <w:shd w:val="clear" w:color="000000" w:fill="D7EAD3"/>
            <w:vAlign w:val="center"/>
            <w:hideMark/>
          </w:tcPr>
          <w:p w14:paraId="0D1E1C4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4,88</w:t>
            </w:r>
          </w:p>
        </w:tc>
        <w:tc>
          <w:tcPr>
            <w:tcW w:w="1536" w:type="dxa"/>
            <w:tcBorders>
              <w:top w:val="nil"/>
              <w:left w:val="nil"/>
              <w:bottom w:val="single" w:sz="4" w:space="0" w:color="C0C0C0"/>
              <w:right w:val="single" w:sz="4" w:space="0" w:color="C0C0C0"/>
            </w:tcBorders>
            <w:shd w:val="clear" w:color="000000" w:fill="D7EAD3"/>
            <w:vAlign w:val="center"/>
            <w:hideMark/>
          </w:tcPr>
          <w:p w14:paraId="5730713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4,88</w:t>
            </w:r>
          </w:p>
        </w:tc>
        <w:tc>
          <w:tcPr>
            <w:tcW w:w="1536" w:type="dxa"/>
            <w:tcBorders>
              <w:top w:val="nil"/>
              <w:left w:val="nil"/>
              <w:bottom w:val="single" w:sz="4" w:space="0" w:color="C0C0C0"/>
              <w:right w:val="single" w:sz="4" w:space="0" w:color="C0C0C0"/>
            </w:tcBorders>
            <w:shd w:val="clear" w:color="000000" w:fill="D7EAD3"/>
            <w:vAlign w:val="center"/>
            <w:hideMark/>
          </w:tcPr>
          <w:p w14:paraId="787524F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1,63</w:t>
            </w:r>
          </w:p>
        </w:tc>
        <w:tc>
          <w:tcPr>
            <w:tcW w:w="1536" w:type="dxa"/>
            <w:tcBorders>
              <w:top w:val="nil"/>
              <w:left w:val="nil"/>
              <w:bottom w:val="single" w:sz="4" w:space="0" w:color="C0C0C0"/>
              <w:right w:val="single" w:sz="4" w:space="0" w:color="C0C0C0"/>
            </w:tcBorders>
            <w:shd w:val="clear" w:color="000000" w:fill="D7EAD3"/>
            <w:vAlign w:val="center"/>
            <w:hideMark/>
          </w:tcPr>
          <w:p w14:paraId="411943C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3,25</w:t>
            </w:r>
          </w:p>
        </w:tc>
        <w:tc>
          <w:tcPr>
            <w:tcW w:w="6516" w:type="dxa"/>
            <w:tcBorders>
              <w:top w:val="nil"/>
              <w:left w:val="nil"/>
              <w:bottom w:val="single" w:sz="4" w:space="0" w:color="C0C0C0"/>
              <w:right w:val="nil"/>
            </w:tcBorders>
            <w:shd w:val="clear" w:color="000000" w:fill="FFFFCC"/>
            <w:vAlign w:val="center"/>
            <w:hideMark/>
          </w:tcPr>
          <w:p w14:paraId="014AB803"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732781EA" w14:textId="77777777" w:rsidTr="0076168E">
        <w:trPr>
          <w:trHeight w:val="1425"/>
          <w:jc w:val="center"/>
        </w:trPr>
        <w:tc>
          <w:tcPr>
            <w:tcW w:w="561" w:type="dxa"/>
            <w:tcBorders>
              <w:top w:val="nil"/>
              <w:left w:val="nil"/>
              <w:bottom w:val="nil"/>
              <w:right w:val="nil"/>
            </w:tcBorders>
            <w:shd w:val="clear" w:color="000000" w:fill="00B050"/>
            <w:noWrap/>
            <w:vAlign w:val="center"/>
            <w:hideMark/>
          </w:tcPr>
          <w:p w14:paraId="5999A0A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75B4303E"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CABA45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3.4</w:t>
            </w:r>
          </w:p>
        </w:tc>
        <w:tc>
          <w:tcPr>
            <w:tcW w:w="5807" w:type="dxa"/>
            <w:tcBorders>
              <w:top w:val="nil"/>
              <w:left w:val="nil"/>
              <w:bottom w:val="single" w:sz="4" w:space="0" w:color="C0C0C0"/>
              <w:right w:val="single" w:sz="4" w:space="0" w:color="C0C0C0"/>
            </w:tcBorders>
            <w:shd w:val="clear" w:color="auto" w:fill="auto"/>
            <w:vAlign w:val="center"/>
            <w:hideMark/>
          </w:tcPr>
          <w:p w14:paraId="7FCBC9E8"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Затраты на покупную тепловую энергию</w:t>
            </w:r>
          </w:p>
        </w:tc>
        <w:tc>
          <w:tcPr>
            <w:tcW w:w="1136" w:type="dxa"/>
            <w:tcBorders>
              <w:top w:val="nil"/>
              <w:left w:val="nil"/>
              <w:bottom w:val="single" w:sz="4" w:space="0" w:color="C0C0C0"/>
              <w:right w:val="single" w:sz="4" w:space="0" w:color="C0C0C0"/>
            </w:tcBorders>
            <w:shd w:val="clear" w:color="auto" w:fill="auto"/>
            <w:vAlign w:val="center"/>
            <w:hideMark/>
          </w:tcPr>
          <w:p w14:paraId="480DCD9B"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549584C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2 668,29</w:t>
            </w:r>
          </w:p>
        </w:tc>
        <w:tc>
          <w:tcPr>
            <w:tcW w:w="1467" w:type="dxa"/>
            <w:tcBorders>
              <w:top w:val="nil"/>
              <w:left w:val="nil"/>
              <w:bottom w:val="single" w:sz="4" w:space="0" w:color="C0C0C0"/>
              <w:right w:val="single" w:sz="4" w:space="0" w:color="C0C0C0"/>
            </w:tcBorders>
            <w:shd w:val="clear" w:color="000000" w:fill="D7EAD3"/>
            <w:vAlign w:val="center"/>
            <w:hideMark/>
          </w:tcPr>
          <w:p w14:paraId="0712CAF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1 334,14</w:t>
            </w:r>
          </w:p>
        </w:tc>
        <w:tc>
          <w:tcPr>
            <w:tcW w:w="1506" w:type="dxa"/>
            <w:tcBorders>
              <w:top w:val="nil"/>
              <w:left w:val="nil"/>
              <w:bottom w:val="single" w:sz="4" w:space="0" w:color="C0C0C0"/>
              <w:right w:val="single" w:sz="4" w:space="0" w:color="C0C0C0"/>
            </w:tcBorders>
            <w:shd w:val="clear" w:color="000000" w:fill="D7EAD3"/>
            <w:vAlign w:val="center"/>
            <w:hideMark/>
          </w:tcPr>
          <w:p w14:paraId="770119F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1 334,14</w:t>
            </w:r>
          </w:p>
        </w:tc>
        <w:tc>
          <w:tcPr>
            <w:tcW w:w="1676" w:type="dxa"/>
            <w:tcBorders>
              <w:top w:val="nil"/>
              <w:left w:val="nil"/>
              <w:bottom w:val="single" w:sz="4" w:space="0" w:color="C0C0C0"/>
              <w:right w:val="single" w:sz="4" w:space="0" w:color="C0C0C0"/>
            </w:tcBorders>
            <w:shd w:val="clear" w:color="000000" w:fill="FFFFCC"/>
            <w:vAlign w:val="center"/>
            <w:hideMark/>
          </w:tcPr>
          <w:p w14:paraId="004D96A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2 668,29</w:t>
            </w:r>
          </w:p>
        </w:tc>
        <w:tc>
          <w:tcPr>
            <w:tcW w:w="1496" w:type="dxa"/>
            <w:tcBorders>
              <w:top w:val="nil"/>
              <w:left w:val="nil"/>
              <w:bottom w:val="single" w:sz="4" w:space="0" w:color="C0C0C0"/>
              <w:right w:val="single" w:sz="4" w:space="0" w:color="C0C0C0"/>
            </w:tcBorders>
            <w:shd w:val="clear" w:color="000000" w:fill="D7EAD3"/>
            <w:vAlign w:val="center"/>
            <w:hideMark/>
          </w:tcPr>
          <w:p w14:paraId="3B989B6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1 334,14</w:t>
            </w:r>
          </w:p>
        </w:tc>
        <w:tc>
          <w:tcPr>
            <w:tcW w:w="1536" w:type="dxa"/>
            <w:tcBorders>
              <w:top w:val="nil"/>
              <w:left w:val="nil"/>
              <w:bottom w:val="single" w:sz="4" w:space="0" w:color="C0C0C0"/>
              <w:right w:val="single" w:sz="4" w:space="0" w:color="C0C0C0"/>
            </w:tcBorders>
            <w:shd w:val="clear" w:color="000000" w:fill="D7EAD3"/>
            <w:vAlign w:val="center"/>
            <w:hideMark/>
          </w:tcPr>
          <w:p w14:paraId="688E43A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1 334,14</w:t>
            </w:r>
          </w:p>
        </w:tc>
        <w:tc>
          <w:tcPr>
            <w:tcW w:w="1536" w:type="dxa"/>
            <w:tcBorders>
              <w:top w:val="nil"/>
              <w:left w:val="nil"/>
              <w:bottom w:val="single" w:sz="4" w:space="0" w:color="C0C0C0"/>
              <w:right w:val="single" w:sz="4" w:space="0" w:color="C0C0C0"/>
            </w:tcBorders>
            <w:shd w:val="clear" w:color="000000" w:fill="D7EAD3"/>
            <w:vAlign w:val="center"/>
            <w:hideMark/>
          </w:tcPr>
          <w:p w14:paraId="34C6AE0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444,71</w:t>
            </w:r>
          </w:p>
        </w:tc>
        <w:tc>
          <w:tcPr>
            <w:tcW w:w="1536" w:type="dxa"/>
            <w:tcBorders>
              <w:top w:val="nil"/>
              <w:left w:val="nil"/>
              <w:bottom w:val="single" w:sz="4" w:space="0" w:color="C0C0C0"/>
              <w:right w:val="single" w:sz="4" w:space="0" w:color="C0C0C0"/>
            </w:tcBorders>
            <w:shd w:val="clear" w:color="000000" w:fill="D7EAD3"/>
            <w:vAlign w:val="center"/>
            <w:hideMark/>
          </w:tcPr>
          <w:p w14:paraId="450FBB4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889,43</w:t>
            </w:r>
          </w:p>
        </w:tc>
        <w:tc>
          <w:tcPr>
            <w:tcW w:w="6516" w:type="dxa"/>
            <w:tcBorders>
              <w:top w:val="nil"/>
              <w:left w:val="nil"/>
              <w:bottom w:val="single" w:sz="4" w:space="0" w:color="C0C0C0"/>
              <w:right w:val="nil"/>
            </w:tcBorders>
            <w:shd w:val="clear" w:color="000000" w:fill="FFFFCC"/>
            <w:vAlign w:val="center"/>
            <w:hideMark/>
          </w:tcPr>
          <w:p w14:paraId="07917AFA"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4F3AD662" w14:textId="77777777" w:rsidTr="0076168E">
        <w:trPr>
          <w:trHeight w:val="780"/>
          <w:jc w:val="center"/>
        </w:trPr>
        <w:tc>
          <w:tcPr>
            <w:tcW w:w="561" w:type="dxa"/>
            <w:tcBorders>
              <w:top w:val="nil"/>
              <w:left w:val="nil"/>
              <w:bottom w:val="nil"/>
              <w:right w:val="nil"/>
            </w:tcBorders>
            <w:shd w:val="clear" w:color="000000" w:fill="FFFF00"/>
            <w:noWrap/>
            <w:vAlign w:val="center"/>
            <w:hideMark/>
          </w:tcPr>
          <w:p w14:paraId="4DAFD795"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6DEE466B"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910682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3.5</w:t>
            </w:r>
          </w:p>
        </w:tc>
        <w:tc>
          <w:tcPr>
            <w:tcW w:w="5807" w:type="dxa"/>
            <w:tcBorders>
              <w:top w:val="nil"/>
              <w:left w:val="nil"/>
              <w:bottom w:val="single" w:sz="4" w:space="0" w:color="C0C0C0"/>
              <w:right w:val="single" w:sz="4" w:space="0" w:color="C0C0C0"/>
            </w:tcBorders>
            <w:shd w:val="clear" w:color="auto" w:fill="auto"/>
            <w:vAlign w:val="center"/>
            <w:hideMark/>
          </w:tcPr>
          <w:p w14:paraId="3578DF50"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Закупка заполнителей фильтров (песок, гравий и пр.)</w:t>
            </w:r>
          </w:p>
        </w:tc>
        <w:tc>
          <w:tcPr>
            <w:tcW w:w="1136" w:type="dxa"/>
            <w:tcBorders>
              <w:top w:val="nil"/>
              <w:left w:val="nil"/>
              <w:bottom w:val="single" w:sz="4" w:space="0" w:color="C0C0C0"/>
              <w:right w:val="single" w:sz="4" w:space="0" w:color="C0C0C0"/>
            </w:tcBorders>
            <w:shd w:val="clear" w:color="auto" w:fill="auto"/>
            <w:vAlign w:val="center"/>
            <w:hideMark/>
          </w:tcPr>
          <w:p w14:paraId="791BC18C"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8DD0E9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1386BFD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337B031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132244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4BA5B37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EE2E4F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177114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FDDBA8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6516" w:type="dxa"/>
            <w:tcBorders>
              <w:top w:val="nil"/>
              <w:left w:val="nil"/>
              <w:bottom w:val="single" w:sz="4" w:space="0" w:color="C0C0C0"/>
              <w:right w:val="nil"/>
            </w:tcBorders>
            <w:shd w:val="clear" w:color="000000" w:fill="FFFFCC"/>
            <w:vAlign w:val="center"/>
            <w:hideMark/>
          </w:tcPr>
          <w:p w14:paraId="584AF8E2"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5D04A41C" w14:textId="77777777" w:rsidTr="0076168E">
        <w:trPr>
          <w:trHeight w:val="900"/>
          <w:jc w:val="center"/>
        </w:trPr>
        <w:tc>
          <w:tcPr>
            <w:tcW w:w="561" w:type="dxa"/>
            <w:tcBorders>
              <w:top w:val="nil"/>
              <w:left w:val="nil"/>
              <w:bottom w:val="nil"/>
              <w:right w:val="nil"/>
            </w:tcBorders>
            <w:shd w:val="clear" w:color="000000" w:fill="00B050"/>
            <w:noWrap/>
            <w:vAlign w:val="center"/>
            <w:hideMark/>
          </w:tcPr>
          <w:p w14:paraId="1F3F571A"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5BFD50B1"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00D84B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3.7</w:t>
            </w:r>
          </w:p>
        </w:tc>
        <w:tc>
          <w:tcPr>
            <w:tcW w:w="5807" w:type="dxa"/>
            <w:tcBorders>
              <w:top w:val="nil"/>
              <w:left w:val="nil"/>
              <w:bottom w:val="single" w:sz="4" w:space="0" w:color="C0C0C0"/>
              <w:right w:val="single" w:sz="4" w:space="0" w:color="C0C0C0"/>
            </w:tcBorders>
            <w:shd w:val="clear" w:color="auto" w:fill="auto"/>
            <w:vAlign w:val="center"/>
            <w:hideMark/>
          </w:tcPr>
          <w:p w14:paraId="41AA6330"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Расходы на оплату работ и услуг сторонних организаций, связанных с эксплуатацией централизованных систем водоснабжения либо объектов, входящих в состав таких систем</w:t>
            </w:r>
          </w:p>
        </w:tc>
        <w:tc>
          <w:tcPr>
            <w:tcW w:w="1136" w:type="dxa"/>
            <w:tcBorders>
              <w:top w:val="nil"/>
              <w:left w:val="nil"/>
              <w:bottom w:val="single" w:sz="4" w:space="0" w:color="C0C0C0"/>
              <w:right w:val="single" w:sz="4" w:space="0" w:color="C0C0C0"/>
            </w:tcBorders>
            <w:shd w:val="clear" w:color="auto" w:fill="auto"/>
            <w:vAlign w:val="center"/>
            <w:hideMark/>
          </w:tcPr>
          <w:p w14:paraId="40ABED12"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EB2B41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279,34</w:t>
            </w:r>
          </w:p>
        </w:tc>
        <w:tc>
          <w:tcPr>
            <w:tcW w:w="1467" w:type="dxa"/>
            <w:tcBorders>
              <w:top w:val="nil"/>
              <w:left w:val="nil"/>
              <w:bottom w:val="single" w:sz="4" w:space="0" w:color="C0C0C0"/>
              <w:right w:val="single" w:sz="4" w:space="0" w:color="C0C0C0"/>
            </w:tcBorders>
            <w:shd w:val="clear" w:color="000000" w:fill="D7EAD3"/>
            <w:vAlign w:val="center"/>
            <w:hideMark/>
          </w:tcPr>
          <w:p w14:paraId="48B2B29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139,67</w:t>
            </w:r>
          </w:p>
        </w:tc>
        <w:tc>
          <w:tcPr>
            <w:tcW w:w="1506" w:type="dxa"/>
            <w:tcBorders>
              <w:top w:val="nil"/>
              <w:left w:val="nil"/>
              <w:bottom w:val="single" w:sz="4" w:space="0" w:color="C0C0C0"/>
              <w:right w:val="single" w:sz="4" w:space="0" w:color="C0C0C0"/>
            </w:tcBorders>
            <w:shd w:val="clear" w:color="000000" w:fill="D7EAD3"/>
            <w:vAlign w:val="center"/>
            <w:hideMark/>
          </w:tcPr>
          <w:p w14:paraId="0A79159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139,67</w:t>
            </w:r>
          </w:p>
        </w:tc>
        <w:tc>
          <w:tcPr>
            <w:tcW w:w="1676" w:type="dxa"/>
            <w:tcBorders>
              <w:top w:val="nil"/>
              <w:left w:val="nil"/>
              <w:bottom w:val="single" w:sz="4" w:space="0" w:color="C0C0C0"/>
              <w:right w:val="single" w:sz="4" w:space="0" w:color="C0C0C0"/>
            </w:tcBorders>
            <w:shd w:val="clear" w:color="000000" w:fill="D7EAD3"/>
            <w:vAlign w:val="center"/>
            <w:hideMark/>
          </w:tcPr>
          <w:p w14:paraId="623EA63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279,34</w:t>
            </w:r>
          </w:p>
        </w:tc>
        <w:tc>
          <w:tcPr>
            <w:tcW w:w="1496" w:type="dxa"/>
            <w:tcBorders>
              <w:top w:val="nil"/>
              <w:left w:val="nil"/>
              <w:bottom w:val="single" w:sz="4" w:space="0" w:color="C0C0C0"/>
              <w:right w:val="single" w:sz="4" w:space="0" w:color="C0C0C0"/>
            </w:tcBorders>
            <w:shd w:val="clear" w:color="000000" w:fill="D7EAD3"/>
            <w:vAlign w:val="center"/>
            <w:hideMark/>
          </w:tcPr>
          <w:p w14:paraId="187C3E3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139,67</w:t>
            </w:r>
          </w:p>
        </w:tc>
        <w:tc>
          <w:tcPr>
            <w:tcW w:w="1536" w:type="dxa"/>
            <w:tcBorders>
              <w:top w:val="nil"/>
              <w:left w:val="nil"/>
              <w:bottom w:val="single" w:sz="4" w:space="0" w:color="C0C0C0"/>
              <w:right w:val="single" w:sz="4" w:space="0" w:color="C0C0C0"/>
            </w:tcBorders>
            <w:shd w:val="clear" w:color="000000" w:fill="D7EAD3"/>
            <w:vAlign w:val="center"/>
            <w:hideMark/>
          </w:tcPr>
          <w:p w14:paraId="716B857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139,67</w:t>
            </w:r>
          </w:p>
        </w:tc>
        <w:tc>
          <w:tcPr>
            <w:tcW w:w="1536" w:type="dxa"/>
            <w:tcBorders>
              <w:top w:val="nil"/>
              <w:left w:val="nil"/>
              <w:bottom w:val="single" w:sz="4" w:space="0" w:color="C0C0C0"/>
              <w:right w:val="single" w:sz="4" w:space="0" w:color="C0C0C0"/>
            </w:tcBorders>
            <w:shd w:val="clear" w:color="000000" w:fill="D7EAD3"/>
            <w:vAlign w:val="center"/>
            <w:hideMark/>
          </w:tcPr>
          <w:p w14:paraId="44EC1CF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46,56</w:t>
            </w:r>
          </w:p>
        </w:tc>
        <w:tc>
          <w:tcPr>
            <w:tcW w:w="1536" w:type="dxa"/>
            <w:tcBorders>
              <w:top w:val="nil"/>
              <w:left w:val="nil"/>
              <w:bottom w:val="single" w:sz="4" w:space="0" w:color="C0C0C0"/>
              <w:right w:val="single" w:sz="4" w:space="0" w:color="C0C0C0"/>
            </w:tcBorders>
            <w:shd w:val="clear" w:color="000000" w:fill="D7EAD3"/>
            <w:vAlign w:val="center"/>
            <w:hideMark/>
          </w:tcPr>
          <w:p w14:paraId="3121125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93,11</w:t>
            </w:r>
          </w:p>
        </w:tc>
        <w:tc>
          <w:tcPr>
            <w:tcW w:w="6516" w:type="dxa"/>
            <w:tcBorders>
              <w:top w:val="nil"/>
              <w:left w:val="nil"/>
              <w:bottom w:val="single" w:sz="4" w:space="0" w:color="C0C0C0"/>
              <w:right w:val="nil"/>
            </w:tcBorders>
            <w:shd w:val="clear" w:color="000000" w:fill="FFFFCC"/>
            <w:vAlign w:val="center"/>
            <w:hideMark/>
          </w:tcPr>
          <w:p w14:paraId="5CCA6EAC"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432A5A94" w14:textId="77777777" w:rsidTr="0076168E">
        <w:trPr>
          <w:trHeight w:val="450"/>
          <w:jc w:val="center"/>
        </w:trPr>
        <w:tc>
          <w:tcPr>
            <w:tcW w:w="561" w:type="dxa"/>
            <w:tcBorders>
              <w:top w:val="nil"/>
              <w:left w:val="nil"/>
              <w:bottom w:val="nil"/>
              <w:right w:val="nil"/>
            </w:tcBorders>
            <w:shd w:val="clear" w:color="000000" w:fill="00B050"/>
            <w:noWrap/>
            <w:vAlign w:val="center"/>
            <w:hideMark/>
          </w:tcPr>
          <w:p w14:paraId="1618A80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4AF2F6EC"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5F7A88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3.7.2</w:t>
            </w:r>
          </w:p>
        </w:tc>
        <w:tc>
          <w:tcPr>
            <w:tcW w:w="5807" w:type="dxa"/>
            <w:tcBorders>
              <w:top w:val="nil"/>
              <w:left w:val="nil"/>
              <w:bottom w:val="single" w:sz="4" w:space="0" w:color="C0C0C0"/>
              <w:right w:val="single" w:sz="4" w:space="0" w:color="C0C0C0"/>
            </w:tcBorders>
            <w:shd w:val="clear" w:color="auto" w:fill="auto"/>
            <w:vAlign w:val="center"/>
            <w:hideMark/>
          </w:tcPr>
          <w:p w14:paraId="6909395A" w14:textId="77777777" w:rsidR="0076168E" w:rsidRPr="0076168E" w:rsidRDefault="0076168E" w:rsidP="0076168E">
            <w:pPr>
              <w:ind w:firstLineChars="200" w:firstLine="201"/>
              <w:rPr>
                <w:rFonts w:ascii="Tahoma" w:hAnsi="Tahoma" w:cs="Tahoma"/>
                <w:b/>
                <w:bCs/>
                <w:sz w:val="10"/>
                <w:szCs w:val="10"/>
              </w:rPr>
            </w:pPr>
            <w:r w:rsidRPr="0076168E">
              <w:rPr>
                <w:rFonts w:ascii="Tahoma" w:hAnsi="Tahoma" w:cs="Tahoma"/>
                <w:b/>
                <w:bCs/>
                <w:sz w:val="10"/>
                <w:szCs w:val="10"/>
              </w:rPr>
              <w:t>Услуги по транспортированию воды, оказываемые сторонними организациями</w:t>
            </w:r>
          </w:p>
        </w:tc>
        <w:tc>
          <w:tcPr>
            <w:tcW w:w="1136" w:type="dxa"/>
            <w:tcBorders>
              <w:top w:val="nil"/>
              <w:left w:val="nil"/>
              <w:bottom w:val="single" w:sz="4" w:space="0" w:color="C0C0C0"/>
              <w:right w:val="single" w:sz="4" w:space="0" w:color="C0C0C0"/>
            </w:tcBorders>
            <w:shd w:val="clear" w:color="auto" w:fill="auto"/>
            <w:vAlign w:val="center"/>
            <w:hideMark/>
          </w:tcPr>
          <w:p w14:paraId="21EA2AA2"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F7242C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279,34</w:t>
            </w:r>
          </w:p>
        </w:tc>
        <w:tc>
          <w:tcPr>
            <w:tcW w:w="1467" w:type="dxa"/>
            <w:tcBorders>
              <w:top w:val="nil"/>
              <w:left w:val="nil"/>
              <w:bottom w:val="single" w:sz="4" w:space="0" w:color="C0C0C0"/>
              <w:right w:val="single" w:sz="4" w:space="0" w:color="C0C0C0"/>
            </w:tcBorders>
            <w:shd w:val="clear" w:color="000000" w:fill="D7EAD3"/>
            <w:vAlign w:val="center"/>
            <w:hideMark/>
          </w:tcPr>
          <w:p w14:paraId="4D78691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139,67</w:t>
            </w:r>
          </w:p>
        </w:tc>
        <w:tc>
          <w:tcPr>
            <w:tcW w:w="1506" w:type="dxa"/>
            <w:tcBorders>
              <w:top w:val="nil"/>
              <w:left w:val="nil"/>
              <w:bottom w:val="single" w:sz="4" w:space="0" w:color="C0C0C0"/>
              <w:right w:val="single" w:sz="4" w:space="0" w:color="C0C0C0"/>
            </w:tcBorders>
            <w:shd w:val="clear" w:color="000000" w:fill="D7EAD3"/>
            <w:vAlign w:val="center"/>
            <w:hideMark/>
          </w:tcPr>
          <w:p w14:paraId="1F63816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139,67</w:t>
            </w:r>
          </w:p>
        </w:tc>
        <w:tc>
          <w:tcPr>
            <w:tcW w:w="1676" w:type="dxa"/>
            <w:tcBorders>
              <w:top w:val="nil"/>
              <w:left w:val="nil"/>
              <w:bottom w:val="single" w:sz="4" w:space="0" w:color="C0C0C0"/>
              <w:right w:val="single" w:sz="4" w:space="0" w:color="C0C0C0"/>
            </w:tcBorders>
            <w:shd w:val="clear" w:color="000000" w:fill="D7EAD3"/>
            <w:vAlign w:val="center"/>
            <w:hideMark/>
          </w:tcPr>
          <w:p w14:paraId="4768FAA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279,34</w:t>
            </w:r>
          </w:p>
        </w:tc>
        <w:tc>
          <w:tcPr>
            <w:tcW w:w="1496" w:type="dxa"/>
            <w:tcBorders>
              <w:top w:val="nil"/>
              <w:left w:val="nil"/>
              <w:bottom w:val="single" w:sz="4" w:space="0" w:color="C0C0C0"/>
              <w:right w:val="single" w:sz="4" w:space="0" w:color="C0C0C0"/>
            </w:tcBorders>
            <w:shd w:val="clear" w:color="000000" w:fill="D7EAD3"/>
            <w:vAlign w:val="center"/>
            <w:hideMark/>
          </w:tcPr>
          <w:p w14:paraId="2165B50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139,67</w:t>
            </w:r>
          </w:p>
        </w:tc>
        <w:tc>
          <w:tcPr>
            <w:tcW w:w="1536" w:type="dxa"/>
            <w:tcBorders>
              <w:top w:val="nil"/>
              <w:left w:val="nil"/>
              <w:bottom w:val="single" w:sz="4" w:space="0" w:color="C0C0C0"/>
              <w:right w:val="single" w:sz="4" w:space="0" w:color="C0C0C0"/>
            </w:tcBorders>
            <w:shd w:val="clear" w:color="000000" w:fill="D7EAD3"/>
            <w:vAlign w:val="center"/>
            <w:hideMark/>
          </w:tcPr>
          <w:p w14:paraId="55DDF8B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139,67</w:t>
            </w:r>
          </w:p>
        </w:tc>
        <w:tc>
          <w:tcPr>
            <w:tcW w:w="1536" w:type="dxa"/>
            <w:tcBorders>
              <w:top w:val="nil"/>
              <w:left w:val="nil"/>
              <w:bottom w:val="single" w:sz="4" w:space="0" w:color="C0C0C0"/>
              <w:right w:val="single" w:sz="4" w:space="0" w:color="C0C0C0"/>
            </w:tcBorders>
            <w:shd w:val="clear" w:color="000000" w:fill="D7EAD3"/>
            <w:vAlign w:val="center"/>
            <w:hideMark/>
          </w:tcPr>
          <w:p w14:paraId="3F9BB9B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46,56</w:t>
            </w:r>
          </w:p>
        </w:tc>
        <w:tc>
          <w:tcPr>
            <w:tcW w:w="1536" w:type="dxa"/>
            <w:tcBorders>
              <w:top w:val="nil"/>
              <w:left w:val="nil"/>
              <w:bottom w:val="single" w:sz="4" w:space="0" w:color="C0C0C0"/>
              <w:right w:val="single" w:sz="4" w:space="0" w:color="C0C0C0"/>
            </w:tcBorders>
            <w:shd w:val="clear" w:color="000000" w:fill="D7EAD3"/>
            <w:vAlign w:val="center"/>
            <w:hideMark/>
          </w:tcPr>
          <w:p w14:paraId="543123A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93,11</w:t>
            </w:r>
          </w:p>
        </w:tc>
        <w:tc>
          <w:tcPr>
            <w:tcW w:w="6516" w:type="dxa"/>
            <w:tcBorders>
              <w:top w:val="nil"/>
              <w:left w:val="nil"/>
              <w:bottom w:val="single" w:sz="4" w:space="0" w:color="C0C0C0"/>
              <w:right w:val="nil"/>
            </w:tcBorders>
            <w:shd w:val="clear" w:color="000000" w:fill="FFFFCC"/>
            <w:vAlign w:val="center"/>
            <w:hideMark/>
          </w:tcPr>
          <w:p w14:paraId="7C32C7DD"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05A6D84D" w14:textId="77777777" w:rsidTr="0076168E">
        <w:trPr>
          <w:trHeight w:val="540"/>
          <w:jc w:val="center"/>
        </w:trPr>
        <w:tc>
          <w:tcPr>
            <w:tcW w:w="561" w:type="dxa"/>
            <w:tcBorders>
              <w:top w:val="nil"/>
              <w:left w:val="nil"/>
              <w:bottom w:val="nil"/>
              <w:right w:val="nil"/>
            </w:tcBorders>
            <w:shd w:val="clear" w:color="auto" w:fill="auto"/>
            <w:noWrap/>
            <w:vAlign w:val="bottom"/>
            <w:hideMark/>
          </w:tcPr>
          <w:p w14:paraId="4AE1ABD1" w14:textId="77777777" w:rsidR="0076168E" w:rsidRPr="0076168E" w:rsidRDefault="0076168E" w:rsidP="0076168E">
            <w:pPr>
              <w:rPr>
                <w:rFonts w:ascii="Tahoma" w:hAnsi="Tahoma" w:cs="Tahoma"/>
                <w:b/>
                <w:bCs/>
                <w:sz w:val="10"/>
                <w:szCs w:val="10"/>
              </w:rPr>
            </w:pPr>
          </w:p>
        </w:tc>
        <w:tc>
          <w:tcPr>
            <w:tcW w:w="300" w:type="dxa"/>
            <w:vMerge w:val="restart"/>
            <w:tcBorders>
              <w:top w:val="nil"/>
              <w:left w:val="nil"/>
              <w:bottom w:val="nil"/>
              <w:right w:val="single" w:sz="4" w:space="0" w:color="C0C0C0"/>
            </w:tcBorders>
            <w:shd w:val="clear" w:color="auto" w:fill="auto"/>
            <w:vAlign w:val="center"/>
            <w:hideMark/>
          </w:tcPr>
          <w:p w14:paraId="4E8958C7"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single" w:sz="4" w:space="0" w:color="C0C0C0"/>
              <w:left w:val="nil"/>
              <w:bottom w:val="single" w:sz="4" w:space="0" w:color="C0C0C0"/>
              <w:right w:val="single" w:sz="4" w:space="0" w:color="C0C0C0"/>
            </w:tcBorders>
            <w:shd w:val="clear" w:color="auto" w:fill="auto"/>
            <w:vAlign w:val="center"/>
            <w:hideMark/>
          </w:tcPr>
          <w:p w14:paraId="061F9AB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3.7.2.1</w:t>
            </w:r>
          </w:p>
        </w:tc>
        <w:tc>
          <w:tcPr>
            <w:tcW w:w="5807" w:type="dxa"/>
            <w:tcBorders>
              <w:top w:val="single" w:sz="4" w:space="0" w:color="C0C0C0"/>
              <w:left w:val="nil"/>
              <w:bottom w:val="single" w:sz="4" w:space="0" w:color="C0C0C0"/>
              <w:right w:val="single" w:sz="4" w:space="0" w:color="C0C0C0"/>
            </w:tcBorders>
            <w:shd w:val="clear" w:color="000000" w:fill="E3FAFD"/>
            <w:vAlign w:val="center"/>
            <w:hideMark/>
          </w:tcPr>
          <w:p w14:paraId="057E4E53"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Филиал ФГБУ "ЦЖКУ" МИНОБОРОНЫ РОССИИ (по ЦВО) ИНН: 7729314745 КПП: 667043001</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598F6758"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D7EAD3"/>
            <w:vAlign w:val="center"/>
            <w:hideMark/>
          </w:tcPr>
          <w:p w14:paraId="6D7C86B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279,34</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5D48FBF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139,67</w:t>
            </w:r>
          </w:p>
        </w:tc>
        <w:tc>
          <w:tcPr>
            <w:tcW w:w="1506" w:type="dxa"/>
            <w:tcBorders>
              <w:top w:val="single" w:sz="4" w:space="0" w:color="C0C0C0"/>
              <w:left w:val="nil"/>
              <w:bottom w:val="single" w:sz="4" w:space="0" w:color="C0C0C0"/>
              <w:right w:val="single" w:sz="4" w:space="0" w:color="C0C0C0"/>
            </w:tcBorders>
            <w:shd w:val="clear" w:color="000000" w:fill="D7EAD3"/>
            <w:vAlign w:val="center"/>
            <w:hideMark/>
          </w:tcPr>
          <w:p w14:paraId="53F6F25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139,67</w:t>
            </w:r>
          </w:p>
        </w:tc>
        <w:tc>
          <w:tcPr>
            <w:tcW w:w="1676" w:type="dxa"/>
            <w:tcBorders>
              <w:top w:val="single" w:sz="4" w:space="0" w:color="C0C0C0"/>
              <w:left w:val="nil"/>
              <w:bottom w:val="single" w:sz="4" w:space="0" w:color="C0C0C0"/>
              <w:right w:val="single" w:sz="4" w:space="0" w:color="C0C0C0"/>
            </w:tcBorders>
            <w:shd w:val="clear" w:color="000000" w:fill="D7EAD3"/>
            <w:vAlign w:val="center"/>
            <w:hideMark/>
          </w:tcPr>
          <w:p w14:paraId="43BBFBF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279,34</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1DBE6FC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139,67</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DD2E37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139,67</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0E6DDCB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46,56</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7BA56E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93,11</w:t>
            </w:r>
          </w:p>
        </w:tc>
        <w:tc>
          <w:tcPr>
            <w:tcW w:w="6516" w:type="dxa"/>
            <w:tcBorders>
              <w:top w:val="nil"/>
              <w:left w:val="nil"/>
              <w:bottom w:val="single" w:sz="4" w:space="0" w:color="C0C0C0"/>
              <w:right w:val="nil"/>
            </w:tcBorders>
            <w:shd w:val="clear" w:color="000000" w:fill="FFFFCC"/>
            <w:vAlign w:val="center"/>
            <w:hideMark/>
          </w:tcPr>
          <w:p w14:paraId="32A52C72"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13E8AD30" w14:textId="77777777" w:rsidTr="0076168E">
        <w:trPr>
          <w:trHeight w:val="990"/>
          <w:jc w:val="center"/>
        </w:trPr>
        <w:tc>
          <w:tcPr>
            <w:tcW w:w="561" w:type="dxa"/>
            <w:tcBorders>
              <w:top w:val="nil"/>
              <w:left w:val="nil"/>
              <w:bottom w:val="nil"/>
              <w:right w:val="nil"/>
            </w:tcBorders>
            <w:shd w:val="clear" w:color="auto" w:fill="auto"/>
            <w:noWrap/>
            <w:vAlign w:val="bottom"/>
            <w:hideMark/>
          </w:tcPr>
          <w:p w14:paraId="6CC4AF01" w14:textId="77777777" w:rsidR="0076168E" w:rsidRPr="0076168E" w:rsidRDefault="0076168E" w:rsidP="0076168E">
            <w:pPr>
              <w:rPr>
                <w:rFonts w:ascii="Tahoma" w:hAnsi="Tahoma" w:cs="Tahoma"/>
                <w:b/>
                <w:bCs/>
                <w:sz w:val="10"/>
                <w:szCs w:val="10"/>
              </w:rPr>
            </w:pPr>
          </w:p>
        </w:tc>
        <w:tc>
          <w:tcPr>
            <w:tcW w:w="300" w:type="dxa"/>
            <w:vMerge/>
            <w:tcBorders>
              <w:top w:val="nil"/>
              <w:left w:val="nil"/>
              <w:bottom w:val="nil"/>
              <w:right w:val="single" w:sz="4" w:space="0" w:color="C0C0C0"/>
            </w:tcBorders>
            <w:vAlign w:val="center"/>
            <w:hideMark/>
          </w:tcPr>
          <w:p w14:paraId="507A9992" w14:textId="77777777" w:rsidR="0076168E" w:rsidRPr="0076168E" w:rsidRDefault="0076168E" w:rsidP="0076168E">
            <w:pPr>
              <w:rPr>
                <w:rFonts w:ascii="Wingdings 2" w:hAnsi="Wingdings 2" w:cs="Tahoma"/>
                <w:color w:val="5A5A5A"/>
                <w:sz w:val="10"/>
                <w:szCs w:val="10"/>
              </w:rPr>
            </w:pPr>
          </w:p>
        </w:tc>
        <w:tc>
          <w:tcPr>
            <w:tcW w:w="1011" w:type="dxa"/>
            <w:tcBorders>
              <w:top w:val="nil"/>
              <w:left w:val="nil"/>
              <w:bottom w:val="single" w:sz="4" w:space="0" w:color="C0C0C0"/>
              <w:right w:val="single" w:sz="4" w:space="0" w:color="C0C0C0"/>
            </w:tcBorders>
            <w:shd w:val="clear" w:color="auto" w:fill="auto"/>
            <w:vAlign w:val="center"/>
            <w:hideMark/>
          </w:tcPr>
          <w:p w14:paraId="0A62589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3.7.2.1.1</w:t>
            </w:r>
          </w:p>
        </w:tc>
        <w:tc>
          <w:tcPr>
            <w:tcW w:w="5807" w:type="dxa"/>
            <w:tcBorders>
              <w:top w:val="nil"/>
              <w:left w:val="nil"/>
              <w:bottom w:val="single" w:sz="4" w:space="0" w:color="C0C0C0"/>
              <w:right w:val="single" w:sz="4" w:space="0" w:color="C0C0C0"/>
            </w:tcBorders>
            <w:shd w:val="clear" w:color="auto" w:fill="auto"/>
            <w:vAlign w:val="center"/>
            <w:hideMark/>
          </w:tcPr>
          <w:p w14:paraId="79ECAD68"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Тариф покупки</w:t>
            </w:r>
          </w:p>
        </w:tc>
        <w:tc>
          <w:tcPr>
            <w:tcW w:w="1136" w:type="dxa"/>
            <w:tcBorders>
              <w:top w:val="nil"/>
              <w:left w:val="nil"/>
              <w:bottom w:val="single" w:sz="4" w:space="0" w:color="C0C0C0"/>
              <w:right w:val="single" w:sz="4" w:space="0" w:color="C0C0C0"/>
            </w:tcBorders>
            <w:shd w:val="clear" w:color="auto" w:fill="auto"/>
            <w:vAlign w:val="center"/>
            <w:hideMark/>
          </w:tcPr>
          <w:p w14:paraId="07C55CDB"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3987EA9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2,96</w:t>
            </w:r>
          </w:p>
        </w:tc>
        <w:tc>
          <w:tcPr>
            <w:tcW w:w="1467" w:type="dxa"/>
            <w:tcBorders>
              <w:top w:val="nil"/>
              <w:left w:val="nil"/>
              <w:bottom w:val="single" w:sz="4" w:space="0" w:color="C0C0C0"/>
              <w:right w:val="single" w:sz="4" w:space="0" w:color="C0C0C0"/>
            </w:tcBorders>
            <w:shd w:val="clear" w:color="000000" w:fill="FFFFCC"/>
            <w:vAlign w:val="center"/>
            <w:hideMark/>
          </w:tcPr>
          <w:p w14:paraId="2E3F831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2,96</w:t>
            </w:r>
          </w:p>
        </w:tc>
        <w:tc>
          <w:tcPr>
            <w:tcW w:w="1506" w:type="dxa"/>
            <w:tcBorders>
              <w:top w:val="nil"/>
              <w:left w:val="nil"/>
              <w:bottom w:val="single" w:sz="4" w:space="0" w:color="C0C0C0"/>
              <w:right w:val="single" w:sz="4" w:space="0" w:color="C0C0C0"/>
            </w:tcBorders>
            <w:shd w:val="clear" w:color="000000" w:fill="FFFFCC"/>
            <w:vAlign w:val="center"/>
            <w:hideMark/>
          </w:tcPr>
          <w:p w14:paraId="5593DF5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2,96</w:t>
            </w:r>
          </w:p>
        </w:tc>
        <w:tc>
          <w:tcPr>
            <w:tcW w:w="1676" w:type="dxa"/>
            <w:tcBorders>
              <w:top w:val="nil"/>
              <w:left w:val="nil"/>
              <w:bottom w:val="single" w:sz="4" w:space="0" w:color="C0C0C0"/>
              <w:right w:val="single" w:sz="4" w:space="0" w:color="C0C0C0"/>
            </w:tcBorders>
            <w:shd w:val="clear" w:color="000000" w:fill="FFFFCC"/>
            <w:vAlign w:val="center"/>
            <w:hideMark/>
          </w:tcPr>
          <w:p w14:paraId="24EC075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2,96</w:t>
            </w:r>
          </w:p>
        </w:tc>
        <w:tc>
          <w:tcPr>
            <w:tcW w:w="1496" w:type="dxa"/>
            <w:tcBorders>
              <w:top w:val="nil"/>
              <w:left w:val="nil"/>
              <w:bottom w:val="single" w:sz="4" w:space="0" w:color="C0C0C0"/>
              <w:right w:val="single" w:sz="4" w:space="0" w:color="C0C0C0"/>
            </w:tcBorders>
            <w:shd w:val="clear" w:color="000000" w:fill="FFFFCC"/>
            <w:vAlign w:val="center"/>
            <w:hideMark/>
          </w:tcPr>
          <w:p w14:paraId="0DE25C5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2,96</w:t>
            </w:r>
          </w:p>
        </w:tc>
        <w:tc>
          <w:tcPr>
            <w:tcW w:w="1536" w:type="dxa"/>
            <w:tcBorders>
              <w:top w:val="nil"/>
              <w:left w:val="nil"/>
              <w:bottom w:val="single" w:sz="4" w:space="0" w:color="C0C0C0"/>
              <w:right w:val="single" w:sz="4" w:space="0" w:color="C0C0C0"/>
            </w:tcBorders>
            <w:shd w:val="clear" w:color="000000" w:fill="FFFFCC"/>
            <w:vAlign w:val="center"/>
            <w:hideMark/>
          </w:tcPr>
          <w:p w14:paraId="3FFC3C6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2,96</w:t>
            </w:r>
          </w:p>
        </w:tc>
        <w:tc>
          <w:tcPr>
            <w:tcW w:w="1536" w:type="dxa"/>
            <w:tcBorders>
              <w:top w:val="nil"/>
              <w:left w:val="nil"/>
              <w:bottom w:val="single" w:sz="4" w:space="0" w:color="C0C0C0"/>
              <w:right w:val="single" w:sz="4" w:space="0" w:color="C0C0C0"/>
            </w:tcBorders>
            <w:shd w:val="clear" w:color="000000" w:fill="FFFFCC"/>
            <w:vAlign w:val="center"/>
            <w:hideMark/>
          </w:tcPr>
          <w:p w14:paraId="4AA554D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2,96</w:t>
            </w:r>
          </w:p>
        </w:tc>
        <w:tc>
          <w:tcPr>
            <w:tcW w:w="1536" w:type="dxa"/>
            <w:tcBorders>
              <w:top w:val="nil"/>
              <w:left w:val="nil"/>
              <w:bottom w:val="single" w:sz="4" w:space="0" w:color="C0C0C0"/>
              <w:right w:val="single" w:sz="4" w:space="0" w:color="C0C0C0"/>
            </w:tcBorders>
            <w:shd w:val="clear" w:color="000000" w:fill="FFFFCC"/>
            <w:vAlign w:val="center"/>
            <w:hideMark/>
          </w:tcPr>
          <w:p w14:paraId="43B4A2C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2,96</w:t>
            </w:r>
          </w:p>
        </w:tc>
        <w:tc>
          <w:tcPr>
            <w:tcW w:w="6516" w:type="dxa"/>
            <w:tcBorders>
              <w:top w:val="nil"/>
              <w:left w:val="nil"/>
              <w:bottom w:val="single" w:sz="4" w:space="0" w:color="C0C0C0"/>
              <w:right w:val="single" w:sz="4" w:space="0" w:color="C0C0C0"/>
            </w:tcBorders>
            <w:shd w:val="clear" w:color="000000" w:fill="FFFFCC"/>
            <w:vAlign w:val="center"/>
            <w:hideMark/>
          </w:tcPr>
          <w:p w14:paraId="03D4C07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r>
      <w:tr w:rsidR="0076168E" w:rsidRPr="0076168E" w14:paraId="76A1B702" w14:textId="77777777" w:rsidTr="0076168E">
        <w:trPr>
          <w:trHeight w:val="645"/>
          <w:jc w:val="center"/>
        </w:trPr>
        <w:tc>
          <w:tcPr>
            <w:tcW w:w="561" w:type="dxa"/>
            <w:tcBorders>
              <w:top w:val="nil"/>
              <w:left w:val="nil"/>
              <w:bottom w:val="nil"/>
              <w:right w:val="nil"/>
            </w:tcBorders>
            <w:shd w:val="clear" w:color="auto" w:fill="auto"/>
            <w:noWrap/>
            <w:vAlign w:val="bottom"/>
            <w:hideMark/>
          </w:tcPr>
          <w:p w14:paraId="6048CC00" w14:textId="77777777" w:rsidR="0076168E" w:rsidRPr="0076168E" w:rsidRDefault="0076168E" w:rsidP="0076168E">
            <w:pPr>
              <w:jc w:val="center"/>
              <w:rPr>
                <w:rFonts w:ascii="Tahoma" w:hAnsi="Tahoma" w:cs="Tahoma"/>
                <w:sz w:val="10"/>
                <w:szCs w:val="10"/>
              </w:rPr>
            </w:pPr>
          </w:p>
        </w:tc>
        <w:tc>
          <w:tcPr>
            <w:tcW w:w="300" w:type="dxa"/>
            <w:vMerge/>
            <w:tcBorders>
              <w:top w:val="nil"/>
              <w:left w:val="nil"/>
              <w:bottom w:val="nil"/>
              <w:right w:val="single" w:sz="4" w:space="0" w:color="C0C0C0"/>
            </w:tcBorders>
            <w:vAlign w:val="center"/>
            <w:hideMark/>
          </w:tcPr>
          <w:p w14:paraId="63C6F35D" w14:textId="77777777" w:rsidR="0076168E" w:rsidRPr="0076168E" w:rsidRDefault="0076168E" w:rsidP="0076168E">
            <w:pPr>
              <w:rPr>
                <w:rFonts w:ascii="Wingdings 2" w:hAnsi="Wingdings 2" w:cs="Tahoma"/>
                <w:color w:val="5A5A5A"/>
                <w:sz w:val="10"/>
                <w:szCs w:val="10"/>
              </w:rPr>
            </w:pPr>
          </w:p>
        </w:tc>
        <w:tc>
          <w:tcPr>
            <w:tcW w:w="1011" w:type="dxa"/>
            <w:tcBorders>
              <w:top w:val="nil"/>
              <w:left w:val="nil"/>
              <w:bottom w:val="single" w:sz="4" w:space="0" w:color="C0C0C0"/>
              <w:right w:val="single" w:sz="4" w:space="0" w:color="C0C0C0"/>
            </w:tcBorders>
            <w:shd w:val="clear" w:color="auto" w:fill="auto"/>
            <w:vAlign w:val="center"/>
            <w:hideMark/>
          </w:tcPr>
          <w:p w14:paraId="62732F0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3.7.2.1.2</w:t>
            </w:r>
          </w:p>
        </w:tc>
        <w:tc>
          <w:tcPr>
            <w:tcW w:w="5807" w:type="dxa"/>
            <w:tcBorders>
              <w:top w:val="nil"/>
              <w:left w:val="nil"/>
              <w:bottom w:val="single" w:sz="4" w:space="0" w:color="C0C0C0"/>
              <w:right w:val="single" w:sz="4" w:space="0" w:color="C0C0C0"/>
            </w:tcBorders>
            <w:shd w:val="clear" w:color="auto" w:fill="auto"/>
            <w:vAlign w:val="center"/>
            <w:hideMark/>
          </w:tcPr>
          <w:p w14:paraId="77E0A74A" w14:textId="77777777" w:rsidR="0076168E" w:rsidRPr="0076168E" w:rsidRDefault="0076168E" w:rsidP="0076168E">
            <w:pPr>
              <w:ind w:firstLineChars="400" w:firstLine="400"/>
              <w:rPr>
                <w:rFonts w:ascii="Tahoma" w:hAnsi="Tahoma" w:cs="Tahoma"/>
                <w:sz w:val="10"/>
                <w:szCs w:val="10"/>
              </w:rPr>
            </w:pPr>
            <w:r w:rsidRPr="0076168E">
              <w:rPr>
                <w:rFonts w:ascii="Tahoma" w:hAnsi="Tahoma" w:cs="Tahoma"/>
                <w:sz w:val="10"/>
                <w:szCs w:val="10"/>
              </w:rPr>
              <w:t>Объем покупки</w:t>
            </w:r>
          </w:p>
        </w:tc>
        <w:tc>
          <w:tcPr>
            <w:tcW w:w="1136" w:type="dxa"/>
            <w:tcBorders>
              <w:top w:val="nil"/>
              <w:left w:val="nil"/>
              <w:bottom w:val="single" w:sz="4" w:space="0" w:color="C0C0C0"/>
              <w:right w:val="single" w:sz="4" w:space="0" w:color="C0C0C0"/>
            </w:tcBorders>
            <w:shd w:val="clear" w:color="auto" w:fill="auto"/>
            <w:vAlign w:val="center"/>
            <w:hideMark/>
          </w:tcPr>
          <w:p w14:paraId="007EAA1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FFFFCC"/>
            <w:vAlign w:val="center"/>
            <w:hideMark/>
          </w:tcPr>
          <w:p w14:paraId="1650C1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94 443,20</w:t>
            </w:r>
          </w:p>
        </w:tc>
        <w:tc>
          <w:tcPr>
            <w:tcW w:w="1467" w:type="dxa"/>
            <w:tcBorders>
              <w:top w:val="nil"/>
              <w:left w:val="nil"/>
              <w:bottom w:val="single" w:sz="4" w:space="0" w:color="C0C0C0"/>
              <w:right w:val="single" w:sz="4" w:space="0" w:color="C0C0C0"/>
            </w:tcBorders>
            <w:shd w:val="clear" w:color="000000" w:fill="FFFFCC"/>
            <w:vAlign w:val="center"/>
            <w:hideMark/>
          </w:tcPr>
          <w:p w14:paraId="330DB10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47 221,60</w:t>
            </w:r>
          </w:p>
        </w:tc>
        <w:tc>
          <w:tcPr>
            <w:tcW w:w="1506" w:type="dxa"/>
            <w:tcBorders>
              <w:top w:val="nil"/>
              <w:left w:val="nil"/>
              <w:bottom w:val="single" w:sz="4" w:space="0" w:color="C0C0C0"/>
              <w:right w:val="single" w:sz="4" w:space="0" w:color="C0C0C0"/>
            </w:tcBorders>
            <w:shd w:val="clear" w:color="000000" w:fill="FFFFCC"/>
            <w:vAlign w:val="center"/>
            <w:hideMark/>
          </w:tcPr>
          <w:p w14:paraId="2F4C6A8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47 221,60</w:t>
            </w:r>
          </w:p>
        </w:tc>
        <w:tc>
          <w:tcPr>
            <w:tcW w:w="1676" w:type="dxa"/>
            <w:tcBorders>
              <w:top w:val="nil"/>
              <w:left w:val="nil"/>
              <w:bottom w:val="single" w:sz="4" w:space="0" w:color="C0C0C0"/>
              <w:right w:val="single" w:sz="4" w:space="0" w:color="C0C0C0"/>
            </w:tcBorders>
            <w:shd w:val="clear" w:color="000000" w:fill="FFFFCC"/>
            <w:vAlign w:val="center"/>
            <w:hideMark/>
          </w:tcPr>
          <w:p w14:paraId="219FF2E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94 443,20</w:t>
            </w:r>
          </w:p>
        </w:tc>
        <w:tc>
          <w:tcPr>
            <w:tcW w:w="1496" w:type="dxa"/>
            <w:tcBorders>
              <w:top w:val="nil"/>
              <w:left w:val="nil"/>
              <w:bottom w:val="single" w:sz="4" w:space="0" w:color="C0C0C0"/>
              <w:right w:val="single" w:sz="4" w:space="0" w:color="C0C0C0"/>
            </w:tcBorders>
            <w:shd w:val="clear" w:color="000000" w:fill="FFFFCC"/>
            <w:vAlign w:val="center"/>
            <w:hideMark/>
          </w:tcPr>
          <w:p w14:paraId="10377EE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47 221,60</w:t>
            </w:r>
          </w:p>
        </w:tc>
        <w:tc>
          <w:tcPr>
            <w:tcW w:w="1536" w:type="dxa"/>
            <w:tcBorders>
              <w:top w:val="nil"/>
              <w:left w:val="nil"/>
              <w:bottom w:val="single" w:sz="4" w:space="0" w:color="C0C0C0"/>
              <w:right w:val="single" w:sz="4" w:space="0" w:color="C0C0C0"/>
            </w:tcBorders>
            <w:shd w:val="clear" w:color="000000" w:fill="FFFFCC"/>
            <w:vAlign w:val="center"/>
            <w:hideMark/>
          </w:tcPr>
          <w:p w14:paraId="3C0C050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47 221,60</w:t>
            </w:r>
          </w:p>
        </w:tc>
        <w:tc>
          <w:tcPr>
            <w:tcW w:w="1536" w:type="dxa"/>
            <w:tcBorders>
              <w:top w:val="nil"/>
              <w:left w:val="nil"/>
              <w:bottom w:val="single" w:sz="4" w:space="0" w:color="C0C0C0"/>
              <w:right w:val="single" w:sz="4" w:space="0" w:color="C0C0C0"/>
            </w:tcBorders>
            <w:shd w:val="clear" w:color="000000" w:fill="FFFFCC"/>
            <w:vAlign w:val="center"/>
            <w:hideMark/>
          </w:tcPr>
          <w:p w14:paraId="34289F1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15 740,53</w:t>
            </w:r>
          </w:p>
        </w:tc>
        <w:tc>
          <w:tcPr>
            <w:tcW w:w="1536" w:type="dxa"/>
            <w:tcBorders>
              <w:top w:val="nil"/>
              <w:left w:val="nil"/>
              <w:bottom w:val="single" w:sz="4" w:space="0" w:color="C0C0C0"/>
              <w:right w:val="single" w:sz="4" w:space="0" w:color="C0C0C0"/>
            </w:tcBorders>
            <w:shd w:val="clear" w:color="000000" w:fill="FFFFCC"/>
            <w:vAlign w:val="center"/>
            <w:hideMark/>
          </w:tcPr>
          <w:p w14:paraId="156CF00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31 481,07</w:t>
            </w:r>
          </w:p>
        </w:tc>
        <w:tc>
          <w:tcPr>
            <w:tcW w:w="6516" w:type="dxa"/>
            <w:tcBorders>
              <w:top w:val="nil"/>
              <w:left w:val="nil"/>
              <w:bottom w:val="single" w:sz="4" w:space="0" w:color="C0C0C0"/>
              <w:right w:val="single" w:sz="4" w:space="0" w:color="C0C0C0"/>
            </w:tcBorders>
            <w:shd w:val="clear" w:color="000000" w:fill="FFFFCC"/>
            <w:vAlign w:val="center"/>
            <w:hideMark/>
          </w:tcPr>
          <w:p w14:paraId="0F421EB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r>
      <w:tr w:rsidR="0076168E" w:rsidRPr="0076168E" w14:paraId="16E1A6B7" w14:textId="77777777" w:rsidTr="0076168E">
        <w:trPr>
          <w:trHeight w:val="450"/>
          <w:jc w:val="center"/>
        </w:trPr>
        <w:tc>
          <w:tcPr>
            <w:tcW w:w="561" w:type="dxa"/>
            <w:tcBorders>
              <w:top w:val="nil"/>
              <w:left w:val="nil"/>
              <w:bottom w:val="nil"/>
              <w:right w:val="nil"/>
            </w:tcBorders>
            <w:shd w:val="clear" w:color="000000" w:fill="FFFF00"/>
            <w:noWrap/>
            <w:vAlign w:val="center"/>
            <w:hideMark/>
          </w:tcPr>
          <w:p w14:paraId="34F6C81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7A6686F2"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A53F06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3.8</w:t>
            </w:r>
          </w:p>
        </w:tc>
        <w:tc>
          <w:tcPr>
            <w:tcW w:w="5807" w:type="dxa"/>
            <w:tcBorders>
              <w:top w:val="nil"/>
              <w:left w:val="nil"/>
              <w:bottom w:val="single" w:sz="4" w:space="0" w:color="C0C0C0"/>
              <w:right w:val="single" w:sz="4" w:space="0" w:color="C0C0C0"/>
            </w:tcBorders>
            <w:shd w:val="clear" w:color="auto" w:fill="auto"/>
            <w:vAlign w:val="center"/>
            <w:hideMark/>
          </w:tcPr>
          <w:p w14:paraId="113A1D8C"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Расходы на оплату труда основного производственного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7D8C48F1"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9D7318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12 806,08</w:t>
            </w:r>
          </w:p>
        </w:tc>
        <w:tc>
          <w:tcPr>
            <w:tcW w:w="1467" w:type="dxa"/>
            <w:tcBorders>
              <w:top w:val="nil"/>
              <w:left w:val="nil"/>
              <w:bottom w:val="single" w:sz="4" w:space="0" w:color="C0C0C0"/>
              <w:right w:val="single" w:sz="4" w:space="0" w:color="C0C0C0"/>
            </w:tcBorders>
            <w:shd w:val="clear" w:color="000000" w:fill="D7EAD3"/>
            <w:vAlign w:val="center"/>
            <w:hideMark/>
          </w:tcPr>
          <w:p w14:paraId="1F93B1C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6 403,04</w:t>
            </w:r>
          </w:p>
        </w:tc>
        <w:tc>
          <w:tcPr>
            <w:tcW w:w="1506" w:type="dxa"/>
            <w:tcBorders>
              <w:top w:val="nil"/>
              <w:left w:val="nil"/>
              <w:bottom w:val="single" w:sz="4" w:space="0" w:color="C0C0C0"/>
              <w:right w:val="single" w:sz="4" w:space="0" w:color="C0C0C0"/>
            </w:tcBorders>
            <w:shd w:val="clear" w:color="000000" w:fill="D7EAD3"/>
            <w:vAlign w:val="center"/>
            <w:hideMark/>
          </w:tcPr>
          <w:p w14:paraId="0017FFC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6 403,04</w:t>
            </w:r>
          </w:p>
        </w:tc>
        <w:tc>
          <w:tcPr>
            <w:tcW w:w="1676" w:type="dxa"/>
            <w:tcBorders>
              <w:top w:val="nil"/>
              <w:left w:val="nil"/>
              <w:bottom w:val="single" w:sz="4" w:space="0" w:color="C0C0C0"/>
              <w:right w:val="single" w:sz="4" w:space="0" w:color="C0C0C0"/>
            </w:tcBorders>
            <w:shd w:val="clear" w:color="000000" w:fill="FFFFCC"/>
            <w:vAlign w:val="center"/>
            <w:hideMark/>
          </w:tcPr>
          <w:p w14:paraId="33BD338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12 806,08</w:t>
            </w:r>
          </w:p>
        </w:tc>
        <w:tc>
          <w:tcPr>
            <w:tcW w:w="1496" w:type="dxa"/>
            <w:tcBorders>
              <w:top w:val="nil"/>
              <w:left w:val="nil"/>
              <w:bottom w:val="single" w:sz="4" w:space="0" w:color="C0C0C0"/>
              <w:right w:val="single" w:sz="4" w:space="0" w:color="C0C0C0"/>
            </w:tcBorders>
            <w:shd w:val="clear" w:color="000000" w:fill="D7EAD3"/>
            <w:vAlign w:val="center"/>
            <w:hideMark/>
          </w:tcPr>
          <w:p w14:paraId="7C6E12D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6 403,04</w:t>
            </w:r>
          </w:p>
        </w:tc>
        <w:tc>
          <w:tcPr>
            <w:tcW w:w="1536" w:type="dxa"/>
            <w:tcBorders>
              <w:top w:val="nil"/>
              <w:left w:val="nil"/>
              <w:bottom w:val="single" w:sz="4" w:space="0" w:color="C0C0C0"/>
              <w:right w:val="single" w:sz="4" w:space="0" w:color="C0C0C0"/>
            </w:tcBorders>
            <w:shd w:val="clear" w:color="000000" w:fill="D7EAD3"/>
            <w:vAlign w:val="center"/>
            <w:hideMark/>
          </w:tcPr>
          <w:p w14:paraId="25D598F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6 403,04</w:t>
            </w:r>
          </w:p>
        </w:tc>
        <w:tc>
          <w:tcPr>
            <w:tcW w:w="1536" w:type="dxa"/>
            <w:tcBorders>
              <w:top w:val="nil"/>
              <w:left w:val="nil"/>
              <w:bottom w:val="single" w:sz="4" w:space="0" w:color="C0C0C0"/>
              <w:right w:val="single" w:sz="4" w:space="0" w:color="C0C0C0"/>
            </w:tcBorders>
            <w:shd w:val="clear" w:color="000000" w:fill="D7EAD3"/>
            <w:vAlign w:val="center"/>
            <w:hideMark/>
          </w:tcPr>
          <w:p w14:paraId="0E5969D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2 134,35</w:t>
            </w:r>
          </w:p>
        </w:tc>
        <w:tc>
          <w:tcPr>
            <w:tcW w:w="1536" w:type="dxa"/>
            <w:tcBorders>
              <w:top w:val="nil"/>
              <w:left w:val="nil"/>
              <w:bottom w:val="single" w:sz="4" w:space="0" w:color="C0C0C0"/>
              <w:right w:val="single" w:sz="4" w:space="0" w:color="C0C0C0"/>
            </w:tcBorders>
            <w:shd w:val="clear" w:color="000000" w:fill="D7EAD3"/>
            <w:vAlign w:val="center"/>
            <w:hideMark/>
          </w:tcPr>
          <w:p w14:paraId="173DFC2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4 268,69</w:t>
            </w:r>
          </w:p>
        </w:tc>
        <w:tc>
          <w:tcPr>
            <w:tcW w:w="6516" w:type="dxa"/>
            <w:tcBorders>
              <w:top w:val="nil"/>
              <w:left w:val="nil"/>
              <w:bottom w:val="single" w:sz="4" w:space="0" w:color="C0C0C0"/>
              <w:right w:val="nil"/>
            </w:tcBorders>
            <w:shd w:val="clear" w:color="000000" w:fill="FFFFCC"/>
            <w:vAlign w:val="center"/>
            <w:hideMark/>
          </w:tcPr>
          <w:p w14:paraId="3FFE391B"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2B28D04F"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69C56F27"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lastRenderedPageBreak/>
              <w:t> </w:t>
            </w:r>
          </w:p>
        </w:tc>
        <w:tc>
          <w:tcPr>
            <w:tcW w:w="300" w:type="dxa"/>
            <w:tcBorders>
              <w:top w:val="nil"/>
              <w:left w:val="nil"/>
              <w:bottom w:val="nil"/>
              <w:right w:val="nil"/>
            </w:tcBorders>
            <w:shd w:val="clear" w:color="auto" w:fill="auto"/>
            <w:noWrap/>
            <w:vAlign w:val="bottom"/>
            <w:hideMark/>
          </w:tcPr>
          <w:p w14:paraId="56461F9B"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B37617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3.8.1</w:t>
            </w:r>
          </w:p>
        </w:tc>
        <w:tc>
          <w:tcPr>
            <w:tcW w:w="5807" w:type="dxa"/>
            <w:tcBorders>
              <w:top w:val="nil"/>
              <w:left w:val="nil"/>
              <w:bottom w:val="single" w:sz="4" w:space="0" w:color="C0C0C0"/>
              <w:right w:val="single" w:sz="4" w:space="0" w:color="C0C0C0"/>
            </w:tcBorders>
            <w:shd w:val="clear" w:color="auto" w:fill="auto"/>
            <w:vAlign w:val="center"/>
            <w:hideMark/>
          </w:tcPr>
          <w:p w14:paraId="76A3CCA0"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Среднемесячная оплата труда</w:t>
            </w:r>
          </w:p>
        </w:tc>
        <w:tc>
          <w:tcPr>
            <w:tcW w:w="1136" w:type="dxa"/>
            <w:tcBorders>
              <w:top w:val="nil"/>
              <w:left w:val="nil"/>
              <w:bottom w:val="single" w:sz="4" w:space="0" w:color="C0C0C0"/>
              <w:right w:val="single" w:sz="4" w:space="0" w:color="C0C0C0"/>
            </w:tcBorders>
            <w:shd w:val="clear" w:color="auto" w:fill="auto"/>
            <w:vAlign w:val="center"/>
            <w:hideMark/>
          </w:tcPr>
          <w:p w14:paraId="04EE1CA0"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DCCDB6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26 679,33</w:t>
            </w:r>
          </w:p>
        </w:tc>
        <w:tc>
          <w:tcPr>
            <w:tcW w:w="1467" w:type="dxa"/>
            <w:tcBorders>
              <w:top w:val="nil"/>
              <w:left w:val="nil"/>
              <w:bottom w:val="single" w:sz="4" w:space="0" w:color="C0C0C0"/>
              <w:right w:val="single" w:sz="4" w:space="0" w:color="C0C0C0"/>
            </w:tcBorders>
            <w:shd w:val="clear" w:color="000000" w:fill="D7EAD3"/>
            <w:vAlign w:val="center"/>
            <w:hideMark/>
          </w:tcPr>
          <w:p w14:paraId="7709B78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26 679,33</w:t>
            </w:r>
          </w:p>
        </w:tc>
        <w:tc>
          <w:tcPr>
            <w:tcW w:w="1506" w:type="dxa"/>
            <w:tcBorders>
              <w:top w:val="nil"/>
              <w:left w:val="nil"/>
              <w:bottom w:val="single" w:sz="4" w:space="0" w:color="C0C0C0"/>
              <w:right w:val="single" w:sz="4" w:space="0" w:color="C0C0C0"/>
            </w:tcBorders>
            <w:shd w:val="clear" w:color="000000" w:fill="D7EAD3"/>
            <w:vAlign w:val="center"/>
            <w:hideMark/>
          </w:tcPr>
          <w:p w14:paraId="4AD2062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26 679,33</w:t>
            </w:r>
          </w:p>
        </w:tc>
        <w:tc>
          <w:tcPr>
            <w:tcW w:w="1676" w:type="dxa"/>
            <w:tcBorders>
              <w:top w:val="nil"/>
              <w:left w:val="nil"/>
              <w:bottom w:val="single" w:sz="4" w:space="0" w:color="C0C0C0"/>
              <w:right w:val="single" w:sz="4" w:space="0" w:color="C0C0C0"/>
            </w:tcBorders>
            <w:shd w:val="clear" w:color="000000" w:fill="D7EAD3"/>
            <w:vAlign w:val="center"/>
            <w:hideMark/>
          </w:tcPr>
          <w:p w14:paraId="7643508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26 679,33</w:t>
            </w:r>
          </w:p>
        </w:tc>
        <w:tc>
          <w:tcPr>
            <w:tcW w:w="1496" w:type="dxa"/>
            <w:tcBorders>
              <w:top w:val="nil"/>
              <w:left w:val="nil"/>
              <w:bottom w:val="single" w:sz="4" w:space="0" w:color="C0C0C0"/>
              <w:right w:val="single" w:sz="4" w:space="0" w:color="C0C0C0"/>
            </w:tcBorders>
            <w:shd w:val="clear" w:color="000000" w:fill="D7EAD3"/>
            <w:vAlign w:val="center"/>
            <w:hideMark/>
          </w:tcPr>
          <w:p w14:paraId="0F75FC2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26 679,33</w:t>
            </w:r>
          </w:p>
        </w:tc>
        <w:tc>
          <w:tcPr>
            <w:tcW w:w="1536" w:type="dxa"/>
            <w:tcBorders>
              <w:top w:val="nil"/>
              <w:left w:val="nil"/>
              <w:bottom w:val="single" w:sz="4" w:space="0" w:color="C0C0C0"/>
              <w:right w:val="single" w:sz="4" w:space="0" w:color="C0C0C0"/>
            </w:tcBorders>
            <w:shd w:val="clear" w:color="000000" w:fill="D7EAD3"/>
            <w:vAlign w:val="center"/>
            <w:hideMark/>
          </w:tcPr>
          <w:p w14:paraId="3C57303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26 679,33</w:t>
            </w:r>
          </w:p>
        </w:tc>
        <w:tc>
          <w:tcPr>
            <w:tcW w:w="1536" w:type="dxa"/>
            <w:tcBorders>
              <w:top w:val="nil"/>
              <w:left w:val="nil"/>
              <w:bottom w:val="single" w:sz="4" w:space="0" w:color="C0C0C0"/>
              <w:right w:val="single" w:sz="4" w:space="0" w:color="C0C0C0"/>
            </w:tcBorders>
            <w:shd w:val="clear" w:color="000000" w:fill="D7EAD3"/>
            <w:vAlign w:val="center"/>
            <w:hideMark/>
          </w:tcPr>
          <w:p w14:paraId="77E1BC3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26 679,33</w:t>
            </w:r>
          </w:p>
        </w:tc>
        <w:tc>
          <w:tcPr>
            <w:tcW w:w="1536" w:type="dxa"/>
            <w:tcBorders>
              <w:top w:val="nil"/>
              <w:left w:val="nil"/>
              <w:bottom w:val="single" w:sz="4" w:space="0" w:color="C0C0C0"/>
              <w:right w:val="single" w:sz="4" w:space="0" w:color="C0C0C0"/>
            </w:tcBorders>
            <w:shd w:val="clear" w:color="000000" w:fill="D7EAD3"/>
            <w:vAlign w:val="center"/>
            <w:hideMark/>
          </w:tcPr>
          <w:p w14:paraId="29FD9A9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26 679,33</w:t>
            </w:r>
          </w:p>
        </w:tc>
        <w:tc>
          <w:tcPr>
            <w:tcW w:w="6516" w:type="dxa"/>
            <w:tcBorders>
              <w:top w:val="nil"/>
              <w:left w:val="nil"/>
              <w:bottom w:val="single" w:sz="4" w:space="0" w:color="C0C0C0"/>
              <w:right w:val="nil"/>
            </w:tcBorders>
            <w:shd w:val="clear" w:color="000000" w:fill="FFFFCC"/>
            <w:vAlign w:val="center"/>
            <w:hideMark/>
          </w:tcPr>
          <w:p w14:paraId="011F5C6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r>
      <w:tr w:rsidR="0076168E" w:rsidRPr="0076168E" w14:paraId="76AB220F" w14:textId="77777777" w:rsidTr="0076168E">
        <w:trPr>
          <w:trHeight w:val="225"/>
          <w:jc w:val="center"/>
        </w:trPr>
        <w:tc>
          <w:tcPr>
            <w:tcW w:w="561" w:type="dxa"/>
            <w:tcBorders>
              <w:top w:val="nil"/>
              <w:left w:val="nil"/>
              <w:bottom w:val="nil"/>
              <w:right w:val="nil"/>
            </w:tcBorders>
            <w:shd w:val="clear" w:color="000000" w:fill="FFFF00"/>
            <w:noWrap/>
            <w:vAlign w:val="center"/>
            <w:hideMark/>
          </w:tcPr>
          <w:p w14:paraId="57CC27F6"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4E25F5B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150AB3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3.8.2</w:t>
            </w:r>
          </w:p>
        </w:tc>
        <w:tc>
          <w:tcPr>
            <w:tcW w:w="5807" w:type="dxa"/>
            <w:tcBorders>
              <w:top w:val="nil"/>
              <w:left w:val="nil"/>
              <w:bottom w:val="single" w:sz="4" w:space="0" w:color="C0C0C0"/>
              <w:right w:val="single" w:sz="4" w:space="0" w:color="C0C0C0"/>
            </w:tcBorders>
            <w:shd w:val="clear" w:color="auto" w:fill="auto"/>
            <w:vAlign w:val="center"/>
            <w:hideMark/>
          </w:tcPr>
          <w:p w14:paraId="2EC49A12"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Численность производственного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4757768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чел</w:t>
            </w:r>
          </w:p>
        </w:tc>
        <w:tc>
          <w:tcPr>
            <w:tcW w:w="1656" w:type="dxa"/>
            <w:tcBorders>
              <w:top w:val="nil"/>
              <w:left w:val="nil"/>
              <w:bottom w:val="single" w:sz="4" w:space="0" w:color="C0C0C0"/>
              <w:right w:val="single" w:sz="4" w:space="0" w:color="C0C0C0"/>
            </w:tcBorders>
            <w:shd w:val="clear" w:color="000000" w:fill="FFFFCC"/>
            <w:vAlign w:val="center"/>
            <w:hideMark/>
          </w:tcPr>
          <w:p w14:paraId="016A4E7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40,00</w:t>
            </w:r>
          </w:p>
        </w:tc>
        <w:tc>
          <w:tcPr>
            <w:tcW w:w="1467" w:type="dxa"/>
            <w:tcBorders>
              <w:top w:val="nil"/>
              <w:left w:val="nil"/>
              <w:bottom w:val="single" w:sz="4" w:space="0" w:color="C0C0C0"/>
              <w:right w:val="single" w:sz="4" w:space="0" w:color="C0C0C0"/>
            </w:tcBorders>
            <w:shd w:val="clear" w:color="000000" w:fill="D7EAD3"/>
            <w:vAlign w:val="center"/>
            <w:hideMark/>
          </w:tcPr>
          <w:p w14:paraId="6651F58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40,00</w:t>
            </w:r>
          </w:p>
        </w:tc>
        <w:tc>
          <w:tcPr>
            <w:tcW w:w="1506" w:type="dxa"/>
            <w:tcBorders>
              <w:top w:val="nil"/>
              <w:left w:val="nil"/>
              <w:bottom w:val="single" w:sz="4" w:space="0" w:color="C0C0C0"/>
              <w:right w:val="single" w:sz="4" w:space="0" w:color="C0C0C0"/>
            </w:tcBorders>
            <w:shd w:val="clear" w:color="000000" w:fill="D7EAD3"/>
            <w:vAlign w:val="center"/>
            <w:hideMark/>
          </w:tcPr>
          <w:p w14:paraId="7144963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40,00</w:t>
            </w:r>
          </w:p>
        </w:tc>
        <w:tc>
          <w:tcPr>
            <w:tcW w:w="1676" w:type="dxa"/>
            <w:tcBorders>
              <w:top w:val="nil"/>
              <w:left w:val="nil"/>
              <w:bottom w:val="single" w:sz="4" w:space="0" w:color="C0C0C0"/>
              <w:right w:val="single" w:sz="4" w:space="0" w:color="C0C0C0"/>
            </w:tcBorders>
            <w:shd w:val="clear" w:color="000000" w:fill="FFFFCC"/>
            <w:vAlign w:val="center"/>
            <w:hideMark/>
          </w:tcPr>
          <w:p w14:paraId="6F43389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40,00</w:t>
            </w:r>
          </w:p>
        </w:tc>
        <w:tc>
          <w:tcPr>
            <w:tcW w:w="1496" w:type="dxa"/>
            <w:tcBorders>
              <w:top w:val="nil"/>
              <w:left w:val="nil"/>
              <w:bottom w:val="single" w:sz="4" w:space="0" w:color="C0C0C0"/>
              <w:right w:val="single" w:sz="4" w:space="0" w:color="C0C0C0"/>
            </w:tcBorders>
            <w:shd w:val="clear" w:color="000000" w:fill="D7EAD3"/>
            <w:vAlign w:val="center"/>
            <w:hideMark/>
          </w:tcPr>
          <w:p w14:paraId="00DF8BE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40,00</w:t>
            </w:r>
          </w:p>
        </w:tc>
        <w:tc>
          <w:tcPr>
            <w:tcW w:w="1536" w:type="dxa"/>
            <w:tcBorders>
              <w:top w:val="nil"/>
              <w:left w:val="nil"/>
              <w:bottom w:val="single" w:sz="4" w:space="0" w:color="C0C0C0"/>
              <w:right w:val="single" w:sz="4" w:space="0" w:color="C0C0C0"/>
            </w:tcBorders>
            <w:shd w:val="clear" w:color="000000" w:fill="D7EAD3"/>
            <w:vAlign w:val="center"/>
            <w:hideMark/>
          </w:tcPr>
          <w:p w14:paraId="1B0788B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40,00</w:t>
            </w:r>
          </w:p>
        </w:tc>
        <w:tc>
          <w:tcPr>
            <w:tcW w:w="1536" w:type="dxa"/>
            <w:tcBorders>
              <w:top w:val="nil"/>
              <w:left w:val="nil"/>
              <w:bottom w:val="single" w:sz="4" w:space="0" w:color="C0C0C0"/>
              <w:right w:val="single" w:sz="4" w:space="0" w:color="C0C0C0"/>
            </w:tcBorders>
            <w:shd w:val="clear" w:color="000000" w:fill="D7EAD3"/>
            <w:vAlign w:val="center"/>
            <w:hideMark/>
          </w:tcPr>
          <w:p w14:paraId="0B14C63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40,00</w:t>
            </w:r>
          </w:p>
        </w:tc>
        <w:tc>
          <w:tcPr>
            <w:tcW w:w="1536" w:type="dxa"/>
            <w:tcBorders>
              <w:top w:val="nil"/>
              <w:left w:val="nil"/>
              <w:bottom w:val="single" w:sz="4" w:space="0" w:color="C0C0C0"/>
              <w:right w:val="single" w:sz="4" w:space="0" w:color="C0C0C0"/>
            </w:tcBorders>
            <w:shd w:val="clear" w:color="000000" w:fill="D7EAD3"/>
            <w:vAlign w:val="center"/>
            <w:hideMark/>
          </w:tcPr>
          <w:p w14:paraId="370553B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40,00</w:t>
            </w:r>
          </w:p>
        </w:tc>
        <w:tc>
          <w:tcPr>
            <w:tcW w:w="6516" w:type="dxa"/>
            <w:tcBorders>
              <w:top w:val="nil"/>
              <w:left w:val="nil"/>
              <w:bottom w:val="single" w:sz="4" w:space="0" w:color="C0C0C0"/>
              <w:right w:val="nil"/>
            </w:tcBorders>
            <w:shd w:val="clear" w:color="000000" w:fill="FFFFCC"/>
            <w:vAlign w:val="center"/>
            <w:hideMark/>
          </w:tcPr>
          <w:p w14:paraId="62692486"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3AC8FC6C" w14:textId="77777777" w:rsidTr="0076168E">
        <w:trPr>
          <w:trHeight w:val="750"/>
          <w:jc w:val="center"/>
        </w:trPr>
        <w:tc>
          <w:tcPr>
            <w:tcW w:w="561" w:type="dxa"/>
            <w:tcBorders>
              <w:top w:val="nil"/>
              <w:left w:val="nil"/>
              <w:bottom w:val="nil"/>
              <w:right w:val="nil"/>
            </w:tcBorders>
            <w:shd w:val="clear" w:color="000000" w:fill="FFFF00"/>
            <w:noWrap/>
            <w:vAlign w:val="center"/>
            <w:hideMark/>
          </w:tcPr>
          <w:p w14:paraId="1E46A38B"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16FCDC5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D9DF56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3.9</w:t>
            </w:r>
          </w:p>
        </w:tc>
        <w:tc>
          <w:tcPr>
            <w:tcW w:w="5807" w:type="dxa"/>
            <w:tcBorders>
              <w:top w:val="nil"/>
              <w:left w:val="nil"/>
              <w:bottom w:val="single" w:sz="4" w:space="0" w:color="C0C0C0"/>
              <w:right w:val="single" w:sz="4" w:space="0" w:color="C0C0C0"/>
            </w:tcBorders>
            <w:shd w:val="clear" w:color="auto" w:fill="auto"/>
            <w:vAlign w:val="center"/>
            <w:hideMark/>
          </w:tcPr>
          <w:p w14:paraId="2FDD7885"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Отчисления на социальные нужды от расходов на оплату труда основного производственного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5E654E05"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F6F0F7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3 867,44</w:t>
            </w:r>
          </w:p>
        </w:tc>
        <w:tc>
          <w:tcPr>
            <w:tcW w:w="1467" w:type="dxa"/>
            <w:tcBorders>
              <w:top w:val="nil"/>
              <w:left w:val="nil"/>
              <w:bottom w:val="single" w:sz="4" w:space="0" w:color="C0C0C0"/>
              <w:right w:val="single" w:sz="4" w:space="0" w:color="C0C0C0"/>
            </w:tcBorders>
            <w:shd w:val="clear" w:color="000000" w:fill="D7EAD3"/>
            <w:vAlign w:val="center"/>
            <w:hideMark/>
          </w:tcPr>
          <w:p w14:paraId="12B27AB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1 933,72</w:t>
            </w:r>
          </w:p>
        </w:tc>
        <w:tc>
          <w:tcPr>
            <w:tcW w:w="1506" w:type="dxa"/>
            <w:tcBorders>
              <w:top w:val="nil"/>
              <w:left w:val="nil"/>
              <w:bottom w:val="single" w:sz="4" w:space="0" w:color="C0C0C0"/>
              <w:right w:val="single" w:sz="4" w:space="0" w:color="C0C0C0"/>
            </w:tcBorders>
            <w:shd w:val="clear" w:color="000000" w:fill="D7EAD3"/>
            <w:vAlign w:val="center"/>
            <w:hideMark/>
          </w:tcPr>
          <w:p w14:paraId="641B8B6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1 933,72</w:t>
            </w:r>
          </w:p>
        </w:tc>
        <w:tc>
          <w:tcPr>
            <w:tcW w:w="1676" w:type="dxa"/>
            <w:tcBorders>
              <w:top w:val="nil"/>
              <w:left w:val="nil"/>
              <w:bottom w:val="single" w:sz="4" w:space="0" w:color="C0C0C0"/>
              <w:right w:val="single" w:sz="4" w:space="0" w:color="C0C0C0"/>
            </w:tcBorders>
            <w:shd w:val="clear" w:color="000000" w:fill="FFFFCC"/>
            <w:vAlign w:val="center"/>
            <w:hideMark/>
          </w:tcPr>
          <w:p w14:paraId="0FBF2FE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3 867,44</w:t>
            </w:r>
          </w:p>
        </w:tc>
        <w:tc>
          <w:tcPr>
            <w:tcW w:w="1496" w:type="dxa"/>
            <w:tcBorders>
              <w:top w:val="nil"/>
              <w:left w:val="nil"/>
              <w:bottom w:val="single" w:sz="4" w:space="0" w:color="C0C0C0"/>
              <w:right w:val="single" w:sz="4" w:space="0" w:color="C0C0C0"/>
            </w:tcBorders>
            <w:shd w:val="clear" w:color="000000" w:fill="D7EAD3"/>
            <w:vAlign w:val="center"/>
            <w:hideMark/>
          </w:tcPr>
          <w:p w14:paraId="349E849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1 933,72</w:t>
            </w:r>
          </w:p>
        </w:tc>
        <w:tc>
          <w:tcPr>
            <w:tcW w:w="1536" w:type="dxa"/>
            <w:tcBorders>
              <w:top w:val="nil"/>
              <w:left w:val="nil"/>
              <w:bottom w:val="single" w:sz="4" w:space="0" w:color="C0C0C0"/>
              <w:right w:val="single" w:sz="4" w:space="0" w:color="C0C0C0"/>
            </w:tcBorders>
            <w:shd w:val="clear" w:color="000000" w:fill="D7EAD3"/>
            <w:vAlign w:val="center"/>
            <w:hideMark/>
          </w:tcPr>
          <w:p w14:paraId="405096F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1 933,72</w:t>
            </w:r>
          </w:p>
        </w:tc>
        <w:tc>
          <w:tcPr>
            <w:tcW w:w="1536" w:type="dxa"/>
            <w:tcBorders>
              <w:top w:val="nil"/>
              <w:left w:val="nil"/>
              <w:bottom w:val="single" w:sz="4" w:space="0" w:color="C0C0C0"/>
              <w:right w:val="single" w:sz="4" w:space="0" w:color="C0C0C0"/>
            </w:tcBorders>
            <w:shd w:val="clear" w:color="000000" w:fill="D7EAD3"/>
            <w:vAlign w:val="center"/>
            <w:hideMark/>
          </w:tcPr>
          <w:p w14:paraId="6EBCC8A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644,57</w:t>
            </w:r>
          </w:p>
        </w:tc>
        <w:tc>
          <w:tcPr>
            <w:tcW w:w="1536" w:type="dxa"/>
            <w:tcBorders>
              <w:top w:val="nil"/>
              <w:left w:val="nil"/>
              <w:bottom w:val="single" w:sz="4" w:space="0" w:color="C0C0C0"/>
              <w:right w:val="single" w:sz="4" w:space="0" w:color="C0C0C0"/>
            </w:tcBorders>
            <w:shd w:val="clear" w:color="000000" w:fill="D7EAD3"/>
            <w:vAlign w:val="center"/>
            <w:hideMark/>
          </w:tcPr>
          <w:p w14:paraId="5B6B056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1 289,15</w:t>
            </w:r>
          </w:p>
        </w:tc>
        <w:tc>
          <w:tcPr>
            <w:tcW w:w="6516" w:type="dxa"/>
            <w:tcBorders>
              <w:top w:val="nil"/>
              <w:left w:val="nil"/>
              <w:bottom w:val="single" w:sz="4" w:space="0" w:color="C0C0C0"/>
              <w:right w:val="nil"/>
            </w:tcBorders>
            <w:shd w:val="clear" w:color="000000" w:fill="FFFFCC"/>
            <w:vAlign w:val="center"/>
            <w:hideMark/>
          </w:tcPr>
          <w:p w14:paraId="33BB7D77"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3D3E4E41"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4B888BEF"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506D1B5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4BF292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3.11</w:t>
            </w:r>
          </w:p>
        </w:tc>
        <w:tc>
          <w:tcPr>
            <w:tcW w:w="5807" w:type="dxa"/>
            <w:tcBorders>
              <w:top w:val="nil"/>
              <w:left w:val="nil"/>
              <w:bottom w:val="single" w:sz="4" w:space="0" w:color="C0C0C0"/>
              <w:right w:val="single" w:sz="4" w:space="0" w:color="C0C0C0"/>
            </w:tcBorders>
            <w:shd w:val="clear" w:color="auto" w:fill="auto"/>
            <w:vAlign w:val="center"/>
            <w:hideMark/>
          </w:tcPr>
          <w:p w14:paraId="3499C43C"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Цеховые (общехозяйственные) расходы, в том числе:</w:t>
            </w:r>
          </w:p>
        </w:tc>
        <w:tc>
          <w:tcPr>
            <w:tcW w:w="1136" w:type="dxa"/>
            <w:tcBorders>
              <w:top w:val="nil"/>
              <w:left w:val="nil"/>
              <w:bottom w:val="single" w:sz="4" w:space="0" w:color="C0C0C0"/>
              <w:right w:val="single" w:sz="4" w:space="0" w:color="C0C0C0"/>
            </w:tcBorders>
            <w:shd w:val="clear" w:color="auto" w:fill="auto"/>
            <w:vAlign w:val="center"/>
            <w:hideMark/>
          </w:tcPr>
          <w:p w14:paraId="0A0A0532"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D76090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28 414,60</w:t>
            </w:r>
          </w:p>
        </w:tc>
        <w:tc>
          <w:tcPr>
            <w:tcW w:w="1467" w:type="dxa"/>
            <w:tcBorders>
              <w:top w:val="nil"/>
              <w:left w:val="nil"/>
              <w:bottom w:val="single" w:sz="4" w:space="0" w:color="C0C0C0"/>
              <w:right w:val="single" w:sz="4" w:space="0" w:color="C0C0C0"/>
            </w:tcBorders>
            <w:shd w:val="clear" w:color="000000" w:fill="D7EAD3"/>
            <w:vAlign w:val="center"/>
            <w:hideMark/>
          </w:tcPr>
          <w:p w14:paraId="7444744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14 207,30</w:t>
            </w:r>
          </w:p>
        </w:tc>
        <w:tc>
          <w:tcPr>
            <w:tcW w:w="1506" w:type="dxa"/>
            <w:tcBorders>
              <w:top w:val="nil"/>
              <w:left w:val="nil"/>
              <w:bottom w:val="single" w:sz="4" w:space="0" w:color="C0C0C0"/>
              <w:right w:val="single" w:sz="4" w:space="0" w:color="C0C0C0"/>
            </w:tcBorders>
            <w:shd w:val="clear" w:color="000000" w:fill="D7EAD3"/>
            <w:vAlign w:val="center"/>
            <w:hideMark/>
          </w:tcPr>
          <w:p w14:paraId="012CDC5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14 207,30</w:t>
            </w:r>
          </w:p>
        </w:tc>
        <w:tc>
          <w:tcPr>
            <w:tcW w:w="1676" w:type="dxa"/>
            <w:tcBorders>
              <w:top w:val="nil"/>
              <w:left w:val="nil"/>
              <w:bottom w:val="single" w:sz="4" w:space="0" w:color="C0C0C0"/>
              <w:right w:val="single" w:sz="4" w:space="0" w:color="C0C0C0"/>
            </w:tcBorders>
            <w:shd w:val="clear" w:color="000000" w:fill="D7EAD3"/>
            <w:vAlign w:val="center"/>
            <w:hideMark/>
          </w:tcPr>
          <w:p w14:paraId="310E0A3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28 414,60</w:t>
            </w:r>
          </w:p>
        </w:tc>
        <w:tc>
          <w:tcPr>
            <w:tcW w:w="1496" w:type="dxa"/>
            <w:tcBorders>
              <w:top w:val="nil"/>
              <w:left w:val="nil"/>
              <w:bottom w:val="single" w:sz="4" w:space="0" w:color="C0C0C0"/>
              <w:right w:val="single" w:sz="4" w:space="0" w:color="C0C0C0"/>
            </w:tcBorders>
            <w:shd w:val="clear" w:color="000000" w:fill="D7EAD3"/>
            <w:vAlign w:val="center"/>
            <w:hideMark/>
          </w:tcPr>
          <w:p w14:paraId="02A9B4B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14 207,30</w:t>
            </w:r>
          </w:p>
        </w:tc>
        <w:tc>
          <w:tcPr>
            <w:tcW w:w="1536" w:type="dxa"/>
            <w:tcBorders>
              <w:top w:val="nil"/>
              <w:left w:val="nil"/>
              <w:bottom w:val="single" w:sz="4" w:space="0" w:color="C0C0C0"/>
              <w:right w:val="single" w:sz="4" w:space="0" w:color="C0C0C0"/>
            </w:tcBorders>
            <w:shd w:val="clear" w:color="000000" w:fill="D7EAD3"/>
            <w:vAlign w:val="center"/>
            <w:hideMark/>
          </w:tcPr>
          <w:p w14:paraId="4385ED2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14 207,30</w:t>
            </w:r>
          </w:p>
        </w:tc>
        <w:tc>
          <w:tcPr>
            <w:tcW w:w="1536" w:type="dxa"/>
            <w:tcBorders>
              <w:top w:val="nil"/>
              <w:left w:val="nil"/>
              <w:bottom w:val="single" w:sz="4" w:space="0" w:color="C0C0C0"/>
              <w:right w:val="single" w:sz="4" w:space="0" w:color="C0C0C0"/>
            </w:tcBorders>
            <w:shd w:val="clear" w:color="000000" w:fill="D7EAD3"/>
            <w:vAlign w:val="center"/>
            <w:hideMark/>
          </w:tcPr>
          <w:p w14:paraId="03E833F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4 735,77</w:t>
            </w:r>
          </w:p>
        </w:tc>
        <w:tc>
          <w:tcPr>
            <w:tcW w:w="1536" w:type="dxa"/>
            <w:tcBorders>
              <w:top w:val="nil"/>
              <w:left w:val="nil"/>
              <w:bottom w:val="single" w:sz="4" w:space="0" w:color="C0C0C0"/>
              <w:right w:val="single" w:sz="4" w:space="0" w:color="C0C0C0"/>
            </w:tcBorders>
            <w:shd w:val="clear" w:color="000000" w:fill="D7EAD3"/>
            <w:vAlign w:val="center"/>
            <w:hideMark/>
          </w:tcPr>
          <w:p w14:paraId="7E1DAF3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9 471,53</w:t>
            </w:r>
          </w:p>
        </w:tc>
        <w:tc>
          <w:tcPr>
            <w:tcW w:w="6516" w:type="dxa"/>
            <w:vMerge w:val="restart"/>
            <w:tcBorders>
              <w:top w:val="nil"/>
              <w:left w:val="nil"/>
              <w:bottom w:val="nil"/>
              <w:right w:val="nil"/>
            </w:tcBorders>
            <w:shd w:val="clear" w:color="000000" w:fill="FFFFCC"/>
            <w:vAlign w:val="center"/>
            <w:hideMark/>
          </w:tcPr>
          <w:p w14:paraId="53D8BFA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r>
      <w:tr w:rsidR="0076168E" w:rsidRPr="0076168E" w14:paraId="43869675"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A4CD780"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10F412B5"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E7E6EF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3.11.1</w:t>
            </w:r>
          </w:p>
        </w:tc>
        <w:tc>
          <w:tcPr>
            <w:tcW w:w="5807" w:type="dxa"/>
            <w:tcBorders>
              <w:top w:val="nil"/>
              <w:left w:val="nil"/>
              <w:bottom w:val="single" w:sz="4" w:space="0" w:color="C0C0C0"/>
              <w:right w:val="single" w:sz="4" w:space="0" w:color="C0C0C0"/>
            </w:tcBorders>
            <w:shd w:val="clear" w:color="auto" w:fill="auto"/>
            <w:vAlign w:val="center"/>
            <w:hideMark/>
          </w:tcPr>
          <w:p w14:paraId="5374B374"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Заработная плата цехового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3F15575C"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0C545A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4 806,40</w:t>
            </w:r>
          </w:p>
        </w:tc>
        <w:tc>
          <w:tcPr>
            <w:tcW w:w="1467" w:type="dxa"/>
            <w:tcBorders>
              <w:top w:val="nil"/>
              <w:left w:val="nil"/>
              <w:bottom w:val="single" w:sz="4" w:space="0" w:color="C0C0C0"/>
              <w:right w:val="single" w:sz="4" w:space="0" w:color="C0C0C0"/>
            </w:tcBorders>
            <w:shd w:val="clear" w:color="000000" w:fill="D7EAD3"/>
            <w:vAlign w:val="center"/>
            <w:hideMark/>
          </w:tcPr>
          <w:p w14:paraId="1B0EF53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2 403,20</w:t>
            </w:r>
          </w:p>
        </w:tc>
        <w:tc>
          <w:tcPr>
            <w:tcW w:w="1506" w:type="dxa"/>
            <w:tcBorders>
              <w:top w:val="nil"/>
              <w:left w:val="nil"/>
              <w:bottom w:val="single" w:sz="4" w:space="0" w:color="C0C0C0"/>
              <w:right w:val="single" w:sz="4" w:space="0" w:color="C0C0C0"/>
            </w:tcBorders>
            <w:shd w:val="clear" w:color="000000" w:fill="D7EAD3"/>
            <w:vAlign w:val="center"/>
            <w:hideMark/>
          </w:tcPr>
          <w:p w14:paraId="27E1D9A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2 403,20</w:t>
            </w:r>
          </w:p>
        </w:tc>
        <w:tc>
          <w:tcPr>
            <w:tcW w:w="1676" w:type="dxa"/>
            <w:tcBorders>
              <w:top w:val="nil"/>
              <w:left w:val="nil"/>
              <w:bottom w:val="single" w:sz="4" w:space="0" w:color="C0C0C0"/>
              <w:right w:val="single" w:sz="4" w:space="0" w:color="C0C0C0"/>
            </w:tcBorders>
            <w:shd w:val="clear" w:color="000000" w:fill="FFFFCC"/>
            <w:vAlign w:val="center"/>
            <w:hideMark/>
          </w:tcPr>
          <w:p w14:paraId="1E67CEF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4 806,40</w:t>
            </w:r>
          </w:p>
        </w:tc>
        <w:tc>
          <w:tcPr>
            <w:tcW w:w="1496" w:type="dxa"/>
            <w:tcBorders>
              <w:top w:val="nil"/>
              <w:left w:val="nil"/>
              <w:bottom w:val="single" w:sz="4" w:space="0" w:color="C0C0C0"/>
              <w:right w:val="single" w:sz="4" w:space="0" w:color="C0C0C0"/>
            </w:tcBorders>
            <w:shd w:val="clear" w:color="000000" w:fill="D7EAD3"/>
            <w:vAlign w:val="center"/>
            <w:hideMark/>
          </w:tcPr>
          <w:p w14:paraId="0F7C61E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2 403,20</w:t>
            </w:r>
          </w:p>
        </w:tc>
        <w:tc>
          <w:tcPr>
            <w:tcW w:w="1536" w:type="dxa"/>
            <w:tcBorders>
              <w:top w:val="nil"/>
              <w:left w:val="nil"/>
              <w:bottom w:val="single" w:sz="4" w:space="0" w:color="C0C0C0"/>
              <w:right w:val="single" w:sz="4" w:space="0" w:color="C0C0C0"/>
            </w:tcBorders>
            <w:shd w:val="clear" w:color="000000" w:fill="D7EAD3"/>
            <w:vAlign w:val="center"/>
            <w:hideMark/>
          </w:tcPr>
          <w:p w14:paraId="31C5ACC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2 403,20</w:t>
            </w:r>
          </w:p>
        </w:tc>
        <w:tc>
          <w:tcPr>
            <w:tcW w:w="1536" w:type="dxa"/>
            <w:tcBorders>
              <w:top w:val="nil"/>
              <w:left w:val="nil"/>
              <w:bottom w:val="single" w:sz="4" w:space="0" w:color="C0C0C0"/>
              <w:right w:val="single" w:sz="4" w:space="0" w:color="C0C0C0"/>
            </w:tcBorders>
            <w:shd w:val="clear" w:color="000000" w:fill="D7EAD3"/>
            <w:vAlign w:val="center"/>
            <w:hideMark/>
          </w:tcPr>
          <w:p w14:paraId="0781DC1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801,07</w:t>
            </w:r>
          </w:p>
        </w:tc>
        <w:tc>
          <w:tcPr>
            <w:tcW w:w="1536" w:type="dxa"/>
            <w:tcBorders>
              <w:top w:val="nil"/>
              <w:left w:val="nil"/>
              <w:bottom w:val="single" w:sz="4" w:space="0" w:color="C0C0C0"/>
              <w:right w:val="single" w:sz="4" w:space="0" w:color="C0C0C0"/>
            </w:tcBorders>
            <w:shd w:val="clear" w:color="000000" w:fill="D7EAD3"/>
            <w:vAlign w:val="center"/>
            <w:hideMark/>
          </w:tcPr>
          <w:p w14:paraId="1BE4D54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1 602,13</w:t>
            </w:r>
          </w:p>
        </w:tc>
        <w:tc>
          <w:tcPr>
            <w:tcW w:w="6516" w:type="dxa"/>
            <w:vMerge/>
            <w:tcBorders>
              <w:top w:val="nil"/>
              <w:left w:val="nil"/>
              <w:bottom w:val="nil"/>
              <w:right w:val="nil"/>
            </w:tcBorders>
            <w:vAlign w:val="center"/>
            <w:hideMark/>
          </w:tcPr>
          <w:p w14:paraId="34D7528C" w14:textId="77777777" w:rsidR="0076168E" w:rsidRPr="0076168E" w:rsidRDefault="0076168E" w:rsidP="0076168E">
            <w:pPr>
              <w:rPr>
                <w:rFonts w:ascii="Tahoma" w:hAnsi="Tahoma" w:cs="Tahoma"/>
                <w:sz w:val="10"/>
                <w:szCs w:val="10"/>
              </w:rPr>
            </w:pPr>
          </w:p>
        </w:tc>
      </w:tr>
      <w:tr w:rsidR="0076168E" w:rsidRPr="0076168E" w14:paraId="034C69EB"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D46D8ED"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41FCCE72"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A88B6C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3.11.1.1</w:t>
            </w:r>
          </w:p>
        </w:tc>
        <w:tc>
          <w:tcPr>
            <w:tcW w:w="5807" w:type="dxa"/>
            <w:tcBorders>
              <w:top w:val="nil"/>
              <w:left w:val="nil"/>
              <w:bottom w:val="single" w:sz="4" w:space="0" w:color="C0C0C0"/>
              <w:right w:val="single" w:sz="4" w:space="0" w:color="C0C0C0"/>
            </w:tcBorders>
            <w:shd w:val="clear" w:color="auto" w:fill="auto"/>
            <w:vAlign w:val="center"/>
            <w:hideMark/>
          </w:tcPr>
          <w:p w14:paraId="09D95940"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Среднемесячная оплата труда</w:t>
            </w:r>
          </w:p>
        </w:tc>
        <w:tc>
          <w:tcPr>
            <w:tcW w:w="1136" w:type="dxa"/>
            <w:tcBorders>
              <w:top w:val="nil"/>
              <w:left w:val="nil"/>
              <w:bottom w:val="single" w:sz="4" w:space="0" w:color="C0C0C0"/>
              <w:right w:val="single" w:sz="4" w:space="0" w:color="C0C0C0"/>
            </w:tcBorders>
            <w:shd w:val="clear" w:color="auto" w:fill="auto"/>
            <w:vAlign w:val="center"/>
            <w:hideMark/>
          </w:tcPr>
          <w:p w14:paraId="72419502"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58FE66B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25 190,75</w:t>
            </w:r>
          </w:p>
        </w:tc>
        <w:tc>
          <w:tcPr>
            <w:tcW w:w="1467" w:type="dxa"/>
            <w:tcBorders>
              <w:top w:val="nil"/>
              <w:left w:val="nil"/>
              <w:bottom w:val="single" w:sz="4" w:space="0" w:color="C0C0C0"/>
              <w:right w:val="single" w:sz="4" w:space="0" w:color="C0C0C0"/>
            </w:tcBorders>
            <w:shd w:val="clear" w:color="000000" w:fill="D7EAD3"/>
            <w:vAlign w:val="center"/>
            <w:hideMark/>
          </w:tcPr>
          <w:p w14:paraId="32B821A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25 190,75</w:t>
            </w:r>
          </w:p>
        </w:tc>
        <w:tc>
          <w:tcPr>
            <w:tcW w:w="1506" w:type="dxa"/>
            <w:tcBorders>
              <w:top w:val="nil"/>
              <w:left w:val="nil"/>
              <w:bottom w:val="single" w:sz="4" w:space="0" w:color="C0C0C0"/>
              <w:right w:val="single" w:sz="4" w:space="0" w:color="C0C0C0"/>
            </w:tcBorders>
            <w:shd w:val="clear" w:color="000000" w:fill="D7EAD3"/>
            <w:vAlign w:val="center"/>
            <w:hideMark/>
          </w:tcPr>
          <w:p w14:paraId="5CEEBD1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25 190,75</w:t>
            </w:r>
          </w:p>
        </w:tc>
        <w:tc>
          <w:tcPr>
            <w:tcW w:w="1676" w:type="dxa"/>
            <w:tcBorders>
              <w:top w:val="nil"/>
              <w:left w:val="nil"/>
              <w:bottom w:val="single" w:sz="4" w:space="0" w:color="C0C0C0"/>
              <w:right w:val="single" w:sz="4" w:space="0" w:color="C0C0C0"/>
            </w:tcBorders>
            <w:shd w:val="clear" w:color="000000" w:fill="D7EAD3"/>
            <w:vAlign w:val="center"/>
            <w:hideMark/>
          </w:tcPr>
          <w:p w14:paraId="4DD9A7A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25 190,75</w:t>
            </w:r>
          </w:p>
        </w:tc>
        <w:tc>
          <w:tcPr>
            <w:tcW w:w="1496" w:type="dxa"/>
            <w:tcBorders>
              <w:top w:val="nil"/>
              <w:left w:val="nil"/>
              <w:bottom w:val="single" w:sz="4" w:space="0" w:color="C0C0C0"/>
              <w:right w:val="single" w:sz="4" w:space="0" w:color="C0C0C0"/>
            </w:tcBorders>
            <w:shd w:val="clear" w:color="000000" w:fill="D7EAD3"/>
            <w:vAlign w:val="center"/>
            <w:hideMark/>
          </w:tcPr>
          <w:p w14:paraId="32025CC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25 190,75</w:t>
            </w:r>
          </w:p>
        </w:tc>
        <w:tc>
          <w:tcPr>
            <w:tcW w:w="1536" w:type="dxa"/>
            <w:tcBorders>
              <w:top w:val="nil"/>
              <w:left w:val="nil"/>
              <w:bottom w:val="single" w:sz="4" w:space="0" w:color="C0C0C0"/>
              <w:right w:val="single" w:sz="4" w:space="0" w:color="C0C0C0"/>
            </w:tcBorders>
            <w:shd w:val="clear" w:color="000000" w:fill="D7EAD3"/>
            <w:vAlign w:val="center"/>
            <w:hideMark/>
          </w:tcPr>
          <w:p w14:paraId="1FAE42B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25 190,75</w:t>
            </w:r>
          </w:p>
        </w:tc>
        <w:tc>
          <w:tcPr>
            <w:tcW w:w="1536" w:type="dxa"/>
            <w:tcBorders>
              <w:top w:val="nil"/>
              <w:left w:val="nil"/>
              <w:bottom w:val="single" w:sz="4" w:space="0" w:color="C0C0C0"/>
              <w:right w:val="single" w:sz="4" w:space="0" w:color="C0C0C0"/>
            </w:tcBorders>
            <w:shd w:val="clear" w:color="000000" w:fill="D7EAD3"/>
            <w:vAlign w:val="center"/>
            <w:hideMark/>
          </w:tcPr>
          <w:p w14:paraId="7B41589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25 190,75</w:t>
            </w:r>
          </w:p>
        </w:tc>
        <w:tc>
          <w:tcPr>
            <w:tcW w:w="1536" w:type="dxa"/>
            <w:tcBorders>
              <w:top w:val="nil"/>
              <w:left w:val="nil"/>
              <w:bottom w:val="single" w:sz="4" w:space="0" w:color="C0C0C0"/>
              <w:right w:val="single" w:sz="4" w:space="0" w:color="C0C0C0"/>
            </w:tcBorders>
            <w:shd w:val="clear" w:color="000000" w:fill="D7EAD3"/>
            <w:vAlign w:val="center"/>
            <w:hideMark/>
          </w:tcPr>
          <w:p w14:paraId="14EF8B7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25 190,75</w:t>
            </w:r>
          </w:p>
        </w:tc>
        <w:tc>
          <w:tcPr>
            <w:tcW w:w="6516" w:type="dxa"/>
            <w:vMerge/>
            <w:tcBorders>
              <w:top w:val="nil"/>
              <w:left w:val="nil"/>
              <w:bottom w:val="nil"/>
              <w:right w:val="nil"/>
            </w:tcBorders>
            <w:vAlign w:val="center"/>
            <w:hideMark/>
          </w:tcPr>
          <w:p w14:paraId="44C63783" w14:textId="77777777" w:rsidR="0076168E" w:rsidRPr="0076168E" w:rsidRDefault="0076168E" w:rsidP="0076168E">
            <w:pPr>
              <w:rPr>
                <w:rFonts w:ascii="Tahoma" w:hAnsi="Tahoma" w:cs="Tahoma"/>
                <w:sz w:val="10"/>
                <w:szCs w:val="10"/>
              </w:rPr>
            </w:pPr>
          </w:p>
        </w:tc>
      </w:tr>
      <w:tr w:rsidR="0076168E" w:rsidRPr="0076168E" w14:paraId="59B6DAC7"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2588213B"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726FAB80"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11340E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3.11.1.2</w:t>
            </w:r>
          </w:p>
        </w:tc>
        <w:tc>
          <w:tcPr>
            <w:tcW w:w="5807" w:type="dxa"/>
            <w:tcBorders>
              <w:top w:val="nil"/>
              <w:left w:val="nil"/>
              <w:bottom w:val="single" w:sz="4" w:space="0" w:color="C0C0C0"/>
              <w:right w:val="single" w:sz="4" w:space="0" w:color="C0C0C0"/>
            </w:tcBorders>
            <w:shd w:val="clear" w:color="auto" w:fill="auto"/>
            <w:vAlign w:val="center"/>
            <w:hideMark/>
          </w:tcPr>
          <w:p w14:paraId="1AAD3A2E"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Численность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029DB7E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чел</w:t>
            </w:r>
          </w:p>
        </w:tc>
        <w:tc>
          <w:tcPr>
            <w:tcW w:w="1656" w:type="dxa"/>
            <w:tcBorders>
              <w:top w:val="nil"/>
              <w:left w:val="nil"/>
              <w:bottom w:val="single" w:sz="4" w:space="0" w:color="C0C0C0"/>
              <w:right w:val="single" w:sz="4" w:space="0" w:color="C0C0C0"/>
            </w:tcBorders>
            <w:shd w:val="clear" w:color="000000" w:fill="FFFFCC"/>
            <w:vAlign w:val="center"/>
            <w:hideMark/>
          </w:tcPr>
          <w:p w14:paraId="77A4CD7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15,90</w:t>
            </w:r>
          </w:p>
        </w:tc>
        <w:tc>
          <w:tcPr>
            <w:tcW w:w="1467" w:type="dxa"/>
            <w:tcBorders>
              <w:top w:val="nil"/>
              <w:left w:val="nil"/>
              <w:bottom w:val="single" w:sz="4" w:space="0" w:color="C0C0C0"/>
              <w:right w:val="single" w:sz="4" w:space="0" w:color="C0C0C0"/>
            </w:tcBorders>
            <w:shd w:val="clear" w:color="000000" w:fill="D7EAD3"/>
            <w:vAlign w:val="center"/>
            <w:hideMark/>
          </w:tcPr>
          <w:p w14:paraId="086A4E8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15,90</w:t>
            </w:r>
          </w:p>
        </w:tc>
        <w:tc>
          <w:tcPr>
            <w:tcW w:w="1506" w:type="dxa"/>
            <w:tcBorders>
              <w:top w:val="nil"/>
              <w:left w:val="nil"/>
              <w:bottom w:val="single" w:sz="4" w:space="0" w:color="C0C0C0"/>
              <w:right w:val="single" w:sz="4" w:space="0" w:color="C0C0C0"/>
            </w:tcBorders>
            <w:shd w:val="clear" w:color="000000" w:fill="D7EAD3"/>
            <w:vAlign w:val="center"/>
            <w:hideMark/>
          </w:tcPr>
          <w:p w14:paraId="71547AB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15,90</w:t>
            </w:r>
          </w:p>
        </w:tc>
        <w:tc>
          <w:tcPr>
            <w:tcW w:w="1676" w:type="dxa"/>
            <w:tcBorders>
              <w:top w:val="nil"/>
              <w:left w:val="nil"/>
              <w:bottom w:val="single" w:sz="4" w:space="0" w:color="C0C0C0"/>
              <w:right w:val="single" w:sz="4" w:space="0" w:color="C0C0C0"/>
            </w:tcBorders>
            <w:shd w:val="clear" w:color="000000" w:fill="FFFFCC"/>
            <w:vAlign w:val="center"/>
            <w:hideMark/>
          </w:tcPr>
          <w:p w14:paraId="50F4DC9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15,90</w:t>
            </w:r>
          </w:p>
        </w:tc>
        <w:tc>
          <w:tcPr>
            <w:tcW w:w="1496" w:type="dxa"/>
            <w:tcBorders>
              <w:top w:val="nil"/>
              <w:left w:val="nil"/>
              <w:bottom w:val="single" w:sz="4" w:space="0" w:color="C0C0C0"/>
              <w:right w:val="single" w:sz="4" w:space="0" w:color="C0C0C0"/>
            </w:tcBorders>
            <w:shd w:val="clear" w:color="000000" w:fill="D7EAD3"/>
            <w:vAlign w:val="center"/>
            <w:hideMark/>
          </w:tcPr>
          <w:p w14:paraId="5CBEFDC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15,90</w:t>
            </w:r>
          </w:p>
        </w:tc>
        <w:tc>
          <w:tcPr>
            <w:tcW w:w="1536" w:type="dxa"/>
            <w:tcBorders>
              <w:top w:val="nil"/>
              <w:left w:val="nil"/>
              <w:bottom w:val="single" w:sz="4" w:space="0" w:color="C0C0C0"/>
              <w:right w:val="single" w:sz="4" w:space="0" w:color="C0C0C0"/>
            </w:tcBorders>
            <w:shd w:val="clear" w:color="000000" w:fill="D7EAD3"/>
            <w:vAlign w:val="center"/>
            <w:hideMark/>
          </w:tcPr>
          <w:p w14:paraId="261B416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15,90</w:t>
            </w:r>
          </w:p>
        </w:tc>
        <w:tc>
          <w:tcPr>
            <w:tcW w:w="1536" w:type="dxa"/>
            <w:tcBorders>
              <w:top w:val="nil"/>
              <w:left w:val="nil"/>
              <w:bottom w:val="single" w:sz="4" w:space="0" w:color="C0C0C0"/>
              <w:right w:val="single" w:sz="4" w:space="0" w:color="C0C0C0"/>
            </w:tcBorders>
            <w:shd w:val="clear" w:color="000000" w:fill="D7EAD3"/>
            <w:vAlign w:val="center"/>
            <w:hideMark/>
          </w:tcPr>
          <w:p w14:paraId="7EA881B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15,90</w:t>
            </w:r>
          </w:p>
        </w:tc>
        <w:tc>
          <w:tcPr>
            <w:tcW w:w="1536" w:type="dxa"/>
            <w:tcBorders>
              <w:top w:val="nil"/>
              <w:left w:val="nil"/>
              <w:bottom w:val="single" w:sz="4" w:space="0" w:color="C0C0C0"/>
              <w:right w:val="single" w:sz="4" w:space="0" w:color="C0C0C0"/>
            </w:tcBorders>
            <w:shd w:val="clear" w:color="000000" w:fill="D7EAD3"/>
            <w:vAlign w:val="center"/>
            <w:hideMark/>
          </w:tcPr>
          <w:p w14:paraId="2184B13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15,90</w:t>
            </w:r>
          </w:p>
        </w:tc>
        <w:tc>
          <w:tcPr>
            <w:tcW w:w="6516" w:type="dxa"/>
            <w:vMerge/>
            <w:tcBorders>
              <w:top w:val="nil"/>
              <w:left w:val="nil"/>
              <w:bottom w:val="nil"/>
              <w:right w:val="nil"/>
            </w:tcBorders>
            <w:vAlign w:val="center"/>
            <w:hideMark/>
          </w:tcPr>
          <w:p w14:paraId="7A8EF76C" w14:textId="77777777" w:rsidR="0076168E" w:rsidRPr="0076168E" w:rsidRDefault="0076168E" w:rsidP="0076168E">
            <w:pPr>
              <w:rPr>
                <w:rFonts w:ascii="Tahoma" w:hAnsi="Tahoma" w:cs="Tahoma"/>
                <w:sz w:val="10"/>
                <w:szCs w:val="10"/>
              </w:rPr>
            </w:pPr>
          </w:p>
        </w:tc>
      </w:tr>
      <w:tr w:rsidR="0076168E" w:rsidRPr="0076168E" w14:paraId="05C8F689" w14:textId="77777777" w:rsidTr="0076168E">
        <w:trPr>
          <w:trHeight w:val="450"/>
          <w:jc w:val="center"/>
        </w:trPr>
        <w:tc>
          <w:tcPr>
            <w:tcW w:w="561" w:type="dxa"/>
            <w:tcBorders>
              <w:top w:val="nil"/>
              <w:left w:val="nil"/>
              <w:bottom w:val="nil"/>
              <w:right w:val="nil"/>
            </w:tcBorders>
            <w:shd w:val="clear" w:color="000000" w:fill="FFFF00"/>
            <w:noWrap/>
            <w:vAlign w:val="center"/>
            <w:hideMark/>
          </w:tcPr>
          <w:p w14:paraId="56F3D78A"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63A09B67"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376A93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3.11.2</w:t>
            </w:r>
          </w:p>
        </w:tc>
        <w:tc>
          <w:tcPr>
            <w:tcW w:w="5807" w:type="dxa"/>
            <w:tcBorders>
              <w:top w:val="nil"/>
              <w:left w:val="nil"/>
              <w:bottom w:val="single" w:sz="4" w:space="0" w:color="C0C0C0"/>
              <w:right w:val="single" w:sz="4" w:space="0" w:color="C0C0C0"/>
            </w:tcBorders>
            <w:shd w:val="clear" w:color="auto" w:fill="auto"/>
            <w:vAlign w:val="center"/>
            <w:hideMark/>
          </w:tcPr>
          <w:p w14:paraId="1A45906C"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 xml:space="preserve">Отчисления на </w:t>
            </w:r>
            <w:proofErr w:type="spellStart"/>
            <w:r w:rsidRPr="0076168E">
              <w:rPr>
                <w:rFonts w:ascii="Tahoma" w:hAnsi="Tahoma" w:cs="Tahoma"/>
                <w:sz w:val="10"/>
                <w:szCs w:val="10"/>
              </w:rPr>
              <w:t>соц.нужды</w:t>
            </w:r>
            <w:proofErr w:type="spellEnd"/>
            <w:r w:rsidRPr="0076168E">
              <w:rPr>
                <w:rFonts w:ascii="Tahoma" w:hAnsi="Tahoma" w:cs="Tahoma"/>
                <w:sz w:val="10"/>
                <w:szCs w:val="10"/>
              </w:rPr>
              <w:t xml:space="preserve"> от заработной платы цехового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79C24DFB"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2E3692B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1 451,53</w:t>
            </w:r>
          </w:p>
        </w:tc>
        <w:tc>
          <w:tcPr>
            <w:tcW w:w="1467" w:type="dxa"/>
            <w:tcBorders>
              <w:top w:val="nil"/>
              <w:left w:val="nil"/>
              <w:bottom w:val="single" w:sz="4" w:space="0" w:color="C0C0C0"/>
              <w:right w:val="single" w:sz="4" w:space="0" w:color="C0C0C0"/>
            </w:tcBorders>
            <w:shd w:val="clear" w:color="000000" w:fill="D7EAD3"/>
            <w:vAlign w:val="center"/>
            <w:hideMark/>
          </w:tcPr>
          <w:p w14:paraId="7EA74C1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725,77</w:t>
            </w:r>
          </w:p>
        </w:tc>
        <w:tc>
          <w:tcPr>
            <w:tcW w:w="1506" w:type="dxa"/>
            <w:tcBorders>
              <w:top w:val="nil"/>
              <w:left w:val="nil"/>
              <w:bottom w:val="single" w:sz="4" w:space="0" w:color="C0C0C0"/>
              <w:right w:val="single" w:sz="4" w:space="0" w:color="C0C0C0"/>
            </w:tcBorders>
            <w:shd w:val="clear" w:color="000000" w:fill="D7EAD3"/>
            <w:vAlign w:val="center"/>
            <w:hideMark/>
          </w:tcPr>
          <w:p w14:paraId="732032B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725,77</w:t>
            </w:r>
          </w:p>
        </w:tc>
        <w:tc>
          <w:tcPr>
            <w:tcW w:w="1676" w:type="dxa"/>
            <w:tcBorders>
              <w:top w:val="nil"/>
              <w:left w:val="nil"/>
              <w:bottom w:val="single" w:sz="4" w:space="0" w:color="C0C0C0"/>
              <w:right w:val="single" w:sz="4" w:space="0" w:color="C0C0C0"/>
            </w:tcBorders>
            <w:shd w:val="clear" w:color="000000" w:fill="FFFFCC"/>
            <w:vAlign w:val="center"/>
            <w:hideMark/>
          </w:tcPr>
          <w:p w14:paraId="3545FD8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1 451,53</w:t>
            </w:r>
          </w:p>
        </w:tc>
        <w:tc>
          <w:tcPr>
            <w:tcW w:w="1496" w:type="dxa"/>
            <w:tcBorders>
              <w:top w:val="nil"/>
              <w:left w:val="nil"/>
              <w:bottom w:val="single" w:sz="4" w:space="0" w:color="C0C0C0"/>
              <w:right w:val="single" w:sz="4" w:space="0" w:color="C0C0C0"/>
            </w:tcBorders>
            <w:shd w:val="clear" w:color="000000" w:fill="D7EAD3"/>
            <w:vAlign w:val="center"/>
            <w:hideMark/>
          </w:tcPr>
          <w:p w14:paraId="591C11A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725,77</w:t>
            </w:r>
          </w:p>
        </w:tc>
        <w:tc>
          <w:tcPr>
            <w:tcW w:w="1536" w:type="dxa"/>
            <w:tcBorders>
              <w:top w:val="nil"/>
              <w:left w:val="nil"/>
              <w:bottom w:val="single" w:sz="4" w:space="0" w:color="C0C0C0"/>
              <w:right w:val="single" w:sz="4" w:space="0" w:color="C0C0C0"/>
            </w:tcBorders>
            <w:shd w:val="clear" w:color="000000" w:fill="D7EAD3"/>
            <w:vAlign w:val="center"/>
            <w:hideMark/>
          </w:tcPr>
          <w:p w14:paraId="24DE76A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725,77</w:t>
            </w:r>
          </w:p>
        </w:tc>
        <w:tc>
          <w:tcPr>
            <w:tcW w:w="1536" w:type="dxa"/>
            <w:tcBorders>
              <w:top w:val="nil"/>
              <w:left w:val="nil"/>
              <w:bottom w:val="single" w:sz="4" w:space="0" w:color="C0C0C0"/>
              <w:right w:val="single" w:sz="4" w:space="0" w:color="C0C0C0"/>
            </w:tcBorders>
            <w:shd w:val="clear" w:color="000000" w:fill="D7EAD3"/>
            <w:vAlign w:val="center"/>
            <w:hideMark/>
          </w:tcPr>
          <w:p w14:paraId="0579F07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241,92</w:t>
            </w:r>
          </w:p>
        </w:tc>
        <w:tc>
          <w:tcPr>
            <w:tcW w:w="1536" w:type="dxa"/>
            <w:tcBorders>
              <w:top w:val="nil"/>
              <w:left w:val="nil"/>
              <w:bottom w:val="single" w:sz="4" w:space="0" w:color="C0C0C0"/>
              <w:right w:val="single" w:sz="4" w:space="0" w:color="C0C0C0"/>
            </w:tcBorders>
            <w:shd w:val="clear" w:color="000000" w:fill="D7EAD3"/>
            <w:vAlign w:val="center"/>
            <w:hideMark/>
          </w:tcPr>
          <w:p w14:paraId="320A768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483,84</w:t>
            </w:r>
          </w:p>
        </w:tc>
        <w:tc>
          <w:tcPr>
            <w:tcW w:w="6516" w:type="dxa"/>
            <w:vMerge/>
            <w:tcBorders>
              <w:top w:val="nil"/>
              <w:left w:val="nil"/>
              <w:bottom w:val="nil"/>
              <w:right w:val="nil"/>
            </w:tcBorders>
            <w:vAlign w:val="center"/>
            <w:hideMark/>
          </w:tcPr>
          <w:p w14:paraId="56729B9F" w14:textId="77777777" w:rsidR="0076168E" w:rsidRPr="0076168E" w:rsidRDefault="0076168E" w:rsidP="0076168E">
            <w:pPr>
              <w:rPr>
                <w:rFonts w:ascii="Tahoma" w:hAnsi="Tahoma" w:cs="Tahoma"/>
                <w:sz w:val="10"/>
                <w:szCs w:val="10"/>
              </w:rPr>
            </w:pPr>
          </w:p>
        </w:tc>
      </w:tr>
      <w:tr w:rsidR="0076168E" w:rsidRPr="0076168E" w14:paraId="2E6ECBC1"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09A69C19"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57BF12A5"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83B1A2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3.11.3</w:t>
            </w:r>
          </w:p>
        </w:tc>
        <w:tc>
          <w:tcPr>
            <w:tcW w:w="5807" w:type="dxa"/>
            <w:tcBorders>
              <w:top w:val="nil"/>
              <w:left w:val="nil"/>
              <w:bottom w:val="single" w:sz="4" w:space="0" w:color="C0C0C0"/>
              <w:right w:val="single" w:sz="4" w:space="0" w:color="C0C0C0"/>
            </w:tcBorders>
            <w:shd w:val="clear" w:color="auto" w:fill="auto"/>
            <w:vAlign w:val="center"/>
            <w:hideMark/>
          </w:tcPr>
          <w:p w14:paraId="6E685989"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Прочие расходы, в том числе:</w:t>
            </w:r>
          </w:p>
        </w:tc>
        <w:tc>
          <w:tcPr>
            <w:tcW w:w="1136" w:type="dxa"/>
            <w:tcBorders>
              <w:top w:val="nil"/>
              <w:left w:val="nil"/>
              <w:bottom w:val="single" w:sz="4" w:space="0" w:color="C0C0C0"/>
              <w:right w:val="single" w:sz="4" w:space="0" w:color="C0C0C0"/>
            </w:tcBorders>
            <w:shd w:val="clear" w:color="auto" w:fill="auto"/>
            <w:vAlign w:val="center"/>
            <w:hideMark/>
          </w:tcPr>
          <w:p w14:paraId="343FBC28"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C2206D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22 156,66</w:t>
            </w:r>
          </w:p>
        </w:tc>
        <w:tc>
          <w:tcPr>
            <w:tcW w:w="1467" w:type="dxa"/>
            <w:tcBorders>
              <w:top w:val="nil"/>
              <w:left w:val="nil"/>
              <w:bottom w:val="single" w:sz="4" w:space="0" w:color="C0C0C0"/>
              <w:right w:val="single" w:sz="4" w:space="0" w:color="C0C0C0"/>
            </w:tcBorders>
            <w:shd w:val="clear" w:color="000000" w:fill="D7EAD3"/>
            <w:vAlign w:val="center"/>
            <w:hideMark/>
          </w:tcPr>
          <w:p w14:paraId="106D952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11 078,33</w:t>
            </w:r>
          </w:p>
        </w:tc>
        <w:tc>
          <w:tcPr>
            <w:tcW w:w="1506" w:type="dxa"/>
            <w:tcBorders>
              <w:top w:val="nil"/>
              <w:left w:val="nil"/>
              <w:bottom w:val="single" w:sz="4" w:space="0" w:color="C0C0C0"/>
              <w:right w:val="single" w:sz="4" w:space="0" w:color="C0C0C0"/>
            </w:tcBorders>
            <w:shd w:val="clear" w:color="000000" w:fill="D7EAD3"/>
            <w:vAlign w:val="center"/>
            <w:hideMark/>
          </w:tcPr>
          <w:p w14:paraId="56FF458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11 078,33</w:t>
            </w:r>
          </w:p>
        </w:tc>
        <w:tc>
          <w:tcPr>
            <w:tcW w:w="1676" w:type="dxa"/>
            <w:tcBorders>
              <w:top w:val="nil"/>
              <w:left w:val="nil"/>
              <w:bottom w:val="single" w:sz="4" w:space="0" w:color="C0C0C0"/>
              <w:right w:val="single" w:sz="4" w:space="0" w:color="C0C0C0"/>
            </w:tcBorders>
            <w:shd w:val="clear" w:color="000000" w:fill="D7EAD3"/>
            <w:vAlign w:val="center"/>
            <w:hideMark/>
          </w:tcPr>
          <w:p w14:paraId="1A1BB99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22 156,66</w:t>
            </w:r>
          </w:p>
        </w:tc>
        <w:tc>
          <w:tcPr>
            <w:tcW w:w="1496" w:type="dxa"/>
            <w:tcBorders>
              <w:top w:val="nil"/>
              <w:left w:val="nil"/>
              <w:bottom w:val="single" w:sz="4" w:space="0" w:color="C0C0C0"/>
              <w:right w:val="single" w:sz="4" w:space="0" w:color="C0C0C0"/>
            </w:tcBorders>
            <w:shd w:val="clear" w:color="000000" w:fill="D7EAD3"/>
            <w:vAlign w:val="center"/>
            <w:hideMark/>
          </w:tcPr>
          <w:p w14:paraId="34AAC1E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11 078,33</w:t>
            </w:r>
          </w:p>
        </w:tc>
        <w:tc>
          <w:tcPr>
            <w:tcW w:w="1536" w:type="dxa"/>
            <w:tcBorders>
              <w:top w:val="nil"/>
              <w:left w:val="nil"/>
              <w:bottom w:val="single" w:sz="4" w:space="0" w:color="C0C0C0"/>
              <w:right w:val="single" w:sz="4" w:space="0" w:color="C0C0C0"/>
            </w:tcBorders>
            <w:shd w:val="clear" w:color="000000" w:fill="D7EAD3"/>
            <w:vAlign w:val="center"/>
            <w:hideMark/>
          </w:tcPr>
          <w:p w14:paraId="15DC6BD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11 078,33</w:t>
            </w:r>
          </w:p>
        </w:tc>
        <w:tc>
          <w:tcPr>
            <w:tcW w:w="1536" w:type="dxa"/>
            <w:tcBorders>
              <w:top w:val="nil"/>
              <w:left w:val="nil"/>
              <w:bottom w:val="single" w:sz="4" w:space="0" w:color="C0C0C0"/>
              <w:right w:val="single" w:sz="4" w:space="0" w:color="C0C0C0"/>
            </w:tcBorders>
            <w:shd w:val="clear" w:color="000000" w:fill="D7EAD3"/>
            <w:vAlign w:val="center"/>
            <w:hideMark/>
          </w:tcPr>
          <w:p w14:paraId="442108A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3 692,78</w:t>
            </w:r>
          </w:p>
        </w:tc>
        <w:tc>
          <w:tcPr>
            <w:tcW w:w="1536" w:type="dxa"/>
            <w:tcBorders>
              <w:top w:val="nil"/>
              <w:left w:val="nil"/>
              <w:bottom w:val="single" w:sz="4" w:space="0" w:color="C0C0C0"/>
              <w:right w:val="single" w:sz="4" w:space="0" w:color="C0C0C0"/>
            </w:tcBorders>
            <w:shd w:val="clear" w:color="000000" w:fill="D7EAD3"/>
            <w:vAlign w:val="center"/>
            <w:hideMark/>
          </w:tcPr>
          <w:p w14:paraId="4256567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7 385,55</w:t>
            </w:r>
          </w:p>
        </w:tc>
        <w:tc>
          <w:tcPr>
            <w:tcW w:w="6516" w:type="dxa"/>
            <w:vMerge/>
            <w:tcBorders>
              <w:top w:val="nil"/>
              <w:left w:val="nil"/>
              <w:bottom w:val="nil"/>
              <w:right w:val="nil"/>
            </w:tcBorders>
            <w:vAlign w:val="center"/>
            <w:hideMark/>
          </w:tcPr>
          <w:p w14:paraId="05411FD4" w14:textId="77777777" w:rsidR="0076168E" w:rsidRPr="0076168E" w:rsidRDefault="0076168E" w:rsidP="0076168E">
            <w:pPr>
              <w:rPr>
                <w:rFonts w:ascii="Tahoma" w:hAnsi="Tahoma" w:cs="Tahoma"/>
                <w:sz w:val="10"/>
                <w:szCs w:val="10"/>
              </w:rPr>
            </w:pPr>
          </w:p>
        </w:tc>
      </w:tr>
      <w:tr w:rsidR="0076168E" w:rsidRPr="0076168E" w14:paraId="7E68AEA5"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6B8B666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5DE38B13"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D5B513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3.11.3.1</w:t>
            </w:r>
          </w:p>
        </w:tc>
        <w:tc>
          <w:tcPr>
            <w:tcW w:w="5807" w:type="dxa"/>
            <w:tcBorders>
              <w:top w:val="single" w:sz="4" w:space="0" w:color="C0C0C0"/>
              <w:left w:val="nil"/>
              <w:bottom w:val="single" w:sz="4" w:space="0" w:color="C0C0C0"/>
              <w:right w:val="single" w:sz="4" w:space="0" w:color="C0C0C0"/>
            </w:tcBorders>
            <w:shd w:val="clear" w:color="000000" w:fill="E3FAFD"/>
            <w:vAlign w:val="center"/>
            <w:hideMark/>
          </w:tcPr>
          <w:p w14:paraId="33476161"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топливо</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546F9B48"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58A4F93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5,53</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4BF9879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2,76</w:t>
            </w:r>
          </w:p>
        </w:tc>
        <w:tc>
          <w:tcPr>
            <w:tcW w:w="1506" w:type="dxa"/>
            <w:tcBorders>
              <w:top w:val="single" w:sz="4" w:space="0" w:color="C0C0C0"/>
              <w:left w:val="nil"/>
              <w:bottom w:val="single" w:sz="4" w:space="0" w:color="C0C0C0"/>
              <w:right w:val="single" w:sz="4" w:space="0" w:color="C0C0C0"/>
            </w:tcBorders>
            <w:shd w:val="clear" w:color="000000" w:fill="D7EAD3"/>
            <w:vAlign w:val="center"/>
            <w:hideMark/>
          </w:tcPr>
          <w:p w14:paraId="3ED2EF0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2,76</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3D28336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5,53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4A491D8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2,76</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71FDE05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2,76</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33933FF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0,92</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3309DDF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1,84</w:t>
            </w:r>
          </w:p>
        </w:tc>
        <w:tc>
          <w:tcPr>
            <w:tcW w:w="6516" w:type="dxa"/>
            <w:vMerge/>
            <w:tcBorders>
              <w:top w:val="nil"/>
              <w:left w:val="nil"/>
              <w:bottom w:val="nil"/>
              <w:right w:val="nil"/>
            </w:tcBorders>
            <w:vAlign w:val="center"/>
            <w:hideMark/>
          </w:tcPr>
          <w:p w14:paraId="1C944005" w14:textId="77777777" w:rsidR="0076168E" w:rsidRPr="0076168E" w:rsidRDefault="0076168E" w:rsidP="0076168E">
            <w:pPr>
              <w:rPr>
                <w:rFonts w:ascii="Tahoma" w:hAnsi="Tahoma" w:cs="Tahoma"/>
                <w:sz w:val="10"/>
                <w:szCs w:val="10"/>
              </w:rPr>
            </w:pPr>
          </w:p>
        </w:tc>
      </w:tr>
      <w:tr w:rsidR="0076168E" w:rsidRPr="0076168E" w14:paraId="34F035FD"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100DDF0"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694F0C8A"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8A0E77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3.11.3.2</w:t>
            </w:r>
          </w:p>
        </w:tc>
        <w:tc>
          <w:tcPr>
            <w:tcW w:w="5807" w:type="dxa"/>
            <w:tcBorders>
              <w:top w:val="nil"/>
              <w:left w:val="nil"/>
              <w:bottom w:val="single" w:sz="4" w:space="0" w:color="C0C0C0"/>
              <w:right w:val="single" w:sz="4" w:space="0" w:color="C0C0C0"/>
            </w:tcBorders>
            <w:shd w:val="clear" w:color="000000" w:fill="E3FAFD"/>
            <w:vAlign w:val="center"/>
            <w:hideMark/>
          </w:tcPr>
          <w:p w14:paraId="6FDDB30C"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сторожевая охрана</w:t>
            </w:r>
          </w:p>
        </w:tc>
        <w:tc>
          <w:tcPr>
            <w:tcW w:w="1136" w:type="dxa"/>
            <w:tcBorders>
              <w:top w:val="nil"/>
              <w:left w:val="nil"/>
              <w:bottom w:val="single" w:sz="4" w:space="0" w:color="C0C0C0"/>
              <w:right w:val="single" w:sz="4" w:space="0" w:color="C0C0C0"/>
            </w:tcBorders>
            <w:shd w:val="clear" w:color="auto" w:fill="auto"/>
            <w:vAlign w:val="center"/>
            <w:hideMark/>
          </w:tcPr>
          <w:p w14:paraId="272AD13E"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0A9F0F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2 906,50</w:t>
            </w:r>
          </w:p>
        </w:tc>
        <w:tc>
          <w:tcPr>
            <w:tcW w:w="1467" w:type="dxa"/>
            <w:tcBorders>
              <w:top w:val="nil"/>
              <w:left w:val="nil"/>
              <w:bottom w:val="single" w:sz="4" w:space="0" w:color="C0C0C0"/>
              <w:right w:val="single" w:sz="4" w:space="0" w:color="C0C0C0"/>
            </w:tcBorders>
            <w:shd w:val="clear" w:color="000000" w:fill="D7EAD3"/>
            <w:vAlign w:val="center"/>
            <w:hideMark/>
          </w:tcPr>
          <w:p w14:paraId="028F265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1 453,25</w:t>
            </w:r>
          </w:p>
        </w:tc>
        <w:tc>
          <w:tcPr>
            <w:tcW w:w="1506" w:type="dxa"/>
            <w:tcBorders>
              <w:top w:val="nil"/>
              <w:left w:val="nil"/>
              <w:bottom w:val="single" w:sz="4" w:space="0" w:color="C0C0C0"/>
              <w:right w:val="single" w:sz="4" w:space="0" w:color="C0C0C0"/>
            </w:tcBorders>
            <w:shd w:val="clear" w:color="000000" w:fill="D7EAD3"/>
            <w:vAlign w:val="center"/>
            <w:hideMark/>
          </w:tcPr>
          <w:p w14:paraId="48BE27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1 453,25</w:t>
            </w:r>
          </w:p>
        </w:tc>
        <w:tc>
          <w:tcPr>
            <w:tcW w:w="1676" w:type="dxa"/>
            <w:tcBorders>
              <w:top w:val="nil"/>
              <w:left w:val="nil"/>
              <w:bottom w:val="single" w:sz="4" w:space="0" w:color="C0C0C0"/>
              <w:right w:val="single" w:sz="4" w:space="0" w:color="C0C0C0"/>
            </w:tcBorders>
            <w:shd w:val="clear" w:color="000000" w:fill="FFFFCC"/>
            <w:vAlign w:val="center"/>
            <w:hideMark/>
          </w:tcPr>
          <w:p w14:paraId="41EFE2D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2 906,50</w:t>
            </w:r>
          </w:p>
        </w:tc>
        <w:tc>
          <w:tcPr>
            <w:tcW w:w="1496" w:type="dxa"/>
            <w:tcBorders>
              <w:top w:val="nil"/>
              <w:left w:val="nil"/>
              <w:bottom w:val="single" w:sz="4" w:space="0" w:color="C0C0C0"/>
              <w:right w:val="single" w:sz="4" w:space="0" w:color="C0C0C0"/>
            </w:tcBorders>
            <w:shd w:val="clear" w:color="000000" w:fill="D7EAD3"/>
            <w:vAlign w:val="center"/>
            <w:hideMark/>
          </w:tcPr>
          <w:p w14:paraId="2ADD8E3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1 453,25</w:t>
            </w:r>
          </w:p>
        </w:tc>
        <w:tc>
          <w:tcPr>
            <w:tcW w:w="1536" w:type="dxa"/>
            <w:tcBorders>
              <w:top w:val="nil"/>
              <w:left w:val="nil"/>
              <w:bottom w:val="single" w:sz="4" w:space="0" w:color="C0C0C0"/>
              <w:right w:val="single" w:sz="4" w:space="0" w:color="C0C0C0"/>
            </w:tcBorders>
            <w:shd w:val="clear" w:color="000000" w:fill="D7EAD3"/>
            <w:vAlign w:val="center"/>
            <w:hideMark/>
          </w:tcPr>
          <w:p w14:paraId="10A5E4D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1 453,25</w:t>
            </w:r>
          </w:p>
        </w:tc>
        <w:tc>
          <w:tcPr>
            <w:tcW w:w="1536" w:type="dxa"/>
            <w:tcBorders>
              <w:top w:val="nil"/>
              <w:left w:val="nil"/>
              <w:bottom w:val="single" w:sz="4" w:space="0" w:color="C0C0C0"/>
              <w:right w:val="single" w:sz="4" w:space="0" w:color="C0C0C0"/>
            </w:tcBorders>
            <w:shd w:val="clear" w:color="000000" w:fill="D7EAD3"/>
            <w:vAlign w:val="center"/>
            <w:hideMark/>
          </w:tcPr>
          <w:p w14:paraId="4748040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484,42</w:t>
            </w:r>
          </w:p>
        </w:tc>
        <w:tc>
          <w:tcPr>
            <w:tcW w:w="1536" w:type="dxa"/>
            <w:tcBorders>
              <w:top w:val="nil"/>
              <w:left w:val="nil"/>
              <w:bottom w:val="single" w:sz="4" w:space="0" w:color="C0C0C0"/>
              <w:right w:val="single" w:sz="4" w:space="0" w:color="C0C0C0"/>
            </w:tcBorders>
            <w:shd w:val="clear" w:color="000000" w:fill="D7EAD3"/>
            <w:vAlign w:val="center"/>
            <w:hideMark/>
          </w:tcPr>
          <w:p w14:paraId="30CFAC8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968,83</w:t>
            </w:r>
          </w:p>
        </w:tc>
        <w:tc>
          <w:tcPr>
            <w:tcW w:w="6516" w:type="dxa"/>
            <w:vMerge/>
            <w:tcBorders>
              <w:top w:val="nil"/>
              <w:left w:val="nil"/>
              <w:bottom w:val="nil"/>
              <w:right w:val="nil"/>
            </w:tcBorders>
            <w:vAlign w:val="center"/>
            <w:hideMark/>
          </w:tcPr>
          <w:p w14:paraId="2A19A589" w14:textId="77777777" w:rsidR="0076168E" w:rsidRPr="0076168E" w:rsidRDefault="0076168E" w:rsidP="0076168E">
            <w:pPr>
              <w:rPr>
                <w:rFonts w:ascii="Tahoma" w:hAnsi="Tahoma" w:cs="Tahoma"/>
                <w:sz w:val="10"/>
                <w:szCs w:val="10"/>
              </w:rPr>
            </w:pPr>
          </w:p>
        </w:tc>
      </w:tr>
      <w:tr w:rsidR="0076168E" w:rsidRPr="0076168E" w14:paraId="7F6EC667"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7E53EDBE"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74D4931F"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A1D0B4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3.11.3.3</w:t>
            </w:r>
          </w:p>
        </w:tc>
        <w:tc>
          <w:tcPr>
            <w:tcW w:w="5807" w:type="dxa"/>
            <w:tcBorders>
              <w:top w:val="nil"/>
              <w:left w:val="nil"/>
              <w:bottom w:val="single" w:sz="4" w:space="0" w:color="C0C0C0"/>
              <w:right w:val="single" w:sz="4" w:space="0" w:color="C0C0C0"/>
            </w:tcBorders>
            <w:shd w:val="clear" w:color="000000" w:fill="E3FAFD"/>
            <w:vAlign w:val="center"/>
            <w:hideMark/>
          </w:tcPr>
          <w:p w14:paraId="6746050B"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амортизация основных средств</w:t>
            </w:r>
          </w:p>
        </w:tc>
        <w:tc>
          <w:tcPr>
            <w:tcW w:w="1136" w:type="dxa"/>
            <w:tcBorders>
              <w:top w:val="nil"/>
              <w:left w:val="nil"/>
              <w:bottom w:val="single" w:sz="4" w:space="0" w:color="C0C0C0"/>
              <w:right w:val="single" w:sz="4" w:space="0" w:color="C0C0C0"/>
            </w:tcBorders>
            <w:shd w:val="clear" w:color="auto" w:fill="auto"/>
            <w:vAlign w:val="center"/>
            <w:hideMark/>
          </w:tcPr>
          <w:p w14:paraId="043C72EE"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1E11D89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2DAE372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0F868C0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37B7304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09C4DD8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074536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9B130F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DB0990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vMerge/>
            <w:tcBorders>
              <w:top w:val="nil"/>
              <w:left w:val="nil"/>
              <w:bottom w:val="nil"/>
              <w:right w:val="nil"/>
            </w:tcBorders>
            <w:vAlign w:val="center"/>
            <w:hideMark/>
          </w:tcPr>
          <w:p w14:paraId="0AEB497C" w14:textId="77777777" w:rsidR="0076168E" w:rsidRPr="0076168E" w:rsidRDefault="0076168E" w:rsidP="0076168E">
            <w:pPr>
              <w:rPr>
                <w:rFonts w:ascii="Tahoma" w:hAnsi="Tahoma" w:cs="Tahoma"/>
                <w:sz w:val="10"/>
                <w:szCs w:val="10"/>
              </w:rPr>
            </w:pPr>
          </w:p>
        </w:tc>
      </w:tr>
      <w:tr w:rsidR="0076168E" w:rsidRPr="0076168E" w14:paraId="7974CFC6" w14:textId="77777777" w:rsidTr="0076168E">
        <w:trPr>
          <w:trHeight w:val="705"/>
          <w:jc w:val="center"/>
        </w:trPr>
        <w:tc>
          <w:tcPr>
            <w:tcW w:w="561" w:type="dxa"/>
            <w:tcBorders>
              <w:top w:val="nil"/>
              <w:left w:val="nil"/>
              <w:bottom w:val="nil"/>
              <w:right w:val="nil"/>
            </w:tcBorders>
            <w:shd w:val="clear" w:color="000000" w:fill="FFFF00"/>
            <w:noWrap/>
            <w:vAlign w:val="center"/>
            <w:hideMark/>
          </w:tcPr>
          <w:p w14:paraId="57BE4BA3"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3A688D8C"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80B0BD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3.11.3.4</w:t>
            </w:r>
          </w:p>
        </w:tc>
        <w:tc>
          <w:tcPr>
            <w:tcW w:w="5807" w:type="dxa"/>
            <w:tcBorders>
              <w:top w:val="nil"/>
              <w:left w:val="nil"/>
              <w:bottom w:val="single" w:sz="4" w:space="0" w:color="C0C0C0"/>
              <w:right w:val="single" w:sz="4" w:space="0" w:color="C0C0C0"/>
            </w:tcBorders>
            <w:shd w:val="clear" w:color="000000" w:fill="E3FAFD"/>
            <w:vAlign w:val="center"/>
            <w:hideMark/>
          </w:tcPr>
          <w:p w14:paraId="3AD180EF"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услуги сторонних организаций по контролю за состоянием и ТО средств тревожной сигнализации</w:t>
            </w:r>
          </w:p>
        </w:tc>
        <w:tc>
          <w:tcPr>
            <w:tcW w:w="1136" w:type="dxa"/>
            <w:tcBorders>
              <w:top w:val="nil"/>
              <w:left w:val="nil"/>
              <w:bottom w:val="single" w:sz="4" w:space="0" w:color="C0C0C0"/>
              <w:right w:val="single" w:sz="4" w:space="0" w:color="C0C0C0"/>
            </w:tcBorders>
            <w:shd w:val="clear" w:color="auto" w:fill="auto"/>
            <w:vAlign w:val="center"/>
            <w:hideMark/>
          </w:tcPr>
          <w:p w14:paraId="124C1E27"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D2D830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183,60</w:t>
            </w:r>
          </w:p>
        </w:tc>
        <w:tc>
          <w:tcPr>
            <w:tcW w:w="1467" w:type="dxa"/>
            <w:tcBorders>
              <w:top w:val="nil"/>
              <w:left w:val="nil"/>
              <w:bottom w:val="single" w:sz="4" w:space="0" w:color="C0C0C0"/>
              <w:right w:val="single" w:sz="4" w:space="0" w:color="C0C0C0"/>
            </w:tcBorders>
            <w:shd w:val="clear" w:color="000000" w:fill="D7EAD3"/>
            <w:vAlign w:val="center"/>
            <w:hideMark/>
          </w:tcPr>
          <w:p w14:paraId="26087A9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91,80</w:t>
            </w:r>
          </w:p>
        </w:tc>
        <w:tc>
          <w:tcPr>
            <w:tcW w:w="1506" w:type="dxa"/>
            <w:tcBorders>
              <w:top w:val="nil"/>
              <w:left w:val="nil"/>
              <w:bottom w:val="single" w:sz="4" w:space="0" w:color="C0C0C0"/>
              <w:right w:val="single" w:sz="4" w:space="0" w:color="C0C0C0"/>
            </w:tcBorders>
            <w:shd w:val="clear" w:color="000000" w:fill="D7EAD3"/>
            <w:vAlign w:val="center"/>
            <w:hideMark/>
          </w:tcPr>
          <w:p w14:paraId="2E548F0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91,80</w:t>
            </w:r>
          </w:p>
        </w:tc>
        <w:tc>
          <w:tcPr>
            <w:tcW w:w="1676" w:type="dxa"/>
            <w:tcBorders>
              <w:top w:val="nil"/>
              <w:left w:val="nil"/>
              <w:bottom w:val="single" w:sz="4" w:space="0" w:color="C0C0C0"/>
              <w:right w:val="single" w:sz="4" w:space="0" w:color="C0C0C0"/>
            </w:tcBorders>
            <w:shd w:val="clear" w:color="000000" w:fill="FFFFCC"/>
            <w:vAlign w:val="center"/>
            <w:hideMark/>
          </w:tcPr>
          <w:p w14:paraId="7D010AD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183,60</w:t>
            </w:r>
          </w:p>
        </w:tc>
        <w:tc>
          <w:tcPr>
            <w:tcW w:w="1496" w:type="dxa"/>
            <w:tcBorders>
              <w:top w:val="nil"/>
              <w:left w:val="nil"/>
              <w:bottom w:val="single" w:sz="4" w:space="0" w:color="C0C0C0"/>
              <w:right w:val="single" w:sz="4" w:space="0" w:color="C0C0C0"/>
            </w:tcBorders>
            <w:shd w:val="clear" w:color="000000" w:fill="D7EAD3"/>
            <w:vAlign w:val="center"/>
            <w:hideMark/>
          </w:tcPr>
          <w:p w14:paraId="2C0AA70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91,80</w:t>
            </w:r>
          </w:p>
        </w:tc>
        <w:tc>
          <w:tcPr>
            <w:tcW w:w="1536" w:type="dxa"/>
            <w:tcBorders>
              <w:top w:val="nil"/>
              <w:left w:val="nil"/>
              <w:bottom w:val="single" w:sz="4" w:space="0" w:color="C0C0C0"/>
              <w:right w:val="single" w:sz="4" w:space="0" w:color="C0C0C0"/>
            </w:tcBorders>
            <w:shd w:val="clear" w:color="000000" w:fill="D7EAD3"/>
            <w:vAlign w:val="center"/>
            <w:hideMark/>
          </w:tcPr>
          <w:p w14:paraId="2FB5F92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91,80</w:t>
            </w:r>
          </w:p>
        </w:tc>
        <w:tc>
          <w:tcPr>
            <w:tcW w:w="1536" w:type="dxa"/>
            <w:tcBorders>
              <w:top w:val="nil"/>
              <w:left w:val="nil"/>
              <w:bottom w:val="single" w:sz="4" w:space="0" w:color="C0C0C0"/>
              <w:right w:val="single" w:sz="4" w:space="0" w:color="C0C0C0"/>
            </w:tcBorders>
            <w:shd w:val="clear" w:color="000000" w:fill="D7EAD3"/>
            <w:vAlign w:val="center"/>
            <w:hideMark/>
          </w:tcPr>
          <w:p w14:paraId="7323351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30,60</w:t>
            </w:r>
          </w:p>
        </w:tc>
        <w:tc>
          <w:tcPr>
            <w:tcW w:w="1536" w:type="dxa"/>
            <w:tcBorders>
              <w:top w:val="nil"/>
              <w:left w:val="nil"/>
              <w:bottom w:val="single" w:sz="4" w:space="0" w:color="C0C0C0"/>
              <w:right w:val="single" w:sz="4" w:space="0" w:color="C0C0C0"/>
            </w:tcBorders>
            <w:shd w:val="clear" w:color="000000" w:fill="D7EAD3"/>
            <w:vAlign w:val="center"/>
            <w:hideMark/>
          </w:tcPr>
          <w:p w14:paraId="28B78AF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61,20</w:t>
            </w:r>
          </w:p>
        </w:tc>
        <w:tc>
          <w:tcPr>
            <w:tcW w:w="6516" w:type="dxa"/>
            <w:vMerge/>
            <w:tcBorders>
              <w:top w:val="nil"/>
              <w:left w:val="nil"/>
              <w:bottom w:val="nil"/>
              <w:right w:val="nil"/>
            </w:tcBorders>
            <w:vAlign w:val="center"/>
            <w:hideMark/>
          </w:tcPr>
          <w:p w14:paraId="245C0692" w14:textId="77777777" w:rsidR="0076168E" w:rsidRPr="0076168E" w:rsidRDefault="0076168E" w:rsidP="0076168E">
            <w:pPr>
              <w:rPr>
                <w:rFonts w:ascii="Tahoma" w:hAnsi="Tahoma" w:cs="Tahoma"/>
                <w:sz w:val="10"/>
                <w:szCs w:val="10"/>
              </w:rPr>
            </w:pPr>
          </w:p>
        </w:tc>
      </w:tr>
      <w:tr w:rsidR="0076168E" w:rsidRPr="0076168E" w14:paraId="35FFC492" w14:textId="77777777" w:rsidTr="0076168E">
        <w:trPr>
          <w:trHeight w:val="930"/>
          <w:jc w:val="center"/>
        </w:trPr>
        <w:tc>
          <w:tcPr>
            <w:tcW w:w="561" w:type="dxa"/>
            <w:tcBorders>
              <w:top w:val="nil"/>
              <w:left w:val="nil"/>
              <w:bottom w:val="nil"/>
              <w:right w:val="nil"/>
            </w:tcBorders>
            <w:shd w:val="clear" w:color="000000" w:fill="FFFF00"/>
            <w:noWrap/>
            <w:vAlign w:val="center"/>
            <w:hideMark/>
          </w:tcPr>
          <w:p w14:paraId="1153DCBD"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5947F13C"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7FE7BF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3.11.3.5</w:t>
            </w:r>
          </w:p>
        </w:tc>
        <w:tc>
          <w:tcPr>
            <w:tcW w:w="5807" w:type="dxa"/>
            <w:tcBorders>
              <w:top w:val="nil"/>
              <w:left w:val="nil"/>
              <w:bottom w:val="single" w:sz="4" w:space="0" w:color="C0C0C0"/>
              <w:right w:val="single" w:sz="4" w:space="0" w:color="C0C0C0"/>
            </w:tcBorders>
            <w:shd w:val="clear" w:color="000000" w:fill="E3FAFD"/>
            <w:vAlign w:val="center"/>
            <w:hideMark/>
          </w:tcPr>
          <w:p w14:paraId="38E58AAB"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прочие услуги сторонних организаций</w:t>
            </w:r>
          </w:p>
        </w:tc>
        <w:tc>
          <w:tcPr>
            <w:tcW w:w="1136" w:type="dxa"/>
            <w:tcBorders>
              <w:top w:val="nil"/>
              <w:left w:val="nil"/>
              <w:bottom w:val="single" w:sz="4" w:space="0" w:color="C0C0C0"/>
              <w:right w:val="single" w:sz="4" w:space="0" w:color="C0C0C0"/>
            </w:tcBorders>
            <w:shd w:val="clear" w:color="auto" w:fill="auto"/>
            <w:vAlign w:val="center"/>
            <w:hideMark/>
          </w:tcPr>
          <w:p w14:paraId="59058BD9"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44D2F9D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210,16</w:t>
            </w:r>
          </w:p>
        </w:tc>
        <w:tc>
          <w:tcPr>
            <w:tcW w:w="1467" w:type="dxa"/>
            <w:tcBorders>
              <w:top w:val="nil"/>
              <w:left w:val="nil"/>
              <w:bottom w:val="single" w:sz="4" w:space="0" w:color="C0C0C0"/>
              <w:right w:val="single" w:sz="4" w:space="0" w:color="C0C0C0"/>
            </w:tcBorders>
            <w:shd w:val="clear" w:color="000000" w:fill="D7EAD3"/>
            <w:vAlign w:val="center"/>
            <w:hideMark/>
          </w:tcPr>
          <w:p w14:paraId="6CC7B08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105,08</w:t>
            </w:r>
          </w:p>
        </w:tc>
        <w:tc>
          <w:tcPr>
            <w:tcW w:w="1506" w:type="dxa"/>
            <w:tcBorders>
              <w:top w:val="nil"/>
              <w:left w:val="nil"/>
              <w:bottom w:val="single" w:sz="4" w:space="0" w:color="C0C0C0"/>
              <w:right w:val="single" w:sz="4" w:space="0" w:color="C0C0C0"/>
            </w:tcBorders>
            <w:shd w:val="clear" w:color="000000" w:fill="D7EAD3"/>
            <w:vAlign w:val="center"/>
            <w:hideMark/>
          </w:tcPr>
          <w:p w14:paraId="43CC1BC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105,08</w:t>
            </w:r>
          </w:p>
        </w:tc>
        <w:tc>
          <w:tcPr>
            <w:tcW w:w="1676" w:type="dxa"/>
            <w:tcBorders>
              <w:top w:val="nil"/>
              <w:left w:val="nil"/>
              <w:bottom w:val="single" w:sz="4" w:space="0" w:color="C0C0C0"/>
              <w:right w:val="single" w:sz="4" w:space="0" w:color="C0C0C0"/>
            </w:tcBorders>
            <w:shd w:val="clear" w:color="000000" w:fill="FFFFCC"/>
            <w:vAlign w:val="center"/>
            <w:hideMark/>
          </w:tcPr>
          <w:p w14:paraId="0853BC4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210,16</w:t>
            </w:r>
          </w:p>
        </w:tc>
        <w:tc>
          <w:tcPr>
            <w:tcW w:w="1496" w:type="dxa"/>
            <w:tcBorders>
              <w:top w:val="nil"/>
              <w:left w:val="nil"/>
              <w:bottom w:val="single" w:sz="4" w:space="0" w:color="C0C0C0"/>
              <w:right w:val="single" w:sz="4" w:space="0" w:color="C0C0C0"/>
            </w:tcBorders>
            <w:shd w:val="clear" w:color="000000" w:fill="D7EAD3"/>
            <w:vAlign w:val="center"/>
            <w:hideMark/>
          </w:tcPr>
          <w:p w14:paraId="0F6AAEB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105,08</w:t>
            </w:r>
          </w:p>
        </w:tc>
        <w:tc>
          <w:tcPr>
            <w:tcW w:w="1536" w:type="dxa"/>
            <w:tcBorders>
              <w:top w:val="nil"/>
              <w:left w:val="nil"/>
              <w:bottom w:val="single" w:sz="4" w:space="0" w:color="C0C0C0"/>
              <w:right w:val="single" w:sz="4" w:space="0" w:color="C0C0C0"/>
            </w:tcBorders>
            <w:shd w:val="clear" w:color="000000" w:fill="D7EAD3"/>
            <w:vAlign w:val="center"/>
            <w:hideMark/>
          </w:tcPr>
          <w:p w14:paraId="0ABE2BF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105,08</w:t>
            </w:r>
          </w:p>
        </w:tc>
        <w:tc>
          <w:tcPr>
            <w:tcW w:w="1536" w:type="dxa"/>
            <w:tcBorders>
              <w:top w:val="nil"/>
              <w:left w:val="nil"/>
              <w:bottom w:val="single" w:sz="4" w:space="0" w:color="C0C0C0"/>
              <w:right w:val="single" w:sz="4" w:space="0" w:color="C0C0C0"/>
            </w:tcBorders>
            <w:shd w:val="clear" w:color="000000" w:fill="D7EAD3"/>
            <w:vAlign w:val="center"/>
            <w:hideMark/>
          </w:tcPr>
          <w:p w14:paraId="3CA8F85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35,03</w:t>
            </w:r>
          </w:p>
        </w:tc>
        <w:tc>
          <w:tcPr>
            <w:tcW w:w="1536" w:type="dxa"/>
            <w:tcBorders>
              <w:top w:val="nil"/>
              <w:left w:val="nil"/>
              <w:bottom w:val="single" w:sz="4" w:space="0" w:color="C0C0C0"/>
              <w:right w:val="single" w:sz="4" w:space="0" w:color="C0C0C0"/>
            </w:tcBorders>
            <w:shd w:val="clear" w:color="000000" w:fill="D7EAD3"/>
            <w:vAlign w:val="center"/>
            <w:hideMark/>
          </w:tcPr>
          <w:p w14:paraId="394B42F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70,05</w:t>
            </w:r>
          </w:p>
        </w:tc>
        <w:tc>
          <w:tcPr>
            <w:tcW w:w="6516" w:type="dxa"/>
            <w:vMerge/>
            <w:tcBorders>
              <w:top w:val="nil"/>
              <w:left w:val="nil"/>
              <w:bottom w:val="nil"/>
              <w:right w:val="nil"/>
            </w:tcBorders>
            <w:vAlign w:val="center"/>
            <w:hideMark/>
          </w:tcPr>
          <w:p w14:paraId="1755147D" w14:textId="77777777" w:rsidR="0076168E" w:rsidRPr="0076168E" w:rsidRDefault="0076168E" w:rsidP="0076168E">
            <w:pPr>
              <w:rPr>
                <w:rFonts w:ascii="Tahoma" w:hAnsi="Tahoma" w:cs="Tahoma"/>
                <w:sz w:val="10"/>
                <w:szCs w:val="10"/>
              </w:rPr>
            </w:pPr>
          </w:p>
        </w:tc>
      </w:tr>
      <w:tr w:rsidR="0076168E" w:rsidRPr="0076168E" w14:paraId="3646FA4A" w14:textId="77777777" w:rsidTr="0076168E">
        <w:trPr>
          <w:trHeight w:val="795"/>
          <w:jc w:val="center"/>
        </w:trPr>
        <w:tc>
          <w:tcPr>
            <w:tcW w:w="561" w:type="dxa"/>
            <w:tcBorders>
              <w:top w:val="nil"/>
              <w:left w:val="nil"/>
              <w:bottom w:val="nil"/>
              <w:right w:val="nil"/>
            </w:tcBorders>
            <w:shd w:val="clear" w:color="000000" w:fill="FFFF00"/>
            <w:noWrap/>
            <w:vAlign w:val="center"/>
            <w:hideMark/>
          </w:tcPr>
          <w:p w14:paraId="3024E19E"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11F0364E"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76001E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3.11.3.6</w:t>
            </w:r>
          </w:p>
        </w:tc>
        <w:tc>
          <w:tcPr>
            <w:tcW w:w="5807" w:type="dxa"/>
            <w:tcBorders>
              <w:top w:val="nil"/>
              <w:left w:val="nil"/>
              <w:bottom w:val="single" w:sz="4" w:space="0" w:color="C0C0C0"/>
              <w:right w:val="single" w:sz="4" w:space="0" w:color="C0C0C0"/>
            </w:tcBorders>
            <w:shd w:val="clear" w:color="000000" w:fill="E3FAFD"/>
            <w:vAlign w:val="center"/>
            <w:hideMark/>
          </w:tcPr>
          <w:p w14:paraId="49353A1B"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расходы вспомогательных участков</w:t>
            </w:r>
          </w:p>
        </w:tc>
        <w:tc>
          <w:tcPr>
            <w:tcW w:w="1136" w:type="dxa"/>
            <w:tcBorders>
              <w:top w:val="nil"/>
              <w:left w:val="nil"/>
              <w:bottom w:val="single" w:sz="4" w:space="0" w:color="C0C0C0"/>
              <w:right w:val="single" w:sz="4" w:space="0" w:color="C0C0C0"/>
            </w:tcBorders>
            <w:shd w:val="clear" w:color="auto" w:fill="auto"/>
            <w:vAlign w:val="center"/>
            <w:hideMark/>
          </w:tcPr>
          <w:p w14:paraId="1A02F314"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E3414D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18 850,88</w:t>
            </w:r>
          </w:p>
        </w:tc>
        <w:tc>
          <w:tcPr>
            <w:tcW w:w="1467" w:type="dxa"/>
            <w:tcBorders>
              <w:top w:val="nil"/>
              <w:left w:val="nil"/>
              <w:bottom w:val="single" w:sz="4" w:space="0" w:color="C0C0C0"/>
              <w:right w:val="single" w:sz="4" w:space="0" w:color="C0C0C0"/>
            </w:tcBorders>
            <w:shd w:val="clear" w:color="000000" w:fill="D7EAD3"/>
            <w:vAlign w:val="center"/>
            <w:hideMark/>
          </w:tcPr>
          <w:p w14:paraId="2F1150E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9 425,44</w:t>
            </w:r>
          </w:p>
        </w:tc>
        <w:tc>
          <w:tcPr>
            <w:tcW w:w="1506" w:type="dxa"/>
            <w:tcBorders>
              <w:top w:val="nil"/>
              <w:left w:val="nil"/>
              <w:bottom w:val="single" w:sz="4" w:space="0" w:color="C0C0C0"/>
              <w:right w:val="single" w:sz="4" w:space="0" w:color="C0C0C0"/>
            </w:tcBorders>
            <w:shd w:val="clear" w:color="000000" w:fill="D7EAD3"/>
            <w:vAlign w:val="center"/>
            <w:hideMark/>
          </w:tcPr>
          <w:p w14:paraId="4658A57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9 425,44</w:t>
            </w:r>
          </w:p>
        </w:tc>
        <w:tc>
          <w:tcPr>
            <w:tcW w:w="1676" w:type="dxa"/>
            <w:tcBorders>
              <w:top w:val="nil"/>
              <w:left w:val="nil"/>
              <w:bottom w:val="single" w:sz="4" w:space="0" w:color="C0C0C0"/>
              <w:right w:val="single" w:sz="4" w:space="0" w:color="C0C0C0"/>
            </w:tcBorders>
            <w:shd w:val="clear" w:color="000000" w:fill="FFFFCC"/>
            <w:vAlign w:val="center"/>
            <w:hideMark/>
          </w:tcPr>
          <w:p w14:paraId="51D0F5B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18 850,88</w:t>
            </w:r>
          </w:p>
        </w:tc>
        <w:tc>
          <w:tcPr>
            <w:tcW w:w="1496" w:type="dxa"/>
            <w:tcBorders>
              <w:top w:val="nil"/>
              <w:left w:val="nil"/>
              <w:bottom w:val="single" w:sz="4" w:space="0" w:color="C0C0C0"/>
              <w:right w:val="single" w:sz="4" w:space="0" w:color="C0C0C0"/>
            </w:tcBorders>
            <w:shd w:val="clear" w:color="000000" w:fill="D7EAD3"/>
            <w:vAlign w:val="center"/>
            <w:hideMark/>
          </w:tcPr>
          <w:p w14:paraId="586F306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9 425,44</w:t>
            </w:r>
          </w:p>
        </w:tc>
        <w:tc>
          <w:tcPr>
            <w:tcW w:w="1536" w:type="dxa"/>
            <w:tcBorders>
              <w:top w:val="nil"/>
              <w:left w:val="nil"/>
              <w:bottom w:val="single" w:sz="4" w:space="0" w:color="C0C0C0"/>
              <w:right w:val="single" w:sz="4" w:space="0" w:color="C0C0C0"/>
            </w:tcBorders>
            <w:shd w:val="clear" w:color="000000" w:fill="D7EAD3"/>
            <w:vAlign w:val="center"/>
            <w:hideMark/>
          </w:tcPr>
          <w:p w14:paraId="3CA04E0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9 425,44</w:t>
            </w:r>
          </w:p>
        </w:tc>
        <w:tc>
          <w:tcPr>
            <w:tcW w:w="1536" w:type="dxa"/>
            <w:tcBorders>
              <w:top w:val="nil"/>
              <w:left w:val="nil"/>
              <w:bottom w:val="single" w:sz="4" w:space="0" w:color="C0C0C0"/>
              <w:right w:val="single" w:sz="4" w:space="0" w:color="C0C0C0"/>
            </w:tcBorders>
            <w:shd w:val="clear" w:color="000000" w:fill="D7EAD3"/>
            <w:vAlign w:val="center"/>
            <w:hideMark/>
          </w:tcPr>
          <w:p w14:paraId="6CDE83B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3 141,81</w:t>
            </w:r>
          </w:p>
        </w:tc>
        <w:tc>
          <w:tcPr>
            <w:tcW w:w="1536" w:type="dxa"/>
            <w:tcBorders>
              <w:top w:val="nil"/>
              <w:left w:val="nil"/>
              <w:bottom w:val="single" w:sz="4" w:space="0" w:color="C0C0C0"/>
              <w:right w:val="single" w:sz="4" w:space="0" w:color="C0C0C0"/>
            </w:tcBorders>
            <w:shd w:val="clear" w:color="000000" w:fill="D7EAD3"/>
            <w:vAlign w:val="center"/>
            <w:hideMark/>
          </w:tcPr>
          <w:p w14:paraId="2F6FD22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6 283,63</w:t>
            </w:r>
          </w:p>
        </w:tc>
        <w:tc>
          <w:tcPr>
            <w:tcW w:w="6516" w:type="dxa"/>
            <w:vMerge/>
            <w:tcBorders>
              <w:top w:val="nil"/>
              <w:left w:val="nil"/>
              <w:bottom w:val="nil"/>
              <w:right w:val="nil"/>
            </w:tcBorders>
            <w:vAlign w:val="center"/>
            <w:hideMark/>
          </w:tcPr>
          <w:p w14:paraId="6FDE17E1" w14:textId="77777777" w:rsidR="0076168E" w:rsidRPr="0076168E" w:rsidRDefault="0076168E" w:rsidP="0076168E">
            <w:pPr>
              <w:rPr>
                <w:rFonts w:ascii="Tahoma" w:hAnsi="Tahoma" w:cs="Tahoma"/>
                <w:sz w:val="10"/>
                <w:szCs w:val="10"/>
              </w:rPr>
            </w:pPr>
          </w:p>
        </w:tc>
      </w:tr>
      <w:tr w:rsidR="0076168E" w:rsidRPr="0076168E" w14:paraId="3947F9F0"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5BFCC3EB"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0AF502D0" w14:textId="77777777" w:rsidR="0076168E" w:rsidRPr="0076168E" w:rsidRDefault="0076168E" w:rsidP="0076168E">
            <w:pPr>
              <w:rPr>
                <w:rFonts w:ascii="Tahoma" w:hAnsi="Tahoma" w:cs="Tahoma"/>
                <w:b/>
                <w:bCs/>
                <w:color w:val="000000"/>
                <w:sz w:val="10"/>
                <w:szCs w:val="10"/>
              </w:rPr>
            </w:pPr>
          </w:p>
        </w:tc>
        <w:tc>
          <w:tcPr>
            <w:tcW w:w="6818" w:type="dxa"/>
            <w:gridSpan w:val="2"/>
            <w:tcBorders>
              <w:top w:val="nil"/>
              <w:left w:val="single" w:sz="4" w:space="0" w:color="C0C0C0"/>
              <w:bottom w:val="single" w:sz="4" w:space="0" w:color="C0C0C0"/>
              <w:right w:val="nil"/>
            </w:tcBorders>
            <w:shd w:val="thinReverseDiagStripe" w:color="C0C0C0" w:fill="auto"/>
            <w:noWrap/>
            <w:vAlign w:val="center"/>
            <w:hideMark/>
          </w:tcPr>
          <w:p w14:paraId="7479A360" w14:textId="77777777" w:rsidR="0076168E" w:rsidRPr="0076168E" w:rsidRDefault="0076168E" w:rsidP="0076168E">
            <w:pPr>
              <w:ind w:firstLineChars="100" w:firstLine="100"/>
              <w:rPr>
                <w:rFonts w:ascii="Tahoma" w:hAnsi="Tahoma" w:cs="Tahoma"/>
                <w:b/>
                <w:bCs/>
                <w:color w:val="0066CC"/>
                <w:sz w:val="10"/>
                <w:szCs w:val="10"/>
              </w:rPr>
            </w:pPr>
            <w:r w:rsidRPr="0076168E">
              <w:rPr>
                <w:rFonts w:ascii="Tahoma" w:hAnsi="Tahoma" w:cs="Tahoma"/>
                <w:b/>
                <w:bCs/>
                <w:color w:val="0066CC"/>
                <w:sz w:val="10"/>
                <w:szCs w:val="10"/>
              </w:rPr>
              <w:t>Добавить</w:t>
            </w:r>
          </w:p>
        </w:tc>
        <w:tc>
          <w:tcPr>
            <w:tcW w:w="1136" w:type="dxa"/>
            <w:tcBorders>
              <w:top w:val="nil"/>
              <w:left w:val="nil"/>
              <w:bottom w:val="single" w:sz="4" w:space="0" w:color="C0C0C0"/>
              <w:right w:val="nil"/>
            </w:tcBorders>
            <w:shd w:val="thinReverseDiagStripe" w:color="C0C0C0" w:fill="auto"/>
            <w:noWrap/>
            <w:hideMark/>
          </w:tcPr>
          <w:p w14:paraId="797D9474"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656" w:type="dxa"/>
            <w:tcBorders>
              <w:top w:val="nil"/>
              <w:left w:val="nil"/>
              <w:bottom w:val="single" w:sz="4" w:space="0" w:color="C0C0C0"/>
              <w:right w:val="nil"/>
            </w:tcBorders>
            <w:shd w:val="thinReverseDiagStripe" w:color="C0C0C0" w:fill="auto"/>
            <w:noWrap/>
            <w:hideMark/>
          </w:tcPr>
          <w:p w14:paraId="61B52CA3"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467" w:type="dxa"/>
            <w:tcBorders>
              <w:top w:val="nil"/>
              <w:left w:val="nil"/>
              <w:bottom w:val="single" w:sz="4" w:space="0" w:color="C0C0C0"/>
              <w:right w:val="nil"/>
            </w:tcBorders>
            <w:shd w:val="thinReverseDiagStripe" w:color="C0C0C0" w:fill="auto"/>
            <w:noWrap/>
            <w:hideMark/>
          </w:tcPr>
          <w:p w14:paraId="7E7E44D9"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06" w:type="dxa"/>
            <w:tcBorders>
              <w:top w:val="nil"/>
              <w:left w:val="nil"/>
              <w:bottom w:val="single" w:sz="4" w:space="0" w:color="C0C0C0"/>
              <w:right w:val="nil"/>
            </w:tcBorders>
            <w:shd w:val="thinReverseDiagStripe" w:color="C0C0C0" w:fill="auto"/>
            <w:noWrap/>
            <w:hideMark/>
          </w:tcPr>
          <w:p w14:paraId="4D243EA7"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676" w:type="dxa"/>
            <w:tcBorders>
              <w:top w:val="nil"/>
              <w:left w:val="nil"/>
              <w:bottom w:val="single" w:sz="4" w:space="0" w:color="C0C0C0"/>
              <w:right w:val="nil"/>
            </w:tcBorders>
            <w:shd w:val="thinReverseDiagStripe" w:color="C0C0C0" w:fill="auto"/>
            <w:noWrap/>
            <w:hideMark/>
          </w:tcPr>
          <w:p w14:paraId="02847665"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496" w:type="dxa"/>
            <w:tcBorders>
              <w:top w:val="nil"/>
              <w:left w:val="nil"/>
              <w:bottom w:val="single" w:sz="4" w:space="0" w:color="C0C0C0"/>
              <w:right w:val="nil"/>
            </w:tcBorders>
            <w:shd w:val="thinReverseDiagStripe" w:color="C0C0C0" w:fill="auto"/>
            <w:noWrap/>
            <w:hideMark/>
          </w:tcPr>
          <w:p w14:paraId="2EBEBF7C"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36" w:type="dxa"/>
            <w:tcBorders>
              <w:top w:val="nil"/>
              <w:left w:val="nil"/>
              <w:bottom w:val="single" w:sz="4" w:space="0" w:color="C0C0C0"/>
              <w:right w:val="nil"/>
            </w:tcBorders>
            <w:shd w:val="thinReverseDiagStripe" w:color="C0C0C0" w:fill="auto"/>
            <w:noWrap/>
            <w:hideMark/>
          </w:tcPr>
          <w:p w14:paraId="66C4B3C4"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36" w:type="dxa"/>
            <w:tcBorders>
              <w:top w:val="nil"/>
              <w:left w:val="nil"/>
              <w:bottom w:val="single" w:sz="4" w:space="0" w:color="C0C0C0"/>
              <w:right w:val="nil"/>
            </w:tcBorders>
            <w:shd w:val="thinReverseDiagStripe" w:color="C0C0C0" w:fill="auto"/>
            <w:noWrap/>
            <w:hideMark/>
          </w:tcPr>
          <w:p w14:paraId="23314E21"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36" w:type="dxa"/>
            <w:tcBorders>
              <w:top w:val="nil"/>
              <w:left w:val="nil"/>
              <w:bottom w:val="single" w:sz="4" w:space="0" w:color="C0C0C0"/>
              <w:right w:val="nil"/>
            </w:tcBorders>
            <w:shd w:val="thinReverseDiagStripe" w:color="C0C0C0" w:fill="auto"/>
            <w:noWrap/>
            <w:hideMark/>
          </w:tcPr>
          <w:p w14:paraId="358F1F5B"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6516" w:type="dxa"/>
            <w:tcBorders>
              <w:top w:val="nil"/>
              <w:left w:val="nil"/>
              <w:bottom w:val="single" w:sz="4" w:space="0" w:color="C0C0C0"/>
              <w:right w:val="nil"/>
            </w:tcBorders>
            <w:shd w:val="thinReverseDiagStripe" w:color="C0C0C0" w:fill="auto"/>
            <w:noWrap/>
            <w:hideMark/>
          </w:tcPr>
          <w:p w14:paraId="4EB2B7F4"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5F4E6929"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94C2E0D"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1A8F759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C9F565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3.12</w:t>
            </w:r>
          </w:p>
        </w:tc>
        <w:tc>
          <w:tcPr>
            <w:tcW w:w="5807" w:type="dxa"/>
            <w:tcBorders>
              <w:top w:val="nil"/>
              <w:left w:val="nil"/>
              <w:bottom w:val="single" w:sz="4" w:space="0" w:color="C0C0C0"/>
              <w:right w:val="single" w:sz="4" w:space="0" w:color="C0C0C0"/>
            </w:tcBorders>
            <w:shd w:val="clear" w:color="auto" w:fill="auto"/>
            <w:vAlign w:val="center"/>
            <w:hideMark/>
          </w:tcPr>
          <w:p w14:paraId="57C0D0DA"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Прочие производственные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1B191556"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C544B6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11 371,62</w:t>
            </w:r>
          </w:p>
        </w:tc>
        <w:tc>
          <w:tcPr>
            <w:tcW w:w="1467" w:type="dxa"/>
            <w:tcBorders>
              <w:top w:val="nil"/>
              <w:left w:val="nil"/>
              <w:bottom w:val="single" w:sz="4" w:space="0" w:color="C0C0C0"/>
              <w:right w:val="single" w:sz="4" w:space="0" w:color="C0C0C0"/>
            </w:tcBorders>
            <w:shd w:val="clear" w:color="000000" w:fill="D7EAD3"/>
            <w:vAlign w:val="center"/>
            <w:hideMark/>
          </w:tcPr>
          <w:p w14:paraId="38DE5D8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5 685,81</w:t>
            </w:r>
          </w:p>
        </w:tc>
        <w:tc>
          <w:tcPr>
            <w:tcW w:w="1506" w:type="dxa"/>
            <w:tcBorders>
              <w:top w:val="nil"/>
              <w:left w:val="nil"/>
              <w:bottom w:val="single" w:sz="4" w:space="0" w:color="C0C0C0"/>
              <w:right w:val="single" w:sz="4" w:space="0" w:color="C0C0C0"/>
            </w:tcBorders>
            <w:shd w:val="clear" w:color="000000" w:fill="D7EAD3"/>
            <w:vAlign w:val="center"/>
            <w:hideMark/>
          </w:tcPr>
          <w:p w14:paraId="45B5ED9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5 685,81</w:t>
            </w:r>
          </w:p>
        </w:tc>
        <w:tc>
          <w:tcPr>
            <w:tcW w:w="1676" w:type="dxa"/>
            <w:tcBorders>
              <w:top w:val="nil"/>
              <w:left w:val="nil"/>
              <w:bottom w:val="single" w:sz="4" w:space="0" w:color="C0C0C0"/>
              <w:right w:val="single" w:sz="4" w:space="0" w:color="C0C0C0"/>
            </w:tcBorders>
            <w:shd w:val="clear" w:color="000000" w:fill="D7EAD3"/>
            <w:vAlign w:val="center"/>
            <w:hideMark/>
          </w:tcPr>
          <w:p w14:paraId="6F68778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11 371,62</w:t>
            </w:r>
          </w:p>
        </w:tc>
        <w:tc>
          <w:tcPr>
            <w:tcW w:w="1496" w:type="dxa"/>
            <w:tcBorders>
              <w:top w:val="nil"/>
              <w:left w:val="nil"/>
              <w:bottom w:val="single" w:sz="4" w:space="0" w:color="C0C0C0"/>
              <w:right w:val="single" w:sz="4" w:space="0" w:color="C0C0C0"/>
            </w:tcBorders>
            <w:shd w:val="clear" w:color="000000" w:fill="D7EAD3"/>
            <w:vAlign w:val="center"/>
            <w:hideMark/>
          </w:tcPr>
          <w:p w14:paraId="15BE15F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5 685,81</w:t>
            </w:r>
          </w:p>
        </w:tc>
        <w:tc>
          <w:tcPr>
            <w:tcW w:w="1536" w:type="dxa"/>
            <w:tcBorders>
              <w:top w:val="nil"/>
              <w:left w:val="nil"/>
              <w:bottom w:val="single" w:sz="4" w:space="0" w:color="C0C0C0"/>
              <w:right w:val="single" w:sz="4" w:space="0" w:color="C0C0C0"/>
            </w:tcBorders>
            <w:shd w:val="clear" w:color="000000" w:fill="D7EAD3"/>
            <w:vAlign w:val="center"/>
            <w:hideMark/>
          </w:tcPr>
          <w:p w14:paraId="385D66E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5 685,81</w:t>
            </w:r>
          </w:p>
        </w:tc>
        <w:tc>
          <w:tcPr>
            <w:tcW w:w="1536" w:type="dxa"/>
            <w:tcBorders>
              <w:top w:val="nil"/>
              <w:left w:val="nil"/>
              <w:bottom w:val="single" w:sz="4" w:space="0" w:color="C0C0C0"/>
              <w:right w:val="single" w:sz="4" w:space="0" w:color="C0C0C0"/>
            </w:tcBorders>
            <w:shd w:val="clear" w:color="000000" w:fill="D7EAD3"/>
            <w:vAlign w:val="center"/>
            <w:hideMark/>
          </w:tcPr>
          <w:p w14:paraId="7241219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1 895,27</w:t>
            </w:r>
          </w:p>
        </w:tc>
        <w:tc>
          <w:tcPr>
            <w:tcW w:w="1536" w:type="dxa"/>
            <w:tcBorders>
              <w:top w:val="nil"/>
              <w:left w:val="nil"/>
              <w:bottom w:val="single" w:sz="4" w:space="0" w:color="C0C0C0"/>
              <w:right w:val="single" w:sz="4" w:space="0" w:color="C0C0C0"/>
            </w:tcBorders>
            <w:shd w:val="clear" w:color="000000" w:fill="D7EAD3"/>
            <w:vAlign w:val="center"/>
            <w:hideMark/>
          </w:tcPr>
          <w:p w14:paraId="47B2020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3 790,54</w:t>
            </w:r>
          </w:p>
        </w:tc>
        <w:tc>
          <w:tcPr>
            <w:tcW w:w="6516" w:type="dxa"/>
            <w:vMerge w:val="restart"/>
            <w:tcBorders>
              <w:top w:val="nil"/>
              <w:left w:val="nil"/>
              <w:bottom w:val="nil"/>
              <w:right w:val="nil"/>
            </w:tcBorders>
            <w:shd w:val="clear" w:color="000000" w:fill="FFFFCC"/>
            <w:vAlign w:val="center"/>
            <w:hideMark/>
          </w:tcPr>
          <w:p w14:paraId="1305C47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r>
      <w:tr w:rsidR="0076168E" w:rsidRPr="0076168E" w14:paraId="65898BF1" w14:textId="77777777" w:rsidTr="0076168E">
        <w:trPr>
          <w:trHeight w:val="765"/>
          <w:jc w:val="center"/>
        </w:trPr>
        <w:tc>
          <w:tcPr>
            <w:tcW w:w="561" w:type="dxa"/>
            <w:tcBorders>
              <w:top w:val="nil"/>
              <w:left w:val="nil"/>
              <w:bottom w:val="nil"/>
              <w:right w:val="nil"/>
            </w:tcBorders>
            <w:shd w:val="clear" w:color="000000" w:fill="FFFF00"/>
            <w:noWrap/>
            <w:vAlign w:val="center"/>
            <w:hideMark/>
          </w:tcPr>
          <w:p w14:paraId="5E252D9F"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535423E6"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DF2010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3.12.1</w:t>
            </w:r>
          </w:p>
        </w:tc>
        <w:tc>
          <w:tcPr>
            <w:tcW w:w="5807" w:type="dxa"/>
            <w:tcBorders>
              <w:top w:val="nil"/>
              <w:left w:val="nil"/>
              <w:bottom w:val="single" w:sz="4" w:space="0" w:color="C0C0C0"/>
              <w:right w:val="single" w:sz="4" w:space="0" w:color="C0C0C0"/>
            </w:tcBorders>
            <w:shd w:val="clear" w:color="auto" w:fill="auto"/>
            <w:vAlign w:val="center"/>
            <w:hideMark/>
          </w:tcPr>
          <w:p w14:paraId="281F290A"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Лабораторные анализы</w:t>
            </w:r>
          </w:p>
        </w:tc>
        <w:tc>
          <w:tcPr>
            <w:tcW w:w="1136" w:type="dxa"/>
            <w:tcBorders>
              <w:top w:val="nil"/>
              <w:left w:val="nil"/>
              <w:bottom w:val="single" w:sz="4" w:space="0" w:color="C0C0C0"/>
              <w:right w:val="single" w:sz="4" w:space="0" w:color="C0C0C0"/>
            </w:tcBorders>
            <w:shd w:val="clear" w:color="auto" w:fill="auto"/>
            <w:vAlign w:val="center"/>
            <w:hideMark/>
          </w:tcPr>
          <w:p w14:paraId="4E762BE4"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267E99B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6 387,22</w:t>
            </w:r>
          </w:p>
        </w:tc>
        <w:tc>
          <w:tcPr>
            <w:tcW w:w="1467" w:type="dxa"/>
            <w:tcBorders>
              <w:top w:val="nil"/>
              <w:left w:val="nil"/>
              <w:bottom w:val="single" w:sz="4" w:space="0" w:color="C0C0C0"/>
              <w:right w:val="single" w:sz="4" w:space="0" w:color="C0C0C0"/>
            </w:tcBorders>
            <w:shd w:val="clear" w:color="000000" w:fill="D7EAD3"/>
            <w:vAlign w:val="center"/>
            <w:hideMark/>
          </w:tcPr>
          <w:p w14:paraId="61DB59F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3 193,61</w:t>
            </w:r>
          </w:p>
        </w:tc>
        <w:tc>
          <w:tcPr>
            <w:tcW w:w="1506" w:type="dxa"/>
            <w:tcBorders>
              <w:top w:val="nil"/>
              <w:left w:val="nil"/>
              <w:bottom w:val="single" w:sz="4" w:space="0" w:color="C0C0C0"/>
              <w:right w:val="single" w:sz="4" w:space="0" w:color="C0C0C0"/>
            </w:tcBorders>
            <w:shd w:val="clear" w:color="000000" w:fill="D7EAD3"/>
            <w:vAlign w:val="center"/>
            <w:hideMark/>
          </w:tcPr>
          <w:p w14:paraId="371849A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3 193,61</w:t>
            </w:r>
          </w:p>
        </w:tc>
        <w:tc>
          <w:tcPr>
            <w:tcW w:w="1676" w:type="dxa"/>
            <w:tcBorders>
              <w:top w:val="nil"/>
              <w:left w:val="nil"/>
              <w:bottom w:val="single" w:sz="4" w:space="0" w:color="C0C0C0"/>
              <w:right w:val="single" w:sz="4" w:space="0" w:color="C0C0C0"/>
            </w:tcBorders>
            <w:shd w:val="clear" w:color="000000" w:fill="FFFFCC"/>
            <w:vAlign w:val="center"/>
            <w:hideMark/>
          </w:tcPr>
          <w:p w14:paraId="39CF5AF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6 387,22</w:t>
            </w:r>
          </w:p>
        </w:tc>
        <w:tc>
          <w:tcPr>
            <w:tcW w:w="1496" w:type="dxa"/>
            <w:tcBorders>
              <w:top w:val="nil"/>
              <w:left w:val="nil"/>
              <w:bottom w:val="single" w:sz="4" w:space="0" w:color="C0C0C0"/>
              <w:right w:val="single" w:sz="4" w:space="0" w:color="C0C0C0"/>
            </w:tcBorders>
            <w:shd w:val="clear" w:color="000000" w:fill="D7EAD3"/>
            <w:vAlign w:val="center"/>
            <w:hideMark/>
          </w:tcPr>
          <w:p w14:paraId="62E1D63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3 193,61</w:t>
            </w:r>
          </w:p>
        </w:tc>
        <w:tc>
          <w:tcPr>
            <w:tcW w:w="1536" w:type="dxa"/>
            <w:tcBorders>
              <w:top w:val="nil"/>
              <w:left w:val="nil"/>
              <w:bottom w:val="single" w:sz="4" w:space="0" w:color="C0C0C0"/>
              <w:right w:val="single" w:sz="4" w:space="0" w:color="C0C0C0"/>
            </w:tcBorders>
            <w:shd w:val="clear" w:color="000000" w:fill="D7EAD3"/>
            <w:vAlign w:val="center"/>
            <w:hideMark/>
          </w:tcPr>
          <w:p w14:paraId="0CE44B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3 193,61</w:t>
            </w:r>
          </w:p>
        </w:tc>
        <w:tc>
          <w:tcPr>
            <w:tcW w:w="1536" w:type="dxa"/>
            <w:tcBorders>
              <w:top w:val="nil"/>
              <w:left w:val="nil"/>
              <w:bottom w:val="single" w:sz="4" w:space="0" w:color="C0C0C0"/>
              <w:right w:val="single" w:sz="4" w:space="0" w:color="C0C0C0"/>
            </w:tcBorders>
            <w:shd w:val="clear" w:color="000000" w:fill="D7EAD3"/>
            <w:vAlign w:val="center"/>
            <w:hideMark/>
          </w:tcPr>
          <w:p w14:paraId="2D3B1F6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1 064,54</w:t>
            </w:r>
          </w:p>
        </w:tc>
        <w:tc>
          <w:tcPr>
            <w:tcW w:w="1536" w:type="dxa"/>
            <w:tcBorders>
              <w:top w:val="nil"/>
              <w:left w:val="nil"/>
              <w:bottom w:val="single" w:sz="4" w:space="0" w:color="C0C0C0"/>
              <w:right w:val="single" w:sz="4" w:space="0" w:color="C0C0C0"/>
            </w:tcBorders>
            <w:shd w:val="clear" w:color="000000" w:fill="D7EAD3"/>
            <w:vAlign w:val="center"/>
            <w:hideMark/>
          </w:tcPr>
          <w:p w14:paraId="503088A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2 129,07</w:t>
            </w:r>
          </w:p>
        </w:tc>
        <w:tc>
          <w:tcPr>
            <w:tcW w:w="6516" w:type="dxa"/>
            <w:vMerge/>
            <w:tcBorders>
              <w:top w:val="nil"/>
              <w:left w:val="nil"/>
              <w:bottom w:val="nil"/>
              <w:right w:val="nil"/>
            </w:tcBorders>
            <w:vAlign w:val="center"/>
            <w:hideMark/>
          </w:tcPr>
          <w:p w14:paraId="70F797DA" w14:textId="77777777" w:rsidR="0076168E" w:rsidRPr="0076168E" w:rsidRDefault="0076168E" w:rsidP="0076168E">
            <w:pPr>
              <w:rPr>
                <w:rFonts w:ascii="Tahoma" w:hAnsi="Tahoma" w:cs="Tahoma"/>
                <w:sz w:val="10"/>
                <w:szCs w:val="10"/>
              </w:rPr>
            </w:pPr>
          </w:p>
        </w:tc>
      </w:tr>
      <w:tr w:rsidR="0076168E" w:rsidRPr="0076168E" w14:paraId="2985340B" w14:textId="77777777" w:rsidTr="0076168E">
        <w:trPr>
          <w:trHeight w:val="705"/>
          <w:jc w:val="center"/>
        </w:trPr>
        <w:tc>
          <w:tcPr>
            <w:tcW w:w="561" w:type="dxa"/>
            <w:tcBorders>
              <w:top w:val="nil"/>
              <w:left w:val="nil"/>
              <w:bottom w:val="nil"/>
              <w:right w:val="nil"/>
            </w:tcBorders>
            <w:shd w:val="clear" w:color="000000" w:fill="FFFF00"/>
            <w:noWrap/>
            <w:vAlign w:val="center"/>
            <w:hideMark/>
          </w:tcPr>
          <w:p w14:paraId="68CA7F3B"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3B7FDCBD"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344247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3.12.2</w:t>
            </w:r>
          </w:p>
        </w:tc>
        <w:tc>
          <w:tcPr>
            <w:tcW w:w="5807" w:type="dxa"/>
            <w:tcBorders>
              <w:top w:val="nil"/>
              <w:left w:val="nil"/>
              <w:bottom w:val="single" w:sz="4" w:space="0" w:color="C0C0C0"/>
              <w:right w:val="single" w:sz="4" w:space="0" w:color="C0C0C0"/>
            </w:tcBorders>
            <w:shd w:val="clear" w:color="auto" w:fill="auto"/>
            <w:vAlign w:val="center"/>
            <w:hideMark/>
          </w:tcPr>
          <w:p w14:paraId="5838A37B"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 xml:space="preserve">Расходы на ГСМ (и/ или расходы на аренду </w:t>
            </w:r>
            <w:proofErr w:type="spellStart"/>
            <w:r w:rsidRPr="0076168E">
              <w:rPr>
                <w:rFonts w:ascii="Tahoma" w:hAnsi="Tahoma" w:cs="Tahoma"/>
                <w:sz w:val="10"/>
                <w:szCs w:val="10"/>
              </w:rPr>
              <w:t>спец.техники</w:t>
            </w:r>
            <w:proofErr w:type="spellEnd"/>
            <w:r w:rsidRPr="0076168E">
              <w:rPr>
                <w:rFonts w:ascii="Tahoma" w:hAnsi="Tahoma" w:cs="Tahoma"/>
                <w:sz w:val="10"/>
                <w:szCs w:val="10"/>
              </w:rPr>
              <w:t>)</w:t>
            </w:r>
          </w:p>
        </w:tc>
        <w:tc>
          <w:tcPr>
            <w:tcW w:w="1136" w:type="dxa"/>
            <w:tcBorders>
              <w:top w:val="nil"/>
              <w:left w:val="nil"/>
              <w:bottom w:val="single" w:sz="4" w:space="0" w:color="C0C0C0"/>
              <w:right w:val="single" w:sz="4" w:space="0" w:color="C0C0C0"/>
            </w:tcBorders>
            <w:shd w:val="clear" w:color="auto" w:fill="auto"/>
            <w:vAlign w:val="center"/>
            <w:hideMark/>
          </w:tcPr>
          <w:p w14:paraId="0FE477E2"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4AD7D68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3 351,23</w:t>
            </w:r>
          </w:p>
        </w:tc>
        <w:tc>
          <w:tcPr>
            <w:tcW w:w="1467" w:type="dxa"/>
            <w:tcBorders>
              <w:top w:val="nil"/>
              <w:left w:val="nil"/>
              <w:bottom w:val="single" w:sz="4" w:space="0" w:color="C0C0C0"/>
              <w:right w:val="single" w:sz="4" w:space="0" w:color="C0C0C0"/>
            </w:tcBorders>
            <w:shd w:val="clear" w:color="000000" w:fill="D7EAD3"/>
            <w:vAlign w:val="center"/>
            <w:hideMark/>
          </w:tcPr>
          <w:p w14:paraId="554E6A3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1 675,62</w:t>
            </w:r>
          </w:p>
        </w:tc>
        <w:tc>
          <w:tcPr>
            <w:tcW w:w="1506" w:type="dxa"/>
            <w:tcBorders>
              <w:top w:val="nil"/>
              <w:left w:val="nil"/>
              <w:bottom w:val="single" w:sz="4" w:space="0" w:color="C0C0C0"/>
              <w:right w:val="single" w:sz="4" w:space="0" w:color="C0C0C0"/>
            </w:tcBorders>
            <w:shd w:val="clear" w:color="000000" w:fill="D7EAD3"/>
            <w:vAlign w:val="center"/>
            <w:hideMark/>
          </w:tcPr>
          <w:p w14:paraId="3C4E748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1 675,62</w:t>
            </w:r>
          </w:p>
        </w:tc>
        <w:tc>
          <w:tcPr>
            <w:tcW w:w="1676" w:type="dxa"/>
            <w:tcBorders>
              <w:top w:val="nil"/>
              <w:left w:val="nil"/>
              <w:bottom w:val="single" w:sz="4" w:space="0" w:color="C0C0C0"/>
              <w:right w:val="single" w:sz="4" w:space="0" w:color="C0C0C0"/>
            </w:tcBorders>
            <w:shd w:val="clear" w:color="000000" w:fill="FFFFCC"/>
            <w:vAlign w:val="center"/>
            <w:hideMark/>
          </w:tcPr>
          <w:p w14:paraId="28D9857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3 351,23</w:t>
            </w:r>
          </w:p>
        </w:tc>
        <w:tc>
          <w:tcPr>
            <w:tcW w:w="1496" w:type="dxa"/>
            <w:tcBorders>
              <w:top w:val="nil"/>
              <w:left w:val="nil"/>
              <w:bottom w:val="single" w:sz="4" w:space="0" w:color="C0C0C0"/>
              <w:right w:val="single" w:sz="4" w:space="0" w:color="C0C0C0"/>
            </w:tcBorders>
            <w:shd w:val="clear" w:color="000000" w:fill="D7EAD3"/>
            <w:vAlign w:val="center"/>
            <w:hideMark/>
          </w:tcPr>
          <w:p w14:paraId="3BE1C39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1 675,62</w:t>
            </w:r>
          </w:p>
        </w:tc>
        <w:tc>
          <w:tcPr>
            <w:tcW w:w="1536" w:type="dxa"/>
            <w:tcBorders>
              <w:top w:val="nil"/>
              <w:left w:val="nil"/>
              <w:bottom w:val="single" w:sz="4" w:space="0" w:color="C0C0C0"/>
              <w:right w:val="single" w:sz="4" w:space="0" w:color="C0C0C0"/>
            </w:tcBorders>
            <w:shd w:val="clear" w:color="000000" w:fill="D7EAD3"/>
            <w:vAlign w:val="center"/>
            <w:hideMark/>
          </w:tcPr>
          <w:p w14:paraId="5F19CC9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1 675,62</w:t>
            </w:r>
          </w:p>
        </w:tc>
        <w:tc>
          <w:tcPr>
            <w:tcW w:w="1536" w:type="dxa"/>
            <w:tcBorders>
              <w:top w:val="nil"/>
              <w:left w:val="nil"/>
              <w:bottom w:val="single" w:sz="4" w:space="0" w:color="C0C0C0"/>
              <w:right w:val="single" w:sz="4" w:space="0" w:color="C0C0C0"/>
            </w:tcBorders>
            <w:shd w:val="clear" w:color="000000" w:fill="D7EAD3"/>
            <w:vAlign w:val="center"/>
            <w:hideMark/>
          </w:tcPr>
          <w:p w14:paraId="7BCA173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558,54</w:t>
            </w:r>
          </w:p>
        </w:tc>
        <w:tc>
          <w:tcPr>
            <w:tcW w:w="1536" w:type="dxa"/>
            <w:tcBorders>
              <w:top w:val="nil"/>
              <w:left w:val="nil"/>
              <w:bottom w:val="single" w:sz="4" w:space="0" w:color="C0C0C0"/>
              <w:right w:val="single" w:sz="4" w:space="0" w:color="C0C0C0"/>
            </w:tcBorders>
            <w:shd w:val="clear" w:color="000000" w:fill="D7EAD3"/>
            <w:vAlign w:val="center"/>
            <w:hideMark/>
          </w:tcPr>
          <w:p w14:paraId="12EA785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1 117,08</w:t>
            </w:r>
          </w:p>
        </w:tc>
        <w:tc>
          <w:tcPr>
            <w:tcW w:w="6516" w:type="dxa"/>
            <w:vMerge/>
            <w:tcBorders>
              <w:top w:val="nil"/>
              <w:left w:val="nil"/>
              <w:bottom w:val="nil"/>
              <w:right w:val="nil"/>
            </w:tcBorders>
            <w:vAlign w:val="center"/>
            <w:hideMark/>
          </w:tcPr>
          <w:p w14:paraId="4816B0B0" w14:textId="77777777" w:rsidR="0076168E" w:rsidRPr="0076168E" w:rsidRDefault="0076168E" w:rsidP="0076168E">
            <w:pPr>
              <w:rPr>
                <w:rFonts w:ascii="Tahoma" w:hAnsi="Tahoma" w:cs="Tahoma"/>
                <w:sz w:val="10"/>
                <w:szCs w:val="10"/>
              </w:rPr>
            </w:pPr>
          </w:p>
        </w:tc>
      </w:tr>
      <w:tr w:rsidR="0076168E" w:rsidRPr="0076168E" w14:paraId="21C5926E"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762A573F"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5161F024"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546706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3.12.3</w:t>
            </w:r>
          </w:p>
        </w:tc>
        <w:tc>
          <w:tcPr>
            <w:tcW w:w="5807" w:type="dxa"/>
            <w:tcBorders>
              <w:top w:val="nil"/>
              <w:left w:val="nil"/>
              <w:bottom w:val="single" w:sz="4" w:space="0" w:color="C0C0C0"/>
              <w:right w:val="single" w:sz="4" w:space="0" w:color="C0C0C0"/>
            </w:tcBorders>
            <w:shd w:val="clear" w:color="auto" w:fill="auto"/>
            <w:vAlign w:val="center"/>
            <w:hideMark/>
          </w:tcPr>
          <w:p w14:paraId="6A537C74"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Прочие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1FDA6833"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8DC423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1 633,16</w:t>
            </w:r>
          </w:p>
        </w:tc>
        <w:tc>
          <w:tcPr>
            <w:tcW w:w="1467" w:type="dxa"/>
            <w:tcBorders>
              <w:top w:val="nil"/>
              <w:left w:val="nil"/>
              <w:bottom w:val="single" w:sz="4" w:space="0" w:color="C0C0C0"/>
              <w:right w:val="single" w:sz="4" w:space="0" w:color="C0C0C0"/>
            </w:tcBorders>
            <w:shd w:val="clear" w:color="000000" w:fill="D7EAD3"/>
            <w:vAlign w:val="center"/>
            <w:hideMark/>
          </w:tcPr>
          <w:p w14:paraId="54E63CE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816,58</w:t>
            </w:r>
          </w:p>
        </w:tc>
        <w:tc>
          <w:tcPr>
            <w:tcW w:w="1506" w:type="dxa"/>
            <w:tcBorders>
              <w:top w:val="nil"/>
              <w:left w:val="nil"/>
              <w:bottom w:val="single" w:sz="4" w:space="0" w:color="C0C0C0"/>
              <w:right w:val="single" w:sz="4" w:space="0" w:color="C0C0C0"/>
            </w:tcBorders>
            <w:shd w:val="clear" w:color="000000" w:fill="D7EAD3"/>
            <w:vAlign w:val="center"/>
            <w:hideMark/>
          </w:tcPr>
          <w:p w14:paraId="1FBC72B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816,58</w:t>
            </w:r>
          </w:p>
        </w:tc>
        <w:tc>
          <w:tcPr>
            <w:tcW w:w="1676" w:type="dxa"/>
            <w:tcBorders>
              <w:top w:val="nil"/>
              <w:left w:val="nil"/>
              <w:bottom w:val="single" w:sz="4" w:space="0" w:color="C0C0C0"/>
              <w:right w:val="single" w:sz="4" w:space="0" w:color="C0C0C0"/>
            </w:tcBorders>
            <w:shd w:val="clear" w:color="000000" w:fill="D7EAD3"/>
            <w:vAlign w:val="center"/>
            <w:hideMark/>
          </w:tcPr>
          <w:p w14:paraId="1B88D04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1 633,16</w:t>
            </w:r>
          </w:p>
        </w:tc>
        <w:tc>
          <w:tcPr>
            <w:tcW w:w="1496" w:type="dxa"/>
            <w:tcBorders>
              <w:top w:val="nil"/>
              <w:left w:val="nil"/>
              <w:bottom w:val="single" w:sz="4" w:space="0" w:color="C0C0C0"/>
              <w:right w:val="single" w:sz="4" w:space="0" w:color="C0C0C0"/>
            </w:tcBorders>
            <w:shd w:val="clear" w:color="000000" w:fill="D7EAD3"/>
            <w:vAlign w:val="center"/>
            <w:hideMark/>
          </w:tcPr>
          <w:p w14:paraId="6AAB4E2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816,58</w:t>
            </w:r>
          </w:p>
        </w:tc>
        <w:tc>
          <w:tcPr>
            <w:tcW w:w="1536" w:type="dxa"/>
            <w:tcBorders>
              <w:top w:val="nil"/>
              <w:left w:val="nil"/>
              <w:bottom w:val="single" w:sz="4" w:space="0" w:color="C0C0C0"/>
              <w:right w:val="single" w:sz="4" w:space="0" w:color="C0C0C0"/>
            </w:tcBorders>
            <w:shd w:val="clear" w:color="000000" w:fill="D7EAD3"/>
            <w:vAlign w:val="center"/>
            <w:hideMark/>
          </w:tcPr>
          <w:p w14:paraId="48E1C22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816,58</w:t>
            </w:r>
          </w:p>
        </w:tc>
        <w:tc>
          <w:tcPr>
            <w:tcW w:w="1536" w:type="dxa"/>
            <w:tcBorders>
              <w:top w:val="nil"/>
              <w:left w:val="nil"/>
              <w:bottom w:val="single" w:sz="4" w:space="0" w:color="C0C0C0"/>
              <w:right w:val="single" w:sz="4" w:space="0" w:color="C0C0C0"/>
            </w:tcBorders>
            <w:shd w:val="clear" w:color="000000" w:fill="D7EAD3"/>
            <w:vAlign w:val="center"/>
            <w:hideMark/>
          </w:tcPr>
          <w:p w14:paraId="17E2FEE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272,19</w:t>
            </w:r>
          </w:p>
        </w:tc>
        <w:tc>
          <w:tcPr>
            <w:tcW w:w="1536" w:type="dxa"/>
            <w:tcBorders>
              <w:top w:val="nil"/>
              <w:left w:val="nil"/>
              <w:bottom w:val="single" w:sz="4" w:space="0" w:color="C0C0C0"/>
              <w:right w:val="single" w:sz="4" w:space="0" w:color="C0C0C0"/>
            </w:tcBorders>
            <w:shd w:val="clear" w:color="000000" w:fill="D7EAD3"/>
            <w:vAlign w:val="center"/>
            <w:hideMark/>
          </w:tcPr>
          <w:p w14:paraId="7A5ACE5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544,39</w:t>
            </w:r>
          </w:p>
        </w:tc>
        <w:tc>
          <w:tcPr>
            <w:tcW w:w="6516" w:type="dxa"/>
            <w:vMerge/>
            <w:tcBorders>
              <w:top w:val="nil"/>
              <w:left w:val="nil"/>
              <w:bottom w:val="nil"/>
              <w:right w:val="nil"/>
            </w:tcBorders>
            <w:vAlign w:val="center"/>
            <w:hideMark/>
          </w:tcPr>
          <w:p w14:paraId="08AAF6AA" w14:textId="77777777" w:rsidR="0076168E" w:rsidRPr="0076168E" w:rsidRDefault="0076168E" w:rsidP="0076168E">
            <w:pPr>
              <w:rPr>
                <w:rFonts w:ascii="Tahoma" w:hAnsi="Tahoma" w:cs="Tahoma"/>
                <w:sz w:val="10"/>
                <w:szCs w:val="10"/>
              </w:rPr>
            </w:pPr>
          </w:p>
        </w:tc>
      </w:tr>
      <w:tr w:rsidR="0076168E" w:rsidRPr="0076168E" w14:paraId="6E485784"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338F420E"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19E5E07D"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22E1E73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3.12.3.1</w:t>
            </w:r>
          </w:p>
        </w:tc>
        <w:tc>
          <w:tcPr>
            <w:tcW w:w="5807" w:type="dxa"/>
            <w:tcBorders>
              <w:top w:val="single" w:sz="4" w:space="0" w:color="C0C0C0"/>
              <w:left w:val="nil"/>
              <w:bottom w:val="single" w:sz="4" w:space="0" w:color="C0C0C0"/>
              <w:right w:val="single" w:sz="4" w:space="0" w:color="C0C0C0"/>
            </w:tcBorders>
            <w:shd w:val="clear" w:color="000000" w:fill="E3FAFD"/>
            <w:vAlign w:val="center"/>
            <w:hideMark/>
          </w:tcPr>
          <w:p w14:paraId="4F70E21B"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охрана труда</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389F0292"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47326FE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717,89</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74FCF5F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358,94</w:t>
            </w:r>
          </w:p>
        </w:tc>
        <w:tc>
          <w:tcPr>
            <w:tcW w:w="1506" w:type="dxa"/>
            <w:tcBorders>
              <w:top w:val="single" w:sz="4" w:space="0" w:color="C0C0C0"/>
              <w:left w:val="nil"/>
              <w:bottom w:val="single" w:sz="4" w:space="0" w:color="C0C0C0"/>
              <w:right w:val="single" w:sz="4" w:space="0" w:color="C0C0C0"/>
            </w:tcBorders>
            <w:shd w:val="clear" w:color="000000" w:fill="D7EAD3"/>
            <w:vAlign w:val="center"/>
            <w:hideMark/>
          </w:tcPr>
          <w:p w14:paraId="277421C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358,94</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2D3F9EB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717,89</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7CB79AE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358,94</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ABE8F5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358,94</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6B8F084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119,65</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693E552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239,30</w:t>
            </w:r>
          </w:p>
        </w:tc>
        <w:tc>
          <w:tcPr>
            <w:tcW w:w="6516" w:type="dxa"/>
            <w:vMerge/>
            <w:tcBorders>
              <w:top w:val="nil"/>
              <w:left w:val="nil"/>
              <w:bottom w:val="nil"/>
              <w:right w:val="nil"/>
            </w:tcBorders>
            <w:vAlign w:val="center"/>
            <w:hideMark/>
          </w:tcPr>
          <w:p w14:paraId="17568C12" w14:textId="77777777" w:rsidR="0076168E" w:rsidRPr="0076168E" w:rsidRDefault="0076168E" w:rsidP="0076168E">
            <w:pPr>
              <w:rPr>
                <w:rFonts w:ascii="Tahoma" w:hAnsi="Tahoma" w:cs="Tahoma"/>
                <w:sz w:val="10"/>
                <w:szCs w:val="10"/>
              </w:rPr>
            </w:pPr>
          </w:p>
        </w:tc>
      </w:tr>
      <w:tr w:rsidR="0076168E" w:rsidRPr="0076168E" w14:paraId="4498224B"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68526002"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3B3A0CB6"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D066FB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3.12.3.2</w:t>
            </w:r>
          </w:p>
        </w:tc>
        <w:tc>
          <w:tcPr>
            <w:tcW w:w="5807" w:type="dxa"/>
            <w:tcBorders>
              <w:top w:val="nil"/>
              <w:left w:val="nil"/>
              <w:bottom w:val="single" w:sz="4" w:space="0" w:color="C0C0C0"/>
              <w:right w:val="single" w:sz="4" w:space="0" w:color="C0C0C0"/>
            </w:tcBorders>
            <w:shd w:val="clear" w:color="000000" w:fill="E3FAFD"/>
            <w:vAlign w:val="center"/>
            <w:hideMark/>
          </w:tcPr>
          <w:p w14:paraId="3AF9ACC2"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услуги производственного характера</w:t>
            </w:r>
          </w:p>
        </w:tc>
        <w:tc>
          <w:tcPr>
            <w:tcW w:w="1136" w:type="dxa"/>
            <w:tcBorders>
              <w:top w:val="nil"/>
              <w:left w:val="nil"/>
              <w:bottom w:val="single" w:sz="4" w:space="0" w:color="C0C0C0"/>
              <w:right w:val="single" w:sz="4" w:space="0" w:color="C0C0C0"/>
            </w:tcBorders>
            <w:shd w:val="clear" w:color="auto" w:fill="auto"/>
            <w:vAlign w:val="center"/>
            <w:hideMark/>
          </w:tcPr>
          <w:p w14:paraId="17655510"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257CFE5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915,27</w:t>
            </w:r>
          </w:p>
        </w:tc>
        <w:tc>
          <w:tcPr>
            <w:tcW w:w="1467" w:type="dxa"/>
            <w:tcBorders>
              <w:top w:val="nil"/>
              <w:left w:val="nil"/>
              <w:bottom w:val="single" w:sz="4" w:space="0" w:color="C0C0C0"/>
              <w:right w:val="single" w:sz="4" w:space="0" w:color="C0C0C0"/>
            </w:tcBorders>
            <w:shd w:val="clear" w:color="000000" w:fill="D7EAD3"/>
            <w:vAlign w:val="center"/>
            <w:hideMark/>
          </w:tcPr>
          <w:p w14:paraId="4735F39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457,64</w:t>
            </w:r>
          </w:p>
        </w:tc>
        <w:tc>
          <w:tcPr>
            <w:tcW w:w="1506" w:type="dxa"/>
            <w:tcBorders>
              <w:top w:val="nil"/>
              <w:left w:val="nil"/>
              <w:bottom w:val="single" w:sz="4" w:space="0" w:color="C0C0C0"/>
              <w:right w:val="single" w:sz="4" w:space="0" w:color="C0C0C0"/>
            </w:tcBorders>
            <w:shd w:val="clear" w:color="000000" w:fill="D7EAD3"/>
            <w:vAlign w:val="center"/>
            <w:hideMark/>
          </w:tcPr>
          <w:p w14:paraId="7BCE091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457,64</w:t>
            </w:r>
          </w:p>
        </w:tc>
        <w:tc>
          <w:tcPr>
            <w:tcW w:w="1676" w:type="dxa"/>
            <w:tcBorders>
              <w:top w:val="nil"/>
              <w:left w:val="nil"/>
              <w:bottom w:val="single" w:sz="4" w:space="0" w:color="C0C0C0"/>
              <w:right w:val="single" w:sz="4" w:space="0" w:color="C0C0C0"/>
            </w:tcBorders>
            <w:shd w:val="clear" w:color="000000" w:fill="FFFFCC"/>
            <w:vAlign w:val="center"/>
            <w:hideMark/>
          </w:tcPr>
          <w:p w14:paraId="2A3ED9F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915,27</w:t>
            </w:r>
          </w:p>
        </w:tc>
        <w:tc>
          <w:tcPr>
            <w:tcW w:w="1496" w:type="dxa"/>
            <w:tcBorders>
              <w:top w:val="nil"/>
              <w:left w:val="nil"/>
              <w:bottom w:val="single" w:sz="4" w:space="0" w:color="C0C0C0"/>
              <w:right w:val="single" w:sz="4" w:space="0" w:color="C0C0C0"/>
            </w:tcBorders>
            <w:shd w:val="clear" w:color="000000" w:fill="D7EAD3"/>
            <w:vAlign w:val="center"/>
            <w:hideMark/>
          </w:tcPr>
          <w:p w14:paraId="483DD93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457,64</w:t>
            </w:r>
          </w:p>
        </w:tc>
        <w:tc>
          <w:tcPr>
            <w:tcW w:w="1536" w:type="dxa"/>
            <w:tcBorders>
              <w:top w:val="nil"/>
              <w:left w:val="nil"/>
              <w:bottom w:val="single" w:sz="4" w:space="0" w:color="C0C0C0"/>
              <w:right w:val="single" w:sz="4" w:space="0" w:color="C0C0C0"/>
            </w:tcBorders>
            <w:shd w:val="clear" w:color="000000" w:fill="D7EAD3"/>
            <w:vAlign w:val="center"/>
            <w:hideMark/>
          </w:tcPr>
          <w:p w14:paraId="07C1E03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457,64</w:t>
            </w:r>
          </w:p>
        </w:tc>
        <w:tc>
          <w:tcPr>
            <w:tcW w:w="1536" w:type="dxa"/>
            <w:tcBorders>
              <w:top w:val="nil"/>
              <w:left w:val="nil"/>
              <w:bottom w:val="single" w:sz="4" w:space="0" w:color="C0C0C0"/>
              <w:right w:val="single" w:sz="4" w:space="0" w:color="C0C0C0"/>
            </w:tcBorders>
            <w:shd w:val="clear" w:color="000000" w:fill="D7EAD3"/>
            <w:vAlign w:val="center"/>
            <w:hideMark/>
          </w:tcPr>
          <w:p w14:paraId="33C2F59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152,55</w:t>
            </w:r>
          </w:p>
        </w:tc>
        <w:tc>
          <w:tcPr>
            <w:tcW w:w="1536" w:type="dxa"/>
            <w:tcBorders>
              <w:top w:val="nil"/>
              <w:left w:val="nil"/>
              <w:bottom w:val="single" w:sz="4" w:space="0" w:color="C0C0C0"/>
              <w:right w:val="single" w:sz="4" w:space="0" w:color="C0C0C0"/>
            </w:tcBorders>
            <w:shd w:val="clear" w:color="000000" w:fill="D7EAD3"/>
            <w:vAlign w:val="center"/>
            <w:hideMark/>
          </w:tcPr>
          <w:p w14:paraId="5954A5B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305,09</w:t>
            </w:r>
          </w:p>
        </w:tc>
        <w:tc>
          <w:tcPr>
            <w:tcW w:w="6516" w:type="dxa"/>
            <w:vMerge/>
            <w:tcBorders>
              <w:top w:val="nil"/>
              <w:left w:val="nil"/>
              <w:bottom w:val="nil"/>
              <w:right w:val="nil"/>
            </w:tcBorders>
            <w:vAlign w:val="center"/>
            <w:hideMark/>
          </w:tcPr>
          <w:p w14:paraId="1F66C4C9" w14:textId="77777777" w:rsidR="0076168E" w:rsidRPr="0076168E" w:rsidRDefault="0076168E" w:rsidP="0076168E">
            <w:pPr>
              <w:rPr>
                <w:rFonts w:ascii="Tahoma" w:hAnsi="Tahoma" w:cs="Tahoma"/>
                <w:sz w:val="10"/>
                <w:szCs w:val="10"/>
              </w:rPr>
            </w:pPr>
          </w:p>
        </w:tc>
      </w:tr>
      <w:tr w:rsidR="0076168E" w:rsidRPr="0076168E" w14:paraId="12C82674"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B6877D5"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lastRenderedPageBreak/>
              <w:t>ОР</w:t>
            </w:r>
          </w:p>
        </w:tc>
        <w:tc>
          <w:tcPr>
            <w:tcW w:w="300" w:type="dxa"/>
            <w:tcBorders>
              <w:top w:val="nil"/>
              <w:left w:val="nil"/>
              <w:bottom w:val="nil"/>
              <w:right w:val="nil"/>
            </w:tcBorders>
            <w:shd w:val="clear" w:color="auto" w:fill="auto"/>
            <w:noWrap/>
            <w:vAlign w:val="bottom"/>
            <w:hideMark/>
          </w:tcPr>
          <w:p w14:paraId="11C9DF07"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87DCF5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w:t>
            </w:r>
          </w:p>
        </w:tc>
        <w:tc>
          <w:tcPr>
            <w:tcW w:w="5807" w:type="dxa"/>
            <w:tcBorders>
              <w:top w:val="nil"/>
              <w:left w:val="nil"/>
              <w:bottom w:val="single" w:sz="4" w:space="0" w:color="C0C0C0"/>
              <w:right w:val="single" w:sz="4" w:space="0" w:color="C0C0C0"/>
            </w:tcBorders>
            <w:shd w:val="clear" w:color="auto" w:fill="auto"/>
            <w:vAlign w:val="center"/>
            <w:hideMark/>
          </w:tcPr>
          <w:p w14:paraId="5D86D347"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Ремонтные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186432DF"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570053F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22 928,03</w:t>
            </w:r>
          </w:p>
        </w:tc>
        <w:tc>
          <w:tcPr>
            <w:tcW w:w="1467" w:type="dxa"/>
            <w:tcBorders>
              <w:top w:val="nil"/>
              <w:left w:val="nil"/>
              <w:bottom w:val="single" w:sz="4" w:space="0" w:color="C0C0C0"/>
              <w:right w:val="single" w:sz="4" w:space="0" w:color="C0C0C0"/>
            </w:tcBorders>
            <w:shd w:val="clear" w:color="000000" w:fill="D7EAD3"/>
            <w:vAlign w:val="center"/>
            <w:hideMark/>
          </w:tcPr>
          <w:p w14:paraId="42A1814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11 464,01</w:t>
            </w:r>
          </w:p>
        </w:tc>
        <w:tc>
          <w:tcPr>
            <w:tcW w:w="1506" w:type="dxa"/>
            <w:tcBorders>
              <w:top w:val="nil"/>
              <w:left w:val="nil"/>
              <w:bottom w:val="single" w:sz="4" w:space="0" w:color="C0C0C0"/>
              <w:right w:val="single" w:sz="4" w:space="0" w:color="C0C0C0"/>
            </w:tcBorders>
            <w:shd w:val="clear" w:color="000000" w:fill="D7EAD3"/>
            <w:vAlign w:val="center"/>
            <w:hideMark/>
          </w:tcPr>
          <w:p w14:paraId="48EA094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11 464,01</w:t>
            </w:r>
          </w:p>
        </w:tc>
        <w:tc>
          <w:tcPr>
            <w:tcW w:w="1676" w:type="dxa"/>
            <w:tcBorders>
              <w:top w:val="nil"/>
              <w:left w:val="nil"/>
              <w:bottom w:val="single" w:sz="4" w:space="0" w:color="C0C0C0"/>
              <w:right w:val="single" w:sz="4" w:space="0" w:color="C0C0C0"/>
            </w:tcBorders>
            <w:shd w:val="clear" w:color="000000" w:fill="D7EAD3"/>
            <w:vAlign w:val="center"/>
            <w:hideMark/>
          </w:tcPr>
          <w:p w14:paraId="55733D1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22 928,03</w:t>
            </w:r>
          </w:p>
        </w:tc>
        <w:tc>
          <w:tcPr>
            <w:tcW w:w="1496" w:type="dxa"/>
            <w:tcBorders>
              <w:top w:val="nil"/>
              <w:left w:val="nil"/>
              <w:bottom w:val="single" w:sz="4" w:space="0" w:color="C0C0C0"/>
              <w:right w:val="single" w:sz="4" w:space="0" w:color="C0C0C0"/>
            </w:tcBorders>
            <w:shd w:val="clear" w:color="000000" w:fill="D7EAD3"/>
            <w:vAlign w:val="center"/>
            <w:hideMark/>
          </w:tcPr>
          <w:p w14:paraId="40FA7F3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11 464,01</w:t>
            </w:r>
          </w:p>
        </w:tc>
        <w:tc>
          <w:tcPr>
            <w:tcW w:w="1536" w:type="dxa"/>
            <w:tcBorders>
              <w:top w:val="nil"/>
              <w:left w:val="nil"/>
              <w:bottom w:val="single" w:sz="4" w:space="0" w:color="C0C0C0"/>
              <w:right w:val="single" w:sz="4" w:space="0" w:color="C0C0C0"/>
            </w:tcBorders>
            <w:shd w:val="clear" w:color="000000" w:fill="D7EAD3"/>
            <w:vAlign w:val="center"/>
            <w:hideMark/>
          </w:tcPr>
          <w:p w14:paraId="64EED96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11 464,01</w:t>
            </w:r>
          </w:p>
        </w:tc>
        <w:tc>
          <w:tcPr>
            <w:tcW w:w="1536" w:type="dxa"/>
            <w:tcBorders>
              <w:top w:val="nil"/>
              <w:left w:val="nil"/>
              <w:bottom w:val="single" w:sz="4" w:space="0" w:color="C0C0C0"/>
              <w:right w:val="single" w:sz="4" w:space="0" w:color="C0C0C0"/>
            </w:tcBorders>
            <w:shd w:val="clear" w:color="000000" w:fill="D7EAD3"/>
            <w:vAlign w:val="center"/>
            <w:hideMark/>
          </w:tcPr>
          <w:p w14:paraId="3A17841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3 821,34</w:t>
            </w:r>
          </w:p>
        </w:tc>
        <w:tc>
          <w:tcPr>
            <w:tcW w:w="1536" w:type="dxa"/>
            <w:tcBorders>
              <w:top w:val="nil"/>
              <w:left w:val="nil"/>
              <w:bottom w:val="single" w:sz="4" w:space="0" w:color="C0C0C0"/>
              <w:right w:val="single" w:sz="4" w:space="0" w:color="C0C0C0"/>
            </w:tcBorders>
            <w:shd w:val="clear" w:color="000000" w:fill="D7EAD3"/>
            <w:vAlign w:val="center"/>
            <w:hideMark/>
          </w:tcPr>
          <w:p w14:paraId="33330BE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7 642,68</w:t>
            </w:r>
          </w:p>
        </w:tc>
        <w:tc>
          <w:tcPr>
            <w:tcW w:w="6516" w:type="dxa"/>
            <w:vMerge w:val="restart"/>
            <w:tcBorders>
              <w:top w:val="nil"/>
              <w:left w:val="nil"/>
              <w:bottom w:val="nil"/>
              <w:right w:val="nil"/>
            </w:tcBorders>
            <w:shd w:val="clear" w:color="000000" w:fill="FFFFCC"/>
            <w:vAlign w:val="center"/>
            <w:hideMark/>
          </w:tcPr>
          <w:p w14:paraId="485C2A1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r>
      <w:tr w:rsidR="0076168E" w:rsidRPr="0076168E" w14:paraId="0F92D56A"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2377DF0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48B49DF5"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41CAE9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4.1</w:t>
            </w:r>
          </w:p>
        </w:tc>
        <w:tc>
          <w:tcPr>
            <w:tcW w:w="5807" w:type="dxa"/>
            <w:tcBorders>
              <w:top w:val="nil"/>
              <w:left w:val="nil"/>
              <w:bottom w:val="single" w:sz="4" w:space="0" w:color="C0C0C0"/>
              <w:right w:val="single" w:sz="4" w:space="0" w:color="C0C0C0"/>
            </w:tcBorders>
            <w:shd w:val="clear" w:color="auto" w:fill="auto"/>
            <w:vAlign w:val="center"/>
            <w:hideMark/>
          </w:tcPr>
          <w:p w14:paraId="6B630151"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Расходы на проведение АВР</w:t>
            </w:r>
          </w:p>
        </w:tc>
        <w:tc>
          <w:tcPr>
            <w:tcW w:w="1136" w:type="dxa"/>
            <w:tcBorders>
              <w:top w:val="nil"/>
              <w:left w:val="nil"/>
              <w:bottom w:val="single" w:sz="4" w:space="0" w:color="C0C0C0"/>
              <w:right w:val="single" w:sz="4" w:space="0" w:color="C0C0C0"/>
            </w:tcBorders>
            <w:shd w:val="clear" w:color="auto" w:fill="auto"/>
            <w:vAlign w:val="center"/>
            <w:hideMark/>
          </w:tcPr>
          <w:p w14:paraId="5036632E"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5187C52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9 767,69</w:t>
            </w:r>
          </w:p>
        </w:tc>
        <w:tc>
          <w:tcPr>
            <w:tcW w:w="1467" w:type="dxa"/>
            <w:tcBorders>
              <w:top w:val="nil"/>
              <w:left w:val="nil"/>
              <w:bottom w:val="single" w:sz="4" w:space="0" w:color="C0C0C0"/>
              <w:right w:val="single" w:sz="4" w:space="0" w:color="C0C0C0"/>
            </w:tcBorders>
            <w:shd w:val="clear" w:color="000000" w:fill="D7EAD3"/>
            <w:vAlign w:val="center"/>
            <w:hideMark/>
          </w:tcPr>
          <w:p w14:paraId="60A298F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4 883,85</w:t>
            </w:r>
          </w:p>
        </w:tc>
        <w:tc>
          <w:tcPr>
            <w:tcW w:w="1506" w:type="dxa"/>
            <w:tcBorders>
              <w:top w:val="nil"/>
              <w:left w:val="nil"/>
              <w:bottom w:val="single" w:sz="4" w:space="0" w:color="C0C0C0"/>
              <w:right w:val="single" w:sz="4" w:space="0" w:color="C0C0C0"/>
            </w:tcBorders>
            <w:shd w:val="clear" w:color="000000" w:fill="D7EAD3"/>
            <w:vAlign w:val="center"/>
            <w:hideMark/>
          </w:tcPr>
          <w:p w14:paraId="58D43AD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4 883,85</w:t>
            </w:r>
          </w:p>
        </w:tc>
        <w:tc>
          <w:tcPr>
            <w:tcW w:w="1676" w:type="dxa"/>
            <w:tcBorders>
              <w:top w:val="nil"/>
              <w:left w:val="nil"/>
              <w:bottom w:val="single" w:sz="4" w:space="0" w:color="C0C0C0"/>
              <w:right w:val="single" w:sz="4" w:space="0" w:color="C0C0C0"/>
            </w:tcBorders>
            <w:shd w:val="clear" w:color="000000" w:fill="D7EAD3"/>
            <w:vAlign w:val="center"/>
            <w:hideMark/>
          </w:tcPr>
          <w:p w14:paraId="60E2198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9 767,69</w:t>
            </w:r>
          </w:p>
        </w:tc>
        <w:tc>
          <w:tcPr>
            <w:tcW w:w="1496" w:type="dxa"/>
            <w:tcBorders>
              <w:top w:val="nil"/>
              <w:left w:val="nil"/>
              <w:bottom w:val="single" w:sz="4" w:space="0" w:color="C0C0C0"/>
              <w:right w:val="single" w:sz="4" w:space="0" w:color="C0C0C0"/>
            </w:tcBorders>
            <w:shd w:val="clear" w:color="000000" w:fill="D7EAD3"/>
            <w:vAlign w:val="center"/>
            <w:hideMark/>
          </w:tcPr>
          <w:p w14:paraId="5CFA3E9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4 883,85</w:t>
            </w:r>
          </w:p>
        </w:tc>
        <w:tc>
          <w:tcPr>
            <w:tcW w:w="1536" w:type="dxa"/>
            <w:tcBorders>
              <w:top w:val="nil"/>
              <w:left w:val="nil"/>
              <w:bottom w:val="single" w:sz="4" w:space="0" w:color="C0C0C0"/>
              <w:right w:val="single" w:sz="4" w:space="0" w:color="C0C0C0"/>
            </w:tcBorders>
            <w:shd w:val="clear" w:color="000000" w:fill="D7EAD3"/>
            <w:vAlign w:val="center"/>
            <w:hideMark/>
          </w:tcPr>
          <w:p w14:paraId="073EF11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4 883,85</w:t>
            </w:r>
          </w:p>
        </w:tc>
        <w:tc>
          <w:tcPr>
            <w:tcW w:w="1536" w:type="dxa"/>
            <w:tcBorders>
              <w:top w:val="nil"/>
              <w:left w:val="nil"/>
              <w:bottom w:val="single" w:sz="4" w:space="0" w:color="C0C0C0"/>
              <w:right w:val="single" w:sz="4" w:space="0" w:color="C0C0C0"/>
            </w:tcBorders>
            <w:shd w:val="clear" w:color="000000" w:fill="D7EAD3"/>
            <w:vAlign w:val="center"/>
            <w:hideMark/>
          </w:tcPr>
          <w:p w14:paraId="14B3732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1 627,95</w:t>
            </w:r>
          </w:p>
        </w:tc>
        <w:tc>
          <w:tcPr>
            <w:tcW w:w="1536" w:type="dxa"/>
            <w:tcBorders>
              <w:top w:val="nil"/>
              <w:left w:val="nil"/>
              <w:bottom w:val="single" w:sz="4" w:space="0" w:color="C0C0C0"/>
              <w:right w:val="single" w:sz="4" w:space="0" w:color="C0C0C0"/>
            </w:tcBorders>
            <w:shd w:val="clear" w:color="000000" w:fill="D7EAD3"/>
            <w:vAlign w:val="center"/>
            <w:hideMark/>
          </w:tcPr>
          <w:p w14:paraId="435514F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3 255,90</w:t>
            </w:r>
          </w:p>
        </w:tc>
        <w:tc>
          <w:tcPr>
            <w:tcW w:w="6516" w:type="dxa"/>
            <w:vMerge/>
            <w:tcBorders>
              <w:top w:val="nil"/>
              <w:left w:val="nil"/>
              <w:bottom w:val="nil"/>
              <w:right w:val="nil"/>
            </w:tcBorders>
            <w:vAlign w:val="center"/>
            <w:hideMark/>
          </w:tcPr>
          <w:p w14:paraId="3212A00D" w14:textId="77777777" w:rsidR="0076168E" w:rsidRPr="0076168E" w:rsidRDefault="0076168E" w:rsidP="0076168E">
            <w:pPr>
              <w:rPr>
                <w:rFonts w:ascii="Tahoma" w:hAnsi="Tahoma" w:cs="Tahoma"/>
                <w:sz w:val="10"/>
                <w:szCs w:val="10"/>
              </w:rPr>
            </w:pPr>
          </w:p>
        </w:tc>
      </w:tr>
      <w:tr w:rsidR="0076168E" w:rsidRPr="0076168E" w14:paraId="155BFAA6"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0F11E9F3"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3D48C9B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C6F8BC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4.1.1</w:t>
            </w:r>
          </w:p>
        </w:tc>
        <w:tc>
          <w:tcPr>
            <w:tcW w:w="5807" w:type="dxa"/>
            <w:tcBorders>
              <w:top w:val="nil"/>
              <w:left w:val="nil"/>
              <w:bottom w:val="single" w:sz="4" w:space="0" w:color="C0C0C0"/>
              <w:right w:val="single" w:sz="4" w:space="0" w:color="C0C0C0"/>
            </w:tcBorders>
            <w:shd w:val="clear" w:color="auto" w:fill="auto"/>
            <w:vAlign w:val="center"/>
            <w:hideMark/>
          </w:tcPr>
          <w:p w14:paraId="4E516B3D"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Заработная плата</w:t>
            </w:r>
          </w:p>
        </w:tc>
        <w:tc>
          <w:tcPr>
            <w:tcW w:w="1136" w:type="dxa"/>
            <w:tcBorders>
              <w:top w:val="nil"/>
              <w:left w:val="nil"/>
              <w:bottom w:val="single" w:sz="4" w:space="0" w:color="C0C0C0"/>
              <w:right w:val="single" w:sz="4" w:space="0" w:color="C0C0C0"/>
            </w:tcBorders>
            <w:shd w:val="clear" w:color="auto" w:fill="auto"/>
            <w:vAlign w:val="center"/>
            <w:hideMark/>
          </w:tcPr>
          <w:p w14:paraId="248BF43B"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2825329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7 271,35</w:t>
            </w:r>
          </w:p>
        </w:tc>
        <w:tc>
          <w:tcPr>
            <w:tcW w:w="1467" w:type="dxa"/>
            <w:tcBorders>
              <w:top w:val="nil"/>
              <w:left w:val="nil"/>
              <w:bottom w:val="single" w:sz="4" w:space="0" w:color="C0C0C0"/>
              <w:right w:val="single" w:sz="4" w:space="0" w:color="C0C0C0"/>
            </w:tcBorders>
            <w:shd w:val="clear" w:color="000000" w:fill="D7EAD3"/>
            <w:vAlign w:val="center"/>
            <w:hideMark/>
          </w:tcPr>
          <w:p w14:paraId="36124BF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3 635,68</w:t>
            </w:r>
          </w:p>
        </w:tc>
        <w:tc>
          <w:tcPr>
            <w:tcW w:w="1506" w:type="dxa"/>
            <w:tcBorders>
              <w:top w:val="nil"/>
              <w:left w:val="nil"/>
              <w:bottom w:val="single" w:sz="4" w:space="0" w:color="C0C0C0"/>
              <w:right w:val="single" w:sz="4" w:space="0" w:color="C0C0C0"/>
            </w:tcBorders>
            <w:shd w:val="clear" w:color="000000" w:fill="D7EAD3"/>
            <w:vAlign w:val="center"/>
            <w:hideMark/>
          </w:tcPr>
          <w:p w14:paraId="76F9AB7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3 635,68</w:t>
            </w:r>
          </w:p>
        </w:tc>
        <w:tc>
          <w:tcPr>
            <w:tcW w:w="1676" w:type="dxa"/>
            <w:tcBorders>
              <w:top w:val="nil"/>
              <w:left w:val="nil"/>
              <w:bottom w:val="single" w:sz="4" w:space="0" w:color="C0C0C0"/>
              <w:right w:val="single" w:sz="4" w:space="0" w:color="C0C0C0"/>
            </w:tcBorders>
            <w:shd w:val="clear" w:color="000000" w:fill="FFFFCC"/>
            <w:vAlign w:val="center"/>
            <w:hideMark/>
          </w:tcPr>
          <w:p w14:paraId="6333881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7 271,35</w:t>
            </w:r>
          </w:p>
        </w:tc>
        <w:tc>
          <w:tcPr>
            <w:tcW w:w="1496" w:type="dxa"/>
            <w:tcBorders>
              <w:top w:val="nil"/>
              <w:left w:val="nil"/>
              <w:bottom w:val="single" w:sz="4" w:space="0" w:color="C0C0C0"/>
              <w:right w:val="single" w:sz="4" w:space="0" w:color="C0C0C0"/>
            </w:tcBorders>
            <w:shd w:val="clear" w:color="000000" w:fill="D7EAD3"/>
            <w:vAlign w:val="center"/>
            <w:hideMark/>
          </w:tcPr>
          <w:p w14:paraId="4AF8931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3 635,68</w:t>
            </w:r>
          </w:p>
        </w:tc>
        <w:tc>
          <w:tcPr>
            <w:tcW w:w="1536" w:type="dxa"/>
            <w:tcBorders>
              <w:top w:val="nil"/>
              <w:left w:val="nil"/>
              <w:bottom w:val="single" w:sz="4" w:space="0" w:color="C0C0C0"/>
              <w:right w:val="single" w:sz="4" w:space="0" w:color="C0C0C0"/>
            </w:tcBorders>
            <w:shd w:val="clear" w:color="000000" w:fill="D7EAD3"/>
            <w:vAlign w:val="center"/>
            <w:hideMark/>
          </w:tcPr>
          <w:p w14:paraId="3D2F2D0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3 635,68</w:t>
            </w:r>
          </w:p>
        </w:tc>
        <w:tc>
          <w:tcPr>
            <w:tcW w:w="1536" w:type="dxa"/>
            <w:tcBorders>
              <w:top w:val="nil"/>
              <w:left w:val="nil"/>
              <w:bottom w:val="single" w:sz="4" w:space="0" w:color="C0C0C0"/>
              <w:right w:val="single" w:sz="4" w:space="0" w:color="C0C0C0"/>
            </w:tcBorders>
            <w:shd w:val="clear" w:color="000000" w:fill="D7EAD3"/>
            <w:vAlign w:val="center"/>
            <w:hideMark/>
          </w:tcPr>
          <w:p w14:paraId="55DE1E7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1 211,89</w:t>
            </w:r>
          </w:p>
        </w:tc>
        <w:tc>
          <w:tcPr>
            <w:tcW w:w="1536" w:type="dxa"/>
            <w:tcBorders>
              <w:top w:val="nil"/>
              <w:left w:val="nil"/>
              <w:bottom w:val="single" w:sz="4" w:space="0" w:color="C0C0C0"/>
              <w:right w:val="single" w:sz="4" w:space="0" w:color="C0C0C0"/>
            </w:tcBorders>
            <w:shd w:val="clear" w:color="000000" w:fill="D7EAD3"/>
            <w:vAlign w:val="center"/>
            <w:hideMark/>
          </w:tcPr>
          <w:p w14:paraId="454356F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2 423,78</w:t>
            </w:r>
          </w:p>
        </w:tc>
        <w:tc>
          <w:tcPr>
            <w:tcW w:w="6516" w:type="dxa"/>
            <w:vMerge/>
            <w:tcBorders>
              <w:top w:val="nil"/>
              <w:left w:val="nil"/>
              <w:bottom w:val="nil"/>
              <w:right w:val="nil"/>
            </w:tcBorders>
            <w:vAlign w:val="center"/>
            <w:hideMark/>
          </w:tcPr>
          <w:p w14:paraId="436BB06C" w14:textId="77777777" w:rsidR="0076168E" w:rsidRPr="0076168E" w:rsidRDefault="0076168E" w:rsidP="0076168E">
            <w:pPr>
              <w:rPr>
                <w:rFonts w:ascii="Tahoma" w:hAnsi="Tahoma" w:cs="Tahoma"/>
                <w:sz w:val="10"/>
                <w:szCs w:val="10"/>
              </w:rPr>
            </w:pPr>
          </w:p>
        </w:tc>
      </w:tr>
      <w:tr w:rsidR="0076168E" w:rsidRPr="0076168E" w14:paraId="345C4290"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04AB7CDD"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41E1D37F"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F7B853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4.1.2</w:t>
            </w:r>
          </w:p>
        </w:tc>
        <w:tc>
          <w:tcPr>
            <w:tcW w:w="5807" w:type="dxa"/>
            <w:tcBorders>
              <w:top w:val="nil"/>
              <w:left w:val="nil"/>
              <w:bottom w:val="single" w:sz="4" w:space="0" w:color="C0C0C0"/>
              <w:right w:val="single" w:sz="4" w:space="0" w:color="C0C0C0"/>
            </w:tcBorders>
            <w:shd w:val="clear" w:color="auto" w:fill="auto"/>
            <w:vAlign w:val="center"/>
            <w:hideMark/>
          </w:tcPr>
          <w:p w14:paraId="10B2F6F6"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Среднемесячная оплата труда</w:t>
            </w:r>
          </w:p>
        </w:tc>
        <w:tc>
          <w:tcPr>
            <w:tcW w:w="1136" w:type="dxa"/>
            <w:tcBorders>
              <w:top w:val="nil"/>
              <w:left w:val="nil"/>
              <w:bottom w:val="single" w:sz="4" w:space="0" w:color="C0C0C0"/>
              <w:right w:val="single" w:sz="4" w:space="0" w:color="C0C0C0"/>
            </w:tcBorders>
            <w:shd w:val="clear" w:color="auto" w:fill="auto"/>
            <w:vAlign w:val="center"/>
            <w:hideMark/>
          </w:tcPr>
          <w:p w14:paraId="3CB8FCA1"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FC08E5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35 643,89</w:t>
            </w:r>
          </w:p>
        </w:tc>
        <w:tc>
          <w:tcPr>
            <w:tcW w:w="1467" w:type="dxa"/>
            <w:tcBorders>
              <w:top w:val="nil"/>
              <w:left w:val="nil"/>
              <w:bottom w:val="single" w:sz="4" w:space="0" w:color="C0C0C0"/>
              <w:right w:val="single" w:sz="4" w:space="0" w:color="C0C0C0"/>
            </w:tcBorders>
            <w:shd w:val="clear" w:color="000000" w:fill="D7EAD3"/>
            <w:vAlign w:val="center"/>
            <w:hideMark/>
          </w:tcPr>
          <w:p w14:paraId="3921A85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35 643,89</w:t>
            </w:r>
          </w:p>
        </w:tc>
        <w:tc>
          <w:tcPr>
            <w:tcW w:w="1506" w:type="dxa"/>
            <w:tcBorders>
              <w:top w:val="nil"/>
              <w:left w:val="nil"/>
              <w:bottom w:val="single" w:sz="4" w:space="0" w:color="C0C0C0"/>
              <w:right w:val="single" w:sz="4" w:space="0" w:color="C0C0C0"/>
            </w:tcBorders>
            <w:shd w:val="clear" w:color="000000" w:fill="D7EAD3"/>
            <w:vAlign w:val="center"/>
            <w:hideMark/>
          </w:tcPr>
          <w:p w14:paraId="5B444B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35 643,89</w:t>
            </w:r>
          </w:p>
        </w:tc>
        <w:tc>
          <w:tcPr>
            <w:tcW w:w="1676" w:type="dxa"/>
            <w:tcBorders>
              <w:top w:val="nil"/>
              <w:left w:val="nil"/>
              <w:bottom w:val="single" w:sz="4" w:space="0" w:color="C0C0C0"/>
              <w:right w:val="single" w:sz="4" w:space="0" w:color="C0C0C0"/>
            </w:tcBorders>
            <w:shd w:val="clear" w:color="000000" w:fill="D7EAD3"/>
            <w:vAlign w:val="center"/>
            <w:hideMark/>
          </w:tcPr>
          <w:p w14:paraId="660300E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35 643,89</w:t>
            </w:r>
          </w:p>
        </w:tc>
        <w:tc>
          <w:tcPr>
            <w:tcW w:w="1496" w:type="dxa"/>
            <w:tcBorders>
              <w:top w:val="nil"/>
              <w:left w:val="nil"/>
              <w:bottom w:val="single" w:sz="4" w:space="0" w:color="C0C0C0"/>
              <w:right w:val="single" w:sz="4" w:space="0" w:color="C0C0C0"/>
            </w:tcBorders>
            <w:shd w:val="clear" w:color="000000" w:fill="D7EAD3"/>
            <w:vAlign w:val="center"/>
            <w:hideMark/>
          </w:tcPr>
          <w:p w14:paraId="1C47C9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35 643,89</w:t>
            </w:r>
          </w:p>
        </w:tc>
        <w:tc>
          <w:tcPr>
            <w:tcW w:w="1536" w:type="dxa"/>
            <w:tcBorders>
              <w:top w:val="nil"/>
              <w:left w:val="nil"/>
              <w:bottom w:val="single" w:sz="4" w:space="0" w:color="C0C0C0"/>
              <w:right w:val="single" w:sz="4" w:space="0" w:color="C0C0C0"/>
            </w:tcBorders>
            <w:shd w:val="clear" w:color="000000" w:fill="D7EAD3"/>
            <w:vAlign w:val="center"/>
            <w:hideMark/>
          </w:tcPr>
          <w:p w14:paraId="0913F7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35 643,89</w:t>
            </w:r>
          </w:p>
        </w:tc>
        <w:tc>
          <w:tcPr>
            <w:tcW w:w="1536" w:type="dxa"/>
            <w:tcBorders>
              <w:top w:val="nil"/>
              <w:left w:val="nil"/>
              <w:bottom w:val="single" w:sz="4" w:space="0" w:color="C0C0C0"/>
              <w:right w:val="single" w:sz="4" w:space="0" w:color="C0C0C0"/>
            </w:tcBorders>
            <w:shd w:val="clear" w:color="000000" w:fill="D7EAD3"/>
            <w:vAlign w:val="center"/>
            <w:hideMark/>
          </w:tcPr>
          <w:p w14:paraId="5E14B6F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35 643,89</w:t>
            </w:r>
          </w:p>
        </w:tc>
        <w:tc>
          <w:tcPr>
            <w:tcW w:w="1536" w:type="dxa"/>
            <w:tcBorders>
              <w:top w:val="nil"/>
              <w:left w:val="nil"/>
              <w:bottom w:val="single" w:sz="4" w:space="0" w:color="C0C0C0"/>
              <w:right w:val="single" w:sz="4" w:space="0" w:color="C0C0C0"/>
            </w:tcBorders>
            <w:shd w:val="clear" w:color="000000" w:fill="D7EAD3"/>
            <w:vAlign w:val="center"/>
            <w:hideMark/>
          </w:tcPr>
          <w:p w14:paraId="5BBC651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35 643,89</w:t>
            </w:r>
          </w:p>
        </w:tc>
        <w:tc>
          <w:tcPr>
            <w:tcW w:w="6516" w:type="dxa"/>
            <w:vMerge/>
            <w:tcBorders>
              <w:top w:val="nil"/>
              <w:left w:val="nil"/>
              <w:bottom w:val="nil"/>
              <w:right w:val="nil"/>
            </w:tcBorders>
            <w:vAlign w:val="center"/>
            <w:hideMark/>
          </w:tcPr>
          <w:p w14:paraId="657E2B9E" w14:textId="77777777" w:rsidR="0076168E" w:rsidRPr="0076168E" w:rsidRDefault="0076168E" w:rsidP="0076168E">
            <w:pPr>
              <w:rPr>
                <w:rFonts w:ascii="Tahoma" w:hAnsi="Tahoma" w:cs="Tahoma"/>
                <w:sz w:val="10"/>
                <w:szCs w:val="10"/>
              </w:rPr>
            </w:pPr>
          </w:p>
        </w:tc>
      </w:tr>
      <w:tr w:rsidR="0076168E" w:rsidRPr="0076168E" w14:paraId="3997D87B"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527252F2"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06E4F671"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8CF0F7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4.1.3</w:t>
            </w:r>
          </w:p>
        </w:tc>
        <w:tc>
          <w:tcPr>
            <w:tcW w:w="5807" w:type="dxa"/>
            <w:tcBorders>
              <w:top w:val="nil"/>
              <w:left w:val="nil"/>
              <w:bottom w:val="single" w:sz="4" w:space="0" w:color="C0C0C0"/>
              <w:right w:val="single" w:sz="4" w:space="0" w:color="C0C0C0"/>
            </w:tcBorders>
            <w:shd w:val="clear" w:color="auto" w:fill="auto"/>
            <w:vAlign w:val="center"/>
            <w:hideMark/>
          </w:tcPr>
          <w:p w14:paraId="5A9012FA"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Численность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6434F21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чел</w:t>
            </w:r>
          </w:p>
        </w:tc>
        <w:tc>
          <w:tcPr>
            <w:tcW w:w="1656" w:type="dxa"/>
            <w:tcBorders>
              <w:top w:val="nil"/>
              <w:left w:val="nil"/>
              <w:bottom w:val="single" w:sz="4" w:space="0" w:color="C0C0C0"/>
              <w:right w:val="single" w:sz="4" w:space="0" w:color="C0C0C0"/>
            </w:tcBorders>
            <w:shd w:val="clear" w:color="000000" w:fill="FFFFCC"/>
            <w:vAlign w:val="center"/>
            <w:hideMark/>
          </w:tcPr>
          <w:p w14:paraId="5E390E9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17,00</w:t>
            </w:r>
          </w:p>
        </w:tc>
        <w:tc>
          <w:tcPr>
            <w:tcW w:w="1467" w:type="dxa"/>
            <w:tcBorders>
              <w:top w:val="nil"/>
              <w:left w:val="nil"/>
              <w:bottom w:val="single" w:sz="4" w:space="0" w:color="C0C0C0"/>
              <w:right w:val="single" w:sz="4" w:space="0" w:color="C0C0C0"/>
            </w:tcBorders>
            <w:shd w:val="clear" w:color="000000" w:fill="D7EAD3"/>
            <w:vAlign w:val="center"/>
            <w:hideMark/>
          </w:tcPr>
          <w:p w14:paraId="4DF1785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17,00</w:t>
            </w:r>
          </w:p>
        </w:tc>
        <w:tc>
          <w:tcPr>
            <w:tcW w:w="1506" w:type="dxa"/>
            <w:tcBorders>
              <w:top w:val="nil"/>
              <w:left w:val="nil"/>
              <w:bottom w:val="single" w:sz="4" w:space="0" w:color="C0C0C0"/>
              <w:right w:val="single" w:sz="4" w:space="0" w:color="C0C0C0"/>
            </w:tcBorders>
            <w:shd w:val="clear" w:color="000000" w:fill="D7EAD3"/>
            <w:vAlign w:val="center"/>
            <w:hideMark/>
          </w:tcPr>
          <w:p w14:paraId="43A2985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17,00</w:t>
            </w:r>
          </w:p>
        </w:tc>
        <w:tc>
          <w:tcPr>
            <w:tcW w:w="1676" w:type="dxa"/>
            <w:tcBorders>
              <w:top w:val="nil"/>
              <w:left w:val="nil"/>
              <w:bottom w:val="single" w:sz="4" w:space="0" w:color="C0C0C0"/>
              <w:right w:val="single" w:sz="4" w:space="0" w:color="C0C0C0"/>
            </w:tcBorders>
            <w:shd w:val="clear" w:color="000000" w:fill="FFFFCC"/>
            <w:vAlign w:val="center"/>
            <w:hideMark/>
          </w:tcPr>
          <w:p w14:paraId="4FBC242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17,00</w:t>
            </w:r>
          </w:p>
        </w:tc>
        <w:tc>
          <w:tcPr>
            <w:tcW w:w="1496" w:type="dxa"/>
            <w:tcBorders>
              <w:top w:val="nil"/>
              <w:left w:val="nil"/>
              <w:bottom w:val="single" w:sz="4" w:space="0" w:color="C0C0C0"/>
              <w:right w:val="single" w:sz="4" w:space="0" w:color="C0C0C0"/>
            </w:tcBorders>
            <w:shd w:val="clear" w:color="000000" w:fill="D7EAD3"/>
            <w:vAlign w:val="center"/>
            <w:hideMark/>
          </w:tcPr>
          <w:p w14:paraId="7FC44D2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17,00</w:t>
            </w:r>
          </w:p>
        </w:tc>
        <w:tc>
          <w:tcPr>
            <w:tcW w:w="1536" w:type="dxa"/>
            <w:tcBorders>
              <w:top w:val="nil"/>
              <w:left w:val="nil"/>
              <w:bottom w:val="single" w:sz="4" w:space="0" w:color="C0C0C0"/>
              <w:right w:val="single" w:sz="4" w:space="0" w:color="C0C0C0"/>
            </w:tcBorders>
            <w:shd w:val="clear" w:color="000000" w:fill="D7EAD3"/>
            <w:vAlign w:val="center"/>
            <w:hideMark/>
          </w:tcPr>
          <w:p w14:paraId="28D1A31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17,00</w:t>
            </w:r>
          </w:p>
        </w:tc>
        <w:tc>
          <w:tcPr>
            <w:tcW w:w="1536" w:type="dxa"/>
            <w:tcBorders>
              <w:top w:val="nil"/>
              <w:left w:val="nil"/>
              <w:bottom w:val="single" w:sz="4" w:space="0" w:color="C0C0C0"/>
              <w:right w:val="single" w:sz="4" w:space="0" w:color="C0C0C0"/>
            </w:tcBorders>
            <w:shd w:val="clear" w:color="000000" w:fill="D7EAD3"/>
            <w:vAlign w:val="center"/>
            <w:hideMark/>
          </w:tcPr>
          <w:p w14:paraId="0D6AB15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17,00</w:t>
            </w:r>
          </w:p>
        </w:tc>
        <w:tc>
          <w:tcPr>
            <w:tcW w:w="1536" w:type="dxa"/>
            <w:tcBorders>
              <w:top w:val="nil"/>
              <w:left w:val="nil"/>
              <w:bottom w:val="single" w:sz="4" w:space="0" w:color="C0C0C0"/>
              <w:right w:val="single" w:sz="4" w:space="0" w:color="C0C0C0"/>
            </w:tcBorders>
            <w:shd w:val="clear" w:color="000000" w:fill="D7EAD3"/>
            <w:vAlign w:val="center"/>
            <w:hideMark/>
          </w:tcPr>
          <w:p w14:paraId="5122972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17,00</w:t>
            </w:r>
          </w:p>
        </w:tc>
        <w:tc>
          <w:tcPr>
            <w:tcW w:w="6516" w:type="dxa"/>
            <w:vMerge/>
            <w:tcBorders>
              <w:top w:val="nil"/>
              <w:left w:val="nil"/>
              <w:bottom w:val="nil"/>
              <w:right w:val="nil"/>
            </w:tcBorders>
            <w:vAlign w:val="center"/>
            <w:hideMark/>
          </w:tcPr>
          <w:p w14:paraId="370E45C8" w14:textId="77777777" w:rsidR="0076168E" w:rsidRPr="0076168E" w:rsidRDefault="0076168E" w:rsidP="0076168E">
            <w:pPr>
              <w:rPr>
                <w:rFonts w:ascii="Tahoma" w:hAnsi="Tahoma" w:cs="Tahoma"/>
                <w:sz w:val="10"/>
                <w:szCs w:val="10"/>
              </w:rPr>
            </w:pPr>
          </w:p>
        </w:tc>
      </w:tr>
      <w:tr w:rsidR="0076168E" w:rsidRPr="0076168E" w14:paraId="07CB9571"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158C3D3"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155D20A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0BAD74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4.1.4</w:t>
            </w:r>
          </w:p>
        </w:tc>
        <w:tc>
          <w:tcPr>
            <w:tcW w:w="5807" w:type="dxa"/>
            <w:tcBorders>
              <w:top w:val="nil"/>
              <w:left w:val="nil"/>
              <w:bottom w:val="single" w:sz="4" w:space="0" w:color="C0C0C0"/>
              <w:right w:val="single" w:sz="4" w:space="0" w:color="C0C0C0"/>
            </w:tcBorders>
            <w:shd w:val="clear" w:color="auto" w:fill="auto"/>
            <w:vAlign w:val="center"/>
            <w:hideMark/>
          </w:tcPr>
          <w:p w14:paraId="0AE17725"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 xml:space="preserve">Отчисления на </w:t>
            </w:r>
            <w:proofErr w:type="spellStart"/>
            <w:r w:rsidRPr="0076168E">
              <w:rPr>
                <w:rFonts w:ascii="Tahoma" w:hAnsi="Tahoma" w:cs="Tahoma"/>
                <w:sz w:val="10"/>
                <w:szCs w:val="10"/>
              </w:rPr>
              <w:t>соц.нужды</w:t>
            </w:r>
            <w:proofErr w:type="spellEnd"/>
            <w:r w:rsidRPr="0076168E">
              <w:rPr>
                <w:rFonts w:ascii="Tahoma" w:hAnsi="Tahoma" w:cs="Tahoma"/>
                <w:sz w:val="10"/>
                <w:szCs w:val="10"/>
              </w:rPr>
              <w:t xml:space="preserve"> от заработной платы</w:t>
            </w:r>
          </w:p>
        </w:tc>
        <w:tc>
          <w:tcPr>
            <w:tcW w:w="1136" w:type="dxa"/>
            <w:tcBorders>
              <w:top w:val="nil"/>
              <w:left w:val="nil"/>
              <w:bottom w:val="single" w:sz="4" w:space="0" w:color="C0C0C0"/>
              <w:right w:val="single" w:sz="4" w:space="0" w:color="C0C0C0"/>
            </w:tcBorders>
            <w:shd w:val="clear" w:color="auto" w:fill="auto"/>
            <w:vAlign w:val="center"/>
            <w:hideMark/>
          </w:tcPr>
          <w:p w14:paraId="06A46A56"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C9018F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2 195,95</w:t>
            </w:r>
          </w:p>
        </w:tc>
        <w:tc>
          <w:tcPr>
            <w:tcW w:w="1467" w:type="dxa"/>
            <w:tcBorders>
              <w:top w:val="nil"/>
              <w:left w:val="nil"/>
              <w:bottom w:val="single" w:sz="4" w:space="0" w:color="C0C0C0"/>
              <w:right w:val="single" w:sz="4" w:space="0" w:color="C0C0C0"/>
            </w:tcBorders>
            <w:shd w:val="clear" w:color="000000" w:fill="D7EAD3"/>
            <w:vAlign w:val="center"/>
            <w:hideMark/>
          </w:tcPr>
          <w:p w14:paraId="6F19BC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1 097,97</w:t>
            </w:r>
          </w:p>
        </w:tc>
        <w:tc>
          <w:tcPr>
            <w:tcW w:w="1506" w:type="dxa"/>
            <w:tcBorders>
              <w:top w:val="nil"/>
              <w:left w:val="nil"/>
              <w:bottom w:val="single" w:sz="4" w:space="0" w:color="C0C0C0"/>
              <w:right w:val="single" w:sz="4" w:space="0" w:color="C0C0C0"/>
            </w:tcBorders>
            <w:shd w:val="clear" w:color="000000" w:fill="D7EAD3"/>
            <w:vAlign w:val="center"/>
            <w:hideMark/>
          </w:tcPr>
          <w:p w14:paraId="49530B1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1 097,97</w:t>
            </w:r>
          </w:p>
        </w:tc>
        <w:tc>
          <w:tcPr>
            <w:tcW w:w="1676" w:type="dxa"/>
            <w:tcBorders>
              <w:top w:val="nil"/>
              <w:left w:val="nil"/>
              <w:bottom w:val="single" w:sz="4" w:space="0" w:color="C0C0C0"/>
              <w:right w:val="single" w:sz="4" w:space="0" w:color="C0C0C0"/>
            </w:tcBorders>
            <w:shd w:val="clear" w:color="000000" w:fill="FFFFCC"/>
            <w:vAlign w:val="center"/>
            <w:hideMark/>
          </w:tcPr>
          <w:p w14:paraId="11DD47C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2 195,95</w:t>
            </w:r>
          </w:p>
        </w:tc>
        <w:tc>
          <w:tcPr>
            <w:tcW w:w="1496" w:type="dxa"/>
            <w:tcBorders>
              <w:top w:val="nil"/>
              <w:left w:val="nil"/>
              <w:bottom w:val="single" w:sz="4" w:space="0" w:color="C0C0C0"/>
              <w:right w:val="single" w:sz="4" w:space="0" w:color="C0C0C0"/>
            </w:tcBorders>
            <w:shd w:val="clear" w:color="000000" w:fill="D7EAD3"/>
            <w:vAlign w:val="center"/>
            <w:hideMark/>
          </w:tcPr>
          <w:p w14:paraId="711654C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1 097,97</w:t>
            </w:r>
          </w:p>
        </w:tc>
        <w:tc>
          <w:tcPr>
            <w:tcW w:w="1536" w:type="dxa"/>
            <w:tcBorders>
              <w:top w:val="nil"/>
              <w:left w:val="nil"/>
              <w:bottom w:val="single" w:sz="4" w:space="0" w:color="C0C0C0"/>
              <w:right w:val="single" w:sz="4" w:space="0" w:color="C0C0C0"/>
            </w:tcBorders>
            <w:shd w:val="clear" w:color="000000" w:fill="D7EAD3"/>
            <w:vAlign w:val="center"/>
            <w:hideMark/>
          </w:tcPr>
          <w:p w14:paraId="00BF7A2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1 097,97</w:t>
            </w:r>
          </w:p>
        </w:tc>
        <w:tc>
          <w:tcPr>
            <w:tcW w:w="1536" w:type="dxa"/>
            <w:tcBorders>
              <w:top w:val="nil"/>
              <w:left w:val="nil"/>
              <w:bottom w:val="single" w:sz="4" w:space="0" w:color="C0C0C0"/>
              <w:right w:val="single" w:sz="4" w:space="0" w:color="C0C0C0"/>
            </w:tcBorders>
            <w:shd w:val="clear" w:color="000000" w:fill="D7EAD3"/>
            <w:vAlign w:val="center"/>
            <w:hideMark/>
          </w:tcPr>
          <w:p w14:paraId="4CBE5A5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365,99</w:t>
            </w:r>
          </w:p>
        </w:tc>
        <w:tc>
          <w:tcPr>
            <w:tcW w:w="1536" w:type="dxa"/>
            <w:tcBorders>
              <w:top w:val="nil"/>
              <w:left w:val="nil"/>
              <w:bottom w:val="single" w:sz="4" w:space="0" w:color="C0C0C0"/>
              <w:right w:val="single" w:sz="4" w:space="0" w:color="C0C0C0"/>
            </w:tcBorders>
            <w:shd w:val="clear" w:color="000000" w:fill="D7EAD3"/>
            <w:vAlign w:val="center"/>
            <w:hideMark/>
          </w:tcPr>
          <w:p w14:paraId="3D9BFD6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731,98</w:t>
            </w:r>
          </w:p>
        </w:tc>
        <w:tc>
          <w:tcPr>
            <w:tcW w:w="6516" w:type="dxa"/>
            <w:vMerge/>
            <w:tcBorders>
              <w:top w:val="nil"/>
              <w:left w:val="nil"/>
              <w:bottom w:val="nil"/>
              <w:right w:val="nil"/>
            </w:tcBorders>
            <w:vAlign w:val="center"/>
            <w:hideMark/>
          </w:tcPr>
          <w:p w14:paraId="2455B9F4" w14:textId="77777777" w:rsidR="0076168E" w:rsidRPr="0076168E" w:rsidRDefault="0076168E" w:rsidP="0076168E">
            <w:pPr>
              <w:rPr>
                <w:rFonts w:ascii="Tahoma" w:hAnsi="Tahoma" w:cs="Tahoma"/>
                <w:sz w:val="10"/>
                <w:szCs w:val="10"/>
              </w:rPr>
            </w:pPr>
          </w:p>
        </w:tc>
      </w:tr>
      <w:tr w:rsidR="0076168E" w:rsidRPr="0076168E" w14:paraId="402A73FA"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2830D4B0"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745C261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E2E75D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4.1.5</w:t>
            </w:r>
          </w:p>
        </w:tc>
        <w:tc>
          <w:tcPr>
            <w:tcW w:w="5807" w:type="dxa"/>
            <w:tcBorders>
              <w:top w:val="nil"/>
              <w:left w:val="nil"/>
              <w:bottom w:val="single" w:sz="4" w:space="0" w:color="C0C0C0"/>
              <w:right w:val="single" w:sz="4" w:space="0" w:color="C0C0C0"/>
            </w:tcBorders>
            <w:shd w:val="clear" w:color="auto" w:fill="auto"/>
            <w:vAlign w:val="center"/>
            <w:hideMark/>
          </w:tcPr>
          <w:p w14:paraId="276B43D2"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Прочие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5915A827"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EE0CA5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300,39</w:t>
            </w:r>
          </w:p>
        </w:tc>
        <w:tc>
          <w:tcPr>
            <w:tcW w:w="1467" w:type="dxa"/>
            <w:tcBorders>
              <w:top w:val="nil"/>
              <w:left w:val="nil"/>
              <w:bottom w:val="single" w:sz="4" w:space="0" w:color="C0C0C0"/>
              <w:right w:val="single" w:sz="4" w:space="0" w:color="C0C0C0"/>
            </w:tcBorders>
            <w:shd w:val="clear" w:color="000000" w:fill="D7EAD3"/>
            <w:vAlign w:val="center"/>
            <w:hideMark/>
          </w:tcPr>
          <w:p w14:paraId="00BF543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150,19</w:t>
            </w:r>
          </w:p>
        </w:tc>
        <w:tc>
          <w:tcPr>
            <w:tcW w:w="1506" w:type="dxa"/>
            <w:tcBorders>
              <w:top w:val="nil"/>
              <w:left w:val="nil"/>
              <w:bottom w:val="single" w:sz="4" w:space="0" w:color="C0C0C0"/>
              <w:right w:val="single" w:sz="4" w:space="0" w:color="C0C0C0"/>
            </w:tcBorders>
            <w:shd w:val="clear" w:color="000000" w:fill="D7EAD3"/>
            <w:vAlign w:val="center"/>
            <w:hideMark/>
          </w:tcPr>
          <w:p w14:paraId="470E3E9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150,19</w:t>
            </w:r>
          </w:p>
        </w:tc>
        <w:tc>
          <w:tcPr>
            <w:tcW w:w="1676" w:type="dxa"/>
            <w:tcBorders>
              <w:top w:val="nil"/>
              <w:left w:val="nil"/>
              <w:bottom w:val="single" w:sz="4" w:space="0" w:color="C0C0C0"/>
              <w:right w:val="single" w:sz="4" w:space="0" w:color="C0C0C0"/>
            </w:tcBorders>
            <w:shd w:val="clear" w:color="000000" w:fill="D7EAD3"/>
            <w:vAlign w:val="center"/>
            <w:hideMark/>
          </w:tcPr>
          <w:p w14:paraId="0884B9D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300,39</w:t>
            </w:r>
          </w:p>
        </w:tc>
        <w:tc>
          <w:tcPr>
            <w:tcW w:w="1496" w:type="dxa"/>
            <w:tcBorders>
              <w:top w:val="nil"/>
              <w:left w:val="nil"/>
              <w:bottom w:val="single" w:sz="4" w:space="0" w:color="C0C0C0"/>
              <w:right w:val="single" w:sz="4" w:space="0" w:color="C0C0C0"/>
            </w:tcBorders>
            <w:shd w:val="clear" w:color="000000" w:fill="D7EAD3"/>
            <w:vAlign w:val="center"/>
            <w:hideMark/>
          </w:tcPr>
          <w:p w14:paraId="66DA6A3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150,19</w:t>
            </w:r>
          </w:p>
        </w:tc>
        <w:tc>
          <w:tcPr>
            <w:tcW w:w="1536" w:type="dxa"/>
            <w:tcBorders>
              <w:top w:val="nil"/>
              <w:left w:val="nil"/>
              <w:bottom w:val="single" w:sz="4" w:space="0" w:color="C0C0C0"/>
              <w:right w:val="single" w:sz="4" w:space="0" w:color="C0C0C0"/>
            </w:tcBorders>
            <w:shd w:val="clear" w:color="000000" w:fill="D7EAD3"/>
            <w:vAlign w:val="center"/>
            <w:hideMark/>
          </w:tcPr>
          <w:p w14:paraId="642A66A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150,19</w:t>
            </w:r>
          </w:p>
        </w:tc>
        <w:tc>
          <w:tcPr>
            <w:tcW w:w="1536" w:type="dxa"/>
            <w:tcBorders>
              <w:top w:val="nil"/>
              <w:left w:val="nil"/>
              <w:bottom w:val="single" w:sz="4" w:space="0" w:color="C0C0C0"/>
              <w:right w:val="single" w:sz="4" w:space="0" w:color="C0C0C0"/>
            </w:tcBorders>
            <w:shd w:val="clear" w:color="000000" w:fill="D7EAD3"/>
            <w:vAlign w:val="center"/>
            <w:hideMark/>
          </w:tcPr>
          <w:p w14:paraId="49B1BD6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50,06</w:t>
            </w:r>
          </w:p>
        </w:tc>
        <w:tc>
          <w:tcPr>
            <w:tcW w:w="1536" w:type="dxa"/>
            <w:tcBorders>
              <w:top w:val="nil"/>
              <w:left w:val="nil"/>
              <w:bottom w:val="single" w:sz="4" w:space="0" w:color="C0C0C0"/>
              <w:right w:val="single" w:sz="4" w:space="0" w:color="C0C0C0"/>
            </w:tcBorders>
            <w:shd w:val="clear" w:color="000000" w:fill="D7EAD3"/>
            <w:vAlign w:val="center"/>
            <w:hideMark/>
          </w:tcPr>
          <w:p w14:paraId="42BB3DD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100,13</w:t>
            </w:r>
          </w:p>
        </w:tc>
        <w:tc>
          <w:tcPr>
            <w:tcW w:w="6516" w:type="dxa"/>
            <w:vMerge/>
            <w:tcBorders>
              <w:top w:val="nil"/>
              <w:left w:val="nil"/>
              <w:bottom w:val="nil"/>
              <w:right w:val="nil"/>
            </w:tcBorders>
            <w:vAlign w:val="center"/>
            <w:hideMark/>
          </w:tcPr>
          <w:p w14:paraId="243FD711" w14:textId="77777777" w:rsidR="0076168E" w:rsidRPr="0076168E" w:rsidRDefault="0076168E" w:rsidP="0076168E">
            <w:pPr>
              <w:rPr>
                <w:rFonts w:ascii="Tahoma" w:hAnsi="Tahoma" w:cs="Tahoma"/>
                <w:sz w:val="10"/>
                <w:szCs w:val="10"/>
              </w:rPr>
            </w:pPr>
          </w:p>
        </w:tc>
      </w:tr>
      <w:tr w:rsidR="0076168E" w:rsidRPr="0076168E" w14:paraId="4A753BB3" w14:textId="77777777" w:rsidTr="0076168E">
        <w:trPr>
          <w:trHeight w:val="495"/>
          <w:jc w:val="center"/>
        </w:trPr>
        <w:tc>
          <w:tcPr>
            <w:tcW w:w="561" w:type="dxa"/>
            <w:tcBorders>
              <w:top w:val="nil"/>
              <w:left w:val="nil"/>
              <w:bottom w:val="nil"/>
              <w:right w:val="nil"/>
            </w:tcBorders>
            <w:shd w:val="clear" w:color="000000" w:fill="FFFF00"/>
            <w:noWrap/>
            <w:vAlign w:val="center"/>
            <w:hideMark/>
          </w:tcPr>
          <w:p w14:paraId="37B01EA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7A93D409"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43A5D6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4.1.5.1</w:t>
            </w:r>
          </w:p>
        </w:tc>
        <w:tc>
          <w:tcPr>
            <w:tcW w:w="5807" w:type="dxa"/>
            <w:tcBorders>
              <w:top w:val="single" w:sz="4" w:space="0" w:color="C0C0C0"/>
              <w:left w:val="nil"/>
              <w:bottom w:val="single" w:sz="4" w:space="0" w:color="C0C0C0"/>
              <w:right w:val="single" w:sz="4" w:space="0" w:color="C0C0C0"/>
            </w:tcBorders>
            <w:shd w:val="clear" w:color="000000" w:fill="E3FAFD"/>
            <w:vAlign w:val="center"/>
            <w:hideMark/>
          </w:tcPr>
          <w:p w14:paraId="1E1DDCE9"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материалы</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7AB09BBA"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64531A8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130,77</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632E169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65,38</w:t>
            </w:r>
          </w:p>
        </w:tc>
        <w:tc>
          <w:tcPr>
            <w:tcW w:w="1506" w:type="dxa"/>
            <w:tcBorders>
              <w:top w:val="single" w:sz="4" w:space="0" w:color="C0C0C0"/>
              <w:left w:val="nil"/>
              <w:bottom w:val="single" w:sz="4" w:space="0" w:color="C0C0C0"/>
              <w:right w:val="single" w:sz="4" w:space="0" w:color="C0C0C0"/>
            </w:tcBorders>
            <w:shd w:val="clear" w:color="000000" w:fill="D7EAD3"/>
            <w:vAlign w:val="center"/>
            <w:hideMark/>
          </w:tcPr>
          <w:p w14:paraId="7A25A5B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65,38</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1153A89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130,77</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17852F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65,38</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1014D0D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65,38</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099B7CA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21,79</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D0ACCC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43,59</w:t>
            </w:r>
          </w:p>
        </w:tc>
        <w:tc>
          <w:tcPr>
            <w:tcW w:w="6516" w:type="dxa"/>
            <w:vMerge/>
            <w:tcBorders>
              <w:top w:val="nil"/>
              <w:left w:val="nil"/>
              <w:bottom w:val="nil"/>
              <w:right w:val="nil"/>
            </w:tcBorders>
            <w:vAlign w:val="center"/>
            <w:hideMark/>
          </w:tcPr>
          <w:p w14:paraId="125E65D4" w14:textId="77777777" w:rsidR="0076168E" w:rsidRPr="0076168E" w:rsidRDefault="0076168E" w:rsidP="0076168E">
            <w:pPr>
              <w:rPr>
                <w:rFonts w:ascii="Tahoma" w:hAnsi="Tahoma" w:cs="Tahoma"/>
                <w:sz w:val="10"/>
                <w:szCs w:val="10"/>
              </w:rPr>
            </w:pPr>
          </w:p>
        </w:tc>
      </w:tr>
      <w:tr w:rsidR="0076168E" w:rsidRPr="0076168E" w14:paraId="4CD83F12" w14:textId="77777777" w:rsidTr="0076168E">
        <w:trPr>
          <w:trHeight w:val="660"/>
          <w:jc w:val="center"/>
        </w:trPr>
        <w:tc>
          <w:tcPr>
            <w:tcW w:w="561" w:type="dxa"/>
            <w:tcBorders>
              <w:top w:val="nil"/>
              <w:left w:val="nil"/>
              <w:bottom w:val="nil"/>
              <w:right w:val="nil"/>
            </w:tcBorders>
            <w:shd w:val="clear" w:color="000000" w:fill="FFFF00"/>
            <w:noWrap/>
            <w:vAlign w:val="center"/>
            <w:hideMark/>
          </w:tcPr>
          <w:p w14:paraId="0E801906"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634CAA3C"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F2B9C5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4.1.5.2</w:t>
            </w:r>
          </w:p>
        </w:tc>
        <w:tc>
          <w:tcPr>
            <w:tcW w:w="5807" w:type="dxa"/>
            <w:tcBorders>
              <w:top w:val="nil"/>
              <w:left w:val="nil"/>
              <w:bottom w:val="single" w:sz="4" w:space="0" w:color="C0C0C0"/>
              <w:right w:val="single" w:sz="4" w:space="0" w:color="C0C0C0"/>
            </w:tcBorders>
            <w:shd w:val="clear" w:color="000000" w:fill="E3FAFD"/>
            <w:vAlign w:val="center"/>
            <w:hideMark/>
          </w:tcPr>
          <w:p w14:paraId="17194F3C" w14:textId="77777777" w:rsidR="0076168E" w:rsidRPr="0076168E" w:rsidRDefault="0076168E" w:rsidP="0076168E">
            <w:pPr>
              <w:ind w:firstLineChars="300" w:firstLine="300"/>
              <w:rPr>
                <w:rFonts w:ascii="Tahoma" w:hAnsi="Tahoma" w:cs="Tahoma"/>
                <w:sz w:val="10"/>
                <w:szCs w:val="10"/>
              </w:rPr>
            </w:pPr>
            <w:r w:rsidRPr="0076168E">
              <w:rPr>
                <w:rFonts w:ascii="Tahoma" w:hAnsi="Tahoma" w:cs="Tahoma"/>
                <w:sz w:val="10"/>
                <w:szCs w:val="10"/>
              </w:rPr>
              <w:t>прочие</w:t>
            </w:r>
          </w:p>
        </w:tc>
        <w:tc>
          <w:tcPr>
            <w:tcW w:w="1136" w:type="dxa"/>
            <w:tcBorders>
              <w:top w:val="nil"/>
              <w:left w:val="nil"/>
              <w:bottom w:val="single" w:sz="4" w:space="0" w:color="C0C0C0"/>
              <w:right w:val="single" w:sz="4" w:space="0" w:color="C0C0C0"/>
            </w:tcBorders>
            <w:shd w:val="clear" w:color="auto" w:fill="auto"/>
            <w:vAlign w:val="center"/>
            <w:hideMark/>
          </w:tcPr>
          <w:p w14:paraId="410168EB"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E22DB1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169,62</w:t>
            </w:r>
          </w:p>
        </w:tc>
        <w:tc>
          <w:tcPr>
            <w:tcW w:w="1467" w:type="dxa"/>
            <w:tcBorders>
              <w:top w:val="nil"/>
              <w:left w:val="nil"/>
              <w:bottom w:val="single" w:sz="4" w:space="0" w:color="C0C0C0"/>
              <w:right w:val="single" w:sz="4" w:space="0" w:color="C0C0C0"/>
            </w:tcBorders>
            <w:shd w:val="clear" w:color="000000" w:fill="D7EAD3"/>
            <w:vAlign w:val="center"/>
            <w:hideMark/>
          </w:tcPr>
          <w:p w14:paraId="4A3B9B0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84,81</w:t>
            </w:r>
          </w:p>
        </w:tc>
        <w:tc>
          <w:tcPr>
            <w:tcW w:w="1506" w:type="dxa"/>
            <w:tcBorders>
              <w:top w:val="nil"/>
              <w:left w:val="nil"/>
              <w:bottom w:val="single" w:sz="4" w:space="0" w:color="C0C0C0"/>
              <w:right w:val="single" w:sz="4" w:space="0" w:color="C0C0C0"/>
            </w:tcBorders>
            <w:shd w:val="clear" w:color="000000" w:fill="D7EAD3"/>
            <w:vAlign w:val="center"/>
            <w:hideMark/>
          </w:tcPr>
          <w:p w14:paraId="6BB84D9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84,81</w:t>
            </w:r>
          </w:p>
        </w:tc>
        <w:tc>
          <w:tcPr>
            <w:tcW w:w="1676" w:type="dxa"/>
            <w:tcBorders>
              <w:top w:val="nil"/>
              <w:left w:val="nil"/>
              <w:bottom w:val="single" w:sz="4" w:space="0" w:color="C0C0C0"/>
              <w:right w:val="single" w:sz="4" w:space="0" w:color="C0C0C0"/>
            </w:tcBorders>
            <w:shd w:val="clear" w:color="000000" w:fill="FFFFCC"/>
            <w:vAlign w:val="center"/>
            <w:hideMark/>
          </w:tcPr>
          <w:p w14:paraId="18865E9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169,62</w:t>
            </w:r>
          </w:p>
        </w:tc>
        <w:tc>
          <w:tcPr>
            <w:tcW w:w="1496" w:type="dxa"/>
            <w:tcBorders>
              <w:top w:val="nil"/>
              <w:left w:val="nil"/>
              <w:bottom w:val="single" w:sz="4" w:space="0" w:color="C0C0C0"/>
              <w:right w:val="single" w:sz="4" w:space="0" w:color="C0C0C0"/>
            </w:tcBorders>
            <w:shd w:val="clear" w:color="000000" w:fill="D7EAD3"/>
            <w:vAlign w:val="center"/>
            <w:hideMark/>
          </w:tcPr>
          <w:p w14:paraId="75E7D00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84,81</w:t>
            </w:r>
          </w:p>
        </w:tc>
        <w:tc>
          <w:tcPr>
            <w:tcW w:w="1536" w:type="dxa"/>
            <w:tcBorders>
              <w:top w:val="nil"/>
              <w:left w:val="nil"/>
              <w:bottom w:val="single" w:sz="4" w:space="0" w:color="C0C0C0"/>
              <w:right w:val="single" w:sz="4" w:space="0" w:color="C0C0C0"/>
            </w:tcBorders>
            <w:shd w:val="clear" w:color="000000" w:fill="D7EAD3"/>
            <w:vAlign w:val="center"/>
            <w:hideMark/>
          </w:tcPr>
          <w:p w14:paraId="59254C9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84,81</w:t>
            </w:r>
          </w:p>
        </w:tc>
        <w:tc>
          <w:tcPr>
            <w:tcW w:w="1536" w:type="dxa"/>
            <w:tcBorders>
              <w:top w:val="nil"/>
              <w:left w:val="nil"/>
              <w:bottom w:val="single" w:sz="4" w:space="0" w:color="C0C0C0"/>
              <w:right w:val="single" w:sz="4" w:space="0" w:color="C0C0C0"/>
            </w:tcBorders>
            <w:shd w:val="clear" w:color="000000" w:fill="D7EAD3"/>
            <w:vAlign w:val="center"/>
            <w:hideMark/>
          </w:tcPr>
          <w:p w14:paraId="06F88DA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28,27</w:t>
            </w:r>
          </w:p>
        </w:tc>
        <w:tc>
          <w:tcPr>
            <w:tcW w:w="1536" w:type="dxa"/>
            <w:tcBorders>
              <w:top w:val="nil"/>
              <w:left w:val="nil"/>
              <w:bottom w:val="single" w:sz="4" w:space="0" w:color="C0C0C0"/>
              <w:right w:val="single" w:sz="4" w:space="0" w:color="C0C0C0"/>
            </w:tcBorders>
            <w:shd w:val="clear" w:color="000000" w:fill="D7EAD3"/>
            <w:vAlign w:val="center"/>
            <w:hideMark/>
          </w:tcPr>
          <w:p w14:paraId="08602EF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56,54</w:t>
            </w:r>
          </w:p>
        </w:tc>
        <w:tc>
          <w:tcPr>
            <w:tcW w:w="6516" w:type="dxa"/>
            <w:vMerge/>
            <w:tcBorders>
              <w:top w:val="nil"/>
              <w:left w:val="nil"/>
              <w:bottom w:val="nil"/>
              <w:right w:val="nil"/>
            </w:tcBorders>
            <w:vAlign w:val="center"/>
            <w:hideMark/>
          </w:tcPr>
          <w:p w14:paraId="6CF6A301" w14:textId="77777777" w:rsidR="0076168E" w:rsidRPr="0076168E" w:rsidRDefault="0076168E" w:rsidP="0076168E">
            <w:pPr>
              <w:rPr>
                <w:rFonts w:ascii="Tahoma" w:hAnsi="Tahoma" w:cs="Tahoma"/>
                <w:sz w:val="10"/>
                <w:szCs w:val="10"/>
              </w:rPr>
            </w:pPr>
          </w:p>
        </w:tc>
      </w:tr>
      <w:tr w:rsidR="0076168E" w:rsidRPr="0076168E" w14:paraId="7FEC1133" w14:textId="77777777" w:rsidTr="0076168E">
        <w:trPr>
          <w:trHeight w:val="495"/>
          <w:jc w:val="center"/>
        </w:trPr>
        <w:tc>
          <w:tcPr>
            <w:tcW w:w="561" w:type="dxa"/>
            <w:tcBorders>
              <w:top w:val="nil"/>
              <w:left w:val="nil"/>
              <w:bottom w:val="nil"/>
              <w:right w:val="nil"/>
            </w:tcBorders>
            <w:shd w:val="clear" w:color="000000" w:fill="FFFF00"/>
            <w:noWrap/>
            <w:vAlign w:val="center"/>
            <w:hideMark/>
          </w:tcPr>
          <w:p w14:paraId="1EF869F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3B06B73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BAFD4E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4.2</w:t>
            </w:r>
          </w:p>
        </w:tc>
        <w:tc>
          <w:tcPr>
            <w:tcW w:w="5807" w:type="dxa"/>
            <w:tcBorders>
              <w:top w:val="nil"/>
              <w:left w:val="nil"/>
              <w:bottom w:val="single" w:sz="4" w:space="0" w:color="C0C0C0"/>
              <w:right w:val="single" w:sz="4" w:space="0" w:color="C0C0C0"/>
            </w:tcBorders>
            <w:shd w:val="clear" w:color="auto" w:fill="auto"/>
            <w:vAlign w:val="center"/>
            <w:hideMark/>
          </w:tcPr>
          <w:p w14:paraId="7387A1E5" w14:textId="77777777" w:rsidR="0076168E" w:rsidRPr="0076168E" w:rsidRDefault="0076168E" w:rsidP="0076168E">
            <w:pPr>
              <w:ind w:firstLineChars="100" w:firstLine="100"/>
              <w:rPr>
                <w:rFonts w:ascii="Tahoma" w:hAnsi="Tahoma" w:cs="Tahoma"/>
                <w:b/>
                <w:bCs/>
                <w:sz w:val="10"/>
                <w:szCs w:val="10"/>
              </w:rPr>
            </w:pPr>
            <w:r w:rsidRPr="0076168E">
              <w:rPr>
                <w:rFonts w:ascii="Tahoma" w:hAnsi="Tahoma" w:cs="Tahoma"/>
                <w:b/>
                <w:bCs/>
                <w:sz w:val="10"/>
                <w:szCs w:val="10"/>
              </w:rPr>
              <w:t>Капитальный ремонт основных средств</w:t>
            </w:r>
          </w:p>
        </w:tc>
        <w:tc>
          <w:tcPr>
            <w:tcW w:w="1136" w:type="dxa"/>
            <w:tcBorders>
              <w:top w:val="nil"/>
              <w:left w:val="nil"/>
              <w:bottom w:val="single" w:sz="4" w:space="0" w:color="C0C0C0"/>
              <w:right w:val="single" w:sz="4" w:space="0" w:color="C0C0C0"/>
            </w:tcBorders>
            <w:shd w:val="clear" w:color="auto" w:fill="auto"/>
            <w:vAlign w:val="center"/>
            <w:hideMark/>
          </w:tcPr>
          <w:p w14:paraId="355AB153"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3517C9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1 757,80</w:t>
            </w:r>
          </w:p>
        </w:tc>
        <w:tc>
          <w:tcPr>
            <w:tcW w:w="1467" w:type="dxa"/>
            <w:tcBorders>
              <w:top w:val="nil"/>
              <w:left w:val="nil"/>
              <w:bottom w:val="single" w:sz="4" w:space="0" w:color="C0C0C0"/>
              <w:right w:val="single" w:sz="4" w:space="0" w:color="C0C0C0"/>
            </w:tcBorders>
            <w:shd w:val="clear" w:color="000000" w:fill="D7EAD3"/>
            <w:vAlign w:val="center"/>
            <w:hideMark/>
          </w:tcPr>
          <w:p w14:paraId="18268D7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878,90</w:t>
            </w:r>
          </w:p>
        </w:tc>
        <w:tc>
          <w:tcPr>
            <w:tcW w:w="1506" w:type="dxa"/>
            <w:tcBorders>
              <w:top w:val="nil"/>
              <w:left w:val="nil"/>
              <w:bottom w:val="single" w:sz="4" w:space="0" w:color="C0C0C0"/>
              <w:right w:val="single" w:sz="4" w:space="0" w:color="C0C0C0"/>
            </w:tcBorders>
            <w:shd w:val="clear" w:color="000000" w:fill="D7EAD3"/>
            <w:vAlign w:val="center"/>
            <w:hideMark/>
          </w:tcPr>
          <w:p w14:paraId="1A0E06F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878,90</w:t>
            </w:r>
          </w:p>
        </w:tc>
        <w:tc>
          <w:tcPr>
            <w:tcW w:w="1676" w:type="dxa"/>
            <w:tcBorders>
              <w:top w:val="nil"/>
              <w:left w:val="nil"/>
              <w:bottom w:val="single" w:sz="4" w:space="0" w:color="C0C0C0"/>
              <w:right w:val="single" w:sz="4" w:space="0" w:color="C0C0C0"/>
            </w:tcBorders>
            <w:shd w:val="clear" w:color="000000" w:fill="FFFFCC"/>
            <w:vAlign w:val="center"/>
            <w:hideMark/>
          </w:tcPr>
          <w:p w14:paraId="272D16E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1 757,80</w:t>
            </w:r>
          </w:p>
        </w:tc>
        <w:tc>
          <w:tcPr>
            <w:tcW w:w="1496" w:type="dxa"/>
            <w:tcBorders>
              <w:top w:val="nil"/>
              <w:left w:val="nil"/>
              <w:bottom w:val="single" w:sz="4" w:space="0" w:color="C0C0C0"/>
              <w:right w:val="single" w:sz="4" w:space="0" w:color="C0C0C0"/>
            </w:tcBorders>
            <w:shd w:val="clear" w:color="000000" w:fill="D7EAD3"/>
            <w:vAlign w:val="center"/>
            <w:hideMark/>
          </w:tcPr>
          <w:p w14:paraId="07D577F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878,90</w:t>
            </w:r>
          </w:p>
        </w:tc>
        <w:tc>
          <w:tcPr>
            <w:tcW w:w="1536" w:type="dxa"/>
            <w:tcBorders>
              <w:top w:val="nil"/>
              <w:left w:val="nil"/>
              <w:bottom w:val="single" w:sz="4" w:space="0" w:color="C0C0C0"/>
              <w:right w:val="single" w:sz="4" w:space="0" w:color="C0C0C0"/>
            </w:tcBorders>
            <w:shd w:val="clear" w:color="000000" w:fill="D7EAD3"/>
            <w:vAlign w:val="center"/>
            <w:hideMark/>
          </w:tcPr>
          <w:p w14:paraId="2367E77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878,90</w:t>
            </w:r>
          </w:p>
        </w:tc>
        <w:tc>
          <w:tcPr>
            <w:tcW w:w="1536" w:type="dxa"/>
            <w:tcBorders>
              <w:top w:val="nil"/>
              <w:left w:val="nil"/>
              <w:bottom w:val="single" w:sz="4" w:space="0" w:color="C0C0C0"/>
              <w:right w:val="single" w:sz="4" w:space="0" w:color="C0C0C0"/>
            </w:tcBorders>
            <w:shd w:val="clear" w:color="000000" w:fill="D7EAD3"/>
            <w:vAlign w:val="center"/>
            <w:hideMark/>
          </w:tcPr>
          <w:p w14:paraId="64289F6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292,97</w:t>
            </w:r>
          </w:p>
        </w:tc>
        <w:tc>
          <w:tcPr>
            <w:tcW w:w="1536" w:type="dxa"/>
            <w:tcBorders>
              <w:top w:val="nil"/>
              <w:left w:val="nil"/>
              <w:bottom w:val="single" w:sz="4" w:space="0" w:color="C0C0C0"/>
              <w:right w:val="single" w:sz="4" w:space="0" w:color="C0C0C0"/>
            </w:tcBorders>
            <w:shd w:val="clear" w:color="000000" w:fill="D7EAD3"/>
            <w:vAlign w:val="center"/>
            <w:hideMark/>
          </w:tcPr>
          <w:p w14:paraId="0578B32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585,93</w:t>
            </w:r>
          </w:p>
        </w:tc>
        <w:tc>
          <w:tcPr>
            <w:tcW w:w="6516" w:type="dxa"/>
            <w:vMerge/>
            <w:tcBorders>
              <w:top w:val="nil"/>
              <w:left w:val="nil"/>
              <w:bottom w:val="nil"/>
              <w:right w:val="nil"/>
            </w:tcBorders>
            <w:vAlign w:val="center"/>
            <w:hideMark/>
          </w:tcPr>
          <w:p w14:paraId="027C91A5" w14:textId="77777777" w:rsidR="0076168E" w:rsidRPr="0076168E" w:rsidRDefault="0076168E" w:rsidP="0076168E">
            <w:pPr>
              <w:rPr>
                <w:rFonts w:ascii="Tahoma" w:hAnsi="Tahoma" w:cs="Tahoma"/>
                <w:sz w:val="10"/>
                <w:szCs w:val="10"/>
              </w:rPr>
            </w:pPr>
          </w:p>
        </w:tc>
      </w:tr>
      <w:tr w:rsidR="0076168E" w:rsidRPr="0076168E" w14:paraId="7601D3E1"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E5CBC7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66B68056"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266470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4.3</w:t>
            </w:r>
          </w:p>
        </w:tc>
        <w:tc>
          <w:tcPr>
            <w:tcW w:w="5807" w:type="dxa"/>
            <w:tcBorders>
              <w:top w:val="nil"/>
              <w:left w:val="nil"/>
              <w:bottom w:val="single" w:sz="4" w:space="0" w:color="C0C0C0"/>
              <w:right w:val="single" w:sz="4" w:space="0" w:color="C0C0C0"/>
            </w:tcBorders>
            <w:shd w:val="clear" w:color="auto" w:fill="auto"/>
            <w:vAlign w:val="center"/>
            <w:hideMark/>
          </w:tcPr>
          <w:p w14:paraId="28C06F1A"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Текущий ремонт основных средств</w:t>
            </w:r>
          </w:p>
        </w:tc>
        <w:tc>
          <w:tcPr>
            <w:tcW w:w="1136" w:type="dxa"/>
            <w:tcBorders>
              <w:top w:val="nil"/>
              <w:left w:val="nil"/>
              <w:bottom w:val="single" w:sz="4" w:space="0" w:color="C0C0C0"/>
              <w:right w:val="single" w:sz="4" w:space="0" w:color="C0C0C0"/>
            </w:tcBorders>
            <w:shd w:val="clear" w:color="auto" w:fill="auto"/>
            <w:vAlign w:val="center"/>
            <w:hideMark/>
          </w:tcPr>
          <w:p w14:paraId="797306D2"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4CD996F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1 451,49</w:t>
            </w:r>
          </w:p>
        </w:tc>
        <w:tc>
          <w:tcPr>
            <w:tcW w:w="1467" w:type="dxa"/>
            <w:tcBorders>
              <w:top w:val="nil"/>
              <w:left w:val="nil"/>
              <w:bottom w:val="single" w:sz="4" w:space="0" w:color="C0C0C0"/>
              <w:right w:val="single" w:sz="4" w:space="0" w:color="C0C0C0"/>
            </w:tcBorders>
            <w:shd w:val="clear" w:color="000000" w:fill="D7EAD3"/>
            <w:vAlign w:val="center"/>
            <w:hideMark/>
          </w:tcPr>
          <w:p w14:paraId="5281FC3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725,74</w:t>
            </w:r>
          </w:p>
        </w:tc>
        <w:tc>
          <w:tcPr>
            <w:tcW w:w="1506" w:type="dxa"/>
            <w:tcBorders>
              <w:top w:val="nil"/>
              <w:left w:val="nil"/>
              <w:bottom w:val="single" w:sz="4" w:space="0" w:color="C0C0C0"/>
              <w:right w:val="single" w:sz="4" w:space="0" w:color="C0C0C0"/>
            </w:tcBorders>
            <w:shd w:val="clear" w:color="000000" w:fill="D7EAD3"/>
            <w:vAlign w:val="center"/>
            <w:hideMark/>
          </w:tcPr>
          <w:p w14:paraId="5FB5AC6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725,74</w:t>
            </w:r>
          </w:p>
        </w:tc>
        <w:tc>
          <w:tcPr>
            <w:tcW w:w="1676" w:type="dxa"/>
            <w:tcBorders>
              <w:top w:val="nil"/>
              <w:left w:val="nil"/>
              <w:bottom w:val="single" w:sz="4" w:space="0" w:color="C0C0C0"/>
              <w:right w:val="single" w:sz="4" w:space="0" w:color="C0C0C0"/>
            </w:tcBorders>
            <w:shd w:val="clear" w:color="000000" w:fill="D7EAD3"/>
            <w:vAlign w:val="center"/>
            <w:hideMark/>
          </w:tcPr>
          <w:p w14:paraId="57A5121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1 451,49</w:t>
            </w:r>
          </w:p>
        </w:tc>
        <w:tc>
          <w:tcPr>
            <w:tcW w:w="1496" w:type="dxa"/>
            <w:tcBorders>
              <w:top w:val="nil"/>
              <w:left w:val="nil"/>
              <w:bottom w:val="single" w:sz="4" w:space="0" w:color="C0C0C0"/>
              <w:right w:val="single" w:sz="4" w:space="0" w:color="C0C0C0"/>
            </w:tcBorders>
            <w:shd w:val="clear" w:color="000000" w:fill="D7EAD3"/>
            <w:vAlign w:val="center"/>
            <w:hideMark/>
          </w:tcPr>
          <w:p w14:paraId="72B3C82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725,74</w:t>
            </w:r>
          </w:p>
        </w:tc>
        <w:tc>
          <w:tcPr>
            <w:tcW w:w="1536" w:type="dxa"/>
            <w:tcBorders>
              <w:top w:val="nil"/>
              <w:left w:val="nil"/>
              <w:bottom w:val="single" w:sz="4" w:space="0" w:color="C0C0C0"/>
              <w:right w:val="single" w:sz="4" w:space="0" w:color="C0C0C0"/>
            </w:tcBorders>
            <w:shd w:val="clear" w:color="000000" w:fill="D7EAD3"/>
            <w:vAlign w:val="center"/>
            <w:hideMark/>
          </w:tcPr>
          <w:p w14:paraId="7613860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725,74</w:t>
            </w:r>
          </w:p>
        </w:tc>
        <w:tc>
          <w:tcPr>
            <w:tcW w:w="1536" w:type="dxa"/>
            <w:tcBorders>
              <w:top w:val="nil"/>
              <w:left w:val="nil"/>
              <w:bottom w:val="single" w:sz="4" w:space="0" w:color="C0C0C0"/>
              <w:right w:val="single" w:sz="4" w:space="0" w:color="C0C0C0"/>
            </w:tcBorders>
            <w:shd w:val="clear" w:color="000000" w:fill="D7EAD3"/>
            <w:vAlign w:val="center"/>
            <w:hideMark/>
          </w:tcPr>
          <w:p w14:paraId="66094AA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241,91</w:t>
            </w:r>
          </w:p>
        </w:tc>
        <w:tc>
          <w:tcPr>
            <w:tcW w:w="1536" w:type="dxa"/>
            <w:tcBorders>
              <w:top w:val="nil"/>
              <w:left w:val="nil"/>
              <w:bottom w:val="single" w:sz="4" w:space="0" w:color="C0C0C0"/>
              <w:right w:val="single" w:sz="4" w:space="0" w:color="C0C0C0"/>
            </w:tcBorders>
            <w:shd w:val="clear" w:color="000000" w:fill="D7EAD3"/>
            <w:vAlign w:val="center"/>
            <w:hideMark/>
          </w:tcPr>
          <w:p w14:paraId="0D81C49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483,83</w:t>
            </w:r>
          </w:p>
        </w:tc>
        <w:tc>
          <w:tcPr>
            <w:tcW w:w="6516" w:type="dxa"/>
            <w:vMerge/>
            <w:tcBorders>
              <w:top w:val="nil"/>
              <w:left w:val="nil"/>
              <w:bottom w:val="nil"/>
              <w:right w:val="nil"/>
            </w:tcBorders>
            <w:vAlign w:val="center"/>
            <w:hideMark/>
          </w:tcPr>
          <w:p w14:paraId="46604347" w14:textId="77777777" w:rsidR="0076168E" w:rsidRPr="0076168E" w:rsidRDefault="0076168E" w:rsidP="0076168E">
            <w:pPr>
              <w:rPr>
                <w:rFonts w:ascii="Tahoma" w:hAnsi="Tahoma" w:cs="Tahoma"/>
                <w:sz w:val="10"/>
                <w:szCs w:val="10"/>
              </w:rPr>
            </w:pPr>
          </w:p>
        </w:tc>
      </w:tr>
      <w:tr w:rsidR="0076168E" w:rsidRPr="0076168E" w14:paraId="49821CE1"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3F2A5DD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575DF72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ADFD0B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4.3.1</w:t>
            </w:r>
          </w:p>
        </w:tc>
        <w:tc>
          <w:tcPr>
            <w:tcW w:w="5807" w:type="dxa"/>
            <w:tcBorders>
              <w:top w:val="nil"/>
              <w:left w:val="nil"/>
              <w:bottom w:val="single" w:sz="4" w:space="0" w:color="C0C0C0"/>
              <w:right w:val="single" w:sz="4" w:space="0" w:color="C0C0C0"/>
            </w:tcBorders>
            <w:shd w:val="clear" w:color="auto" w:fill="auto"/>
            <w:vAlign w:val="center"/>
            <w:hideMark/>
          </w:tcPr>
          <w:p w14:paraId="0757AB45"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Материалы на ремонт</w:t>
            </w:r>
          </w:p>
        </w:tc>
        <w:tc>
          <w:tcPr>
            <w:tcW w:w="1136" w:type="dxa"/>
            <w:tcBorders>
              <w:top w:val="nil"/>
              <w:left w:val="nil"/>
              <w:bottom w:val="single" w:sz="4" w:space="0" w:color="C0C0C0"/>
              <w:right w:val="single" w:sz="4" w:space="0" w:color="C0C0C0"/>
            </w:tcBorders>
            <w:shd w:val="clear" w:color="auto" w:fill="auto"/>
            <w:vAlign w:val="center"/>
            <w:hideMark/>
          </w:tcPr>
          <w:p w14:paraId="495229EB"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01EEA85"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1 451,49</w:t>
            </w:r>
          </w:p>
        </w:tc>
        <w:tc>
          <w:tcPr>
            <w:tcW w:w="1467" w:type="dxa"/>
            <w:tcBorders>
              <w:top w:val="nil"/>
              <w:left w:val="nil"/>
              <w:bottom w:val="single" w:sz="4" w:space="0" w:color="C0C0C0"/>
              <w:right w:val="single" w:sz="4" w:space="0" w:color="C0C0C0"/>
            </w:tcBorders>
            <w:shd w:val="clear" w:color="000000" w:fill="D7EAD3"/>
            <w:vAlign w:val="center"/>
            <w:hideMark/>
          </w:tcPr>
          <w:p w14:paraId="6D17DB7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725,74</w:t>
            </w:r>
          </w:p>
        </w:tc>
        <w:tc>
          <w:tcPr>
            <w:tcW w:w="1506" w:type="dxa"/>
            <w:tcBorders>
              <w:top w:val="nil"/>
              <w:left w:val="nil"/>
              <w:bottom w:val="single" w:sz="4" w:space="0" w:color="C0C0C0"/>
              <w:right w:val="single" w:sz="4" w:space="0" w:color="C0C0C0"/>
            </w:tcBorders>
            <w:shd w:val="clear" w:color="000000" w:fill="D7EAD3"/>
            <w:vAlign w:val="center"/>
            <w:hideMark/>
          </w:tcPr>
          <w:p w14:paraId="474B347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725,74</w:t>
            </w:r>
          </w:p>
        </w:tc>
        <w:tc>
          <w:tcPr>
            <w:tcW w:w="1676" w:type="dxa"/>
            <w:tcBorders>
              <w:top w:val="nil"/>
              <w:left w:val="nil"/>
              <w:bottom w:val="single" w:sz="4" w:space="0" w:color="C0C0C0"/>
              <w:right w:val="single" w:sz="4" w:space="0" w:color="C0C0C0"/>
            </w:tcBorders>
            <w:shd w:val="clear" w:color="000000" w:fill="FFFFCC"/>
            <w:vAlign w:val="center"/>
            <w:hideMark/>
          </w:tcPr>
          <w:p w14:paraId="2B291AD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1 451,49</w:t>
            </w:r>
          </w:p>
        </w:tc>
        <w:tc>
          <w:tcPr>
            <w:tcW w:w="1496" w:type="dxa"/>
            <w:tcBorders>
              <w:top w:val="nil"/>
              <w:left w:val="nil"/>
              <w:bottom w:val="single" w:sz="4" w:space="0" w:color="C0C0C0"/>
              <w:right w:val="single" w:sz="4" w:space="0" w:color="C0C0C0"/>
            </w:tcBorders>
            <w:shd w:val="clear" w:color="000000" w:fill="D7EAD3"/>
            <w:vAlign w:val="center"/>
            <w:hideMark/>
          </w:tcPr>
          <w:p w14:paraId="62F780D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725,74</w:t>
            </w:r>
          </w:p>
        </w:tc>
        <w:tc>
          <w:tcPr>
            <w:tcW w:w="1536" w:type="dxa"/>
            <w:tcBorders>
              <w:top w:val="nil"/>
              <w:left w:val="nil"/>
              <w:bottom w:val="single" w:sz="4" w:space="0" w:color="C0C0C0"/>
              <w:right w:val="single" w:sz="4" w:space="0" w:color="C0C0C0"/>
            </w:tcBorders>
            <w:shd w:val="clear" w:color="000000" w:fill="D7EAD3"/>
            <w:vAlign w:val="center"/>
            <w:hideMark/>
          </w:tcPr>
          <w:p w14:paraId="4C17D1E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725,74</w:t>
            </w:r>
          </w:p>
        </w:tc>
        <w:tc>
          <w:tcPr>
            <w:tcW w:w="1536" w:type="dxa"/>
            <w:tcBorders>
              <w:top w:val="nil"/>
              <w:left w:val="nil"/>
              <w:bottom w:val="single" w:sz="4" w:space="0" w:color="C0C0C0"/>
              <w:right w:val="single" w:sz="4" w:space="0" w:color="C0C0C0"/>
            </w:tcBorders>
            <w:shd w:val="clear" w:color="000000" w:fill="D7EAD3"/>
            <w:vAlign w:val="center"/>
            <w:hideMark/>
          </w:tcPr>
          <w:p w14:paraId="48DBDA5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241,91</w:t>
            </w:r>
          </w:p>
        </w:tc>
        <w:tc>
          <w:tcPr>
            <w:tcW w:w="1536" w:type="dxa"/>
            <w:tcBorders>
              <w:top w:val="nil"/>
              <w:left w:val="nil"/>
              <w:bottom w:val="single" w:sz="4" w:space="0" w:color="C0C0C0"/>
              <w:right w:val="single" w:sz="4" w:space="0" w:color="C0C0C0"/>
            </w:tcBorders>
            <w:shd w:val="clear" w:color="000000" w:fill="D7EAD3"/>
            <w:vAlign w:val="center"/>
            <w:hideMark/>
          </w:tcPr>
          <w:p w14:paraId="3555070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483,83</w:t>
            </w:r>
          </w:p>
        </w:tc>
        <w:tc>
          <w:tcPr>
            <w:tcW w:w="6516" w:type="dxa"/>
            <w:vMerge/>
            <w:tcBorders>
              <w:top w:val="nil"/>
              <w:left w:val="nil"/>
              <w:bottom w:val="nil"/>
              <w:right w:val="nil"/>
            </w:tcBorders>
            <w:vAlign w:val="center"/>
            <w:hideMark/>
          </w:tcPr>
          <w:p w14:paraId="19FAE724" w14:textId="77777777" w:rsidR="0076168E" w:rsidRPr="0076168E" w:rsidRDefault="0076168E" w:rsidP="0076168E">
            <w:pPr>
              <w:rPr>
                <w:rFonts w:ascii="Tahoma" w:hAnsi="Tahoma" w:cs="Tahoma"/>
                <w:sz w:val="10"/>
                <w:szCs w:val="10"/>
              </w:rPr>
            </w:pPr>
          </w:p>
        </w:tc>
      </w:tr>
      <w:tr w:rsidR="0076168E" w:rsidRPr="0076168E" w14:paraId="5B878416"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F9AC48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0F72FC6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94A21E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4.3.2</w:t>
            </w:r>
          </w:p>
        </w:tc>
        <w:tc>
          <w:tcPr>
            <w:tcW w:w="5807" w:type="dxa"/>
            <w:tcBorders>
              <w:top w:val="nil"/>
              <w:left w:val="nil"/>
              <w:bottom w:val="single" w:sz="4" w:space="0" w:color="C0C0C0"/>
              <w:right w:val="single" w:sz="4" w:space="0" w:color="C0C0C0"/>
            </w:tcBorders>
            <w:shd w:val="clear" w:color="auto" w:fill="auto"/>
            <w:vAlign w:val="center"/>
            <w:hideMark/>
          </w:tcPr>
          <w:p w14:paraId="3C03B259"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Прочие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74DDDDD7"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E94755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20659A2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74D7185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7ACDA37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3E04C86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888C57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20D8E2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D14238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vMerge/>
            <w:tcBorders>
              <w:top w:val="nil"/>
              <w:left w:val="nil"/>
              <w:bottom w:val="nil"/>
              <w:right w:val="nil"/>
            </w:tcBorders>
            <w:vAlign w:val="center"/>
            <w:hideMark/>
          </w:tcPr>
          <w:p w14:paraId="78A48B78" w14:textId="77777777" w:rsidR="0076168E" w:rsidRPr="0076168E" w:rsidRDefault="0076168E" w:rsidP="0076168E">
            <w:pPr>
              <w:rPr>
                <w:rFonts w:ascii="Tahoma" w:hAnsi="Tahoma" w:cs="Tahoma"/>
                <w:sz w:val="10"/>
                <w:szCs w:val="10"/>
              </w:rPr>
            </w:pPr>
          </w:p>
        </w:tc>
      </w:tr>
      <w:tr w:rsidR="0076168E" w:rsidRPr="0076168E" w14:paraId="307317A0"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78E325D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3D2EBD5C"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52344C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4.4</w:t>
            </w:r>
          </w:p>
        </w:tc>
        <w:tc>
          <w:tcPr>
            <w:tcW w:w="5807" w:type="dxa"/>
            <w:tcBorders>
              <w:top w:val="nil"/>
              <w:left w:val="nil"/>
              <w:bottom w:val="single" w:sz="4" w:space="0" w:color="C0C0C0"/>
              <w:right w:val="single" w:sz="4" w:space="0" w:color="C0C0C0"/>
            </w:tcBorders>
            <w:shd w:val="clear" w:color="auto" w:fill="auto"/>
            <w:vAlign w:val="center"/>
            <w:hideMark/>
          </w:tcPr>
          <w:p w14:paraId="751204F1"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Заработная плата ремонтного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4F54876A"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8DBBCB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7 232,43</w:t>
            </w:r>
          </w:p>
        </w:tc>
        <w:tc>
          <w:tcPr>
            <w:tcW w:w="1467" w:type="dxa"/>
            <w:tcBorders>
              <w:top w:val="nil"/>
              <w:left w:val="nil"/>
              <w:bottom w:val="single" w:sz="4" w:space="0" w:color="C0C0C0"/>
              <w:right w:val="single" w:sz="4" w:space="0" w:color="C0C0C0"/>
            </w:tcBorders>
            <w:shd w:val="clear" w:color="000000" w:fill="D7EAD3"/>
            <w:vAlign w:val="center"/>
            <w:hideMark/>
          </w:tcPr>
          <w:p w14:paraId="20E3455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3 616,21</w:t>
            </w:r>
          </w:p>
        </w:tc>
        <w:tc>
          <w:tcPr>
            <w:tcW w:w="1506" w:type="dxa"/>
            <w:tcBorders>
              <w:top w:val="nil"/>
              <w:left w:val="nil"/>
              <w:bottom w:val="single" w:sz="4" w:space="0" w:color="C0C0C0"/>
              <w:right w:val="single" w:sz="4" w:space="0" w:color="C0C0C0"/>
            </w:tcBorders>
            <w:shd w:val="clear" w:color="000000" w:fill="D7EAD3"/>
            <w:vAlign w:val="center"/>
            <w:hideMark/>
          </w:tcPr>
          <w:p w14:paraId="49E90A4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3 616,21</w:t>
            </w:r>
          </w:p>
        </w:tc>
        <w:tc>
          <w:tcPr>
            <w:tcW w:w="1676" w:type="dxa"/>
            <w:tcBorders>
              <w:top w:val="nil"/>
              <w:left w:val="nil"/>
              <w:bottom w:val="single" w:sz="4" w:space="0" w:color="C0C0C0"/>
              <w:right w:val="single" w:sz="4" w:space="0" w:color="C0C0C0"/>
            </w:tcBorders>
            <w:shd w:val="clear" w:color="000000" w:fill="FFFFCC"/>
            <w:vAlign w:val="center"/>
            <w:hideMark/>
          </w:tcPr>
          <w:p w14:paraId="0C3C2B8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7 232,43</w:t>
            </w:r>
          </w:p>
        </w:tc>
        <w:tc>
          <w:tcPr>
            <w:tcW w:w="1496" w:type="dxa"/>
            <w:tcBorders>
              <w:top w:val="nil"/>
              <w:left w:val="nil"/>
              <w:bottom w:val="single" w:sz="4" w:space="0" w:color="C0C0C0"/>
              <w:right w:val="single" w:sz="4" w:space="0" w:color="C0C0C0"/>
            </w:tcBorders>
            <w:shd w:val="clear" w:color="000000" w:fill="D7EAD3"/>
            <w:vAlign w:val="center"/>
            <w:hideMark/>
          </w:tcPr>
          <w:p w14:paraId="7B5F66F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3 616,21</w:t>
            </w:r>
          </w:p>
        </w:tc>
        <w:tc>
          <w:tcPr>
            <w:tcW w:w="1536" w:type="dxa"/>
            <w:tcBorders>
              <w:top w:val="nil"/>
              <w:left w:val="nil"/>
              <w:bottom w:val="single" w:sz="4" w:space="0" w:color="C0C0C0"/>
              <w:right w:val="single" w:sz="4" w:space="0" w:color="C0C0C0"/>
            </w:tcBorders>
            <w:shd w:val="clear" w:color="000000" w:fill="D7EAD3"/>
            <w:vAlign w:val="center"/>
            <w:hideMark/>
          </w:tcPr>
          <w:p w14:paraId="15FDC1B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3 616,21</w:t>
            </w:r>
          </w:p>
        </w:tc>
        <w:tc>
          <w:tcPr>
            <w:tcW w:w="1536" w:type="dxa"/>
            <w:tcBorders>
              <w:top w:val="nil"/>
              <w:left w:val="nil"/>
              <w:bottom w:val="single" w:sz="4" w:space="0" w:color="C0C0C0"/>
              <w:right w:val="single" w:sz="4" w:space="0" w:color="C0C0C0"/>
            </w:tcBorders>
            <w:shd w:val="clear" w:color="000000" w:fill="D7EAD3"/>
            <w:vAlign w:val="center"/>
            <w:hideMark/>
          </w:tcPr>
          <w:p w14:paraId="42FC3A0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1 205,40</w:t>
            </w:r>
          </w:p>
        </w:tc>
        <w:tc>
          <w:tcPr>
            <w:tcW w:w="1536" w:type="dxa"/>
            <w:tcBorders>
              <w:top w:val="nil"/>
              <w:left w:val="nil"/>
              <w:bottom w:val="single" w:sz="4" w:space="0" w:color="C0C0C0"/>
              <w:right w:val="single" w:sz="4" w:space="0" w:color="C0C0C0"/>
            </w:tcBorders>
            <w:shd w:val="clear" w:color="000000" w:fill="D7EAD3"/>
            <w:vAlign w:val="center"/>
            <w:hideMark/>
          </w:tcPr>
          <w:p w14:paraId="614A13A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2 410,81</w:t>
            </w:r>
          </w:p>
        </w:tc>
        <w:tc>
          <w:tcPr>
            <w:tcW w:w="6516" w:type="dxa"/>
            <w:vMerge/>
            <w:tcBorders>
              <w:top w:val="nil"/>
              <w:left w:val="nil"/>
              <w:bottom w:val="nil"/>
              <w:right w:val="nil"/>
            </w:tcBorders>
            <w:vAlign w:val="center"/>
            <w:hideMark/>
          </w:tcPr>
          <w:p w14:paraId="71DFC41A" w14:textId="77777777" w:rsidR="0076168E" w:rsidRPr="0076168E" w:rsidRDefault="0076168E" w:rsidP="0076168E">
            <w:pPr>
              <w:rPr>
                <w:rFonts w:ascii="Tahoma" w:hAnsi="Tahoma" w:cs="Tahoma"/>
                <w:sz w:val="10"/>
                <w:szCs w:val="10"/>
              </w:rPr>
            </w:pPr>
          </w:p>
        </w:tc>
      </w:tr>
      <w:tr w:rsidR="0076168E" w:rsidRPr="0076168E" w14:paraId="6BF8ADE8" w14:textId="77777777" w:rsidTr="0076168E">
        <w:trPr>
          <w:trHeight w:val="225"/>
          <w:jc w:val="center"/>
        </w:trPr>
        <w:tc>
          <w:tcPr>
            <w:tcW w:w="561" w:type="dxa"/>
            <w:tcBorders>
              <w:top w:val="nil"/>
              <w:left w:val="nil"/>
              <w:bottom w:val="nil"/>
              <w:right w:val="nil"/>
            </w:tcBorders>
            <w:shd w:val="clear" w:color="000000" w:fill="FFFF00"/>
            <w:noWrap/>
            <w:vAlign w:val="center"/>
            <w:hideMark/>
          </w:tcPr>
          <w:p w14:paraId="4A5E2A7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1990132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73BF65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4.4.1</w:t>
            </w:r>
          </w:p>
        </w:tc>
        <w:tc>
          <w:tcPr>
            <w:tcW w:w="5807" w:type="dxa"/>
            <w:tcBorders>
              <w:top w:val="nil"/>
              <w:left w:val="nil"/>
              <w:bottom w:val="single" w:sz="4" w:space="0" w:color="C0C0C0"/>
              <w:right w:val="single" w:sz="4" w:space="0" w:color="C0C0C0"/>
            </w:tcBorders>
            <w:shd w:val="clear" w:color="auto" w:fill="auto"/>
            <w:vAlign w:val="center"/>
            <w:hideMark/>
          </w:tcPr>
          <w:p w14:paraId="62675242"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Среднемесячная заработная плата</w:t>
            </w:r>
          </w:p>
        </w:tc>
        <w:tc>
          <w:tcPr>
            <w:tcW w:w="1136" w:type="dxa"/>
            <w:tcBorders>
              <w:top w:val="nil"/>
              <w:left w:val="nil"/>
              <w:bottom w:val="single" w:sz="4" w:space="0" w:color="C0C0C0"/>
              <w:right w:val="single" w:sz="4" w:space="0" w:color="C0C0C0"/>
            </w:tcBorders>
            <w:shd w:val="clear" w:color="auto" w:fill="auto"/>
            <w:vAlign w:val="center"/>
            <w:hideMark/>
          </w:tcPr>
          <w:p w14:paraId="30CB8D36"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BF5254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34 166,76</w:t>
            </w:r>
          </w:p>
        </w:tc>
        <w:tc>
          <w:tcPr>
            <w:tcW w:w="1467" w:type="dxa"/>
            <w:tcBorders>
              <w:top w:val="nil"/>
              <w:left w:val="nil"/>
              <w:bottom w:val="single" w:sz="4" w:space="0" w:color="C0C0C0"/>
              <w:right w:val="single" w:sz="4" w:space="0" w:color="C0C0C0"/>
            </w:tcBorders>
            <w:shd w:val="clear" w:color="000000" w:fill="D7EAD3"/>
            <w:vAlign w:val="center"/>
            <w:hideMark/>
          </w:tcPr>
          <w:p w14:paraId="56A4451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34 166,76</w:t>
            </w:r>
          </w:p>
        </w:tc>
        <w:tc>
          <w:tcPr>
            <w:tcW w:w="1506" w:type="dxa"/>
            <w:tcBorders>
              <w:top w:val="nil"/>
              <w:left w:val="nil"/>
              <w:bottom w:val="single" w:sz="4" w:space="0" w:color="C0C0C0"/>
              <w:right w:val="single" w:sz="4" w:space="0" w:color="C0C0C0"/>
            </w:tcBorders>
            <w:shd w:val="clear" w:color="000000" w:fill="D7EAD3"/>
            <w:vAlign w:val="center"/>
            <w:hideMark/>
          </w:tcPr>
          <w:p w14:paraId="76FBB94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34 166,76</w:t>
            </w:r>
          </w:p>
        </w:tc>
        <w:tc>
          <w:tcPr>
            <w:tcW w:w="1676" w:type="dxa"/>
            <w:tcBorders>
              <w:top w:val="nil"/>
              <w:left w:val="nil"/>
              <w:bottom w:val="single" w:sz="4" w:space="0" w:color="C0C0C0"/>
              <w:right w:val="single" w:sz="4" w:space="0" w:color="C0C0C0"/>
            </w:tcBorders>
            <w:shd w:val="clear" w:color="000000" w:fill="D7EAD3"/>
            <w:vAlign w:val="center"/>
            <w:hideMark/>
          </w:tcPr>
          <w:p w14:paraId="31FFD9E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34 166,76</w:t>
            </w:r>
          </w:p>
        </w:tc>
        <w:tc>
          <w:tcPr>
            <w:tcW w:w="1496" w:type="dxa"/>
            <w:tcBorders>
              <w:top w:val="nil"/>
              <w:left w:val="nil"/>
              <w:bottom w:val="single" w:sz="4" w:space="0" w:color="C0C0C0"/>
              <w:right w:val="single" w:sz="4" w:space="0" w:color="C0C0C0"/>
            </w:tcBorders>
            <w:shd w:val="clear" w:color="000000" w:fill="D7EAD3"/>
            <w:vAlign w:val="center"/>
            <w:hideMark/>
          </w:tcPr>
          <w:p w14:paraId="3F56FE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34 166,76</w:t>
            </w:r>
          </w:p>
        </w:tc>
        <w:tc>
          <w:tcPr>
            <w:tcW w:w="1536" w:type="dxa"/>
            <w:tcBorders>
              <w:top w:val="nil"/>
              <w:left w:val="nil"/>
              <w:bottom w:val="single" w:sz="4" w:space="0" w:color="C0C0C0"/>
              <w:right w:val="single" w:sz="4" w:space="0" w:color="C0C0C0"/>
            </w:tcBorders>
            <w:shd w:val="clear" w:color="000000" w:fill="D7EAD3"/>
            <w:vAlign w:val="center"/>
            <w:hideMark/>
          </w:tcPr>
          <w:p w14:paraId="077B06A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34 166,76</w:t>
            </w:r>
          </w:p>
        </w:tc>
        <w:tc>
          <w:tcPr>
            <w:tcW w:w="1536" w:type="dxa"/>
            <w:tcBorders>
              <w:top w:val="nil"/>
              <w:left w:val="nil"/>
              <w:bottom w:val="single" w:sz="4" w:space="0" w:color="C0C0C0"/>
              <w:right w:val="single" w:sz="4" w:space="0" w:color="C0C0C0"/>
            </w:tcBorders>
            <w:shd w:val="clear" w:color="000000" w:fill="D7EAD3"/>
            <w:vAlign w:val="center"/>
            <w:hideMark/>
          </w:tcPr>
          <w:p w14:paraId="15BADCE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34 166,76</w:t>
            </w:r>
          </w:p>
        </w:tc>
        <w:tc>
          <w:tcPr>
            <w:tcW w:w="1536" w:type="dxa"/>
            <w:tcBorders>
              <w:top w:val="nil"/>
              <w:left w:val="nil"/>
              <w:bottom w:val="single" w:sz="4" w:space="0" w:color="C0C0C0"/>
              <w:right w:val="single" w:sz="4" w:space="0" w:color="C0C0C0"/>
            </w:tcBorders>
            <w:shd w:val="clear" w:color="000000" w:fill="D7EAD3"/>
            <w:vAlign w:val="center"/>
            <w:hideMark/>
          </w:tcPr>
          <w:p w14:paraId="3CB9788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34 166,76</w:t>
            </w:r>
          </w:p>
        </w:tc>
        <w:tc>
          <w:tcPr>
            <w:tcW w:w="6516" w:type="dxa"/>
            <w:vMerge/>
            <w:tcBorders>
              <w:top w:val="nil"/>
              <w:left w:val="nil"/>
              <w:bottom w:val="nil"/>
              <w:right w:val="nil"/>
            </w:tcBorders>
            <w:vAlign w:val="center"/>
            <w:hideMark/>
          </w:tcPr>
          <w:p w14:paraId="32511754" w14:textId="77777777" w:rsidR="0076168E" w:rsidRPr="0076168E" w:rsidRDefault="0076168E" w:rsidP="0076168E">
            <w:pPr>
              <w:rPr>
                <w:rFonts w:ascii="Tahoma" w:hAnsi="Tahoma" w:cs="Tahoma"/>
                <w:sz w:val="10"/>
                <w:szCs w:val="10"/>
              </w:rPr>
            </w:pPr>
          </w:p>
        </w:tc>
      </w:tr>
      <w:tr w:rsidR="0076168E" w:rsidRPr="0076168E" w14:paraId="157A1479"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3E34868E"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001AD75F"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0C50C9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4.4.2</w:t>
            </w:r>
          </w:p>
        </w:tc>
        <w:tc>
          <w:tcPr>
            <w:tcW w:w="5807" w:type="dxa"/>
            <w:tcBorders>
              <w:top w:val="nil"/>
              <w:left w:val="nil"/>
              <w:bottom w:val="single" w:sz="4" w:space="0" w:color="C0C0C0"/>
              <w:right w:val="single" w:sz="4" w:space="0" w:color="C0C0C0"/>
            </w:tcBorders>
            <w:shd w:val="clear" w:color="auto" w:fill="auto"/>
            <w:vAlign w:val="center"/>
            <w:hideMark/>
          </w:tcPr>
          <w:p w14:paraId="427FBADE"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Численность ремонтного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3930B49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чел</w:t>
            </w:r>
          </w:p>
        </w:tc>
        <w:tc>
          <w:tcPr>
            <w:tcW w:w="1656" w:type="dxa"/>
            <w:tcBorders>
              <w:top w:val="nil"/>
              <w:left w:val="nil"/>
              <w:bottom w:val="single" w:sz="4" w:space="0" w:color="C0C0C0"/>
              <w:right w:val="single" w:sz="4" w:space="0" w:color="C0C0C0"/>
            </w:tcBorders>
            <w:shd w:val="clear" w:color="000000" w:fill="FFFFCC"/>
            <w:vAlign w:val="center"/>
            <w:hideMark/>
          </w:tcPr>
          <w:p w14:paraId="1C8D95F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17,64</w:t>
            </w:r>
          </w:p>
        </w:tc>
        <w:tc>
          <w:tcPr>
            <w:tcW w:w="1467" w:type="dxa"/>
            <w:tcBorders>
              <w:top w:val="nil"/>
              <w:left w:val="nil"/>
              <w:bottom w:val="single" w:sz="4" w:space="0" w:color="C0C0C0"/>
              <w:right w:val="single" w:sz="4" w:space="0" w:color="C0C0C0"/>
            </w:tcBorders>
            <w:shd w:val="clear" w:color="000000" w:fill="D7EAD3"/>
            <w:vAlign w:val="center"/>
            <w:hideMark/>
          </w:tcPr>
          <w:p w14:paraId="7EBF280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17,64</w:t>
            </w:r>
          </w:p>
        </w:tc>
        <w:tc>
          <w:tcPr>
            <w:tcW w:w="1506" w:type="dxa"/>
            <w:tcBorders>
              <w:top w:val="nil"/>
              <w:left w:val="nil"/>
              <w:bottom w:val="single" w:sz="4" w:space="0" w:color="C0C0C0"/>
              <w:right w:val="single" w:sz="4" w:space="0" w:color="C0C0C0"/>
            </w:tcBorders>
            <w:shd w:val="clear" w:color="000000" w:fill="D7EAD3"/>
            <w:vAlign w:val="center"/>
            <w:hideMark/>
          </w:tcPr>
          <w:p w14:paraId="066E913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17,64</w:t>
            </w:r>
          </w:p>
        </w:tc>
        <w:tc>
          <w:tcPr>
            <w:tcW w:w="1676" w:type="dxa"/>
            <w:tcBorders>
              <w:top w:val="nil"/>
              <w:left w:val="nil"/>
              <w:bottom w:val="single" w:sz="4" w:space="0" w:color="C0C0C0"/>
              <w:right w:val="single" w:sz="4" w:space="0" w:color="C0C0C0"/>
            </w:tcBorders>
            <w:shd w:val="clear" w:color="000000" w:fill="FFFFCC"/>
            <w:vAlign w:val="center"/>
            <w:hideMark/>
          </w:tcPr>
          <w:p w14:paraId="5AC4F51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17,64</w:t>
            </w:r>
          </w:p>
        </w:tc>
        <w:tc>
          <w:tcPr>
            <w:tcW w:w="1496" w:type="dxa"/>
            <w:tcBorders>
              <w:top w:val="nil"/>
              <w:left w:val="nil"/>
              <w:bottom w:val="single" w:sz="4" w:space="0" w:color="C0C0C0"/>
              <w:right w:val="single" w:sz="4" w:space="0" w:color="C0C0C0"/>
            </w:tcBorders>
            <w:shd w:val="clear" w:color="000000" w:fill="D7EAD3"/>
            <w:vAlign w:val="center"/>
            <w:hideMark/>
          </w:tcPr>
          <w:p w14:paraId="50FC647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17,64</w:t>
            </w:r>
          </w:p>
        </w:tc>
        <w:tc>
          <w:tcPr>
            <w:tcW w:w="1536" w:type="dxa"/>
            <w:tcBorders>
              <w:top w:val="nil"/>
              <w:left w:val="nil"/>
              <w:bottom w:val="single" w:sz="4" w:space="0" w:color="C0C0C0"/>
              <w:right w:val="single" w:sz="4" w:space="0" w:color="C0C0C0"/>
            </w:tcBorders>
            <w:shd w:val="clear" w:color="000000" w:fill="D7EAD3"/>
            <w:vAlign w:val="center"/>
            <w:hideMark/>
          </w:tcPr>
          <w:p w14:paraId="7DA686D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17,64</w:t>
            </w:r>
          </w:p>
        </w:tc>
        <w:tc>
          <w:tcPr>
            <w:tcW w:w="1536" w:type="dxa"/>
            <w:tcBorders>
              <w:top w:val="nil"/>
              <w:left w:val="nil"/>
              <w:bottom w:val="single" w:sz="4" w:space="0" w:color="C0C0C0"/>
              <w:right w:val="single" w:sz="4" w:space="0" w:color="C0C0C0"/>
            </w:tcBorders>
            <w:shd w:val="clear" w:color="000000" w:fill="D7EAD3"/>
            <w:vAlign w:val="center"/>
            <w:hideMark/>
          </w:tcPr>
          <w:p w14:paraId="788FB1A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17,64</w:t>
            </w:r>
          </w:p>
        </w:tc>
        <w:tc>
          <w:tcPr>
            <w:tcW w:w="1536" w:type="dxa"/>
            <w:tcBorders>
              <w:top w:val="nil"/>
              <w:left w:val="nil"/>
              <w:bottom w:val="single" w:sz="4" w:space="0" w:color="C0C0C0"/>
              <w:right w:val="single" w:sz="4" w:space="0" w:color="C0C0C0"/>
            </w:tcBorders>
            <w:shd w:val="clear" w:color="000000" w:fill="D7EAD3"/>
            <w:vAlign w:val="center"/>
            <w:hideMark/>
          </w:tcPr>
          <w:p w14:paraId="3B9E714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17,64</w:t>
            </w:r>
          </w:p>
        </w:tc>
        <w:tc>
          <w:tcPr>
            <w:tcW w:w="6516" w:type="dxa"/>
            <w:vMerge/>
            <w:tcBorders>
              <w:top w:val="nil"/>
              <w:left w:val="nil"/>
              <w:bottom w:val="nil"/>
              <w:right w:val="nil"/>
            </w:tcBorders>
            <w:vAlign w:val="center"/>
            <w:hideMark/>
          </w:tcPr>
          <w:p w14:paraId="486CEAD7" w14:textId="77777777" w:rsidR="0076168E" w:rsidRPr="0076168E" w:rsidRDefault="0076168E" w:rsidP="0076168E">
            <w:pPr>
              <w:rPr>
                <w:rFonts w:ascii="Tahoma" w:hAnsi="Tahoma" w:cs="Tahoma"/>
                <w:sz w:val="10"/>
                <w:szCs w:val="10"/>
              </w:rPr>
            </w:pPr>
          </w:p>
        </w:tc>
      </w:tr>
      <w:tr w:rsidR="0076168E" w:rsidRPr="0076168E" w14:paraId="34DBB527" w14:textId="77777777" w:rsidTr="0076168E">
        <w:trPr>
          <w:trHeight w:val="450"/>
          <w:jc w:val="center"/>
        </w:trPr>
        <w:tc>
          <w:tcPr>
            <w:tcW w:w="561" w:type="dxa"/>
            <w:tcBorders>
              <w:top w:val="nil"/>
              <w:left w:val="nil"/>
              <w:bottom w:val="nil"/>
              <w:right w:val="nil"/>
            </w:tcBorders>
            <w:shd w:val="clear" w:color="000000" w:fill="FFFF00"/>
            <w:noWrap/>
            <w:vAlign w:val="center"/>
            <w:hideMark/>
          </w:tcPr>
          <w:p w14:paraId="07701BAF"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72E2C51D"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0B0E0C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4.5</w:t>
            </w:r>
          </w:p>
        </w:tc>
        <w:tc>
          <w:tcPr>
            <w:tcW w:w="5807" w:type="dxa"/>
            <w:tcBorders>
              <w:top w:val="nil"/>
              <w:left w:val="nil"/>
              <w:bottom w:val="single" w:sz="4" w:space="0" w:color="C0C0C0"/>
              <w:right w:val="single" w:sz="4" w:space="0" w:color="C0C0C0"/>
            </w:tcBorders>
            <w:shd w:val="clear" w:color="auto" w:fill="auto"/>
            <w:vAlign w:val="center"/>
            <w:hideMark/>
          </w:tcPr>
          <w:p w14:paraId="1CAAD8EE"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 xml:space="preserve">Отчисления на </w:t>
            </w:r>
            <w:proofErr w:type="spellStart"/>
            <w:r w:rsidRPr="0076168E">
              <w:rPr>
                <w:rFonts w:ascii="Tahoma" w:hAnsi="Tahoma" w:cs="Tahoma"/>
                <w:b/>
                <w:bCs/>
                <w:color w:val="000000"/>
                <w:sz w:val="10"/>
                <w:szCs w:val="10"/>
              </w:rPr>
              <w:t>соц.нужды</w:t>
            </w:r>
            <w:proofErr w:type="spellEnd"/>
            <w:r w:rsidRPr="0076168E">
              <w:rPr>
                <w:rFonts w:ascii="Tahoma" w:hAnsi="Tahoma" w:cs="Tahoma"/>
                <w:b/>
                <w:bCs/>
                <w:color w:val="000000"/>
                <w:sz w:val="10"/>
                <w:szCs w:val="10"/>
              </w:rPr>
              <w:t xml:space="preserve"> от заработной платы ремонтного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6150D842"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585515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2 184,19</w:t>
            </w:r>
          </w:p>
        </w:tc>
        <w:tc>
          <w:tcPr>
            <w:tcW w:w="1467" w:type="dxa"/>
            <w:tcBorders>
              <w:top w:val="nil"/>
              <w:left w:val="nil"/>
              <w:bottom w:val="single" w:sz="4" w:space="0" w:color="C0C0C0"/>
              <w:right w:val="single" w:sz="4" w:space="0" w:color="C0C0C0"/>
            </w:tcBorders>
            <w:shd w:val="clear" w:color="000000" w:fill="D7EAD3"/>
            <w:vAlign w:val="center"/>
            <w:hideMark/>
          </w:tcPr>
          <w:p w14:paraId="168EC51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1 092,10</w:t>
            </w:r>
          </w:p>
        </w:tc>
        <w:tc>
          <w:tcPr>
            <w:tcW w:w="1506" w:type="dxa"/>
            <w:tcBorders>
              <w:top w:val="nil"/>
              <w:left w:val="nil"/>
              <w:bottom w:val="single" w:sz="4" w:space="0" w:color="C0C0C0"/>
              <w:right w:val="single" w:sz="4" w:space="0" w:color="C0C0C0"/>
            </w:tcBorders>
            <w:shd w:val="clear" w:color="000000" w:fill="D7EAD3"/>
            <w:vAlign w:val="center"/>
            <w:hideMark/>
          </w:tcPr>
          <w:p w14:paraId="7E2C8DB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1 092,10</w:t>
            </w:r>
          </w:p>
        </w:tc>
        <w:tc>
          <w:tcPr>
            <w:tcW w:w="1676" w:type="dxa"/>
            <w:tcBorders>
              <w:top w:val="nil"/>
              <w:left w:val="nil"/>
              <w:bottom w:val="single" w:sz="4" w:space="0" w:color="C0C0C0"/>
              <w:right w:val="single" w:sz="4" w:space="0" w:color="C0C0C0"/>
            </w:tcBorders>
            <w:shd w:val="clear" w:color="000000" w:fill="FFFFCC"/>
            <w:vAlign w:val="center"/>
            <w:hideMark/>
          </w:tcPr>
          <w:p w14:paraId="0E45E82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2 184,19</w:t>
            </w:r>
          </w:p>
        </w:tc>
        <w:tc>
          <w:tcPr>
            <w:tcW w:w="1496" w:type="dxa"/>
            <w:tcBorders>
              <w:top w:val="nil"/>
              <w:left w:val="nil"/>
              <w:bottom w:val="single" w:sz="4" w:space="0" w:color="C0C0C0"/>
              <w:right w:val="single" w:sz="4" w:space="0" w:color="C0C0C0"/>
            </w:tcBorders>
            <w:shd w:val="clear" w:color="000000" w:fill="D7EAD3"/>
            <w:vAlign w:val="center"/>
            <w:hideMark/>
          </w:tcPr>
          <w:p w14:paraId="2AE7A9A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1 092,10</w:t>
            </w:r>
          </w:p>
        </w:tc>
        <w:tc>
          <w:tcPr>
            <w:tcW w:w="1536" w:type="dxa"/>
            <w:tcBorders>
              <w:top w:val="nil"/>
              <w:left w:val="nil"/>
              <w:bottom w:val="single" w:sz="4" w:space="0" w:color="C0C0C0"/>
              <w:right w:val="single" w:sz="4" w:space="0" w:color="C0C0C0"/>
            </w:tcBorders>
            <w:shd w:val="clear" w:color="000000" w:fill="D7EAD3"/>
            <w:vAlign w:val="center"/>
            <w:hideMark/>
          </w:tcPr>
          <w:p w14:paraId="14657B0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1 092,10</w:t>
            </w:r>
          </w:p>
        </w:tc>
        <w:tc>
          <w:tcPr>
            <w:tcW w:w="1536" w:type="dxa"/>
            <w:tcBorders>
              <w:top w:val="nil"/>
              <w:left w:val="nil"/>
              <w:bottom w:val="single" w:sz="4" w:space="0" w:color="C0C0C0"/>
              <w:right w:val="single" w:sz="4" w:space="0" w:color="C0C0C0"/>
            </w:tcBorders>
            <w:shd w:val="clear" w:color="000000" w:fill="D7EAD3"/>
            <w:vAlign w:val="center"/>
            <w:hideMark/>
          </w:tcPr>
          <w:p w14:paraId="142DE7A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364,03</w:t>
            </w:r>
          </w:p>
        </w:tc>
        <w:tc>
          <w:tcPr>
            <w:tcW w:w="1536" w:type="dxa"/>
            <w:tcBorders>
              <w:top w:val="nil"/>
              <w:left w:val="nil"/>
              <w:bottom w:val="single" w:sz="4" w:space="0" w:color="C0C0C0"/>
              <w:right w:val="single" w:sz="4" w:space="0" w:color="C0C0C0"/>
            </w:tcBorders>
            <w:shd w:val="clear" w:color="000000" w:fill="D7EAD3"/>
            <w:vAlign w:val="center"/>
            <w:hideMark/>
          </w:tcPr>
          <w:p w14:paraId="401CD44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728,06</w:t>
            </w:r>
          </w:p>
        </w:tc>
        <w:tc>
          <w:tcPr>
            <w:tcW w:w="6516" w:type="dxa"/>
            <w:vMerge/>
            <w:tcBorders>
              <w:top w:val="nil"/>
              <w:left w:val="nil"/>
              <w:bottom w:val="nil"/>
              <w:right w:val="nil"/>
            </w:tcBorders>
            <w:vAlign w:val="center"/>
            <w:hideMark/>
          </w:tcPr>
          <w:p w14:paraId="2D085CC5" w14:textId="77777777" w:rsidR="0076168E" w:rsidRPr="0076168E" w:rsidRDefault="0076168E" w:rsidP="0076168E">
            <w:pPr>
              <w:rPr>
                <w:rFonts w:ascii="Tahoma" w:hAnsi="Tahoma" w:cs="Tahoma"/>
                <w:sz w:val="10"/>
                <w:szCs w:val="10"/>
              </w:rPr>
            </w:pPr>
          </w:p>
        </w:tc>
      </w:tr>
      <w:tr w:rsidR="0076168E" w:rsidRPr="0076168E" w14:paraId="4E289804"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6BC16CD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767A3000"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890686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w:t>
            </w:r>
          </w:p>
        </w:tc>
        <w:tc>
          <w:tcPr>
            <w:tcW w:w="5807" w:type="dxa"/>
            <w:tcBorders>
              <w:top w:val="nil"/>
              <w:left w:val="nil"/>
              <w:bottom w:val="single" w:sz="4" w:space="0" w:color="C0C0C0"/>
              <w:right w:val="single" w:sz="4" w:space="0" w:color="C0C0C0"/>
            </w:tcBorders>
            <w:shd w:val="clear" w:color="auto" w:fill="auto"/>
            <w:vAlign w:val="center"/>
            <w:hideMark/>
          </w:tcPr>
          <w:p w14:paraId="67025A16"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Прочие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6046E4F1"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AC9E16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534,43</w:t>
            </w:r>
          </w:p>
        </w:tc>
        <w:tc>
          <w:tcPr>
            <w:tcW w:w="1467" w:type="dxa"/>
            <w:tcBorders>
              <w:top w:val="nil"/>
              <w:left w:val="nil"/>
              <w:bottom w:val="single" w:sz="4" w:space="0" w:color="C0C0C0"/>
              <w:right w:val="single" w:sz="4" w:space="0" w:color="C0C0C0"/>
            </w:tcBorders>
            <w:shd w:val="clear" w:color="000000" w:fill="D7EAD3"/>
            <w:vAlign w:val="center"/>
            <w:hideMark/>
          </w:tcPr>
          <w:p w14:paraId="4DD9A6F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267,22</w:t>
            </w:r>
          </w:p>
        </w:tc>
        <w:tc>
          <w:tcPr>
            <w:tcW w:w="1506" w:type="dxa"/>
            <w:tcBorders>
              <w:top w:val="nil"/>
              <w:left w:val="nil"/>
              <w:bottom w:val="single" w:sz="4" w:space="0" w:color="C0C0C0"/>
              <w:right w:val="single" w:sz="4" w:space="0" w:color="C0C0C0"/>
            </w:tcBorders>
            <w:shd w:val="clear" w:color="000000" w:fill="D7EAD3"/>
            <w:vAlign w:val="center"/>
            <w:hideMark/>
          </w:tcPr>
          <w:p w14:paraId="31E7AE3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267,22</w:t>
            </w:r>
          </w:p>
        </w:tc>
        <w:tc>
          <w:tcPr>
            <w:tcW w:w="1676" w:type="dxa"/>
            <w:tcBorders>
              <w:top w:val="nil"/>
              <w:left w:val="nil"/>
              <w:bottom w:val="single" w:sz="4" w:space="0" w:color="C0C0C0"/>
              <w:right w:val="single" w:sz="4" w:space="0" w:color="C0C0C0"/>
            </w:tcBorders>
            <w:shd w:val="clear" w:color="000000" w:fill="D7EAD3"/>
            <w:vAlign w:val="center"/>
            <w:hideMark/>
          </w:tcPr>
          <w:p w14:paraId="2014702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534,43</w:t>
            </w:r>
          </w:p>
        </w:tc>
        <w:tc>
          <w:tcPr>
            <w:tcW w:w="1496" w:type="dxa"/>
            <w:tcBorders>
              <w:top w:val="nil"/>
              <w:left w:val="nil"/>
              <w:bottom w:val="single" w:sz="4" w:space="0" w:color="C0C0C0"/>
              <w:right w:val="single" w:sz="4" w:space="0" w:color="C0C0C0"/>
            </w:tcBorders>
            <w:shd w:val="clear" w:color="000000" w:fill="D7EAD3"/>
            <w:vAlign w:val="center"/>
            <w:hideMark/>
          </w:tcPr>
          <w:p w14:paraId="4B1FEDD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267,22</w:t>
            </w:r>
          </w:p>
        </w:tc>
        <w:tc>
          <w:tcPr>
            <w:tcW w:w="1536" w:type="dxa"/>
            <w:tcBorders>
              <w:top w:val="nil"/>
              <w:left w:val="nil"/>
              <w:bottom w:val="single" w:sz="4" w:space="0" w:color="C0C0C0"/>
              <w:right w:val="single" w:sz="4" w:space="0" w:color="C0C0C0"/>
            </w:tcBorders>
            <w:shd w:val="clear" w:color="000000" w:fill="D7EAD3"/>
            <w:vAlign w:val="center"/>
            <w:hideMark/>
          </w:tcPr>
          <w:p w14:paraId="22F3871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267,22</w:t>
            </w:r>
          </w:p>
        </w:tc>
        <w:tc>
          <w:tcPr>
            <w:tcW w:w="1536" w:type="dxa"/>
            <w:tcBorders>
              <w:top w:val="nil"/>
              <w:left w:val="nil"/>
              <w:bottom w:val="single" w:sz="4" w:space="0" w:color="C0C0C0"/>
              <w:right w:val="single" w:sz="4" w:space="0" w:color="C0C0C0"/>
            </w:tcBorders>
            <w:shd w:val="clear" w:color="000000" w:fill="D7EAD3"/>
            <w:vAlign w:val="center"/>
            <w:hideMark/>
          </w:tcPr>
          <w:p w14:paraId="7391D26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89,07</w:t>
            </w:r>
          </w:p>
        </w:tc>
        <w:tc>
          <w:tcPr>
            <w:tcW w:w="1536" w:type="dxa"/>
            <w:tcBorders>
              <w:top w:val="nil"/>
              <w:left w:val="nil"/>
              <w:bottom w:val="single" w:sz="4" w:space="0" w:color="C0C0C0"/>
              <w:right w:val="single" w:sz="4" w:space="0" w:color="C0C0C0"/>
            </w:tcBorders>
            <w:shd w:val="clear" w:color="000000" w:fill="D7EAD3"/>
            <w:vAlign w:val="center"/>
            <w:hideMark/>
          </w:tcPr>
          <w:p w14:paraId="3C42500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178,14</w:t>
            </w:r>
          </w:p>
        </w:tc>
        <w:tc>
          <w:tcPr>
            <w:tcW w:w="6516" w:type="dxa"/>
            <w:vMerge/>
            <w:tcBorders>
              <w:top w:val="nil"/>
              <w:left w:val="nil"/>
              <w:bottom w:val="nil"/>
              <w:right w:val="nil"/>
            </w:tcBorders>
            <w:vAlign w:val="center"/>
            <w:hideMark/>
          </w:tcPr>
          <w:p w14:paraId="5703F706" w14:textId="77777777" w:rsidR="0076168E" w:rsidRPr="0076168E" w:rsidRDefault="0076168E" w:rsidP="0076168E">
            <w:pPr>
              <w:rPr>
                <w:rFonts w:ascii="Tahoma" w:hAnsi="Tahoma" w:cs="Tahoma"/>
                <w:sz w:val="10"/>
                <w:szCs w:val="10"/>
              </w:rPr>
            </w:pPr>
          </w:p>
        </w:tc>
      </w:tr>
      <w:tr w:rsidR="0076168E" w:rsidRPr="0076168E" w14:paraId="43DD51C3" w14:textId="77777777" w:rsidTr="0076168E">
        <w:trPr>
          <w:trHeight w:val="570"/>
          <w:jc w:val="center"/>
        </w:trPr>
        <w:tc>
          <w:tcPr>
            <w:tcW w:w="561" w:type="dxa"/>
            <w:tcBorders>
              <w:top w:val="nil"/>
              <w:left w:val="nil"/>
              <w:bottom w:val="nil"/>
              <w:right w:val="nil"/>
            </w:tcBorders>
            <w:shd w:val="clear" w:color="000000" w:fill="FFFF00"/>
            <w:noWrap/>
            <w:vAlign w:val="center"/>
            <w:hideMark/>
          </w:tcPr>
          <w:p w14:paraId="065CAE7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2C9CE87D"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1A8FC92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4.6.1</w:t>
            </w:r>
          </w:p>
        </w:tc>
        <w:tc>
          <w:tcPr>
            <w:tcW w:w="5807" w:type="dxa"/>
            <w:tcBorders>
              <w:top w:val="single" w:sz="4" w:space="0" w:color="C0C0C0"/>
              <w:left w:val="nil"/>
              <w:bottom w:val="single" w:sz="4" w:space="0" w:color="C0C0C0"/>
              <w:right w:val="single" w:sz="4" w:space="0" w:color="C0C0C0"/>
            </w:tcBorders>
            <w:shd w:val="clear" w:color="000000" w:fill="E3FAFD"/>
            <w:vAlign w:val="center"/>
            <w:hideMark/>
          </w:tcPr>
          <w:p w14:paraId="19255495"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 xml:space="preserve">услуги </w:t>
            </w:r>
            <w:proofErr w:type="spellStart"/>
            <w:r w:rsidRPr="0076168E">
              <w:rPr>
                <w:rFonts w:ascii="Tahoma" w:hAnsi="Tahoma" w:cs="Tahoma"/>
                <w:sz w:val="10"/>
                <w:szCs w:val="10"/>
              </w:rPr>
              <w:t>стронних</w:t>
            </w:r>
            <w:proofErr w:type="spellEnd"/>
            <w:r w:rsidRPr="0076168E">
              <w:rPr>
                <w:rFonts w:ascii="Tahoma" w:hAnsi="Tahoma" w:cs="Tahoma"/>
                <w:sz w:val="10"/>
                <w:szCs w:val="10"/>
              </w:rPr>
              <w:t xml:space="preserve"> организаций по ремонту и тех. Обслуживанию</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482AA96D"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27B29783"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534,43</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096B391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267,22</w:t>
            </w:r>
          </w:p>
        </w:tc>
        <w:tc>
          <w:tcPr>
            <w:tcW w:w="1506" w:type="dxa"/>
            <w:tcBorders>
              <w:top w:val="single" w:sz="4" w:space="0" w:color="C0C0C0"/>
              <w:left w:val="nil"/>
              <w:bottom w:val="single" w:sz="4" w:space="0" w:color="C0C0C0"/>
              <w:right w:val="single" w:sz="4" w:space="0" w:color="C0C0C0"/>
            </w:tcBorders>
            <w:shd w:val="clear" w:color="000000" w:fill="D7EAD3"/>
            <w:vAlign w:val="center"/>
            <w:hideMark/>
          </w:tcPr>
          <w:p w14:paraId="7178BE5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267,22</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402A7A1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534,43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389B0C5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267,22</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F3537B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267,22</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7A7B76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89,07</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6833ECA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178,14</w:t>
            </w:r>
          </w:p>
        </w:tc>
        <w:tc>
          <w:tcPr>
            <w:tcW w:w="6516" w:type="dxa"/>
            <w:vMerge/>
            <w:tcBorders>
              <w:top w:val="nil"/>
              <w:left w:val="nil"/>
              <w:bottom w:val="nil"/>
              <w:right w:val="nil"/>
            </w:tcBorders>
            <w:vAlign w:val="center"/>
            <w:hideMark/>
          </w:tcPr>
          <w:p w14:paraId="2B0A43F2" w14:textId="77777777" w:rsidR="0076168E" w:rsidRPr="0076168E" w:rsidRDefault="0076168E" w:rsidP="0076168E">
            <w:pPr>
              <w:rPr>
                <w:rFonts w:ascii="Tahoma" w:hAnsi="Tahoma" w:cs="Tahoma"/>
                <w:sz w:val="10"/>
                <w:szCs w:val="10"/>
              </w:rPr>
            </w:pPr>
          </w:p>
        </w:tc>
      </w:tr>
      <w:tr w:rsidR="0076168E" w:rsidRPr="0076168E" w14:paraId="0E09D39B"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1C967E2F"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54738A78"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F93FCA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w:t>
            </w:r>
          </w:p>
        </w:tc>
        <w:tc>
          <w:tcPr>
            <w:tcW w:w="5807" w:type="dxa"/>
            <w:tcBorders>
              <w:top w:val="nil"/>
              <w:left w:val="nil"/>
              <w:bottom w:val="single" w:sz="4" w:space="0" w:color="C0C0C0"/>
              <w:right w:val="single" w:sz="4" w:space="0" w:color="C0C0C0"/>
            </w:tcBorders>
            <w:shd w:val="clear" w:color="auto" w:fill="auto"/>
            <w:vAlign w:val="center"/>
            <w:hideMark/>
          </w:tcPr>
          <w:p w14:paraId="1B5165F2"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Административные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1CC0BA60"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8BAB6F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15 253,08</w:t>
            </w:r>
          </w:p>
        </w:tc>
        <w:tc>
          <w:tcPr>
            <w:tcW w:w="1467" w:type="dxa"/>
            <w:tcBorders>
              <w:top w:val="nil"/>
              <w:left w:val="nil"/>
              <w:bottom w:val="single" w:sz="4" w:space="0" w:color="C0C0C0"/>
              <w:right w:val="single" w:sz="4" w:space="0" w:color="C0C0C0"/>
            </w:tcBorders>
            <w:shd w:val="clear" w:color="000000" w:fill="D7EAD3"/>
            <w:vAlign w:val="center"/>
            <w:hideMark/>
          </w:tcPr>
          <w:p w14:paraId="1E09DD2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7 626,54</w:t>
            </w:r>
          </w:p>
        </w:tc>
        <w:tc>
          <w:tcPr>
            <w:tcW w:w="1506" w:type="dxa"/>
            <w:tcBorders>
              <w:top w:val="nil"/>
              <w:left w:val="nil"/>
              <w:bottom w:val="single" w:sz="4" w:space="0" w:color="C0C0C0"/>
              <w:right w:val="single" w:sz="4" w:space="0" w:color="C0C0C0"/>
            </w:tcBorders>
            <w:shd w:val="clear" w:color="000000" w:fill="D7EAD3"/>
            <w:vAlign w:val="center"/>
            <w:hideMark/>
          </w:tcPr>
          <w:p w14:paraId="7B75D63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7 626,54</w:t>
            </w:r>
          </w:p>
        </w:tc>
        <w:tc>
          <w:tcPr>
            <w:tcW w:w="1676" w:type="dxa"/>
            <w:tcBorders>
              <w:top w:val="nil"/>
              <w:left w:val="nil"/>
              <w:bottom w:val="single" w:sz="4" w:space="0" w:color="C0C0C0"/>
              <w:right w:val="single" w:sz="4" w:space="0" w:color="C0C0C0"/>
            </w:tcBorders>
            <w:shd w:val="clear" w:color="000000" w:fill="D7EAD3"/>
            <w:vAlign w:val="center"/>
            <w:hideMark/>
          </w:tcPr>
          <w:p w14:paraId="72A7ECE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15 392,59</w:t>
            </w:r>
          </w:p>
        </w:tc>
        <w:tc>
          <w:tcPr>
            <w:tcW w:w="1496" w:type="dxa"/>
            <w:tcBorders>
              <w:top w:val="nil"/>
              <w:left w:val="nil"/>
              <w:bottom w:val="single" w:sz="4" w:space="0" w:color="C0C0C0"/>
              <w:right w:val="single" w:sz="4" w:space="0" w:color="C0C0C0"/>
            </w:tcBorders>
            <w:shd w:val="clear" w:color="000000" w:fill="D7EAD3"/>
            <w:vAlign w:val="center"/>
            <w:hideMark/>
          </w:tcPr>
          <w:p w14:paraId="2F38033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7 626,54</w:t>
            </w:r>
          </w:p>
        </w:tc>
        <w:tc>
          <w:tcPr>
            <w:tcW w:w="1536" w:type="dxa"/>
            <w:tcBorders>
              <w:top w:val="nil"/>
              <w:left w:val="nil"/>
              <w:bottom w:val="single" w:sz="4" w:space="0" w:color="C0C0C0"/>
              <w:right w:val="single" w:sz="4" w:space="0" w:color="C0C0C0"/>
            </w:tcBorders>
            <w:shd w:val="clear" w:color="000000" w:fill="D7EAD3"/>
            <w:vAlign w:val="center"/>
            <w:hideMark/>
          </w:tcPr>
          <w:p w14:paraId="12DFBF0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7 766,05</w:t>
            </w:r>
          </w:p>
        </w:tc>
        <w:tc>
          <w:tcPr>
            <w:tcW w:w="1536" w:type="dxa"/>
            <w:tcBorders>
              <w:top w:val="nil"/>
              <w:left w:val="nil"/>
              <w:bottom w:val="single" w:sz="4" w:space="0" w:color="C0C0C0"/>
              <w:right w:val="single" w:sz="4" w:space="0" w:color="C0C0C0"/>
            </w:tcBorders>
            <w:shd w:val="clear" w:color="000000" w:fill="D7EAD3"/>
            <w:vAlign w:val="center"/>
            <w:hideMark/>
          </w:tcPr>
          <w:p w14:paraId="2CB040E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2 542,18</w:t>
            </w:r>
          </w:p>
        </w:tc>
        <w:tc>
          <w:tcPr>
            <w:tcW w:w="1536" w:type="dxa"/>
            <w:tcBorders>
              <w:top w:val="nil"/>
              <w:left w:val="nil"/>
              <w:bottom w:val="single" w:sz="4" w:space="0" w:color="C0C0C0"/>
              <w:right w:val="single" w:sz="4" w:space="0" w:color="C0C0C0"/>
            </w:tcBorders>
            <w:shd w:val="clear" w:color="000000" w:fill="D7EAD3"/>
            <w:vAlign w:val="center"/>
            <w:hideMark/>
          </w:tcPr>
          <w:p w14:paraId="00B734E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5 223,87</w:t>
            </w:r>
          </w:p>
        </w:tc>
        <w:tc>
          <w:tcPr>
            <w:tcW w:w="6516" w:type="dxa"/>
            <w:vMerge w:val="restart"/>
            <w:tcBorders>
              <w:top w:val="nil"/>
              <w:left w:val="nil"/>
              <w:bottom w:val="nil"/>
              <w:right w:val="nil"/>
            </w:tcBorders>
            <w:shd w:val="clear" w:color="000000" w:fill="FFFFCC"/>
            <w:vAlign w:val="center"/>
            <w:hideMark/>
          </w:tcPr>
          <w:p w14:paraId="0F74C72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xml:space="preserve">Учтены затраты во исполнение  решений  ФАС России от 19.07.2021 № СП/59964/21,  регулятором предлагается учесть расходы по договору аренды муниципального имущества от 29.01.2020 № 1870 по статье «Прочие административные расходы» в части аренды объекта административного назначения базы АБК на 2021 год в размере 139,51 </w:t>
            </w:r>
            <w:proofErr w:type="spellStart"/>
            <w:r w:rsidRPr="0076168E">
              <w:rPr>
                <w:rFonts w:ascii="Tahoma" w:hAnsi="Tahoma" w:cs="Tahoma"/>
                <w:sz w:val="10"/>
                <w:szCs w:val="10"/>
              </w:rPr>
              <w:t>тыс.руб</w:t>
            </w:r>
            <w:proofErr w:type="spellEnd"/>
            <w:r w:rsidRPr="0076168E">
              <w:rPr>
                <w:rFonts w:ascii="Tahoma" w:hAnsi="Tahoma" w:cs="Tahoma"/>
                <w:sz w:val="10"/>
                <w:szCs w:val="10"/>
              </w:rPr>
              <w:t xml:space="preserve">. ( 243,9716 тыс.руб.-243,9716 </w:t>
            </w:r>
            <w:proofErr w:type="spellStart"/>
            <w:r w:rsidRPr="0076168E">
              <w:rPr>
                <w:rFonts w:ascii="Tahoma" w:hAnsi="Tahoma" w:cs="Tahoma"/>
                <w:sz w:val="10"/>
                <w:szCs w:val="10"/>
              </w:rPr>
              <w:t>тыс.руб</w:t>
            </w:r>
            <w:proofErr w:type="spellEnd"/>
            <w:r w:rsidRPr="0076168E">
              <w:rPr>
                <w:rFonts w:ascii="Tahoma" w:hAnsi="Tahoma" w:cs="Tahoma"/>
                <w:sz w:val="10"/>
                <w:szCs w:val="10"/>
              </w:rPr>
              <w:t xml:space="preserve">.*0,0225)*0,585), где 2,25% процент отнесения общехозяйственных затрат на нерегулируемые виды деятельности </w:t>
            </w:r>
          </w:p>
        </w:tc>
      </w:tr>
      <w:tr w:rsidR="0076168E" w:rsidRPr="0076168E" w14:paraId="7B349B35" w14:textId="77777777" w:rsidTr="0076168E">
        <w:trPr>
          <w:trHeight w:val="750"/>
          <w:jc w:val="center"/>
        </w:trPr>
        <w:tc>
          <w:tcPr>
            <w:tcW w:w="561" w:type="dxa"/>
            <w:tcBorders>
              <w:top w:val="nil"/>
              <w:left w:val="nil"/>
              <w:bottom w:val="nil"/>
              <w:right w:val="nil"/>
            </w:tcBorders>
            <w:shd w:val="clear" w:color="000000" w:fill="FFFF00"/>
            <w:noWrap/>
            <w:vAlign w:val="center"/>
            <w:hideMark/>
          </w:tcPr>
          <w:p w14:paraId="2A07A083"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01A59075"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7A37F9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5.1</w:t>
            </w:r>
          </w:p>
        </w:tc>
        <w:tc>
          <w:tcPr>
            <w:tcW w:w="5807" w:type="dxa"/>
            <w:tcBorders>
              <w:top w:val="nil"/>
              <w:left w:val="nil"/>
              <w:bottom w:val="single" w:sz="4" w:space="0" w:color="C0C0C0"/>
              <w:right w:val="single" w:sz="4" w:space="0" w:color="C0C0C0"/>
            </w:tcBorders>
            <w:shd w:val="clear" w:color="auto" w:fill="auto"/>
            <w:vAlign w:val="center"/>
            <w:hideMark/>
          </w:tcPr>
          <w:p w14:paraId="66623342"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Заработная плата АУП</w:t>
            </w:r>
          </w:p>
        </w:tc>
        <w:tc>
          <w:tcPr>
            <w:tcW w:w="1136" w:type="dxa"/>
            <w:tcBorders>
              <w:top w:val="nil"/>
              <w:left w:val="nil"/>
              <w:bottom w:val="single" w:sz="4" w:space="0" w:color="C0C0C0"/>
              <w:right w:val="single" w:sz="4" w:space="0" w:color="C0C0C0"/>
            </w:tcBorders>
            <w:shd w:val="clear" w:color="auto" w:fill="auto"/>
            <w:vAlign w:val="center"/>
            <w:hideMark/>
          </w:tcPr>
          <w:p w14:paraId="60555A8B"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457F721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8 446,67</w:t>
            </w:r>
          </w:p>
        </w:tc>
        <w:tc>
          <w:tcPr>
            <w:tcW w:w="1467" w:type="dxa"/>
            <w:tcBorders>
              <w:top w:val="nil"/>
              <w:left w:val="nil"/>
              <w:bottom w:val="single" w:sz="4" w:space="0" w:color="C0C0C0"/>
              <w:right w:val="single" w:sz="4" w:space="0" w:color="C0C0C0"/>
            </w:tcBorders>
            <w:shd w:val="clear" w:color="000000" w:fill="D7EAD3"/>
            <w:vAlign w:val="center"/>
            <w:hideMark/>
          </w:tcPr>
          <w:p w14:paraId="4548D64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4 223,34</w:t>
            </w:r>
          </w:p>
        </w:tc>
        <w:tc>
          <w:tcPr>
            <w:tcW w:w="1506" w:type="dxa"/>
            <w:tcBorders>
              <w:top w:val="nil"/>
              <w:left w:val="nil"/>
              <w:bottom w:val="single" w:sz="4" w:space="0" w:color="C0C0C0"/>
              <w:right w:val="single" w:sz="4" w:space="0" w:color="C0C0C0"/>
            </w:tcBorders>
            <w:shd w:val="clear" w:color="000000" w:fill="D7EAD3"/>
            <w:vAlign w:val="center"/>
            <w:hideMark/>
          </w:tcPr>
          <w:p w14:paraId="1650B67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4 223,34</w:t>
            </w:r>
          </w:p>
        </w:tc>
        <w:tc>
          <w:tcPr>
            <w:tcW w:w="1676" w:type="dxa"/>
            <w:tcBorders>
              <w:top w:val="nil"/>
              <w:left w:val="nil"/>
              <w:bottom w:val="single" w:sz="4" w:space="0" w:color="C0C0C0"/>
              <w:right w:val="single" w:sz="4" w:space="0" w:color="C0C0C0"/>
            </w:tcBorders>
            <w:shd w:val="clear" w:color="000000" w:fill="FFFFCC"/>
            <w:vAlign w:val="center"/>
            <w:hideMark/>
          </w:tcPr>
          <w:p w14:paraId="31758D5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8 446,67</w:t>
            </w:r>
          </w:p>
        </w:tc>
        <w:tc>
          <w:tcPr>
            <w:tcW w:w="1496" w:type="dxa"/>
            <w:tcBorders>
              <w:top w:val="nil"/>
              <w:left w:val="nil"/>
              <w:bottom w:val="single" w:sz="4" w:space="0" w:color="C0C0C0"/>
              <w:right w:val="single" w:sz="4" w:space="0" w:color="C0C0C0"/>
            </w:tcBorders>
            <w:shd w:val="clear" w:color="000000" w:fill="D7EAD3"/>
            <w:vAlign w:val="center"/>
            <w:hideMark/>
          </w:tcPr>
          <w:p w14:paraId="05BBF15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4 223,34</w:t>
            </w:r>
          </w:p>
        </w:tc>
        <w:tc>
          <w:tcPr>
            <w:tcW w:w="1536" w:type="dxa"/>
            <w:tcBorders>
              <w:top w:val="nil"/>
              <w:left w:val="nil"/>
              <w:bottom w:val="single" w:sz="4" w:space="0" w:color="C0C0C0"/>
              <w:right w:val="single" w:sz="4" w:space="0" w:color="C0C0C0"/>
            </w:tcBorders>
            <w:shd w:val="clear" w:color="000000" w:fill="D7EAD3"/>
            <w:vAlign w:val="center"/>
            <w:hideMark/>
          </w:tcPr>
          <w:p w14:paraId="16273D7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4 223,34</w:t>
            </w:r>
          </w:p>
        </w:tc>
        <w:tc>
          <w:tcPr>
            <w:tcW w:w="1536" w:type="dxa"/>
            <w:tcBorders>
              <w:top w:val="nil"/>
              <w:left w:val="nil"/>
              <w:bottom w:val="single" w:sz="4" w:space="0" w:color="C0C0C0"/>
              <w:right w:val="single" w:sz="4" w:space="0" w:color="C0C0C0"/>
            </w:tcBorders>
            <w:shd w:val="clear" w:color="000000" w:fill="D7EAD3"/>
            <w:vAlign w:val="center"/>
            <w:hideMark/>
          </w:tcPr>
          <w:p w14:paraId="7A6D353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1 407,78</w:t>
            </w:r>
          </w:p>
        </w:tc>
        <w:tc>
          <w:tcPr>
            <w:tcW w:w="1536" w:type="dxa"/>
            <w:tcBorders>
              <w:top w:val="nil"/>
              <w:left w:val="nil"/>
              <w:bottom w:val="single" w:sz="4" w:space="0" w:color="C0C0C0"/>
              <w:right w:val="single" w:sz="4" w:space="0" w:color="C0C0C0"/>
            </w:tcBorders>
            <w:shd w:val="clear" w:color="000000" w:fill="D7EAD3"/>
            <w:vAlign w:val="center"/>
            <w:hideMark/>
          </w:tcPr>
          <w:p w14:paraId="4AA0B53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2 815,56</w:t>
            </w:r>
          </w:p>
        </w:tc>
        <w:tc>
          <w:tcPr>
            <w:tcW w:w="6516" w:type="dxa"/>
            <w:vMerge/>
            <w:tcBorders>
              <w:top w:val="nil"/>
              <w:left w:val="nil"/>
              <w:bottom w:val="nil"/>
              <w:right w:val="nil"/>
            </w:tcBorders>
            <w:vAlign w:val="center"/>
            <w:hideMark/>
          </w:tcPr>
          <w:p w14:paraId="1255A8AC" w14:textId="77777777" w:rsidR="0076168E" w:rsidRPr="0076168E" w:rsidRDefault="0076168E" w:rsidP="0076168E">
            <w:pPr>
              <w:rPr>
                <w:rFonts w:ascii="Tahoma" w:hAnsi="Tahoma" w:cs="Tahoma"/>
                <w:sz w:val="10"/>
                <w:szCs w:val="10"/>
              </w:rPr>
            </w:pPr>
          </w:p>
        </w:tc>
      </w:tr>
      <w:tr w:rsidR="0076168E" w:rsidRPr="0076168E" w14:paraId="2F114F81" w14:textId="77777777" w:rsidTr="0076168E">
        <w:trPr>
          <w:trHeight w:val="225"/>
          <w:jc w:val="center"/>
        </w:trPr>
        <w:tc>
          <w:tcPr>
            <w:tcW w:w="561" w:type="dxa"/>
            <w:tcBorders>
              <w:top w:val="nil"/>
              <w:left w:val="nil"/>
              <w:bottom w:val="nil"/>
              <w:right w:val="nil"/>
            </w:tcBorders>
            <w:shd w:val="clear" w:color="000000" w:fill="FFFF00"/>
            <w:noWrap/>
            <w:vAlign w:val="center"/>
            <w:hideMark/>
          </w:tcPr>
          <w:p w14:paraId="2C334075"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453C9A40"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0F6699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5.1.1</w:t>
            </w:r>
          </w:p>
        </w:tc>
        <w:tc>
          <w:tcPr>
            <w:tcW w:w="5807" w:type="dxa"/>
            <w:tcBorders>
              <w:top w:val="nil"/>
              <w:left w:val="nil"/>
              <w:bottom w:val="single" w:sz="4" w:space="0" w:color="C0C0C0"/>
              <w:right w:val="single" w:sz="4" w:space="0" w:color="C0C0C0"/>
            </w:tcBorders>
            <w:shd w:val="clear" w:color="auto" w:fill="auto"/>
            <w:vAlign w:val="center"/>
            <w:hideMark/>
          </w:tcPr>
          <w:p w14:paraId="483E4FC7"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Среднемесячная оплата труда</w:t>
            </w:r>
          </w:p>
        </w:tc>
        <w:tc>
          <w:tcPr>
            <w:tcW w:w="1136" w:type="dxa"/>
            <w:tcBorders>
              <w:top w:val="nil"/>
              <w:left w:val="nil"/>
              <w:bottom w:val="single" w:sz="4" w:space="0" w:color="C0C0C0"/>
              <w:right w:val="single" w:sz="4" w:space="0" w:color="C0C0C0"/>
            </w:tcBorders>
            <w:shd w:val="clear" w:color="auto" w:fill="auto"/>
            <w:vAlign w:val="center"/>
            <w:hideMark/>
          </w:tcPr>
          <w:p w14:paraId="1987516C"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774B64B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28 753,56</w:t>
            </w:r>
          </w:p>
        </w:tc>
        <w:tc>
          <w:tcPr>
            <w:tcW w:w="1467" w:type="dxa"/>
            <w:tcBorders>
              <w:top w:val="nil"/>
              <w:left w:val="nil"/>
              <w:bottom w:val="single" w:sz="4" w:space="0" w:color="C0C0C0"/>
              <w:right w:val="single" w:sz="4" w:space="0" w:color="C0C0C0"/>
            </w:tcBorders>
            <w:shd w:val="clear" w:color="000000" w:fill="D7EAD3"/>
            <w:vAlign w:val="center"/>
            <w:hideMark/>
          </w:tcPr>
          <w:p w14:paraId="2262A69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28 753,56</w:t>
            </w:r>
          </w:p>
        </w:tc>
        <w:tc>
          <w:tcPr>
            <w:tcW w:w="1506" w:type="dxa"/>
            <w:tcBorders>
              <w:top w:val="nil"/>
              <w:left w:val="nil"/>
              <w:bottom w:val="single" w:sz="4" w:space="0" w:color="C0C0C0"/>
              <w:right w:val="single" w:sz="4" w:space="0" w:color="C0C0C0"/>
            </w:tcBorders>
            <w:shd w:val="clear" w:color="000000" w:fill="D7EAD3"/>
            <w:vAlign w:val="center"/>
            <w:hideMark/>
          </w:tcPr>
          <w:p w14:paraId="3D9D524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28 753,56</w:t>
            </w:r>
          </w:p>
        </w:tc>
        <w:tc>
          <w:tcPr>
            <w:tcW w:w="1676" w:type="dxa"/>
            <w:tcBorders>
              <w:top w:val="nil"/>
              <w:left w:val="nil"/>
              <w:bottom w:val="single" w:sz="4" w:space="0" w:color="C0C0C0"/>
              <w:right w:val="single" w:sz="4" w:space="0" w:color="C0C0C0"/>
            </w:tcBorders>
            <w:shd w:val="clear" w:color="000000" w:fill="D7EAD3"/>
            <w:vAlign w:val="center"/>
            <w:hideMark/>
          </w:tcPr>
          <w:p w14:paraId="576B72A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28 753,56</w:t>
            </w:r>
          </w:p>
        </w:tc>
        <w:tc>
          <w:tcPr>
            <w:tcW w:w="1496" w:type="dxa"/>
            <w:tcBorders>
              <w:top w:val="nil"/>
              <w:left w:val="nil"/>
              <w:bottom w:val="single" w:sz="4" w:space="0" w:color="C0C0C0"/>
              <w:right w:val="single" w:sz="4" w:space="0" w:color="C0C0C0"/>
            </w:tcBorders>
            <w:shd w:val="clear" w:color="000000" w:fill="D7EAD3"/>
            <w:vAlign w:val="center"/>
            <w:hideMark/>
          </w:tcPr>
          <w:p w14:paraId="501AFF6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28 753,56</w:t>
            </w:r>
          </w:p>
        </w:tc>
        <w:tc>
          <w:tcPr>
            <w:tcW w:w="1536" w:type="dxa"/>
            <w:tcBorders>
              <w:top w:val="nil"/>
              <w:left w:val="nil"/>
              <w:bottom w:val="single" w:sz="4" w:space="0" w:color="C0C0C0"/>
              <w:right w:val="single" w:sz="4" w:space="0" w:color="C0C0C0"/>
            </w:tcBorders>
            <w:shd w:val="clear" w:color="000000" w:fill="D7EAD3"/>
            <w:vAlign w:val="center"/>
            <w:hideMark/>
          </w:tcPr>
          <w:p w14:paraId="36C436B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28 753,56</w:t>
            </w:r>
          </w:p>
        </w:tc>
        <w:tc>
          <w:tcPr>
            <w:tcW w:w="1536" w:type="dxa"/>
            <w:tcBorders>
              <w:top w:val="nil"/>
              <w:left w:val="nil"/>
              <w:bottom w:val="single" w:sz="4" w:space="0" w:color="C0C0C0"/>
              <w:right w:val="single" w:sz="4" w:space="0" w:color="C0C0C0"/>
            </w:tcBorders>
            <w:shd w:val="clear" w:color="000000" w:fill="D7EAD3"/>
            <w:vAlign w:val="center"/>
            <w:hideMark/>
          </w:tcPr>
          <w:p w14:paraId="20738B0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28 753,56</w:t>
            </w:r>
          </w:p>
        </w:tc>
        <w:tc>
          <w:tcPr>
            <w:tcW w:w="1536" w:type="dxa"/>
            <w:tcBorders>
              <w:top w:val="nil"/>
              <w:left w:val="nil"/>
              <w:bottom w:val="single" w:sz="4" w:space="0" w:color="C0C0C0"/>
              <w:right w:val="single" w:sz="4" w:space="0" w:color="C0C0C0"/>
            </w:tcBorders>
            <w:shd w:val="clear" w:color="000000" w:fill="D7EAD3"/>
            <w:vAlign w:val="center"/>
            <w:hideMark/>
          </w:tcPr>
          <w:p w14:paraId="0BA8899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28 753,56</w:t>
            </w:r>
          </w:p>
        </w:tc>
        <w:tc>
          <w:tcPr>
            <w:tcW w:w="6516" w:type="dxa"/>
            <w:vMerge/>
            <w:tcBorders>
              <w:top w:val="nil"/>
              <w:left w:val="nil"/>
              <w:bottom w:val="nil"/>
              <w:right w:val="nil"/>
            </w:tcBorders>
            <w:vAlign w:val="center"/>
            <w:hideMark/>
          </w:tcPr>
          <w:p w14:paraId="5BB44D96" w14:textId="77777777" w:rsidR="0076168E" w:rsidRPr="0076168E" w:rsidRDefault="0076168E" w:rsidP="0076168E">
            <w:pPr>
              <w:rPr>
                <w:rFonts w:ascii="Tahoma" w:hAnsi="Tahoma" w:cs="Tahoma"/>
                <w:sz w:val="10"/>
                <w:szCs w:val="10"/>
              </w:rPr>
            </w:pPr>
          </w:p>
        </w:tc>
      </w:tr>
      <w:tr w:rsidR="0076168E" w:rsidRPr="0076168E" w14:paraId="28965006" w14:textId="77777777" w:rsidTr="0076168E">
        <w:trPr>
          <w:trHeight w:val="765"/>
          <w:jc w:val="center"/>
        </w:trPr>
        <w:tc>
          <w:tcPr>
            <w:tcW w:w="561" w:type="dxa"/>
            <w:tcBorders>
              <w:top w:val="nil"/>
              <w:left w:val="nil"/>
              <w:bottom w:val="nil"/>
              <w:right w:val="nil"/>
            </w:tcBorders>
            <w:shd w:val="clear" w:color="000000" w:fill="FFFF00"/>
            <w:noWrap/>
            <w:vAlign w:val="center"/>
            <w:hideMark/>
          </w:tcPr>
          <w:p w14:paraId="4623E3CD"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69E70470"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EA23C2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5.1.2</w:t>
            </w:r>
          </w:p>
        </w:tc>
        <w:tc>
          <w:tcPr>
            <w:tcW w:w="5807" w:type="dxa"/>
            <w:tcBorders>
              <w:top w:val="nil"/>
              <w:left w:val="nil"/>
              <w:bottom w:val="single" w:sz="4" w:space="0" w:color="C0C0C0"/>
              <w:right w:val="single" w:sz="4" w:space="0" w:color="C0C0C0"/>
            </w:tcBorders>
            <w:shd w:val="clear" w:color="auto" w:fill="auto"/>
            <w:vAlign w:val="center"/>
            <w:hideMark/>
          </w:tcPr>
          <w:p w14:paraId="10EA09CC"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Численность персонала</w:t>
            </w:r>
          </w:p>
        </w:tc>
        <w:tc>
          <w:tcPr>
            <w:tcW w:w="1136" w:type="dxa"/>
            <w:tcBorders>
              <w:top w:val="nil"/>
              <w:left w:val="nil"/>
              <w:bottom w:val="single" w:sz="4" w:space="0" w:color="C0C0C0"/>
              <w:right w:val="single" w:sz="4" w:space="0" w:color="C0C0C0"/>
            </w:tcBorders>
            <w:shd w:val="clear" w:color="auto" w:fill="auto"/>
            <w:vAlign w:val="center"/>
            <w:hideMark/>
          </w:tcPr>
          <w:p w14:paraId="7D868CF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чел</w:t>
            </w:r>
          </w:p>
        </w:tc>
        <w:tc>
          <w:tcPr>
            <w:tcW w:w="1656" w:type="dxa"/>
            <w:tcBorders>
              <w:top w:val="nil"/>
              <w:left w:val="nil"/>
              <w:bottom w:val="single" w:sz="4" w:space="0" w:color="C0C0C0"/>
              <w:right w:val="single" w:sz="4" w:space="0" w:color="C0C0C0"/>
            </w:tcBorders>
            <w:shd w:val="clear" w:color="000000" w:fill="FFFFCC"/>
            <w:vAlign w:val="center"/>
            <w:hideMark/>
          </w:tcPr>
          <w:p w14:paraId="2DDB6A0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24,48</w:t>
            </w:r>
          </w:p>
        </w:tc>
        <w:tc>
          <w:tcPr>
            <w:tcW w:w="1467" w:type="dxa"/>
            <w:tcBorders>
              <w:top w:val="nil"/>
              <w:left w:val="nil"/>
              <w:bottom w:val="single" w:sz="4" w:space="0" w:color="C0C0C0"/>
              <w:right w:val="single" w:sz="4" w:space="0" w:color="C0C0C0"/>
            </w:tcBorders>
            <w:shd w:val="clear" w:color="000000" w:fill="D7EAD3"/>
            <w:vAlign w:val="center"/>
            <w:hideMark/>
          </w:tcPr>
          <w:p w14:paraId="557F574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24,48</w:t>
            </w:r>
          </w:p>
        </w:tc>
        <w:tc>
          <w:tcPr>
            <w:tcW w:w="1506" w:type="dxa"/>
            <w:tcBorders>
              <w:top w:val="nil"/>
              <w:left w:val="nil"/>
              <w:bottom w:val="single" w:sz="4" w:space="0" w:color="C0C0C0"/>
              <w:right w:val="single" w:sz="4" w:space="0" w:color="C0C0C0"/>
            </w:tcBorders>
            <w:shd w:val="clear" w:color="000000" w:fill="D7EAD3"/>
            <w:vAlign w:val="center"/>
            <w:hideMark/>
          </w:tcPr>
          <w:p w14:paraId="1144E6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24,48</w:t>
            </w:r>
          </w:p>
        </w:tc>
        <w:tc>
          <w:tcPr>
            <w:tcW w:w="1676" w:type="dxa"/>
            <w:tcBorders>
              <w:top w:val="nil"/>
              <w:left w:val="nil"/>
              <w:bottom w:val="single" w:sz="4" w:space="0" w:color="C0C0C0"/>
              <w:right w:val="single" w:sz="4" w:space="0" w:color="C0C0C0"/>
            </w:tcBorders>
            <w:shd w:val="clear" w:color="000000" w:fill="FFFFCC"/>
            <w:vAlign w:val="center"/>
            <w:hideMark/>
          </w:tcPr>
          <w:p w14:paraId="1B558CC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24,48</w:t>
            </w:r>
          </w:p>
        </w:tc>
        <w:tc>
          <w:tcPr>
            <w:tcW w:w="1496" w:type="dxa"/>
            <w:tcBorders>
              <w:top w:val="nil"/>
              <w:left w:val="nil"/>
              <w:bottom w:val="single" w:sz="4" w:space="0" w:color="C0C0C0"/>
              <w:right w:val="single" w:sz="4" w:space="0" w:color="C0C0C0"/>
            </w:tcBorders>
            <w:shd w:val="clear" w:color="000000" w:fill="D7EAD3"/>
            <w:vAlign w:val="center"/>
            <w:hideMark/>
          </w:tcPr>
          <w:p w14:paraId="3C05674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24,48</w:t>
            </w:r>
          </w:p>
        </w:tc>
        <w:tc>
          <w:tcPr>
            <w:tcW w:w="1536" w:type="dxa"/>
            <w:tcBorders>
              <w:top w:val="nil"/>
              <w:left w:val="nil"/>
              <w:bottom w:val="single" w:sz="4" w:space="0" w:color="C0C0C0"/>
              <w:right w:val="single" w:sz="4" w:space="0" w:color="C0C0C0"/>
            </w:tcBorders>
            <w:shd w:val="clear" w:color="000000" w:fill="D7EAD3"/>
            <w:vAlign w:val="center"/>
            <w:hideMark/>
          </w:tcPr>
          <w:p w14:paraId="3658249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24,48</w:t>
            </w:r>
          </w:p>
        </w:tc>
        <w:tc>
          <w:tcPr>
            <w:tcW w:w="1536" w:type="dxa"/>
            <w:tcBorders>
              <w:top w:val="nil"/>
              <w:left w:val="nil"/>
              <w:bottom w:val="single" w:sz="4" w:space="0" w:color="C0C0C0"/>
              <w:right w:val="single" w:sz="4" w:space="0" w:color="C0C0C0"/>
            </w:tcBorders>
            <w:shd w:val="clear" w:color="000000" w:fill="D7EAD3"/>
            <w:vAlign w:val="center"/>
            <w:hideMark/>
          </w:tcPr>
          <w:p w14:paraId="6E7FF90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24,48</w:t>
            </w:r>
          </w:p>
        </w:tc>
        <w:tc>
          <w:tcPr>
            <w:tcW w:w="1536" w:type="dxa"/>
            <w:tcBorders>
              <w:top w:val="nil"/>
              <w:left w:val="nil"/>
              <w:bottom w:val="single" w:sz="4" w:space="0" w:color="C0C0C0"/>
              <w:right w:val="single" w:sz="4" w:space="0" w:color="C0C0C0"/>
            </w:tcBorders>
            <w:shd w:val="clear" w:color="000000" w:fill="D7EAD3"/>
            <w:vAlign w:val="center"/>
            <w:hideMark/>
          </w:tcPr>
          <w:p w14:paraId="3E82B69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24,48</w:t>
            </w:r>
          </w:p>
        </w:tc>
        <w:tc>
          <w:tcPr>
            <w:tcW w:w="6516" w:type="dxa"/>
            <w:vMerge/>
            <w:tcBorders>
              <w:top w:val="nil"/>
              <w:left w:val="nil"/>
              <w:bottom w:val="nil"/>
              <w:right w:val="nil"/>
            </w:tcBorders>
            <w:vAlign w:val="center"/>
            <w:hideMark/>
          </w:tcPr>
          <w:p w14:paraId="37A3F90E" w14:textId="77777777" w:rsidR="0076168E" w:rsidRPr="0076168E" w:rsidRDefault="0076168E" w:rsidP="0076168E">
            <w:pPr>
              <w:rPr>
                <w:rFonts w:ascii="Tahoma" w:hAnsi="Tahoma" w:cs="Tahoma"/>
                <w:sz w:val="10"/>
                <w:szCs w:val="10"/>
              </w:rPr>
            </w:pPr>
          </w:p>
        </w:tc>
      </w:tr>
      <w:tr w:rsidR="0076168E" w:rsidRPr="0076168E" w14:paraId="77E64F84" w14:textId="77777777" w:rsidTr="0076168E">
        <w:trPr>
          <w:trHeight w:val="225"/>
          <w:jc w:val="center"/>
        </w:trPr>
        <w:tc>
          <w:tcPr>
            <w:tcW w:w="561" w:type="dxa"/>
            <w:tcBorders>
              <w:top w:val="nil"/>
              <w:left w:val="nil"/>
              <w:bottom w:val="nil"/>
              <w:right w:val="nil"/>
            </w:tcBorders>
            <w:shd w:val="clear" w:color="000000" w:fill="FFFF00"/>
            <w:noWrap/>
            <w:vAlign w:val="center"/>
            <w:hideMark/>
          </w:tcPr>
          <w:p w14:paraId="2988CA07"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7FBB2BD5"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A8D7A8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5.2</w:t>
            </w:r>
          </w:p>
        </w:tc>
        <w:tc>
          <w:tcPr>
            <w:tcW w:w="5807" w:type="dxa"/>
            <w:tcBorders>
              <w:top w:val="nil"/>
              <w:left w:val="nil"/>
              <w:bottom w:val="single" w:sz="4" w:space="0" w:color="C0C0C0"/>
              <w:right w:val="single" w:sz="4" w:space="0" w:color="C0C0C0"/>
            </w:tcBorders>
            <w:shd w:val="clear" w:color="auto" w:fill="auto"/>
            <w:vAlign w:val="center"/>
            <w:hideMark/>
          </w:tcPr>
          <w:p w14:paraId="30A3238D"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 xml:space="preserve">Отчисления на </w:t>
            </w:r>
            <w:proofErr w:type="spellStart"/>
            <w:r w:rsidRPr="0076168E">
              <w:rPr>
                <w:rFonts w:ascii="Tahoma" w:hAnsi="Tahoma" w:cs="Tahoma"/>
                <w:b/>
                <w:bCs/>
                <w:color w:val="000000"/>
                <w:sz w:val="10"/>
                <w:szCs w:val="10"/>
              </w:rPr>
              <w:t>соц.нужды</w:t>
            </w:r>
            <w:proofErr w:type="spellEnd"/>
            <w:r w:rsidRPr="0076168E">
              <w:rPr>
                <w:rFonts w:ascii="Tahoma" w:hAnsi="Tahoma" w:cs="Tahoma"/>
                <w:b/>
                <w:bCs/>
                <w:color w:val="000000"/>
                <w:sz w:val="10"/>
                <w:szCs w:val="10"/>
              </w:rPr>
              <w:t xml:space="preserve"> от заработной платы АУП</w:t>
            </w:r>
          </w:p>
        </w:tc>
        <w:tc>
          <w:tcPr>
            <w:tcW w:w="1136" w:type="dxa"/>
            <w:tcBorders>
              <w:top w:val="nil"/>
              <w:left w:val="nil"/>
              <w:bottom w:val="single" w:sz="4" w:space="0" w:color="C0C0C0"/>
              <w:right w:val="single" w:sz="4" w:space="0" w:color="C0C0C0"/>
            </w:tcBorders>
            <w:shd w:val="clear" w:color="auto" w:fill="auto"/>
            <w:vAlign w:val="center"/>
            <w:hideMark/>
          </w:tcPr>
          <w:p w14:paraId="7D97B821"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407FB70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2 550,90</w:t>
            </w:r>
          </w:p>
        </w:tc>
        <w:tc>
          <w:tcPr>
            <w:tcW w:w="1467" w:type="dxa"/>
            <w:tcBorders>
              <w:top w:val="nil"/>
              <w:left w:val="nil"/>
              <w:bottom w:val="single" w:sz="4" w:space="0" w:color="C0C0C0"/>
              <w:right w:val="single" w:sz="4" w:space="0" w:color="C0C0C0"/>
            </w:tcBorders>
            <w:shd w:val="clear" w:color="000000" w:fill="D7EAD3"/>
            <w:vAlign w:val="center"/>
            <w:hideMark/>
          </w:tcPr>
          <w:p w14:paraId="7E9CACA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1 275,45</w:t>
            </w:r>
          </w:p>
        </w:tc>
        <w:tc>
          <w:tcPr>
            <w:tcW w:w="1506" w:type="dxa"/>
            <w:tcBorders>
              <w:top w:val="nil"/>
              <w:left w:val="nil"/>
              <w:bottom w:val="single" w:sz="4" w:space="0" w:color="C0C0C0"/>
              <w:right w:val="single" w:sz="4" w:space="0" w:color="C0C0C0"/>
            </w:tcBorders>
            <w:shd w:val="clear" w:color="000000" w:fill="D7EAD3"/>
            <w:vAlign w:val="center"/>
            <w:hideMark/>
          </w:tcPr>
          <w:p w14:paraId="5B98763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1 275,45</w:t>
            </w:r>
          </w:p>
        </w:tc>
        <w:tc>
          <w:tcPr>
            <w:tcW w:w="1676" w:type="dxa"/>
            <w:tcBorders>
              <w:top w:val="nil"/>
              <w:left w:val="nil"/>
              <w:bottom w:val="single" w:sz="4" w:space="0" w:color="C0C0C0"/>
              <w:right w:val="single" w:sz="4" w:space="0" w:color="C0C0C0"/>
            </w:tcBorders>
            <w:shd w:val="clear" w:color="000000" w:fill="FFFFCC"/>
            <w:vAlign w:val="center"/>
            <w:hideMark/>
          </w:tcPr>
          <w:p w14:paraId="02FBACB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2 550,90</w:t>
            </w:r>
          </w:p>
        </w:tc>
        <w:tc>
          <w:tcPr>
            <w:tcW w:w="1496" w:type="dxa"/>
            <w:tcBorders>
              <w:top w:val="nil"/>
              <w:left w:val="nil"/>
              <w:bottom w:val="single" w:sz="4" w:space="0" w:color="C0C0C0"/>
              <w:right w:val="single" w:sz="4" w:space="0" w:color="C0C0C0"/>
            </w:tcBorders>
            <w:shd w:val="clear" w:color="000000" w:fill="D7EAD3"/>
            <w:vAlign w:val="center"/>
            <w:hideMark/>
          </w:tcPr>
          <w:p w14:paraId="0C1CC93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1 275,45</w:t>
            </w:r>
          </w:p>
        </w:tc>
        <w:tc>
          <w:tcPr>
            <w:tcW w:w="1536" w:type="dxa"/>
            <w:tcBorders>
              <w:top w:val="nil"/>
              <w:left w:val="nil"/>
              <w:bottom w:val="single" w:sz="4" w:space="0" w:color="C0C0C0"/>
              <w:right w:val="single" w:sz="4" w:space="0" w:color="C0C0C0"/>
            </w:tcBorders>
            <w:shd w:val="clear" w:color="000000" w:fill="D7EAD3"/>
            <w:vAlign w:val="center"/>
            <w:hideMark/>
          </w:tcPr>
          <w:p w14:paraId="475EE37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1 275,45</w:t>
            </w:r>
          </w:p>
        </w:tc>
        <w:tc>
          <w:tcPr>
            <w:tcW w:w="1536" w:type="dxa"/>
            <w:tcBorders>
              <w:top w:val="nil"/>
              <w:left w:val="nil"/>
              <w:bottom w:val="single" w:sz="4" w:space="0" w:color="C0C0C0"/>
              <w:right w:val="single" w:sz="4" w:space="0" w:color="C0C0C0"/>
            </w:tcBorders>
            <w:shd w:val="clear" w:color="000000" w:fill="D7EAD3"/>
            <w:vAlign w:val="center"/>
            <w:hideMark/>
          </w:tcPr>
          <w:p w14:paraId="1E4969C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425,15</w:t>
            </w:r>
          </w:p>
        </w:tc>
        <w:tc>
          <w:tcPr>
            <w:tcW w:w="1536" w:type="dxa"/>
            <w:tcBorders>
              <w:top w:val="nil"/>
              <w:left w:val="nil"/>
              <w:bottom w:val="single" w:sz="4" w:space="0" w:color="C0C0C0"/>
              <w:right w:val="single" w:sz="4" w:space="0" w:color="C0C0C0"/>
            </w:tcBorders>
            <w:shd w:val="clear" w:color="000000" w:fill="D7EAD3"/>
            <w:vAlign w:val="center"/>
            <w:hideMark/>
          </w:tcPr>
          <w:p w14:paraId="016C814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850,30</w:t>
            </w:r>
          </w:p>
        </w:tc>
        <w:tc>
          <w:tcPr>
            <w:tcW w:w="6516" w:type="dxa"/>
            <w:vMerge/>
            <w:tcBorders>
              <w:top w:val="nil"/>
              <w:left w:val="nil"/>
              <w:bottom w:val="nil"/>
              <w:right w:val="nil"/>
            </w:tcBorders>
            <w:vAlign w:val="center"/>
            <w:hideMark/>
          </w:tcPr>
          <w:p w14:paraId="3AA8C6FB" w14:textId="77777777" w:rsidR="0076168E" w:rsidRPr="0076168E" w:rsidRDefault="0076168E" w:rsidP="0076168E">
            <w:pPr>
              <w:rPr>
                <w:rFonts w:ascii="Tahoma" w:hAnsi="Tahoma" w:cs="Tahoma"/>
                <w:sz w:val="10"/>
                <w:szCs w:val="10"/>
              </w:rPr>
            </w:pPr>
          </w:p>
        </w:tc>
      </w:tr>
      <w:tr w:rsidR="0076168E" w:rsidRPr="0076168E" w14:paraId="2CBD0F4B"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5985796E"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noWrap/>
            <w:vAlign w:val="bottom"/>
            <w:hideMark/>
          </w:tcPr>
          <w:p w14:paraId="7090622D"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E1343C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5.3</w:t>
            </w:r>
          </w:p>
        </w:tc>
        <w:tc>
          <w:tcPr>
            <w:tcW w:w="5807" w:type="dxa"/>
            <w:tcBorders>
              <w:top w:val="nil"/>
              <w:left w:val="nil"/>
              <w:bottom w:val="single" w:sz="4" w:space="0" w:color="C0C0C0"/>
              <w:right w:val="single" w:sz="4" w:space="0" w:color="C0C0C0"/>
            </w:tcBorders>
            <w:shd w:val="clear" w:color="auto" w:fill="auto"/>
            <w:vAlign w:val="center"/>
            <w:hideMark/>
          </w:tcPr>
          <w:p w14:paraId="741CAEDD"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Прочие административные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0B6D58B0"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7CF009E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4 255,51</w:t>
            </w:r>
          </w:p>
        </w:tc>
        <w:tc>
          <w:tcPr>
            <w:tcW w:w="1467" w:type="dxa"/>
            <w:tcBorders>
              <w:top w:val="nil"/>
              <w:left w:val="nil"/>
              <w:bottom w:val="single" w:sz="4" w:space="0" w:color="C0C0C0"/>
              <w:right w:val="single" w:sz="4" w:space="0" w:color="C0C0C0"/>
            </w:tcBorders>
            <w:shd w:val="clear" w:color="000000" w:fill="D7EAD3"/>
            <w:vAlign w:val="center"/>
            <w:hideMark/>
          </w:tcPr>
          <w:p w14:paraId="1FB935C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2 127,76</w:t>
            </w:r>
          </w:p>
        </w:tc>
        <w:tc>
          <w:tcPr>
            <w:tcW w:w="1506" w:type="dxa"/>
            <w:tcBorders>
              <w:top w:val="nil"/>
              <w:left w:val="nil"/>
              <w:bottom w:val="single" w:sz="4" w:space="0" w:color="C0C0C0"/>
              <w:right w:val="single" w:sz="4" w:space="0" w:color="C0C0C0"/>
            </w:tcBorders>
            <w:shd w:val="clear" w:color="000000" w:fill="D7EAD3"/>
            <w:vAlign w:val="center"/>
            <w:hideMark/>
          </w:tcPr>
          <w:p w14:paraId="1F507F7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2 127,76</w:t>
            </w:r>
          </w:p>
        </w:tc>
        <w:tc>
          <w:tcPr>
            <w:tcW w:w="1676" w:type="dxa"/>
            <w:tcBorders>
              <w:top w:val="nil"/>
              <w:left w:val="nil"/>
              <w:bottom w:val="single" w:sz="4" w:space="0" w:color="C0C0C0"/>
              <w:right w:val="single" w:sz="4" w:space="0" w:color="C0C0C0"/>
            </w:tcBorders>
            <w:shd w:val="clear" w:color="000000" w:fill="D7EAD3"/>
            <w:vAlign w:val="center"/>
            <w:hideMark/>
          </w:tcPr>
          <w:p w14:paraId="6E35C05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4 395,02</w:t>
            </w:r>
          </w:p>
        </w:tc>
        <w:tc>
          <w:tcPr>
            <w:tcW w:w="1496" w:type="dxa"/>
            <w:tcBorders>
              <w:top w:val="nil"/>
              <w:left w:val="nil"/>
              <w:bottom w:val="single" w:sz="4" w:space="0" w:color="C0C0C0"/>
              <w:right w:val="single" w:sz="4" w:space="0" w:color="C0C0C0"/>
            </w:tcBorders>
            <w:shd w:val="clear" w:color="000000" w:fill="D7EAD3"/>
            <w:vAlign w:val="center"/>
            <w:hideMark/>
          </w:tcPr>
          <w:p w14:paraId="1F2146A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2 127,76</w:t>
            </w:r>
          </w:p>
        </w:tc>
        <w:tc>
          <w:tcPr>
            <w:tcW w:w="1536" w:type="dxa"/>
            <w:tcBorders>
              <w:top w:val="nil"/>
              <w:left w:val="nil"/>
              <w:bottom w:val="single" w:sz="4" w:space="0" w:color="C0C0C0"/>
              <w:right w:val="single" w:sz="4" w:space="0" w:color="C0C0C0"/>
            </w:tcBorders>
            <w:shd w:val="clear" w:color="000000" w:fill="D7EAD3"/>
            <w:vAlign w:val="center"/>
            <w:hideMark/>
          </w:tcPr>
          <w:p w14:paraId="5A9FC47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2 267,27</w:t>
            </w:r>
          </w:p>
        </w:tc>
        <w:tc>
          <w:tcPr>
            <w:tcW w:w="1536" w:type="dxa"/>
            <w:tcBorders>
              <w:top w:val="nil"/>
              <w:left w:val="nil"/>
              <w:bottom w:val="single" w:sz="4" w:space="0" w:color="C0C0C0"/>
              <w:right w:val="single" w:sz="4" w:space="0" w:color="C0C0C0"/>
            </w:tcBorders>
            <w:shd w:val="clear" w:color="000000" w:fill="D7EAD3"/>
            <w:vAlign w:val="center"/>
            <w:hideMark/>
          </w:tcPr>
          <w:p w14:paraId="3E41D11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709,25</w:t>
            </w:r>
          </w:p>
        </w:tc>
        <w:tc>
          <w:tcPr>
            <w:tcW w:w="1536" w:type="dxa"/>
            <w:tcBorders>
              <w:top w:val="nil"/>
              <w:left w:val="nil"/>
              <w:bottom w:val="single" w:sz="4" w:space="0" w:color="C0C0C0"/>
              <w:right w:val="single" w:sz="4" w:space="0" w:color="C0C0C0"/>
            </w:tcBorders>
            <w:shd w:val="clear" w:color="000000" w:fill="D7EAD3"/>
            <w:vAlign w:val="center"/>
            <w:hideMark/>
          </w:tcPr>
          <w:p w14:paraId="7E00405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1 558,02</w:t>
            </w:r>
          </w:p>
        </w:tc>
        <w:tc>
          <w:tcPr>
            <w:tcW w:w="6516" w:type="dxa"/>
            <w:vMerge/>
            <w:tcBorders>
              <w:top w:val="nil"/>
              <w:left w:val="nil"/>
              <w:bottom w:val="nil"/>
              <w:right w:val="nil"/>
            </w:tcBorders>
            <w:vAlign w:val="center"/>
            <w:hideMark/>
          </w:tcPr>
          <w:p w14:paraId="6AB13EA4" w14:textId="77777777" w:rsidR="0076168E" w:rsidRPr="0076168E" w:rsidRDefault="0076168E" w:rsidP="0076168E">
            <w:pPr>
              <w:rPr>
                <w:rFonts w:ascii="Tahoma" w:hAnsi="Tahoma" w:cs="Tahoma"/>
                <w:sz w:val="10"/>
                <w:szCs w:val="10"/>
              </w:rPr>
            </w:pPr>
          </w:p>
        </w:tc>
      </w:tr>
      <w:tr w:rsidR="0076168E" w:rsidRPr="0076168E" w14:paraId="5CFE69B7" w14:textId="77777777" w:rsidTr="0076168E">
        <w:trPr>
          <w:trHeight w:val="300"/>
          <w:jc w:val="center"/>
        </w:trPr>
        <w:tc>
          <w:tcPr>
            <w:tcW w:w="561" w:type="dxa"/>
            <w:tcBorders>
              <w:top w:val="nil"/>
              <w:left w:val="nil"/>
              <w:bottom w:val="nil"/>
              <w:right w:val="nil"/>
            </w:tcBorders>
            <w:shd w:val="clear" w:color="000000" w:fill="FFFF00"/>
            <w:noWrap/>
            <w:vAlign w:val="center"/>
            <w:hideMark/>
          </w:tcPr>
          <w:p w14:paraId="6C00716E" w14:textId="77777777" w:rsidR="0076168E" w:rsidRPr="0076168E" w:rsidRDefault="0076168E" w:rsidP="0076168E">
            <w:pPr>
              <w:rPr>
                <w:rFonts w:ascii="Tahoma" w:hAnsi="Tahoma" w:cs="Tahoma"/>
                <w:b/>
                <w:bCs/>
                <w:color w:val="FF0000"/>
                <w:sz w:val="10"/>
                <w:szCs w:val="10"/>
              </w:rPr>
            </w:pPr>
            <w:r w:rsidRPr="0076168E">
              <w:rPr>
                <w:rFonts w:ascii="Tahoma" w:hAnsi="Tahoma" w:cs="Tahoma"/>
                <w:b/>
                <w:bCs/>
                <w:color w:val="FF0000"/>
                <w:sz w:val="10"/>
                <w:szCs w:val="10"/>
              </w:rPr>
              <w:lastRenderedPageBreak/>
              <w:t>ОР</w:t>
            </w:r>
          </w:p>
        </w:tc>
        <w:tc>
          <w:tcPr>
            <w:tcW w:w="300" w:type="dxa"/>
            <w:tcBorders>
              <w:top w:val="nil"/>
              <w:left w:val="nil"/>
              <w:bottom w:val="nil"/>
              <w:right w:val="nil"/>
            </w:tcBorders>
            <w:shd w:val="clear" w:color="auto" w:fill="auto"/>
            <w:vAlign w:val="center"/>
            <w:hideMark/>
          </w:tcPr>
          <w:p w14:paraId="680C8A36" w14:textId="77777777" w:rsidR="0076168E" w:rsidRPr="0076168E" w:rsidRDefault="0076168E" w:rsidP="0076168E">
            <w:pPr>
              <w:jc w:val="center"/>
              <w:rPr>
                <w:rFonts w:ascii="Wingdings 2" w:hAnsi="Wingdings 2" w:cs="Tahoma"/>
                <w:b/>
                <w:bCs/>
                <w:color w:val="FF0000"/>
                <w:sz w:val="10"/>
                <w:szCs w:val="10"/>
              </w:rPr>
            </w:pPr>
            <w:r w:rsidRPr="0076168E">
              <w:rPr>
                <w:rFonts w:ascii="Wingdings 2" w:hAnsi="Wingdings 2" w:cs="Tahoma"/>
                <w:b/>
                <w:bCs/>
                <w:color w:val="FF0000"/>
                <w:sz w:val="10"/>
                <w:szCs w:val="10"/>
              </w:rPr>
              <w:t>О</w:t>
            </w:r>
          </w:p>
        </w:tc>
        <w:tc>
          <w:tcPr>
            <w:tcW w:w="1011"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41F2032"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5.3.1</w:t>
            </w:r>
          </w:p>
        </w:tc>
        <w:tc>
          <w:tcPr>
            <w:tcW w:w="5807" w:type="dxa"/>
            <w:tcBorders>
              <w:top w:val="single" w:sz="4" w:space="0" w:color="C0C0C0"/>
              <w:left w:val="nil"/>
              <w:bottom w:val="single" w:sz="4" w:space="0" w:color="C0C0C0"/>
              <w:right w:val="single" w:sz="4" w:space="0" w:color="C0C0C0"/>
            </w:tcBorders>
            <w:shd w:val="clear" w:color="000000" w:fill="E3FAFD"/>
            <w:vAlign w:val="center"/>
            <w:hideMark/>
          </w:tcPr>
          <w:p w14:paraId="7922EB30" w14:textId="77777777" w:rsidR="0076168E" w:rsidRPr="0076168E" w:rsidRDefault="0076168E" w:rsidP="0076168E">
            <w:pPr>
              <w:ind w:firstLineChars="200" w:firstLine="201"/>
              <w:rPr>
                <w:rFonts w:ascii="Tahoma" w:hAnsi="Tahoma" w:cs="Tahoma"/>
                <w:b/>
                <w:bCs/>
                <w:color w:val="FF0000"/>
                <w:sz w:val="10"/>
                <w:szCs w:val="10"/>
              </w:rPr>
            </w:pPr>
            <w:r w:rsidRPr="0076168E">
              <w:rPr>
                <w:rFonts w:ascii="Tahoma" w:hAnsi="Tahoma" w:cs="Tahoma"/>
                <w:b/>
                <w:bCs/>
                <w:color w:val="FF0000"/>
                <w:sz w:val="10"/>
                <w:szCs w:val="10"/>
              </w:rPr>
              <w:t>Прочие расходы</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4BA58626" w14:textId="77777777" w:rsidR="0076168E" w:rsidRPr="0076168E" w:rsidRDefault="0076168E" w:rsidP="0076168E">
            <w:pPr>
              <w:jc w:val="center"/>
              <w:rPr>
                <w:rFonts w:ascii="Tahoma" w:hAnsi="Tahoma" w:cs="Tahoma"/>
                <w:b/>
                <w:bCs/>
                <w:color w:val="FF0000"/>
                <w:sz w:val="10"/>
                <w:szCs w:val="10"/>
              </w:rPr>
            </w:pPr>
            <w:proofErr w:type="spellStart"/>
            <w:r w:rsidRPr="0076168E">
              <w:rPr>
                <w:rFonts w:ascii="Tahoma" w:hAnsi="Tahoma" w:cs="Tahoma"/>
                <w:b/>
                <w:bCs/>
                <w:color w:val="FF0000"/>
                <w:sz w:val="10"/>
                <w:szCs w:val="10"/>
              </w:rPr>
              <w:t>тыс</w:t>
            </w:r>
            <w:proofErr w:type="spellEnd"/>
            <w:r w:rsidRPr="0076168E">
              <w:rPr>
                <w:rFonts w:ascii="Tahoma" w:hAnsi="Tahoma" w:cs="Tahoma"/>
                <w:b/>
                <w:bCs/>
                <w:color w:val="FF0000"/>
                <w:sz w:val="10"/>
                <w:szCs w:val="10"/>
              </w:rPr>
              <w:t xml:space="preserve"> </w:t>
            </w:r>
            <w:proofErr w:type="spellStart"/>
            <w:r w:rsidRPr="0076168E">
              <w:rPr>
                <w:rFonts w:ascii="Tahoma" w:hAnsi="Tahoma" w:cs="Tahoma"/>
                <w:b/>
                <w:bCs/>
                <w:color w:val="FF0000"/>
                <w:sz w:val="10"/>
                <w:szCs w:val="10"/>
              </w:rPr>
              <w:t>руб</w:t>
            </w:r>
            <w:proofErr w:type="spellEnd"/>
          </w:p>
        </w:tc>
        <w:tc>
          <w:tcPr>
            <w:tcW w:w="1656" w:type="dxa"/>
            <w:tcBorders>
              <w:top w:val="single" w:sz="4" w:space="0" w:color="C0C0C0"/>
              <w:left w:val="nil"/>
              <w:bottom w:val="single" w:sz="4" w:space="0" w:color="C0C0C0"/>
              <w:right w:val="single" w:sz="4" w:space="0" w:color="C0C0C0"/>
            </w:tcBorders>
            <w:shd w:val="clear" w:color="000000" w:fill="FFFFCC"/>
            <w:vAlign w:val="center"/>
            <w:hideMark/>
          </w:tcPr>
          <w:p w14:paraId="2818476F"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3 857,51</w:t>
            </w:r>
          </w:p>
        </w:tc>
        <w:tc>
          <w:tcPr>
            <w:tcW w:w="1467" w:type="dxa"/>
            <w:tcBorders>
              <w:top w:val="single" w:sz="4" w:space="0" w:color="C0C0C0"/>
              <w:left w:val="nil"/>
              <w:bottom w:val="single" w:sz="4" w:space="0" w:color="C0C0C0"/>
              <w:right w:val="single" w:sz="4" w:space="0" w:color="C0C0C0"/>
            </w:tcBorders>
            <w:shd w:val="clear" w:color="000000" w:fill="D7EAD3"/>
            <w:vAlign w:val="center"/>
            <w:hideMark/>
          </w:tcPr>
          <w:p w14:paraId="467928D1"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1 928,76</w:t>
            </w:r>
          </w:p>
        </w:tc>
        <w:tc>
          <w:tcPr>
            <w:tcW w:w="1506" w:type="dxa"/>
            <w:tcBorders>
              <w:top w:val="single" w:sz="4" w:space="0" w:color="C0C0C0"/>
              <w:left w:val="nil"/>
              <w:bottom w:val="single" w:sz="4" w:space="0" w:color="C0C0C0"/>
              <w:right w:val="single" w:sz="4" w:space="0" w:color="C0C0C0"/>
            </w:tcBorders>
            <w:shd w:val="clear" w:color="000000" w:fill="D7EAD3"/>
            <w:vAlign w:val="center"/>
            <w:hideMark/>
          </w:tcPr>
          <w:p w14:paraId="311FBC4F"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1 928,76</w:t>
            </w:r>
          </w:p>
        </w:tc>
        <w:tc>
          <w:tcPr>
            <w:tcW w:w="1676" w:type="dxa"/>
            <w:tcBorders>
              <w:top w:val="single" w:sz="4" w:space="0" w:color="C0C0C0"/>
              <w:left w:val="nil"/>
              <w:bottom w:val="single" w:sz="4" w:space="0" w:color="C0C0C0"/>
              <w:right w:val="single" w:sz="4" w:space="0" w:color="C0C0C0"/>
            </w:tcBorders>
            <w:shd w:val="clear" w:color="000000" w:fill="FFFFCC"/>
            <w:vAlign w:val="center"/>
            <w:hideMark/>
          </w:tcPr>
          <w:p w14:paraId="2987E922"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3 997,03</w:t>
            </w:r>
          </w:p>
        </w:tc>
        <w:tc>
          <w:tcPr>
            <w:tcW w:w="1496" w:type="dxa"/>
            <w:tcBorders>
              <w:top w:val="single" w:sz="4" w:space="0" w:color="C0C0C0"/>
              <w:left w:val="nil"/>
              <w:bottom w:val="single" w:sz="4" w:space="0" w:color="C0C0C0"/>
              <w:right w:val="single" w:sz="4" w:space="0" w:color="C0C0C0"/>
            </w:tcBorders>
            <w:shd w:val="clear" w:color="000000" w:fill="D7EAD3"/>
            <w:vAlign w:val="center"/>
            <w:hideMark/>
          </w:tcPr>
          <w:p w14:paraId="5E078D4C"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1 928,76</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62C4958B"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2 068,27</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2AA9D5C8"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642,92</w:t>
            </w:r>
          </w:p>
        </w:tc>
        <w:tc>
          <w:tcPr>
            <w:tcW w:w="1536" w:type="dxa"/>
            <w:tcBorders>
              <w:top w:val="single" w:sz="4" w:space="0" w:color="C0C0C0"/>
              <w:left w:val="nil"/>
              <w:bottom w:val="single" w:sz="4" w:space="0" w:color="C0C0C0"/>
              <w:right w:val="single" w:sz="4" w:space="0" w:color="C0C0C0"/>
            </w:tcBorders>
            <w:shd w:val="clear" w:color="000000" w:fill="D7EAD3"/>
            <w:vAlign w:val="center"/>
            <w:hideMark/>
          </w:tcPr>
          <w:p w14:paraId="507B1CCB"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1 425,35</w:t>
            </w:r>
          </w:p>
        </w:tc>
        <w:tc>
          <w:tcPr>
            <w:tcW w:w="6516" w:type="dxa"/>
            <w:vMerge/>
            <w:tcBorders>
              <w:top w:val="nil"/>
              <w:left w:val="nil"/>
              <w:bottom w:val="nil"/>
              <w:right w:val="nil"/>
            </w:tcBorders>
            <w:vAlign w:val="center"/>
            <w:hideMark/>
          </w:tcPr>
          <w:p w14:paraId="1E0C67FF" w14:textId="77777777" w:rsidR="0076168E" w:rsidRPr="0076168E" w:rsidRDefault="0076168E" w:rsidP="0076168E">
            <w:pPr>
              <w:rPr>
                <w:rFonts w:ascii="Tahoma" w:hAnsi="Tahoma" w:cs="Tahoma"/>
                <w:sz w:val="10"/>
                <w:szCs w:val="10"/>
              </w:rPr>
            </w:pPr>
          </w:p>
        </w:tc>
      </w:tr>
      <w:tr w:rsidR="0076168E" w:rsidRPr="0076168E" w14:paraId="6C7FB7FC" w14:textId="77777777" w:rsidTr="0076168E">
        <w:trPr>
          <w:trHeight w:val="480"/>
          <w:jc w:val="center"/>
        </w:trPr>
        <w:tc>
          <w:tcPr>
            <w:tcW w:w="561" w:type="dxa"/>
            <w:tcBorders>
              <w:top w:val="nil"/>
              <w:left w:val="nil"/>
              <w:bottom w:val="nil"/>
              <w:right w:val="nil"/>
            </w:tcBorders>
            <w:shd w:val="clear" w:color="000000" w:fill="FFFF00"/>
            <w:noWrap/>
            <w:vAlign w:val="center"/>
            <w:hideMark/>
          </w:tcPr>
          <w:p w14:paraId="272A87A5" w14:textId="77777777" w:rsidR="0076168E" w:rsidRPr="0076168E" w:rsidRDefault="0076168E" w:rsidP="0076168E">
            <w:pPr>
              <w:rPr>
                <w:rFonts w:ascii="Tahoma" w:hAnsi="Tahoma" w:cs="Tahoma"/>
                <w:b/>
                <w:bCs/>
                <w:color w:val="FF0000"/>
                <w:sz w:val="10"/>
                <w:szCs w:val="10"/>
              </w:rPr>
            </w:pPr>
            <w:r w:rsidRPr="0076168E">
              <w:rPr>
                <w:rFonts w:ascii="Tahoma" w:hAnsi="Tahoma" w:cs="Tahoma"/>
                <w:b/>
                <w:bCs/>
                <w:color w:val="FF0000"/>
                <w:sz w:val="10"/>
                <w:szCs w:val="10"/>
              </w:rPr>
              <w:t> </w:t>
            </w:r>
          </w:p>
        </w:tc>
        <w:tc>
          <w:tcPr>
            <w:tcW w:w="300" w:type="dxa"/>
            <w:tcBorders>
              <w:top w:val="nil"/>
              <w:left w:val="nil"/>
              <w:bottom w:val="nil"/>
              <w:right w:val="nil"/>
            </w:tcBorders>
            <w:shd w:val="clear" w:color="auto" w:fill="auto"/>
            <w:vAlign w:val="center"/>
            <w:hideMark/>
          </w:tcPr>
          <w:p w14:paraId="25A28994" w14:textId="77777777" w:rsidR="0076168E" w:rsidRPr="0076168E" w:rsidRDefault="0076168E" w:rsidP="0076168E">
            <w:pPr>
              <w:rPr>
                <w:rFonts w:ascii="Tahoma" w:hAnsi="Tahoma" w:cs="Tahoma"/>
                <w:b/>
                <w:bCs/>
                <w:color w:val="FF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784B4ED"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5.3.1.1.</w:t>
            </w:r>
          </w:p>
        </w:tc>
        <w:tc>
          <w:tcPr>
            <w:tcW w:w="5807" w:type="dxa"/>
            <w:tcBorders>
              <w:top w:val="nil"/>
              <w:left w:val="nil"/>
              <w:bottom w:val="single" w:sz="4" w:space="0" w:color="C0C0C0"/>
              <w:right w:val="single" w:sz="4" w:space="0" w:color="C0C0C0"/>
            </w:tcBorders>
            <w:shd w:val="clear" w:color="000000" w:fill="E3FAFD"/>
            <w:vAlign w:val="center"/>
            <w:hideMark/>
          </w:tcPr>
          <w:p w14:paraId="691DD0D8" w14:textId="77777777" w:rsidR="0076168E" w:rsidRPr="0076168E" w:rsidRDefault="0076168E" w:rsidP="0076168E">
            <w:pPr>
              <w:ind w:firstLineChars="200" w:firstLine="201"/>
              <w:rPr>
                <w:rFonts w:ascii="Tahoma" w:hAnsi="Tahoma" w:cs="Tahoma"/>
                <w:b/>
                <w:bCs/>
                <w:color w:val="FF0000"/>
                <w:sz w:val="10"/>
                <w:szCs w:val="10"/>
              </w:rPr>
            </w:pPr>
            <w:r w:rsidRPr="0076168E">
              <w:rPr>
                <w:rFonts w:ascii="Tahoma" w:hAnsi="Tahoma" w:cs="Tahoma"/>
                <w:b/>
                <w:bCs/>
                <w:color w:val="FF0000"/>
                <w:sz w:val="10"/>
                <w:szCs w:val="10"/>
              </w:rPr>
              <w:t>в том числе расходы арендной платы по договору №1870 от 29.01.2020 г.</w:t>
            </w:r>
          </w:p>
        </w:tc>
        <w:tc>
          <w:tcPr>
            <w:tcW w:w="1136" w:type="dxa"/>
            <w:tcBorders>
              <w:top w:val="nil"/>
              <w:left w:val="nil"/>
              <w:bottom w:val="single" w:sz="4" w:space="0" w:color="C0C0C0"/>
              <w:right w:val="single" w:sz="4" w:space="0" w:color="C0C0C0"/>
            </w:tcBorders>
            <w:shd w:val="clear" w:color="auto" w:fill="auto"/>
            <w:vAlign w:val="center"/>
            <w:hideMark/>
          </w:tcPr>
          <w:p w14:paraId="37E1EC20" w14:textId="77777777" w:rsidR="0076168E" w:rsidRPr="0076168E" w:rsidRDefault="0076168E" w:rsidP="0076168E">
            <w:pPr>
              <w:jc w:val="center"/>
              <w:rPr>
                <w:rFonts w:ascii="Tahoma" w:hAnsi="Tahoma" w:cs="Tahoma"/>
                <w:b/>
                <w:bCs/>
                <w:color w:val="FF0000"/>
                <w:sz w:val="10"/>
                <w:szCs w:val="10"/>
              </w:rPr>
            </w:pPr>
            <w:proofErr w:type="spellStart"/>
            <w:r w:rsidRPr="0076168E">
              <w:rPr>
                <w:rFonts w:ascii="Tahoma" w:hAnsi="Tahoma" w:cs="Tahoma"/>
                <w:b/>
                <w:bCs/>
                <w:color w:val="FF0000"/>
                <w:sz w:val="10"/>
                <w:szCs w:val="10"/>
              </w:rPr>
              <w:t>тыс</w:t>
            </w:r>
            <w:proofErr w:type="spellEnd"/>
            <w:r w:rsidRPr="0076168E">
              <w:rPr>
                <w:rFonts w:ascii="Tahoma" w:hAnsi="Tahoma" w:cs="Tahoma"/>
                <w:b/>
                <w:bCs/>
                <w:color w:val="FF0000"/>
                <w:sz w:val="10"/>
                <w:szCs w:val="10"/>
              </w:rPr>
              <w:t xml:space="preserve"> </w:t>
            </w:r>
            <w:proofErr w:type="spellStart"/>
            <w:r w:rsidRPr="0076168E">
              <w:rPr>
                <w:rFonts w:ascii="Tahoma" w:hAnsi="Tahoma" w:cs="Tahoma"/>
                <w:b/>
                <w:bCs/>
                <w:color w:val="FF0000"/>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12C528D"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4C67DDA3"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47AE9E24"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0F5A273"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139,51</w:t>
            </w:r>
          </w:p>
        </w:tc>
        <w:tc>
          <w:tcPr>
            <w:tcW w:w="1496" w:type="dxa"/>
            <w:tcBorders>
              <w:top w:val="nil"/>
              <w:left w:val="nil"/>
              <w:bottom w:val="single" w:sz="4" w:space="0" w:color="C0C0C0"/>
              <w:right w:val="single" w:sz="4" w:space="0" w:color="C0C0C0"/>
            </w:tcBorders>
            <w:shd w:val="clear" w:color="000000" w:fill="D7EAD3"/>
            <w:vAlign w:val="center"/>
            <w:hideMark/>
          </w:tcPr>
          <w:p w14:paraId="3A65C150"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CB5E1FE"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139,51</w:t>
            </w:r>
          </w:p>
        </w:tc>
        <w:tc>
          <w:tcPr>
            <w:tcW w:w="1536" w:type="dxa"/>
            <w:tcBorders>
              <w:top w:val="nil"/>
              <w:left w:val="nil"/>
              <w:bottom w:val="single" w:sz="4" w:space="0" w:color="C0C0C0"/>
              <w:right w:val="single" w:sz="4" w:space="0" w:color="C0C0C0"/>
            </w:tcBorders>
            <w:shd w:val="clear" w:color="000000" w:fill="D7EAD3"/>
            <w:vAlign w:val="center"/>
            <w:hideMark/>
          </w:tcPr>
          <w:p w14:paraId="18ABB580"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E5EBC74"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139,51</w:t>
            </w:r>
          </w:p>
        </w:tc>
        <w:tc>
          <w:tcPr>
            <w:tcW w:w="6516" w:type="dxa"/>
            <w:vMerge/>
            <w:tcBorders>
              <w:top w:val="nil"/>
              <w:left w:val="nil"/>
              <w:bottom w:val="nil"/>
              <w:right w:val="nil"/>
            </w:tcBorders>
            <w:vAlign w:val="center"/>
            <w:hideMark/>
          </w:tcPr>
          <w:p w14:paraId="63707685" w14:textId="77777777" w:rsidR="0076168E" w:rsidRPr="0076168E" w:rsidRDefault="0076168E" w:rsidP="0076168E">
            <w:pPr>
              <w:rPr>
                <w:rFonts w:ascii="Tahoma" w:hAnsi="Tahoma" w:cs="Tahoma"/>
                <w:sz w:val="10"/>
                <w:szCs w:val="10"/>
              </w:rPr>
            </w:pPr>
          </w:p>
        </w:tc>
      </w:tr>
      <w:tr w:rsidR="0076168E" w:rsidRPr="0076168E" w14:paraId="36EEF9A3" w14:textId="77777777" w:rsidTr="0076168E">
        <w:trPr>
          <w:trHeight w:val="615"/>
          <w:jc w:val="center"/>
        </w:trPr>
        <w:tc>
          <w:tcPr>
            <w:tcW w:w="561" w:type="dxa"/>
            <w:tcBorders>
              <w:top w:val="nil"/>
              <w:left w:val="nil"/>
              <w:bottom w:val="nil"/>
              <w:right w:val="nil"/>
            </w:tcBorders>
            <w:shd w:val="clear" w:color="000000" w:fill="FFFF00"/>
            <w:noWrap/>
            <w:vAlign w:val="center"/>
            <w:hideMark/>
          </w:tcPr>
          <w:p w14:paraId="7AC23F6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ОР</w:t>
            </w:r>
          </w:p>
        </w:tc>
        <w:tc>
          <w:tcPr>
            <w:tcW w:w="300" w:type="dxa"/>
            <w:tcBorders>
              <w:top w:val="nil"/>
              <w:left w:val="nil"/>
              <w:bottom w:val="nil"/>
              <w:right w:val="nil"/>
            </w:tcBorders>
            <w:shd w:val="clear" w:color="auto" w:fill="auto"/>
            <w:vAlign w:val="center"/>
            <w:hideMark/>
          </w:tcPr>
          <w:p w14:paraId="0907FC43" w14:textId="77777777" w:rsidR="0076168E" w:rsidRPr="0076168E" w:rsidRDefault="0076168E" w:rsidP="0076168E">
            <w:pPr>
              <w:jc w:val="center"/>
              <w:rPr>
                <w:rFonts w:ascii="Wingdings 2" w:hAnsi="Wingdings 2" w:cs="Tahoma"/>
                <w:color w:val="5A5A5A"/>
                <w:sz w:val="10"/>
                <w:szCs w:val="10"/>
              </w:rPr>
            </w:pPr>
            <w:r w:rsidRPr="0076168E">
              <w:rPr>
                <w:rFonts w:ascii="Wingdings 2" w:hAnsi="Wingdings 2" w:cs="Tahoma"/>
                <w:color w:val="5A5A5A"/>
                <w:sz w:val="10"/>
                <w:szCs w:val="10"/>
              </w:rPr>
              <w:t>О</w:t>
            </w: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2654AB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5.3.2</w:t>
            </w:r>
          </w:p>
        </w:tc>
        <w:tc>
          <w:tcPr>
            <w:tcW w:w="5807" w:type="dxa"/>
            <w:tcBorders>
              <w:top w:val="nil"/>
              <w:left w:val="nil"/>
              <w:bottom w:val="single" w:sz="4" w:space="0" w:color="C0C0C0"/>
              <w:right w:val="single" w:sz="4" w:space="0" w:color="C0C0C0"/>
            </w:tcBorders>
            <w:shd w:val="clear" w:color="000000" w:fill="E3FAFD"/>
            <w:vAlign w:val="center"/>
            <w:hideMark/>
          </w:tcPr>
          <w:p w14:paraId="52F0270B"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услуги по заключению договоров природопользования, получения лицензий и пр.</w:t>
            </w:r>
          </w:p>
        </w:tc>
        <w:tc>
          <w:tcPr>
            <w:tcW w:w="1136" w:type="dxa"/>
            <w:tcBorders>
              <w:top w:val="nil"/>
              <w:left w:val="nil"/>
              <w:bottom w:val="single" w:sz="4" w:space="0" w:color="C0C0C0"/>
              <w:right w:val="single" w:sz="4" w:space="0" w:color="C0C0C0"/>
            </w:tcBorders>
            <w:shd w:val="clear" w:color="auto" w:fill="auto"/>
            <w:vAlign w:val="center"/>
            <w:hideMark/>
          </w:tcPr>
          <w:p w14:paraId="6216C5A8"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1EA9B71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398,00</w:t>
            </w:r>
          </w:p>
        </w:tc>
        <w:tc>
          <w:tcPr>
            <w:tcW w:w="1467" w:type="dxa"/>
            <w:tcBorders>
              <w:top w:val="nil"/>
              <w:left w:val="nil"/>
              <w:bottom w:val="single" w:sz="4" w:space="0" w:color="C0C0C0"/>
              <w:right w:val="single" w:sz="4" w:space="0" w:color="C0C0C0"/>
            </w:tcBorders>
            <w:shd w:val="clear" w:color="000000" w:fill="D7EAD3"/>
            <w:vAlign w:val="center"/>
            <w:hideMark/>
          </w:tcPr>
          <w:p w14:paraId="6FE2C1C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199,00</w:t>
            </w:r>
          </w:p>
        </w:tc>
        <w:tc>
          <w:tcPr>
            <w:tcW w:w="1506" w:type="dxa"/>
            <w:tcBorders>
              <w:top w:val="nil"/>
              <w:left w:val="nil"/>
              <w:bottom w:val="single" w:sz="4" w:space="0" w:color="C0C0C0"/>
              <w:right w:val="single" w:sz="4" w:space="0" w:color="C0C0C0"/>
            </w:tcBorders>
            <w:shd w:val="clear" w:color="000000" w:fill="D7EAD3"/>
            <w:vAlign w:val="center"/>
            <w:hideMark/>
          </w:tcPr>
          <w:p w14:paraId="692FEA5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199,00</w:t>
            </w:r>
          </w:p>
        </w:tc>
        <w:tc>
          <w:tcPr>
            <w:tcW w:w="1676" w:type="dxa"/>
            <w:tcBorders>
              <w:top w:val="nil"/>
              <w:left w:val="nil"/>
              <w:bottom w:val="single" w:sz="4" w:space="0" w:color="C0C0C0"/>
              <w:right w:val="single" w:sz="4" w:space="0" w:color="C0C0C0"/>
            </w:tcBorders>
            <w:shd w:val="clear" w:color="000000" w:fill="FFFFCC"/>
            <w:vAlign w:val="center"/>
            <w:hideMark/>
          </w:tcPr>
          <w:p w14:paraId="6E3F0FA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398,00</w:t>
            </w:r>
          </w:p>
        </w:tc>
        <w:tc>
          <w:tcPr>
            <w:tcW w:w="1496" w:type="dxa"/>
            <w:tcBorders>
              <w:top w:val="nil"/>
              <w:left w:val="nil"/>
              <w:bottom w:val="single" w:sz="4" w:space="0" w:color="C0C0C0"/>
              <w:right w:val="single" w:sz="4" w:space="0" w:color="C0C0C0"/>
            </w:tcBorders>
            <w:shd w:val="clear" w:color="000000" w:fill="D7EAD3"/>
            <w:vAlign w:val="center"/>
            <w:hideMark/>
          </w:tcPr>
          <w:p w14:paraId="0448955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199,00</w:t>
            </w:r>
          </w:p>
        </w:tc>
        <w:tc>
          <w:tcPr>
            <w:tcW w:w="1536" w:type="dxa"/>
            <w:tcBorders>
              <w:top w:val="nil"/>
              <w:left w:val="nil"/>
              <w:bottom w:val="single" w:sz="4" w:space="0" w:color="C0C0C0"/>
              <w:right w:val="single" w:sz="4" w:space="0" w:color="C0C0C0"/>
            </w:tcBorders>
            <w:shd w:val="clear" w:color="000000" w:fill="D7EAD3"/>
            <w:vAlign w:val="center"/>
            <w:hideMark/>
          </w:tcPr>
          <w:p w14:paraId="6F97225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199,00</w:t>
            </w:r>
          </w:p>
        </w:tc>
        <w:tc>
          <w:tcPr>
            <w:tcW w:w="1536" w:type="dxa"/>
            <w:tcBorders>
              <w:top w:val="nil"/>
              <w:left w:val="nil"/>
              <w:bottom w:val="single" w:sz="4" w:space="0" w:color="C0C0C0"/>
              <w:right w:val="single" w:sz="4" w:space="0" w:color="C0C0C0"/>
            </w:tcBorders>
            <w:shd w:val="clear" w:color="000000" w:fill="D7EAD3"/>
            <w:vAlign w:val="center"/>
            <w:hideMark/>
          </w:tcPr>
          <w:p w14:paraId="140E6D9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66,33</w:t>
            </w:r>
          </w:p>
        </w:tc>
        <w:tc>
          <w:tcPr>
            <w:tcW w:w="1536" w:type="dxa"/>
            <w:tcBorders>
              <w:top w:val="nil"/>
              <w:left w:val="nil"/>
              <w:bottom w:val="single" w:sz="4" w:space="0" w:color="C0C0C0"/>
              <w:right w:val="single" w:sz="4" w:space="0" w:color="C0C0C0"/>
            </w:tcBorders>
            <w:shd w:val="clear" w:color="000000" w:fill="D7EAD3"/>
            <w:vAlign w:val="center"/>
            <w:hideMark/>
          </w:tcPr>
          <w:p w14:paraId="088EA34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132,67</w:t>
            </w:r>
          </w:p>
        </w:tc>
        <w:tc>
          <w:tcPr>
            <w:tcW w:w="6516" w:type="dxa"/>
            <w:vMerge/>
            <w:tcBorders>
              <w:top w:val="nil"/>
              <w:left w:val="nil"/>
              <w:bottom w:val="nil"/>
              <w:right w:val="nil"/>
            </w:tcBorders>
            <w:vAlign w:val="center"/>
            <w:hideMark/>
          </w:tcPr>
          <w:p w14:paraId="631BA753" w14:textId="77777777" w:rsidR="0076168E" w:rsidRPr="0076168E" w:rsidRDefault="0076168E" w:rsidP="0076168E">
            <w:pPr>
              <w:rPr>
                <w:rFonts w:ascii="Tahoma" w:hAnsi="Tahoma" w:cs="Tahoma"/>
                <w:sz w:val="10"/>
                <w:szCs w:val="10"/>
              </w:rPr>
            </w:pPr>
          </w:p>
        </w:tc>
      </w:tr>
      <w:tr w:rsidR="0076168E" w:rsidRPr="0076168E" w14:paraId="05A7B3FB" w14:textId="77777777" w:rsidTr="0076168E">
        <w:trPr>
          <w:trHeight w:val="450"/>
          <w:jc w:val="center"/>
        </w:trPr>
        <w:tc>
          <w:tcPr>
            <w:tcW w:w="561" w:type="dxa"/>
            <w:tcBorders>
              <w:top w:val="nil"/>
              <w:left w:val="nil"/>
              <w:bottom w:val="nil"/>
              <w:right w:val="nil"/>
            </w:tcBorders>
            <w:shd w:val="clear" w:color="000000" w:fill="B1A0C7"/>
            <w:noWrap/>
            <w:vAlign w:val="center"/>
            <w:hideMark/>
          </w:tcPr>
          <w:p w14:paraId="08EBBDEE"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А</w:t>
            </w:r>
          </w:p>
        </w:tc>
        <w:tc>
          <w:tcPr>
            <w:tcW w:w="300" w:type="dxa"/>
            <w:tcBorders>
              <w:top w:val="nil"/>
              <w:left w:val="nil"/>
              <w:bottom w:val="nil"/>
              <w:right w:val="nil"/>
            </w:tcBorders>
            <w:shd w:val="clear" w:color="auto" w:fill="auto"/>
            <w:noWrap/>
            <w:vAlign w:val="bottom"/>
            <w:hideMark/>
          </w:tcPr>
          <w:p w14:paraId="56E21386"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A13E12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w:t>
            </w:r>
          </w:p>
        </w:tc>
        <w:tc>
          <w:tcPr>
            <w:tcW w:w="5807" w:type="dxa"/>
            <w:tcBorders>
              <w:top w:val="nil"/>
              <w:left w:val="nil"/>
              <w:bottom w:val="single" w:sz="4" w:space="0" w:color="C0C0C0"/>
              <w:right w:val="single" w:sz="4" w:space="0" w:color="C0C0C0"/>
            </w:tcBorders>
            <w:shd w:val="clear" w:color="auto" w:fill="auto"/>
            <w:vAlign w:val="center"/>
            <w:hideMark/>
          </w:tcPr>
          <w:p w14:paraId="27B0ACF2"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Амортизация основных средств и нематериальных активов</w:t>
            </w:r>
          </w:p>
        </w:tc>
        <w:tc>
          <w:tcPr>
            <w:tcW w:w="1136" w:type="dxa"/>
            <w:tcBorders>
              <w:top w:val="nil"/>
              <w:left w:val="nil"/>
              <w:bottom w:val="single" w:sz="4" w:space="0" w:color="C0C0C0"/>
              <w:right w:val="single" w:sz="4" w:space="0" w:color="C0C0C0"/>
            </w:tcBorders>
            <w:shd w:val="clear" w:color="auto" w:fill="auto"/>
            <w:vAlign w:val="center"/>
            <w:hideMark/>
          </w:tcPr>
          <w:p w14:paraId="3FE7805A"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2F33DEA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132,08</w:t>
            </w:r>
          </w:p>
        </w:tc>
        <w:tc>
          <w:tcPr>
            <w:tcW w:w="1467" w:type="dxa"/>
            <w:tcBorders>
              <w:top w:val="nil"/>
              <w:left w:val="nil"/>
              <w:bottom w:val="single" w:sz="4" w:space="0" w:color="C0C0C0"/>
              <w:right w:val="single" w:sz="4" w:space="0" w:color="C0C0C0"/>
            </w:tcBorders>
            <w:shd w:val="clear" w:color="000000" w:fill="D7EAD3"/>
            <w:vAlign w:val="center"/>
            <w:hideMark/>
          </w:tcPr>
          <w:p w14:paraId="73F0897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06" w:type="dxa"/>
            <w:tcBorders>
              <w:top w:val="nil"/>
              <w:left w:val="nil"/>
              <w:bottom w:val="single" w:sz="4" w:space="0" w:color="C0C0C0"/>
              <w:right w:val="single" w:sz="4" w:space="0" w:color="C0C0C0"/>
            </w:tcBorders>
            <w:shd w:val="clear" w:color="000000" w:fill="D7EAD3"/>
            <w:vAlign w:val="center"/>
            <w:hideMark/>
          </w:tcPr>
          <w:p w14:paraId="6DD6CFA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676" w:type="dxa"/>
            <w:tcBorders>
              <w:top w:val="nil"/>
              <w:left w:val="nil"/>
              <w:bottom w:val="single" w:sz="4" w:space="0" w:color="C0C0C0"/>
              <w:right w:val="single" w:sz="4" w:space="0" w:color="C0C0C0"/>
            </w:tcBorders>
            <w:shd w:val="clear" w:color="000000" w:fill="D7EAD3"/>
            <w:vAlign w:val="center"/>
            <w:hideMark/>
          </w:tcPr>
          <w:p w14:paraId="64E84A3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132,08</w:t>
            </w:r>
          </w:p>
        </w:tc>
        <w:tc>
          <w:tcPr>
            <w:tcW w:w="1496" w:type="dxa"/>
            <w:tcBorders>
              <w:top w:val="nil"/>
              <w:left w:val="nil"/>
              <w:bottom w:val="single" w:sz="4" w:space="0" w:color="C0C0C0"/>
              <w:right w:val="single" w:sz="4" w:space="0" w:color="C0C0C0"/>
            </w:tcBorders>
            <w:shd w:val="clear" w:color="000000" w:fill="D7EAD3"/>
            <w:vAlign w:val="center"/>
            <w:hideMark/>
          </w:tcPr>
          <w:p w14:paraId="3E754F5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36" w:type="dxa"/>
            <w:tcBorders>
              <w:top w:val="nil"/>
              <w:left w:val="nil"/>
              <w:bottom w:val="single" w:sz="4" w:space="0" w:color="C0C0C0"/>
              <w:right w:val="single" w:sz="4" w:space="0" w:color="C0C0C0"/>
            </w:tcBorders>
            <w:shd w:val="clear" w:color="000000" w:fill="D7EAD3"/>
            <w:vAlign w:val="center"/>
            <w:hideMark/>
          </w:tcPr>
          <w:p w14:paraId="3571B17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36" w:type="dxa"/>
            <w:tcBorders>
              <w:top w:val="nil"/>
              <w:left w:val="nil"/>
              <w:bottom w:val="single" w:sz="4" w:space="0" w:color="C0C0C0"/>
              <w:right w:val="single" w:sz="4" w:space="0" w:color="C0C0C0"/>
            </w:tcBorders>
            <w:shd w:val="clear" w:color="000000" w:fill="D7EAD3"/>
            <w:vAlign w:val="center"/>
            <w:hideMark/>
          </w:tcPr>
          <w:p w14:paraId="65B3166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22,01</w:t>
            </w:r>
          </w:p>
        </w:tc>
        <w:tc>
          <w:tcPr>
            <w:tcW w:w="1536" w:type="dxa"/>
            <w:tcBorders>
              <w:top w:val="nil"/>
              <w:left w:val="nil"/>
              <w:bottom w:val="single" w:sz="4" w:space="0" w:color="C0C0C0"/>
              <w:right w:val="single" w:sz="4" w:space="0" w:color="C0C0C0"/>
            </w:tcBorders>
            <w:shd w:val="clear" w:color="000000" w:fill="D7EAD3"/>
            <w:vAlign w:val="center"/>
            <w:hideMark/>
          </w:tcPr>
          <w:p w14:paraId="226F28E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44,03</w:t>
            </w:r>
          </w:p>
        </w:tc>
        <w:tc>
          <w:tcPr>
            <w:tcW w:w="6516" w:type="dxa"/>
            <w:tcBorders>
              <w:top w:val="nil"/>
              <w:left w:val="nil"/>
              <w:bottom w:val="single" w:sz="4" w:space="0" w:color="C0C0C0"/>
              <w:right w:val="nil"/>
            </w:tcBorders>
            <w:shd w:val="clear" w:color="000000" w:fill="FFFFCC"/>
            <w:vAlign w:val="center"/>
            <w:hideMark/>
          </w:tcPr>
          <w:p w14:paraId="1D815507"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3F6B83E4" w14:textId="77777777" w:rsidTr="0076168E">
        <w:trPr>
          <w:trHeight w:val="405"/>
          <w:jc w:val="center"/>
        </w:trPr>
        <w:tc>
          <w:tcPr>
            <w:tcW w:w="561" w:type="dxa"/>
            <w:tcBorders>
              <w:top w:val="nil"/>
              <w:left w:val="nil"/>
              <w:bottom w:val="nil"/>
              <w:right w:val="nil"/>
            </w:tcBorders>
            <w:shd w:val="clear" w:color="000000" w:fill="B1A0C7"/>
            <w:noWrap/>
            <w:vAlign w:val="center"/>
            <w:hideMark/>
          </w:tcPr>
          <w:p w14:paraId="0DB04DC6"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А</w:t>
            </w:r>
          </w:p>
        </w:tc>
        <w:tc>
          <w:tcPr>
            <w:tcW w:w="300" w:type="dxa"/>
            <w:tcBorders>
              <w:top w:val="nil"/>
              <w:left w:val="nil"/>
              <w:bottom w:val="nil"/>
              <w:right w:val="nil"/>
            </w:tcBorders>
            <w:shd w:val="clear" w:color="auto" w:fill="auto"/>
            <w:noWrap/>
            <w:vAlign w:val="bottom"/>
            <w:hideMark/>
          </w:tcPr>
          <w:p w14:paraId="3FA45123"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DC98C0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7.1</w:t>
            </w:r>
          </w:p>
        </w:tc>
        <w:tc>
          <w:tcPr>
            <w:tcW w:w="5807" w:type="dxa"/>
            <w:tcBorders>
              <w:top w:val="nil"/>
              <w:left w:val="nil"/>
              <w:bottom w:val="single" w:sz="4" w:space="0" w:color="C0C0C0"/>
              <w:right w:val="single" w:sz="4" w:space="0" w:color="C0C0C0"/>
            </w:tcBorders>
            <w:shd w:val="clear" w:color="auto" w:fill="auto"/>
            <w:vAlign w:val="center"/>
            <w:hideMark/>
          </w:tcPr>
          <w:p w14:paraId="580C9F22" w14:textId="77777777" w:rsidR="0076168E" w:rsidRPr="0076168E" w:rsidRDefault="0076168E" w:rsidP="0076168E">
            <w:pPr>
              <w:ind w:firstLineChars="100" w:firstLine="100"/>
              <w:rPr>
                <w:rFonts w:ascii="Tahoma" w:hAnsi="Tahoma" w:cs="Tahoma"/>
                <w:b/>
                <w:bCs/>
                <w:color w:val="000000"/>
                <w:sz w:val="10"/>
                <w:szCs w:val="10"/>
              </w:rPr>
            </w:pPr>
            <w:r w:rsidRPr="0076168E">
              <w:rPr>
                <w:rFonts w:ascii="Tahoma" w:hAnsi="Tahoma" w:cs="Tahoma"/>
                <w:b/>
                <w:bCs/>
                <w:color w:val="000000"/>
                <w:sz w:val="10"/>
                <w:szCs w:val="10"/>
              </w:rPr>
              <w:t>Амортизация основных средств</w:t>
            </w:r>
          </w:p>
        </w:tc>
        <w:tc>
          <w:tcPr>
            <w:tcW w:w="1136" w:type="dxa"/>
            <w:tcBorders>
              <w:top w:val="nil"/>
              <w:left w:val="nil"/>
              <w:bottom w:val="single" w:sz="4" w:space="0" w:color="C0C0C0"/>
              <w:right w:val="single" w:sz="4" w:space="0" w:color="C0C0C0"/>
            </w:tcBorders>
            <w:shd w:val="clear" w:color="auto" w:fill="auto"/>
            <w:vAlign w:val="center"/>
            <w:hideMark/>
          </w:tcPr>
          <w:p w14:paraId="7741D1F6"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320B8D0"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132,08</w:t>
            </w:r>
          </w:p>
        </w:tc>
        <w:tc>
          <w:tcPr>
            <w:tcW w:w="1467" w:type="dxa"/>
            <w:tcBorders>
              <w:top w:val="nil"/>
              <w:left w:val="nil"/>
              <w:bottom w:val="single" w:sz="4" w:space="0" w:color="C0C0C0"/>
              <w:right w:val="single" w:sz="4" w:space="0" w:color="C0C0C0"/>
            </w:tcBorders>
            <w:shd w:val="clear" w:color="000000" w:fill="D7EAD3"/>
            <w:vAlign w:val="center"/>
            <w:hideMark/>
          </w:tcPr>
          <w:p w14:paraId="095ED38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06" w:type="dxa"/>
            <w:tcBorders>
              <w:top w:val="nil"/>
              <w:left w:val="nil"/>
              <w:bottom w:val="single" w:sz="4" w:space="0" w:color="C0C0C0"/>
              <w:right w:val="single" w:sz="4" w:space="0" w:color="C0C0C0"/>
            </w:tcBorders>
            <w:shd w:val="clear" w:color="000000" w:fill="D7EAD3"/>
            <w:vAlign w:val="center"/>
            <w:hideMark/>
          </w:tcPr>
          <w:p w14:paraId="15E51B2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676" w:type="dxa"/>
            <w:tcBorders>
              <w:top w:val="nil"/>
              <w:left w:val="nil"/>
              <w:bottom w:val="single" w:sz="4" w:space="0" w:color="C0C0C0"/>
              <w:right w:val="single" w:sz="4" w:space="0" w:color="C0C0C0"/>
            </w:tcBorders>
            <w:shd w:val="clear" w:color="000000" w:fill="FFFFCC"/>
            <w:vAlign w:val="center"/>
            <w:hideMark/>
          </w:tcPr>
          <w:p w14:paraId="114FD42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132,08</w:t>
            </w:r>
          </w:p>
        </w:tc>
        <w:tc>
          <w:tcPr>
            <w:tcW w:w="1496" w:type="dxa"/>
            <w:tcBorders>
              <w:top w:val="nil"/>
              <w:left w:val="nil"/>
              <w:bottom w:val="single" w:sz="4" w:space="0" w:color="C0C0C0"/>
              <w:right w:val="single" w:sz="4" w:space="0" w:color="C0C0C0"/>
            </w:tcBorders>
            <w:shd w:val="clear" w:color="000000" w:fill="D7EAD3"/>
            <w:vAlign w:val="center"/>
            <w:hideMark/>
          </w:tcPr>
          <w:p w14:paraId="3E8BABD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36" w:type="dxa"/>
            <w:tcBorders>
              <w:top w:val="nil"/>
              <w:left w:val="nil"/>
              <w:bottom w:val="single" w:sz="4" w:space="0" w:color="C0C0C0"/>
              <w:right w:val="single" w:sz="4" w:space="0" w:color="C0C0C0"/>
            </w:tcBorders>
            <w:shd w:val="clear" w:color="000000" w:fill="D7EAD3"/>
            <w:vAlign w:val="center"/>
            <w:hideMark/>
          </w:tcPr>
          <w:p w14:paraId="0F4C741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36" w:type="dxa"/>
            <w:tcBorders>
              <w:top w:val="nil"/>
              <w:left w:val="nil"/>
              <w:bottom w:val="single" w:sz="4" w:space="0" w:color="C0C0C0"/>
              <w:right w:val="single" w:sz="4" w:space="0" w:color="C0C0C0"/>
            </w:tcBorders>
            <w:shd w:val="clear" w:color="000000" w:fill="D7EAD3"/>
            <w:vAlign w:val="center"/>
            <w:hideMark/>
          </w:tcPr>
          <w:p w14:paraId="030E11B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22,01</w:t>
            </w:r>
          </w:p>
        </w:tc>
        <w:tc>
          <w:tcPr>
            <w:tcW w:w="1536" w:type="dxa"/>
            <w:tcBorders>
              <w:top w:val="nil"/>
              <w:left w:val="nil"/>
              <w:bottom w:val="single" w:sz="4" w:space="0" w:color="C0C0C0"/>
              <w:right w:val="single" w:sz="4" w:space="0" w:color="C0C0C0"/>
            </w:tcBorders>
            <w:shd w:val="clear" w:color="000000" w:fill="D7EAD3"/>
            <w:vAlign w:val="center"/>
            <w:hideMark/>
          </w:tcPr>
          <w:p w14:paraId="4DCA42E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44,03</w:t>
            </w:r>
          </w:p>
        </w:tc>
        <w:tc>
          <w:tcPr>
            <w:tcW w:w="6516" w:type="dxa"/>
            <w:tcBorders>
              <w:top w:val="nil"/>
              <w:left w:val="nil"/>
              <w:bottom w:val="single" w:sz="4" w:space="0" w:color="C0C0C0"/>
              <w:right w:val="single" w:sz="4" w:space="0" w:color="C0C0C0"/>
            </w:tcBorders>
            <w:shd w:val="clear" w:color="000000" w:fill="FFFFCC"/>
            <w:vAlign w:val="center"/>
            <w:hideMark/>
          </w:tcPr>
          <w:p w14:paraId="6375F602"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66A6AC9A"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1AAFA18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5ED3F6B4"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4AC489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w:t>
            </w:r>
          </w:p>
        </w:tc>
        <w:tc>
          <w:tcPr>
            <w:tcW w:w="5807" w:type="dxa"/>
            <w:tcBorders>
              <w:top w:val="nil"/>
              <w:left w:val="nil"/>
              <w:bottom w:val="single" w:sz="4" w:space="0" w:color="C0C0C0"/>
              <w:right w:val="single" w:sz="4" w:space="0" w:color="C0C0C0"/>
            </w:tcBorders>
            <w:shd w:val="clear" w:color="auto" w:fill="auto"/>
            <w:vAlign w:val="center"/>
            <w:hideMark/>
          </w:tcPr>
          <w:p w14:paraId="606A4DC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Расходы на арендную плату</w:t>
            </w:r>
          </w:p>
        </w:tc>
        <w:tc>
          <w:tcPr>
            <w:tcW w:w="1136" w:type="dxa"/>
            <w:tcBorders>
              <w:top w:val="nil"/>
              <w:left w:val="nil"/>
              <w:bottom w:val="single" w:sz="4" w:space="0" w:color="C0C0C0"/>
              <w:right w:val="single" w:sz="4" w:space="0" w:color="C0C0C0"/>
            </w:tcBorders>
            <w:shd w:val="clear" w:color="auto" w:fill="auto"/>
            <w:vAlign w:val="center"/>
            <w:hideMark/>
          </w:tcPr>
          <w:p w14:paraId="6935D115"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50A3090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4 492,76</w:t>
            </w:r>
          </w:p>
        </w:tc>
        <w:tc>
          <w:tcPr>
            <w:tcW w:w="1467" w:type="dxa"/>
            <w:tcBorders>
              <w:top w:val="nil"/>
              <w:left w:val="nil"/>
              <w:bottom w:val="single" w:sz="4" w:space="0" w:color="C0C0C0"/>
              <w:right w:val="single" w:sz="4" w:space="0" w:color="C0C0C0"/>
            </w:tcBorders>
            <w:shd w:val="clear" w:color="000000" w:fill="D7EAD3"/>
            <w:vAlign w:val="center"/>
            <w:hideMark/>
          </w:tcPr>
          <w:p w14:paraId="199DB7F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52A8676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4 492,76</w:t>
            </w:r>
          </w:p>
        </w:tc>
        <w:tc>
          <w:tcPr>
            <w:tcW w:w="1676" w:type="dxa"/>
            <w:tcBorders>
              <w:top w:val="nil"/>
              <w:left w:val="nil"/>
              <w:bottom w:val="single" w:sz="4" w:space="0" w:color="C0C0C0"/>
              <w:right w:val="single" w:sz="4" w:space="0" w:color="C0C0C0"/>
            </w:tcBorders>
            <w:shd w:val="clear" w:color="000000" w:fill="D7EAD3"/>
            <w:vAlign w:val="center"/>
            <w:hideMark/>
          </w:tcPr>
          <w:p w14:paraId="2194F73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4 492,76</w:t>
            </w:r>
          </w:p>
        </w:tc>
        <w:tc>
          <w:tcPr>
            <w:tcW w:w="1496" w:type="dxa"/>
            <w:tcBorders>
              <w:top w:val="nil"/>
              <w:left w:val="nil"/>
              <w:bottom w:val="single" w:sz="4" w:space="0" w:color="C0C0C0"/>
              <w:right w:val="single" w:sz="4" w:space="0" w:color="C0C0C0"/>
            </w:tcBorders>
            <w:shd w:val="clear" w:color="000000" w:fill="D7EAD3"/>
            <w:vAlign w:val="center"/>
            <w:hideMark/>
          </w:tcPr>
          <w:p w14:paraId="6ADC2C4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B9A937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4 492,76</w:t>
            </w:r>
          </w:p>
        </w:tc>
        <w:tc>
          <w:tcPr>
            <w:tcW w:w="1536" w:type="dxa"/>
            <w:tcBorders>
              <w:top w:val="nil"/>
              <w:left w:val="nil"/>
              <w:bottom w:val="single" w:sz="4" w:space="0" w:color="C0C0C0"/>
              <w:right w:val="single" w:sz="4" w:space="0" w:color="C0C0C0"/>
            </w:tcBorders>
            <w:shd w:val="clear" w:color="000000" w:fill="D7EAD3"/>
            <w:vAlign w:val="center"/>
            <w:hideMark/>
          </w:tcPr>
          <w:p w14:paraId="14179AE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1 497,59</w:t>
            </w:r>
          </w:p>
        </w:tc>
        <w:tc>
          <w:tcPr>
            <w:tcW w:w="1536" w:type="dxa"/>
            <w:tcBorders>
              <w:top w:val="nil"/>
              <w:left w:val="nil"/>
              <w:bottom w:val="single" w:sz="4" w:space="0" w:color="C0C0C0"/>
              <w:right w:val="single" w:sz="4" w:space="0" w:color="C0C0C0"/>
            </w:tcBorders>
            <w:shd w:val="clear" w:color="000000" w:fill="D7EAD3"/>
            <w:vAlign w:val="center"/>
            <w:hideMark/>
          </w:tcPr>
          <w:p w14:paraId="689DD6D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2 995,17</w:t>
            </w:r>
          </w:p>
        </w:tc>
        <w:tc>
          <w:tcPr>
            <w:tcW w:w="6516" w:type="dxa"/>
            <w:tcBorders>
              <w:top w:val="nil"/>
              <w:left w:val="nil"/>
              <w:bottom w:val="single" w:sz="4" w:space="0" w:color="C0C0C0"/>
              <w:right w:val="nil"/>
            </w:tcBorders>
            <w:shd w:val="clear" w:color="000000" w:fill="FFFFCC"/>
            <w:vAlign w:val="center"/>
            <w:hideMark/>
          </w:tcPr>
          <w:p w14:paraId="0A4726C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0C42968A" w14:textId="77777777" w:rsidTr="0076168E">
        <w:trPr>
          <w:trHeight w:val="840"/>
          <w:jc w:val="center"/>
        </w:trPr>
        <w:tc>
          <w:tcPr>
            <w:tcW w:w="561" w:type="dxa"/>
            <w:tcBorders>
              <w:top w:val="nil"/>
              <w:left w:val="nil"/>
              <w:bottom w:val="nil"/>
              <w:right w:val="nil"/>
            </w:tcBorders>
            <w:shd w:val="clear" w:color="000000" w:fill="00B050"/>
            <w:noWrap/>
            <w:vAlign w:val="center"/>
            <w:hideMark/>
          </w:tcPr>
          <w:p w14:paraId="23387EC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4963F17B"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A33D21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8.3</w:t>
            </w:r>
          </w:p>
        </w:tc>
        <w:tc>
          <w:tcPr>
            <w:tcW w:w="5807" w:type="dxa"/>
            <w:tcBorders>
              <w:top w:val="nil"/>
              <w:left w:val="nil"/>
              <w:bottom w:val="single" w:sz="4" w:space="0" w:color="C0C0C0"/>
              <w:right w:val="single" w:sz="4" w:space="0" w:color="C0C0C0"/>
            </w:tcBorders>
            <w:shd w:val="clear" w:color="auto" w:fill="auto"/>
            <w:vAlign w:val="center"/>
            <w:hideMark/>
          </w:tcPr>
          <w:p w14:paraId="510F0D4D" w14:textId="77777777" w:rsidR="0076168E" w:rsidRPr="0076168E" w:rsidRDefault="0076168E" w:rsidP="0076168E">
            <w:pPr>
              <w:ind w:firstLineChars="100" w:firstLine="100"/>
              <w:rPr>
                <w:rFonts w:ascii="Tahoma" w:hAnsi="Tahoma" w:cs="Tahoma"/>
                <w:color w:val="000000"/>
                <w:sz w:val="10"/>
                <w:szCs w:val="10"/>
              </w:rPr>
            </w:pPr>
            <w:r w:rsidRPr="0076168E">
              <w:rPr>
                <w:rFonts w:ascii="Tahoma" w:hAnsi="Tahoma" w:cs="Tahoma"/>
                <w:color w:val="000000"/>
                <w:sz w:val="10"/>
                <w:szCs w:val="10"/>
              </w:rPr>
              <w:t>Платежи по договорам аренды</w:t>
            </w:r>
          </w:p>
        </w:tc>
        <w:tc>
          <w:tcPr>
            <w:tcW w:w="1136" w:type="dxa"/>
            <w:tcBorders>
              <w:top w:val="nil"/>
              <w:left w:val="nil"/>
              <w:bottom w:val="single" w:sz="4" w:space="0" w:color="C0C0C0"/>
              <w:right w:val="single" w:sz="4" w:space="0" w:color="C0C0C0"/>
            </w:tcBorders>
            <w:shd w:val="clear" w:color="auto" w:fill="auto"/>
            <w:vAlign w:val="center"/>
            <w:hideMark/>
          </w:tcPr>
          <w:p w14:paraId="497E1A1D"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5BCADE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4 492,76</w:t>
            </w:r>
          </w:p>
        </w:tc>
        <w:tc>
          <w:tcPr>
            <w:tcW w:w="1467" w:type="dxa"/>
            <w:tcBorders>
              <w:top w:val="nil"/>
              <w:left w:val="nil"/>
              <w:bottom w:val="single" w:sz="4" w:space="0" w:color="C0C0C0"/>
              <w:right w:val="single" w:sz="4" w:space="0" w:color="C0C0C0"/>
            </w:tcBorders>
            <w:shd w:val="clear" w:color="000000" w:fill="D7EAD3"/>
            <w:vAlign w:val="center"/>
            <w:hideMark/>
          </w:tcPr>
          <w:p w14:paraId="3267D8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54DB045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4 492,76</w:t>
            </w:r>
          </w:p>
        </w:tc>
        <w:tc>
          <w:tcPr>
            <w:tcW w:w="1676" w:type="dxa"/>
            <w:tcBorders>
              <w:top w:val="nil"/>
              <w:left w:val="nil"/>
              <w:bottom w:val="single" w:sz="4" w:space="0" w:color="C0C0C0"/>
              <w:right w:val="single" w:sz="4" w:space="0" w:color="C0C0C0"/>
            </w:tcBorders>
            <w:shd w:val="clear" w:color="000000" w:fill="FFFFCC"/>
            <w:vAlign w:val="center"/>
            <w:hideMark/>
          </w:tcPr>
          <w:p w14:paraId="71433B3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4 492,76</w:t>
            </w:r>
          </w:p>
        </w:tc>
        <w:tc>
          <w:tcPr>
            <w:tcW w:w="1496" w:type="dxa"/>
            <w:tcBorders>
              <w:top w:val="nil"/>
              <w:left w:val="nil"/>
              <w:bottom w:val="single" w:sz="4" w:space="0" w:color="C0C0C0"/>
              <w:right w:val="single" w:sz="4" w:space="0" w:color="C0C0C0"/>
            </w:tcBorders>
            <w:shd w:val="clear" w:color="000000" w:fill="D7EAD3"/>
            <w:vAlign w:val="center"/>
            <w:hideMark/>
          </w:tcPr>
          <w:p w14:paraId="3B43F8F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9B1D32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4 492,76</w:t>
            </w:r>
          </w:p>
        </w:tc>
        <w:tc>
          <w:tcPr>
            <w:tcW w:w="1536" w:type="dxa"/>
            <w:tcBorders>
              <w:top w:val="nil"/>
              <w:left w:val="nil"/>
              <w:bottom w:val="single" w:sz="4" w:space="0" w:color="C0C0C0"/>
              <w:right w:val="single" w:sz="4" w:space="0" w:color="C0C0C0"/>
            </w:tcBorders>
            <w:shd w:val="clear" w:color="000000" w:fill="D7EAD3"/>
            <w:vAlign w:val="center"/>
            <w:hideMark/>
          </w:tcPr>
          <w:p w14:paraId="75FE28F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1 497,59</w:t>
            </w:r>
          </w:p>
        </w:tc>
        <w:tc>
          <w:tcPr>
            <w:tcW w:w="1536" w:type="dxa"/>
            <w:tcBorders>
              <w:top w:val="nil"/>
              <w:left w:val="nil"/>
              <w:bottom w:val="single" w:sz="4" w:space="0" w:color="C0C0C0"/>
              <w:right w:val="single" w:sz="4" w:space="0" w:color="C0C0C0"/>
            </w:tcBorders>
            <w:shd w:val="clear" w:color="000000" w:fill="D7EAD3"/>
            <w:vAlign w:val="center"/>
            <w:hideMark/>
          </w:tcPr>
          <w:p w14:paraId="3276E64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2 995,17</w:t>
            </w:r>
          </w:p>
        </w:tc>
        <w:tc>
          <w:tcPr>
            <w:tcW w:w="6516" w:type="dxa"/>
            <w:tcBorders>
              <w:top w:val="nil"/>
              <w:left w:val="nil"/>
              <w:bottom w:val="single" w:sz="4" w:space="0" w:color="C0C0C0"/>
              <w:right w:val="nil"/>
            </w:tcBorders>
            <w:shd w:val="clear" w:color="000000" w:fill="FFFFCC"/>
            <w:vAlign w:val="center"/>
            <w:hideMark/>
          </w:tcPr>
          <w:p w14:paraId="166DC59B"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730FCF9E"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7195EDB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1FCC9D08"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7B10DF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w:t>
            </w:r>
          </w:p>
        </w:tc>
        <w:tc>
          <w:tcPr>
            <w:tcW w:w="5807" w:type="dxa"/>
            <w:tcBorders>
              <w:top w:val="nil"/>
              <w:left w:val="nil"/>
              <w:bottom w:val="single" w:sz="4" w:space="0" w:color="C0C0C0"/>
              <w:right w:val="single" w:sz="4" w:space="0" w:color="C0C0C0"/>
            </w:tcBorders>
            <w:shd w:val="clear" w:color="auto" w:fill="auto"/>
            <w:vAlign w:val="center"/>
            <w:hideMark/>
          </w:tcPr>
          <w:p w14:paraId="2E711F8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Расходы, связанные с оплатой налогов и сборов</w:t>
            </w:r>
          </w:p>
        </w:tc>
        <w:tc>
          <w:tcPr>
            <w:tcW w:w="1136" w:type="dxa"/>
            <w:tcBorders>
              <w:top w:val="nil"/>
              <w:left w:val="nil"/>
              <w:bottom w:val="single" w:sz="4" w:space="0" w:color="C0C0C0"/>
              <w:right w:val="single" w:sz="4" w:space="0" w:color="C0C0C0"/>
            </w:tcBorders>
            <w:shd w:val="clear" w:color="auto" w:fill="auto"/>
            <w:vAlign w:val="center"/>
            <w:hideMark/>
          </w:tcPr>
          <w:p w14:paraId="44D29E36"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5F0C4B3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2 992,47</w:t>
            </w:r>
          </w:p>
        </w:tc>
        <w:tc>
          <w:tcPr>
            <w:tcW w:w="1467" w:type="dxa"/>
            <w:tcBorders>
              <w:top w:val="nil"/>
              <w:left w:val="nil"/>
              <w:bottom w:val="single" w:sz="4" w:space="0" w:color="C0C0C0"/>
              <w:right w:val="single" w:sz="4" w:space="0" w:color="C0C0C0"/>
            </w:tcBorders>
            <w:shd w:val="clear" w:color="000000" w:fill="D7EAD3"/>
            <w:vAlign w:val="center"/>
            <w:hideMark/>
          </w:tcPr>
          <w:p w14:paraId="75AF6A4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548,69</w:t>
            </w:r>
          </w:p>
        </w:tc>
        <w:tc>
          <w:tcPr>
            <w:tcW w:w="1506" w:type="dxa"/>
            <w:tcBorders>
              <w:top w:val="nil"/>
              <w:left w:val="nil"/>
              <w:bottom w:val="single" w:sz="4" w:space="0" w:color="C0C0C0"/>
              <w:right w:val="single" w:sz="4" w:space="0" w:color="C0C0C0"/>
            </w:tcBorders>
            <w:shd w:val="clear" w:color="000000" w:fill="D7EAD3"/>
            <w:vAlign w:val="center"/>
            <w:hideMark/>
          </w:tcPr>
          <w:p w14:paraId="658C2C8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2 443,77</w:t>
            </w:r>
          </w:p>
        </w:tc>
        <w:tc>
          <w:tcPr>
            <w:tcW w:w="1676" w:type="dxa"/>
            <w:tcBorders>
              <w:top w:val="nil"/>
              <w:left w:val="nil"/>
              <w:bottom w:val="single" w:sz="4" w:space="0" w:color="C0C0C0"/>
              <w:right w:val="single" w:sz="4" w:space="0" w:color="C0C0C0"/>
            </w:tcBorders>
            <w:shd w:val="clear" w:color="000000" w:fill="D7EAD3"/>
            <w:vAlign w:val="center"/>
            <w:hideMark/>
          </w:tcPr>
          <w:p w14:paraId="4D9647F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2 992,47</w:t>
            </w:r>
          </w:p>
        </w:tc>
        <w:tc>
          <w:tcPr>
            <w:tcW w:w="1496" w:type="dxa"/>
            <w:tcBorders>
              <w:top w:val="nil"/>
              <w:left w:val="nil"/>
              <w:bottom w:val="single" w:sz="4" w:space="0" w:color="C0C0C0"/>
              <w:right w:val="single" w:sz="4" w:space="0" w:color="C0C0C0"/>
            </w:tcBorders>
            <w:shd w:val="clear" w:color="000000" w:fill="D7EAD3"/>
            <w:vAlign w:val="center"/>
            <w:hideMark/>
          </w:tcPr>
          <w:p w14:paraId="195466D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548,69</w:t>
            </w:r>
          </w:p>
        </w:tc>
        <w:tc>
          <w:tcPr>
            <w:tcW w:w="1536" w:type="dxa"/>
            <w:tcBorders>
              <w:top w:val="nil"/>
              <w:left w:val="nil"/>
              <w:bottom w:val="single" w:sz="4" w:space="0" w:color="C0C0C0"/>
              <w:right w:val="single" w:sz="4" w:space="0" w:color="C0C0C0"/>
            </w:tcBorders>
            <w:shd w:val="clear" w:color="000000" w:fill="D7EAD3"/>
            <w:vAlign w:val="center"/>
            <w:hideMark/>
          </w:tcPr>
          <w:p w14:paraId="55F9125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2 443,77</w:t>
            </w:r>
          </w:p>
        </w:tc>
        <w:tc>
          <w:tcPr>
            <w:tcW w:w="1536" w:type="dxa"/>
            <w:tcBorders>
              <w:top w:val="nil"/>
              <w:left w:val="nil"/>
              <w:bottom w:val="single" w:sz="4" w:space="0" w:color="C0C0C0"/>
              <w:right w:val="single" w:sz="4" w:space="0" w:color="C0C0C0"/>
            </w:tcBorders>
            <w:shd w:val="clear" w:color="000000" w:fill="D7EAD3"/>
            <w:vAlign w:val="center"/>
            <w:hideMark/>
          </w:tcPr>
          <w:p w14:paraId="4F41E9E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814,59</w:t>
            </w:r>
          </w:p>
        </w:tc>
        <w:tc>
          <w:tcPr>
            <w:tcW w:w="1536" w:type="dxa"/>
            <w:tcBorders>
              <w:top w:val="nil"/>
              <w:left w:val="nil"/>
              <w:bottom w:val="single" w:sz="4" w:space="0" w:color="C0C0C0"/>
              <w:right w:val="single" w:sz="4" w:space="0" w:color="C0C0C0"/>
            </w:tcBorders>
            <w:shd w:val="clear" w:color="000000" w:fill="D7EAD3"/>
            <w:vAlign w:val="center"/>
            <w:hideMark/>
          </w:tcPr>
          <w:p w14:paraId="2EB7094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1 629,18</w:t>
            </w:r>
          </w:p>
        </w:tc>
        <w:tc>
          <w:tcPr>
            <w:tcW w:w="6516" w:type="dxa"/>
            <w:tcBorders>
              <w:top w:val="nil"/>
              <w:left w:val="nil"/>
              <w:bottom w:val="single" w:sz="4" w:space="0" w:color="C0C0C0"/>
              <w:right w:val="nil"/>
            </w:tcBorders>
            <w:shd w:val="clear" w:color="000000" w:fill="FFFFCC"/>
            <w:vAlign w:val="center"/>
            <w:hideMark/>
          </w:tcPr>
          <w:p w14:paraId="3EEBB1C6"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362F5ACC"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409CE6A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5E4A1B24"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C0018E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9.3</w:t>
            </w:r>
          </w:p>
        </w:tc>
        <w:tc>
          <w:tcPr>
            <w:tcW w:w="5807" w:type="dxa"/>
            <w:tcBorders>
              <w:top w:val="nil"/>
              <w:left w:val="nil"/>
              <w:bottom w:val="single" w:sz="4" w:space="0" w:color="C0C0C0"/>
              <w:right w:val="single" w:sz="4" w:space="0" w:color="C0C0C0"/>
            </w:tcBorders>
            <w:shd w:val="clear" w:color="auto" w:fill="auto"/>
            <w:vAlign w:val="center"/>
            <w:hideMark/>
          </w:tcPr>
          <w:p w14:paraId="0AC94F09"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Водный налог</w:t>
            </w:r>
          </w:p>
        </w:tc>
        <w:tc>
          <w:tcPr>
            <w:tcW w:w="1136" w:type="dxa"/>
            <w:tcBorders>
              <w:top w:val="nil"/>
              <w:left w:val="nil"/>
              <w:bottom w:val="single" w:sz="4" w:space="0" w:color="C0C0C0"/>
              <w:right w:val="single" w:sz="4" w:space="0" w:color="C0C0C0"/>
            </w:tcBorders>
            <w:shd w:val="clear" w:color="auto" w:fill="auto"/>
            <w:vAlign w:val="center"/>
            <w:hideMark/>
          </w:tcPr>
          <w:p w14:paraId="67E9C750"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E90270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4B34E3C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4713D6C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F24AAE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1CBD226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EDCC18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5F8124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8E32D2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nil"/>
            </w:tcBorders>
            <w:shd w:val="clear" w:color="000000" w:fill="FFFFCC"/>
            <w:vAlign w:val="center"/>
            <w:hideMark/>
          </w:tcPr>
          <w:p w14:paraId="6E4708F4"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7EC61B26"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51BB1C26"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1233C80E"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78E8A4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9.5</w:t>
            </w:r>
          </w:p>
        </w:tc>
        <w:tc>
          <w:tcPr>
            <w:tcW w:w="5807" w:type="dxa"/>
            <w:tcBorders>
              <w:top w:val="nil"/>
              <w:left w:val="nil"/>
              <w:bottom w:val="single" w:sz="4" w:space="0" w:color="C0C0C0"/>
              <w:right w:val="single" w:sz="4" w:space="0" w:color="C0C0C0"/>
            </w:tcBorders>
            <w:shd w:val="clear" w:color="auto" w:fill="auto"/>
            <w:vAlign w:val="center"/>
            <w:hideMark/>
          </w:tcPr>
          <w:p w14:paraId="625C247A"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Налог на имущество</w:t>
            </w:r>
          </w:p>
        </w:tc>
        <w:tc>
          <w:tcPr>
            <w:tcW w:w="1136" w:type="dxa"/>
            <w:tcBorders>
              <w:top w:val="nil"/>
              <w:left w:val="nil"/>
              <w:bottom w:val="single" w:sz="4" w:space="0" w:color="C0C0C0"/>
              <w:right w:val="single" w:sz="4" w:space="0" w:color="C0C0C0"/>
            </w:tcBorders>
            <w:shd w:val="clear" w:color="auto" w:fill="auto"/>
            <w:vAlign w:val="center"/>
            <w:hideMark/>
          </w:tcPr>
          <w:p w14:paraId="03F0563C"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628DD3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58BB614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278F693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43C3171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2E5A10E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047E45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11060D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C609DA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nil"/>
            </w:tcBorders>
            <w:shd w:val="clear" w:color="000000" w:fill="FFFFCC"/>
            <w:vAlign w:val="center"/>
            <w:hideMark/>
          </w:tcPr>
          <w:p w14:paraId="418DFA3F"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147A9B61" w14:textId="77777777" w:rsidTr="0076168E">
        <w:trPr>
          <w:trHeight w:val="480"/>
          <w:jc w:val="center"/>
        </w:trPr>
        <w:tc>
          <w:tcPr>
            <w:tcW w:w="561" w:type="dxa"/>
            <w:tcBorders>
              <w:top w:val="nil"/>
              <w:left w:val="nil"/>
              <w:bottom w:val="nil"/>
              <w:right w:val="nil"/>
            </w:tcBorders>
            <w:shd w:val="clear" w:color="000000" w:fill="00B050"/>
            <w:noWrap/>
            <w:vAlign w:val="center"/>
            <w:hideMark/>
          </w:tcPr>
          <w:p w14:paraId="110C7FF6"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2795BD4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68B66D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9.6</w:t>
            </w:r>
          </w:p>
        </w:tc>
        <w:tc>
          <w:tcPr>
            <w:tcW w:w="5807" w:type="dxa"/>
            <w:tcBorders>
              <w:top w:val="nil"/>
              <w:left w:val="nil"/>
              <w:bottom w:val="single" w:sz="4" w:space="0" w:color="C0C0C0"/>
              <w:right w:val="single" w:sz="4" w:space="0" w:color="C0C0C0"/>
            </w:tcBorders>
            <w:shd w:val="clear" w:color="auto" w:fill="auto"/>
            <w:vAlign w:val="center"/>
            <w:hideMark/>
          </w:tcPr>
          <w:p w14:paraId="1CF557B2"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Плата за пользование водным объектом</w:t>
            </w:r>
          </w:p>
        </w:tc>
        <w:tc>
          <w:tcPr>
            <w:tcW w:w="1136" w:type="dxa"/>
            <w:tcBorders>
              <w:top w:val="nil"/>
              <w:left w:val="nil"/>
              <w:bottom w:val="single" w:sz="4" w:space="0" w:color="C0C0C0"/>
              <w:right w:val="single" w:sz="4" w:space="0" w:color="C0C0C0"/>
            </w:tcBorders>
            <w:shd w:val="clear" w:color="auto" w:fill="auto"/>
            <w:vAlign w:val="center"/>
            <w:hideMark/>
          </w:tcPr>
          <w:p w14:paraId="0B31F85F"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17120A8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2 992,47</w:t>
            </w:r>
          </w:p>
        </w:tc>
        <w:tc>
          <w:tcPr>
            <w:tcW w:w="1467" w:type="dxa"/>
            <w:tcBorders>
              <w:top w:val="nil"/>
              <w:left w:val="nil"/>
              <w:bottom w:val="single" w:sz="4" w:space="0" w:color="C0C0C0"/>
              <w:right w:val="single" w:sz="4" w:space="0" w:color="C0C0C0"/>
            </w:tcBorders>
            <w:shd w:val="clear" w:color="000000" w:fill="D7EAD3"/>
            <w:vAlign w:val="center"/>
            <w:hideMark/>
          </w:tcPr>
          <w:p w14:paraId="2A2B023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548,69</w:t>
            </w:r>
          </w:p>
        </w:tc>
        <w:tc>
          <w:tcPr>
            <w:tcW w:w="1506" w:type="dxa"/>
            <w:tcBorders>
              <w:top w:val="nil"/>
              <w:left w:val="nil"/>
              <w:bottom w:val="single" w:sz="4" w:space="0" w:color="C0C0C0"/>
              <w:right w:val="single" w:sz="4" w:space="0" w:color="C0C0C0"/>
            </w:tcBorders>
            <w:shd w:val="clear" w:color="000000" w:fill="D7EAD3"/>
            <w:vAlign w:val="center"/>
            <w:hideMark/>
          </w:tcPr>
          <w:p w14:paraId="4EFFABC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2 443,77</w:t>
            </w:r>
          </w:p>
        </w:tc>
        <w:tc>
          <w:tcPr>
            <w:tcW w:w="1676" w:type="dxa"/>
            <w:tcBorders>
              <w:top w:val="nil"/>
              <w:left w:val="nil"/>
              <w:bottom w:val="single" w:sz="4" w:space="0" w:color="C0C0C0"/>
              <w:right w:val="single" w:sz="4" w:space="0" w:color="C0C0C0"/>
            </w:tcBorders>
            <w:shd w:val="clear" w:color="000000" w:fill="FFFFCC"/>
            <w:vAlign w:val="center"/>
            <w:hideMark/>
          </w:tcPr>
          <w:p w14:paraId="416EB27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2 992,47</w:t>
            </w:r>
          </w:p>
        </w:tc>
        <w:tc>
          <w:tcPr>
            <w:tcW w:w="1496" w:type="dxa"/>
            <w:tcBorders>
              <w:top w:val="nil"/>
              <w:left w:val="nil"/>
              <w:bottom w:val="single" w:sz="4" w:space="0" w:color="C0C0C0"/>
              <w:right w:val="single" w:sz="4" w:space="0" w:color="C0C0C0"/>
            </w:tcBorders>
            <w:shd w:val="clear" w:color="000000" w:fill="D7EAD3"/>
            <w:vAlign w:val="center"/>
            <w:hideMark/>
          </w:tcPr>
          <w:p w14:paraId="4EC039C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548,69</w:t>
            </w:r>
          </w:p>
        </w:tc>
        <w:tc>
          <w:tcPr>
            <w:tcW w:w="1536" w:type="dxa"/>
            <w:tcBorders>
              <w:top w:val="nil"/>
              <w:left w:val="nil"/>
              <w:bottom w:val="single" w:sz="4" w:space="0" w:color="C0C0C0"/>
              <w:right w:val="single" w:sz="4" w:space="0" w:color="C0C0C0"/>
            </w:tcBorders>
            <w:shd w:val="clear" w:color="000000" w:fill="D7EAD3"/>
            <w:vAlign w:val="center"/>
            <w:hideMark/>
          </w:tcPr>
          <w:p w14:paraId="3F76090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2 443,77</w:t>
            </w:r>
          </w:p>
        </w:tc>
        <w:tc>
          <w:tcPr>
            <w:tcW w:w="1536" w:type="dxa"/>
            <w:tcBorders>
              <w:top w:val="nil"/>
              <w:left w:val="nil"/>
              <w:bottom w:val="single" w:sz="4" w:space="0" w:color="C0C0C0"/>
              <w:right w:val="single" w:sz="4" w:space="0" w:color="C0C0C0"/>
            </w:tcBorders>
            <w:shd w:val="clear" w:color="000000" w:fill="D7EAD3"/>
            <w:vAlign w:val="center"/>
            <w:hideMark/>
          </w:tcPr>
          <w:p w14:paraId="2E45E53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814,59</w:t>
            </w:r>
          </w:p>
        </w:tc>
        <w:tc>
          <w:tcPr>
            <w:tcW w:w="1536" w:type="dxa"/>
            <w:tcBorders>
              <w:top w:val="nil"/>
              <w:left w:val="nil"/>
              <w:bottom w:val="single" w:sz="4" w:space="0" w:color="C0C0C0"/>
              <w:right w:val="single" w:sz="4" w:space="0" w:color="C0C0C0"/>
            </w:tcBorders>
            <w:shd w:val="clear" w:color="000000" w:fill="D7EAD3"/>
            <w:vAlign w:val="center"/>
            <w:hideMark/>
          </w:tcPr>
          <w:p w14:paraId="4A76DF8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1 629,18</w:t>
            </w:r>
          </w:p>
        </w:tc>
        <w:tc>
          <w:tcPr>
            <w:tcW w:w="6516" w:type="dxa"/>
            <w:tcBorders>
              <w:top w:val="nil"/>
              <w:left w:val="nil"/>
              <w:bottom w:val="single" w:sz="4" w:space="0" w:color="C0C0C0"/>
              <w:right w:val="single" w:sz="4" w:space="0" w:color="C0C0C0"/>
            </w:tcBorders>
            <w:shd w:val="clear" w:color="000000" w:fill="FFFFCC"/>
            <w:vAlign w:val="center"/>
            <w:hideMark/>
          </w:tcPr>
          <w:p w14:paraId="4D6AC7AA"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06C3C517"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3EA78AD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3C853EB4" w14:textId="77777777" w:rsidR="0076168E" w:rsidRPr="0076168E" w:rsidRDefault="0076168E" w:rsidP="0076168E">
            <w:pPr>
              <w:rPr>
                <w:rFonts w:ascii="Tahoma" w:hAnsi="Tahoma" w:cs="Tahoma"/>
                <w:b/>
                <w:bCs/>
                <w:color w:val="000000"/>
                <w:sz w:val="10"/>
                <w:szCs w:val="10"/>
              </w:rPr>
            </w:pPr>
          </w:p>
        </w:tc>
        <w:tc>
          <w:tcPr>
            <w:tcW w:w="6818" w:type="dxa"/>
            <w:gridSpan w:val="2"/>
            <w:tcBorders>
              <w:top w:val="nil"/>
              <w:left w:val="single" w:sz="4" w:space="0" w:color="C0C0C0"/>
              <w:bottom w:val="single" w:sz="4" w:space="0" w:color="C0C0C0"/>
              <w:right w:val="nil"/>
            </w:tcBorders>
            <w:shd w:val="thinReverseDiagStripe" w:color="C0C0C0" w:fill="auto"/>
            <w:noWrap/>
            <w:vAlign w:val="center"/>
            <w:hideMark/>
          </w:tcPr>
          <w:p w14:paraId="5EC363DE" w14:textId="77777777" w:rsidR="0076168E" w:rsidRPr="0076168E" w:rsidRDefault="0076168E" w:rsidP="0076168E">
            <w:pPr>
              <w:ind w:firstLineChars="100" w:firstLine="100"/>
              <w:rPr>
                <w:rFonts w:ascii="Tahoma" w:hAnsi="Tahoma" w:cs="Tahoma"/>
                <w:b/>
                <w:bCs/>
                <w:color w:val="0066CC"/>
                <w:sz w:val="10"/>
                <w:szCs w:val="10"/>
              </w:rPr>
            </w:pPr>
            <w:r w:rsidRPr="0076168E">
              <w:rPr>
                <w:rFonts w:ascii="Tahoma" w:hAnsi="Tahoma" w:cs="Tahoma"/>
                <w:b/>
                <w:bCs/>
                <w:color w:val="0066CC"/>
                <w:sz w:val="10"/>
                <w:szCs w:val="10"/>
              </w:rPr>
              <w:t>Добавить</w:t>
            </w:r>
          </w:p>
        </w:tc>
        <w:tc>
          <w:tcPr>
            <w:tcW w:w="1136" w:type="dxa"/>
            <w:tcBorders>
              <w:top w:val="nil"/>
              <w:left w:val="nil"/>
              <w:bottom w:val="single" w:sz="4" w:space="0" w:color="C0C0C0"/>
              <w:right w:val="nil"/>
            </w:tcBorders>
            <w:shd w:val="thinReverseDiagStripe" w:color="C0C0C0" w:fill="auto"/>
            <w:noWrap/>
            <w:hideMark/>
          </w:tcPr>
          <w:p w14:paraId="08DB2BBF"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656" w:type="dxa"/>
            <w:tcBorders>
              <w:top w:val="nil"/>
              <w:left w:val="nil"/>
              <w:bottom w:val="single" w:sz="4" w:space="0" w:color="C0C0C0"/>
              <w:right w:val="nil"/>
            </w:tcBorders>
            <w:shd w:val="thinReverseDiagStripe" w:color="C0C0C0" w:fill="auto"/>
            <w:noWrap/>
            <w:hideMark/>
          </w:tcPr>
          <w:p w14:paraId="5B29E7AC"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467" w:type="dxa"/>
            <w:tcBorders>
              <w:top w:val="nil"/>
              <w:left w:val="nil"/>
              <w:bottom w:val="single" w:sz="4" w:space="0" w:color="C0C0C0"/>
              <w:right w:val="nil"/>
            </w:tcBorders>
            <w:shd w:val="thinReverseDiagStripe" w:color="C0C0C0" w:fill="auto"/>
            <w:noWrap/>
            <w:hideMark/>
          </w:tcPr>
          <w:p w14:paraId="71A98E8B"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06" w:type="dxa"/>
            <w:tcBorders>
              <w:top w:val="nil"/>
              <w:left w:val="nil"/>
              <w:bottom w:val="single" w:sz="4" w:space="0" w:color="C0C0C0"/>
              <w:right w:val="nil"/>
            </w:tcBorders>
            <w:shd w:val="thinReverseDiagStripe" w:color="C0C0C0" w:fill="auto"/>
            <w:noWrap/>
            <w:hideMark/>
          </w:tcPr>
          <w:p w14:paraId="10CE5B44"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676" w:type="dxa"/>
            <w:tcBorders>
              <w:top w:val="nil"/>
              <w:left w:val="nil"/>
              <w:bottom w:val="single" w:sz="4" w:space="0" w:color="C0C0C0"/>
              <w:right w:val="nil"/>
            </w:tcBorders>
            <w:shd w:val="thinReverseDiagStripe" w:color="C0C0C0" w:fill="auto"/>
            <w:noWrap/>
            <w:hideMark/>
          </w:tcPr>
          <w:p w14:paraId="5790016A"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496" w:type="dxa"/>
            <w:tcBorders>
              <w:top w:val="nil"/>
              <w:left w:val="nil"/>
              <w:bottom w:val="single" w:sz="4" w:space="0" w:color="C0C0C0"/>
              <w:right w:val="nil"/>
            </w:tcBorders>
            <w:shd w:val="thinReverseDiagStripe" w:color="C0C0C0" w:fill="auto"/>
            <w:noWrap/>
            <w:hideMark/>
          </w:tcPr>
          <w:p w14:paraId="4A9324CF"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36" w:type="dxa"/>
            <w:tcBorders>
              <w:top w:val="nil"/>
              <w:left w:val="nil"/>
              <w:bottom w:val="single" w:sz="4" w:space="0" w:color="C0C0C0"/>
              <w:right w:val="nil"/>
            </w:tcBorders>
            <w:shd w:val="thinReverseDiagStripe" w:color="C0C0C0" w:fill="auto"/>
            <w:noWrap/>
            <w:hideMark/>
          </w:tcPr>
          <w:p w14:paraId="09F80938"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36" w:type="dxa"/>
            <w:tcBorders>
              <w:top w:val="nil"/>
              <w:left w:val="nil"/>
              <w:bottom w:val="single" w:sz="4" w:space="0" w:color="C0C0C0"/>
              <w:right w:val="nil"/>
            </w:tcBorders>
            <w:shd w:val="thinReverseDiagStripe" w:color="C0C0C0" w:fill="auto"/>
            <w:noWrap/>
            <w:hideMark/>
          </w:tcPr>
          <w:p w14:paraId="0B867207"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1536" w:type="dxa"/>
            <w:tcBorders>
              <w:top w:val="nil"/>
              <w:left w:val="nil"/>
              <w:bottom w:val="single" w:sz="4" w:space="0" w:color="C0C0C0"/>
              <w:right w:val="nil"/>
            </w:tcBorders>
            <w:shd w:val="thinReverseDiagStripe" w:color="C0C0C0" w:fill="auto"/>
            <w:noWrap/>
            <w:hideMark/>
          </w:tcPr>
          <w:p w14:paraId="3FD1315D"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c>
          <w:tcPr>
            <w:tcW w:w="6516" w:type="dxa"/>
            <w:tcBorders>
              <w:top w:val="nil"/>
              <w:left w:val="nil"/>
              <w:bottom w:val="single" w:sz="4" w:space="0" w:color="C0C0C0"/>
              <w:right w:val="nil"/>
            </w:tcBorders>
            <w:shd w:val="thinReverseDiagStripe" w:color="C0C0C0" w:fill="auto"/>
            <w:noWrap/>
            <w:hideMark/>
          </w:tcPr>
          <w:p w14:paraId="575F86D0"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3891FD65" w14:textId="77777777" w:rsidTr="0076168E">
        <w:trPr>
          <w:trHeight w:val="300"/>
          <w:jc w:val="center"/>
        </w:trPr>
        <w:tc>
          <w:tcPr>
            <w:tcW w:w="561" w:type="dxa"/>
            <w:tcBorders>
              <w:top w:val="nil"/>
              <w:left w:val="nil"/>
              <w:bottom w:val="nil"/>
              <w:right w:val="nil"/>
            </w:tcBorders>
            <w:shd w:val="clear" w:color="auto" w:fill="auto"/>
            <w:noWrap/>
            <w:vAlign w:val="center"/>
            <w:hideMark/>
          </w:tcPr>
          <w:p w14:paraId="1F6CA992" w14:textId="77777777" w:rsidR="0076168E" w:rsidRPr="0076168E" w:rsidRDefault="0076168E" w:rsidP="0076168E">
            <w:pP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26B211F1"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867247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10</w:t>
            </w:r>
          </w:p>
        </w:tc>
        <w:tc>
          <w:tcPr>
            <w:tcW w:w="5807" w:type="dxa"/>
            <w:tcBorders>
              <w:top w:val="nil"/>
              <w:left w:val="nil"/>
              <w:bottom w:val="single" w:sz="4" w:space="0" w:color="C0C0C0"/>
              <w:right w:val="single" w:sz="4" w:space="0" w:color="C0C0C0"/>
            </w:tcBorders>
            <w:shd w:val="clear" w:color="auto" w:fill="auto"/>
            <w:vAlign w:val="center"/>
            <w:hideMark/>
          </w:tcPr>
          <w:p w14:paraId="47EEC1DF"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Прибыль</w:t>
            </w:r>
          </w:p>
        </w:tc>
        <w:tc>
          <w:tcPr>
            <w:tcW w:w="1136" w:type="dxa"/>
            <w:tcBorders>
              <w:top w:val="nil"/>
              <w:left w:val="nil"/>
              <w:bottom w:val="single" w:sz="4" w:space="0" w:color="C0C0C0"/>
              <w:right w:val="single" w:sz="4" w:space="0" w:color="C0C0C0"/>
            </w:tcBorders>
            <w:shd w:val="clear" w:color="auto" w:fill="auto"/>
            <w:vAlign w:val="center"/>
            <w:hideMark/>
          </w:tcPr>
          <w:p w14:paraId="2D905D48"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65761C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7 061,65</w:t>
            </w:r>
          </w:p>
        </w:tc>
        <w:tc>
          <w:tcPr>
            <w:tcW w:w="1467" w:type="dxa"/>
            <w:tcBorders>
              <w:top w:val="nil"/>
              <w:left w:val="nil"/>
              <w:bottom w:val="single" w:sz="4" w:space="0" w:color="C0C0C0"/>
              <w:right w:val="single" w:sz="4" w:space="0" w:color="C0C0C0"/>
            </w:tcBorders>
            <w:shd w:val="clear" w:color="000000" w:fill="D7EAD3"/>
            <w:vAlign w:val="center"/>
            <w:hideMark/>
          </w:tcPr>
          <w:p w14:paraId="314E17B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226,58</w:t>
            </w:r>
          </w:p>
        </w:tc>
        <w:tc>
          <w:tcPr>
            <w:tcW w:w="1506" w:type="dxa"/>
            <w:tcBorders>
              <w:top w:val="nil"/>
              <w:left w:val="nil"/>
              <w:bottom w:val="single" w:sz="4" w:space="0" w:color="C0C0C0"/>
              <w:right w:val="single" w:sz="4" w:space="0" w:color="C0C0C0"/>
            </w:tcBorders>
            <w:shd w:val="clear" w:color="000000" w:fill="D7EAD3"/>
            <w:vAlign w:val="center"/>
            <w:hideMark/>
          </w:tcPr>
          <w:p w14:paraId="1BF0587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6 835,07</w:t>
            </w:r>
          </w:p>
        </w:tc>
        <w:tc>
          <w:tcPr>
            <w:tcW w:w="1676" w:type="dxa"/>
            <w:tcBorders>
              <w:top w:val="nil"/>
              <w:left w:val="nil"/>
              <w:bottom w:val="single" w:sz="4" w:space="0" w:color="C0C0C0"/>
              <w:right w:val="single" w:sz="4" w:space="0" w:color="C0C0C0"/>
            </w:tcBorders>
            <w:shd w:val="clear" w:color="000000" w:fill="D7EAD3"/>
            <w:vAlign w:val="center"/>
            <w:hideMark/>
          </w:tcPr>
          <w:p w14:paraId="6E7F962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7 061,65</w:t>
            </w:r>
          </w:p>
        </w:tc>
        <w:tc>
          <w:tcPr>
            <w:tcW w:w="1496" w:type="dxa"/>
            <w:tcBorders>
              <w:top w:val="nil"/>
              <w:left w:val="nil"/>
              <w:bottom w:val="single" w:sz="4" w:space="0" w:color="C0C0C0"/>
              <w:right w:val="single" w:sz="4" w:space="0" w:color="C0C0C0"/>
            </w:tcBorders>
            <w:shd w:val="clear" w:color="000000" w:fill="D7EAD3"/>
            <w:vAlign w:val="center"/>
            <w:hideMark/>
          </w:tcPr>
          <w:p w14:paraId="2FB0B28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226,58</w:t>
            </w:r>
          </w:p>
        </w:tc>
        <w:tc>
          <w:tcPr>
            <w:tcW w:w="1536" w:type="dxa"/>
            <w:tcBorders>
              <w:top w:val="nil"/>
              <w:left w:val="nil"/>
              <w:bottom w:val="single" w:sz="4" w:space="0" w:color="C0C0C0"/>
              <w:right w:val="single" w:sz="4" w:space="0" w:color="C0C0C0"/>
            </w:tcBorders>
            <w:shd w:val="clear" w:color="000000" w:fill="D7EAD3"/>
            <w:vAlign w:val="center"/>
            <w:hideMark/>
          </w:tcPr>
          <w:p w14:paraId="28BDED3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6 835,07</w:t>
            </w:r>
          </w:p>
        </w:tc>
        <w:tc>
          <w:tcPr>
            <w:tcW w:w="1536" w:type="dxa"/>
            <w:tcBorders>
              <w:top w:val="nil"/>
              <w:left w:val="nil"/>
              <w:bottom w:val="single" w:sz="4" w:space="0" w:color="C0C0C0"/>
              <w:right w:val="single" w:sz="4" w:space="0" w:color="C0C0C0"/>
            </w:tcBorders>
            <w:shd w:val="clear" w:color="000000" w:fill="D7EAD3"/>
            <w:vAlign w:val="center"/>
            <w:hideMark/>
          </w:tcPr>
          <w:p w14:paraId="194125D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2 278,36</w:t>
            </w:r>
          </w:p>
        </w:tc>
        <w:tc>
          <w:tcPr>
            <w:tcW w:w="1536" w:type="dxa"/>
            <w:tcBorders>
              <w:top w:val="nil"/>
              <w:left w:val="nil"/>
              <w:bottom w:val="single" w:sz="4" w:space="0" w:color="C0C0C0"/>
              <w:right w:val="single" w:sz="4" w:space="0" w:color="C0C0C0"/>
            </w:tcBorders>
            <w:shd w:val="clear" w:color="000000" w:fill="D7EAD3"/>
            <w:vAlign w:val="center"/>
            <w:hideMark/>
          </w:tcPr>
          <w:p w14:paraId="7355E6B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4 556,72</w:t>
            </w:r>
          </w:p>
        </w:tc>
        <w:tc>
          <w:tcPr>
            <w:tcW w:w="6516" w:type="dxa"/>
            <w:tcBorders>
              <w:top w:val="nil"/>
              <w:left w:val="nil"/>
              <w:bottom w:val="single" w:sz="4" w:space="0" w:color="C0C0C0"/>
              <w:right w:val="nil"/>
            </w:tcBorders>
            <w:shd w:val="clear" w:color="000000" w:fill="FFFFCC"/>
            <w:vAlign w:val="center"/>
            <w:hideMark/>
          </w:tcPr>
          <w:p w14:paraId="4182235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4B0CFA59" w14:textId="77777777" w:rsidTr="0076168E">
        <w:trPr>
          <w:trHeight w:val="300"/>
          <w:jc w:val="center"/>
        </w:trPr>
        <w:tc>
          <w:tcPr>
            <w:tcW w:w="561" w:type="dxa"/>
            <w:tcBorders>
              <w:top w:val="nil"/>
              <w:left w:val="nil"/>
              <w:bottom w:val="nil"/>
              <w:right w:val="nil"/>
            </w:tcBorders>
            <w:shd w:val="clear" w:color="000000" w:fill="00B0F0"/>
            <w:noWrap/>
            <w:vAlign w:val="center"/>
            <w:hideMark/>
          </w:tcPr>
          <w:p w14:paraId="53B2E827"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П</w:t>
            </w:r>
          </w:p>
        </w:tc>
        <w:tc>
          <w:tcPr>
            <w:tcW w:w="300" w:type="dxa"/>
            <w:tcBorders>
              <w:top w:val="nil"/>
              <w:left w:val="nil"/>
              <w:bottom w:val="nil"/>
              <w:right w:val="nil"/>
            </w:tcBorders>
            <w:shd w:val="clear" w:color="auto" w:fill="auto"/>
            <w:noWrap/>
            <w:vAlign w:val="bottom"/>
            <w:hideMark/>
          </w:tcPr>
          <w:p w14:paraId="1180FF8E"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CD8A6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10.0.1</w:t>
            </w:r>
          </w:p>
        </w:tc>
        <w:tc>
          <w:tcPr>
            <w:tcW w:w="5807" w:type="dxa"/>
            <w:tcBorders>
              <w:top w:val="nil"/>
              <w:left w:val="nil"/>
              <w:bottom w:val="single" w:sz="4" w:space="0" w:color="C0C0C0"/>
              <w:right w:val="single" w:sz="4" w:space="0" w:color="C0C0C0"/>
            </w:tcBorders>
            <w:shd w:val="clear" w:color="auto" w:fill="auto"/>
            <w:vAlign w:val="center"/>
            <w:hideMark/>
          </w:tcPr>
          <w:p w14:paraId="3E84EE5B"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На потребительский рынок</w:t>
            </w:r>
          </w:p>
        </w:tc>
        <w:tc>
          <w:tcPr>
            <w:tcW w:w="1136" w:type="dxa"/>
            <w:tcBorders>
              <w:top w:val="nil"/>
              <w:left w:val="nil"/>
              <w:bottom w:val="single" w:sz="4" w:space="0" w:color="C0C0C0"/>
              <w:right w:val="single" w:sz="4" w:space="0" w:color="C0C0C0"/>
            </w:tcBorders>
            <w:shd w:val="clear" w:color="auto" w:fill="auto"/>
            <w:vAlign w:val="center"/>
            <w:hideMark/>
          </w:tcPr>
          <w:p w14:paraId="0CB8DCA6"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2AF579A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7 061,65</w:t>
            </w:r>
          </w:p>
        </w:tc>
        <w:tc>
          <w:tcPr>
            <w:tcW w:w="1467" w:type="dxa"/>
            <w:tcBorders>
              <w:top w:val="nil"/>
              <w:left w:val="nil"/>
              <w:bottom w:val="single" w:sz="4" w:space="0" w:color="C0C0C0"/>
              <w:right w:val="single" w:sz="4" w:space="0" w:color="C0C0C0"/>
            </w:tcBorders>
            <w:shd w:val="clear" w:color="000000" w:fill="FFFFCC"/>
            <w:vAlign w:val="center"/>
            <w:hideMark/>
          </w:tcPr>
          <w:p w14:paraId="264837E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226,58</w:t>
            </w:r>
          </w:p>
        </w:tc>
        <w:tc>
          <w:tcPr>
            <w:tcW w:w="1506" w:type="dxa"/>
            <w:tcBorders>
              <w:top w:val="nil"/>
              <w:left w:val="nil"/>
              <w:bottom w:val="single" w:sz="4" w:space="0" w:color="C0C0C0"/>
              <w:right w:val="single" w:sz="4" w:space="0" w:color="C0C0C0"/>
            </w:tcBorders>
            <w:shd w:val="clear" w:color="000000" w:fill="FFFFCC"/>
            <w:vAlign w:val="center"/>
            <w:hideMark/>
          </w:tcPr>
          <w:p w14:paraId="3B969DD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6 835,07</w:t>
            </w:r>
          </w:p>
        </w:tc>
        <w:tc>
          <w:tcPr>
            <w:tcW w:w="1676" w:type="dxa"/>
            <w:tcBorders>
              <w:top w:val="nil"/>
              <w:left w:val="nil"/>
              <w:bottom w:val="single" w:sz="4" w:space="0" w:color="C0C0C0"/>
              <w:right w:val="single" w:sz="4" w:space="0" w:color="C0C0C0"/>
            </w:tcBorders>
            <w:shd w:val="clear" w:color="000000" w:fill="FFFFCC"/>
            <w:vAlign w:val="center"/>
            <w:hideMark/>
          </w:tcPr>
          <w:p w14:paraId="1C3349E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7 061,65</w:t>
            </w:r>
          </w:p>
        </w:tc>
        <w:tc>
          <w:tcPr>
            <w:tcW w:w="1496" w:type="dxa"/>
            <w:tcBorders>
              <w:top w:val="nil"/>
              <w:left w:val="nil"/>
              <w:bottom w:val="single" w:sz="4" w:space="0" w:color="C0C0C0"/>
              <w:right w:val="single" w:sz="4" w:space="0" w:color="C0C0C0"/>
            </w:tcBorders>
            <w:shd w:val="clear" w:color="000000" w:fill="FFFFCC"/>
            <w:vAlign w:val="center"/>
            <w:hideMark/>
          </w:tcPr>
          <w:p w14:paraId="76A61CB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226,58</w:t>
            </w:r>
          </w:p>
        </w:tc>
        <w:tc>
          <w:tcPr>
            <w:tcW w:w="1536" w:type="dxa"/>
            <w:tcBorders>
              <w:top w:val="nil"/>
              <w:left w:val="nil"/>
              <w:bottom w:val="single" w:sz="4" w:space="0" w:color="C0C0C0"/>
              <w:right w:val="single" w:sz="4" w:space="0" w:color="C0C0C0"/>
            </w:tcBorders>
            <w:shd w:val="clear" w:color="000000" w:fill="D7EAD3"/>
            <w:vAlign w:val="center"/>
            <w:hideMark/>
          </w:tcPr>
          <w:p w14:paraId="5DA8B2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6 835,07</w:t>
            </w:r>
          </w:p>
        </w:tc>
        <w:tc>
          <w:tcPr>
            <w:tcW w:w="1536" w:type="dxa"/>
            <w:tcBorders>
              <w:top w:val="nil"/>
              <w:left w:val="nil"/>
              <w:bottom w:val="single" w:sz="4" w:space="0" w:color="C0C0C0"/>
              <w:right w:val="single" w:sz="4" w:space="0" w:color="C0C0C0"/>
            </w:tcBorders>
            <w:shd w:val="clear" w:color="000000" w:fill="D7EAD3"/>
            <w:vAlign w:val="center"/>
            <w:hideMark/>
          </w:tcPr>
          <w:p w14:paraId="2BE1761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2 278,36</w:t>
            </w:r>
          </w:p>
        </w:tc>
        <w:tc>
          <w:tcPr>
            <w:tcW w:w="1536" w:type="dxa"/>
            <w:tcBorders>
              <w:top w:val="nil"/>
              <w:left w:val="nil"/>
              <w:bottom w:val="single" w:sz="4" w:space="0" w:color="C0C0C0"/>
              <w:right w:val="single" w:sz="4" w:space="0" w:color="C0C0C0"/>
            </w:tcBorders>
            <w:shd w:val="clear" w:color="000000" w:fill="D7EAD3"/>
            <w:vAlign w:val="center"/>
            <w:hideMark/>
          </w:tcPr>
          <w:p w14:paraId="037CFD1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4 556,72</w:t>
            </w:r>
          </w:p>
        </w:tc>
        <w:tc>
          <w:tcPr>
            <w:tcW w:w="6516" w:type="dxa"/>
            <w:tcBorders>
              <w:top w:val="nil"/>
              <w:left w:val="nil"/>
              <w:bottom w:val="single" w:sz="4" w:space="0" w:color="C0C0C0"/>
              <w:right w:val="nil"/>
            </w:tcBorders>
            <w:shd w:val="clear" w:color="000000" w:fill="FFFFCC"/>
            <w:vAlign w:val="center"/>
            <w:hideMark/>
          </w:tcPr>
          <w:p w14:paraId="6D0745C8"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3422DA0B" w14:textId="77777777" w:rsidTr="0076168E">
        <w:trPr>
          <w:trHeight w:val="300"/>
          <w:jc w:val="center"/>
        </w:trPr>
        <w:tc>
          <w:tcPr>
            <w:tcW w:w="561" w:type="dxa"/>
            <w:tcBorders>
              <w:top w:val="nil"/>
              <w:left w:val="nil"/>
              <w:bottom w:val="nil"/>
              <w:right w:val="nil"/>
            </w:tcBorders>
            <w:shd w:val="clear" w:color="000000" w:fill="00B0F0"/>
            <w:noWrap/>
            <w:vAlign w:val="center"/>
            <w:hideMark/>
          </w:tcPr>
          <w:p w14:paraId="4BED095D"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П</w:t>
            </w:r>
          </w:p>
        </w:tc>
        <w:tc>
          <w:tcPr>
            <w:tcW w:w="300" w:type="dxa"/>
            <w:tcBorders>
              <w:top w:val="nil"/>
              <w:left w:val="nil"/>
              <w:bottom w:val="nil"/>
              <w:right w:val="nil"/>
            </w:tcBorders>
            <w:shd w:val="clear" w:color="auto" w:fill="auto"/>
            <w:noWrap/>
            <w:vAlign w:val="bottom"/>
            <w:hideMark/>
          </w:tcPr>
          <w:p w14:paraId="5F8D173D"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2C172E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10.0.2</w:t>
            </w:r>
          </w:p>
        </w:tc>
        <w:tc>
          <w:tcPr>
            <w:tcW w:w="5807" w:type="dxa"/>
            <w:tcBorders>
              <w:top w:val="nil"/>
              <w:left w:val="nil"/>
              <w:bottom w:val="single" w:sz="4" w:space="0" w:color="C0C0C0"/>
              <w:right w:val="single" w:sz="4" w:space="0" w:color="C0C0C0"/>
            </w:tcBorders>
            <w:shd w:val="clear" w:color="auto" w:fill="auto"/>
            <w:vAlign w:val="center"/>
            <w:hideMark/>
          </w:tcPr>
          <w:p w14:paraId="1262B9EE"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На собственные нужды производства</w:t>
            </w:r>
          </w:p>
        </w:tc>
        <w:tc>
          <w:tcPr>
            <w:tcW w:w="1136" w:type="dxa"/>
            <w:tcBorders>
              <w:top w:val="nil"/>
              <w:left w:val="nil"/>
              <w:bottom w:val="single" w:sz="4" w:space="0" w:color="C0C0C0"/>
              <w:right w:val="single" w:sz="4" w:space="0" w:color="C0C0C0"/>
            </w:tcBorders>
            <w:shd w:val="clear" w:color="auto" w:fill="auto"/>
            <w:vAlign w:val="center"/>
            <w:hideMark/>
          </w:tcPr>
          <w:p w14:paraId="70838C0A"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1A05E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00600D8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7FF3875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3C9D4DF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9C4FA3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4C0B32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FA5B39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2E85CB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nil"/>
            </w:tcBorders>
            <w:shd w:val="clear" w:color="000000" w:fill="FFFFCC"/>
            <w:vAlign w:val="center"/>
            <w:hideMark/>
          </w:tcPr>
          <w:p w14:paraId="37398151"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1604AEFC" w14:textId="77777777" w:rsidTr="0076168E">
        <w:trPr>
          <w:trHeight w:val="300"/>
          <w:jc w:val="center"/>
        </w:trPr>
        <w:tc>
          <w:tcPr>
            <w:tcW w:w="561" w:type="dxa"/>
            <w:tcBorders>
              <w:top w:val="nil"/>
              <w:left w:val="nil"/>
              <w:bottom w:val="nil"/>
              <w:right w:val="nil"/>
            </w:tcBorders>
            <w:shd w:val="clear" w:color="000000" w:fill="00B0F0"/>
            <w:noWrap/>
            <w:vAlign w:val="center"/>
            <w:hideMark/>
          </w:tcPr>
          <w:p w14:paraId="381394C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П</w:t>
            </w:r>
          </w:p>
        </w:tc>
        <w:tc>
          <w:tcPr>
            <w:tcW w:w="300" w:type="dxa"/>
            <w:tcBorders>
              <w:top w:val="nil"/>
              <w:left w:val="nil"/>
              <w:bottom w:val="nil"/>
              <w:right w:val="nil"/>
            </w:tcBorders>
            <w:shd w:val="clear" w:color="auto" w:fill="auto"/>
            <w:noWrap/>
            <w:vAlign w:val="bottom"/>
            <w:hideMark/>
          </w:tcPr>
          <w:p w14:paraId="623EE297"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187AE5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10.1</w:t>
            </w:r>
          </w:p>
        </w:tc>
        <w:tc>
          <w:tcPr>
            <w:tcW w:w="5807" w:type="dxa"/>
            <w:tcBorders>
              <w:top w:val="nil"/>
              <w:left w:val="nil"/>
              <w:bottom w:val="single" w:sz="4" w:space="0" w:color="C0C0C0"/>
              <w:right w:val="single" w:sz="4" w:space="0" w:color="C0C0C0"/>
            </w:tcBorders>
            <w:shd w:val="clear" w:color="auto" w:fill="auto"/>
            <w:vAlign w:val="center"/>
            <w:hideMark/>
          </w:tcPr>
          <w:p w14:paraId="6D37561B"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Прибыль на капитальные вложения</w:t>
            </w:r>
          </w:p>
        </w:tc>
        <w:tc>
          <w:tcPr>
            <w:tcW w:w="1136" w:type="dxa"/>
            <w:tcBorders>
              <w:top w:val="nil"/>
              <w:left w:val="nil"/>
              <w:bottom w:val="single" w:sz="4" w:space="0" w:color="C0C0C0"/>
              <w:right w:val="single" w:sz="4" w:space="0" w:color="C0C0C0"/>
            </w:tcBorders>
            <w:shd w:val="clear" w:color="auto" w:fill="auto"/>
            <w:vAlign w:val="center"/>
            <w:hideMark/>
          </w:tcPr>
          <w:p w14:paraId="7EEF2D3C"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8A7588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06FAEA2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62F6018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12A69C8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CD0794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4C9918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3DFCD3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BD1930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nil"/>
            </w:tcBorders>
            <w:shd w:val="clear" w:color="000000" w:fill="FFFFCC"/>
            <w:vAlign w:val="center"/>
            <w:hideMark/>
          </w:tcPr>
          <w:p w14:paraId="32021C4E"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46AA693B" w14:textId="77777777" w:rsidTr="0076168E">
        <w:trPr>
          <w:trHeight w:val="300"/>
          <w:jc w:val="center"/>
        </w:trPr>
        <w:tc>
          <w:tcPr>
            <w:tcW w:w="561" w:type="dxa"/>
            <w:tcBorders>
              <w:top w:val="nil"/>
              <w:left w:val="nil"/>
              <w:bottom w:val="nil"/>
              <w:right w:val="nil"/>
            </w:tcBorders>
            <w:shd w:val="clear" w:color="000000" w:fill="00B0F0"/>
            <w:noWrap/>
            <w:vAlign w:val="center"/>
            <w:hideMark/>
          </w:tcPr>
          <w:p w14:paraId="4CB9BA6F"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П</w:t>
            </w:r>
          </w:p>
        </w:tc>
        <w:tc>
          <w:tcPr>
            <w:tcW w:w="300" w:type="dxa"/>
            <w:tcBorders>
              <w:top w:val="nil"/>
              <w:left w:val="nil"/>
              <w:bottom w:val="nil"/>
              <w:right w:val="nil"/>
            </w:tcBorders>
            <w:shd w:val="clear" w:color="auto" w:fill="auto"/>
            <w:noWrap/>
            <w:vAlign w:val="bottom"/>
            <w:hideMark/>
          </w:tcPr>
          <w:p w14:paraId="0C3219B5"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910DF0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10.1.1</w:t>
            </w:r>
          </w:p>
        </w:tc>
        <w:tc>
          <w:tcPr>
            <w:tcW w:w="5807" w:type="dxa"/>
            <w:tcBorders>
              <w:top w:val="nil"/>
              <w:left w:val="nil"/>
              <w:bottom w:val="single" w:sz="4" w:space="0" w:color="C0C0C0"/>
              <w:right w:val="single" w:sz="4" w:space="0" w:color="C0C0C0"/>
            </w:tcBorders>
            <w:shd w:val="clear" w:color="auto" w:fill="auto"/>
            <w:vAlign w:val="center"/>
            <w:hideMark/>
          </w:tcPr>
          <w:p w14:paraId="17486104"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 xml:space="preserve">На реализацию </w:t>
            </w:r>
            <w:proofErr w:type="spellStart"/>
            <w:r w:rsidRPr="0076168E">
              <w:rPr>
                <w:rFonts w:ascii="Tahoma" w:hAnsi="Tahoma" w:cs="Tahoma"/>
                <w:sz w:val="10"/>
                <w:szCs w:val="10"/>
              </w:rPr>
              <w:t>инвест</w:t>
            </w:r>
            <w:proofErr w:type="spellEnd"/>
            <w:r w:rsidRPr="0076168E">
              <w:rPr>
                <w:rFonts w:ascii="Tahoma" w:hAnsi="Tahoma" w:cs="Tahoma"/>
                <w:sz w:val="10"/>
                <w:szCs w:val="10"/>
              </w:rPr>
              <w:t xml:space="preserve"> программы</w:t>
            </w:r>
          </w:p>
        </w:tc>
        <w:tc>
          <w:tcPr>
            <w:tcW w:w="1136" w:type="dxa"/>
            <w:tcBorders>
              <w:top w:val="nil"/>
              <w:left w:val="nil"/>
              <w:bottom w:val="single" w:sz="4" w:space="0" w:color="C0C0C0"/>
              <w:right w:val="single" w:sz="4" w:space="0" w:color="C0C0C0"/>
            </w:tcBorders>
            <w:shd w:val="clear" w:color="auto" w:fill="auto"/>
            <w:vAlign w:val="center"/>
            <w:hideMark/>
          </w:tcPr>
          <w:p w14:paraId="4EBE91B9"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FE933A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3070935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69D2726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497C0A4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36A2068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0E040C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621074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C21F0F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nil"/>
            </w:tcBorders>
            <w:shd w:val="clear" w:color="000000" w:fill="FFFFCC"/>
            <w:vAlign w:val="center"/>
            <w:hideMark/>
          </w:tcPr>
          <w:p w14:paraId="2D26DAF3"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42BD11D5" w14:textId="77777777" w:rsidTr="0076168E">
        <w:trPr>
          <w:trHeight w:val="300"/>
          <w:jc w:val="center"/>
        </w:trPr>
        <w:tc>
          <w:tcPr>
            <w:tcW w:w="561" w:type="dxa"/>
            <w:tcBorders>
              <w:top w:val="nil"/>
              <w:left w:val="nil"/>
              <w:bottom w:val="nil"/>
              <w:right w:val="nil"/>
            </w:tcBorders>
            <w:shd w:val="clear" w:color="000000" w:fill="00B0F0"/>
            <w:noWrap/>
            <w:vAlign w:val="center"/>
            <w:hideMark/>
          </w:tcPr>
          <w:p w14:paraId="1293C4D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П</w:t>
            </w:r>
          </w:p>
        </w:tc>
        <w:tc>
          <w:tcPr>
            <w:tcW w:w="300" w:type="dxa"/>
            <w:tcBorders>
              <w:top w:val="nil"/>
              <w:left w:val="nil"/>
              <w:bottom w:val="nil"/>
              <w:right w:val="nil"/>
            </w:tcBorders>
            <w:shd w:val="clear" w:color="auto" w:fill="auto"/>
            <w:noWrap/>
            <w:vAlign w:val="bottom"/>
            <w:hideMark/>
          </w:tcPr>
          <w:p w14:paraId="49F24B3C"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F3D174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10.1.2</w:t>
            </w:r>
          </w:p>
        </w:tc>
        <w:tc>
          <w:tcPr>
            <w:tcW w:w="5807" w:type="dxa"/>
            <w:tcBorders>
              <w:top w:val="nil"/>
              <w:left w:val="nil"/>
              <w:bottom w:val="single" w:sz="4" w:space="0" w:color="C0C0C0"/>
              <w:right w:val="single" w:sz="4" w:space="0" w:color="C0C0C0"/>
            </w:tcBorders>
            <w:shd w:val="clear" w:color="auto" w:fill="auto"/>
            <w:vAlign w:val="center"/>
            <w:hideMark/>
          </w:tcPr>
          <w:p w14:paraId="15B41BBA" w14:textId="77777777" w:rsidR="0076168E" w:rsidRPr="0076168E" w:rsidRDefault="0076168E" w:rsidP="0076168E">
            <w:pPr>
              <w:ind w:firstLineChars="200" w:firstLine="200"/>
              <w:rPr>
                <w:rFonts w:ascii="Tahoma" w:hAnsi="Tahoma" w:cs="Tahoma"/>
                <w:sz w:val="10"/>
                <w:szCs w:val="10"/>
              </w:rPr>
            </w:pPr>
            <w:r w:rsidRPr="0076168E">
              <w:rPr>
                <w:rFonts w:ascii="Tahoma" w:hAnsi="Tahoma" w:cs="Tahoma"/>
                <w:sz w:val="10"/>
                <w:szCs w:val="10"/>
              </w:rPr>
              <w:t>На реализацию производственной программы</w:t>
            </w:r>
          </w:p>
        </w:tc>
        <w:tc>
          <w:tcPr>
            <w:tcW w:w="1136" w:type="dxa"/>
            <w:tcBorders>
              <w:top w:val="nil"/>
              <w:left w:val="nil"/>
              <w:bottom w:val="single" w:sz="4" w:space="0" w:color="C0C0C0"/>
              <w:right w:val="single" w:sz="4" w:space="0" w:color="C0C0C0"/>
            </w:tcBorders>
            <w:shd w:val="clear" w:color="auto" w:fill="auto"/>
            <w:vAlign w:val="center"/>
            <w:hideMark/>
          </w:tcPr>
          <w:p w14:paraId="399862F2"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2618B67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1D1D5AF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0A38484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2C3946E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2C62ACF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0935D4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06E077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821538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nil"/>
            </w:tcBorders>
            <w:shd w:val="clear" w:color="000000" w:fill="FFFFCC"/>
            <w:vAlign w:val="center"/>
            <w:hideMark/>
          </w:tcPr>
          <w:p w14:paraId="618EEA3D"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24A557CB" w14:textId="77777777" w:rsidTr="0076168E">
        <w:trPr>
          <w:trHeight w:val="495"/>
          <w:jc w:val="center"/>
        </w:trPr>
        <w:tc>
          <w:tcPr>
            <w:tcW w:w="561" w:type="dxa"/>
            <w:tcBorders>
              <w:top w:val="nil"/>
              <w:left w:val="nil"/>
              <w:bottom w:val="nil"/>
              <w:right w:val="nil"/>
            </w:tcBorders>
            <w:shd w:val="clear" w:color="000000" w:fill="00B0F0"/>
            <w:noWrap/>
            <w:vAlign w:val="center"/>
            <w:hideMark/>
          </w:tcPr>
          <w:p w14:paraId="6A61F2E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П</w:t>
            </w:r>
          </w:p>
        </w:tc>
        <w:tc>
          <w:tcPr>
            <w:tcW w:w="300" w:type="dxa"/>
            <w:tcBorders>
              <w:top w:val="nil"/>
              <w:left w:val="nil"/>
              <w:bottom w:val="nil"/>
              <w:right w:val="nil"/>
            </w:tcBorders>
            <w:shd w:val="clear" w:color="auto" w:fill="auto"/>
            <w:noWrap/>
            <w:vAlign w:val="bottom"/>
            <w:hideMark/>
          </w:tcPr>
          <w:p w14:paraId="4AAFFEDA"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5CD0CBD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10.2</w:t>
            </w:r>
          </w:p>
        </w:tc>
        <w:tc>
          <w:tcPr>
            <w:tcW w:w="5807" w:type="dxa"/>
            <w:tcBorders>
              <w:top w:val="nil"/>
              <w:left w:val="nil"/>
              <w:bottom w:val="single" w:sz="4" w:space="0" w:color="C0C0C0"/>
              <w:right w:val="single" w:sz="4" w:space="0" w:color="C0C0C0"/>
            </w:tcBorders>
            <w:shd w:val="clear" w:color="auto" w:fill="auto"/>
            <w:vAlign w:val="center"/>
            <w:hideMark/>
          </w:tcPr>
          <w:p w14:paraId="51298885"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Прибыль на социальное развитие, поощрение</w:t>
            </w:r>
          </w:p>
        </w:tc>
        <w:tc>
          <w:tcPr>
            <w:tcW w:w="1136" w:type="dxa"/>
            <w:tcBorders>
              <w:top w:val="nil"/>
              <w:left w:val="nil"/>
              <w:bottom w:val="single" w:sz="4" w:space="0" w:color="C0C0C0"/>
              <w:right w:val="single" w:sz="4" w:space="0" w:color="C0C0C0"/>
            </w:tcBorders>
            <w:shd w:val="clear" w:color="auto" w:fill="auto"/>
            <w:vAlign w:val="center"/>
            <w:hideMark/>
          </w:tcPr>
          <w:p w14:paraId="416728BD"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2D92AD0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92,24</w:t>
            </w:r>
          </w:p>
        </w:tc>
        <w:tc>
          <w:tcPr>
            <w:tcW w:w="1467" w:type="dxa"/>
            <w:tcBorders>
              <w:top w:val="nil"/>
              <w:left w:val="nil"/>
              <w:bottom w:val="single" w:sz="4" w:space="0" w:color="C0C0C0"/>
              <w:right w:val="single" w:sz="4" w:space="0" w:color="C0C0C0"/>
            </w:tcBorders>
            <w:shd w:val="clear" w:color="000000" w:fill="D7EAD3"/>
            <w:vAlign w:val="center"/>
            <w:hideMark/>
          </w:tcPr>
          <w:p w14:paraId="6F03F11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46,12</w:t>
            </w:r>
          </w:p>
        </w:tc>
        <w:tc>
          <w:tcPr>
            <w:tcW w:w="1506" w:type="dxa"/>
            <w:tcBorders>
              <w:top w:val="nil"/>
              <w:left w:val="nil"/>
              <w:bottom w:val="single" w:sz="4" w:space="0" w:color="C0C0C0"/>
              <w:right w:val="single" w:sz="4" w:space="0" w:color="C0C0C0"/>
            </w:tcBorders>
            <w:shd w:val="clear" w:color="000000" w:fill="D7EAD3"/>
            <w:vAlign w:val="center"/>
            <w:hideMark/>
          </w:tcPr>
          <w:p w14:paraId="0545685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46,12</w:t>
            </w:r>
          </w:p>
        </w:tc>
        <w:tc>
          <w:tcPr>
            <w:tcW w:w="1676" w:type="dxa"/>
            <w:tcBorders>
              <w:top w:val="nil"/>
              <w:left w:val="nil"/>
              <w:bottom w:val="single" w:sz="4" w:space="0" w:color="C0C0C0"/>
              <w:right w:val="single" w:sz="4" w:space="0" w:color="C0C0C0"/>
            </w:tcBorders>
            <w:shd w:val="clear" w:color="000000" w:fill="FFFFCC"/>
            <w:vAlign w:val="center"/>
            <w:hideMark/>
          </w:tcPr>
          <w:p w14:paraId="52BF6DE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92,24</w:t>
            </w:r>
          </w:p>
        </w:tc>
        <w:tc>
          <w:tcPr>
            <w:tcW w:w="1496" w:type="dxa"/>
            <w:tcBorders>
              <w:top w:val="nil"/>
              <w:left w:val="nil"/>
              <w:bottom w:val="single" w:sz="4" w:space="0" w:color="C0C0C0"/>
              <w:right w:val="single" w:sz="4" w:space="0" w:color="C0C0C0"/>
            </w:tcBorders>
            <w:shd w:val="clear" w:color="000000" w:fill="D7EAD3"/>
            <w:vAlign w:val="center"/>
            <w:hideMark/>
          </w:tcPr>
          <w:p w14:paraId="14E7EA2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46,12</w:t>
            </w:r>
          </w:p>
        </w:tc>
        <w:tc>
          <w:tcPr>
            <w:tcW w:w="1536" w:type="dxa"/>
            <w:tcBorders>
              <w:top w:val="nil"/>
              <w:left w:val="nil"/>
              <w:bottom w:val="single" w:sz="4" w:space="0" w:color="C0C0C0"/>
              <w:right w:val="single" w:sz="4" w:space="0" w:color="C0C0C0"/>
            </w:tcBorders>
            <w:shd w:val="clear" w:color="000000" w:fill="D7EAD3"/>
            <w:vAlign w:val="center"/>
            <w:hideMark/>
          </w:tcPr>
          <w:p w14:paraId="200F56C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46,12</w:t>
            </w:r>
          </w:p>
        </w:tc>
        <w:tc>
          <w:tcPr>
            <w:tcW w:w="1536" w:type="dxa"/>
            <w:tcBorders>
              <w:top w:val="nil"/>
              <w:left w:val="nil"/>
              <w:bottom w:val="single" w:sz="4" w:space="0" w:color="C0C0C0"/>
              <w:right w:val="single" w:sz="4" w:space="0" w:color="C0C0C0"/>
            </w:tcBorders>
            <w:shd w:val="clear" w:color="000000" w:fill="D7EAD3"/>
            <w:vAlign w:val="center"/>
            <w:hideMark/>
          </w:tcPr>
          <w:p w14:paraId="077FE98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15,37</w:t>
            </w:r>
          </w:p>
        </w:tc>
        <w:tc>
          <w:tcPr>
            <w:tcW w:w="1536" w:type="dxa"/>
            <w:tcBorders>
              <w:top w:val="nil"/>
              <w:left w:val="nil"/>
              <w:bottom w:val="single" w:sz="4" w:space="0" w:color="C0C0C0"/>
              <w:right w:val="single" w:sz="4" w:space="0" w:color="C0C0C0"/>
            </w:tcBorders>
            <w:shd w:val="clear" w:color="000000" w:fill="D7EAD3"/>
            <w:vAlign w:val="center"/>
            <w:hideMark/>
          </w:tcPr>
          <w:p w14:paraId="512DC6F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30,75</w:t>
            </w:r>
          </w:p>
        </w:tc>
        <w:tc>
          <w:tcPr>
            <w:tcW w:w="6516" w:type="dxa"/>
            <w:tcBorders>
              <w:top w:val="nil"/>
              <w:left w:val="nil"/>
              <w:bottom w:val="single" w:sz="4" w:space="0" w:color="C0C0C0"/>
              <w:right w:val="single" w:sz="4" w:space="0" w:color="C0C0C0"/>
            </w:tcBorders>
            <w:shd w:val="clear" w:color="000000" w:fill="FFFFCC"/>
            <w:vAlign w:val="center"/>
            <w:hideMark/>
          </w:tcPr>
          <w:p w14:paraId="6436C80C"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08F02255" w14:textId="77777777" w:rsidTr="0076168E">
        <w:trPr>
          <w:trHeight w:val="510"/>
          <w:jc w:val="center"/>
        </w:trPr>
        <w:tc>
          <w:tcPr>
            <w:tcW w:w="561" w:type="dxa"/>
            <w:tcBorders>
              <w:top w:val="nil"/>
              <w:left w:val="nil"/>
              <w:bottom w:val="nil"/>
              <w:right w:val="nil"/>
            </w:tcBorders>
            <w:shd w:val="clear" w:color="000000" w:fill="B7DEE8"/>
            <w:noWrap/>
            <w:vAlign w:val="center"/>
            <w:hideMark/>
          </w:tcPr>
          <w:p w14:paraId="7625BBA4"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П</w:t>
            </w:r>
          </w:p>
        </w:tc>
        <w:tc>
          <w:tcPr>
            <w:tcW w:w="300" w:type="dxa"/>
            <w:tcBorders>
              <w:top w:val="nil"/>
              <w:left w:val="nil"/>
              <w:bottom w:val="nil"/>
              <w:right w:val="nil"/>
            </w:tcBorders>
            <w:shd w:val="clear" w:color="auto" w:fill="auto"/>
            <w:noWrap/>
            <w:vAlign w:val="bottom"/>
            <w:hideMark/>
          </w:tcPr>
          <w:p w14:paraId="209C8BED"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0B0B4A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10.3</w:t>
            </w:r>
          </w:p>
        </w:tc>
        <w:tc>
          <w:tcPr>
            <w:tcW w:w="5807" w:type="dxa"/>
            <w:tcBorders>
              <w:top w:val="nil"/>
              <w:left w:val="nil"/>
              <w:bottom w:val="single" w:sz="4" w:space="0" w:color="C0C0C0"/>
              <w:right w:val="single" w:sz="4" w:space="0" w:color="C0C0C0"/>
            </w:tcBorders>
            <w:shd w:val="clear" w:color="auto" w:fill="auto"/>
            <w:vAlign w:val="center"/>
            <w:hideMark/>
          </w:tcPr>
          <w:p w14:paraId="060E3A71"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Расчетная предпринимательская прибыль</w:t>
            </w:r>
          </w:p>
        </w:tc>
        <w:tc>
          <w:tcPr>
            <w:tcW w:w="1136" w:type="dxa"/>
            <w:tcBorders>
              <w:top w:val="nil"/>
              <w:left w:val="nil"/>
              <w:bottom w:val="single" w:sz="4" w:space="0" w:color="C0C0C0"/>
              <w:right w:val="single" w:sz="4" w:space="0" w:color="C0C0C0"/>
            </w:tcBorders>
            <w:shd w:val="clear" w:color="auto" w:fill="auto"/>
            <w:vAlign w:val="center"/>
            <w:hideMark/>
          </w:tcPr>
          <w:p w14:paraId="6AE4AC22"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61AC7F3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6 969,41</w:t>
            </w:r>
          </w:p>
        </w:tc>
        <w:tc>
          <w:tcPr>
            <w:tcW w:w="1467" w:type="dxa"/>
            <w:tcBorders>
              <w:top w:val="nil"/>
              <w:left w:val="nil"/>
              <w:bottom w:val="single" w:sz="4" w:space="0" w:color="C0C0C0"/>
              <w:right w:val="single" w:sz="4" w:space="0" w:color="C0C0C0"/>
            </w:tcBorders>
            <w:shd w:val="clear" w:color="000000" w:fill="D7EAD3"/>
            <w:vAlign w:val="center"/>
            <w:hideMark/>
          </w:tcPr>
          <w:p w14:paraId="3198A24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180,45</w:t>
            </w:r>
          </w:p>
        </w:tc>
        <w:tc>
          <w:tcPr>
            <w:tcW w:w="1506" w:type="dxa"/>
            <w:tcBorders>
              <w:top w:val="nil"/>
              <w:left w:val="nil"/>
              <w:bottom w:val="single" w:sz="4" w:space="0" w:color="C0C0C0"/>
              <w:right w:val="single" w:sz="4" w:space="0" w:color="C0C0C0"/>
            </w:tcBorders>
            <w:shd w:val="clear" w:color="000000" w:fill="D7EAD3"/>
            <w:vAlign w:val="center"/>
            <w:hideMark/>
          </w:tcPr>
          <w:p w14:paraId="4795E34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6 788,95</w:t>
            </w:r>
          </w:p>
        </w:tc>
        <w:tc>
          <w:tcPr>
            <w:tcW w:w="1676" w:type="dxa"/>
            <w:tcBorders>
              <w:top w:val="nil"/>
              <w:left w:val="nil"/>
              <w:bottom w:val="single" w:sz="4" w:space="0" w:color="C0C0C0"/>
              <w:right w:val="single" w:sz="4" w:space="0" w:color="C0C0C0"/>
            </w:tcBorders>
            <w:shd w:val="clear" w:color="000000" w:fill="FFFFCC"/>
            <w:vAlign w:val="center"/>
            <w:hideMark/>
          </w:tcPr>
          <w:p w14:paraId="5C3C9C5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6 969,41</w:t>
            </w:r>
          </w:p>
        </w:tc>
        <w:tc>
          <w:tcPr>
            <w:tcW w:w="1496" w:type="dxa"/>
            <w:tcBorders>
              <w:top w:val="nil"/>
              <w:left w:val="nil"/>
              <w:bottom w:val="single" w:sz="4" w:space="0" w:color="C0C0C0"/>
              <w:right w:val="single" w:sz="4" w:space="0" w:color="C0C0C0"/>
            </w:tcBorders>
            <w:shd w:val="clear" w:color="000000" w:fill="D7EAD3"/>
            <w:vAlign w:val="center"/>
            <w:hideMark/>
          </w:tcPr>
          <w:p w14:paraId="1C4794D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180,45</w:t>
            </w:r>
          </w:p>
        </w:tc>
        <w:tc>
          <w:tcPr>
            <w:tcW w:w="1536" w:type="dxa"/>
            <w:tcBorders>
              <w:top w:val="nil"/>
              <w:left w:val="nil"/>
              <w:bottom w:val="single" w:sz="4" w:space="0" w:color="C0C0C0"/>
              <w:right w:val="single" w:sz="4" w:space="0" w:color="C0C0C0"/>
            </w:tcBorders>
            <w:shd w:val="clear" w:color="000000" w:fill="D7EAD3"/>
            <w:vAlign w:val="center"/>
            <w:hideMark/>
          </w:tcPr>
          <w:p w14:paraId="0126F6D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6 788,95</w:t>
            </w:r>
          </w:p>
        </w:tc>
        <w:tc>
          <w:tcPr>
            <w:tcW w:w="1536" w:type="dxa"/>
            <w:tcBorders>
              <w:top w:val="nil"/>
              <w:left w:val="nil"/>
              <w:bottom w:val="single" w:sz="4" w:space="0" w:color="C0C0C0"/>
              <w:right w:val="single" w:sz="4" w:space="0" w:color="C0C0C0"/>
            </w:tcBorders>
            <w:shd w:val="clear" w:color="000000" w:fill="D7EAD3"/>
            <w:vAlign w:val="center"/>
            <w:hideMark/>
          </w:tcPr>
          <w:p w14:paraId="4ED983E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2 262,98</w:t>
            </w:r>
          </w:p>
        </w:tc>
        <w:tc>
          <w:tcPr>
            <w:tcW w:w="1536" w:type="dxa"/>
            <w:tcBorders>
              <w:top w:val="nil"/>
              <w:left w:val="nil"/>
              <w:bottom w:val="single" w:sz="4" w:space="0" w:color="C0C0C0"/>
              <w:right w:val="single" w:sz="4" w:space="0" w:color="C0C0C0"/>
            </w:tcBorders>
            <w:shd w:val="clear" w:color="000000" w:fill="D7EAD3"/>
            <w:vAlign w:val="center"/>
            <w:hideMark/>
          </w:tcPr>
          <w:p w14:paraId="09A62C4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4 525,97</w:t>
            </w:r>
          </w:p>
        </w:tc>
        <w:tc>
          <w:tcPr>
            <w:tcW w:w="6516" w:type="dxa"/>
            <w:tcBorders>
              <w:top w:val="nil"/>
              <w:left w:val="nil"/>
              <w:bottom w:val="single" w:sz="4" w:space="0" w:color="C0C0C0"/>
              <w:right w:val="single" w:sz="4" w:space="0" w:color="C0C0C0"/>
            </w:tcBorders>
            <w:shd w:val="clear" w:color="000000" w:fill="FFFFCC"/>
            <w:vAlign w:val="center"/>
            <w:hideMark/>
          </w:tcPr>
          <w:p w14:paraId="46FD92A8"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771D2CDD" w14:textId="77777777" w:rsidTr="0076168E">
        <w:trPr>
          <w:trHeight w:val="300"/>
          <w:jc w:val="center"/>
        </w:trPr>
        <w:tc>
          <w:tcPr>
            <w:tcW w:w="561" w:type="dxa"/>
            <w:tcBorders>
              <w:top w:val="nil"/>
              <w:left w:val="nil"/>
              <w:bottom w:val="nil"/>
              <w:right w:val="nil"/>
            </w:tcBorders>
            <w:shd w:val="clear" w:color="000000" w:fill="00B050"/>
            <w:noWrap/>
            <w:vAlign w:val="center"/>
            <w:hideMark/>
          </w:tcPr>
          <w:p w14:paraId="7F61CE8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663DCF7C"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C4DC75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w:t>
            </w:r>
          </w:p>
        </w:tc>
        <w:tc>
          <w:tcPr>
            <w:tcW w:w="5807" w:type="dxa"/>
            <w:tcBorders>
              <w:top w:val="nil"/>
              <w:left w:val="nil"/>
              <w:bottom w:val="single" w:sz="4" w:space="0" w:color="C0C0C0"/>
              <w:right w:val="single" w:sz="4" w:space="0" w:color="C0C0C0"/>
            </w:tcBorders>
            <w:shd w:val="clear" w:color="auto" w:fill="auto"/>
            <w:vAlign w:val="center"/>
            <w:hideMark/>
          </w:tcPr>
          <w:p w14:paraId="7EE59278"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Недополученные доходы/выпадающие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48311096"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1D56223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0C6C262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2C013FA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46F4939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2FCE9CC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460B25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CA5A03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900798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6516" w:type="dxa"/>
            <w:tcBorders>
              <w:top w:val="nil"/>
              <w:left w:val="nil"/>
              <w:bottom w:val="single" w:sz="4" w:space="0" w:color="C0C0C0"/>
              <w:right w:val="nil"/>
            </w:tcBorders>
            <w:shd w:val="clear" w:color="000000" w:fill="FFFFCC"/>
            <w:vAlign w:val="center"/>
            <w:hideMark/>
          </w:tcPr>
          <w:p w14:paraId="5243338B"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687783DA" w14:textId="77777777" w:rsidTr="0076168E">
        <w:trPr>
          <w:trHeight w:val="615"/>
          <w:jc w:val="center"/>
        </w:trPr>
        <w:tc>
          <w:tcPr>
            <w:tcW w:w="561" w:type="dxa"/>
            <w:tcBorders>
              <w:top w:val="nil"/>
              <w:left w:val="nil"/>
              <w:bottom w:val="nil"/>
              <w:right w:val="nil"/>
            </w:tcBorders>
            <w:shd w:val="clear" w:color="000000" w:fill="00B050"/>
            <w:noWrap/>
            <w:vAlign w:val="center"/>
            <w:hideMark/>
          </w:tcPr>
          <w:p w14:paraId="354F2487"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38392DD4"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49FEF3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11.1</w:t>
            </w:r>
          </w:p>
        </w:tc>
        <w:tc>
          <w:tcPr>
            <w:tcW w:w="5807" w:type="dxa"/>
            <w:tcBorders>
              <w:top w:val="nil"/>
              <w:left w:val="nil"/>
              <w:bottom w:val="single" w:sz="4" w:space="0" w:color="C0C0C0"/>
              <w:right w:val="single" w:sz="4" w:space="0" w:color="C0C0C0"/>
            </w:tcBorders>
            <w:shd w:val="clear" w:color="auto" w:fill="auto"/>
            <w:vAlign w:val="center"/>
            <w:hideMark/>
          </w:tcPr>
          <w:p w14:paraId="06A9CD1B"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Отклонение фактически достигнутого объёма поданной воды или принятых сточных вод</w:t>
            </w:r>
          </w:p>
        </w:tc>
        <w:tc>
          <w:tcPr>
            <w:tcW w:w="1136" w:type="dxa"/>
            <w:tcBorders>
              <w:top w:val="nil"/>
              <w:left w:val="nil"/>
              <w:bottom w:val="single" w:sz="4" w:space="0" w:color="C0C0C0"/>
              <w:right w:val="single" w:sz="4" w:space="0" w:color="C0C0C0"/>
            </w:tcBorders>
            <w:shd w:val="clear" w:color="auto" w:fill="auto"/>
            <w:vAlign w:val="center"/>
            <w:hideMark/>
          </w:tcPr>
          <w:p w14:paraId="3B2E4566"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929238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3A46060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2B63308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748DAD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6101693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E2E326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D5087F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57BD8F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nil"/>
            </w:tcBorders>
            <w:shd w:val="clear" w:color="000000" w:fill="FFFFCC"/>
            <w:vAlign w:val="center"/>
            <w:hideMark/>
          </w:tcPr>
          <w:p w14:paraId="6B3EEF84"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3737EA8C" w14:textId="77777777" w:rsidTr="0076168E">
        <w:trPr>
          <w:trHeight w:val="855"/>
          <w:jc w:val="center"/>
        </w:trPr>
        <w:tc>
          <w:tcPr>
            <w:tcW w:w="561" w:type="dxa"/>
            <w:tcBorders>
              <w:top w:val="nil"/>
              <w:left w:val="nil"/>
              <w:bottom w:val="nil"/>
              <w:right w:val="nil"/>
            </w:tcBorders>
            <w:shd w:val="clear" w:color="000000" w:fill="00B050"/>
            <w:noWrap/>
            <w:vAlign w:val="center"/>
            <w:hideMark/>
          </w:tcPr>
          <w:p w14:paraId="4C0A276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НР</w:t>
            </w:r>
          </w:p>
        </w:tc>
        <w:tc>
          <w:tcPr>
            <w:tcW w:w="300" w:type="dxa"/>
            <w:tcBorders>
              <w:top w:val="nil"/>
              <w:left w:val="nil"/>
              <w:bottom w:val="nil"/>
              <w:right w:val="nil"/>
            </w:tcBorders>
            <w:shd w:val="clear" w:color="auto" w:fill="auto"/>
            <w:noWrap/>
            <w:vAlign w:val="bottom"/>
            <w:hideMark/>
          </w:tcPr>
          <w:p w14:paraId="3C97434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1FD145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12</w:t>
            </w:r>
          </w:p>
        </w:tc>
        <w:tc>
          <w:tcPr>
            <w:tcW w:w="5807" w:type="dxa"/>
            <w:tcBorders>
              <w:top w:val="nil"/>
              <w:left w:val="nil"/>
              <w:bottom w:val="single" w:sz="4" w:space="0" w:color="C0C0C0"/>
              <w:right w:val="single" w:sz="4" w:space="0" w:color="C0C0C0"/>
            </w:tcBorders>
            <w:shd w:val="clear" w:color="auto" w:fill="auto"/>
            <w:vAlign w:val="center"/>
            <w:hideMark/>
          </w:tcPr>
          <w:p w14:paraId="35016E99"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Экономически обоснованные расходы, не учтенные при установлении регулируемых тарифов в предыдущие периоды регулирования</w:t>
            </w:r>
          </w:p>
        </w:tc>
        <w:tc>
          <w:tcPr>
            <w:tcW w:w="1136" w:type="dxa"/>
            <w:tcBorders>
              <w:top w:val="nil"/>
              <w:left w:val="nil"/>
              <w:bottom w:val="single" w:sz="4" w:space="0" w:color="C0C0C0"/>
              <w:right w:val="single" w:sz="4" w:space="0" w:color="C0C0C0"/>
            </w:tcBorders>
            <w:shd w:val="clear" w:color="auto" w:fill="auto"/>
            <w:vAlign w:val="center"/>
            <w:hideMark/>
          </w:tcPr>
          <w:p w14:paraId="12FCB123"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3243F1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20962C9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3C39ED7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557865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59CA3DA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3EAB2AE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799722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4BC14C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6516" w:type="dxa"/>
            <w:tcBorders>
              <w:top w:val="nil"/>
              <w:left w:val="nil"/>
              <w:bottom w:val="single" w:sz="4" w:space="0" w:color="C0C0C0"/>
              <w:right w:val="nil"/>
            </w:tcBorders>
            <w:shd w:val="clear" w:color="000000" w:fill="FFFFCC"/>
            <w:vAlign w:val="center"/>
            <w:hideMark/>
          </w:tcPr>
          <w:p w14:paraId="1E7630B9"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1F96CE53" w14:textId="77777777" w:rsidTr="0076168E">
        <w:trPr>
          <w:trHeight w:val="555"/>
          <w:jc w:val="center"/>
        </w:trPr>
        <w:tc>
          <w:tcPr>
            <w:tcW w:w="561" w:type="dxa"/>
            <w:tcBorders>
              <w:top w:val="nil"/>
              <w:left w:val="nil"/>
              <w:bottom w:val="nil"/>
              <w:right w:val="nil"/>
            </w:tcBorders>
            <w:shd w:val="clear" w:color="000000" w:fill="00B050"/>
            <w:noWrap/>
            <w:vAlign w:val="center"/>
            <w:hideMark/>
          </w:tcPr>
          <w:p w14:paraId="772DBF51"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lastRenderedPageBreak/>
              <w:t>НР</w:t>
            </w:r>
          </w:p>
        </w:tc>
        <w:tc>
          <w:tcPr>
            <w:tcW w:w="300" w:type="dxa"/>
            <w:tcBorders>
              <w:top w:val="nil"/>
              <w:left w:val="nil"/>
              <w:bottom w:val="nil"/>
              <w:right w:val="nil"/>
            </w:tcBorders>
            <w:shd w:val="clear" w:color="auto" w:fill="auto"/>
            <w:noWrap/>
            <w:vAlign w:val="bottom"/>
            <w:hideMark/>
          </w:tcPr>
          <w:p w14:paraId="31118B0D"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91038A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w:t>
            </w:r>
          </w:p>
        </w:tc>
        <w:tc>
          <w:tcPr>
            <w:tcW w:w="5807" w:type="dxa"/>
            <w:tcBorders>
              <w:top w:val="nil"/>
              <w:left w:val="nil"/>
              <w:bottom w:val="single" w:sz="4" w:space="0" w:color="C0C0C0"/>
              <w:right w:val="single" w:sz="4" w:space="0" w:color="C0C0C0"/>
            </w:tcBorders>
            <w:shd w:val="clear" w:color="auto" w:fill="auto"/>
            <w:vAlign w:val="center"/>
            <w:hideMark/>
          </w:tcPr>
          <w:p w14:paraId="4E5B459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Экономически не обоснованные доходы прошлых периодов регулирования</w:t>
            </w:r>
          </w:p>
        </w:tc>
        <w:tc>
          <w:tcPr>
            <w:tcW w:w="1136" w:type="dxa"/>
            <w:tcBorders>
              <w:top w:val="nil"/>
              <w:left w:val="nil"/>
              <w:bottom w:val="single" w:sz="4" w:space="0" w:color="C0C0C0"/>
              <w:right w:val="single" w:sz="4" w:space="0" w:color="C0C0C0"/>
            </w:tcBorders>
            <w:shd w:val="clear" w:color="auto" w:fill="auto"/>
            <w:vAlign w:val="center"/>
            <w:hideMark/>
          </w:tcPr>
          <w:p w14:paraId="1E88F47E"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718425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48B4EE4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6025CCE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2532426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1429979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AA994F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6C3722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43005B5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6516" w:type="dxa"/>
            <w:tcBorders>
              <w:top w:val="nil"/>
              <w:left w:val="nil"/>
              <w:bottom w:val="single" w:sz="4" w:space="0" w:color="C0C0C0"/>
              <w:right w:val="nil"/>
            </w:tcBorders>
            <w:shd w:val="clear" w:color="000000" w:fill="FFFFCC"/>
            <w:vAlign w:val="center"/>
            <w:hideMark/>
          </w:tcPr>
          <w:p w14:paraId="7FBD6348"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54301DC5" w14:textId="77777777" w:rsidTr="0076168E">
        <w:trPr>
          <w:trHeight w:val="630"/>
          <w:jc w:val="center"/>
        </w:trPr>
        <w:tc>
          <w:tcPr>
            <w:tcW w:w="561" w:type="dxa"/>
            <w:tcBorders>
              <w:top w:val="nil"/>
              <w:left w:val="nil"/>
              <w:bottom w:val="nil"/>
              <w:right w:val="nil"/>
            </w:tcBorders>
            <w:shd w:val="clear" w:color="000000" w:fill="FFFFFF"/>
            <w:noWrap/>
            <w:vAlign w:val="center"/>
            <w:hideMark/>
          </w:tcPr>
          <w:p w14:paraId="777601B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052CD932"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249515A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w:t>
            </w:r>
          </w:p>
        </w:tc>
        <w:tc>
          <w:tcPr>
            <w:tcW w:w="5807" w:type="dxa"/>
            <w:tcBorders>
              <w:top w:val="nil"/>
              <w:left w:val="nil"/>
              <w:bottom w:val="single" w:sz="4" w:space="0" w:color="C0C0C0"/>
              <w:right w:val="single" w:sz="4" w:space="0" w:color="C0C0C0"/>
            </w:tcBorders>
            <w:shd w:val="clear" w:color="auto" w:fill="auto"/>
            <w:vAlign w:val="center"/>
            <w:hideMark/>
          </w:tcPr>
          <w:p w14:paraId="066B796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НВВ без НДС</w:t>
            </w:r>
          </w:p>
        </w:tc>
        <w:tc>
          <w:tcPr>
            <w:tcW w:w="1136" w:type="dxa"/>
            <w:tcBorders>
              <w:top w:val="nil"/>
              <w:left w:val="nil"/>
              <w:bottom w:val="single" w:sz="4" w:space="0" w:color="C0C0C0"/>
              <w:right w:val="single" w:sz="4" w:space="0" w:color="C0C0C0"/>
            </w:tcBorders>
            <w:shd w:val="clear" w:color="auto" w:fill="auto"/>
            <w:vAlign w:val="center"/>
            <w:hideMark/>
          </w:tcPr>
          <w:p w14:paraId="641C91C5"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711255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146 449,80</w:t>
            </w:r>
          </w:p>
        </w:tc>
        <w:tc>
          <w:tcPr>
            <w:tcW w:w="1467" w:type="dxa"/>
            <w:tcBorders>
              <w:top w:val="nil"/>
              <w:left w:val="nil"/>
              <w:bottom w:val="single" w:sz="4" w:space="0" w:color="C0C0C0"/>
              <w:right w:val="single" w:sz="4" w:space="0" w:color="C0C0C0"/>
            </w:tcBorders>
            <w:shd w:val="clear" w:color="000000" w:fill="D7EAD3"/>
            <w:vAlign w:val="center"/>
            <w:hideMark/>
          </w:tcPr>
          <w:p w14:paraId="27D2F864"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66 726,73</w:t>
            </w:r>
          </w:p>
        </w:tc>
        <w:tc>
          <w:tcPr>
            <w:tcW w:w="1506" w:type="dxa"/>
            <w:tcBorders>
              <w:top w:val="nil"/>
              <w:left w:val="nil"/>
              <w:bottom w:val="single" w:sz="4" w:space="0" w:color="C0C0C0"/>
              <w:right w:val="single" w:sz="4" w:space="0" w:color="C0C0C0"/>
            </w:tcBorders>
            <w:shd w:val="clear" w:color="000000" w:fill="D7EAD3"/>
            <w:vAlign w:val="center"/>
            <w:hideMark/>
          </w:tcPr>
          <w:p w14:paraId="638FD01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79 723,07</w:t>
            </w:r>
          </w:p>
        </w:tc>
        <w:tc>
          <w:tcPr>
            <w:tcW w:w="1676" w:type="dxa"/>
            <w:tcBorders>
              <w:top w:val="nil"/>
              <w:left w:val="nil"/>
              <w:bottom w:val="single" w:sz="4" w:space="0" w:color="C0C0C0"/>
              <w:right w:val="single" w:sz="4" w:space="0" w:color="C0C0C0"/>
            </w:tcBorders>
            <w:shd w:val="clear" w:color="000000" w:fill="FFFFCC"/>
            <w:vAlign w:val="center"/>
            <w:hideMark/>
          </w:tcPr>
          <w:p w14:paraId="1F300D2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146 589,32</w:t>
            </w:r>
          </w:p>
        </w:tc>
        <w:tc>
          <w:tcPr>
            <w:tcW w:w="1496" w:type="dxa"/>
            <w:tcBorders>
              <w:top w:val="nil"/>
              <w:left w:val="nil"/>
              <w:bottom w:val="single" w:sz="4" w:space="0" w:color="C0C0C0"/>
              <w:right w:val="single" w:sz="4" w:space="0" w:color="C0C0C0"/>
            </w:tcBorders>
            <w:shd w:val="clear" w:color="000000" w:fill="FFFFCC"/>
            <w:vAlign w:val="center"/>
            <w:hideMark/>
          </w:tcPr>
          <w:p w14:paraId="11756D7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66 726,73</w:t>
            </w:r>
          </w:p>
        </w:tc>
        <w:tc>
          <w:tcPr>
            <w:tcW w:w="1536" w:type="dxa"/>
            <w:tcBorders>
              <w:top w:val="nil"/>
              <w:left w:val="nil"/>
              <w:bottom w:val="single" w:sz="4" w:space="0" w:color="C0C0C0"/>
              <w:right w:val="single" w:sz="4" w:space="0" w:color="C0C0C0"/>
            </w:tcBorders>
            <w:shd w:val="clear" w:color="000000" w:fill="FFFFCC"/>
            <w:vAlign w:val="center"/>
            <w:hideMark/>
          </w:tcPr>
          <w:p w14:paraId="60F5D92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79 862,58</w:t>
            </w:r>
          </w:p>
        </w:tc>
        <w:tc>
          <w:tcPr>
            <w:tcW w:w="1536" w:type="dxa"/>
            <w:tcBorders>
              <w:top w:val="nil"/>
              <w:left w:val="nil"/>
              <w:bottom w:val="single" w:sz="4" w:space="0" w:color="C0C0C0"/>
              <w:right w:val="single" w:sz="4" w:space="0" w:color="C0C0C0"/>
            </w:tcBorders>
            <w:shd w:val="clear" w:color="000000" w:fill="FFFFCC"/>
            <w:vAlign w:val="center"/>
            <w:hideMark/>
          </w:tcPr>
          <w:p w14:paraId="5297B1D6"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26 574,36</w:t>
            </w:r>
          </w:p>
        </w:tc>
        <w:tc>
          <w:tcPr>
            <w:tcW w:w="1536" w:type="dxa"/>
            <w:tcBorders>
              <w:top w:val="nil"/>
              <w:left w:val="nil"/>
              <w:bottom w:val="single" w:sz="4" w:space="0" w:color="C0C0C0"/>
              <w:right w:val="single" w:sz="4" w:space="0" w:color="C0C0C0"/>
            </w:tcBorders>
            <w:shd w:val="clear" w:color="000000" w:fill="FFFFCC"/>
            <w:vAlign w:val="center"/>
            <w:hideMark/>
          </w:tcPr>
          <w:p w14:paraId="208E395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53 288,23</w:t>
            </w:r>
          </w:p>
        </w:tc>
        <w:tc>
          <w:tcPr>
            <w:tcW w:w="6516" w:type="dxa"/>
            <w:tcBorders>
              <w:top w:val="nil"/>
              <w:left w:val="nil"/>
              <w:bottom w:val="single" w:sz="4" w:space="0" w:color="C0C0C0"/>
              <w:right w:val="nil"/>
            </w:tcBorders>
            <w:shd w:val="clear" w:color="000000" w:fill="FFFFCC"/>
            <w:vAlign w:val="center"/>
            <w:hideMark/>
          </w:tcPr>
          <w:p w14:paraId="0B3A3C8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2501A43F" w14:textId="77777777" w:rsidTr="0076168E">
        <w:trPr>
          <w:trHeight w:val="630"/>
          <w:jc w:val="center"/>
        </w:trPr>
        <w:tc>
          <w:tcPr>
            <w:tcW w:w="561" w:type="dxa"/>
            <w:tcBorders>
              <w:top w:val="nil"/>
              <w:left w:val="nil"/>
              <w:bottom w:val="nil"/>
              <w:right w:val="nil"/>
            </w:tcBorders>
            <w:shd w:val="clear" w:color="000000" w:fill="FFFFFF"/>
            <w:noWrap/>
            <w:vAlign w:val="center"/>
            <w:hideMark/>
          </w:tcPr>
          <w:p w14:paraId="54F2E089"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049CDD09"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0D8600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15.1</w:t>
            </w:r>
          </w:p>
        </w:tc>
        <w:tc>
          <w:tcPr>
            <w:tcW w:w="5807" w:type="dxa"/>
            <w:tcBorders>
              <w:top w:val="nil"/>
              <w:left w:val="nil"/>
              <w:bottom w:val="single" w:sz="4" w:space="0" w:color="C0C0C0"/>
              <w:right w:val="single" w:sz="4" w:space="0" w:color="C0C0C0"/>
            </w:tcBorders>
            <w:shd w:val="clear" w:color="auto" w:fill="auto"/>
            <w:vAlign w:val="center"/>
            <w:hideMark/>
          </w:tcPr>
          <w:p w14:paraId="57E82057"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На потребительский рынок</w:t>
            </w:r>
          </w:p>
        </w:tc>
        <w:tc>
          <w:tcPr>
            <w:tcW w:w="1136" w:type="dxa"/>
            <w:tcBorders>
              <w:top w:val="nil"/>
              <w:left w:val="nil"/>
              <w:bottom w:val="single" w:sz="4" w:space="0" w:color="C0C0C0"/>
              <w:right w:val="single" w:sz="4" w:space="0" w:color="C0C0C0"/>
            </w:tcBorders>
            <w:shd w:val="clear" w:color="auto" w:fill="auto"/>
            <w:vAlign w:val="center"/>
            <w:hideMark/>
          </w:tcPr>
          <w:p w14:paraId="7F2D8DDB"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11A80C1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146 449,80</w:t>
            </w:r>
          </w:p>
        </w:tc>
        <w:tc>
          <w:tcPr>
            <w:tcW w:w="1467" w:type="dxa"/>
            <w:tcBorders>
              <w:top w:val="nil"/>
              <w:left w:val="nil"/>
              <w:bottom w:val="single" w:sz="4" w:space="0" w:color="C0C0C0"/>
              <w:right w:val="single" w:sz="4" w:space="0" w:color="C0C0C0"/>
            </w:tcBorders>
            <w:shd w:val="clear" w:color="000000" w:fill="D7EAD3"/>
            <w:vAlign w:val="center"/>
            <w:hideMark/>
          </w:tcPr>
          <w:p w14:paraId="76E56A4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66 726,73</w:t>
            </w:r>
          </w:p>
        </w:tc>
        <w:tc>
          <w:tcPr>
            <w:tcW w:w="1506" w:type="dxa"/>
            <w:tcBorders>
              <w:top w:val="nil"/>
              <w:left w:val="nil"/>
              <w:bottom w:val="single" w:sz="4" w:space="0" w:color="C0C0C0"/>
              <w:right w:val="single" w:sz="4" w:space="0" w:color="C0C0C0"/>
            </w:tcBorders>
            <w:shd w:val="clear" w:color="000000" w:fill="D7EAD3"/>
            <w:vAlign w:val="center"/>
            <w:hideMark/>
          </w:tcPr>
          <w:p w14:paraId="5A2A48E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79 723,07</w:t>
            </w:r>
          </w:p>
        </w:tc>
        <w:tc>
          <w:tcPr>
            <w:tcW w:w="1676" w:type="dxa"/>
            <w:tcBorders>
              <w:top w:val="nil"/>
              <w:left w:val="nil"/>
              <w:bottom w:val="single" w:sz="4" w:space="0" w:color="C0C0C0"/>
              <w:right w:val="single" w:sz="4" w:space="0" w:color="C0C0C0"/>
            </w:tcBorders>
            <w:shd w:val="clear" w:color="000000" w:fill="FFFFCC"/>
            <w:vAlign w:val="center"/>
            <w:hideMark/>
          </w:tcPr>
          <w:p w14:paraId="233AD6F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146 589,32</w:t>
            </w:r>
          </w:p>
        </w:tc>
        <w:tc>
          <w:tcPr>
            <w:tcW w:w="1496" w:type="dxa"/>
            <w:tcBorders>
              <w:top w:val="nil"/>
              <w:left w:val="nil"/>
              <w:bottom w:val="single" w:sz="4" w:space="0" w:color="C0C0C0"/>
              <w:right w:val="single" w:sz="4" w:space="0" w:color="C0C0C0"/>
            </w:tcBorders>
            <w:shd w:val="clear" w:color="000000" w:fill="FFFFCC"/>
            <w:vAlign w:val="center"/>
            <w:hideMark/>
          </w:tcPr>
          <w:p w14:paraId="235501B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66 726,73</w:t>
            </w:r>
          </w:p>
        </w:tc>
        <w:tc>
          <w:tcPr>
            <w:tcW w:w="1536" w:type="dxa"/>
            <w:tcBorders>
              <w:top w:val="nil"/>
              <w:left w:val="nil"/>
              <w:bottom w:val="single" w:sz="4" w:space="0" w:color="C0C0C0"/>
              <w:right w:val="single" w:sz="4" w:space="0" w:color="C0C0C0"/>
            </w:tcBorders>
            <w:shd w:val="clear" w:color="000000" w:fill="FFFFCC"/>
            <w:vAlign w:val="center"/>
            <w:hideMark/>
          </w:tcPr>
          <w:p w14:paraId="0F30AB3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79 862,58</w:t>
            </w:r>
          </w:p>
        </w:tc>
        <w:tc>
          <w:tcPr>
            <w:tcW w:w="1536" w:type="dxa"/>
            <w:tcBorders>
              <w:top w:val="nil"/>
              <w:left w:val="nil"/>
              <w:bottom w:val="single" w:sz="4" w:space="0" w:color="C0C0C0"/>
              <w:right w:val="single" w:sz="4" w:space="0" w:color="C0C0C0"/>
            </w:tcBorders>
            <w:shd w:val="clear" w:color="000000" w:fill="FFFFCC"/>
            <w:vAlign w:val="center"/>
            <w:hideMark/>
          </w:tcPr>
          <w:p w14:paraId="59254AF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26 574,36</w:t>
            </w:r>
          </w:p>
        </w:tc>
        <w:tc>
          <w:tcPr>
            <w:tcW w:w="1536" w:type="dxa"/>
            <w:tcBorders>
              <w:top w:val="nil"/>
              <w:left w:val="nil"/>
              <w:bottom w:val="single" w:sz="4" w:space="0" w:color="C0C0C0"/>
              <w:right w:val="single" w:sz="4" w:space="0" w:color="C0C0C0"/>
            </w:tcBorders>
            <w:shd w:val="clear" w:color="000000" w:fill="FFFFCC"/>
            <w:vAlign w:val="center"/>
            <w:hideMark/>
          </w:tcPr>
          <w:p w14:paraId="06BA252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53 288,23</w:t>
            </w:r>
          </w:p>
        </w:tc>
        <w:tc>
          <w:tcPr>
            <w:tcW w:w="6516" w:type="dxa"/>
            <w:tcBorders>
              <w:top w:val="nil"/>
              <w:left w:val="nil"/>
              <w:bottom w:val="single" w:sz="4" w:space="0" w:color="C0C0C0"/>
              <w:right w:val="nil"/>
            </w:tcBorders>
            <w:shd w:val="clear" w:color="000000" w:fill="FFFFCC"/>
            <w:vAlign w:val="center"/>
            <w:hideMark/>
          </w:tcPr>
          <w:p w14:paraId="2E30E659"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5EB84C2B" w14:textId="77777777" w:rsidTr="0076168E">
        <w:trPr>
          <w:trHeight w:val="630"/>
          <w:jc w:val="center"/>
        </w:trPr>
        <w:tc>
          <w:tcPr>
            <w:tcW w:w="561" w:type="dxa"/>
            <w:tcBorders>
              <w:top w:val="nil"/>
              <w:left w:val="nil"/>
              <w:bottom w:val="nil"/>
              <w:right w:val="nil"/>
            </w:tcBorders>
            <w:shd w:val="clear" w:color="000000" w:fill="FFFFFF"/>
            <w:noWrap/>
            <w:vAlign w:val="center"/>
            <w:hideMark/>
          </w:tcPr>
          <w:p w14:paraId="4B06DC67"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c>
          <w:tcPr>
            <w:tcW w:w="300" w:type="dxa"/>
            <w:tcBorders>
              <w:top w:val="nil"/>
              <w:left w:val="nil"/>
              <w:bottom w:val="nil"/>
              <w:right w:val="nil"/>
            </w:tcBorders>
            <w:shd w:val="clear" w:color="auto" w:fill="auto"/>
            <w:noWrap/>
            <w:vAlign w:val="bottom"/>
            <w:hideMark/>
          </w:tcPr>
          <w:p w14:paraId="61423B40"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4E7EC4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15.2</w:t>
            </w:r>
          </w:p>
        </w:tc>
        <w:tc>
          <w:tcPr>
            <w:tcW w:w="5807" w:type="dxa"/>
            <w:tcBorders>
              <w:top w:val="nil"/>
              <w:left w:val="nil"/>
              <w:bottom w:val="single" w:sz="4" w:space="0" w:color="C0C0C0"/>
              <w:right w:val="single" w:sz="4" w:space="0" w:color="C0C0C0"/>
            </w:tcBorders>
            <w:shd w:val="clear" w:color="auto" w:fill="auto"/>
            <w:vAlign w:val="center"/>
            <w:hideMark/>
          </w:tcPr>
          <w:p w14:paraId="10612EF3"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На собственные нужды производства</w:t>
            </w:r>
          </w:p>
        </w:tc>
        <w:tc>
          <w:tcPr>
            <w:tcW w:w="1136" w:type="dxa"/>
            <w:tcBorders>
              <w:top w:val="nil"/>
              <w:left w:val="nil"/>
              <w:bottom w:val="single" w:sz="4" w:space="0" w:color="C0C0C0"/>
              <w:right w:val="single" w:sz="4" w:space="0" w:color="C0C0C0"/>
            </w:tcBorders>
            <w:shd w:val="clear" w:color="auto" w:fill="auto"/>
            <w:vAlign w:val="center"/>
            <w:hideMark/>
          </w:tcPr>
          <w:p w14:paraId="7B52E61B"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3652A51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1B94A3B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3058C7E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8FA5D8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17E412F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3B8434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EFADC4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28E2756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6516" w:type="dxa"/>
            <w:tcBorders>
              <w:top w:val="nil"/>
              <w:left w:val="nil"/>
              <w:bottom w:val="single" w:sz="4" w:space="0" w:color="C0C0C0"/>
              <w:right w:val="nil"/>
            </w:tcBorders>
            <w:shd w:val="clear" w:color="000000" w:fill="FFFFCC"/>
            <w:vAlign w:val="center"/>
            <w:hideMark/>
          </w:tcPr>
          <w:p w14:paraId="12BFAF64"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5367D7E8" w14:textId="77777777" w:rsidTr="0076168E">
        <w:trPr>
          <w:trHeight w:val="300"/>
          <w:jc w:val="center"/>
        </w:trPr>
        <w:tc>
          <w:tcPr>
            <w:tcW w:w="561" w:type="dxa"/>
            <w:tcBorders>
              <w:top w:val="nil"/>
              <w:left w:val="nil"/>
              <w:bottom w:val="nil"/>
              <w:right w:val="nil"/>
            </w:tcBorders>
            <w:shd w:val="clear" w:color="000000" w:fill="C4BD97"/>
            <w:noWrap/>
            <w:vAlign w:val="center"/>
            <w:hideMark/>
          </w:tcPr>
          <w:p w14:paraId="5F4EFA57"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КР</w:t>
            </w:r>
          </w:p>
        </w:tc>
        <w:tc>
          <w:tcPr>
            <w:tcW w:w="300" w:type="dxa"/>
            <w:tcBorders>
              <w:top w:val="nil"/>
              <w:left w:val="nil"/>
              <w:bottom w:val="nil"/>
              <w:right w:val="nil"/>
            </w:tcBorders>
            <w:shd w:val="clear" w:color="auto" w:fill="auto"/>
            <w:noWrap/>
            <w:vAlign w:val="bottom"/>
            <w:hideMark/>
          </w:tcPr>
          <w:p w14:paraId="73E6CAF2"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7804A2F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16</w:t>
            </w:r>
          </w:p>
        </w:tc>
        <w:tc>
          <w:tcPr>
            <w:tcW w:w="5807" w:type="dxa"/>
            <w:tcBorders>
              <w:top w:val="nil"/>
              <w:left w:val="nil"/>
              <w:bottom w:val="single" w:sz="4" w:space="0" w:color="C0C0C0"/>
              <w:right w:val="single" w:sz="4" w:space="0" w:color="C0C0C0"/>
            </w:tcBorders>
            <w:shd w:val="clear" w:color="auto" w:fill="auto"/>
            <w:vAlign w:val="center"/>
            <w:hideMark/>
          </w:tcPr>
          <w:p w14:paraId="64ECE41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Корректировки НВВ</w:t>
            </w:r>
          </w:p>
        </w:tc>
        <w:tc>
          <w:tcPr>
            <w:tcW w:w="1136" w:type="dxa"/>
            <w:tcBorders>
              <w:top w:val="nil"/>
              <w:left w:val="nil"/>
              <w:bottom w:val="single" w:sz="4" w:space="0" w:color="C0C0C0"/>
              <w:right w:val="single" w:sz="4" w:space="0" w:color="C0C0C0"/>
            </w:tcBorders>
            <w:shd w:val="clear" w:color="auto" w:fill="auto"/>
            <w:vAlign w:val="center"/>
            <w:hideMark/>
          </w:tcPr>
          <w:p w14:paraId="6EF6A0F7"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068A0B6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-5 322,40</w:t>
            </w:r>
          </w:p>
        </w:tc>
        <w:tc>
          <w:tcPr>
            <w:tcW w:w="1467" w:type="dxa"/>
            <w:tcBorders>
              <w:top w:val="nil"/>
              <w:left w:val="nil"/>
              <w:bottom w:val="single" w:sz="4" w:space="0" w:color="C0C0C0"/>
              <w:right w:val="single" w:sz="4" w:space="0" w:color="C0C0C0"/>
            </w:tcBorders>
            <w:shd w:val="clear" w:color="000000" w:fill="D7EAD3"/>
            <w:vAlign w:val="center"/>
            <w:hideMark/>
          </w:tcPr>
          <w:p w14:paraId="78E563C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1331F448"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-5 322,40</w:t>
            </w:r>
          </w:p>
        </w:tc>
        <w:tc>
          <w:tcPr>
            <w:tcW w:w="1676" w:type="dxa"/>
            <w:tcBorders>
              <w:top w:val="nil"/>
              <w:left w:val="nil"/>
              <w:bottom w:val="single" w:sz="4" w:space="0" w:color="C0C0C0"/>
              <w:right w:val="single" w:sz="4" w:space="0" w:color="C0C0C0"/>
            </w:tcBorders>
            <w:shd w:val="clear" w:color="000000" w:fill="D7EAD3"/>
            <w:vAlign w:val="center"/>
            <w:hideMark/>
          </w:tcPr>
          <w:p w14:paraId="7E75351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-5 322,40</w:t>
            </w:r>
          </w:p>
        </w:tc>
        <w:tc>
          <w:tcPr>
            <w:tcW w:w="1496" w:type="dxa"/>
            <w:tcBorders>
              <w:top w:val="nil"/>
              <w:left w:val="nil"/>
              <w:bottom w:val="single" w:sz="4" w:space="0" w:color="C0C0C0"/>
              <w:right w:val="single" w:sz="4" w:space="0" w:color="C0C0C0"/>
            </w:tcBorders>
            <w:shd w:val="clear" w:color="000000" w:fill="D7EAD3"/>
            <w:vAlign w:val="center"/>
            <w:hideMark/>
          </w:tcPr>
          <w:p w14:paraId="718373E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5B021AC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-5 322,40</w:t>
            </w:r>
          </w:p>
        </w:tc>
        <w:tc>
          <w:tcPr>
            <w:tcW w:w="1536" w:type="dxa"/>
            <w:tcBorders>
              <w:top w:val="nil"/>
              <w:left w:val="nil"/>
              <w:bottom w:val="single" w:sz="4" w:space="0" w:color="C0C0C0"/>
              <w:right w:val="single" w:sz="4" w:space="0" w:color="C0C0C0"/>
            </w:tcBorders>
            <w:shd w:val="clear" w:color="000000" w:fill="D7EAD3"/>
            <w:vAlign w:val="center"/>
            <w:hideMark/>
          </w:tcPr>
          <w:p w14:paraId="7ACAA84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-1 774,13</w:t>
            </w:r>
          </w:p>
        </w:tc>
        <w:tc>
          <w:tcPr>
            <w:tcW w:w="1536" w:type="dxa"/>
            <w:tcBorders>
              <w:top w:val="nil"/>
              <w:left w:val="nil"/>
              <w:bottom w:val="single" w:sz="4" w:space="0" w:color="C0C0C0"/>
              <w:right w:val="single" w:sz="4" w:space="0" w:color="C0C0C0"/>
            </w:tcBorders>
            <w:shd w:val="clear" w:color="000000" w:fill="D7EAD3"/>
            <w:vAlign w:val="center"/>
            <w:hideMark/>
          </w:tcPr>
          <w:p w14:paraId="4BA7618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-3 548,27</w:t>
            </w:r>
          </w:p>
        </w:tc>
        <w:tc>
          <w:tcPr>
            <w:tcW w:w="6516" w:type="dxa"/>
            <w:tcBorders>
              <w:top w:val="nil"/>
              <w:left w:val="nil"/>
              <w:bottom w:val="single" w:sz="4" w:space="0" w:color="C0C0C0"/>
              <w:right w:val="nil"/>
            </w:tcBorders>
            <w:shd w:val="clear" w:color="000000" w:fill="FFFFCC"/>
            <w:vAlign w:val="center"/>
            <w:hideMark/>
          </w:tcPr>
          <w:p w14:paraId="6F560E19" w14:textId="77777777" w:rsidR="0076168E" w:rsidRPr="0076168E" w:rsidRDefault="0076168E" w:rsidP="0076168E">
            <w:pPr>
              <w:rPr>
                <w:rFonts w:ascii="Tahoma" w:hAnsi="Tahoma" w:cs="Tahoma"/>
                <w:sz w:val="10"/>
                <w:szCs w:val="10"/>
              </w:rPr>
            </w:pPr>
            <w:r w:rsidRPr="0076168E">
              <w:rPr>
                <w:rFonts w:ascii="Tahoma" w:hAnsi="Tahoma" w:cs="Tahoma"/>
                <w:sz w:val="10"/>
                <w:szCs w:val="10"/>
              </w:rPr>
              <w:t> </w:t>
            </w:r>
          </w:p>
        </w:tc>
      </w:tr>
      <w:tr w:rsidR="0076168E" w:rsidRPr="0076168E" w14:paraId="0226B8A6" w14:textId="77777777" w:rsidTr="0076168E">
        <w:trPr>
          <w:trHeight w:val="600"/>
          <w:jc w:val="center"/>
        </w:trPr>
        <w:tc>
          <w:tcPr>
            <w:tcW w:w="561" w:type="dxa"/>
            <w:tcBorders>
              <w:top w:val="nil"/>
              <w:left w:val="nil"/>
              <w:bottom w:val="nil"/>
              <w:right w:val="nil"/>
            </w:tcBorders>
            <w:shd w:val="clear" w:color="000000" w:fill="C4BD97"/>
            <w:noWrap/>
            <w:vAlign w:val="center"/>
            <w:hideMark/>
          </w:tcPr>
          <w:p w14:paraId="51D2BED0"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КР</w:t>
            </w:r>
          </w:p>
        </w:tc>
        <w:tc>
          <w:tcPr>
            <w:tcW w:w="300" w:type="dxa"/>
            <w:tcBorders>
              <w:top w:val="nil"/>
              <w:left w:val="nil"/>
              <w:bottom w:val="nil"/>
              <w:right w:val="nil"/>
            </w:tcBorders>
            <w:shd w:val="clear" w:color="auto" w:fill="auto"/>
            <w:noWrap/>
            <w:vAlign w:val="bottom"/>
            <w:hideMark/>
          </w:tcPr>
          <w:p w14:paraId="1CEF221B"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CFC38E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16.1</w:t>
            </w:r>
          </w:p>
        </w:tc>
        <w:tc>
          <w:tcPr>
            <w:tcW w:w="5807" w:type="dxa"/>
            <w:tcBorders>
              <w:top w:val="nil"/>
              <w:left w:val="nil"/>
              <w:bottom w:val="single" w:sz="4" w:space="0" w:color="C0C0C0"/>
              <w:right w:val="single" w:sz="4" w:space="0" w:color="C0C0C0"/>
            </w:tcBorders>
            <w:shd w:val="clear" w:color="auto" w:fill="auto"/>
            <w:vAlign w:val="center"/>
            <w:hideMark/>
          </w:tcPr>
          <w:p w14:paraId="131FE09E" w14:textId="77777777" w:rsidR="0076168E" w:rsidRPr="0076168E" w:rsidRDefault="0076168E" w:rsidP="0076168E">
            <w:pPr>
              <w:rPr>
                <w:rFonts w:ascii="Tahoma" w:hAnsi="Tahoma" w:cs="Tahoma"/>
                <w:sz w:val="10"/>
                <w:szCs w:val="10"/>
              </w:rPr>
            </w:pPr>
            <w:r w:rsidRPr="0076168E">
              <w:rPr>
                <w:rFonts w:ascii="Tahoma" w:hAnsi="Tahoma" w:cs="Tahoma"/>
                <w:sz w:val="10"/>
                <w:szCs w:val="10"/>
              </w:rPr>
              <w:t>Корректировка НВВ в целях сглаживания тарифов (уменьшение)</w:t>
            </w:r>
          </w:p>
        </w:tc>
        <w:tc>
          <w:tcPr>
            <w:tcW w:w="1136" w:type="dxa"/>
            <w:tcBorders>
              <w:top w:val="nil"/>
              <w:left w:val="nil"/>
              <w:bottom w:val="single" w:sz="4" w:space="0" w:color="C0C0C0"/>
              <w:right w:val="single" w:sz="4" w:space="0" w:color="C0C0C0"/>
            </w:tcBorders>
            <w:shd w:val="clear" w:color="auto" w:fill="auto"/>
            <w:vAlign w:val="center"/>
            <w:hideMark/>
          </w:tcPr>
          <w:p w14:paraId="48F8DA0D"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0DD1F799"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-5 322,40</w:t>
            </w:r>
          </w:p>
        </w:tc>
        <w:tc>
          <w:tcPr>
            <w:tcW w:w="1467" w:type="dxa"/>
            <w:tcBorders>
              <w:top w:val="nil"/>
              <w:left w:val="nil"/>
              <w:bottom w:val="single" w:sz="4" w:space="0" w:color="C0C0C0"/>
              <w:right w:val="single" w:sz="4" w:space="0" w:color="C0C0C0"/>
            </w:tcBorders>
            <w:shd w:val="clear" w:color="000000" w:fill="D7EAD3"/>
            <w:vAlign w:val="center"/>
            <w:hideMark/>
          </w:tcPr>
          <w:p w14:paraId="4B14580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506" w:type="dxa"/>
            <w:tcBorders>
              <w:top w:val="nil"/>
              <w:left w:val="nil"/>
              <w:bottom w:val="single" w:sz="4" w:space="0" w:color="C0C0C0"/>
              <w:right w:val="single" w:sz="4" w:space="0" w:color="C0C0C0"/>
            </w:tcBorders>
            <w:shd w:val="clear" w:color="000000" w:fill="D7EAD3"/>
            <w:vAlign w:val="center"/>
            <w:hideMark/>
          </w:tcPr>
          <w:p w14:paraId="6681441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-5 322,40</w:t>
            </w:r>
          </w:p>
        </w:tc>
        <w:tc>
          <w:tcPr>
            <w:tcW w:w="1676" w:type="dxa"/>
            <w:tcBorders>
              <w:top w:val="nil"/>
              <w:left w:val="nil"/>
              <w:bottom w:val="single" w:sz="4" w:space="0" w:color="C0C0C0"/>
              <w:right w:val="single" w:sz="4" w:space="0" w:color="C0C0C0"/>
            </w:tcBorders>
            <w:shd w:val="clear" w:color="000000" w:fill="FFFFCC"/>
            <w:vAlign w:val="center"/>
            <w:hideMark/>
          </w:tcPr>
          <w:p w14:paraId="081E918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-5 322,40</w:t>
            </w:r>
          </w:p>
        </w:tc>
        <w:tc>
          <w:tcPr>
            <w:tcW w:w="1496" w:type="dxa"/>
            <w:tcBorders>
              <w:top w:val="nil"/>
              <w:left w:val="nil"/>
              <w:bottom w:val="single" w:sz="4" w:space="0" w:color="C0C0C0"/>
              <w:right w:val="single" w:sz="4" w:space="0" w:color="C0C0C0"/>
            </w:tcBorders>
            <w:shd w:val="clear" w:color="000000" w:fill="D7EAD3"/>
            <w:vAlign w:val="center"/>
            <w:hideMark/>
          </w:tcPr>
          <w:p w14:paraId="17C2D4F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 </w:t>
            </w:r>
          </w:p>
        </w:tc>
        <w:tc>
          <w:tcPr>
            <w:tcW w:w="1536" w:type="dxa"/>
            <w:tcBorders>
              <w:top w:val="nil"/>
              <w:left w:val="nil"/>
              <w:bottom w:val="single" w:sz="4" w:space="0" w:color="C0C0C0"/>
              <w:right w:val="single" w:sz="4" w:space="0" w:color="C0C0C0"/>
            </w:tcBorders>
            <w:shd w:val="clear" w:color="000000" w:fill="D7EAD3"/>
            <w:vAlign w:val="center"/>
            <w:hideMark/>
          </w:tcPr>
          <w:p w14:paraId="2870120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-5 322,40</w:t>
            </w:r>
          </w:p>
        </w:tc>
        <w:tc>
          <w:tcPr>
            <w:tcW w:w="1536" w:type="dxa"/>
            <w:tcBorders>
              <w:top w:val="nil"/>
              <w:left w:val="nil"/>
              <w:bottom w:val="single" w:sz="4" w:space="0" w:color="C0C0C0"/>
              <w:right w:val="single" w:sz="4" w:space="0" w:color="C0C0C0"/>
            </w:tcBorders>
            <w:shd w:val="clear" w:color="000000" w:fill="D7EAD3"/>
            <w:vAlign w:val="center"/>
            <w:hideMark/>
          </w:tcPr>
          <w:p w14:paraId="6E7015F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-1 774,13</w:t>
            </w:r>
          </w:p>
        </w:tc>
        <w:tc>
          <w:tcPr>
            <w:tcW w:w="1536" w:type="dxa"/>
            <w:tcBorders>
              <w:top w:val="nil"/>
              <w:left w:val="nil"/>
              <w:bottom w:val="single" w:sz="4" w:space="0" w:color="C0C0C0"/>
              <w:right w:val="single" w:sz="4" w:space="0" w:color="C0C0C0"/>
            </w:tcBorders>
            <w:shd w:val="clear" w:color="000000" w:fill="D7EAD3"/>
            <w:vAlign w:val="center"/>
            <w:hideMark/>
          </w:tcPr>
          <w:p w14:paraId="5D06AD5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-3 548,27</w:t>
            </w:r>
          </w:p>
        </w:tc>
        <w:tc>
          <w:tcPr>
            <w:tcW w:w="6516" w:type="dxa"/>
            <w:tcBorders>
              <w:top w:val="nil"/>
              <w:left w:val="nil"/>
              <w:bottom w:val="single" w:sz="4" w:space="0" w:color="C0C0C0"/>
              <w:right w:val="single" w:sz="4" w:space="0" w:color="C0C0C0"/>
            </w:tcBorders>
            <w:shd w:val="clear" w:color="000000" w:fill="FFFFCC"/>
            <w:vAlign w:val="center"/>
            <w:hideMark/>
          </w:tcPr>
          <w:p w14:paraId="6435E1DD"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5A770DBC" w14:textId="77777777" w:rsidTr="0076168E">
        <w:trPr>
          <w:trHeight w:val="645"/>
          <w:jc w:val="center"/>
        </w:trPr>
        <w:tc>
          <w:tcPr>
            <w:tcW w:w="561" w:type="dxa"/>
            <w:tcBorders>
              <w:top w:val="nil"/>
              <w:left w:val="nil"/>
              <w:bottom w:val="nil"/>
              <w:right w:val="nil"/>
            </w:tcBorders>
            <w:shd w:val="clear" w:color="000000" w:fill="C4BD97"/>
            <w:noWrap/>
            <w:vAlign w:val="center"/>
            <w:hideMark/>
          </w:tcPr>
          <w:p w14:paraId="22867838"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КР</w:t>
            </w:r>
          </w:p>
        </w:tc>
        <w:tc>
          <w:tcPr>
            <w:tcW w:w="300" w:type="dxa"/>
            <w:tcBorders>
              <w:top w:val="nil"/>
              <w:left w:val="nil"/>
              <w:bottom w:val="nil"/>
              <w:right w:val="nil"/>
            </w:tcBorders>
            <w:shd w:val="clear" w:color="auto" w:fill="auto"/>
            <w:noWrap/>
            <w:vAlign w:val="bottom"/>
            <w:hideMark/>
          </w:tcPr>
          <w:p w14:paraId="1BBED3DD" w14:textId="77777777" w:rsidR="0076168E" w:rsidRPr="0076168E" w:rsidRDefault="0076168E" w:rsidP="0076168E">
            <w:pPr>
              <w:rPr>
                <w:rFonts w:ascii="Tahoma" w:hAnsi="Tahoma" w:cs="Tahoma"/>
                <w:b/>
                <w:bCs/>
                <w:color w:val="000000"/>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2D295C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16.2</w:t>
            </w:r>
          </w:p>
        </w:tc>
        <w:tc>
          <w:tcPr>
            <w:tcW w:w="5807" w:type="dxa"/>
            <w:tcBorders>
              <w:top w:val="nil"/>
              <w:left w:val="nil"/>
              <w:bottom w:val="single" w:sz="4" w:space="0" w:color="C0C0C0"/>
              <w:right w:val="single" w:sz="4" w:space="0" w:color="C0C0C0"/>
            </w:tcBorders>
            <w:shd w:val="clear" w:color="auto" w:fill="auto"/>
            <w:vAlign w:val="center"/>
            <w:hideMark/>
          </w:tcPr>
          <w:p w14:paraId="63C81076" w14:textId="77777777" w:rsidR="0076168E" w:rsidRPr="0076168E" w:rsidRDefault="0076168E" w:rsidP="0076168E">
            <w:pPr>
              <w:rPr>
                <w:rFonts w:ascii="Tahoma" w:hAnsi="Tahoma" w:cs="Tahoma"/>
                <w:sz w:val="10"/>
                <w:szCs w:val="10"/>
              </w:rPr>
            </w:pPr>
            <w:r w:rsidRPr="0076168E">
              <w:rPr>
                <w:rFonts w:ascii="Tahoma" w:hAnsi="Tahoma" w:cs="Tahoma"/>
                <w:sz w:val="10"/>
                <w:szCs w:val="10"/>
              </w:rPr>
              <w:t>Корректировка НВВ в целях сглаживания тарифов (увеличение)</w:t>
            </w:r>
          </w:p>
        </w:tc>
        <w:tc>
          <w:tcPr>
            <w:tcW w:w="1136" w:type="dxa"/>
            <w:tcBorders>
              <w:top w:val="nil"/>
              <w:left w:val="nil"/>
              <w:bottom w:val="single" w:sz="4" w:space="0" w:color="C0C0C0"/>
              <w:right w:val="single" w:sz="4" w:space="0" w:color="C0C0C0"/>
            </w:tcBorders>
            <w:shd w:val="clear" w:color="auto" w:fill="auto"/>
            <w:vAlign w:val="center"/>
            <w:hideMark/>
          </w:tcPr>
          <w:p w14:paraId="0D2C68AC"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7BB844E1"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67" w:type="dxa"/>
            <w:tcBorders>
              <w:top w:val="nil"/>
              <w:left w:val="nil"/>
              <w:bottom w:val="single" w:sz="4" w:space="0" w:color="C0C0C0"/>
              <w:right w:val="single" w:sz="4" w:space="0" w:color="C0C0C0"/>
            </w:tcBorders>
            <w:shd w:val="clear" w:color="000000" w:fill="D7EAD3"/>
            <w:vAlign w:val="center"/>
            <w:hideMark/>
          </w:tcPr>
          <w:p w14:paraId="673766F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537716D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1AB3CD3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496" w:type="dxa"/>
            <w:tcBorders>
              <w:top w:val="nil"/>
              <w:left w:val="nil"/>
              <w:bottom w:val="single" w:sz="4" w:space="0" w:color="C0C0C0"/>
              <w:right w:val="single" w:sz="4" w:space="0" w:color="C0C0C0"/>
            </w:tcBorders>
            <w:shd w:val="clear" w:color="000000" w:fill="D7EAD3"/>
            <w:vAlign w:val="center"/>
            <w:hideMark/>
          </w:tcPr>
          <w:p w14:paraId="7ED35BD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D762F4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0A0176D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537DB3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single" w:sz="4" w:space="0" w:color="C0C0C0"/>
            </w:tcBorders>
            <w:shd w:val="clear" w:color="000000" w:fill="FFFFCC"/>
            <w:vAlign w:val="center"/>
            <w:hideMark/>
          </w:tcPr>
          <w:p w14:paraId="7AE2662F"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1000434B" w14:textId="77777777" w:rsidTr="0076168E">
        <w:trPr>
          <w:trHeight w:val="360"/>
          <w:jc w:val="center"/>
        </w:trPr>
        <w:tc>
          <w:tcPr>
            <w:tcW w:w="561" w:type="dxa"/>
            <w:tcBorders>
              <w:top w:val="nil"/>
              <w:left w:val="nil"/>
              <w:bottom w:val="nil"/>
              <w:right w:val="nil"/>
            </w:tcBorders>
            <w:shd w:val="clear" w:color="auto" w:fill="auto"/>
            <w:noWrap/>
            <w:vAlign w:val="bottom"/>
            <w:hideMark/>
          </w:tcPr>
          <w:p w14:paraId="2456DE75" w14:textId="77777777" w:rsidR="0076168E" w:rsidRPr="0076168E" w:rsidRDefault="0076168E" w:rsidP="0076168E">
            <w:pP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33A0FD54"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2235CA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17</w:t>
            </w:r>
          </w:p>
        </w:tc>
        <w:tc>
          <w:tcPr>
            <w:tcW w:w="5807" w:type="dxa"/>
            <w:tcBorders>
              <w:top w:val="nil"/>
              <w:left w:val="nil"/>
              <w:bottom w:val="single" w:sz="4" w:space="0" w:color="C0C0C0"/>
              <w:right w:val="single" w:sz="4" w:space="0" w:color="C0C0C0"/>
            </w:tcBorders>
            <w:shd w:val="clear" w:color="auto" w:fill="auto"/>
            <w:vAlign w:val="center"/>
            <w:hideMark/>
          </w:tcPr>
          <w:p w14:paraId="61A6440A"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НВВ без НДС с учетом корректировок</w:t>
            </w:r>
          </w:p>
        </w:tc>
        <w:tc>
          <w:tcPr>
            <w:tcW w:w="1136" w:type="dxa"/>
            <w:tcBorders>
              <w:top w:val="nil"/>
              <w:left w:val="nil"/>
              <w:bottom w:val="single" w:sz="4" w:space="0" w:color="C0C0C0"/>
              <w:right w:val="single" w:sz="4" w:space="0" w:color="C0C0C0"/>
            </w:tcBorders>
            <w:shd w:val="clear" w:color="auto" w:fill="auto"/>
            <w:vAlign w:val="center"/>
            <w:hideMark/>
          </w:tcPr>
          <w:p w14:paraId="428D1783"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9CBDB4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141 127,41</w:t>
            </w:r>
          </w:p>
        </w:tc>
        <w:tc>
          <w:tcPr>
            <w:tcW w:w="1467" w:type="dxa"/>
            <w:tcBorders>
              <w:top w:val="nil"/>
              <w:left w:val="nil"/>
              <w:bottom w:val="single" w:sz="4" w:space="0" w:color="C0C0C0"/>
              <w:right w:val="single" w:sz="4" w:space="0" w:color="C0C0C0"/>
            </w:tcBorders>
            <w:shd w:val="clear" w:color="000000" w:fill="D7EAD3"/>
            <w:vAlign w:val="center"/>
            <w:hideMark/>
          </w:tcPr>
          <w:p w14:paraId="5CA8E33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66 726,73</w:t>
            </w:r>
          </w:p>
        </w:tc>
        <w:tc>
          <w:tcPr>
            <w:tcW w:w="1506" w:type="dxa"/>
            <w:tcBorders>
              <w:top w:val="nil"/>
              <w:left w:val="nil"/>
              <w:bottom w:val="single" w:sz="4" w:space="0" w:color="C0C0C0"/>
              <w:right w:val="single" w:sz="4" w:space="0" w:color="C0C0C0"/>
            </w:tcBorders>
            <w:shd w:val="clear" w:color="000000" w:fill="D7EAD3"/>
            <w:vAlign w:val="center"/>
            <w:hideMark/>
          </w:tcPr>
          <w:p w14:paraId="5622022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74 400,67</w:t>
            </w:r>
          </w:p>
        </w:tc>
        <w:tc>
          <w:tcPr>
            <w:tcW w:w="1676" w:type="dxa"/>
            <w:tcBorders>
              <w:top w:val="nil"/>
              <w:left w:val="nil"/>
              <w:bottom w:val="single" w:sz="4" w:space="0" w:color="C0C0C0"/>
              <w:right w:val="single" w:sz="4" w:space="0" w:color="C0C0C0"/>
            </w:tcBorders>
            <w:shd w:val="clear" w:color="000000" w:fill="D7EAD3"/>
            <w:vAlign w:val="center"/>
            <w:hideMark/>
          </w:tcPr>
          <w:p w14:paraId="71B8B8ED"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141 266,92</w:t>
            </w:r>
          </w:p>
        </w:tc>
        <w:tc>
          <w:tcPr>
            <w:tcW w:w="1496" w:type="dxa"/>
            <w:tcBorders>
              <w:top w:val="nil"/>
              <w:left w:val="nil"/>
              <w:bottom w:val="single" w:sz="4" w:space="0" w:color="C0C0C0"/>
              <w:right w:val="single" w:sz="4" w:space="0" w:color="C0C0C0"/>
            </w:tcBorders>
            <w:shd w:val="clear" w:color="000000" w:fill="D7EAD3"/>
            <w:vAlign w:val="center"/>
            <w:hideMark/>
          </w:tcPr>
          <w:p w14:paraId="569B4F7C"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66 726,73</w:t>
            </w:r>
          </w:p>
        </w:tc>
        <w:tc>
          <w:tcPr>
            <w:tcW w:w="1536" w:type="dxa"/>
            <w:tcBorders>
              <w:top w:val="nil"/>
              <w:left w:val="nil"/>
              <w:bottom w:val="single" w:sz="4" w:space="0" w:color="C0C0C0"/>
              <w:right w:val="single" w:sz="4" w:space="0" w:color="C0C0C0"/>
            </w:tcBorders>
            <w:shd w:val="clear" w:color="000000" w:fill="D7EAD3"/>
            <w:vAlign w:val="center"/>
            <w:hideMark/>
          </w:tcPr>
          <w:p w14:paraId="1F453DC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74 540,18</w:t>
            </w:r>
          </w:p>
        </w:tc>
        <w:tc>
          <w:tcPr>
            <w:tcW w:w="1536" w:type="dxa"/>
            <w:tcBorders>
              <w:top w:val="nil"/>
              <w:left w:val="nil"/>
              <w:bottom w:val="single" w:sz="4" w:space="0" w:color="C0C0C0"/>
              <w:right w:val="single" w:sz="4" w:space="0" w:color="C0C0C0"/>
            </w:tcBorders>
            <w:shd w:val="clear" w:color="000000" w:fill="D7EAD3"/>
            <w:vAlign w:val="center"/>
            <w:hideMark/>
          </w:tcPr>
          <w:p w14:paraId="3E5F230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24 800,22</w:t>
            </w:r>
          </w:p>
        </w:tc>
        <w:tc>
          <w:tcPr>
            <w:tcW w:w="1536" w:type="dxa"/>
            <w:tcBorders>
              <w:top w:val="nil"/>
              <w:left w:val="nil"/>
              <w:bottom w:val="single" w:sz="4" w:space="0" w:color="C0C0C0"/>
              <w:right w:val="single" w:sz="4" w:space="0" w:color="C0C0C0"/>
            </w:tcBorders>
            <w:shd w:val="clear" w:color="000000" w:fill="D7EAD3"/>
            <w:vAlign w:val="center"/>
            <w:hideMark/>
          </w:tcPr>
          <w:p w14:paraId="62CF9E6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49 739,96</w:t>
            </w:r>
          </w:p>
        </w:tc>
        <w:tc>
          <w:tcPr>
            <w:tcW w:w="6516" w:type="dxa"/>
            <w:tcBorders>
              <w:top w:val="nil"/>
              <w:left w:val="nil"/>
              <w:bottom w:val="single" w:sz="4" w:space="0" w:color="C0C0C0"/>
              <w:right w:val="single" w:sz="4" w:space="0" w:color="C0C0C0"/>
            </w:tcBorders>
            <w:shd w:val="clear" w:color="000000" w:fill="FFFFCC"/>
            <w:vAlign w:val="center"/>
            <w:hideMark/>
          </w:tcPr>
          <w:p w14:paraId="51FDC876"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2F17A003" w14:textId="77777777" w:rsidTr="0076168E">
        <w:trPr>
          <w:trHeight w:val="330"/>
          <w:jc w:val="center"/>
        </w:trPr>
        <w:tc>
          <w:tcPr>
            <w:tcW w:w="561" w:type="dxa"/>
            <w:tcBorders>
              <w:top w:val="nil"/>
              <w:left w:val="nil"/>
              <w:bottom w:val="nil"/>
              <w:right w:val="nil"/>
            </w:tcBorders>
            <w:shd w:val="clear" w:color="auto" w:fill="auto"/>
            <w:noWrap/>
            <w:vAlign w:val="bottom"/>
            <w:hideMark/>
          </w:tcPr>
          <w:p w14:paraId="7522415A" w14:textId="77777777" w:rsidR="0076168E" w:rsidRPr="0076168E" w:rsidRDefault="0076168E" w:rsidP="0076168E">
            <w:pP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3E3200DF"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1F58498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17.1</w:t>
            </w:r>
          </w:p>
        </w:tc>
        <w:tc>
          <w:tcPr>
            <w:tcW w:w="5807" w:type="dxa"/>
            <w:tcBorders>
              <w:top w:val="nil"/>
              <w:left w:val="nil"/>
              <w:bottom w:val="single" w:sz="4" w:space="0" w:color="C0C0C0"/>
              <w:right w:val="single" w:sz="4" w:space="0" w:color="C0C0C0"/>
            </w:tcBorders>
            <w:shd w:val="clear" w:color="auto" w:fill="auto"/>
            <w:vAlign w:val="center"/>
            <w:hideMark/>
          </w:tcPr>
          <w:p w14:paraId="190868DA"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На потребительский рынок</w:t>
            </w:r>
          </w:p>
        </w:tc>
        <w:tc>
          <w:tcPr>
            <w:tcW w:w="1136" w:type="dxa"/>
            <w:tcBorders>
              <w:top w:val="nil"/>
              <w:left w:val="nil"/>
              <w:bottom w:val="single" w:sz="4" w:space="0" w:color="C0C0C0"/>
              <w:right w:val="single" w:sz="4" w:space="0" w:color="C0C0C0"/>
            </w:tcBorders>
            <w:shd w:val="clear" w:color="auto" w:fill="auto"/>
            <w:vAlign w:val="center"/>
            <w:hideMark/>
          </w:tcPr>
          <w:p w14:paraId="72AB3342"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2CDA506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141 127,41</w:t>
            </w:r>
          </w:p>
        </w:tc>
        <w:tc>
          <w:tcPr>
            <w:tcW w:w="1467" w:type="dxa"/>
            <w:tcBorders>
              <w:top w:val="nil"/>
              <w:left w:val="nil"/>
              <w:bottom w:val="single" w:sz="4" w:space="0" w:color="C0C0C0"/>
              <w:right w:val="single" w:sz="4" w:space="0" w:color="C0C0C0"/>
            </w:tcBorders>
            <w:shd w:val="clear" w:color="000000" w:fill="FFFFCC"/>
            <w:vAlign w:val="center"/>
            <w:hideMark/>
          </w:tcPr>
          <w:p w14:paraId="4E4C63B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66 726,73</w:t>
            </w:r>
          </w:p>
        </w:tc>
        <w:tc>
          <w:tcPr>
            <w:tcW w:w="1506" w:type="dxa"/>
            <w:tcBorders>
              <w:top w:val="nil"/>
              <w:left w:val="nil"/>
              <w:bottom w:val="single" w:sz="4" w:space="0" w:color="C0C0C0"/>
              <w:right w:val="single" w:sz="4" w:space="0" w:color="C0C0C0"/>
            </w:tcBorders>
            <w:shd w:val="clear" w:color="000000" w:fill="FFFFCC"/>
            <w:vAlign w:val="center"/>
            <w:hideMark/>
          </w:tcPr>
          <w:p w14:paraId="6399BEC4"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74 400,67</w:t>
            </w:r>
          </w:p>
        </w:tc>
        <w:tc>
          <w:tcPr>
            <w:tcW w:w="1676" w:type="dxa"/>
            <w:tcBorders>
              <w:top w:val="nil"/>
              <w:left w:val="nil"/>
              <w:bottom w:val="single" w:sz="4" w:space="0" w:color="C0C0C0"/>
              <w:right w:val="single" w:sz="4" w:space="0" w:color="C0C0C0"/>
            </w:tcBorders>
            <w:shd w:val="clear" w:color="000000" w:fill="FFFFCC"/>
            <w:vAlign w:val="center"/>
            <w:hideMark/>
          </w:tcPr>
          <w:p w14:paraId="1C383EE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141 266,92</w:t>
            </w:r>
          </w:p>
        </w:tc>
        <w:tc>
          <w:tcPr>
            <w:tcW w:w="1496" w:type="dxa"/>
            <w:tcBorders>
              <w:top w:val="nil"/>
              <w:left w:val="nil"/>
              <w:bottom w:val="single" w:sz="4" w:space="0" w:color="C0C0C0"/>
              <w:right w:val="single" w:sz="4" w:space="0" w:color="C0C0C0"/>
            </w:tcBorders>
            <w:shd w:val="clear" w:color="000000" w:fill="FFFFCC"/>
            <w:vAlign w:val="center"/>
            <w:hideMark/>
          </w:tcPr>
          <w:p w14:paraId="34D19AE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66 726,73</w:t>
            </w:r>
          </w:p>
        </w:tc>
        <w:tc>
          <w:tcPr>
            <w:tcW w:w="1536" w:type="dxa"/>
            <w:tcBorders>
              <w:top w:val="nil"/>
              <w:left w:val="nil"/>
              <w:bottom w:val="single" w:sz="4" w:space="0" w:color="C0C0C0"/>
              <w:right w:val="single" w:sz="4" w:space="0" w:color="C0C0C0"/>
            </w:tcBorders>
            <w:shd w:val="clear" w:color="000000" w:fill="FFFFCC"/>
            <w:vAlign w:val="center"/>
            <w:hideMark/>
          </w:tcPr>
          <w:p w14:paraId="683157B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74 540,18</w:t>
            </w:r>
          </w:p>
        </w:tc>
        <w:tc>
          <w:tcPr>
            <w:tcW w:w="1536" w:type="dxa"/>
            <w:tcBorders>
              <w:top w:val="nil"/>
              <w:left w:val="nil"/>
              <w:bottom w:val="single" w:sz="4" w:space="0" w:color="C0C0C0"/>
              <w:right w:val="single" w:sz="4" w:space="0" w:color="C0C0C0"/>
            </w:tcBorders>
            <w:shd w:val="clear" w:color="000000" w:fill="FFFFCC"/>
            <w:vAlign w:val="center"/>
            <w:hideMark/>
          </w:tcPr>
          <w:p w14:paraId="47FF6E6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24 800,22</w:t>
            </w:r>
          </w:p>
        </w:tc>
        <w:tc>
          <w:tcPr>
            <w:tcW w:w="1536" w:type="dxa"/>
            <w:tcBorders>
              <w:top w:val="nil"/>
              <w:left w:val="nil"/>
              <w:bottom w:val="single" w:sz="4" w:space="0" w:color="C0C0C0"/>
              <w:right w:val="single" w:sz="4" w:space="0" w:color="C0C0C0"/>
            </w:tcBorders>
            <w:shd w:val="clear" w:color="000000" w:fill="FFFFCC"/>
            <w:vAlign w:val="center"/>
            <w:hideMark/>
          </w:tcPr>
          <w:p w14:paraId="2D3B84F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49 739,96</w:t>
            </w:r>
          </w:p>
        </w:tc>
        <w:tc>
          <w:tcPr>
            <w:tcW w:w="6516" w:type="dxa"/>
            <w:tcBorders>
              <w:top w:val="nil"/>
              <w:left w:val="nil"/>
              <w:bottom w:val="single" w:sz="4" w:space="0" w:color="C0C0C0"/>
              <w:right w:val="single" w:sz="4" w:space="0" w:color="C0C0C0"/>
            </w:tcBorders>
            <w:shd w:val="clear" w:color="000000" w:fill="FFFFCC"/>
            <w:vAlign w:val="center"/>
            <w:hideMark/>
          </w:tcPr>
          <w:p w14:paraId="5F67E060"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00D65583" w14:textId="77777777" w:rsidTr="0076168E">
        <w:trPr>
          <w:trHeight w:val="450"/>
          <w:jc w:val="center"/>
        </w:trPr>
        <w:tc>
          <w:tcPr>
            <w:tcW w:w="561" w:type="dxa"/>
            <w:tcBorders>
              <w:top w:val="nil"/>
              <w:left w:val="nil"/>
              <w:bottom w:val="nil"/>
              <w:right w:val="nil"/>
            </w:tcBorders>
            <w:shd w:val="clear" w:color="auto" w:fill="auto"/>
            <w:noWrap/>
            <w:vAlign w:val="bottom"/>
            <w:hideMark/>
          </w:tcPr>
          <w:p w14:paraId="38626476" w14:textId="77777777" w:rsidR="0076168E" w:rsidRPr="0076168E" w:rsidRDefault="0076168E" w:rsidP="0076168E">
            <w:pP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31B4E6BF"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04050C1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17.2</w:t>
            </w:r>
          </w:p>
        </w:tc>
        <w:tc>
          <w:tcPr>
            <w:tcW w:w="5807" w:type="dxa"/>
            <w:tcBorders>
              <w:top w:val="nil"/>
              <w:left w:val="nil"/>
              <w:bottom w:val="single" w:sz="4" w:space="0" w:color="C0C0C0"/>
              <w:right w:val="single" w:sz="4" w:space="0" w:color="C0C0C0"/>
            </w:tcBorders>
            <w:shd w:val="clear" w:color="auto" w:fill="auto"/>
            <w:vAlign w:val="center"/>
            <w:hideMark/>
          </w:tcPr>
          <w:p w14:paraId="50ADE556"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На собственные нужды производства</w:t>
            </w:r>
          </w:p>
        </w:tc>
        <w:tc>
          <w:tcPr>
            <w:tcW w:w="1136" w:type="dxa"/>
            <w:tcBorders>
              <w:top w:val="nil"/>
              <w:left w:val="nil"/>
              <w:bottom w:val="single" w:sz="4" w:space="0" w:color="C0C0C0"/>
              <w:right w:val="single" w:sz="4" w:space="0" w:color="C0C0C0"/>
            </w:tcBorders>
            <w:shd w:val="clear" w:color="auto" w:fill="auto"/>
            <w:vAlign w:val="center"/>
            <w:hideMark/>
          </w:tcPr>
          <w:p w14:paraId="3A43EE4F"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тыс</w:t>
            </w:r>
            <w:proofErr w:type="spellEnd"/>
            <w:r w:rsidRPr="0076168E">
              <w:rPr>
                <w:rFonts w:ascii="Tahoma" w:hAnsi="Tahoma" w:cs="Tahoma"/>
                <w:sz w:val="10"/>
                <w:szCs w:val="10"/>
              </w:rPr>
              <w:t xml:space="preserve"> </w:t>
            </w:r>
            <w:proofErr w:type="spellStart"/>
            <w:r w:rsidRPr="0076168E">
              <w:rPr>
                <w:rFonts w:ascii="Tahoma" w:hAnsi="Tahoma" w:cs="Tahoma"/>
                <w:sz w:val="10"/>
                <w:szCs w:val="10"/>
              </w:rPr>
              <w:t>руб</w:t>
            </w:r>
            <w:proofErr w:type="spellEnd"/>
          </w:p>
        </w:tc>
        <w:tc>
          <w:tcPr>
            <w:tcW w:w="1656" w:type="dxa"/>
            <w:tcBorders>
              <w:top w:val="nil"/>
              <w:left w:val="nil"/>
              <w:bottom w:val="single" w:sz="4" w:space="0" w:color="C0C0C0"/>
              <w:right w:val="single" w:sz="4" w:space="0" w:color="C0C0C0"/>
            </w:tcBorders>
            <w:shd w:val="clear" w:color="000000" w:fill="FFFFCC"/>
            <w:vAlign w:val="center"/>
            <w:hideMark/>
          </w:tcPr>
          <w:p w14:paraId="5B1A0CE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116E3A0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4CB53A9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FFFFCC"/>
            <w:vAlign w:val="center"/>
            <w:hideMark/>
          </w:tcPr>
          <w:p w14:paraId="5F96A6F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318F932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C0D98C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0AA36E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7D08E919"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single" w:sz="4" w:space="0" w:color="C0C0C0"/>
            </w:tcBorders>
            <w:shd w:val="clear" w:color="000000" w:fill="FFFFCC"/>
            <w:vAlign w:val="center"/>
            <w:hideMark/>
          </w:tcPr>
          <w:p w14:paraId="59E3523A"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26AD4D05"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399B3F48" w14:textId="77777777" w:rsidR="0076168E" w:rsidRPr="0076168E" w:rsidRDefault="0076168E" w:rsidP="0076168E">
            <w:pP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13D78BF2"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F20793D"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18</w:t>
            </w:r>
          </w:p>
        </w:tc>
        <w:tc>
          <w:tcPr>
            <w:tcW w:w="5807" w:type="dxa"/>
            <w:tcBorders>
              <w:top w:val="nil"/>
              <w:left w:val="nil"/>
              <w:bottom w:val="single" w:sz="4" w:space="0" w:color="C0C0C0"/>
              <w:right w:val="single" w:sz="4" w:space="0" w:color="C0C0C0"/>
            </w:tcBorders>
            <w:shd w:val="clear" w:color="auto" w:fill="auto"/>
            <w:vAlign w:val="center"/>
            <w:hideMark/>
          </w:tcPr>
          <w:p w14:paraId="2BD7E716" w14:textId="77777777" w:rsidR="0076168E" w:rsidRPr="0076168E" w:rsidRDefault="0076168E" w:rsidP="0076168E">
            <w:pPr>
              <w:ind w:firstLineChars="100" w:firstLine="100"/>
              <w:rPr>
                <w:rFonts w:ascii="Tahoma" w:hAnsi="Tahoma" w:cs="Tahoma"/>
                <w:b/>
                <w:bCs/>
                <w:color w:val="FF0000"/>
                <w:sz w:val="10"/>
                <w:szCs w:val="10"/>
              </w:rPr>
            </w:pPr>
            <w:r w:rsidRPr="0076168E">
              <w:rPr>
                <w:rFonts w:ascii="Tahoma" w:hAnsi="Tahoma" w:cs="Tahoma"/>
                <w:b/>
                <w:bCs/>
                <w:color w:val="FF0000"/>
                <w:sz w:val="10"/>
                <w:szCs w:val="10"/>
              </w:rPr>
              <w:t>Тариф</w:t>
            </w:r>
          </w:p>
        </w:tc>
        <w:tc>
          <w:tcPr>
            <w:tcW w:w="1136" w:type="dxa"/>
            <w:tcBorders>
              <w:top w:val="nil"/>
              <w:left w:val="nil"/>
              <w:bottom w:val="single" w:sz="4" w:space="0" w:color="C0C0C0"/>
              <w:right w:val="single" w:sz="4" w:space="0" w:color="C0C0C0"/>
            </w:tcBorders>
            <w:shd w:val="clear" w:color="auto" w:fill="auto"/>
            <w:vAlign w:val="center"/>
            <w:hideMark/>
          </w:tcPr>
          <w:p w14:paraId="14C90D3D" w14:textId="77777777" w:rsidR="0076168E" w:rsidRPr="0076168E" w:rsidRDefault="0076168E" w:rsidP="0076168E">
            <w:pPr>
              <w:jc w:val="center"/>
              <w:rPr>
                <w:rFonts w:ascii="Tahoma" w:hAnsi="Tahoma" w:cs="Tahoma"/>
                <w:b/>
                <w:bCs/>
                <w:color w:val="FF0000"/>
                <w:sz w:val="10"/>
                <w:szCs w:val="10"/>
              </w:rPr>
            </w:pPr>
            <w:proofErr w:type="spellStart"/>
            <w:r w:rsidRPr="0076168E">
              <w:rPr>
                <w:rFonts w:ascii="Tahoma" w:hAnsi="Tahoma" w:cs="Tahoma"/>
                <w:b/>
                <w:bCs/>
                <w:color w:val="FF0000"/>
                <w:sz w:val="10"/>
                <w:szCs w:val="10"/>
              </w:rPr>
              <w:t>руб</w:t>
            </w:r>
            <w:proofErr w:type="spellEnd"/>
            <w:r w:rsidRPr="0076168E">
              <w:rPr>
                <w:rFonts w:ascii="Tahoma" w:hAnsi="Tahoma" w:cs="Tahoma"/>
                <w:b/>
                <w:bCs/>
                <w:color w:val="FF0000"/>
                <w:sz w:val="10"/>
                <w:szCs w:val="10"/>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000D9343"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38,62</w:t>
            </w:r>
          </w:p>
        </w:tc>
        <w:tc>
          <w:tcPr>
            <w:tcW w:w="1467" w:type="dxa"/>
            <w:tcBorders>
              <w:top w:val="nil"/>
              <w:left w:val="nil"/>
              <w:bottom w:val="single" w:sz="4" w:space="0" w:color="C0C0C0"/>
              <w:right w:val="single" w:sz="4" w:space="0" w:color="C0C0C0"/>
            </w:tcBorders>
            <w:shd w:val="clear" w:color="000000" w:fill="D7EAD3"/>
            <w:vAlign w:val="center"/>
            <w:hideMark/>
          </w:tcPr>
          <w:p w14:paraId="23D72A5D"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36,52</w:t>
            </w:r>
          </w:p>
        </w:tc>
        <w:tc>
          <w:tcPr>
            <w:tcW w:w="1506" w:type="dxa"/>
            <w:tcBorders>
              <w:top w:val="nil"/>
              <w:left w:val="nil"/>
              <w:bottom w:val="single" w:sz="4" w:space="0" w:color="C0C0C0"/>
              <w:right w:val="single" w:sz="4" w:space="0" w:color="C0C0C0"/>
            </w:tcBorders>
            <w:shd w:val="clear" w:color="000000" w:fill="D7EAD3"/>
            <w:vAlign w:val="center"/>
            <w:hideMark/>
          </w:tcPr>
          <w:p w14:paraId="1080EE08"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40,72</w:t>
            </w:r>
          </w:p>
        </w:tc>
        <w:tc>
          <w:tcPr>
            <w:tcW w:w="1676" w:type="dxa"/>
            <w:tcBorders>
              <w:top w:val="nil"/>
              <w:left w:val="nil"/>
              <w:bottom w:val="single" w:sz="4" w:space="0" w:color="C0C0C0"/>
              <w:right w:val="single" w:sz="4" w:space="0" w:color="C0C0C0"/>
            </w:tcBorders>
            <w:shd w:val="clear" w:color="000000" w:fill="D7EAD3"/>
            <w:vAlign w:val="center"/>
            <w:hideMark/>
          </w:tcPr>
          <w:p w14:paraId="3D386B85"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38,66</w:t>
            </w:r>
          </w:p>
        </w:tc>
        <w:tc>
          <w:tcPr>
            <w:tcW w:w="1496" w:type="dxa"/>
            <w:tcBorders>
              <w:top w:val="nil"/>
              <w:left w:val="nil"/>
              <w:bottom w:val="single" w:sz="4" w:space="0" w:color="C0C0C0"/>
              <w:right w:val="single" w:sz="4" w:space="0" w:color="C0C0C0"/>
            </w:tcBorders>
            <w:shd w:val="clear" w:color="000000" w:fill="D7EAD3"/>
            <w:vAlign w:val="center"/>
            <w:hideMark/>
          </w:tcPr>
          <w:p w14:paraId="38819326"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36,52</w:t>
            </w:r>
          </w:p>
        </w:tc>
        <w:tc>
          <w:tcPr>
            <w:tcW w:w="1536" w:type="dxa"/>
            <w:tcBorders>
              <w:top w:val="nil"/>
              <w:left w:val="nil"/>
              <w:bottom w:val="single" w:sz="4" w:space="0" w:color="C0C0C0"/>
              <w:right w:val="single" w:sz="4" w:space="0" w:color="C0C0C0"/>
            </w:tcBorders>
            <w:shd w:val="clear" w:color="000000" w:fill="D7EAD3"/>
            <w:vAlign w:val="center"/>
            <w:hideMark/>
          </w:tcPr>
          <w:p w14:paraId="5DF6FDBB"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40,80</w:t>
            </w:r>
          </w:p>
        </w:tc>
        <w:tc>
          <w:tcPr>
            <w:tcW w:w="1536" w:type="dxa"/>
            <w:tcBorders>
              <w:top w:val="nil"/>
              <w:left w:val="nil"/>
              <w:bottom w:val="single" w:sz="4" w:space="0" w:color="C0C0C0"/>
              <w:right w:val="single" w:sz="4" w:space="0" w:color="C0C0C0"/>
            </w:tcBorders>
            <w:shd w:val="clear" w:color="000000" w:fill="D7EAD3"/>
            <w:vAlign w:val="center"/>
            <w:hideMark/>
          </w:tcPr>
          <w:p w14:paraId="6770E279"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40,72</w:t>
            </w:r>
          </w:p>
        </w:tc>
        <w:tc>
          <w:tcPr>
            <w:tcW w:w="1536" w:type="dxa"/>
            <w:tcBorders>
              <w:top w:val="nil"/>
              <w:left w:val="nil"/>
              <w:bottom w:val="single" w:sz="4" w:space="0" w:color="C0C0C0"/>
              <w:right w:val="single" w:sz="4" w:space="0" w:color="C0C0C0"/>
            </w:tcBorders>
            <w:shd w:val="clear" w:color="000000" w:fill="D7EAD3"/>
            <w:vAlign w:val="center"/>
            <w:hideMark/>
          </w:tcPr>
          <w:p w14:paraId="70AD193D"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40,83</w:t>
            </w:r>
          </w:p>
        </w:tc>
        <w:tc>
          <w:tcPr>
            <w:tcW w:w="6516" w:type="dxa"/>
            <w:tcBorders>
              <w:top w:val="nil"/>
              <w:left w:val="nil"/>
              <w:bottom w:val="single" w:sz="4" w:space="0" w:color="C0C0C0"/>
              <w:right w:val="single" w:sz="4" w:space="0" w:color="C0C0C0"/>
            </w:tcBorders>
            <w:shd w:val="clear" w:color="000000" w:fill="FFFFCC"/>
            <w:vAlign w:val="center"/>
            <w:hideMark/>
          </w:tcPr>
          <w:p w14:paraId="3BAE3ED5" w14:textId="77777777" w:rsidR="0076168E" w:rsidRPr="0076168E" w:rsidRDefault="0076168E" w:rsidP="0076168E">
            <w:pPr>
              <w:rPr>
                <w:rFonts w:ascii="Tahoma" w:hAnsi="Tahoma" w:cs="Tahoma"/>
                <w:b/>
                <w:bCs/>
                <w:color w:val="FF0000"/>
                <w:sz w:val="10"/>
                <w:szCs w:val="10"/>
              </w:rPr>
            </w:pPr>
            <w:r w:rsidRPr="0076168E">
              <w:rPr>
                <w:rFonts w:ascii="Tahoma" w:hAnsi="Tahoma" w:cs="Tahoma"/>
                <w:b/>
                <w:bCs/>
                <w:color w:val="FF0000"/>
                <w:sz w:val="10"/>
                <w:szCs w:val="10"/>
              </w:rPr>
              <w:t> </w:t>
            </w:r>
          </w:p>
        </w:tc>
      </w:tr>
      <w:tr w:rsidR="0076168E" w:rsidRPr="0076168E" w14:paraId="4EA3C2B7" w14:textId="77777777" w:rsidTr="0076168E">
        <w:trPr>
          <w:trHeight w:val="330"/>
          <w:jc w:val="center"/>
        </w:trPr>
        <w:tc>
          <w:tcPr>
            <w:tcW w:w="561" w:type="dxa"/>
            <w:tcBorders>
              <w:top w:val="nil"/>
              <w:left w:val="nil"/>
              <w:bottom w:val="nil"/>
              <w:right w:val="nil"/>
            </w:tcBorders>
            <w:shd w:val="clear" w:color="auto" w:fill="auto"/>
            <w:noWrap/>
            <w:vAlign w:val="bottom"/>
            <w:hideMark/>
          </w:tcPr>
          <w:p w14:paraId="617071E9" w14:textId="77777777" w:rsidR="0076168E" w:rsidRPr="0076168E" w:rsidRDefault="0076168E" w:rsidP="0076168E">
            <w:pPr>
              <w:rPr>
                <w:rFonts w:ascii="Tahoma" w:hAnsi="Tahoma" w:cs="Tahoma"/>
                <w:b/>
                <w:bCs/>
                <w:color w:val="FF0000"/>
                <w:sz w:val="10"/>
                <w:szCs w:val="10"/>
              </w:rPr>
            </w:pPr>
          </w:p>
        </w:tc>
        <w:tc>
          <w:tcPr>
            <w:tcW w:w="300" w:type="dxa"/>
            <w:tcBorders>
              <w:top w:val="nil"/>
              <w:left w:val="nil"/>
              <w:bottom w:val="nil"/>
              <w:right w:val="nil"/>
            </w:tcBorders>
            <w:shd w:val="clear" w:color="auto" w:fill="auto"/>
            <w:noWrap/>
            <w:vAlign w:val="bottom"/>
            <w:hideMark/>
          </w:tcPr>
          <w:p w14:paraId="31CEE138"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8A2F88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18.1</w:t>
            </w:r>
          </w:p>
        </w:tc>
        <w:tc>
          <w:tcPr>
            <w:tcW w:w="5807" w:type="dxa"/>
            <w:tcBorders>
              <w:top w:val="nil"/>
              <w:left w:val="nil"/>
              <w:bottom w:val="single" w:sz="4" w:space="0" w:color="C0C0C0"/>
              <w:right w:val="single" w:sz="4" w:space="0" w:color="C0C0C0"/>
            </w:tcBorders>
            <w:shd w:val="clear" w:color="auto" w:fill="auto"/>
            <w:vAlign w:val="center"/>
            <w:hideMark/>
          </w:tcPr>
          <w:p w14:paraId="4F267046"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Тариф на потребительский рынок</w:t>
            </w:r>
          </w:p>
        </w:tc>
        <w:tc>
          <w:tcPr>
            <w:tcW w:w="1136" w:type="dxa"/>
            <w:tcBorders>
              <w:top w:val="nil"/>
              <w:left w:val="nil"/>
              <w:bottom w:val="single" w:sz="4" w:space="0" w:color="C0C0C0"/>
              <w:right w:val="single" w:sz="4" w:space="0" w:color="C0C0C0"/>
            </w:tcBorders>
            <w:shd w:val="clear" w:color="auto" w:fill="auto"/>
            <w:vAlign w:val="center"/>
            <w:hideMark/>
          </w:tcPr>
          <w:p w14:paraId="10ADFD9B"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7DE6E46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38,62</w:t>
            </w:r>
          </w:p>
        </w:tc>
        <w:tc>
          <w:tcPr>
            <w:tcW w:w="1467" w:type="dxa"/>
            <w:tcBorders>
              <w:top w:val="nil"/>
              <w:left w:val="nil"/>
              <w:bottom w:val="single" w:sz="4" w:space="0" w:color="C0C0C0"/>
              <w:right w:val="single" w:sz="4" w:space="0" w:color="C0C0C0"/>
            </w:tcBorders>
            <w:shd w:val="clear" w:color="000000" w:fill="D7EAD3"/>
            <w:vAlign w:val="center"/>
            <w:hideMark/>
          </w:tcPr>
          <w:p w14:paraId="1DD5D72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36,52</w:t>
            </w:r>
          </w:p>
        </w:tc>
        <w:tc>
          <w:tcPr>
            <w:tcW w:w="1506" w:type="dxa"/>
            <w:tcBorders>
              <w:top w:val="nil"/>
              <w:left w:val="nil"/>
              <w:bottom w:val="single" w:sz="4" w:space="0" w:color="C0C0C0"/>
              <w:right w:val="single" w:sz="4" w:space="0" w:color="C0C0C0"/>
            </w:tcBorders>
            <w:shd w:val="clear" w:color="000000" w:fill="D7EAD3"/>
            <w:vAlign w:val="center"/>
            <w:hideMark/>
          </w:tcPr>
          <w:p w14:paraId="2FABDDC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40,72</w:t>
            </w:r>
          </w:p>
        </w:tc>
        <w:tc>
          <w:tcPr>
            <w:tcW w:w="1676" w:type="dxa"/>
            <w:tcBorders>
              <w:top w:val="nil"/>
              <w:left w:val="nil"/>
              <w:bottom w:val="single" w:sz="4" w:space="0" w:color="C0C0C0"/>
              <w:right w:val="single" w:sz="4" w:space="0" w:color="C0C0C0"/>
            </w:tcBorders>
            <w:shd w:val="clear" w:color="000000" w:fill="D7EAD3"/>
            <w:vAlign w:val="center"/>
            <w:hideMark/>
          </w:tcPr>
          <w:p w14:paraId="6F687A6D"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38,66</w:t>
            </w:r>
          </w:p>
        </w:tc>
        <w:tc>
          <w:tcPr>
            <w:tcW w:w="1496" w:type="dxa"/>
            <w:tcBorders>
              <w:top w:val="nil"/>
              <w:left w:val="nil"/>
              <w:bottom w:val="single" w:sz="4" w:space="0" w:color="C0C0C0"/>
              <w:right w:val="single" w:sz="4" w:space="0" w:color="C0C0C0"/>
            </w:tcBorders>
            <w:shd w:val="clear" w:color="000000" w:fill="D7EAD3"/>
            <w:vAlign w:val="center"/>
            <w:hideMark/>
          </w:tcPr>
          <w:p w14:paraId="162DA4F5"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36,52</w:t>
            </w:r>
          </w:p>
        </w:tc>
        <w:tc>
          <w:tcPr>
            <w:tcW w:w="1536" w:type="dxa"/>
            <w:tcBorders>
              <w:top w:val="nil"/>
              <w:left w:val="nil"/>
              <w:bottom w:val="single" w:sz="4" w:space="0" w:color="C0C0C0"/>
              <w:right w:val="single" w:sz="4" w:space="0" w:color="C0C0C0"/>
            </w:tcBorders>
            <w:shd w:val="clear" w:color="000000" w:fill="D7EAD3"/>
            <w:vAlign w:val="center"/>
            <w:hideMark/>
          </w:tcPr>
          <w:p w14:paraId="701DFA22"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40,80</w:t>
            </w:r>
          </w:p>
        </w:tc>
        <w:tc>
          <w:tcPr>
            <w:tcW w:w="1536" w:type="dxa"/>
            <w:tcBorders>
              <w:top w:val="nil"/>
              <w:left w:val="nil"/>
              <w:bottom w:val="single" w:sz="4" w:space="0" w:color="C0C0C0"/>
              <w:right w:val="single" w:sz="4" w:space="0" w:color="C0C0C0"/>
            </w:tcBorders>
            <w:shd w:val="clear" w:color="000000" w:fill="D7EAD3"/>
            <w:vAlign w:val="center"/>
            <w:hideMark/>
          </w:tcPr>
          <w:p w14:paraId="4911CDD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40,72</w:t>
            </w:r>
          </w:p>
        </w:tc>
        <w:tc>
          <w:tcPr>
            <w:tcW w:w="1536" w:type="dxa"/>
            <w:tcBorders>
              <w:top w:val="nil"/>
              <w:left w:val="nil"/>
              <w:bottom w:val="single" w:sz="4" w:space="0" w:color="C0C0C0"/>
              <w:right w:val="single" w:sz="4" w:space="0" w:color="C0C0C0"/>
            </w:tcBorders>
            <w:shd w:val="clear" w:color="000000" w:fill="D7EAD3"/>
            <w:vAlign w:val="center"/>
            <w:hideMark/>
          </w:tcPr>
          <w:p w14:paraId="4B132CC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40,83</w:t>
            </w:r>
          </w:p>
        </w:tc>
        <w:tc>
          <w:tcPr>
            <w:tcW w:w="6516" w:type="dxa"/>
            <w:tcBorders>
              <w:top w:val="nil"/>
              <w:left w:val="nil"/>
              <w:bottom w:val="single" w:sz="4" w:space="0" w:color="C0C0C0"/>
              <w:right w:val="single" w:sz="4" w:space="0" w:color="C0C0C0"/>
            </w:tcBorders>
            <w:shd w:val="clear" w:color="000000" w:fill="D7EAD3"/>
            <w:vAlign w:val="center"/>
            <w:hideMark/>
          </w:tcPr>
          <w:p w14:paraId="39AA203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100,281</w:t>
            </w:r>
          </w:p>
        </w:tc>
      </w:tr>
      <w:tr w:rsidR="0076168E" w:rsidRPr="0076168E" w14:paraId="5BA7B407" w14:textId="77777777" w:rsidTr="0076168E">
        <w:trPr>
          <w:trHeight w:val="330"/>
          <w:jc w:val="center"/>
        </w:trPr>
        <w:tc>
          <w:tcPr>
            <w:tcW w:w="561" w:type="dxa"/>
            <w:tcBorders>
              <w:top w:val="nil"/>
              <w:left w:val="nil"/>
              <w:bottom w:val="nil"/>
              <w:right w:val="nil"/>
            </w:tcBorders>
            <w:shd w:val="clear" w:color="auto" w:fill="auto"/>
            <w:noWrap/>
            <w:vAlign w:val="bottom"/>
            <w:hideMark/>
          </w:tcPr>
          <w:p w14:paraId="7B71B84D" w14:textId="77777777" w:rsidR="0076168E" w:rsidRPr="0076168E" w:rsidRDefault="0076168E" w:rsidP="0076168E">
            <w:pPr>
              <w:jc w:val="center"/>
              <w:rPr>
                <w:rFonts w:ascii="Tahoma" w:hAnsi="Tahoma" w:cs="Tahoma"/>
                <w:sz w:val="10"/>
                <w:szCs w:val="10"/>
              </w:rPr>
            </w:pPr>
          </w:p>
        </w:tc>
        <w:tc>
          <w:tcPr>
            <w:tcW w:w="300" w:type="dxa"/>
            <w:tcBorders>
              <w:top w:val="nil"/>
              <w:left w:val="nil"/>
              <w:bottom w:val="nil"/>
              <w:right w:val="nil"/>
            </w:tcBorders>
            <w:shd w:val="clear" w:color="auto" w:fill="auto"/>
            <w:noWrap/>
            <w:vAlign w:val="bottom"/>
            <w:hideMark/>
          </w:tcPr>
          <w:p w14:paraId="54B8494C"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CE0D50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18.2</w:t>
            </w:r>
          </w:p>
        </w:tc>
        <w:tc>
          <w:tcPr>
            <w:tcW w:w="5807" w:type="dxa"/>
            <w:tcBorders>
              <w:top w:val="nil"/>
              <w:left w:val="nil"/>
              <w:bottom w:val="single" w:sz="4" w:space="0" w:color="C0C0C0"/>
              <w:right w:val="single" w:sz="4" w:space="0" w:color="C0C0C0"/>
            </w:tcBorders>
            <w:shd w:val="clear" w:color="auto" w:fill="auto"/>
            <w:vAlign w:val="center"/>
            <w:hideMark/>
          </w:tcPr>
          <w:p w14:paraId="18596761" w14:textId="77777777" w:rsidR="0076168E" w:rsidRPr="0076168E" w:rsidRDefault="0076168E" w:rsidP="0076168E">
            <w:pPr>
              <w:ind w:firstLineChars="100" w:firstLine="100"/>
              <w:rPr>
                <w:rFonts w:ascii="Tahoma" w:hAnsi="Tahoma" w:cs="Tahoma"/>
                <w:sz w:val="10"/>
                <w:szCs w:val="10"/>
              </w:rPr>
            </w:pPr>
            <w:r w:rsidRPr="0076168E">
              <w:rPr>
                <w:rFonts w:ascii="Tahoma" w:hAnsi="Tahoma" w:cs="Tahoma"/>
                <w:sz w:val="10"/>
                <w:szCs w:val="10"/>
              </w:rPr>
              <w:t>Тариф на собственные нужды производства</w:t>
            </w:r>
          </w:p>
        </w:tc>
        <w:tc>
          <w:tcPr>
            <w:tcW w:w="1136" w:type="dxa"/>
            <w:tcBorders>
              <w:top w:val="nil"/>
              <w:left w:val="nil"/>
              <w:bottom w:val="single" w:sz="4" w:space="0" w:color="C0C0C0"/>
              <w:right w:val="single" w:sz="4" w:space="0" w:color="C0C0C0"/>
            </w:tcBorders>
            <w:shd w:val="clear" w:color="auto" w:fill="auto"/>
            <w:vAlign w:val="center"/>
            <w:hideMark/>
          </w:tcPr>
          <w:p w14:paraId="38DFB50D" w14:textId="77777777" w:rsidR="0076168E" w:rsidRPr="0076168E" w:rsidRDefault="0076168E" w:rsidP="0076168E">
            <w:pPr>
              <w:jc w:val="center"/>
              <w:rPr>
                <w:rFonts w:ascii="Tahoma" w:hAnsi="Tahoma" w:cs="Tahoma"/>
                <w:sz w:val="10"/>
                <w:szCs w:val="10"/>
              </w:rPr>
            </w:pPr>
            <w:proofErr w:type="spellStart"/>
            <w:r w:rsidRPr="0076168E">
              <w:rPr>
                <w:rFonts w:ascii="Tahoma" w:hAnsi="Tahoma" w:cs="Tahoma"/>
                <w:sz w:val="10"/>
                <w:szCs w:val="10"/>
              </w:rPr>
              <w:t>руб</w:t>
            </w:r>
            <w:proofErr w:type="spellEnd"/>
            <w:r w:rsidRPr="0076168E">
              <w:rPr>
                <w:rFonts w:ascii="Tahoma" w:hAnsi="Tahoma" w:cs="Tahoma"/>
                <w:sz w:val="10"/>
                <w:szCs w:val="10"/>
              </w:rPr>
              <w:t>/м3</w:t>
            </w:r>
          </w:p>
        </w:tc>
        <w:tc>
          <w:tcPr>
            <w:tcW w:w="1656" w:type="dxa"/>
            <w:tcBorders>
              <w:top w:val="nil"/>
              <w:left w:val="nil"/>
              <w:bottom w:val="single" w:sz="4" w:space="0" w:color="C0C0C0"/>
              <w:right w:val="single" w:sz="4" w:space="0" w:color="C0C0C0"/>
            </w:tcBorders>
            <w:shd w:val="clear" w:color="000000" w:fill="D7EAD3"/>
            <w:vAlign w:val="center"/>
            <w:hideMark/>
          </w:tcPr>
          <w:p w14:paraId="79319221"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67" w:type="dxa"/>
            <w:tcBorders>
              <w:top w:val="nil"/>
              <w:left w:val="nil"/>
              <w:bottom w:val="single" w:sz="4" w:space="0" w:color="C0C0C0"/>
              <w:right w:val="single" w:sz="4" w:space="0" w:color="C0C0C0"/>
            </w:tcBorders>
            <w:shd w:val="clear" w:color="000000" w:fill="D7EAD3"/>
            <w:vAlign w:val="center"/>
            <w:hideMark/>
          </w:tcPr>
          <w:p w14:paraId="7DBFF718"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06" w:type="dxa"/>
            <w:tcBorders>
              <w:top w:val="nil"/>
              <w:left w:val="nil"/>
              <w:bottom w:val="single" w:sz="4" w:space="0" w:color="C0C0C0"/>
              <w:right w:val="single" w:sz="4" w:space="0" w:color="C0C0C0"/>
            </w:tcBorders>
            <w:shd w:val="clear" w:color="000000" w:fill="D7EAD3"/>
            <w:vAlign w:val="center"/>
            <w:hideMark/>
          </w:tcPr>
          <w:p w14:paraId="48773E5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676" w:type="dxa"/>
            <w:tcBorders>
              <w:top w:val="nil"/>
              <w:left w:val="nil"/>
              <w:bottom w:val="single" w:sz="4" w:space="0" w:color="C0C0C0"/>
              <w:right w:val="single" w:sz="4" w:space="0" w:color="C0C0C0"/>
            </w:tcBorders>
            <w:shd w:val="clear" w:color="000000" w:fill="D7EAD3"/>
            <w:vAlign w:val="center"/>
            <w:hideMark/>
          </w:tcPr>
          <w:p w14:paraId="219F7BB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496" w:type="dxa"/>
            <w:tcBorders>
              <w:top w:val="nil"/>
              <w:left w:val="nil"/>
              <w:bottom w:val="single" w:sz="4" w:space="0" w:color="C0C0C0"/>
              <w:right w:val="single" w:sz="4" w:space="0" w:color="C0C0C0"/>
            </w:tcBorders>
            <w:shd w:val="clear" w:color="000000" w:fill="D7EAD3"/>
            <w:vAlign w:val="center"/>
            <w:hideMark/>
          </w:tcPr>
          <w:p w14:paraId="7E5A6C8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E026EB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6E5DCC6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1536" w:type="dxa"/>
            <w:tcBorders>
              <w:top w:val="nil"/>
              <w:left w:val="nil"/>
              <w:bottom w:val="single" w:sz="4" w:space="0" w:color="C0C0C0"/>
              <w:right w:val="single" w:sz="4" w:space="0" w:color="C0C0C0"/>
            </w:tcBorders>
            <w:shd w:val="clear" w:color="000000" w:fill="D7EAD3"/>
            <w:vAlign w:val="center"/>
            <w:hideMark/>
          </w:tcPr>
          <w:p w14:paraId="1F7668C0"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0,00</w:t>
            </w:r>
          </w:p>
        </w:tc>
        <w:tc>
          <w:tcPr>
            <w:tcW w:w="6516" w:type="dxa"/>
            <w:tcBorders>
              <w:top w:val="nil"/>
              <w:left w:val="nil"/>
              <w:bottom w:val="single" w:sz="4" w:space="0" w:color="C0C0C0"/>
              <w:right w:val="single" w:sz="4" w:space="0" w:color="C0C0C0"/>
            </w:tcBorders>
            <w:shd w:val="clear" w:color="000000" w:fill="FFFFCC"/>
            <w:vAlign w:val="center"/>
            <w:hideMark/>
          </w:tcPr>
          <w:p w14:paraId="1C9D5A8E"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3DC90435" w14:textId="77777777" w:rsidTr="0076168E">
        <w:trPr>
          <w:trHeight w:val="225"/>
          <w:jc w:val="center"/>
        </w:trPr>
        <w:tc>
          <w:tcPr>
            <w:tcW w:w="561" w:type="dxa"/>
            <w:tcBorders>
              <w:top w:val="nil"/>
              <w:left w:val="nil"/>
              <w:bottom w:val="nil"/>
              <w:right w:val="nil"/>
            </w:tcBorders>
            <w:shd w:val="clear" w:color="auto" w:fill="auto"/>
            <w:noWrap/>
            <w:vAlign w:val="bottom"/>
            <w:hideMark/>
          </w:tcPr>
          <w:p w14:paraId="4BB26475" w14:textId="77777777" w:rsidR="0076168E" w:rsidRPr="0076168E" w:rsidRDefault="0076168E" w:rsidP="0076168E">
            <w:pP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15C4B645"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36913FC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19</w:t>
            </w:r>
          </w:p>
        </w:tc>
        <w:tc>
          <w:tcPr>
            <w:tcW w:w="5807" w:type="dxa"/>
            <w:tcBorders>
              <w:top w:val="nil"/>
              <w:left w:val="nil"/>
              <w:bottom w:val="single" w:sz="4" w:space="0" w:color="C0C0C0"/>
              <w:right w:val="single" w:sz="4" w:space="0" w:color="C0C0C0"/>
            </w:tcBorders>
            <w:shd w:val="clear" w:color="auto" w:fill="auto"/>
            <w:vAlign w:val="center"/>
            <w:hideMark/>
          </w:tcPr>
          <w:p w14:paraId="7D484613"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ФОТ, всего</w:t>
            </w:r>
          </w:p>
        </w:tc>
        <w:tc>
          <w:tcPr>
            <w:tcW w:w="1136" w:type="dxa"/>
            <w:tcBorders>
              <w:top w:val="nil"/>
              <w:left w:val="nil"/>
              <w:bottom w:val="single" w:sz="4" w:space="0" w:color="C0C0C0"/>
              <w:right w:val="single" w:sz="4" w:space="0" w:color="C0C0C0"/>
            </w:tcBorders>
            <w:shd w:val="clear" w:color="auto" w:fill="auto"/>
            <w:vAlign w:val="center"/>
            <w:hideMark/>
          </w:tcPr>
          <w:p w14:paraId="58B53B1D"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3BA9BD40"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40 562,94</w:t>
            </w:r>
          </w:p>
        </w:tc>
        <w:tc>
          <w:tcPr>
            <w:tcW w:w="1467" w:type="dxa"/>
            <w:tcBorders>
              <w:top w:val="nil"/>
              <w:left w:val="nil"/>
              <w:bottom w:val="single" w:sz="4" w:space="0" w:color="C0C0C0"/>
              <w:right w:val="single" w:sz="4" w:space="0" w:color="C0C0C0"/>
            </w:tcBorders>
            <w:shd w:val="clear" w:color="000000" w:fill="D7EAD3"/>
            <w:vAlign w:val="center"/>
            <w:hideMark/>
          </w:tcPr>
          <w:p w14:paraId="79CE016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20 281,47</w:t>
            </w:r>
          </w:p>
        </w:tc>
        <w:tc>
          <w:tcPr>
            <w:tcW w:w="1506" w:type="dxa"/>
            <w:tcBorders>
              <w:top w:val="nil"/>
              <w:left w:val="nil"/>
              <w:bottom w:val="single" w:sz="4" w:space="0" w:color="C0C0C0"/>
              <w:right w:val="single" w:sz="4" w:space="0" w:color="C0C0C0"/>
            </w:tcBorders>
            <w:shd w:val="clear" w:color="000000" w:fill="D7EAD3"/>
            <w:vAlign w:val="center"/>
            <w:hideMark/>
          </w:tcPr>
          <w:p w14:paraId="6F1A0093"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20 281,47</w:t>
            </w:r>
          </w:p>
        </w:tc>
        <w:tc>
          <w:tcPr>
            <w:tcW w:w="1676" w:type="dxa"/>
            <w:tcBorders>
              <w:top w:val="nil"/>
              <w:left w:val="nil"/>
              <w:bottom w:val="single" w:sz="4" w:space="0" w:color="C0C0C0"/>
              <w:right w:val="single" w:sz="4" w:space="0" w:color="C0C0C0"/>
            </w:tcBorders>
            <w:shd w:val="clear" w:color="000000" w:fill="D7EAD3"/>
            <w:vAlign w:val="center"/>
            <w:hideMark/>
          </w:tcPr>
          <w:p w14:paraId="5394EDF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40 562,94</w:t>
            </w:r>
          </w:p>
        </w:tc>
        <w:tc>
          <w:tcPr>
            <w:tcW w:w="1496" w:type="dxa"/>
            <w:tcBorders>
              <w:top w:val="nil"/>
              <w:left w:val="nil"/>
              <w:bottom w:val="single" w:sz="4" w:space="0" w:color="C0C0C0"/>
              <w:right w:val="single" w:sz="4" w:space="0" w:color="C0C0C0"/>
            </w:tcBorders>
            <w:shd w:val="clear" w:color="000000" w:fill="D7EAD3"/>
            <w:vAlign w:val="center"/>
            <w:hideMark/>
          </w:tcPr>
          <w:p w14:paraId="137A834A"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20 281,47</w:t>
            </w:r>
          </w:p>
        </w:tc>
        <w:tc>
          <w:tcPr>
            <w:tcW w:w="1536" w:type="dxa"/>
            <w:tcBorders>
              <w:top w:val="nil"/>
              <w:left w:val="nil"/>
              <w:bottom w:val="single" w:sz="4" w:space="0" w:color="C0C0C0"/>
              <w:right w:val="single" w:sz="4" w:space="0" w:color="C0C0C0"/>
            </w:tcBorders>
            <w:shd w:val="clear" w:color="000000" w:fill="D7EAD3"/>
            <w:vAlign w:val="center"/>
            <w:hideMark/>
          </w:tcPr>
          <w:p w14:paraId="5E0B5DD6"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20 281,47</w:t>
            </w:r>
          </w:p>
        </w:tc>
        <w:tc>
          <w:tcPr>
            <w:tcW w:w="1536" w:type="dxa"/>
            <w:tcBorders>
              <w:top w:val="nil"/>
              <w:left w:val="nil"/>
              <w:bottom w:val="single" w:sz="4" w:space="0" w:color="C0C0C0"/>
              <w:right w:val="single" w:sz="4" w:space="0" w:color="C0C0C0"/>
            </w:tcBorders>
            <w:shd w:val="clear" w:color="000000" w:fill="D7EAD3"/>
            <w:vAlign w:val="center"/>
            <w:hideMark/>
          </w:tcPr>
          <w:p w14:paraId="751BBE2B"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6 760,49</w:t>
            </w:r>
          </w:p>
        </w:tc>
        <w:tc>
          <w:tcPr>
            <w:tcW w:w="1536" w:type="dxa"/>
            <w:tcBorders>
              <w:top w:val="nil"/>
              <w:left w:val="nil"/>
              <w:bottom w:val="single" w:sz="4" w:space="0" w:color="C0C0C0"/>
              <w:right w:val="single" w:sz="4" w:space="0" w:color="C0C0C0"/>
            </w:tcBorders>
            <w:shd w:val="clear" w:color="000000" w:fill="D7EAD3"/>
            <w:vAlign w:val="center"/>
            <w:hideMark/>
          </w:tcPr>
          <w:p w14:paraId="445B793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13 520,98</w:t>
            </w:r>
          </w:p>
        </w:tc>
        <w:tc>
          <w:tcPr>
            <w:tcW w:w="6516" w:type="dxa"/>
            <w:tcBorders>
              <w:top w:val="nil"/>
              <w:left w:val="nil"/>
              <w:bottom w:val="single" w:sz="4" w:space="0" w:color="C0C0C0"/>
              <w:right w:val="single" w:sz="4" w:space="0" w:color="C0C0C0"/>
            </w:tcBorders>
            <w:shd w:val="clear" w:color="000000" w:fill="FFFFCC"/>
            <w:vAlign w:val="center"/>
            <w:hideMark/>
          </w:tcPr>
          <w:p w14:paraId="04474905"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2207C000"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63B3325A" w14:textId="77777777" w:rsidR="0076168E" w:rsidRPr="0076168E" w:rsidRDefault="0076168E" w:rsidP="0076168E">
            <w:pP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6C9FA360"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434B7D4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20</w:t>
            </w:r>
          </w:p>
        </w:tc>
        <w:tc>
          <w:tcPr>
            <w:tcW w:w="5807" w:type="dxa"/>
            <w:tcBorders>
              <w:top w:val="nil"/>
              <w:left w:val="nil"/>
              <w:bottom w:val="single" w:sz="4" w:space="0" w:color="C0C0C0"/>
              <w:right w:val="single" w:sz="4" w:space="0" w:color="C0C0C0"/>
            </w:tcBorders>
            <w:shd w:val="clear" w:color="auto" w:fill="auto"/>
            <w:vAlign w:val="center"/>
            <w:hideMark/>
          </w:tcPr>
          <w:p w14:paraId="4212F4AC"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Численность персонала, всего</w:t>
            </w:r>
          </w:p>
        </w:tc>
        <w:tc>
          <w:tcPr>
            <w:tcW w:w="1136" w:type="dxa"/>
            <w:tcBorders>
              <w:top w:val="nil"/>
              <w:left w:val="nil"/>
              <w:bottom w:val="single" w:sz="4" w:space="0" w:color="C0C0C0"/>
              <w:right w:val="single" w:sz="4" w:space="0" w:color="C0C0C0"/>
            </w:tcBorders>
            <w:shd w:val="clear" w:color="auto" w:fill="auto"/>
            <w:vAlign w:val="center"/>
            <w:hideMark/>
          </w:tcPr>
          <w:p w14:paraId="6C41546E"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чел</w:t>
            </w:r>
          </w:p>
        </w:tc>
        <w:tc>
          <w:tcPr>
            <w:tcW w:w="1656" w:type="dxa"/>
            <w:tcBorders>
              <w:top w:val="nil"/>
              <w:left w:val="nil"/>
              <w:bottom w:val="single" w:sz="4" w:space="0" w:color="C0C0C0"/>
              <w:right w:val="single" w:sz="4" w:space="0" w:color="C0C0C0"/>
            </w:tcBorders>
            <w:shd w:val="clear" w:color="000000" w:fill="D7EAD3"/>
            <w:vAlign w:val="center"/>
            <w:hideMark/>
          </w:tcPr>
          <w:p w14:paraId="2150FA0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115,02</w:t>
            </w:r>
          </w:p>
        </w:tc>
        <w:tc>
          <w:tcPr>
            <w:tcW w:w="1467" w:type="dxa"/>
            <w:tcBorders>
              <w:top w:val="nil"/>
              <w:left w:val="nil"/>
              <w:bottom w:val="single" w:sz="4" w:space="0" w:color="C0C0C0"/>
              <w:right w:val="single" w:sz="4" w:space="0" w:color="C0C0C0"/>
            </w:tcBorders>
            <w:shd w:val="clear" w:color="000000" w:fill="D7EAD3"/>
            <w:vAlign w:val="center"/>
            <w:hideMark/>
          </w:tcPr>
          <w:p w14:paraId="3A94679C"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115,02</w:t>
            </w:r>
          </w:p>
        </w:tc>
        <w:tc>
          <w:tcPr>
            <w:tcW w:w="1506" w:type="dxa"/>
            <w:tcBorders>
              <w:top w:val="nil"/>
              <w:left w:val="nil"/>
              <w:bottom w:val="single" w:sz="4" w:space="0" w:color="C0C0C0"/>
              <w:right w:val="single" w:sz="4" w:space="0" w:color="C0C0C0"/>
            </w:tcBorders>
            <w:shd w:val="clear" w:color="000000" w:fill="D7EAD3"/>
            <w:vAlign w:val="center"/>
            <w:hideMark/>
          </w:tcPr>
          <w:p w14:paraId="6A57A4A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115,02</w:t>
            </w:r>
          </w:p>
        </w:tc>
        <w:tc>
          <w:tcPr>
            <w:tcW w:w="1676" w:type="dxa"/>
            <w:tcBorders>
              <w:top w:val="nil"/>
              <w:left w:val="nil"/>
              <w:bottom w:val="single" w:sz="4" w:space="0" w:color="C0C0C0"/>
              <w:right w:val="single" w:sz="4" w:space="0" w:color="C0C0C0"/>
            </w:tcBorders>
            <w:shd w:val="clear" w:color="000000" w:fill="D7EAD3"/>
            <w:vAlign w:val="center"/>
            <w:hideMark/>
          </w:tcPr>
          <w:p w14:paraId="3F55C5A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115,02</w:t>
            </w:r>
          </w:p>
        </w:tc>
        <w:tc>
          <w:tcPr>
            <w:tcW w:w="1496" w:type="dxa"/>
            <w:tcBorders>
              <w:top w:val="nil"/>
              <w:left w:val="nil"/>
              <w:bottom w:val="single" w:sz="4" w:space="0" w:color="C0C0C0"/>
              <w:right w:val="single" w:sz="4" w:space="0" w:color="C0C0C0"/>
            </w:tcBorders>
            <w:shd w:val="clear" w:color="000000" w:fill="D7EAD3"/>
            <w:vAlign w:val="center"/>
            <w:hideMark/>
          </w:tcPr>
          <w:p w14:paraId="588DAAE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115,02</w:t>
            </w:r>
          </w:p>
        </w:tc>
        <w:tc>
          <w:tcPr>
            <w:tcW w:w="1536" w:type="dxa"/>
            <w:tcBorders>
              <w:top w:val="nil"/>
              <w:left w:val="nil"/>
              <w:bottom w:val="single" w:sz="4" w:space="0" w:color="C0C0C0"/>
              <w:right w:val="single" w:sz="4" w:space="0" w:color="C0C0C0"/>
            </w:tcBorders>
            <w:shd w:val="clear" w:color="000000" w:fill="D7EAD3"/>
            <w:vAlign w:val="center"/>
            <w:hideMark/>
          </w:tcPr>
          <w:p w14:paraId="4DE35CEE"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115,02</w:t>
            </w:r>
          </w:p>
        </w:tc>
        <w:tc>
          <w:tcPr>
            <w:tcW w:w="1536" w:type="dxa"/>
            <w:tcBorders>
              <w:top w:val="nil"/>
              <w:left w:val="nil"/>
              <w:bottom w:val="single" w:sz="4" w:space="0" w:color="C0C0C0"/>
              <w:right w:val="single" w:sz="4" w:space="0" w:color="C0C0C0"/>
            </w:tcBorders>
            <w:shd w:val="clear" w:color="000000" w:fill="D7EAD3"/>
            <w:vAlign w:val="center"/>
            <w:hideMark/>
          </w:tcPr>
          <w:p w14:paraId="2670E297"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115,02</w:t>
            </w:r>
          </w:p>
        </w:tc>
        <w:tc>
          <w:tcPr>
            <w:tcW w:w="1536" w:type="dxa"/>
            <w:tcBorders>
              <w:top w:val="nil"/>
              <w:left w:val="nil"/>
              <w:bottom w:val="single" w:sz="4" w:space="0" w:color="C0C0C0"/>
              <w:right w:val="single" w:sz="4" w:space="0" w:color="C0C0C0"/>
            </w:tcBorders>
            <w:shd w:val="clear" w:color="000000" w:fill="D7EAD3"/>
            <w:vAlign w:val="center"/>
            <w:hideMark/>
          </w:tcPr>
          <w:p w14:paraId="53B1834F" w14:textId="77777777" w:rsidR="0076168E" w:rsidRPr="0076168E" w:rsidRDefault="0076168E" w:rsidP="0076168E">
            <w:pPr>
              <w:jc w:val="center"/>
              <w:rPr>
                <w:rFonts w:ascii="Tahoma" w:hAnsi="Tahoma" w:cs="Tahoma"/>
                <w:sz w:val="10"/>
                <w:szCs w:val="10"/>
              </w:rPr>
            </w:pPr>
            <w:r w:rsidRPr="0076168E">
              <w:rPr>
                <w:rFonts w:ascii="Tahoma" w:hAnsi="Tahoma" w:cs="Tahoma"/>
                <w:sz w:val="10"/>
                <w:szCs w:val="10"/>
              </w:rPr>
              <w:t>115,02</w:t>
            </w:r>
          </w:p>
        </w:tc>
        <w:tc>
          <w:tcPr>
            <w:tcW w:w="6516" w:type="dxa"/>
            <w:tcBorders>
              <w:top w:val="nil"/>
              <w:left w:val="nil"/>
              <w:bottom w:val="single" w:sz="4" w:space="0" w:color="C0C0C0"/>
              <w:right w:val="single" w:sz="4" w:space="0" w:color="C0C0C0"/>
            </w:tcBorders>
            <w:shd w:val="clear" w:color="000000" w:fill="FFFFCC"/>
            <w:vAlign w:val="center"/>
            <w:hideMark/>
          </w:tcPr>
          <w:p w14:paraId="5C076057"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 </w:t>
            </w:r>
          </w:p>
        </w:tc>
      </w:tr>
      <w:tr w:rsidR="0076168E" w:rsidRPr="0076168E" w14:paraId="2F400E73" w14:textId="77777777" w:rsidTr="0076168E">
        <w:trPr>
          <w:trHeight w:val="300"/>
          <w:jc w:val="center"/>
        </w:trPr>
        <w:tc>
          <w:tcPr>
            <w:tcW w:w="561" w:type="dxa"/>
            <w:tcBorders>
              <w:top w:val="nil"/>
              <w:left w:val="nil"/>
              <w:bottom w:val="nil"/>
              <w:right w:val="nil"/>
            </w:tcBorders>
            <w:shd w:val="clear" w:color="auto" w:fill="auto"/>
            <w:noWrap/>
            <w:vAlign w:val="bottom"/>
            <w:hideMark/>
          </w:tcPr>
          <w:p w14:paraId="1E5D840A" w14:textId="77777777" w:rsidR="0076168E" w:rsidRPr="0076168E" w:rsidRDefault="0076168E" w:rsidP="0076168E">
            <w:pPr>
              <w:rPr>
                <w:rFonts w:ascii="Tahoma" w:hAnsi="Tahoma" w:cs="Tahoma"/>
                <w:b/>
                <w:bCs/>
                <w:sz w:val="10"/>
                <w:szCs w:val="10"/>
              </w:rPr>
            </w:pPr>
          </w:p>
        </w:tc>
        <w:tc>
          <w:tcPr>
            <w:tcW w:w="300" w:type="dxa"/>
            <w:tcBorders>
              <w:top w:val="nil"/>
              <w:left w:val="nil"/>
              <w:bottom w:val="nil"/>
              <w:right w:val="nil"/>
            </w:tcBorders>
            <w:shd w:val="clear" w:color="auto" w:fill="auto"/>
            <w:noWrap/>
            <w:vAlign w:val="bottom"/>
            <w:hideMark/>
          </w:tcPr>
          <w:p w14:paraId="049F246A" w14:textId="77777777" w:rsidR="0076168E" w:rsidRPr="0076168E" w:rsidRDefault="0076168E" w:rsidP="0076168E">
            <w:pPr>
              <w:rPr>
                <w:sz w:val="10"/>
                <w:szCs w:val="10"/>
              </w:rPr>
            </w:pPr>
          </w:p>
        </w:tc>
        <w:tc>
          <w:tcPr>
            <w:tcW w:w="1011" w:type="dxa"/>
            <w:tcBorders>
              <w:top w:val="nil"/>
              <w:left w:val="single" w:sz="4" w:space="0" w:color="C0C0C0"/>
              <w:bottom w:val="single" w:sz="4" w:space="0" w:color="C0C0C0"/>
              <w:right w:val="single" w:sz="4" w:space="0" w:color="C0C0C0"/>
            </w:tcBorders>
            <w:shd w:val="clear" w:color="auto" w:fill="auto"/>
            <w:vAlign w:val="center"/>
            <w:hideMark/>
          </w:tcPr>
          <w:p w14:paraId="6844B37F"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21</w:t>
            </w:r>
          </w:p>
        </w:tc>
        <w:tc>
          <w:tcPr>
            <w:tcW w:w="5807" w:type="dxa"/>
            <w:tcBorders>
              <w:top w:val="nil"/>
              <w:left w:val="nil"/>
              <w:bottom w:val="single" w:sz="4" w:space="0" w:color="C0C0C0"/>
              <w:right w:val="single" w:sz="4" w:space="0" w:color="C0C0C0"/>
            </w:tcBorders>
            <w:shd w:val="clear" w:color="auto" w:fill="auto"/>
            <w:vAlign w:val="center"/>
            <w:hideMark/>
          </w:tcPr>
          <w:p w14:paraId="2EA709CC"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Среднемесячная заработная плата</w:t>
            </w:r>
          </w:p>
        </w:tc>
        <w:tc>
          <w:tcPr>
            <w:tcW w:w="1136" w:type="dxa"/>
            <w:tcBorders>
              <w:top w:val="nil"/>
              <w:left w:val="nil"/>
              <w:bottom w:val="single" w:sz="4" w:space="0" w:color="C0C0C0"/>
              <w:right w:val="single" w:sz="4" w:space="0" w:color="C0C0C0"/>
            </w:tcBorders>
            <w:shd w:val="clear" w:color="auto" w:fill="auto"/>
            <w:vAlign w:val="center"/>
            <w:hideMark/>
          </w:tcPr>
          <w:p w14:paraId="592F97D9" w14:textId="77777777" w:rsidR="0076168E" w:rsidRPr="0076168E" w:rsidRDefault="0076168E" w:rsidP="0076168E">
            <w:pPr>
              <w:jc w:val="center"/>
              <w:rPr>
                <w:rFonts w:ascii="Tahoma" w:hAnsi="Tahoma" w:cs="Tahoma"/>
                <w:b/>
                <w:bCs/>
                <w:color w:val="000000"/>
                <w:sz w:val="10"/>
                <w:szCs w:val="10"/>
              </w:rPr>
            </w:pPr>
            <w:proofErr w:type="spellStart"/>
            <w:r w:rsidRPr="0076168E">
              <w:rPr>
                <w:rFonts w:ascii="Tahoma" w:hAnsi="Tahoma" w:cs="Tahoma"/>
                <w:b/>
                <w:bCs/>
                <w:color w:val="000000"/>
                <w:sz w:val="10"/>
                <w:szCs w:val="10"/>
              </w:rPr>
              <w:t>руб</w:t>
            </w:r>
            <w:proofErr w:type="spellEnd"/>
          </w:p>
        </w:tc>
        <w:tc>
          <w:tcPr>
            <w:tcW w:w="1656" w:type="dxa"/>
            <w:tcBorders>
              <w:top w:val="nil"/>
              <w:left w:val="nil"/>
              <w:bottom w:val="single" w:sz="4" w:space="0" w:color="C0C0C0"/>
              <w:right w:val="single" w:sz="4" w:space="0" w:color="C0C0C0"/>
            </w:tcBorders>
            <w:shd w:val="clear" w:color="000000" w:fill="D7EAD3"/>
            <w:vAlign w:val="center"/>
            <w:hideMark/>
          </w:tcPr>
          <w:p w14:paraId="11E13747"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29 388,29</w:t>
            </w:r>
          </w:p>
        </w:tc>
        <w:tc>
          <w:tcPr>
            <w:tcW w:w="1467" w:type="dxa"/>
            <w:tcBorders>
              <w:top w:val="nil"/>
              <w:left w:val="nil"/>
              <w:bottom w:val="single" w:sz="4" w:space="0" w:color="C0C0C0"/>
              <w:right w:val="single" w:sz="4" w:space="0" w:color="C0C0C0"/>
            </w:tcBorders>
            <w:shd w:val="clear" w:color="000000" w:fill="D7EAD3"/>
            <w:vAlign w:val="center"/>
            <w:hideMark/>
          </w:tcPr>
          <w:p w14:paraId="0812514C"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29 388,29</w:t>
            </w:r>
          </w:p>
        </w:tc>
        <w:tc>
          <w:tcPr>
            <w:tcW w:w="1506" w:type="dxa"/>
            <w:tcBorders>
              <w:top w:val="nil"/>
              <w:left w:val="nil"/>
              <w:bottom w:val="single" w:sz="4" w:space="0" w:color="C0C0C0"/>
              <w:right w:val="single" w:sz="4" w:space="0" w:color="C0C0C0"/>
            </w:tcBorders>
            <w:shd w:val="clear" w:color="000000" w:fill="D7EAD3"/>
            <w:vAlign w:val="center"/>
            <w:hideMark/>
          </w:tcPr>
          <w:p w14:paraId="41C5946B"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29 388,29</w:t>
            </w:r>
          </w:p>
        </w:tc>
        <w:tc>
          <w:tcPr>
            <w:tcW w:w="1676" w:type="dxa"/>
            <w:tcBorders>
              <w:top w:val="nil"/>
              <w:left w:val="nil"/>
              <w:bottom w:val="single" w:sz="4" w:space="0" w:color="C0C0C0"/>
              <w:right w:val="single" w:sz="4" w:space="0" w:color="C0C0C0"/>
            </w:tcBorders>
            <w:shd w:val="clear" w:color="000000" w:fill="D7EAD3"/>
            <w:vAlign w:val="center"/>
            <w:hideMark/>
          </w:tcPr>
          <w:p w14:paraId="53DBB578"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29 388,29</w:t>
            </w:r>
          </w:p>
        </w:tc>
        <w:tc>
          <w:tcPr>
            <w:tcW w:w="1496" w:type="dxa"/>
            <w:tcBorders>
              <w:top w:val="nil"/>
              <w:left w:val="nil"/>
              <w:bottom w:val="single" w:sz="4" w:space="0" w:color="C0C0C0"/>
              <w:right w:val="single" w:sz="4" w:space="0" w:color="C0C0C0"/>
            </w:tcBorders>
            <w:shd w:val="clear" w:color="000000" w:fill="D7EAD3"/>
            <w:vAlign w:val="center"/>
            <w:hideMark/>
          </w:tcPr>
          <w:p w14:paraId="2ECDAC50"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29 388,29</w:t>
            </w:r>
          </w:p>
        </w:tc>
        <w:tc>
          <w:tcPr>
            <w:tcW w:w="1536" w:type="dxa"/>
            <w:tcBorders>
              <w:top w:val="nil"/>
              <w:left w:val="nil"/>
              <w:bottom w:val="single" w:sz="4" w:space="0" w:color="C0C0C0"/>
              <w:right w:val="single" w:sz="4" w:space="0" w:color="C0C0C0"/>
            </w:tcBorders>
            <w:shd w:val="clear" w:color="000000" w:fill="D7EAD3"/>
            <w:vAlign w:val="center"/>
            <w:hideMark/>
          </w:tcPr>
          <w:p w14:paraId="23584C3C"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29 388,29</w:t>
            </w:r>
          </w:p>
        </w:tc>
        <w:tc>
          <w:tcPr>
            <w:tcW w:w="1536" w:type="dxa"/>
            <w:tcBorders>
              <w:top w:val="nil"/>
              <w:left w:val="nil"/>
              <w:bottom w:val="single" w:sz="4" w:space="0" w:color="C0C0C0"/>
              <w:right w:val="single" w:sz="4" w:space="0" w:color="C0C0C0"/>
            </w:tcBorders>
            <w:shd w:val="clear" w:color="000000" w:fill="D7EAD3"/>
            <w:vAlign w:val="center"/>
            <w:hideMark/>
          </w:tcPr>
          <w:p w14:paraId="0D71651A"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29 388,29</w:t>
            </w:r>
          </w:p>
        </w:tc>
        <w:tc>
          <w:tcPr>
            <w:tcW w:w="1536" w:type="dxa"/>
            <w:tcBorders>
              <w:top w:val="nil"/>
              <w:left w:val="nil"/>
              <w:bottom w:val="single" w:sz="4" w:space="0" w:color="C0C0C0"/>
              <w:right w:val="single" w:sz="4" w:space="0" w:color="C0C0C0"/>
            </w:tcBorders>
            <w:shd w:val="clear" w:color="000000" w:fill="D7EAD3"/>
            <w:vAlign w:val="center"/>
            <w:hideMark/>
          </w:tcPr>
          <w:p w14:paraId="52405EFA"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29 388,29</w:t>
            </w:r>
          </w:p>
        </w:tc>
        <w:tc>
          <w:tcPr>
            <w:tcW w:w="6516" w:type="dxa"/>
            <w:tcBorders>
              <w:top w:val="nil"/>
              <w:left w:val="nil"/>
              <w:bottom w:val="single" w:sz="4" w:space="0" w:color="C0C0C0"/>
              <w:right w:val="single" w:sz="4" w:space="0" w:color="C0C0C0"/>
            </w:tcBorders>
            <w:shd w:val="clear" w:color="000000" w:fill="FFFFCC"/>
            <w:vAlign w:val="center"/>
            <w:hideMark/>
          </w:tcPr>
          <w:p w14:paraId="0A887012" w14:textId="77777777" w:rsidR="0076168E" w:rsidRPr="0076168E" w:rsidRDefault="0076168E" w:rsidP="0076168E">
            <w:pPr>
              <w:rPr>
                <w:rFonts w:ascii="Tahoma" w:hAnsi="Tahoma" w:cs="Tahoma"/>
                <w:b/>
                <w:bCs/>
                <w:color w:val="000000"/>
                <w:sz w:val="10"/>
                <w:szCs w:val="10"/>
              </w:rPr>
            </w:pPr>
            <w:r w:rsidRPr="0076168E">
              <w:rPr>
                <w:rFonts w:ascii="Tahoma" w:hAnsi="Tahoma" w:cs="Tahoma"/>
                <w:b/>
                <w:bCs/>
                <w:color w:val="000000"/>
                <w:sz w:val="10"/>
                <w:szCs w:val="10"/>
              </w:rPr>
              <w:t> </w:t>
            </w:r>
          </w:p>
        </w:tc>
      </w:tr>
      <w:tr w:rsidR="0076168E" w:rsidRPr="0076168E" w14:paraId="48E602BE" w14:textId="77777777" w:rsidTr="0076168E">
        <w:trPr>
          <w:trHeight w:val="300"/>
          <w:jc w:val="center"/>
        </w:trPr>
        <w:tc>
          <w:tcPr>
            <w:tcW w:w="561" w:type="dxa"/>
            <w:tcBorders>
              <w:top w:val="nil"/>
              <w:left w:val="nil"/>
              <w:bottom w:val="nil"/>
              <w:right w:val="nil"/>
            </w:tcBorders>
            <w:shd w:val="clear" w:color="auto" w:fill="auto"/>
            <w:vAlign w:val="center"/>
            <w:hideMark/>
          </w:tcPr>
          <w:p w14:paraId="47771630" w14:textId="77777777" w:rsidR="0076168E" w:rsidRPr="0076168E" w:rsidRDefault="0076168E" w:rsidP="0076168E">
            <w:pPr>
              <w:rPr>
                <w:rFonts w:ascii="Tahoma" w:hAnsi="Tahoma" w:cs="Tahoma"/>
                <w:b/>
                <w:bCs/>
                <w:color w:val="000000"/>
                <w:sz w:val="10"/>
                <w:szCs w:val="10"/>
              </w:rPr>
            </w:pPr>
          </w:p>
        </w:tc>
        <w:tc>
          <w:tcPr>
            <w:tcW w:w="300" w:type="dxa"/>
            <w:tcBorders>
              <w:top w:val="nil"/>
              <w:left w:val="nil"/>
              <w:bottom w:val="nil"/>
              <w:right w:val="nil"/>
            </w:tcBorders>
            <w:shd w:val="clear" w:color="auto" w:fill="auto"/>
            <w:vAlign w:val="center"/>
            <w:hideMark/>
          </w:tcPr>
          <w:p w14:paraId="3E9B030F"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5BD12533" w14:textId="77777777" w:rsidR="0076168E" w:rsidRPr="0076168E" w:rsidRDefault="0076168E" w:rsidP="0076168E">
            <w:pPr>
              <w:rPr>
                <w:sz w:val="10"/>
                <w:szCs w:val="10"/>
              </w:rPr>
            </w:pPr>
          </w:p>
        </w:tc>
        <w:tc>
          <w:tcPr>
            <w:tcW w:w="5807" w:type="dxa"/>
            <w:tcBorders>
              <w:top w:val="nil"/>
              <w:left w:val="nil"/>
              <w:bottom w:val="nil"/>
              <w:right w:val="nil"/>
            </w:tcBorders>
            <w:shd w:val="clear" w:color="auto" w:fill="auto"/>
            <w:vAlign w:val="center"/>
            <w:hideMark/>
          </w:tcPr>
          <w:p w14:paraId="018CEBB3" w14:textId="77777777" w:rsidR="0076168E" w:rsidRPr="0076168E" w:rsidRDefault="0076168E" w:rsidP="0076168E">
            <w:pPr>
              <w:rPr>
                <w:sz w:val="10"/>
                <w:szCs w:val="10"/>
              </w:rPr>
            </w:pPr>
          </w:p>
        </w:tc>
        <w:tc>
          <w:tcPr>
            <w:tcW w:w="1136" w:type="dxa"/>
            <w:tcBorders>
              <w:top w:val="nil"/>
              <w:left w:val="nil"/>
              <w:bottom w:val="nil"/>
              <w:right w:val="nil"/>
            </w:tcBorders>
            <w:shd w:val="clear" w:color="auto" w:fill="auto"/>
            <w:vAlign w:val="center"/>
            <w:hideMark/>
          </w:tcPr>
          <w:p w14:paraId="163AE129" w14:textId="77777777" w:rsidR="0076168E" w:rsidRPr="0076168E" w:rsidRDefault="0076168E" w:rsidP="0076168E">
            <w:pPr>
              <w:rPr>
                <w:sz w:val="10"/>
                <w:szCs w:val="10"/>
              </w:rPr>
            </w:pPr>
          </w:p>
        </w:tc>
        <w:tc>
          <w:tcPr>
            <w:tcW w:w="1656" w:type="dxa"/>
            <w:tcBorders>
              <w:top w:val="nil"/>
              <w:left w:val="nil"/>
              <w:bottom w:val="nil"/>
              <w:right w:val="nil"/>
            </w:tcBorders>
            <w:shd w:val="clear" w:color="auto" w:fill="auto"/>
            <w:vAlign w:val="center"/>
            <w:hideMark/>
          </w:tcPr>
          <w:p w14:paraId="6BDC9F09"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141127,4054</w:t>
            </w:r>
          </w:p>
        </w:tc>
        <w:tc>
          <w:tcPr>
            <w:tcW w:w="1467" w:type="dxa"/>
            <w:tcBorders>
              <w:top w:val="nil"/>
              <w:left w:val="nil"/>
              <w:bottom w:val="nil"/>
              <w:right w:val="nil"/>
            </w:tcBorders>
            <w:shd w:val="clear" w:color="auto" w:fill="auto"/>
            <w:vAlign w:val="center"/>
            <w:hideMark/>
          </w:tcPr>
          <w:p w14:paraId="09CE0A01"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66726,73287</w:t>
            </w:r>
          </w:p>
        </w:tc>
        <w:tc>
          <w:tcPr>
            <w:tcW w:w="1506" w:type="dxa"/>
            <w:tcBorders>
              <w:top w:val="nil"/>
              <w:left w:val="nil"/>
              <w:bottom w:val="nil"/>
              <w:right w:val="nil"/>
            </w:tcBorders>
            <w:shd w:val="clear" w:color="auto" w:fill="auto"/>
            <w:vAlign w:val="center"/>
            <w:hideMark/>
          </w:tcPr>
          <w:p w14:paraId="40628F9F"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74400,67257</w:t>
            </w:r>
          </w:p>
        </w:tc>
        <w:tc>
          <w:tcPr>
            <w:tcW w:w="1676" w:type="dxa"/>
            <w:tcBorders>
              <w:top w:val="nil"/>
              <w:left w:val="nil"/>
              <w:bottom w:val="nil"/>
              <w:right w:val="nil"/>
            </w:tcBorders>
            <w:shd w:val="clear" w:color="auto" w:fill="auto"/>
            <w:vAlign w:val="center"/>
            <w:hideMark/>
          </w:tcPr>
          <w:p w14:paraId="202C96A3"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141273,5757</w:t>
            </w:r>
          </w:p>
        </w:tc>
        <w:tc>
          <w:tcPr>
            <w:tcW w:w="1496" w:type="dxa"/>
            <w:tcBorders>
              <w:top w:val="nil"/>
              <w:left w:val="nil"/>
              <w:bottom w:val="nil"/>
              <w:right w:val="nil"/>
            </w:tcBorders>
            <w:shd w:val="clear" w:color="auto" w:fill="auto"/>
            <w:vAlign w:val="center"/>
            <w:hideMark/>
          </w:tcPr>
          <w:p w14:paraId="699BB6D1"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66726,73287</w:t>
            </w:r>
          </w:p>
        </w:tc>
        <w:tc>
          <w:tcPr>
            <w:tcW w:w="1536" w:type="dxa"/>
            <w:tcBorders>
              <w:top w:val="nil"/>
              <w:left w:val="nil"/>
              <w:bottom w:val="nil"/>
              <w:right w:val="nil"/>
            </w:tcBorders>
            <w:shd w:val="clear" w:color="auto" w:fill="auto"/>
            <w:vAlign w:val="center"/>
            <w:hideMark/>
          </w:tcPr>
          <w:p w14:paraId="15C15455"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74546,84285</w:t>
            </w:r>
          </w:p>
        </w:tc>
        <w:tc>
          <w:tcPr>
            <w:tcW w:w="1536" w:type="dxa"/>
            <w:tcBorders>
              <w:top w:val="nil"/>
              <w:left w:val="nil"/>
              <w:bottom w:val="nil"/>
              <w:right w:val="nil"/>
            </w:tcBorders>
            <w:shd w:val="clear" w:color="auto" w:fill="auto"/>
            <w:vAlign w:val="center"/>
            <w:hideMark/>
          </w:tcPr>
          <w:p w14:paraId="34CD03A4"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24800,22419</w:t>
            </w:r>
          </w:p>
        </w:tc>
        <w:tc>
          <w:tcPr>
            <w:tcW w:w="1536" w:type="dxa"/>
            <w:tcBorders>
              <w:top w:val="nil"/>
              <w:left w:val="nil"/>
              <w:bottom w:val="nil"/>
              <w:right w:val="nil"/>
            </w:tcBorders>
            <w:shd w:val="clear" w:color="auto" w:fill="auto"/>
            <w:vAlign w:val="center"/>
            <w:hideMark/>
          </w:tcPr>
          <w:p w14:paraId="38117E59"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49734,43781</w:t>
            </w:r>
          </w:p>
        </w:tc>
        <w:tc>
          <w:tcPr>
            <w:tcW w:w="6516" w:type="dxa"/>
            <w:tcBorders>
              <w:top w:val="nil"/>
              <w:left w:val="nil"/>
              <w:bottom w:val="nil"/>
              <w:right w:val="nil"/>
            </w:tcBorders>
            <w:shd w:val="clear" w:color="auto" w:fill="auto"/>
            <w:vAlign w:val="center"/>
            <w:hideMark/>
          </w:tcPr>
          <w:p w14:paraId="1228F905" w14:textId="77777777" w:rsidR="0076168E" w:rsidRPr="0076168E" w:rsidRDefault="0076168E" w:rsidP="0076168E">
            <w:pPr>
              <w:jc w:val="right"/>
              <w:rPr>
                <w:rFonts w:ascii="Tahoma" w:hAnsi="Tahoma" w:cs="Tahoma"/>
                <w:color w:val="FFFFFF"/>
                <w:sz w:val="10"/>
                <w:szCs w:val="10"/>
              </w:rPr>
            </w:pPr>
          </w:p>
        </w:tc>
      </w:tr>
      <w:tr w:rsidR="0076168E" w:rsidRPr="0076168E" w14:paraId="343E1564" w14:textId="77777777" w:rsidTr="0076168E">
        <w:trPr>
          <w:trHeight w:val="225"/>
          <w:jc w:val="center"/>
        </w:trPr>
        <w:tc>
          <w:tcPr>
            <w:tcW w:w="561" w:type="dxa"/>
            <w:tcBorders>
              <w:top w:val="nil"/>
              <w:left w:val="nil"/>
              <w:bottom w:val="nil"/>
              <w:right w:val="nil"/>
            </w:tcBorders>
            <w:shd w:val="clear" w:color="auto" w:fill="auto"/>
            <w:vAlign w:val="center"/>
            <w:hideMark/>
          </w:tcPr>
          <w:p w14:paraId="3B040944"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24E4522B"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6630F4A4" w14:textId="77777777" w:rsidR="0076168E" w:rsidRPr="0076168E" w:rsidRDefault="0076168E" w:rsidP="0076168E">
            <w:pPr>
              <w:rPr>
                <w:sz w:val="10"/>
                <w:szCs w:val="10"/>
              </w:rPr>
            </w:pPr>
          </w:p>
        </w:tc>
        <w:tc>
          <w:tcPr>
            <w:tcW w:w="5807" w:type="dxa"/>
            <w:tcBorders>
              <w:top w:val="nil"/>
              <w:left w:val="nil"/>
              <w:bottom w:val="nil"/>
              <w:right w:val="nil"/>
            </w:tcBorders>
            <w:shd w:val="clear" w:color="auto" w:fill="auto"/>
            <w:vAlign w:val="center"/>
            <w:hideMark/>
          </w:tcPr>
          <w:p w14:paraId="7F261A2E" w14:textId="77777777" w:rsidR="0076168E" w:rsidRPr="0076168E" w:rsidRDefault="0076168E" w:rsidP="0076168E">
            <w:pPr>
              <w:rPr>
                <w:sz w:val="10"/>
                <w:szCs w:val="10"/>
              </w:rPr>
            </w:pPr>
          </w:p>
        </w:tc>
        <w:tc>
          <w:tcPr>
            <w:tcW w:w="1136" w:type="dxa"/>
            <w:tcBorders>
              <w:top w:val="nil"/>
              <w:left w:val="nil"/>
              <w:bottom w:val="nil"/>
              <w:right w:val="nil"/>
            </w:tcBorders>
            <w:shd w:val="clear" w:color="auto" w:fill="auto"/>
            <w:vAlign w:val="center"/>
            <w:hideMark/>
          </w:tcPr>
          <w:p w14:paraId="73C75869" w14:textId="77777777" w:rsidR="0076168E" w:rsidRPr="0076168E" w:rsidRDefault="0076168E" w:rsidP="0076168E">
            <w:pPr>
              <w:rPr>
                <w:sz w:val="10"/>
                <w:szCs w:val="10"/>
              </w:rPr>
            </w:pPr>
          </w:p>
        </w:tc>
        <w:tc>
          <w:tcPr>
            <w:tcW w:w="1656" w:type="dxa"/>
            <w:tcBorders>
              <w:top w:val="nil"/>
              <w:left w:val="nil"/>
              <w:bottom w:val="nil"/>
              <w:right w:val="nil"/>
            </w:tcBorders>
            <w:shd w:val="clear" w:color="auto" w:fill="auto"/>
            <w:vAlign w:val="center"/>
            <w:hideMark/>
          </w:tcPr>
          <w:p w14:paraId="41979E2B"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0,0000</w:t>
            </w:r>
          </w:p>
        </w:tc>
        <w:tc>
          <w:tcPr>
            <w:tcW w:w="1467" w:type="dxa"/>
            <w:tcBorders>
              <w:top w:val="nil"/>
              <w:left w:val="nil"/>
              <w:bottom w:val="nil"/>
              <w:right w:val="nil"/>
            </w:tcBorders>
            <w:shd w:val="clear" w:color="auto" w:fill="auto"/>
            <w:vAlign w:val="center"/>
            <w:hideMark/>
          </w:tcPr>
          <w:p w14:paraId="709BB25B"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0,000</w:t>
            </w:r>
          </w:p>
        </w:tc>
        <w:tc>
          <w:tcPr>
            <w:tcW w:w="1506" w:type="dxa"/>
            <w:tcBorders>
              <w:top w:val="nil"/>
              <w:left w:val="nil"/>
              <w:bottom w:val="nil"/>
              <w:right w:val="nil"/>
            </w:tcBorders>
            <w:shd w:val="clear" w:color="auto" w:fill="auto"/>
            <w:vAlign w:val="center"/>
            <w:hideMark/>
          </w:tcPr>
          <w:p w14:paraId="20164BFD"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0,000</w:t>
            </w:r>
          </w:p>
        </w:tc>
        <w:tc>
          <w:tcPr>
            <w:tcW w:w="1676" w:type="dxa"/>
            <w:tcBorders>
              <w:top w:val="nil"/>
              <w:left w:val="nil"/>
              <w:bottom w:val="nil"/>
              <w:right w:val="nil"/>
            </w:tcBorders>
            <w:shd w:val="clear" w:color="auto" w:fill="auto"/>
            <w:vAlign w:val="center"/>
            <w:hideMark/>
          </w:tcPr>
          <w:p w14:paraId="126DF75D"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-6,6581</w:t>
            </w:r>
          </w:p>
        </w:tc>
        <w:tc>
          <w:tcPr>
            <w:tcW w:w="1496" w:type="dxa"/>
            <w:tcBorders>
              <w:top w:val="nil"/>
              <w:left w:val="nil"/>
              <w:bottom w:val="nil"/>
              <w:right w:val="nil"/>
            </w:tcBorders>
            <w:shd w:val="clear" w:color="auto" w:fill="auto"/>
            <w:vAlign w:val="center"/>
            <w:hideMark/>
          </w:tcPr>
          <w:p w14:paraId="1FB76515"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0,0001</w:t>
            </w:r>
          </w:p>
        </w:tc>
        <w:tc>
          <w:tcPr>
            <w:tcW w:w="1536" w:type="dxa"/>
            <w:tcBorders>
              <w:top w:val="nil"/>
              <w:left w:val="nil"/>
              <w:bottom w:val="nil"/>
              <w:right w:val="nil"/>
            </w:tcBorders>
            <w:shd w:val="clear" w:color="auto" w:fill="auto"/>
            <w:vAlign w:val="center"/>
            <w:hideMark/>
          </w:tcPr>
          <w:p w14:paraId="59AD963E"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-6,6582</w:t>
            </w:r>
          </w:p>
        </w:tc>
        <w:tc>
          <w:tcPr>
            <w:tcW w:w="1536" w:type="dxa"/>
            <w:tcBorders>
              <w:top w:val="nil"/>
              <w:left w:val="nil"/>
              <w:bottom w:val="nil"/>
              <w:right w:val="nil"/>
            </w:tcBorders>
            <w:shd w:val="clear" w:color="auto" w:fill="auto"/>
            <w:vAlign w:val="center"/>
            <w:hideMark/>
          </w:tcPr>
          <w:p w14:paraId="7369AA87"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0,0000</w:t>
            </w:r>
          </w:p>
        </w:tc>
        <w:tc>
          <w:tcPr>
            <w:tcW w:w="1536" w:type="dxa"/>
            <w:tcBorders>
              <w:top w:val="nil"/>
              <w:left w:val="nil"/>
              <w:bottom w:val="nil"/>
              <w:right w:val="nil"/>
            </w:tcBorders>
            <w:shd w:val="clear" w:color="auto" w:fill="auto"/>
            <w:vAlign w:val="center"/>
            <w:hideMark/>
          </w:tcPr>
          <w:p w14:paraId="37BFED5C" w14:textId="77777777" w:rsidR="0076168E" w:rsidRPr="0076168E" w:rsidRDefault="0076168E" w:rsidP="0076168E">
            <w:pPr>
              <w:jc w:val="right"/>
              <w:rPr>
                <w:rFonts w:ascii="Tahoma" w:hAnsi="Tahoma" w:cs="Tahoma"/>
                <w:color w:val="FFFFFF"/>
                <w:sz w:val="10"/>
                <w:szCs w:val="10"/>
              </w:rPr>
            </w:pPr>
            <w:r w:rsidRPr="0076168E">
              <w:rPr>
                <w:rFonts w:ascii="Tahoma" w:hAnsi="Tahoma" w:cs="Tahoma"/>
                <w:color w:val="FFFFFF"/>
                <w:sz w:val="10"/>
                <w:szCs w:val="10"/>
              </w:rPr>
              <w:t>5,5227</w:t>
            </w:r>
          </w:p>
        </w:tc>
        <w:tc>
          <w:tcPr>
            <w:tcW w:w="6516" w:type="dxa"/>
            <w:tcBorders>
              <w:top w:val="nil"/>
              <w:left w:val="nil"/>
              <w:bottom w:val="nil"/>
              <w:right w:val="nil"/>
            </w:tcBorders>
            <w:shd w:val="clear" w:color="auto" w:fill="auto"/>
            <w:vAlign w:val="center"/>
            <w:hideMark/>
          </w:tcPr>
          <w:p w14:paraId="5901C70D" w14:textId="77777777" w:rsidR="0076168E" w:rsidRPr="0076168E" w:rsidRDefault="0076168E" w:rsidP="0076168E">
            <w:pPr>
              <w:jc w:val="right"/>
              <w:rPr>
                <w:rFonts w:ascii="Tahoma" w:hAnsi="Tahoma" w:cs="Tahoma"/>
                <w:color w:val="FFFFFF"/>
                <w:sz w:val="10"/>
                <w:szCs w:val="10"/>
              </w:rPr>
            </w:pPr>
          </w:p>
        </w:tc>
      </w:tr>
      <w:tr w:rsidR="0076168E" w:rsidRPr="0076168E" w14:paraId="0E81C25E" w14:textId="77777777" w:rsidTr="0076168E">
        <w:trPr>
          <w:trHeight w:val="225"/>
          <w:jc w:val="center"/>
        </w:trPr>
        <w:tc>
          <w:tcPr>
            <w:tcW w:w="561" w:type="dxa"/>
            <w:tcBorders>
              <w:top w:val="nil"/>
              <w:left w:val="nil"/>
              <w:bottom w:val="nil"/>
              <w:right w:val="nil"/>
            </w:tcBorders>
            <w:shd w:val="clear" w:color="auto" w:fill="auto"/>
            <w:vAlign w:val="center"/>
            <w:hideMark/>
          </w:tcPr>
          <w:p w14:paraId="4CC764BC"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18705E1C"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29D71B89" w14:textId="77777777" w:rsidR="0076168E" w:rsidRPr="0076168E" w:rsidRDefault="0076168E" w:rsidP="0076168E">
            <w:pPr>
              <w:rPr>
                <w:sz w:val="10"/>
                <w:szCs w:val="10"/>
              </w:rPr>
            </w:pPr>
          </w:p>
        </w:tc>
        <w:tc>
          <w:tcPr>
            <w:tcW w:w="5807" w:type="dxa"/>
            <w:tcBorders>
              <w:top w:val="nil"/>
              <w:left w:val="nil"/>
              <w:bottom w:val="nil"/>
              <w:right w:val="nil"/>
            </w:tcBorders>
            <w:shd w:val="clear" w:color="auto" w:fill="auto"/>
            <w:vAlign w:val="center"/>
            <w:hideMark/>
          </w:tcPr>
          <w:p w14:paraId="3C48158F" w14:textId="77777777" w:rsidR="0076168E" w:rsidRPr="0076168E" w:rsidRDefault="0076168E" w:rsidP="0076168E">
            <w:pPr>
              <w:rPr>
                <w:sz w:val="10"/>
                <w:szCs w:val="10"/>
              </w:rPr>
            </w:pPr>
          </w:p>
        </w:tc>
        <w:tc>
          <w:tcPr>
            <w:tcW w:w="1136" w:type="dxa"/>
            <w:tcBorders>
              <w:top w:val="nil"/>
              <w:left w:val="nil"/>
              <w:bottom w:val="nil"/>
              <w:right w:val="nil"/>
            </w:tcBorders>
            <w:shd w:val="clear" w:color="auto" w:fill="auto"/>
            <w:vAlign w:val="center"/>
            <w:hideMark/>
          </w:tcPr>
          <w:p w14:paraId="346FF108" w14:textId="77777777" w:rsidR="0076168E" w:rsidRPr="0076168E" w:rsidRDefault="0076168E" w:rsidP="0076168E">
            <w:pPr>
              <w:rPr>
                <w:sz w:val="10"/>
                <w:szCs w:val="10"/>
              </w:rPr>
            </w:pPr>
          </w:p>
        </w:tc>
        <w:tc>
          <w:tcPr>
            <w:tcW w:w="1656" w:type="dxa"/>
            <w:tcBorders>
              <w:top w:val="nil"/>
              <w:left w:val="nil"/>
              <w:bottom w:val="nil"/>
              <w:right w:val="nil"/>
            </w:tcBorders>
            <w:shd w:val="clear" w:color="auto" w:fill="auto"/>
            <w:vAlign w:val="center"/>
            <w:hideMark/>
          </w:tcPr>
          <w:p w14:paraId="457E90D4" w14:textId="77777777" w:rsidR="0076168E" w:rsidRPr="0076168E" w:rsidRDefault="0076168E" w:rsidP="0076168E">
            <w:pPr>
              <w:rPr>
                <w:sz w:val="10"/>
                <w:szCs w:val="10"/>
              </w:rPr>
            </w:pPr>
          </w:p>
        </w:tc>
        <w:tc>
          <w:tcPr>
            <w:tcW w:w="1467" w:type="dxa"/>
            <w:tcBorders>
              <w:top w:val="nil"/>
              <w:left w:val="nil"/>
              <w:bottom w:val="nil"/>
              <w:right w:val="nil"/>
            </w:tcBorders>
            <w:shd w:val="clear" w:color="auto" w:fill="auto"/>
            <w:vAlign w:val="center"/>
            <w:hideMark/>
          </w:tcPr>
          <w:p w14:paraId="2386F573" w14:textId="77777777" w:rsidR="0076168E" w:rsidRPr="0076168E" w:rsidRDefault="0076168E" w:rsidP="0076168E">
            <w:pPr>
              <w:rPr>
                <w:sz w:val="10"/>
                <w:szCs w:val="10"/>
              </w:rPr>
            </w:pPr>
          </w:p>
        </w:tc>
        <w:tc>
          <w:tcPr>
            <w:tcW w:w="1506" w:type="dxa"/>
            <w:tcBorders>
              <w:top w:val="nil"/>
              <w:left w:val="nil"/>
              <w:bottom w:val="nil"/>
              <w:right w:val="nil"/>
            </w:tcBorders>
            <w:shd w:val="clear" w:color="auto" w:fill="auto"/>
            <w:vAlign w:val="center"/>
            <w:hideMark/>
          </w:tcPr>
          <w:p w14:paraId="0B830DDA" w14:textId="77777777" w:rsidR="0076168E" w:rsidRPr="0076168E" w:rsidRDefault="0076168E" w:rsidP="0076168E">
            <w:pPr>
              <w:rPr>
                <w:sz w:val="10"/>
                <w:szCs w:val="10"/>
              </w:rPr>
            </w:pPr>
          </w:p>
        </w:tc>
        <w:tc>
          <w:tcPr>
            <w:tcW w:w="1676" w:type="dxa"/>
            <w:tcBorders>
              <w:top w:val="nil"/>
              <w:left w:val="nil"/>
              <w:bottom w:val="nil"/>
              <w:right w:val="nil"/>
            </w:tcBorders>
            <w:shd w:val="clear" w:color="auto" w:fill="auto"/>
            <w:vAlign w:val="center"/>
            <w:hideMark/>
          </w:tcPr>
          <w:p w14:paraId="3DB72C34" w14:textId="77777777" w:rsidR="0076168E" w:rsidRPr="0076168E" w:rsidRDefault="0076168E" w:rsidP="0076168E">
            <w:pPr>
              <w:rPr>
                <w:sz w:val="10"/>
                <w:szCs w:val="10"/>
              </w:rPr>
            </w:pPr>
          </w:p>
        </w:tc>
        <w:tc>
          <w:tcPr>
            <w:tcW w:w="1496" w:type="dxa"/>
            <w:tcBorders>
              <w:top w:val="nil"/>
              <w:left w:val="nil"/>
              <w:bottom w:val="nil"/>
              <w:right w:val="nil"/>
            </w:tcBorders>
            <w:shd w:val="clear" w:color="auto" w:fill="auto"/>
            <w:vAlign w:val="center"/>
            <w:hideMark/>
          </w:tcPr>
          <w:p w14:paraId="37278FB9"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03C174F7"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2FB0E985"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30FB593A" w14:textId="77777777" w:rsidR="0076168E" w:rsidRPr="0076168E" w:rsidRDefault="0076168E" w:rsidP="0076168E">
            <w:pPr>
              <w:rPr>
                <w:sz w:val="10"/>
                <w:szCs w:val="10"/>
              </w:rPr>
            </w:pPr>
          </w:p>
        </w:tc>
        <w:tc>
          <w:tcPr>
            <w:tcW w:w="6516" w:type="dxa"/>
            <w:tcBorders>
              <w:top w:val="nil"/>
              <w:left w:val="nil"/>
              <w:bottom w:val="nil"/>
              <w:right w:val="nil"/>
            </w:tcBorders>
            <w:shd w:val="clear" w:color="auto" w:fill="auto"/>
            <w:vAlign w:val="center"/>
            <w:hideMark/>
          </w:tcPr>
          <w:p w14:paraId="359ACB9B" w14:textId="77777777" w:rsidR="0076168E" w:rsidRPr="0076168E" w:rsidRDefault="0076168E" w:rsidP="0076168E">
            <w:pPr>
              <w:rPr>
                <w:sz w:val="10"/>
                <w:szCs w:val="10"/>
              </w:rPr>
            </w:pPr>
          </w:p>
        </w:tc>
      </w:tr>
      <w:tr w:rsidR="0076168E" w:rsidRPr="0076168E" w14:paraId="13CB079C" w14:textId="77777777" w:rsidTr="0076168E">
        <w:trPr>
          <w:trHeight w:val="225"/>
          <w:jc w:val="center"/>
        </w:trPr>
        <w:tc>
          <w:tcPr>
            <w:tcW w:w="561" w:type="dxa"/>
            <w:tcBorders>
              <w:top w:val="nil"/>
              <w:left w:val="nil"/>
              <w:bottom w:val="nil"/>
              <w:right w:val="nil"/>
            </w:tcBorders>
            <w:shd w:val="clear" w:color="auto" w:fill="auto"/>
            <w:vAlign w:val="center"/>
            <w:hideMark/>
          </w:tcPr>
          <w:p w14:paraId="230A4773"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5C63BC33"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7937DDEB" w14:textId="77777777" w:rsidR="0076168E" w:rsidRPr="0076168E" w:rsidRDefault="0076168E" w:rsidP="0076168E">
            <w:pPr>
              <w:rPr>
                <w:sz w:val="10"/>
                <w:szCs w:val="10"/>
              </w:rPr>
            </w:pPr>
          </w:p>
        </w:tc>
        <w:tc>
          <w:tcPr>
            <w:tcW w:w="5807"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6F498810" w14:textId="77777777" w:rsidR="0076168E" w:rsidRPr="0076168E" w:rsidRDefault="0076168E" w:rsidP="0076168E">
            <w:pPr>
              <w:rPr>
                <w:rFonts w:ascii="Tahoma" w:hAnsi="Tahoma" w:cs="Tahoma"/>
                <w:color w:val="000000"/>
                <w:sz w:val="10"/>
                <w:szCs w:val="10"/>
              </w:rPr>
            </w:pPr>
            <w:r w:rsidRPr="0076168E">
              <w:rPr>
                <w:rFonts w:ascii="Tahoma" w:hAnsi="Tahoma" w:cs="Tahoma"/>
                <w:color w:val="000000"/>
                <w:sz w:val="10"/>
                <w:szCs w:val="10"/>
              </w:rPr>
              <w:t>Индекс эффективности операционных расходов</w:t>
            </w:r>
          </w:p>
        </w:tc>
        <w:tc>
          <w:tcPr>
            <w:tcW w:w="1136" w:type="dxa"/>
            <w:tcBorders>
              <w:top w:val="single" w:sz="4" w:space="0" w:color="C0C0C0"/>
              <w:left w:val="nil"/>
              <w:bottom w:val="single" w:sz="4" w:space="0" w:color="C0C0C0"/>
              <w:right w:val="nil"/>
            </w:tcBorders>
            <w:shd w:val="clear" w:color="auto" w:fill="auto"/>
            <w:noWrap/>
            <w:vAlign w:val="center"/>
            <w:hideMark/>
          </w:tcPr>
          <w:p w14:paraId="72F5CC37"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w:t>
            </w:r>
          </w:p>
        </w:tc>
        <w:tc>
          <w:tcPr>
            <w:tcW w:w="1656" w:type="dxa"/>
            <w:tcBorders>
              <w:top w:val="single" w:sz="4" w:space="0" w:color="C0C0C0"/>
              <w:left w:val="nil"/>
              <w:bottom w:val="single" w:sz="4" w:space="0" w:color="C0C0C0"/>
              <w:right w:val="single" w:sz="4" w:space="0" w:color="C0C0C0"/>
            </w:tcBorders>
            <w:shd w:val="clear" w:color="auto" w:fill="auto"/>
            <w:vAlign w:val="center"/>
            <w:hideMark/>
          </w:tcPr>
          <w:p w14:paraId="5AA8444D"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xml:space="preserve">                1,00   </w:t>
            </w:r>
          </w:p>
        </w:tc>
        <w:tc>
          <w:tcPr>
            <w:tcW w:w="1467" w:type="dxa"/>
            <w:tcBorders>
              <w:top w:val="single" w:sz="4" w:space="0" w:color="C0C0C0"/>
              <w:left w:val="nil"/>
              <w:bottom w:val="single" w:sz="4" w:space="0" w:color="C0C0C0"/>
              <w:right w:val="single" w:sz="4" w:space="0" w:color="C0C0C0"/>
            </w:tcBorders>
            <w:shd w:val="clear" w:color="auto" w:fill="auto"/>
            <w:vAlign w:val="center"/>
            <w:hideMark/>
          </w:tcPr>
          <w:p w14:paraId="04513497"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06" w:type="dxa"/>
            <w:tcBorders>
              <w:top w:val="single" w:sz="4" w:space="0" w:color="C0C0C0"/>
              <w:left w:val="nil"/>
              <w:bottom w:val="single" w:sz="4" w:space="0" w:color="C0C0C0"/>
              <w:right w:val="single" w:sz="4" w:space="0" w:color="C0C0C0"/>
            </w:tcBorders>
            <w:shd w:val="clear" w:color="auto" w:fill="auto"/>
            <w:vAlign w:val="center"/>
            <w:hideMark/>
          </w:tcPr>
          <w:p w14:paraId="3A5B2693"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55E3A533"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xml:space="preserve">                1,00   </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19458087"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single" w:sz="4" w:space="0" w:color="C0C0C0"/>
              <w:left w:val="nil"/>
              <w:bottom w:val="single" w:sz="4" w:space="0" w:color="C0C0C0"/>
              <w:right w:val="single" w:sz="4" w:space="0" w:color="C0C0C0"/>
            </w:tcBorders>
            <w:shd w:val="clear" w:color="auto" w:fill="auto"/>
            <w:vAlign w:val="center"/>
            <w:hideMark/>
          </w:tcPr>
          <w:p w14:paraId="1A607D35"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single" w:sz="4" w:space="0" w:color="C0C0C0"/>
              <w:left w:val="nil"/>
              <w:bottom w:val="single" w:sz="4" w:space="0" w:color="C0C0C0"/>
              <w:right w:val="single" w:sz="4" w:space="0" w:color="C0C0C0"/>
            </w:tcBorders>
            <w:shd w:val="clear" w:color="auto" w:fill="auto"/>
            <w:vAlign w:val="center"/>
            <w:hideMark/>
          </w:tcPr>
          <w:p w14:paraId="02B01CA5"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single" w:sz="4" w:space="0" w:color="C0C0C0"/>
              <w:left w:val="nil"/>
              <w:bottom w:val="single" w:sz="4" w:space="0" w:color="C0C0C0"/>
              <w:right w:val="single" w:sz="4" w:space="0" w:color="C0C0C0"/>
            </w:tcBorders>
            <w:shd w:val="clear" w:color="auto" w:fill="auto"/>
            <w:vAlign w:val="center"/>
            <w:hideMark/>
          </w:tcPr>
          <w:p w14:paraId="394796DF"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6516" w:type="dxa"/>
            <w:tcBorders>
              <w:top w:val="single" w:sz="4" w:space="0" w:color="C0C0C0"/>
              <w:left w:val="nil"/>
              <w:bottom w:val="single" w:sz="4" w:space="0" w:color="C0C0C0"/>
              <w:right w:val="single" w:sz="4" w:space="0" w:color="C0C0C0"/>
            </w:tcBorders>
            <w:shd w:val="clear" w:color="auto" w:fill="auto"/>
            <w:vAlign w:val="center"/>
            <w:hideMark/>
          </w:tcPr>
          <w:p w14:paraId="0A73B3F2"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r>
      <w:tr w:rsidR="0076168E" w:rsidRPr="0076168E" w14:paraId="091692A1" w14:textId="77777777" w:rsidTr="0076168E">
        <w:trPr>
          <w:trHeight w:val="225"/>
          <w:jc w:val="center"/>
        </w:trPr>
        <w:tc>
          <w:tcPr>
            <w:tcW w:w="561" w:type="dxa"/>
            <w:tcBorders>
              <w:top w:val="nil"/>
              <w:left w:val="nil"/>
              <w:bottom w:val="nil"/>
              <w:right w:val="nil"/>
            </w:tcBorders>
            <w:shd w:val="clear" w:color="auto" w:fill="auto"/>
            <w:vAlign w:val="center"/>
            <w:hideMark/>
          </w:tcPr>
          <w:p w14:paraId="6EEFA417" w14:textId="77777777" w:rsidR="0076168E" w:rsidRPr="0076168E" w:rsidRDefault="0076168E" w:rsidP="0076168E">
            <w:pPr>
              <w:jc w:val="center"/>
              <w:rPr>
                <w:rFonts w:ascii="Tahoma" w:hAnsi="Tahoma" w:cs="Tahoma"/>
                <w:b/>
                <w:bCs/>
                <w:color w:val="000000"/>
                <w:sz w:val="10"/>
                <w:szCs w:val="10"/>
              </w:rPr>
            </w:pPr>
          </w:p>
        </w:tc>
        <w:tc>
          <w:tcPr>
            <w:tcW w:w="300" w:type="dxa"/>
            <w:tcBorders>
              <w:top w:val="nil"/>
              <w:left w:val="nil"/>
              <w:bottom w:val="nil"/>
              <w:right w:val="nil"/>
            </w:tcBorders>
            <w:shd w:val="clear" w:color="auto" w:fill="auto"/>
            <w:vAlign w:val="center"/>
            <w:hideMark/>
          </w:tcPr>
          <w:p w14:paraId="7A76FDF0"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41F8DC7E"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auto" w:fill="auto"/>
            <w:noWrap/>
            <w:vAlign w:val="bottom"/>
            <w:hideMark/>
          </w:tcPr>
          <w:p w14:paraId="032FB4CE" w14:textId="77777777" w:rsidR="0076168E" w:rsidRPr="0076168E" w:rsidRDefault="0076168E" w:rsidP="0076168E">
            <w:pPr>
              <w:rPr>
                <w:rFonts w:ascii="Tahoma" w:hAnsi="Tahoma" w:cs="Tahoma"/>
                <w:color w:val="000000"/>
                <w:sz w:val="10"/>
                <w:szCs w:val="10"/>
              </w:rPr>
            </w:pPr>
            <w:r w:rsidRPr="0076168E">
              <w:rPr>
                <w:rFonts w:ascii="Tahoma" w:hAnsi="Tahoma" w:cs="Tahoma"/>
                <w:color w:val="000000"/>
                <w:sz w:val="10"/>
                <w:szCs w:val="10"/>
              </w:rPr>
              <w:t>Индекс потребительских цен</w:t>
            </w:r>
          </w:p>
        </w:tc>
        <w:tc>
          <w:tcPr>
            <w:tcW w:w="1136" w:type="dxa"/>
            <w:tcBorders>
              <w:top w:val="nil"/>
              <w:left w:val="nil"/>
              <w:bottom w:val="single" w:sz="4" w:space="0" w:color="C0C0C0"/>
              <w:right w:val="nil"/>
            </w:tcBorders>
            <w:shd w:val="clear" w:color="auto" w:fill="auto"/>
            <w:noWrap/>
            <w:vAlign w:val="center"/>
            <w:hideMark/>
          </w:tcPr>
          <w:p w14:paraId="5837ECF2"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w:t>
            </w:r>
          </w:p>
        </w:tc>
        <w:tc>
          <w:tcPr>
            <w:tcW w:w="1656" w:type="dxa"/>
            <w:tcBorders>
              <w:top w:val="nil"/>
              <w:left w:val="nil"/>
              <w:bottom w:val="single" w:sz="4" w:space="0" w:color="C0C0C0"/>
              <w:right w:val="single" w:sz="4" w:space="0" w:color="C0C0C0"/>
            </w:tcBorders>
            <w:shd w:val="clear" w:color="auto" w:fill="auto"/>
            <w:vAlign w:val="center"/>
            <w:hideMark/>
          </w:tcPr>
          <w:p w14:paraId="7489DCE6"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xml:space="preserve">                3,60   </w:t>
            </w:r>
          </w:p>
        </w:tc>
        <w:tc>
          <w:tcPr>
            <w:tcW w:w="1467" w:type="dxa"/>
            <w:tcBorders>
              <w:top w:val="nil"/>
              <w:left w:val="nil"/>
              <w:bottom w:val="single" w:sz="4" w:space="0" w:color="C0C0C0"/>
              <w:right w:val="single" w:sz="4" w:space="0" w:color="C0C0C0"/>
            </w:tcBorders>
            <w:shd w:val="clear" w:color="auto" w:fill="auto"/>
            <w:vAlign w:val="center"/>
            <w:hideMark/>
          </w:tcPr>
          <w:p w14:paraId="67EC645B"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06" w:type="dxa"/>
            <w:tcBorders>
              <w:top w:val="nil"/>
              <w:left w:val="nil"/>
              <w:bottom w:val="single" w:sz="4" w:space="0" w:color="C0C0C0"/>
              <w:right w:val="single" w:sz="4" w:space="0" w:color="C0C0C0"/>
            </w:tcBorders>
            <w:shd w:val="clear" w:color="auto" w:fill="auto"/>
            <w:vAlign w:val="center"/>
            <w:hideMark/>
          </w:tcPr>
          <w:p w14:paraId="72D2DA30"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676" w:type="dxa"/>
            <w:tcBorders>
              <w:top w:val="nil"/>
              <w:left w:val="nil"/>
              <w:bottom w:val="single" w:sz="4" w:space="0" w:color="C0C0C0"/>
              <w:right w:val="single" w:sz="4" w:space="0" w:color="C0C0C0"/>
            </w:tcBorders>
            <w:shd w:val="clear" w:color="auto" w:fill="auto"/>
            <w:vAlign w:val="center"/>
            <w:hideMark/>
          </w:tcPr>
          <w:p w14:paraId="1E094931"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xml:space="preserve">                3,60   </w:t>
            </w:r>
          </w:p>
        </w:tc>
        <w:tc>
          <w:tcPr>
            <w:tcW w:w="1496" w:type="dxa"/>
            <w:tcBorders>
              <w:top w:val="nil"/>
              <w:left w:val="nil"/>
              <w:bottom w:val="single" w:sz="4" w:space="0" w:color="C0C0C0"/>
              <w:right w:val="single" w:sz="4" w:space="0" w:color="C0C0C0"/>
            </w:tcBorders>
            <w:shd w:val="clear" w:color="auto" w:fill="auto"/>
            <w:vAlign w:val="center"/>
            <w:hideMark/>
          </w:tcPr>
          <w:p w14:paraId="6549AA0D"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560D98FA"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62B28A02"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76654ABC"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6516" w:type="dxa"/>
            <w:tcBorders>
              <w:top w:val="nil"/>
              <w:left w:val="nil"/>
              <w:bottom w:val="single" w:sz="4" w:space="0" w:color="C0C0C0"/>
              <w:right w:val="single" w:sz="4" w:space="0" w:color="C0C0C0"/>
            </w:tcBorders>
            <w:shd w:val="clear" w:color="auto" w:fill="auto"/>
            <w:vAlign w:val="center"/>
            <w:hideMark/>
          </w:tcPr>
          <w:p w14:paraId="26F11099"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r>
      <w:tr w:rsidR="0076168E" w:rsidRPr="0076168E" w14:paraId="3515A633" w14:textId="77777777" w:rsidTr="0076168E">
        <w:trPr>
          <w:trHeight w:val="225"/>
          <w:jc w:val="center"/>
        </w:trPr>
        <w:tc>
          <w:tcPr>
            <w:tcW w:w="561" w:type="dxa"/>
            <w:tcBorders>
              <w:top w:val="nil"/>
              <w:left w:val="nil"/>
              <w:bottom w:val="nil"/>
              <w:right w:val="nil"/>
            </w:tcBorders>
            <w:shd w:val="clear" w:color="auto" w:fill="auto"/>
            <w:vAlign w:val="center"/>
            <w:hideMark/>
          </w:tcPr>
          <w:p w14:paraId="4203E42F" w14:textId="77777777" w:rsidR="0076168E" w:rsidRPr="0076168E" w:rsidRDefault="0076168E" w:rsidP="0076168E">
            <w:pPr>
              <w:jc w:val="center"/>
              <w:rPr>
                <w:rFonts w:ascii="Tahoma" w:hAnsi="Tahoma" w:cs="Tahoma"/>
                <w:b/>
                <w:bCs/>
                <w:color w:val="000000"/>
                <w:sz w:val="10"/>
                <w:szCs w:val="10"/>
              </w:rPr>
            </w:pPr>
          </w:p>
        </w:tc>
        <w:tc>
          <w:tcPr>
            <w:tcW w:w="300" w:type="dxa"/>
            <w:tcBorders>
              <w:top w:val="nil"/>
              <w:left w:val="nil"/>
              <w:bottom w:val="nil"/>
              <w:right w:val="nil"/>
            </w:tcBorders>
            <w:shd w:val="clear" w:color="auto" w:fill="auto"/>
            <w:vAlign w:val="center"/>
            <w:hideMark/>
          </w:tcPr>
          <w:p w14:paraId="2A55B3AB"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34DA83BC"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auto" w:fill="auto"/>
            <w:vAlign w:val="center"/>
            <w:hideMark/>
          </w:tcPr>
          <w:p w14:paraId="3DFC8A41" w14:textId="77777777" w:rsidR="0076168E" w:rsidRPr="0076168E" w:rsidRDefault="0076168E" w:rsidP="0076168E">
            <w:pPr>
              <w:rPr>
                <w:rFonts w:ascii="Tahoma" w:hAnsi="Tahoma" w:cs="Tahoma"/>
                <w:color w:val="000000"/>
                <w:sz w:val="10"/>
                <w:szCs w:val="10"/>
              </w:rPr>
            </w:pPr>
            <w:r w:rsidRPr="0076168E">
              <w:rPr>
                <w:rFonts w:ascii="Tahoma" w:hAnsi="Tahoma" w:cs="Tahoma"/>
                <w:color w:val="000000"/>
                <w:sz w:val="10"/>
                <w:szCs w:val="10"/>
              </w:rPr>
              <w:t>Итого коэффициент индексации</w:t>
            </w:r>
          </w:p>
        </w:tc>
        <w:tc>
          <w:tcPr>
            <w:tcW w:w="1136" w:type="dxa"/>
            <w:tcBorders>
              <w:top w:val="nil"/>
              <w:left w:val="nil"/>
              <w:bottom w:val="single" w:sz="4" w:space="0" w:color="C0C0C0"/>
              <w:right w:val="single" w:sz="4" w:space="0" w:color="C0C0C0"/>
            </w:tcBorders>
            <w:shd w:val="clear" w:color="auto" w:fill="auto"/>
            <w:vAlign w:val="center"/>
            <w:hideMark/>
          </w:tcPr>
          <w:p w14:paraId="1C50B9FB"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656" w:type="dxa"/>
            <w:tcBorders>
              <w:top w:val="nil"/>
              <w:left w:val="nil"/>
              <w:bottom w:val="single" w:sz="4" w:space="0" w:color="C0C0C0"/>
              <w:right w:val="single" w:sz="4" w:space="0" w:color="C0C0C0"/>
            </w:tcBorders>
            <w:shd w:val="clear" w:color="auto" w:fill="auto"/>
            <w:vAlign w:val="center"/>
            <w:hideMark/>
          </w:tcPr>
          <w:p w14:paraId="5FFB87E8"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xml:space="preserve">              1,026   </w:t>
            </w:r>
          </w:p>
        </w:tc>
        <w:tc>
          <w:tcPr>
            <w:tcW w:w="1467" w:type="dxa"/>
            <w:tcBorders>
              <w:top w:val="nil"/>
              <w:left w:val="nil"/>
              <w:bottom w:val="single" w:sz="4" w:space="0" w:color="C0C0C0"/>
              <w:right w:val="single" w:sz="4" w:space="0" w:color="C0C0C0"/>
            </w:tcBorders>
            <w:shd w:val="clear" w:color="auto" w:fill="auto"/>
            <w:vAlign w:val="center"/>
            <w:hideMark/>
          </w:tcPr>
          <w:p w14:paraId="4F99B230"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06" w:type="dxa"/>
            <w:tcBorders>
              <w:top w:val="nil"/>
              <w:left w:val="nil"/>
              <w:bottom w:val="single" w:sz="4" w:space="0" w:color="C0C0C0"/>
              <w:right w:val="single" w:sz="4" w:space="0" w:color="C0C0C0"/>
            </w:tcBorders>
            <w:shd w:val="clear" w:color="auto" w:fill="auto"/>
            <w:vAlign w:val="center"/>
            <w:hideMark/>
          </w:tcPr>
          <w:p w14:paraId="5655AC49"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676" w:type="dxa"/>
            <w:tcBorders>
              <w:top w:val="nil"/>
              <w:left w:val="nil"/>
              <w:bottom w:val="single" w:sz="4" w:space="0" w:color="C0C0C0"/>
              <w:right w:val="single" w:sz="4" w:space="0" w:color="C0C0C0"/>
            </w:tcBorders>
            <w:shd w:val="clear" w:color="auto" w:fill="auto"/>
            <w:vAlign w:val="center"/>
            <w:hideMark/>
          </w:tcPr>
          <w:p w14:paraId="2FBF45FC"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xml:space="preserve">              1,026   </w:t>
            </w:r>
          </w:p>
        </w:tc>
        <w:tc>
          <w:tcPr>
            <w:tcW w:w="1496" w:type="dxa"/>
            <w:tcBorders>
              <w:top w:val="nil"/>
              <w:left w:val="nil"/>
              <w:bottom w:val="single" w:sz="4" w:space="0" w:color="C0C0C0"/>
              <w:right w:val="single" w:sz="4" w:space="0" w:color="C0C0C0"/>
            </w:tcBorders>
            <w:shd w:val="clear" w:color="auto" w:fill="auto"/>
            <w:vAlign w:val="center"/>
            <w:hideMark/>
          </w:tcPr>
          <w:p w14:paraId="57ECA9BD"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2D38A5A8"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7137EA61"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09278EF7"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c>
          <w:tcPr>
            <w:tcW w:w="6516" w:type="dxa"/>
            <w:tcBorders>
              <w:top w:val="nil"/>
              <w:left w:val="nil"/>
              <w:bottom w:val="single" w:sz="4" w:space="0" w:color="C0C0C0"/>
              <w:right w:val="single" w:sz="4" w:space="0" w:color="C0C0C0"/>
            </w:tcBorders>
            <w:shd w:val="clear" w:color="auto" w:fill="auto"/>
            <w:vAlign w:val="center"/>
            <w:hideMark/>
          </w:tcPr>
          <w:p w14:paraId="4DA459CB" w14:textId="77777777" w:rsidR="0076168E" w:rsidRPr="0076168E" w:rsidRDefault="0076168E" w:rsidP="0076168E">
            <w:pPr>
              <w:jc w:val="center"/>
              <w:rPr>
                <w:rFonts w:ascii="Tahoma" w:hAnsi="Tahoma" w:cs="Tahoma"/>
                <w:b/>
                <w:bCs/>
                <w:color w:val="000000"/>
                <w:sz w:val="10"/>
                <w:szCs w:val="10"/>
              </w:rPr>
            </w:pPr>
            <w:r w:rsidRPr="0076168E">
              <w:rPr>
                <w:rFonts w:ascii="Tahoma" w:hAnsi="Tahoma" w:cs="Tahoma"/>
                <w:b/>
                <w:bCs/>
                <w:color w:val="000000"/>
                <w:sz w:val="10"/>
                <w:szCs w:val="10"/>
              </w:rPr>
              <w:t> </w:t>
            </w:r>
          </w:p>
        </w:tc>
      </w:tr>
      <w:tr w:rsidR="0076168E" w:rsidRPr="0076168E" w14:paraId="5C4FEB8F" w14:textId="77777777" w:rsidTr="0076168E">
        <w:trPr>
          <w:trHeight w:val="225"/>
          <w:jc w:val="center"/>
        </w:trPr>
        <w:tc>
          <w:tcPr>
            <w:tcW w:w="561" w:type="dxa"/>
            <w:tcBorders>
              <w:top w:val="nil"/>
              <w:left w:val="nil"/>
              <w:bottom w:val="nil"/>
              <w:right w:val="nil"/>
            </w:tcBorders>
            <w:shd w:val="clear" w:color="auto" w:fill="auto"/>
            <w:vAlign w:val="center"/>
            <w:hideMark/>
          </w:tcPr>
          <w:p w14:paraId="1A95CA1F" w14:textId="77777777" w:rsidR="0076168E" w:rsidRPr="0076168E" w:rsidRDefault="0076168E" w:rsidP="0076168E">
            <w:pPr>
              <w:jc w:val="center"/>
              <w:rPr>
                <w:rFonts w:ascii="Tahoma" w:hAnsi="Tahoma" w:cs="Tahoma"/>
                <w:b/>
                <w:bCs/>
                <w:color w:val="000000"/>
                <w:sz w:val="10"/>
                <w:szCs w:val="10"/>
              </w:rPr>
            </w:pPr>
          </w:p>
        </w:tc>
        <w:tc>
          <w:tcPr>
            <w:tcW w:w="300" w:type="dxa"/>
            <w:tcBorders>
              <w:top w:val="nil"/>
              <w:left w:val="nil"/>
              <w:bottom w:val="nil"/>
              <w:right w:val="nil"/>
            </w:tcBorders>
            <w:shd w:val="clear" w:color="auto" w:fill="auto"/>
            <w:vAlign w:val="center"/>
            <w:hideMark/>
          </w:tcPr>
          <w:p w14:paraId="7F77C7B2"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3134FFF6"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auto" w:fill="auto"/>
            <w:vAlign w:val="center"/>
            <w:hideMark/>
          </w:tcPr>
          <w:p w14:paraId="594C436D" w14:textId="77777777" w:rsidR="0076168E" w:rsidRPr="0076168E" w:rsidRDefault="0076168E" w:rsidP="0076168E">
            <w:pPr>
              <w:rPr>
                <w:rFonts w:ascii="Tahoma" w:hAnsi="Tahoma" w:cs="Tahoma"/>
                <w:sz w:val="10"/>
                <w:szCs w:val="10"/>
              </w:rPr>
            </w:pPr>
            <w:r w:rsidRPr="0076168E">
              <w:rPr>
                <w:rFonts w:ascii="Tahoma" w:hAnsi="Tahoma" w:cs="Tahoma"/>
                <w:sz w:val="10"/>
                <w:szCs w:val="10"/>
              </w:rPr>
              <w:t>Нормативный уровень прибыли</w:t>
            </w:r>
          </w:p>
        </w:tc>
        <w:tc>
          <w:tcPr>
            <w:tcW w:w="1136" w:type="dxa"/>
            <w:tcBorders>
              <w:top w:val="nil"/>
              <w:left w:val="nil"/>
              <w:bottom w:val="single" w:sz="4" w:space="0" w:color="C0C0C0"/>
              <w:right w:val="nil"/>
            </w:tcBorders>
            <w:shd w:val="clear" w:color="auto" w:fill="auto"/>
            <w:noWrap/>
            <w:vAlign w:val="center"/>
            <w:hideMark/>
          </w:tcPr>
          <w:p w14:paraId="5DC39C3D" w14:textId="77777777" w:rsidR="0076168E" w:rsidRPr="0076168E" w:rsidRDefault="0076168E" w:rsidP="0076168E">
            <w:pPr>
              <w:jc w:val="center"/>
              <w:rPr>
                <w:rFonts w:ascii="Tahoma" w:hAnsi="Tahoma" w:cs="Tahoma"/>
                <w:color w:val="000000"/>
                <w:sz w:val="10"/>
                <w:szCs w:val="10"/>
              </w:rPr>
            </w:pPr>
            <w:r w:rsidRPr="0076168E">
              <w:rPr>
                <w:rFonts w:ascii="Tahoma" w:hAnsi="Tahoma" w:cs="Tahoma"/>
                <w:color w:val="000000"/>
                <w:sz w:val="10"/>
                <w:szCs w:val="10"/>
              </w:rPr>
              <w:t>%</w:t>
            </w:r>
          </w:p>
        </w:tc>
        <w:tc>
          <w:tcPr>
            <w:tcW w:w="1656" w:type="dxa"/>
            <w:tcBorders>
              <w:top w:val="nil"/>
              <w:left w:val="nil"/>
              <w:bottom w:val="single" w:sz="4" w:space="0" w:color="C0C0C0"/>
              <w:right w:val="single" w:sz="4" w:space="0" w:color="C0C0C0"/>
            </w:tcBorders>
            <w:shd w:val="clear" w:color="auto" w:fill="auto"/>
            <w:vAlign w:val="center"/>
            <w:hideMark/>
          </w:tcPr>
          <w:p w14:paraId="344DC2BA"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xml:space="preserve">                0,07   </w:t>
            </w:r>
          </w:p>
        </w:tc>
        <w:tc>
          <w:tcPr>
            <w:tcW w:w="1467" w:type="dxa"/>
            <w:tcBorders>
              <w:top w:val="nil"/>
              <w:left w:val="nil"/>
              <w:bottom w:val="single" w:sz="4" w:space="0" w:color="C0C0C0"/>
              <w:right w:val="single" w:sz="4" w:space="0" w:color="C0C0C0"/>
            </w:tcBorders>
            <w:shd w:val="clear" w:color="auto" w:fill="auto"/>
            <w:vAlign w:val="center"/>
            <w:hideMark/>
          </w:tcPr>
          <w:p w14:paraId="263428FF"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506" w:type="dxa"/>
            <w:tcBorders>
              <w:top w:val="nil"/>
              <w:left w:val="nil"/>
              <w:bottom w:val="single" w:sz="4" w:space="0" w:color="C0C0C0"/>
              <w:right w:val="single" w:sz="4" w:space="0" w:color="C0C0C0"/>
            </w:tcBorders>
            <w:shd w:val="clear" w:color="auto" w:fill="auto"/>
            <w:vAlign w:val="center"/>
            <w:hideMark/>
          </w:tcPr>
          <w:p w14:paraId="3A1586CB" w14:textId="77777777" w:rsidR="0076168E" w:rsidRPr="0076168E" w:rsidRDefault="0076168E" w:rsidP="0076168E">
            <w:pPr>
              <w:jc w:val="center"/>
              <w:rPr>
                <w:rFonts w:ascii="Tahoma" w:hAnsi="Tahoma" w:cs="Tahoma"/>
                <w:b/>
                <w:bCs/>
                <w:color w:val="FF0000"/>
                <w:sz w:val="10"/>
                <w:szCs w:val="10"/>
              </w:rPr>
            </w:pPr>
            <w:r w:rsidRPr="0076168E">
              <w:rPr>
                <w:rFonts w:ascii="Tahoma" w:hAnsi="Tahoma" w:cs="Tahoma"/>
                <w:b/>
                <w:bCs/>
                <w:color w:val="FF0000"/>
                <w:sz w:val="10"/>
                <w:szCs w:val="10"/>
              </w:rPr>
              <w:t> </w:t>
            </w:r>
          </w:p>
        </w:tc>
        <w:tc>
          <w:tcPr>
            <w:tcW w:w="1676" w:type="dxa"/>
            <w:tcBorders>
              <w:top w:val="nil"/>
              <w:left w:val="nil"/>
              <w:bottom w:val="single" w:sz="4" w:space="0" w:color="C0C0C0"/>
              <w:right w:val="single" w:sz="4" w:space="0" w:color="C0C0C0"/>
            </w:tcBorders>
            <w:shd w:val="clear" w:color="auto" w:fill="auto"/>
            <w:vAlign w:val="center"/>
            <w:hideMark/>
          </w:tcPr>
          <w:p w14:paraId="66E0F083"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xml:space="preserve">                0,07   </w:t>
            </w:r>
          </w:p>
        </w:tc>
        <w:tc>
          <w:tcPr>
            <w:tcW w:w="1496" w:type="dxa"/>
            <w:tcBorders>
              <w:top w:val="nil"/>
              <w:left w:val="nil"/>
              <w:bottom w:val="single" w:sz="4" w:space="0" w:color="C0C0C0"/>
              <w:right w:val="single" w:sz="4" w:space="0" w:color="C0C0C0"/>
            </w:tcBorders>
            <w:shd w:val="clear" w:color="auto" w:fill="auto"/>
            <w:vAlign w:val="center"/>
            <w:hideMark/>
          </w:tcPr>
          <w:p w14:paraId="5E77B87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31EC9622"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5C48553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1536" w:type="dxa"/>
            <w:tcBorders>
              <w:top w:val="nil"/>
              <w:left w:val="nil"/>
              <w:bottom w:val="single" w:sz="4" w:space="0" w:color="C0C0C0"/>
              <w:right w:val="single" w:sz="4" w:space="0" w:color="C0C0C0"/>
            </w:tcBorders>
            <w:shd w:val="clear" w:color="auto" w:fill="auto"/>
            <w:vAlign w:val="center"/>
            <w:hideMark/>
          </w:tcPr>
          <w:p w14:paraId="5DFA080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c>
          <w:tcPr>
            <w:tcW w:w="6516" w:type="dxa"/>
            <w:tcBorders>
              <w:top w:val="nil"/>
              <w:left w:val="nil"/>
              <w:bottom w:val="single" w:sz="4" w:space="0" w:color="C0C0C0"/>
              <w:right w:val="single" w:sz="4" w:space="0" w:color="C0C0C0"/>
            </w:tcBorders>
            <w:shd w:val="clear" w:color="auto" w:fill="auto"/>
            <w:vAlign w:val="center"/>
            <w:hideMark/>
          </w:tcPr>
          <w:p w14:paraId="5C12E7B5"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r>
      <w:tr w:rsidR="0076168E" w:rsidRPr="0076168E" w14:paraId="3FAA2DC8" w14:textId="77777777" w:rsidTr="0076168E">
        <w:trPr>
          <w:trHeight w:val="225"/>
          <w:jc w:val="center"/>
        </w:trPr>
        <w:tc>
          <w:tcPr>
            <w:tcW w:w="561" w:type="dxa"/>
            <w:tcBorders>
              <w:top w:val="nil"/>
              <w:left w:val="nil"/>
              <w:bottom w:val="nil"/>
              <w:right w:val="nil"/>
            </w:tcBorders>
            <w:shd w:val="clear" w:color="auto" w:fill="auto"/>
            <w:vAlign w:val="center"/>
            <w:hideMark/>
          </w:tcPr>
          <w:p w14:paraId="010CC0DE" w14:textId="77777777" w:rsidR="0076168E" w:rsidRPr="0076168E" w:rsidRDefault="0076168E" w:rsidP="0076168E">
            <w:pPr>
              <w:jc w:val="center"/>
              <w:rPr>
                <w:rFonts w:ascii="Tahoma" w:hAnsi="Tahoma" w:cs="Tahoma"/>
                <w:b/>
                <w:bCs/>
                <w:sz w:val="10"/>
                <w:szCs w:val="10"/>
              </w:rPr>
            </w:pPr>
          </w:p>
        </w:tc>
        <w:tc>
          <w:tcPr>
            <w:tcW w:w="300" w:type="dxa"/>
            <w:tcBorders>
              <w:top w:val="nil"/>
              <w:left w:val="nil"/>
              <w:bottom w:val="nil"/>
              <w:right w:val="nil"/>
            </w:tcBorders>
            <w:shd w:val="clear" w:color="auto" w:fill="auto"/>
            <w:vAlign w:val="center"/>
            <w:hideMark/>
          </w:tcPr>
          <w:p w14:paraId="614FB80C"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4A54956D" w14:textId="77777777" w:rsidR="0076168E" w:rsidRPr="0076168E" w:rsidRDefault="0076168E" w:rsidP="0076168E">
            <w:pPr>
              <w:rPr>
                <w:sz w:val="10"/>
                <w:szCs w:val="10"/>
              </w:rPr>
            </w:pPr>
          </w:p>
        </w:tc>
        <w:tc>
          <w:tcPr>
            <w:tcW w:w="5807" w:type="dxa"/>
            <w:tcBorders>
              <w:top w:val="nil"/>
              <w:left w:val="nil"/>
              <w:bottom w:val="nil"/>
              <w:right w:val="nil"/>
            </w:tcBorders>
            <w:shd w:val="clear" w:color="auto" w:fill="auto"/>
            <w:vAlign w:val="center"/>
            <w:hideMark/>
          </w:tcPr>
          <w:p w14:paraId="29F55F93" w14:textId="77777777" w:rsidR="0076168E" w:rsidRPr="0076168E" w:rsidRDefault="0076168E" w:rsidP="0076168E">
            <w:pPr>
              <w:rPr>
                <w:sz w:val="10"/>
                <w:szCs w:val="10"/>
              </w:rPr>
            </w:pPr>
          </w:p>
        </w:tc>
        <w:tc>
          <w:tcPr>
            <w:tcW w:w="1136" w:type="dxa"/>
            <w:tcBorders>
              <w:top w:val="nil"/>
              <w:left w:val="nil"/>
              <w:bottom w:val="nil"/>
              <w:right w:val="nil"/>
            </w:tcBorders>
            <w:shd w:val="clear" w:color="auto" w:fill="auto"/>
            <w:vAlign w:val="center"/>
            <w:hideMark/>
          </w:tcPr>
          <w:p w14:paraId="4560503C" w14:textId="77777777" w:rsidR="0076168E" w:rsidRPr="0076168E" w:rsidRDefault="0076168E" w:rsidP="0076168E">
            <w:pPr>
              <w:rPr>
                <w:sz w:val="10"/>
                <w:szCs w:val="10"/>
              </w:rPr>
            </w:pPr>
          </w:p>
        </w:tc>
        <w:tc>
          <w:tcPr>
            <w:tcW w:w="1656" w:type="dxa"/>
            <w:tcBorders>
              <w:top w:val="nil"/>
              <w:left w:val="nil"/>
              <w:bottom w:val="nil"/>
              <w:right w:val="nil"/>
            </w:tcBorders>
            <w:shd w:val="clear" w:color="auto" w:fill="auto"/>
            <w:vAlign w:val="center"/>
            <w:hideMark/>
          </w:tcPr>
          <w:p w14:paraId="1AF2F2BA" w14:textId="77777777" w:rsidR="0076168E" w:rsidRPr="0076168E" w:rsidRDefault="0076168E" w:rsidP="0076168E">
            <w:pPr>
              <w:jc w:val="center"/>
              <w:rPr>
                <w:sz w:val="10"/>
                <w:szCs w:val="10"/>
              </w:rPr>
            </w:pPr>
          </w:p>
        </w:tc>
        <w:tc>
          <w:tcPr>
            <w:tcW w:w="1467" w:type="dxa"/>
            <w:tcBorders>
              <w:top w:val="nil"/>
              <w:left w:val="nil"/>
              <w:bottom w:val="nil"/>
              <w:right w:val="nil"/>
            </w:tcBorders>
            <w:shd w:val="clear" w:color="auto" w:fill="auto"/>
            <w:vAlign w:val="center"/>
            <w:hideMark/>
          </w:tcPr>
          <w:p w14:paraId="755696BE" w14:textId="77777777" w:rsidR="0076168E" w:rsidRPr="0076168E" w:rsidRDefault="0076168E" w:rsidP="0076168E">
            <w:pPr>
              <w:jc w:val="center"/>
              <w:rPr>
                <w:sz w:val="10"/>
                <w:szCs w:val="10"/>
              </w:rPr>
            </w:pPr>
          </w:p>
        </w:tc>
        <w:tc>
          <w:tcPr>
            <w:tcW w:w="1506" w:type="dxa"/>
            <w:tcBorders>
              <w:top w:val="nil"/>
              <w:left w:val="nil"/>
              <w:bottom w:val="nil"/>
              <w:right w:val="nil"/>
            </w:tcBorders>
            <w:shd w:val="clear" w:color="auto" w:fill="auto"/>
            <w:vAlign w:val="center"/>
            <w:hideMark/>
          </w:tcPr>
          <w:p w14:paraId="15E1FAAD" w14:textId="77777777" w:rsidR="0076168E" w:rsidRPr="0076168E" w:rsidRDefault="0076168E" w:rsidP="0076168E">
            <w:pPr>
              <w:rPr>
                <w:sz w:val="10"/>
                <w:szCs w:val="10"/>
              </w:rPr>
            </w:pPr>
          </w:p>
        </w:tc>
        <w:tc>
          <w:tcPr>
            <w:tcW w:w="1676" w:type="dxa"/>
            <w:tcBorders>
              <w:top w:val="nil"/>
              <w:left w:val="nil"/>
              <w:bottom w:val="nil"/>
              <w:right w:val="nil"/>
            </w:tcBorders>
            <w:shd w:val="clear" w:color="auto" w:fill="auto"/>
            <w:vAlign w:val="center"/>
            <w:hideMark/>
          </w:tcPr>
          <w:p w14:paraId="195A77DF" w14:textId="77777777" w:rsidR="0076168E" w:rsidRPr="0076168E" w:rsidRDefault="0076168E" w:rsidP="0076168E">
            <w:pPr>
              <w:rPr>
                <w:sz w:val="10"/>
                <w:szCs w:val="10"/>
              </w:rPr>
            </w:pPr>
          </w:p>
        </w:tc>
        <w:tc>
          <w:tcPr>
            <w:tcW w:w="1496" w:type="dxa"/>
            <w:tcBorders>
              <w:top w:val="nil"/>
              <w:left w:val="nil"/>
              <w:bottom w:val="nil"/>
              <w:right w:val="nil"/>
            </w:tcBorders>
            <w:shd w:val="clear" w:color="auto" w:fill="auto"/>
            <w:vAlign w:val="center"/>
            <w:hideMark/>
          </w:tcPr>
          <w:p w14:paraId="3EB56241" w14:textId="77777777" w:rsidR="0076168E" w:rsidRPr="0076168E" w:rsidRDefault="0076168E" w:rsidP="0076168E">
            <w:pPr>
              <w:jc w:val="center"/>
              <w:rPr>
                <w:sz w:val="10"/>
                <w:szCs w:val="10"/>
              </w:rPr>
            </w:pPr>
          </w:p>
        </w:tc>
        <w:tc>
          <w:tcPr>
            <w:tcW w:w="1536" w:type="dxa"/>
            <w:tcBorders>
              <w:top w:val="nil"/>
              <w:left w:val="nil"/>
              <w:bottom w:val="nil"/>
              <w:right w:val="nil"/>
            </w:tcBorders>
            <w:shd w:val="clear" w:color="auto" w:fill="auto"/>
            <w:vAlign w:val="center"/>
            <w:hideMark/>
          </w:tcPr>
          <w:p w14:paraId="4F8732F3"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10BA7E3B"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5D894AC4" w14:textId="77777777" w:rsidR="0076168E" w:rsidRPr="0076168E" w:rsidRDefault="0076168E" w:rsidP="0076168E">
            <w:pPr>
              <w:rPr>
                <w:sz w:val="10"/>
                <w:szCs w:val="10"/>
              </w:rPr>
            </w:pPr>
          </w:p>
        </w:tc>
        <w:tc>
          <w:tcPr>
            <w:tcW w:w="6516" w:type="dxa"/>
            <w:tcBorders>
              <w:top w:val="nil"/>
              <w:left w:val="nil"/>
              <w:bottom w:val="nil"/>
              <w:right w:val="nil"/>
            </w:tcBorders>
            <w:shd w:val="clear" w:color="auto" w:fill="auto"/>
            <w:vAlign w:val="center"/>
            <w:hideMark/>
          </w:tcPr>
          <w:p w14:paraId="770616EB" w14:textId="77777777" w:rsidR="0076168E" w:rsidRPr="0076168E" w:rsidRDefault="0076168E" w:rsidP="0076168E">
            <w:pPr>
              <w:rPr>
                <w:sz w:val="10"/>
                <w:szCs w:val="10"/>
              </w:rPr>
            </w:pPr>
          </w:p>
        </w:tc>
      </w:tr>
      <w:tr w:rsidR="0076168E" w:rsidRPr="0076168E" w14:paraId="090564DF" w14:textId="77777777" w:rsidTr="0076168E">
        <w:trPr>
          <w:trHeight w:val="225"/>
          <w:jc w:val="center"/>
        </w:trPr>
        <w:tc>
          <w:tcPr>
            <w:tcW w:w="561" w:type="dxa"/>
            <w:tcBorders>
              <w:top w:val="nil"/>
              <w:left w:val="nil"/>
              <w:bottom w:val="nil"/>
              <w:right w:val="nil"/>
            </w:tcBorders>
            <w:shd w:val="clear" w:color="auto" w:fill="auto"/>
            <w:vAlign w:val="center"/>
            <w:hideMark/>
          </w:tcPr>
          <w:p w14:paraId="7EAB2798"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071AFF8A"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31C9F46D" w14:textId="77777777" w:rsidR="0076168E" w:rsidRPr="0076168E" w:rsidRDefault="0076168E" w:rsidP="0076168E">
            <w:pPr>
              <w:rPr>
                <w:sz w:val="10"/>
                <w:szCs w:val="10"/>
              </w:rPr>
            </w:pPr>
          </w:p>
        </w:tc>
        <w:tc>
          <w:tcPr>
            <w:tcW w:w="5807"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BB2C248"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Текущие расходы, в том числе:</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03D3FEFB"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single" w:sz="4" w:space="0" w:color="C0C0C0"/>
              <w:left w:val="nil"/>
              <w:bottom w:val="single" w:sz="4" w:space="0" w:color="C0C0C0"/>
              <w:right w:val="single" w:sz="4" w:space="0" w:color="C0C0C0"/>
            </w:tcBorders>
            <w:shd w:val="clear" w:color="auto" w:fill="auto"/>
            <w:vAlign w:val="center"/>
            <w:hideMark/>
          </w:tcPr>
          <w:p w14:paraId="76E986D9" w14:textId="17A0DE0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139 256,08</w:t>
            </w:r>
          </w:p>
        </w:tc>
        <w:tc>
          <w:tcPr>
            <w:tcW w:w="1467" w:type="dxa"/>
            <w:tcBorders>
              <w:top w:val="single" w:sz="4" w:space="0" w:color="C0C0C0"/>
              <w:left w:val="nil"/>
              <w:bottom w:val="single" w:sz="4" w:space="0" w:color="C0C0C0"/>
              <w:right w:val="single" w:sz="4" w:space="0" w:color="C0C0C0"/>
            </w:tcBorders>
            <w:shd w:val="clear" w:color="auto" w:fill="auto"/>
            <w:vAlign w:val="center"/>
            <w:hideMark/>
          </w:tcPr>
          <w:p w14:paraId="77E71E5A" w14:textId="4850E32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66 434,12</w:t>
            </w:r>
          </w:p>
        </w:tc>
        <w:tc>
          <w:tcPr>
            <w:tcW w:w="1506" w:type="dxa"/>
            <w:tcBorders>
              <w:top w:val="single" w:sz="4" w:space="0" w:color="C0C0C0"/>
              <w:left w:val="nil"/>
              <w:bottom w:val="single" w:sz="4" w:space="0" w:color="C0C0C0"/>
              <w:right w:val="single" w:sz="4" w:space="0" w:color="C0C0C0"/>
            </w:tcBorders>
            <w:shd w:val="clear" w:color="auto" w:fill="auto"/>
            <w:vAlign w:val="center"/>
            <w:hideMark/>
          </w:tcPr>
          <w:p w14:paraId="788455B5" w14:textId="10E77FB9"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72 821,96</w:t>
            </w:r>
          </w:p>
        </w:tc>
        <w:tc>
          <w:tcPr>
            <w:tcW w:w="1676" w:type="dxa"/>
            <w:tcBorders>
              <w:top w:val="single" w:sz="4" w:space="0" w:color="C0C0C0"/>
              <w:left w:val="nil"/>
              <w:bottom w:val="single" w:sz="4" w:space="0" w:color="C0C0C0"/>
              <w:right w:val="single" w:sz="4" w:space="0" w:color="C0C0C0"/>
            </w:tcBorders>
            <w:shd w:val="clear" w:color="auto" w:fill="auto"/>
            <w:vAlign w:val="center"/>
            <w:hideMark/>
          </w:tcPr>
          <w:p w14:paraId="07D8FA11" w14:textId="6B57FC3B"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139 395,59</w:t>
            </w:r>
          </w:p>
        </w:tc>
        <w:tc>
          <w:tcPr>
            <w:tcW w:w="1496" w:type="dxa"/>
            <w:tcBorders>
              <w:top w:val="single" w:sz="4" w:space="0" w:color="C0C0C0"/>
              <w:left w:val="nil"/>
              <w:bottom w:val="single" w:sz="4" w:space="0" w:color="C0C0C0"/>
              <w:right w:val="single" w:sz="4" w:space="0" w:color="C0C0C0"/>
            </w:tcBorders>
            <w:shd w:val="clear" w:color="auto" w:fill="auto"/>
            <w:vAlign w:val="center"/>
            <w:hideMark/>
          </w:tcPr>
          <w:p w14:paraId="29FE14A6" w14:textId="6F9B2758"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66 434,12</w:t>
            </w:r>
          </w:p>
        </w:tc>
        <w:tc>
          <w:tcPr>
            <w:tcW w:w="1536" w:type="dxa"/>
            <w:tcBorders>
              <w:top w:val="single" w:sz="4" w:space="0" w:color="C0C0C0"/>
              <w:left w:val="nil"/>
              <w:bottom w:val="single" w:sz="4" w:space="0" w:color="C0C0C0"/>
              <w:right w:val="single" w:sz="4" w:space="0" w:color="C0C0C0"/>
            </w:tcBorders>
            <w:shd w:val="clear" w:color="auto" w:fill="auto"/>
            <w:vAlign w:val="center"/>
            <w:hideMark/>
          </w:tcPr>
          <w:p w14:paraId="136B002B" w14:textId="19653A9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72 961,47</w:t>
            </w:r>
          </w:p>
        </w:tc>
        <w:tc>
          <w:tcPr>
            <w:tcW w:w="1536" w:type="dxa"/>
            <w:tcBorders>
              <w:top w:val="single" w:sz="4" w:space="0" w:color="C0C0C0"/>
              <w:left w:val="nil"/>
              <w:bottom w:val="single" w:sz="4" w:space="0" w:color="C0C0C0"/>
              <w:right w:val="single" w:sz="4" w:space="0" w:color="C0C0C0"/>
            </w:tcBorders>
            <w:shd w:val="clear" w:color="auto" w:fill="auto"/>
            <w:vAlign w:val="center"/>
            <w:hideMark/>
          </w:tcPr>
          <w:p w14:paraId="0AF23FA0" w14:textId="01B17253"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24 273,99</w:t>
            </w:r>
          </w:p>
        </w:tc>
        <w:tc>
          <w:tcPr>
            <w:tcW w:w="1536" w:type="dxa"/>
            <w:tcBorders>
              <w:top w:val="single" w:sz="4" w:space="0" w:color="C0C0C0"/>
              <w:left w:val="nil"/>
              <w:bottom w:val="single" w:sz="4" w:space="0" w:color="C0C0C0"/>
              <w:right w:val="single" w:sz="4" w:space="0" w:color="C0C0C0"/>
            </w:tcBorders>
            <w:shd w:val="clear" w:color="auto" w:fill="auto"/>
            <w:vAlign w:val="center"/>
            <w:hideMark/>
          </w:tcPr>
          <w:p w14:paraId="0A7F93FA" w14:textId="0FB924E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48 687,48</w:t>
            </w:r>
          </w:p>
        </w:tc>
        <w:tc>
          <w:tcPr>
            <w:tcW w:w="6516" w:type="dxa"/>
            <w:tcBorders>
              <w:top w:val="nil"/>
              <w:left w:val="nil"/>
              <w:bottom w:val="nil"/>
              <w:right w:val="nil"/>
            </w:tcBorders>
            <w:shd w:val="clear" w:color="auto" w:fill="auto"/>
            <w:vAlign w:val="center"/>
            <w:hideMark/>
          </w:tcPr>
          <w:p w14:paraId="5B5C8FCC" w14:textId="77777777" w:rsidR="0076168E" w:rsidRPr="0076168E" w:rsidRDefault="0076168E" w:rsidP="0076168E">
            <w:pPr>
              <w:jc w:val="center"/>
              <w:rPr>
                <w:rFonts w:ascii="Tahoma" w:hAnsi="Tahoma" w:cs="Tahoma"/>
                <w:b/>
                <w:bCs/>
                <w:sz w:val="10"/>
                <w:szCs w:val="10"/>
              </w:rPr>
            </w:pPr>
          </w:p>
        </w:tc>
      </w:tr>
      <w:tr w:rsidR="0076168E" w:rsidRPr="0076168E" w14:paraId="236553CD" w14:textId="77777777" w:rsidTr="0076168E">
        <w:trPr>
          <w:trHeight w:val="225"/>
          <w:jc w:val="center"/>
        </w:trPr>
        <w:tc>
          <w:tcPr>
            <w:tcW w:w="561" w:type="dxa"/>
            <w:tcBorders>
              <w:top w:val="nil"/>
              <w:left w:val="nil"/>
              <w:bottom w:val="nil"/>
              <w:right w:val="nil"/>
            </w:tcBorders>
            <w:shd w:val="clear" w:color="auto" w:fill="auto"/>
            <w:vAlign w:val="center"/>
            <w:hideMark/>
          </w:tcPr>
          <w:p w14:paraId="2EFB77BC"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002D2E09"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604BAE5D"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000000" w:fill="FFFF00"/>
            <w:vAlign w:val="center"/>
            <w:hideMark/>
          </w:tcPr>
          <w:p w14:paraId="526D0E3C" w14:textId="77777777" w:rsidR="0076168E" w:rsidRPr="0076168E" w:rsidRDefault="0076168E" w:rsidP="0076168E">
            <w:pPr>
              <w:jc w:val="right"/>
              <w:rPr>
                <w:rFonts w:ascii="Tahoma" w:hAnsi="Tahoma" w:cs="Tahoma"/>
                <w:b/>
                <w:bCs/>
                <w:sz w:val="10"/>
                <w:szCs w:val="10"/>
              </w:rPr>
            </w:pPr>
            <w:r w:rsidRPr="0076168E">
              <w:rPr>
                <w:rFonts w:ascii="Tahoma" w:hAnsi="Tahoma" w:cs="Tahoma"/>
                <w:b/>
                <w:bCs/>
                <w:sz w:val="10"/>
                <w:szCs w:val="10"/>
              </w:rPr>
              <w:t>Операционные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3CC803F7"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auto" w:fill="auto"/>
            <w:vAlign w:val="center"/>
            <w:hideMark/>
          </w:tcPr>
          <w:p w14:paraId="604CF159" w14:textId="650FE7B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94 640,84</w:t>
            </w:r>
          </w:p>
        </w:tc>
        <w:tc>
          <w:tcPr>
            <w:tcW w:w="1467" w:type="dxa"/>
            <w:tcBorders>
              <w:top w:val="nil"/>
              <w:left w:val="nil"/>
              <w:bottom w:val="single" w:sz="4" w:space="0" w:color="C0C0C0"/>
              <w:right w:val="single" w:sz="4" w:space="0" w:color="C0C0C0"/>
            </w:tcBorders>
            <w:shd w:val="clear" w:color="auto" w:fill="auto"/>
            <w:vAlign w:val="center"/>
            <w:hideMark/>
          </w:tcPr>
          <w:p w14:paraId="02D3BC47" w14:textId="40347AEC"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47 320,42</w:t>
            </w:r>
          </w:p>
        </w:tc>
        <w:tc>
          <w:tcPr>
            <w:tcW w:w="1506" w:type="dxa"/>
            <w:tcBorders>
              <w:top w:val="nil"/>
              <w:left w:val="nil"/>
              <w:bottom w:val="single" w:sz="4" w:space="0" w:color="C0C0C0"/>
              <w:right w:val="nil"/>
            </w:tcBorders>
            <w:shd w:val="clear" w:color="auto" w:fill="auto"/>
            <w:vAlign w:val="center"/>
            <w:hideMark/>
          </w:tcPr>
          <w:p w14:paraId="0FEA9436" w14:textId="52BA4B31"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47 320,42</w:t>
            </w:r>
          </w:p>
        </w:tc>
        <w:tc>
          <w:tcPr>
            <w:tcW w:w="1676" w:type="dxa"/>
            <w:tcBorders>
              <w:top w:val="nil"/>
              <w:left w:val="nil"/>
              <w:bottom w:val="single" w:sz="4" w:space="0" w:color="C0C0C0"/>
              <w:right w:val="single" w:sz="4" w:space="0" w:color="C0C0C0"/>
            </w:tcBorders>
            <w:shd w:val="clear" w:color="auto" w:fill="auto"/>
            <w:vAlign w:val="center"/>
            <w:hideMark/>
          </w:tcPr>
          <w:p w14:paraId="354499BC" w14:textId="65258113"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94 780,36</w:t>
            </w:r>
          </w:p>
        </w:tc>
        <w:tc>
          <w:tcPr>
            <w:tcW w:w="1496" w:type="dxa"/>
            <w:tcBorders>
              <w:top w:val="nil"/>
              <w:left w:val="nil"/>
              <w:bottom w:val="single" w:sz="4" w:space="0" w:color="C0C0C0"/>
              <w:right w:val="single" w:sz="4" w:space="0" w:color="C0C0C0"/>
            </w:tcBorders>
            <w:shd w:val="clear" w:color="auto" w:fill="auto"/>
            <w:vAlign w:val="center"/>
            <w:hideMark/>
          </w:tcPr>
          <w:p w14:paraId="23CAA208" w14:textId="1F4B6E7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47 320,42</w:t>
            </w:r>
          </w:p>
        </w:tc>
        <w:tc>
          <w:tcPr>
            <w:tcW w:w="1536" w:type="dxa"/>
            <w:tcBorders>
              <w:top w:val="nil"/>
              <w:left w:val="nil"/>
              <w:bottom w:val="single" w:sz="4" w:space="0" w:color="C0C0C0"/>
              <w:right w:val="nil"/>
            </w:tcBorders>
            <w:shd w:val="clear" w:color="auto" w:fill="auto"/>
            <w:vAlign w:val="center"/>
            <w:hideMark/>
          </w:tcPr>
          <w:p w14:paraId="2FB6D37D" w14:textId="2B6C723D"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47 459,93</w:t>
            </w:r>
          </w:p>
        </w:tc>
        <w:tc>
          <w:tcPr>
            <w:tcW w:w="1536" w:type="dxa"/>
            <w:tcBorders>
              <w:top w:val="nil"/>
              <w:left w:val="single" w:sz="4" w:space="0" w:color="C0C0C0"/>
              <w:bottom w:val="single" w:sz="4" w:space="0" w:color="C0C0C0"/>
              <w:right w:val="nil"/>
            </w:tcBorders>
            <w:shd w:val="clear" w:color="auto" w:fill="auto"/>
            <w:vAlign w:val="center"/>
            <w:hideMark/>
          </w:tcPr>
          <w:p w14:paraId="13DC404C" w14:textId="6AE866DC"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15 773,47</w:t>
            </w:r>
          </w:p>
        </w:tc>
        <w:tc>
          <w:tcPr>
            <w:tcW w:w="1536" w:type="dxa"/>
            <w:tcBorders>
              <w:top w:val="nil"/>
              <w:left w:val="single" w:sz="4" w:space="0" w:color="C0C0C0"/>
              <w:bottom w:val="single" w:sz="4" w:space="0" w:color="C0C0C0"/>
              <w:right w:val="nil"/>
            </w:tcBorders>
            <w:shd w:val="clear" w:color="auto" w:fill="auto"/>
            <w:vAlign w:val="center"/>
            <w:hideMark/>
          </w:tcPr>
          <w:p w14:paraId="039B6DF1" w14:textId="6B0A4EFE"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31 686,46</w:t>
            </w:r>
          </w:p>
        </w:tc>
        <w:tc>
          <w:tcPr>
            <w:tcW w:w="6516" w:type="dxa"/>
            <w:tcBorders>
              <w:top w:val="nil"/>
              <w:left w:val="nil"/>
              <w:bottom w:val="nil"/>
              <w:right w:val="nil"/>
            </w:tcBorders>
            <w:shd w:val="clear" w:color="auto" w:fill="auto"/>
            <w:vAlign w:val="center"/>
            <w:hideMark/>
          </w:tcPr>
          <w:p w14:paraId="7CD57137"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xml:space="preserve">                                                                                             139,51   </w:t>
            </w:r>
          </w:p>
        </w:tc>
      </w:tr>
      <w:tr w:rsidR="0076168E" w:rsidRPr="0076168E" w14:paraId="65D2C8F6" w14:textId="77777777" w:rsidTr="0076168E">
        <w:trPr>
          <w:trHeight w:val="225"/>
          <w:jc w:val="center"/>
        </w:trPr>
        <w:tc>
          <w:tcPr>
            <w:tcW w:w="561" w:type="dxa"/>
            <w:tcBorders>
              <w:top w:val="nil"/>
              <w:left w:val="nil"/>
              <w:bottom w:val="nil"/>
              <w:right w:val="nil"/>
            </w:tcBorders>
            <w:shd w:val="clear" w:color="auto" w:fill="auto"/>
            <w:vAlign w:val="center"/>
            <w:hideMark/>
          </w:tcPr>
          <w:p w14:paraId="014CAD07" w14:textId="77777777" w:rsidR="0076168E" w:rsidRPr="0076168E" w:rsidRDefault="0076168E" w:rsidP="0076168E">
            <w:pPr>
              <w:jc w:val="center"/>
              <w:rPr>
                <w:rFonts w:ascii="Tahoma" w:hAnsi="Tahoma" w:cs="Tahoma"/>
                <w:b/>
                <w:bCs/>
                <w:sz w:val="10"/>
                <w:szCs w:val="10"/>
              </w:rPr>
            </w:pPr>
          </w:p>
        </w:tc>
        <w:tc>
          <w:tcPr>
            <w:tcW w:w="300" w:type="dxa"/>
            <w:tcBorders>
              <w:top w:val="nil"/>
              <w:left w:val="nil"/>
              <w:bottom w:val="nil"/>
              <w:right w:val="nil"/>
            </w:tcBorders>
            <w:shd w:val="clear" w:color="auto" w:fill="auto"/>
            <w:vAlign w:val="center"/>
            <w:hideMark/>
          </w:tcPr>
          <w:p w14:paraId="759698F1"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2D76469F"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000000" w:fill="00B050"/>
            <w:vAlign w:val="center"/>
            <w:hideMark/>
          </w:tcPr>
          <w:p w14:paraId="2D800486" w14:textId="77777777" w:rsidR="0076168E" w:rsidRPr="0076168E" w:rsidRDefault="0076168E" w:rsidP="0076168E">
            <w:pPr>
              <w:jc w:val="right"/>
              <w:rPr>
                <w:rFonts w:ascii="Tahoma" w:hAnsi="Tahoma" w:cs="Tahoma"/>
                <w:b/>
                <w:bCs/>
                <w:sz w:val="10"/>
                <w:szCs w:val="10"/>
              </w:rPr>
            </w:pPr>
            <w:r w:rsidRPr="0076168E">
              <w:rPr>
                <w:rFonts w:ascii="Tahoma" w:hAnsi="Tahoma" w:cs="Tahoma"/>
                <w:b/>
                <w:bCs/>
                <w:sz w:val="10"/>
                <w:szCs w:val="10"/>
              </w:rPr>
              <w:t>Неподконтрольные расходы</w:t>
            </w:r>
          </w:p>
        </w:tc>
        <w:tc>
          <w:tcPr>
            <w:tcW w:w="1136" w:type="dxa"/>
            <w:tcBorders>
              <w:top w:val="nil"/>
              <w:left w:val="nil"/>
              <w:bottom w:val="single" w:sz="4" w:space="0" w:color="C0C0C0"/>
              <w:right w:val="single" w:sz="4" w:space="0" w:color="C0C0C0"/>
            </w:tcBorders>
            <w:shd w:val="clear" w:color="auto" w:fill="auto"/>
            <w:vAlign w:val="center"/>
            <w:hideMark/>
          </w:tcPr>
          <w:p w14:paraId="233A5C74"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auto" w:fill="auto"/>
            <w:vAlign w:val="center"/>
            <w:hideMark/>
          </w:tcPr>
          <w:p w14:paraId="10F98478" w14:textId="6501DE62"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13 167,92</w:t>
            </w:r>
          </w:p>
        </w:tc>
        <w:tc>
          <w:tcPr>
            <w:tcW w:w="1467" w:type="dxa"/>
            <w:tcBorders>
              <w:top w:val="nil"/>
              <w:left w:val="nil"/>
              <w:bottom w:val="single" w:sz="4" w:space="0" w:color="C0C0C0"/>
              <w:right w:val="single" w:sz="4" w:space="0" w:color="C0C0C0"/>
            </w:tcBorders>
            <w:shd w:val="clear" w:color="auto" w:fill="auto"/>
            <w:vAlign w:val="center"/>
            <w:hideMark/>
          </w:tcPr>
          <w:p w14:paraId="4F5B9728" w14:textId="5D7860B6"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3 390,04</w:t>
            </w:r>
          </w:p>
        </w:tc>
        <w:tc>
          <w:tcPr>
            <w:tcW w:w="1506" w:type="dxa"/>
            <w:tcBorders>
              <w:top w:val="nil"/>
              <w:left w:val="nil"/>
              <w:bottom w:val="single" w:sz="4" w:space="0" w:color="C0C0C0"/>
              <w:right w:val="single" w:sz="4" w:space="0" w:color="C0C0C0"/>
            </w:tcBorders>
            <w:shd w:val="clear" w:color="auto" w:fill="auto"/>
            <w:vAlign w:val="center"/>
            <w:hideMark/>
          </w:tcPr>
          <w:p w14:paraId="07C2AFC7" w14:textId="50E47E9D"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9 777,88</w:t>
            </w:r>
          </w:p>
        </w:tc>
        <w:tc>
          <w:tcPr>
            <w:tcW w:w="1676" w:type="dxa"/>
            <w:tcBorders>
              <w:top w:val="nil"/>
              <w:left w:val="nil"/>
              <w:bottom w:val="single" w:sz="4" w:space="0" w:color="C0C0C0"/>
              <w:right w:val="single" w:sz="4" w:space="0" w:color="C0C0C0"/>
            </w:tcBorders>
            <w:shd w:val="clear" w:color="auto" w:fill="auto"/>
            <w:vAlign w:val="center"/>
            <w:hideMark/>
          </w:tcPr>
          <w:p w14:paraId="52DE1B64" w14:textId="14E127BD"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13 167,92</w:t>
            </w:r>
          </w:p>
        </w:tc>
        <w:tc>
          <w:tcPr>
            <w:tcW w:w="1496" w:type="dxa"/>
            <w:tcBorders>
              <w:top w:val="nil"/>
              <w:left w:val="nil"/>
              <w:bottom w:val="single" w:sz="4" w:space="0" w:color="C0C0C0"/>
              <w:right w:val="single" w:sz="4" w:space="0" w:color="C0C0C0"/>
            </w:tcBorders>
            <w:shd w:val="clear" w:color="auto" w:fill="auto"/>
            <w:vAlign w:val="center"/>
            <w:hideMark/>
          </w:tcPr>
          <w:p w14:paraId="2DCDAAB7" w14:textId="48E58C93"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3 390,04</w:t>
            </w:r>
          </w:p>
        </w:tc>
        <w:tc>
          <w:tcPr>
            <w:tcW w:w="1536" w:type="dxa"/>
            <w:tcBorders>
              <w:top w:val="nil"/>
              <w:left w:val="nil"/>
              <w:bottom w:val="single" w:sz="4" w:space="0" w:color="C0C0C0"/>
              <w:right w:val="single" w:sz="4" w:space="0" w:color="C0C0C0"/>
            </w:tcBorders>
            <w:shd w:val="clear" w:color="auto" w:fill="auto"/>
            <w:vAlign w:val="center"/>
            <w:hideMark/>
          </w:tcPr>
          <w:p w14:paraId="461AEAB9" w14:textId="4CE143A5"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9 777,88</w:t>
            </w:r>
          </w:p>
        </w:tc>
        <w:tc>
          <w:tcPr>
            <w:tcW w:w="1536" w:type="dxa"/>
            <w:tcBorders>
              <w:top w:val="nil"/>
              <w:left w:val="nil"/>
              <w:bottom w:val="single" w:sz="4" w:space="0" w:color="C0C0C0"/>
              <w:right w:val="single" w:sz="4" w:space="0" w:color="C0C0C0"/>
            </w:tcBorders>
            <w:shd w:val="clear" w:color="auto" w:fill="auto"/>
            <w:vAlign w:val="center"/>
            <w:hideMark/>
          </w:tcPr>
          <w:p w14:paraId="11AB968C" w14:textId="323D203F"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3 259,29</w:t>
            </w:r>
          </w:p>
        </w:tc>
        <w:tc>
          <w:tcPr>
            <w:tcW w:w="1536" w:type="dxa"/>
            <w:tcBorders>
              <w:top w:val="nil"/>
              <w:left w:val="nil"/>
              <w:bottom w:val="single" w:sz="4" w:space="0" w:color="C0C0C0"/>
              <w:right w:val="single" w:sz="4" w:space="0" w:color="C0C0C0"/>
            </w:tcBorders>
            <w:shd w:val="clear" w:color="auto" w:fill="auto"/>
            <w:vAlign w:val="center"/>
            <w:hideMark/>
          </w:tcPr>
          <w:p w14:paraId="7EBB3C71" w14:textId="3129D248"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6 518,59</w:t>
            </w:r>
          </w:p>
        </w:tc>
        <w:tc>
          <w:tcPr>
            <w:tcW w:w="6516" w:type="dxa"/>
            <w:tcBorders>
              <w:top w:val="single" w:sz="4" w:space="0" w:color="C0C0C0"/>
              <w:left w:val="nil"/>
              <w:bottom w:val="single" w:sz="4" w:space="0" w:color="C0C0C0"/>
              <w:right w:val="single" w:sz="4" w:space="0" w:color="C0C0C0"/>
            </w:tcBorders>
            <w:shd w:val="clear" w:color="auto" w:fill="auto"/>
            <w:vAlign w:val="center"/>
            <w:hideMark/>
          </w:tcPr>
          <w:p w14:paraId="700AB51B" w14:textId="7777777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w:t>
            </w:r>
          </w:p>
        </w:tc>
      </w:tr>
      <w:tr w:rsidR="0076168E" w:rsidRPr="0076168E" w14:paraId="3AC76289" w14:textId="77777777" w:rsidTr="0076168E">
        <w:trPr>
          <w:trHeight w:val="225"/>
          <w:jc w:val="center"/>
        </w:trPr>
        <w:tc>
          <w:tcPr>
            <w:tcW w:w="561" w:type="dxa"/>
            <w:tcBorders>
              <w:top w:val="nil"/>
              <w:left w:val="nil"/>
              <w:bottom w:val="nil"/>
              <w:right w:val="nil"/>
            </w:tcBorders>
            <w:shd w:val="clear" w:color="auto" w:fill="auto"/>
            <w:vAlign w:val="center"/>
            <w:hideMark/>
          </w:tcPr>
          <w:p w14:paraId="627484D2" w14:textId="77777777" w:rsidR="0076168E" w:rsidRPr="0076168E" w:rsidRDefault="0076168E" w:rsidP="0076168E">
            <w:pPr>
              <w:jc w:val="center"/>
              <w:rPr>
                <w:rFonts w:ascii="Tahoma" w:hAnsi="Tahoma" w:cs="Tahoma"/>
                <w:b/>
                <w:bCs/>
                <w:sz w:val="10"/>
                <w:szCs w:val="10"/>
              </w:rPr>
            </w:pPr>
          </w:p>
        </w:tc>
        <w:tc>
          <w:tcPr>
            <w:tcW w:w="300" w:type="dxa"/>
            <w:tcBorders>
              <w:top w:val="nil"/>
              <w:left w:val="nil"/>
              <w:bottom w:val="nil"/>
              <w:right w:val="nil"/>
            </w:tcBorders>
            <w:shd w:val="clear" w:color="auto" w:fill="auto"/>
            <w:vAlign w:val="center"/>
            <w:hideMark/>
          </w:tcPr>
          <w:p w14:paraId="2B184501"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5D1C1399"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000000" w:fill="FABF8F"/>
            <w:vAlign w:val="center"/>
            <w:hideMark/>
          </w:tcPr>
          <w:p w14:paraId="1928C56D" w14:textId="77777777" w:rsidR="0076168E" w:rsidRPr="0076168E" w:rsidRDefault="0076168E" w:rsidP="0076168E">
            <w:pPr>
              <w:jc w:val="right"/>
              <w:rPr>
                <w:rFonts w:ascii="Tahoma" w:hAnsi="Tahoma" w:cs="Tahoma"/>
                <w:b/>
                <w:bCs/>
                <w:sz w:val="10"/>
                <w:szCs w:val="10"/>
              </w:rPr>
            </w:pPr>
            <w:r w:rsidRPr="0076168E">
              <w:rPr>
                <w:rFonts w:ascii="Tahoma" w:hAnsi="Tahoma" w:cs="Tahoma"/>
                <w:b/>
                <w:bCs/>
                <w:sz w:val="10"/>
                <w:szCs w:val="10"/>
              </w:rPr>
              <w:t>Расходы на приобретение энергетических ресурсов</w:t>
            </w:r>
          </w:p>
        </w:tc>
        <w:tc>
          <w:tcPr>
            <w:tcW w:w="1136" w:type="dxa"/>
            <w:tcBorders>
              <w:top w:val="nil"/>
              <w:left w:val="nil"/>
              <w:bottom w:val="single" w:sz="4" w:space="0" w:color="C0C0C0"/>
              <w:right w:val="single" w:sz="4" w:space="0" w:color="C0C0C0"/>
            </w:tcBorders>
            <w:shd w:val="clear" w:color="auto" w:fill="auto"/>
            <w:vAlign w:val="center"/>
            <w:hideMark/>
          </w:tcPr>
          <w:p w14:paraId="4C2AAF34"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auto" w:fill="auto"/>
            <w:vAlign w:val="center"/>
            <w:hideMark/>
          </w:tcPr>
          <w:p w14:paraId="1C90381B" w14:textId="1B8DB05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31 447,31</w:t>
            </w:r>
          </w:p>
        </w:tc>
        <w:tc>
          <w:tcPr>
            <w:tcW w:w="1467" w:type="dxa"/>
            <w:tcBorders>
              <w:top w:val="nil"/>
              <w:left w:val="nil"/>
              <w:bottom w:val="single" w:sz="4" w:space="0" w:color="C0C0C0"/>
              <w:right w:val="single" w:sz="4" w:space="0" w:color="C0C0C0"/>
            </w:tcBorders>
            <w:shd w:val="clear" w:color="auto" w:fill="auto"/>
            <w:vAlign w:val="center"/>
            <w:hideMark/>
          </w:tcPr>
          <w:p w14:paraId="63C531F5" w14:textId="2CFDC21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15 723,65</w:t>
            </w:r>
          </w:p>
        </w:tc>
        <w:tc>
          <w:tcPr>
            <w:tcW w:w="1506" w:type="dxa"/>
            <w:tcBorders>
              <w:top w:val="nil"/>
              <w:left w:val="nil"/>
              <w:bottom w:val="single" w:sz="4" w:space="0" w:color="C0C0C0"/>
              <w:right w:val="single" w:sz="4" w:space="0" w:color="C0C0C0"/>
            </w:tcBorders>
            <w:shd w:val="clear" w:color="auto" w:fill="auto"/>
            <w:vAlign w:val="center"/>
            <w:hideMark/>
          </w:tcPr>
          <w:p w14:paraId="1F1A6F27" w14:textId="185F3CEF"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15 723,65</w:t>
            </w:r>
          </w:p>
        </w:tc>
        <w:tc>
          <w:tcPr>
            <w:tcW w:w="1676" w:type="dxa"/>
            <w:tcBorders>
              <w:top w:val="nil"/>
              <w:left w:val="nil"/>
              <w:bottom w:val="single" w:sz="4" w:space="0" w:color="C0C0C0"/>
              <w:right w:val="single" w:sz="4" w:space="0" w:color="C0C0C0"/>
            </w:tcBorders>
            <w:shd w:val="clear" w:color="auto" w:fill="auto"/>
            <w:vAlign w:val="center"/>
            <w:hideMark/>
          </w:tcPr>
          <w:p w14:paraId="5426FB44" w14:textId="685F093E"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31 447,31</w:t>
            </w:r>
          </w:p>
        </w:tc>
        <w:tc>
          <w:tcPr>
            <w:tcW w:w="1496" w:type="dxa"/>
            <w:tcBorders>
              <w:top w:val="nil"/>
              <w:left w:val="nil"/>
              <w:bottom w:val="single" w:sz="4" w:space="0" w:color="C0C0C0"/>
              <w:right w:val="single" w:sz="4" w:space="0" w:color="C0C0C0"/>
            </w:tcBorders>
            <w:shd w:val="clear" w:color="auto" w:fill="auto"/>
            <w:vAlign w:val="center"/>
            <w:hideMark/>
          </w:tcPr>
          <w:p w14:paraId="76824035" w14:textId="11224B0B"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15 723,65</w:t>
            </w:r>
          </w:p>
        </w:tc>
        <w:tc>
          <w:tcPr>
            <w:tcW w:w="1536" w:type="dxa"/>
            <w:tcBorders>
              <w:top w:val="nil"/>
              <w:left w:val="nil"/>
              <w:bottom w:val="single" w:sz="4" w:space="0" w:color="C0C0C0"/>
              <w:right w:val="single" w:sz="4" w:space="0" w:color="C0C0C0"/>
            </w:tcBorders>
            <w:shd w:val="clear" w:color="auto" w:fill="auto"/>
            <w:vAlign w:val="center"/>
            <w:hideMark/>
          </w:tcPr>
          <w:p w14:paraId="7DE62FA8" w14:textId="4C135D6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15 723,65</w:t>
            </w:r>
          </w:p>
        </w:tc>
        <w:tc>
          <w:tcPr>
            <w:tcW w:w="1536" w:type="dxa"/>
            <w:tcBorders>
              <w:top w:val="nil"/>
              <w:left w:val="nil"/>
              <w:bottom w:val="single" w:sz="4" w:space="0" w:color="C0C0C0"/>
              <w:right w:val="single" w:sz="4" w:space="0" w:color="C0C0C0"/>
            </w:tcBorders>
            <w:shd w:val="clear" w:color="auto" w:fill="auto"/>
            <w:vAlign w:val="center"/>
            <w:hideMark/>
          </w:tcPr>
          <w:p w14:paraId="02BF2A5C" w14:textId="120D3445"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5 241,22</w:t>
            </w:r>
          </w:p>
        </w:tc>
        <w:tc>
          <w:tcPr>
            <w:tcW w:w="1536" w:type="dxa"/>
            <w:tcBorders>
              <w:top w:val="nil"/>
              <w:left w:val="nil"/>
              <w:bottom w:val="single" w:sz="4" w:space="0" w:color="C0C0C0"/>
              <w:right w:val="single" w:sz="4" w:space="0" w:color="C0C0C0"/>
            </w:tcBorders>
            <w:shd w:val="clear" w:color="auto" w:fill="auto"/>
            <w:vAlign w:val="center"/>
            <w:hideMark/>
          </w:tcPr>
          <w:p w14:paraId="7AC8B54E" w14:textId="18D1B8BC"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10 482,44</w:t>
            </w:r>
          </w:p>
        </w:tc>
        <w:tc>
          <w:tcPr>
            <w:tcW w:w="6516" w:type="dxa"/>
            <w:tcBorders>
              <w:top w:val="nil"/>
              <w:left w:val="nil"/>
              <w:bottom w:val="nil"/>
              <w:right w:val="nil"/>
            </w:tcBorders>
            <w:shd w:val="clear" w:color="auto" w:fill="auto"/>
            <w:vAlign w:val="center"/>
            <w:hideMark/>
          </w:tcPr>
          <w:p w14:paraId="00E05FC9" w14:textId="77777777" w:rsidR="0076168E" w:rsidRPr="0076168E" w:rsidRDefault="0076168E" w:rsidP="0076168E">
            <w:pPr>
              <w:jc w:val="center"/>
              <w:rPr>
                <w:rFonts w:ascii="Tahoma" w:hAnsi="Tahoma" w:cs="Tahoma"/>
                <w:b/>
                <w:bCs/>
                <w:sz w:val="10"/>
                <w:szCs w:val="10"/>
              </w:rPr>
            </w:pPr>
          </w:p>
        </w:tc>
      </w:tr>
      <w:tr w:rsidR="0076168E" w:rsidRPr="0076168E" w14:paraId="404CAAE4" w14:textId="77777777" w:rsidTr="0076168E">
        <w:trPr>
          <w:trHeight w:val="225"/>
          <w:jc w:val="center"/>
        </w:trPr>
        <w:tc>
          <w:tcPr>
            <w:tcW w:w="561" w:type="dxa"/>
            <w:tcBorders>
              <w:top w:val="nil"/>
              <w:left w:val="nil"/>
              <w:bottom w:val="nil"/>
              <w:right w:val="nil"/>
            </w:tcBorders>
            <w:shd w:val="clear" w:color="auto" w:fill="auto"/>
            <w:vAlign w:val="center"/>
            <w:hideMark/>
          </w:tcPr>
          <w:p w14:paraId="0E1BE44F"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5F127507"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62206E93"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000000" w:fill="B1A0C7"/>
            <w:vAlign w:val="center"/>
            <w:hideMark/>
          </w:tcPr>
          <w:p w14:paraId="113EDFDC"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Амортизация</w:t>
            </w:r>
          </w:p>
        </w:tc>
        <w:tc>
          <w:tcPr>
            <w:tcW w:w="1136" w:type="dxa"/>
            <w:tcBorders>
              <w:top w:val="nil"/>
              <w:left w:val="nil"/>
              <w:bottom w:val="single" w:sz="4" w:space="0" w:color="C0C0C0"/>
              <w:right w:val="single" w:sz="4" w:space="0" w:color="C0C0C0"/>
            </w:tcBorders>
            <w:shd w:val="clear" w:color="auto" w:fill="auto"/>
            <w:vAlign w:val="center"/>
            <w:hideMark/>
          </w:tcPr>
          <w:p w14:paraId="341EC853"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auto" w:fill="auto"/>
            <w:vAlign w:val="center"/>
            <w:hideMark/>
          </w:tcPr>
          <w:p w14:paraId="1BF7E3FB" w14:textId="26CF53E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132,08</w:t>
            </w:r>
          </w:p>
        </w:tc>
        <w:tc>
          <w:tcPr>
            <w:tcW w:w="1467" w:type="dxa"/>
            <w:tcBorders>
              <w:top w:val="nil"/>
              <w:left w:val="nil"/>
              <w:bottom w:val="single" w:sz="4" w:space="0" w:color="C0C0C0"/>
              <w:right w:val="single" w:sz="4" w:space="0" w:color="C0C0C0"/>
            </w:tcBorders>
            <w:shd w:val="clear" w:color="auto" w:fill="auto"/>
            <w:vAlign w:val="center"/>
            <w:hideMark/>
          </w:tcPr>
          <w:p w14:paraId="0FF1E722" w14:textId="51E67C0D"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06" w:type="dxa"/>
            <w:tcBorders>
              <w:top w:val="nil"/>
              <w:left w:val="nil"/>
              <w:bottom w:val="single" w:sz="4" w:space="0" w:color="C0C0C0"/>
              <w:right w:val="single" w:sz="4" w:space="0" w:color="C0C0C0"/>
            </w:tcBorders>
            <w:shd w:val="clear" w:color="auto" w:fill="auto"/>
            <w:vAlign w:val="center"/>
            <w:hideMark/>
          </w:tcPr>
          <w:p w14:paraId="4E3CB9C0" w14:textId="2089B8BE"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676" w:type="dxa"/>
            <w:tcBorders>
              <w:top w:val="nil"/>
              <w:left w:val="nil"/>
              <w:bottom w:val="single" w:sz="4" w:space="0" w:color="C0C0C0"/>
              <w:right w:val="single" w:sz="4" w:space="0" w:color="C0C0C0"/>
            </w:tcBorders>
            <w:shd w:val="clear" w:color="auto" w:fill="auto"/>
            <w:vAlign w:val="center"/>
            <w:hideMark/>
          </w:tcPr>
          <w:p w14:paraId="0AAECFA6" w14:textId="16E130D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132,08</w:t>
            </w:r>
          </w:p>
        </w:tc>
        <w:tc>
          <w:tcPr>
            <w:tcW w:w="1496" w:type="dxa"/>
            <w:tcBorders>
              <w:top w:val="nil"/>
              <w:left w:val="nil"/>
              <w:bottom w:val="single" w:sz="4" w:space="0" w:color="C0C0C0"/>
              <w:right w:val="single" w:sz="4" w:space="0" w:color="C0C0C0"/>
            </w:tcBorders>
            <w:shd w:val="clear" w:color="auto" w:fill="auto"/>
            <w:vAlign w:val="center"/>
            <w:hideMark/>
          </w:tcPr>
          <w:p w14:paraId="6F60BF0F" w14:textId="0576776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36" w:type="dxa"/>
            <w:tcBorders>
              <w:top w:val="nil"/>
              <w:left w:val="nil"/>
              <w:bottom w:val="single" w:sz="4" w:space="0" w:color="C0C0C0"/>
              <w:right w:val="single" w:sz="4" w:space="0" w:color="C0C0C0"/>
            </w:tcBorders>
            <w:shd w:val="clear" w:color="auto" w:fill="auto"/>
            <w:vAlign w:val="center"/>
            <w:hideMark/>
          </w:tcPr>
          <w:p w14:paraId="6D8EA5A5" w14:textId="037DEB13"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66,04</w:t>
            </w:r>
          </w:p>
        </w:tc>
        <w:tc>
          <w:tcPr>
            <w:tcW w:w="1536" w:type="dxa"/>
            <w:tcBorders>
              <w:top w:val="nil"/>
              <w:left w:val="nil"/>
              <w:bottom w:val="single" w:sz="4" w:space="0" w:color="C0C0C0"/>
              <w:right w:val="single" w:sz="4" w:space="0" w:color="C0C0C0"/>
            </w:tcBorders>
            <w:shd w:val="clear" w:color="auto" w:fill="auto"/>
            <w:vAlign w:val="center"/>
            <w:hideMark/>
          </w:tcPr>
          <w:p w14:paraId="1475AD3F" w14:textId="4A809BE8"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22,01</w:t>
            </w:r>
          </w:p>
        </w:tc>
        <w:tc>
          <w:tcPr>
            <w:tcW w:w="1536" w:type="dxa"/>
            <w:tcBorders>
              <w:top w:val="nil"/>
              <w:left w:val="nil"/>
              <w:bottom w:val="single" w:sz="4" w:space="0" w:color="C0C0C0"/>
              <w:right w:val="single" w:sz="4" w:space="0" w:color="C0C0C0"/>
            </w:tcBorders>
            <w:shd w:val="clear" w:color="auto" w:fill="auto"/>
            <w:vAlign w:val="center"/>
            <w:hideMark/>
          </w:tcPr>
          <w:p w14:paraId="0183F892" w14:textId="239C4B8A"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44,03</w:t>
            </w:r>
          </w:p>
        </w:tc>
        <w:tc>
          <w:tcPr>
            <w:tcW w:w="6516" w:type="dxa"/>
            <w:tcBorders>
              <w:top w:val="nil"/>
              <w:left w:val="nil"/>
              <w:bottom w:val="nil"/>
              <w:right w:val="nil"/>
            </w:tcBorders>
            <w:shd w:val="clear" w:color="auto" w:fill="auto"/>
            <w:vAlign w:val="center"/>
            <w:hideMark/>
          </w:tcPr>
          <w:p w14:paraId="3EE3B2BC" w14:textId="77777777" w:rsidR="0076168E" w:rsidRPr="0076168E" w:rsidRDefault="0076168E" w:rsidP="0076168E">
            <w:pPr>
              <w:jc w:val="center"/>
              <w:rPr>
                <w:rFonts w:ascii="Tahoma" w:hAnsi="Tahoma" w:cs="Tahoma"/>
                <w:b/>
                <w:bCs/>
                <w:sz w:val="10"/>
                <w:szCs w:val="10"/>
              </w:rPr>
            </w:pPr>
          </w:p>
        </w:tc>
      </w:tr>
      <w:tr w:rsidR="0076168E" w:rsidRPr="0076168E" w14:paraId="0042500C" w14:textId="77777777" w:rsidTr="0076168E">
        <w:trPr>
          <w:trHeight w:val="225"/>
          <w:jc w:val="center"/>
        </w:trPr>
        <w:tc>
          <w:tcPr>
            <w:tcW w:w="561" w:type="dxa"/>
            <w:tcBorders>
              <w:top w:val="nil"/>
              <w:left w:val="nil"/>
              <w:bottom w:val="nil"/>
              <w:right w:val="nil"/>
            </w:tcBorders>
            <w:shd w:val="clear" w:color="auto" w:fill="auto"/>
            <w:vAlign w:val="center"/>
            <w:hideMark/>
          </w:tcPr>
          <w:p w14:paraId="5844D4E7"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63A88738"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53585F5C"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000000" w:fill="00B0F0"/>
            <w:vAlign w:val="center"/>
            <w:hideMark/>
          </w:tcPr>
          <w:p w14:paraId="004F3B78"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Нормативная прибыль</w:t>
            </w:r>
          </w:p>
        </w:tc>
        <w:tc>
          <w:tcPr>
            <w:tcW w:w="1136" w:type="dxa"/>
            <w:tcBorders>
              <w:top w:val="nil"/>
              <w:left w:val="nil"/>
              <w:bottom w:val="single" w:sz="4" w:space="0" w:color="C0C0C0"/>
              <w:right w:val="single" w:sz="4" w:space="0" w:color="C0C0C0"/>
            </w:tcBorders>
            <w:shd w:val="clear" w:color="auto" w:fill="auto"/>
            <w:vAlign w:val="center"/>
            <w:hideMark/>
          </w:tcPr>
          <w:p w14:paraId="7AA92569"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auto" w:fill="auto"/>
            <w:vAlign w:val="center"/>
            <w:hideMark/>
          </w:tcPr>
          <w:p w14:paraId="460D1D8A" w14:textId="3AAEBC1A"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92,24</w:t>
            </w:r>
          </w:p>
        </w:tc>
        <w:tc>
          <w:tcPr>
            <w:tcW w:w="1467" w:type="dxa"/>
            <w:tcBorders>
              <w:top w:val="nil"/>
              <w:left w:val="nil"/>
              <w:bottom w:val="single" w:sz="4" w:space="0" w:color="C0C0C0"/>
              <w:right w:val="single" w:sz="4" w:space="0" w:color="C0C0C0"/>
            </w:tcBorders>
            <w:shd w:val="clear" w:color="auto" w:fill="auto"/>
            <w:vAlign w:val="center"/>
            <w:hideMark/>
          </w:tcPr>
          <w:p w14:paraId="00330AAF" w14:textId="41B62186"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46,12</w:t>
            </w:r>
          </w:p>
        </w:tc>
        <w:tc>
          <w:tcPr>
            <w:tcW w:w="1506" w:type="dxa"/>
            <w:tcBorders>
              <w:top w:val="nil"/>
              <w:left w:val="nil"/>
              <w:bottom w:val="single" w:sz="4" w:space="0" w:color="C0C0C0"/>
              <w:right w:val="single" w:sz="4" w:space="0" w:color="C0C0C0"/>
            </w:tcBorders>
            <w:shd w:val="clear" w:color="auto" w:fill="auto"/>
            <w:vAlign w:val="center"/>
            <w:hideMark/>
          </w:tcPr>
          <w:p w14:paraId="412D7CFE" w14:textId="05E2295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46,12</w:t>
            </w:r>
          </w:p>
        </w:tc>
        <w:tc>
          <w:tcPr>
            <w:tcW w:w="1676" w:type="dxa"/>
            <w:tcBorders>
              <w:top w:val="nil"/>
              <w:left w:val="nil"/>
              <w:bottom w:val="single" w:sz="4" w:space="0" w:color="C0C0C0"/>
              <w:right w:val="single" w:sz="4" w:space="0" w:color="C0C0C0"/>
            </w:tcBorders>
            <w:shd w:val="clear" w:color="auto" w:fill="auto"/>
            <w:vAlign w:val="center"/>
            <w:hideMark/>
          </w:tcPr>
          <w:p w14:paraId="0920F691" w14:textId="70E7C3F8"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92,24</w:t>
            </w:r>
          </w:p>
        </w:tc>
        <w:tc>
          <w:tcPr>
            <w:tcW w:w="1496" w:type="dxa"/>
            <w:tcBorders>
              <w:top w:val="nil"/>
              <w:left w:val="nil"/>
              <w:bottom w:val="single" w:sz="4" w:space="0" w:color="C0C0C0"/>
              <w:right w:val="single" w:sz="4" w:space="0" w:color="C0C0C0"/>
            </w:tcBorders>
            <w:shd w:val="clear" w:color="auto" w:fill="auto"/>
            <w:vAlign w:val="center"/>
            <w:hideMark/>
          </w:tcPr>
          <w:p w14:paraId="509FD5D1" w14:textId="28B3DE04"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46,12</w:t>
            </w:r>
          </w:p>
        </w:tc>
        <w:tc>
          <w:tcPr>
            <w:tcW w:w="1536" w:type="dxa"/>
            <w:tcBorders>
              <w:top w:val="nil"/>
              <w:left w:val="nil"/>
              <w:bottom w:val="single" w:sz="4" w:space="0" w:color="C0C0C0"/>
              <w:right w:val="single" w:sz="4" w:space="0" w:color="C0C0C0"/>
            </w:tcBorders>
            <w:shd w:val="clear" w:color="auto" w:fill="auto"/>
            <w:vAlign w:val="center"/>
            <w:hideMark/>
          </w:tcPr>
          <w:p w14:paraId="1EDA9529" w14:textId="4D99E188"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46,12</w:t>
            </w:r>
          </w:p>
        </w:tc>
        <w:tc>
          <w:tcPr>
            <w:tcW w:w="1536" w:type="dxa"/>
            <w:tcBorders>
              <w:top w:val="nil"/>
              <w:left w:val="nil"/>
              <w:bottom w:val="single" w:sz="4" w:space="0" w:color="C0C0C0"/>
              <w:right w:val="single" w:sz="4" w:space="0" w:color="C0C0C0"/>
            </w:tcBorders>
            <w:shd w:val="clear" w:color="auto" w:fill="auto"/>
            <w:vAlign w:val="center"/>
            <w:hideMark/>
          </w:tcPr>
          <w:p w14:paraId="4298FE64" w14:textId="503A93A1"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15,37</w:t>
            </w:r>
          </w:p>
        </w:tc>
        <w:tc>
          <w:tcPr>
            <w:tcW w:w="1536" w:type="dxa"/>
            <w:tcBorders>
              <w:top w:val="nil"/>
              <w:left w:val="nil"/>
              <w:bottom w:val="single" w:sz="4" w:space="0" w:color="C0C0C0"/>
              <w:right w:val="single" w:sz="4" w:space="0" w:color="C0C0C0"/>
            </w:tcBorders>
            <w:shd w:val="clear" w:color="auto" w:fill="auto"/>
            <w:vAlign w:val="center"/>
            <w:hideMark/>
          </w:tcPr>
          <w:p w14:paraId="02641A86" w14:textId="61EB99DD"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30,75</w:t>
            </w:r>
          </w:p>
        </w:tc>
        <w:tc>
          <w:tcPr>
            <w:tcW w:w="6516" w:type="dxa"/>
            <w:tcBorders>
              <w:top w:val="nil"/>
              <w:left w:val="nil"/>
              <w:bottom w:val="nil"/>
              <w:right w:val="nil"/>
            </w:tcBorders>
            <w:shd w:val="clear" w:color="auto" w:fill="auto"/>
            <w:vAlign w:val="center"/>
            <w:hideMark/>
          </w:tcPr>
          <w:p w14:paraId="555A3223" w14:textId="77777777" w:rsidR="0076168E" w:rsidRPr="0076168E" w:rsidRDefault="0076168E" w:rsidP="0076168E">
            <w:pPr>
              <w:jc w:val="center"/>
              <w:rPr>
                <w:rFonts w:ascii="Tahoma" w:hAnsi="Tahoma" w:cs="Tahoma"/>
                <w:b/>
                <w:bCs/>
                <w:sz w:val="10"/>
                <w:szCs w:val="10"/>
              </w:rPr>
            </w:pPr>
          </w:p>
        </w:tc>
      </w:tr>
      <w:tr w:rsidR="0076168E" w:rsidRPr="0076168E" w14:paraId="4B8F999F" w14:textId="77777777" w:rsidTr="0076168E">
        <w:trPr>
          <w:trHeight w:val="225"/>
          <w:jc w:val="center"/>
        </w:trPr>
        <w:tc>
          <w:tcPr>
            <w:tcW w:w="561" w:type="dxa"/>
            <w:tcBorders>
              <w:top w:val="nil"/>
              <w:left w:val="nil"/>
              <w:bottom w:val="nil"/>
              <w:right w:val="nil"/>
            </w:tcBorders>
            <w:shd w:val="clear" w:color="auto" w:fill="auto"/>
            <w:vAlign w:val="center"/>
            <w:hideMark/>
          </w:tcPr>
          <w:p w14:paraId="0B0592FC"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6FE490FB"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2E9AE7AF"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000000" w:fill="B7DEE8"/>
            <w:vAlign w:val="center"/>
            <w:hideMark/>
          </w:tcPr>
          <w:p w14:paraId="07B6EE88"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Расчетная предпринимательская прибыль</w:t>
            </w:r>
          </w:p>
        </w:tc>
        <w:tc>
          <w:tcPr>
            <w:tcW w:w="1136" w:type="dxa"/>
            <w:tcBorders>
              <w:top w:val="nil"/>
              <w:left w:val="nil"/>
              <w:bottom w:val="single" w:sz="4" w:space="0" w:color="C0C0C0"/>
              <w:right w:val="single" w:sz="4" w:space="0" w:color="C0C0C0"/>
            </w:tcBorders>
            <w:shd w:val="clear" w:color="auto" w:fill="auto"/>
            <w:vAlign w:val="center"/>
            <w:hideMark/>
          </w:tcPr>
          <w:p w14:paraId="0FE9959A"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auto" w:fill="auto"/>
            <w:vAlign w:val="center"/>
            <w:hideMark/>
          </w:tcPr>
          <w:p w14:paraId="0F1CDF48" w14:textId="468A960A"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6 969,41</w:t>
            </w:r>
          </w:p>
        </w:tc>
        <w:tc>
          <w:tcPr>
            <w:tcW w:w="1467" w:type="dxa"/>
            <w:tcBorders>
              <w:top w:val="nil"/>
              <w:left w:val="nil"/>
              <w:bottom w:val="single" w:sz="4" w:space="0" w:color="C0C0C0"/>
              <w:right w:val="single" w:sz="4" w:space="0" w:color="C0C0C0"/>
            </w:tcBorders>
            <w:shd w:val="clear" w:color="auto" w:fill="auto"/>
            <w:vAlign w:val="center"/>
            <w:hideMark/>
          </w:tcPr>
          <w:p w14:paraId="61AE98AF" w14:textId="2CCB9DA2"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180,45</w:t>
            </w:r>
          </w:p>
        </w:tc>
        <w:tc>
          <w:tcPr>
            <w:tcW w:w="1506" w:type="dxa"/>
            <w:tcBorders>
              <w:top w:val="nil"/>
              <w:left w:val="nil"/>
              <w:bottom w:val="single" w:sz="4" w:space="0" w:color="C0C0C0"/>
              <w:right w:val="single" w:sz="4" w:space="0" w:color="C0C0C0"/>
            </w:tcBorders>
            <w:shd w:val="clear" w:color="auto" w:fill="auto"/>
            <w:vAlign w:val="center"/>
            <w:hideMark/>
          </w:tcPr>
          <w:p w14:paraId="02244F04" w14:textId="1900A172"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6 788,95</w:t>
            </w:r>
          </w:p>
        </w:tc>
        <w:tc>
          <w:tcPr>
            <w:tcW w:w="1676" w:type="dxa"/>
            <w:tcBorders>
              <w:top w:val="nil"/>
              <w:left w:val="nil"/>
              <w:bottom w:val="single" w:sz="4" w:space="0" w:color="C0C0C0"/>
              <w:right w:val="single" w:sz="4" w:space="0" w:color="C0C0C0"/>
            </w:tcBorders>
            <w:shd w:val="clear" w:color="auto" w:fill="auto"/>
            <w:vAlign w:val="center"/>
            <w:hideMark/>
          </w:tcPr>
          <w:p w14:paraId="45F7ECF9" w14:textId="19A9FAE1"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6 969,41</w:t>
            </w:r>
          </w:p>
        </w:tc>
        <w:tc>
          <w:tcPr>
            <w:tcW w:w="1496" w:type="dxa"/>
            <w:tcBorders>
              <w:top w:val="nil"/>
              <w:left w:val="nil"/>
              <w:bottom w:val="single" w:sz="4" w:space="0" w:color="C0C0C0"/>
              <w:right w:val="single" w:sz="4" w:space="0" w:color="C0C0C0"/>
            </w:tcBorders>
            <w:shd w:val="clear" w:color="auto" w:fill="auto"/>
            <w:vAlign w:val="center"/>
            <w:hideMark/>
          </w:tcPr>
          <w:p w14:paraId="534ADFDB" w14:textId="0BD7D641"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180,45</w:t>
            </w:r>
          </w:p>
        </w:tc>
        <w:tc>
          <w:tcPr>
            <w:tcW w:w="1536" w:type="dxa"/>
            <w:tcBorders>
              <w:top w:val="nil"/>
              <w:left w:val="nil"/>
              <w:bottom w:val="single" w:sz="4" w:space="0" w:color="C0C0C0"/>
              <w:right w:val="single" w:sz="4" w:space="0" w:color="C0C0C0"/>
            </w:tcBorders>
            <w:shd w:val="clear" w:color="auto" w:fill="auto"/>
            <w:vAlign w:val="center"/>
            <w:hideMark/>
          </w:tcPr>
          <w:p w14:paraId="7A7AA567" w14:textId="18D3BB9D"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6 788,95</w:t>
            </w:r>
          </w:p>
        </w:tc>
        <w:tc>
          <w:tcPr>
            <w:tcW w:w="1536" w:type="dxa"/>
            <w:tcBorders>
              <w:top w:val="nil"/>
              <w:left w:val="nil"/>
              <w:bottom w:val="single" w:sz="4" w:space="0" w:color="C0C0C0"/>
              <w:right w:val="single" w:sz="4" w:space="0" w:color="C0C0C0"/>
            </w:tcBorders>
            <w:shd w:val="clear" w:color="auto" w:fill="auto"/>
            <w:vAlign w:val="center"/>
            <w:hideMark/>
          </w:tcPr>
          <w:p w14:paraId="4E28603F" w14:textId="2D7449C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2 262,98</w:t>
            </w:r>
          </w:p>
        </w:tc>
        <w:tc>
          <w:tcPr>
            <w:tcW w:w="1536" w:type="dxa"/>
            <w:tcBorders>
              <w:top w:val="nil"/>
              <w:left w:val="nil"/>
              <w:bottom w:val="single" w:sz="4" w:space="0" w:color="C0C0C0"/>
              <w:right w:val="single" w:sz="4" w:space="0" w:color="C0C0C0"/>
            </w:tcBorders>
            <w:shd w:val="clear" w:color="auto" w:fill="auto"/>
            <w:vAlign w:val="center"/>
            <w:hideMark/>
          </w:tcPr>
          <w:p w14:paraId="7E01263A" w14:textId="500D79DE"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4 525,97</w:t>
            </w:r>
          </w:p>
        </w:tc>
        <w:tc>
          <w:tcPr>
            <w:tcW w:w="6516" w:type="dxa"/>
            <w:tcBorders>
              <w:top w:val="nil"/>
              <w:left w:val="nil"/>
              <w:bottom w:val="nil"/>
              <w:right w:val="nil"/>
            </w:tcBorders>
            <w:shd w:val="clear" w:color="auto" w:fill="auto"/>
            <w:vAlign w:val="center"/>
            <w:hideMark/>
          </w:tcPr>
          <w:p w14:paraId="0D247B01" w14:textId="77777777" w:rsidR="0076168E" w:rsidRPr="0076168E" w:rsidRDefault="0076168E" w:rsidP="0076168E">
            <w:pPr>
              <w:jc w:val="center"/>
              <w:rPr>
                <w:rFonts w:ascii="Tahoma" w:hAnsi="Tahoma" w:cs="Tahoma"/>
                <w:b/>
                <w:bCs/>
                <w:sz w:val="10"/>
                <w:szCs w:val="10"/>
              </w:rPr>
            </w:pPr>
          </w:p>
        </w:tc>
      </w:tr>
      <w:tr w:rsidR="0076168E" w:rsidRPr="0076168E" w14:paraId="72280F60" w14:textId="77777777" w:rsidTr="0076168E">
        <w:trPr>
          <w:trHeight w:val="225"/>
          <w:jc w:val="center"/>
        </w:trPr>
        <w:tc>
          <w:tcPr>
            <w:tcW w:w="561" w:type="dxa"/>
            <w:tcBorders>
              <w:top w:val="nil"/>
              <w:left w:val="nil"/>
              <w:bottom w:val="nil"/>
              <w:right w:val="nil"/>
            </w:tcBorders>
            <w:shd w:val="clear" w:color="auto" w:fill="auto"/>
            <w:vAlign w:val="center"/>
            <w:hideMark/>
          </w:tcPr>
          <w:p w14:paraId="5F0554CF"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6A936030"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32DE0D38"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000000" w:fill="C4BD97"/>
            <w:vAlign w:val="center"/>
            <w:hideMark/>
          </w:tcPr>
          <w:p w14:paraId="0BADF9E2"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Корректировки НВВ</w:t>
            </w:r>
          </w:p>
        </w:tc>
        <w:tc>
          <w:tcPr>
            <w:tcW w:w="1136" w:type="dxa"/>
            <w:tcBorders>
              <w:top w:val="nil"/>
              <w:left w:val="nil"/>
              <w:bottom w:val="single" w:sz="4" w:space="0" w:color="C0C0C0"/>
              <w:right w:val="single" w:sz="4" w:space="0" w:color="C0C0C0"/>
            </w:tcBorders>
            <w:shd w:val="clear" w:color="auto" w:fill="auto"/>
            <w:vAlign w:val="center"/>
            <w:hideMark/>
          </w:tcPr>
          <w:p w14:paraId="2C581318"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auto" w:fill="auto"/>
            <w:vAlign w:val="center"/>
            <w:hideMark/>
          </w:tcPr>
          <w:p w14:paraId="49E137D7" w14:textId="125A7971"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5 322,40</w:t>
            </w:r>
          </w:p>
        </w:tc>
        <w:tc>
          <w:tcPr>
            <w:tcW w:w="1467" w:type="dxa"/>
            <w:tcBorders>
              <w:top w:val="nil"/>
              <w:left w:val="nil"/>
              <w:bottom w:val="single" w:sz="4" w:space="0" w:color="C0C0C0"/>
              <w:right w:val="single" w:sz="4" w:space="0" w:color="C0C0C0"/>
            </w:tcBorders>
            <w:shd w:val="clear" w:color="auto" w:fill="auto"/>
            <w:vAlign w:val="center"/>
            <w:hideMark/>
          </w:tcPr>
          <w:p w14:paraId="60280ED1" w14:textId="451D9756"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w:t>
            </w:r>
          </w:p>
        </w:tc>
        <w:tc>
          <w:tcPr>
            <w:tcW w:w="1506" w:type="dxa"/>
            <w:tcBorders>
              <w:top w:val="nil"/>
              <w:left w:val="nil"/>
              <w:bottom w:val="single" w:sz="4" w:space="0" w:color="C0C0C0"/>
              <w:right w:val="single" w:sz="4" w:space="0" w:color="C0C0C0"/>
            </w:tcBorders>
            <w:shd w:val="clear" w:color="auto" w:fill="auto"/>
            <w:vAlign w:val="center"/>
            <w:hideMark/>
          </w:tcPr>
          <w:p w14:paraId="7BCD4E59" w14:textId="1B43A98B"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5 322,40</w:t>
            </w:r>
          </w:p>
        </w:tc>
        <w:tc>
          <w:tcPr>
            <w:tcW w:w="1676" w:type="dxa"/>
            <w:tcBorders>
              <w:top w:val="nil"/>
              <w:left w:val="nil"/>
              <w:bottom w:val="single" w:sz="4" w:space="0" w:color="C0C0C0"/>
              <w:right w:val="single" w:sz="4" w:space="0" w:color="C0C0C0"/>
            </w:tcBorders>
            <w:shd w:val="clear" w:color="auto" w:fill="auto"/>
            <w:vAlign w:val="center"/>
            <w:hideMark/>
          </w:tcPr>
          <w:p w14:paraId="0E43B827" w14:textId="0DCBF12C"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5 322,40</w:t>
            </w:r>
          </w:p>
        </w:tc>
        <w:tc>
          <w:tcPr>
            <w:tcW w:w="1496" w:type="dxa"/>
            <w:tcBorders>
              <w:top w:val="nil"/>
              <w:left w:val="nil"/>
              <w:bottom w:val="single" w:sz="4" w:space="0" w:color="C0C0C0"/>
              <w:right w:val="single" w:sz="4" w:space="0" w:color="C0C0C0"/>
            </w:tcBorders>
            <w:shd w:val="clear" w:color="auto" w:fill="auto"/>
            <w:vAlign w:val="center"/>
            <w:hideMark/>
          </w:tcPr>
          <w:p w14:paraId="56FC618B" w14:textId="03139B42"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w:t>
            </w:r>
          </w:p>
        </w:tc>
        <w:tc>
          <w:tcPr>
            <w:tcW w:w="1536" w:type="dxa"/>
            <w:tcBorders>
              <w:top w:val="nil"/>
              <w:left w:val="nil"/>
              <w:bottom w:val="single" w:sz="4" w:space="0" w:color="C0C0C0"/>
              <w:right w:val="single" w:sz="4" w:space="0" w:color="C0C0C0"/>
            </w:tcBorders>
            <w:shd w:val="clear" w:color="auto" w:fill="auto"/>
            <w:vAlign w:val="center"/>
            <w:hideMark/>
          </w:tcPr>
          <w:p w14:paraId="2B37063C" w14:textId="2237EFD2"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5 322,40</w:t>
            </w:r>
          </w:p>
        </w:tc>
        <w:tc>
          <w:tcPr>
            <w:tcW w:w="1536" w:type="dxa"/>
            <w:tcBorders>
              <w:top w:val="nil"/>
              <w:left w:val="nil"/>
              <w:bottom w:val="single" w:sz="4" w:space="0" w:color="C0C0C0"/>
              <w:right w:val="single" w:sz="4" w:space="0" w:color="C0C0C0"/>
            </w:tcBorders>
            <w:shd w:val="clear" w:color="auto" w:fill="auto"/>
            <w:vAlign w:val="center"/>
            <w:hideMark/>
          </w:tcPr>
          <w:p w14:paraId="78F7057C" w14:textId="56F811A6"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1 774,13</w:t>
            </w:r>
          </w:p>
        </w:tc>
        <w:tc>
          <w:tcPr>
            <w:tcW w:w="1536" w:type="dxa"/>
            <w:tcBorders>
              <w:top w:val="nil"/>
              <w:left w:val="nil"/>
              <w:bottom w:val="single" w:sz="4" w:space="0" w:color="C0C0C0"/>
              <w:right w:val="single" w:sz="4" w:space="0" w:color="C0C0C0"/>
            </w:tcBorders>
            <w:shd w:val="clear" w:color="auto" w:fill="auto"/>
            <w:vAlign w:val="center"/>
            <w:hideMark/>
          </w:tcPr>
          <w:p w14:paraId="379A5025" w14:textId="05C9ED4B"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     3 548,27</w:t>
            </w:r>
          </w:p>
        </w:tc>
        <w:tc>
          <w:tcPr>
            <w:tcW w:w="6516" w:type="dxa"/>
            <w:tcBorders>
              <w:top w:val="nil"/>
              <w:left w:val="nil"/>
              <w:bottom w:val="nil"/>
              <w:right w:val="nil"/>
            </w:tcBorders>
            <w:shd w:val="clear" w:color="auto" w:fill="auto"/>
            <w:vAlign w:val="center"/>
            <w:hideMark/>
          </w:tcPr>
          <w:p w14:paraId="36017D13" w14:textId="77777777" w:rsidR="0076168E" w:rsidRPr="0076168E" w:rsidRDefault="0076168E" w:rsidP="0076168E">
            <w:pPr>
              <w:jc w:val="center"/>
              <w:rPr>
                <w:rFonts w:ascii="Tahoma" w:hAnsi="Tahoma" w:cs="Tahoma"/>
                <w:b/>
                <w:bCs/>
                <w:sz w:val="10"/>
                <w:szCs w:val="10"/>
              </w:rPr>
            </w:pPr>
          </w:p>
        </w:tc>
      </w:tr>
      <w:tr w:rsidR="0076168E" w:rsidRPr="0076168E" w14:paraId="71A433F2" w14:textId="77777777" w:rsidTr="0076168E">
        <w:trPr>
          <w:trHeight w:val="225"/>
          <w:jc w:val="center"/>
        </w:trPr>
        <w:tc>
          <w:tcPr>
            <w:tcW w:w="561" w:type="dxa"/>
            <w:tcBorders>
              <w:top w:val="nil"/>
              <w:left w:val="nil"/>
              <w:bottom w:val="nil"/>
              <w:right w:val="nil"/>
            </w:tcBorders>
            <w:shd w:val="clear" w:color="auto" w:fill="auto"/>
            <w:vAlign w:val="center"/>
            <w:hideMark/>
          </w:tcPr>
          <w:p w14:paraId="05E2CF0A"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692D5B2B"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0C0F64BB" w14:textId="77777777" w:rsidR="0076168E" w:rsidRPr="0076168E" w:rsidRDefault="0076168E" w:rsidP="0076168E">
            <w:pPr>
              <w:rPr>
                <w:sz w:val="10"/>
                <w:szCs w:val="10"/>
              </w:rPr>
            </w:pPr>
          </w:p>
        </w:tc>
        <w:tc>
          <w:tcPr>
            <w:tcW w:w="5807" w:type="dxa"/>
            <w:tcBorders>
              <w:top w:val="nil"/>
              <w:left w:val="single" w:sz="4" w:space="0" w:color="C0C0C0"/>
              <w:bottom w:val="single" w:sz="4" w:space="0" w:color="C0C0C0"/>
              <w:right w:val="single" w:sz="4" w:space="0" w:color="C0C0C0"/>
            </w:tcBorders>
            <w:shd w:val="clear" w:color="auto" w:fill="auto"/>
            <w:vAlign w:val="center"/>
            <w:hideMark/>
          </w:tcPr>
          <w:p w14:paraId="459800D2" w14:textId="77777777" w:rsidR="0076168E" w:rsidRPr="0076168E" w:rsidRDefault="0076168E" w:rsidP="0076168E">
            <w:pPr>
              <w:rPr>
                <w:rFonts w:ascii="Tahoma" w:hAnsi="Tahoma" w:cs="Tahoma"/>
                <w:b/>
                <w:bCs/>
                <w:sz w:val="10"/>
                <w:szCs w:val="10"/>
              </w:rPr>
            </w:pPr>
            <w:r w:rsidRPr="0076168E">
              <w:rPr>
                <w:rFonts w:ascii="Tahoma" w:hAnsi="Tahoma" w:cs="Tahoma"/>
                <w:b/>
                <w:bCs/>
                <w:sz w:val="10"/>
                <w:szCs w:val="10"/>
              </w:rPr>
              <w:t>ВСЕГО:</w:t>
            </w:r>
          </w:p>
        </w:tc>
        <w:tc>
          <w:tcPr>
            <w:tcW w:w="1136" w:type="dxa"/>
            <w:tcBorders>
              <w:top w:val="nil"/>
              <w:left w:val="nil"/>
              <w:bottom w:val="single" w:sz="4" w:space="0" w:color="C0C0C0"/>
              <w:right w:val="single" w:sz="4" w:space="0" w:color="C0C0C0"/>
            </w:tcBorders>
            <w:shd w:val="clear" w:color="auto" w:fill="auto"/>
            <w:vAlign w:val="center"/>
            <w:hideMark/>
          </w:tcPr>
          <w:p w14:paraId="73645C8A" w14:textId="77777777" w:rsidR="0076168E" w:rsidRPr="0076168E" w:rsidRDefault="0076168E" w:rsidP="0076168E">
            <w:pPr>
              <w:jc w:val="center"/>
              <w:rPr>
                <w:rFonts w:ascii="Tahoma" w:hAnsi="Tahoma" w:cs="Tahoma"/>
                <w:b/>
                <w:bCs/>
                <w:sz w:val="10"/>
                <w:szCs w:val="10"/>
              </w:rPr>
            </w:pPr>
            <w:proofErr w:type="spellStart"/>
            <w:r w:rsidRPr="0076168E">
              <w:rPr>
                <w:rFonts w:ascii="Tahoma" w:hAnsi="Tahoma" w:cs="Tahoma"/>
                <w:b/>
                <w:bCs/>
                <w:sz w:val="10"/>
                <w:szCs w:val="10"/>
              </w:rPr>
              <w:t>тыс</w:t>
            </w:r>
            <w:proofErr w:type="spellEnd"/>
            <w:r w:rsidRPr="0076168E">
              <w:rPr>
                <w:rFonts w:ascii="Tahoma" w:hAnsi="Tahoma" w:cs="Tahoma"/>
                <w:b/>
                <w:bCs/>
                <w:sz w:val="10"/>
                <w:szCs w:val="10"/>
              </w:rPr>
              <w:t xml:space="preserve"> </w:t>
            </w:r>
            <w:proofErr w:type="spellStart"/>
            <w:r w:rsidRPr="0076168E">
              <w:rPr>
                <w:rFonts w:ascii="Tahoma" w:hAnsi="Tahoma" w:cs="Tahoma"/>
                <w:b/>
                <w:bCs/>
                <w:sz w:val="10"/>
                <w:szCs w:val="10"/>
              </w:rPr>
              <w:t>руб</w:t>
            </w:r>
            <w:proofErr w:type="spellEnd"/>
          </w:p>
        </w:tc>
        <w:tc>
          <w:tcPr>
            <w:tcW w:w="1656" w:type="dxa"/>
            <w:tcBorders>
              <w:top w:val="nil"/>
              <w:left w:val="nil"/>
              <w:bottom w:val="single" w:sz="4" w:space="0" w:color="C0C0C0"/>
              <w:right w:val="single" w:sz="4" w:space="0" w:color="C0C0C0"/>
            </w:tcBorders>
            <w:shd w:val="clear" w:color="auto" w:fill="auto"/>
            <w:vAlign w:val="center"/>
            <w:hideMark/>
          </w:tcPr>
          <w:p w14:paraId="6C3F1BAE" w14:textId="712A44F5"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141 127,41</w:t>
            </w:r>
          </w:p>
        </w:tc>
        <w:tc>
          <w:tcPr>
            <w:tcW w:w="1467" w:type="dxa"/>
            <w:tcBorders>
              <w:top w:val="nil"/>
              <w:left w:val="nil"/>
              <w:bottom w:val="single" w:sz="4" w:space="0" w:color="C0C0C0"/>
              <w:right w:val="single" w:sz="4" w:space="0" w:color="C0C0C0"/>
            </w:tcBorders>
            <w:shd w:val="clear" w:color="auto" w:fill="auto"/>
            <w:vAlign w:val="center"/>
            <w:hideMark/>
          </w:tcPr>
          <w:p w14:paraId="4C15E4A9" w14:textId="24CEE350"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66 726,73</w:t>
            </w:r>
          </w:p>
        </w:tc>
        <w:tc>
          <w:tcPr>
            <w:tcW w:w="1506" w:type="dxa"/>
            <w:tcBorders>
              <w:top w:val="nil"/>
              <w:left w:val="nil"/>
              <w:bottom w:val="single" w:sz="4" w:space="0" w:color="C0C0C0"/>
              <w:right w:val="single" w:sz="4" w:space="0" w:color="C0C0C0"/>
            </w:tcBorders>
            <w:shd w:val="clear" w:color="auto" w:fill="auto"/>
            <w:vAlign w:val="center"/>
            <w:hideMark/>
          </w:tcPr>
          <w:p w14:paraId="7EF20A5F" w14:textId="23C6EB2E"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74 400,67</w:t>
            </w:r>
          </w:p>
        </w:tc>
        <w:tc>
          <w:tcPr>
            <w:tcW w:w="1676" w:type="dxa"/>
            <w:tcBorders>
              <w:top w:val="nil"/>
              <w:left w:val="nil"/>
              <w:bottom w:val="single" w:sz="4" w:space="0" w:color="C0C0C0"/>
              <w:right w:val="single" w:sz="4" w:space="0" w:color="C0C0C0"/>
            </w:tcBorders>
            <w:shd w:val="clear" w:color="auto" w:fill="auto"/>
            <w:vAlign w:val="center"/>
            <w:hideMark/>
          </w:tcPr>
          <w:p w14:paraId="2684DCB1" w14:textId="2238F50F"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141 266,92</w:t>
            </w:r>
          </w:p>
        </w:tc>
        <w:tc>
          <w:tcPr>
            <w:tcW w:w="1496" w:type="dxa"/>
            <w:tcBorders>
              <w:top w:val="nil"/>
              <w:left w:val="nil"/>
              <w:bottom w:val="single" w:sz="4" w:space="0" w:color="C0C0C0"/>
              <w:right w:val="single" w:sz="4" w:space="0" w:color="C0C0C0"/>
            </w:tcBorders>
            <w:shd w:val="clear" w:color="auto" w:fill="auto"/>
            <w:vAlign w:val="center"/>
            <w:hideMark/>
          </w:tcPr>
          <w:p w14:paraId="521347A5" w14:textId="60D57DBB"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66 726,73</w:t>
            </w:r>
          </w:p>
        </w:tc>
        <w:tc>
          <w:tcPr>
            <w:tcW w:w="1536" w:type="dxa"/>
            <w:tcBorders>
              <w:top w:val="nil"/>
              <w:left w:val="nil"/>
              <w:bottom w:val="single" w:sz="4" w:space="0" w:color="C0C0C0"/>
              <w:right w:val="single" w:sz="4" w:space="0" w:color="C0C0C0"/>
            </w:tcBorders>
            <w:shd w:val="clear" w:color="auto" w:fill="auto"/>
            <w:vAlign w:val="center"/>
            <w:hideMark/>
          </w:tcPr>
          <w:p w14:paraId="48B05A82" w14:textId="733C17A2"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74 540,18</w:t>
            </w:r>
          </w:p>
        </w:tc>
        <w:tc>
          <w:tcPr>
            <w:tcW w:w="1536" w:type="dxa"/>
            <w:tcBorders>
              <w:top w:val="nil"/>
              <w:left w:val="nil"/>
              <w:bottom w:val="single" w:sz="4" w:space="0" w:color="C0C0C0"/>
              <w:right w:val="single" w:sz="4" w:space="0" w:color="C0C0C0"/>
            </w:tcBorders>
            <w:shd w:val="clear" w:color="auto" w:fill="auto"/>
            <w:vAlign w:val="center"/>
            <w:hideMark/>
          </w:tcPr>
          <w:p w14:paraId="308D17B3" w14:textId="7CCBED2E"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24 800,22</w:t>
            </w:r>
          </w:p>
        </w:tc>
        <w:tc>
          <w:tcPr>
            <w:tcW w:w="1536" w:type="dxa"/>
            <w:tcBorders>
              <w:top w:val="nil"/>
              <w:left w:val="nil"/>
              <w:bottom w:val="single" w:sz="4" w:space="0" w:color="C0C0C0"/>
              <w:right w:val="single" w:sz="4" w:space="0" w:color="C0C0C0"/>
            </w:tcBorders>
            <w:shd w:val="clear" w:color="auto" w:fill="auto"/>
            <w:vAlign w:val="center"/>
            <w:hideMark/>
          </w:tcPr>
          <w:p w14:paraId="2FD30C23" w14:textId="408900A7" w:rsidR="0076168E" w:rsidRPr="0076168E" w:rsidRDefault="0076168E" w:rsidP="0076168E">
            <w:pPr>
              <w:jc w:val="center"/>
              <w:rPr>
                <w:rFonts w:ascii="Tahoma" w:hAnsi="Tahoma" w:cs="Tahoma"/>
                <w:b/>
                <w:bCs/>
                <w:sz w:val="10"/>
                <w:szCs w:val="10"/>
              </w:rPr>
            </w:pPr>
            <w:r w:rsidRPr="0076168E">
              <w:rPr>
                <w:rFonts w:ascii="Tahoma" w:hAnsi="Tahoma" w:cs="Tahoma"/>
                <w:b/>
                <w:bCs/>
                <w:sz w:val="10"/>
                <w:szCs w:val="10"/>
              </w:rPr>
              <w:t>49 739,96</w:t>
            </w:r>
          </w:p>
        </w:tc>
        <w:tc>
          <w:tcPr>
            <w:tcW w:w="6516" w:type="dxa"/>
            <w:tcBorders>
              <w:top w:val="nil"/>
              <w:left w:val="nil"/>
              <w:bottom w:val="nil"/>
              <w:right w:val="nil"/>
            </w:tcBorders>
            <w:shd w:val="clear" w:color="auto" w:fill="auto"/>
            <w:vAlign w:val="center"/>
            <w:hideMark/>
          </w:tcPr>
          <w:p w14:paraId="4E8579F3" w14:textId="77777777" w:rsidR="0076168E" w:rsidRPr="0076168E" w:rsidRDefault="0076168E" w:rsidP="0076168E">
            <w:pPr>
              <w:jc w:val="center"/>
              <w:rPr>
                <w:rFonts w:ascii="Tahoma" w:hAnsi="Tahoma" w:cs="Tahoma"/>
                <w:b/>
                <w:bCs/>
                <w:sz w:val="10"/>
                <w:szCs w:val="10"/>
              </w:rPr>
            </w:pPr>
          </w:p>
        </w:tc>
      </w:tr>
      <w:tr w:rsidR="0076168E" w:rsidRPr="0076168E" w14:paraId="7468F317" w14:textId="77777777" w:rsidTr="0076168E">
        <w:trPr>
          <w:trHeight w:val="225"/>
          <w:jc w:val="center"/>
        </w:trPr>
        <w:tc>
          <w:tcPr>
            <w:tcW w:w="561" w:type="dxa"/>
            <w:tcBorders>
              <w:top w:val="nil"/>
              <w:left w:val="nil"/>
              <w:bottom w:val="nil"/>
              <w:right w:val="nil"/>
            </w:tcBorders>
            <w:shd w:val="clear" w:color="auto" w:fill="auto"/>
            <w:vAlign w:val="center"/>
            <w:hideMark/>
          </w:tcPr>
          <w:p w14:paraId="4369AE7E"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4858010C"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732D0B10" w14:textId="77777777" w:rsidR="0076168E" w:rsidRPr="0076168E" w:rsidRDefault="0076168E" w:rsidP="0076168E">
            <w:pPr>
              <w:rPr>
                <w:sz w:val="10"/>
                <w:szCs w:val="10"/>
              </w:rPr>
            </w:pPr>
          </w:p>
        </w:tc>
        <w:tc>
          <w:tcPr>
            <w:tcW w:w="5807" w:type="dxa"/>
            <w:tcBorders>
              <w:top w:val="nil"/>
              <w:left w:val="nil"/>
              <w:bottom w:val="nil"/>
              <w:right w:val="nil"/>
            </w:tcBorders>
            <w:shd w:val="clear" w:color="auto" w:fill="auto"/>
            <w:vAlign w:val="center"/>
            <w:hideMark/>
          </w:tcPr>
          <w:p w14:paraId="220E5F9F" w14:textId="77777777" w:rsidR="0076168E" w:rsidRPr="0076168E" w:rsidRDefault="0076168E" w:rsidP="0076168E">
            <w:pPr>
              <w:rPr>
                <w:sz w:val="10"/>
                <w:szCs w:val="10"/>
              </w:rPr>
            </w:pPr>
          </w:p>
        </w:tc>
        <w:tc>
          <w:tcPr>
            <w:tcW w:w="1136" w:type="dxa"/>
            <w:tcBorders>
              <w:top w:val="nil"/>
              <w:left w:val="nil"/>
              <w:bottom w:val="nil"/>
              <w:right w:val="nil"/>
            </w:tcBorders>
            <w:shd w:val="clear" w:color="auto" w:fill="auto"/>
            <w:vAlign w:val="center"/>
            <w:hideMark/>
          </w:tcPr>
          <w:p w14:paraId="1C772584" w14:textId="77777777" w:rsidR="0076168E" w:rsidRPr="0076168E" w:rsidRDefault="0076168E" w:rsidP="0076168E">
            <w:pPr>
              <w:rPr>
                <w:sz w:val="10"/>
                <w:szCs w:val="10"/>
              </w:rPr>
            </w:pPr>
          </w:p>
        </w:tc>
        <w:tc>
          <w:tcPr>
            <w:tcW w:w="1656" w:type="dxa"/>
            <w:tcBorders>
              <w:top w:val="nil"/>
              <w:left w:val="nil"/>
              <w:bottom w:val="nil"/>
              <w:right w:val="nil"/>
            </w:tcBorders>
            <w:shd w:val="clear" w:color="auto" w:fill="auto"/>
            <w:vAlign w:val="center"/>
            <w:hideMark/>
          </w:tcPr>
          <w:p w14:paraId="21E6E8C2" w14:textId="77777777" w:rsidR="0076168E" w:rsidRPr="0076168E" w:rsidRDefault="0076168E" w:rsidP="0076168E">
            <w:pPr>
              <w:rPr>
                <w:sz w:val="10"/>
                <w:szCs w:val="10"/>
              </w:rPr>
            </w:pPr>
          </w:p>
        </w:tc>
        <w:tc>
          <w:tcPr>
            <w:tcW w:w="1467" w:type="dxa"/>
            <w:tcBorders>
              <w:top w:val="nil"/>
              <w:left w:val="nil"/>
              <w:bottom w:val="nil"/>
              <w:right w:val="nil"/>
            </w:tcBorders>
            <w:shd w:val="clear" w:color="auto" w:fill="auto"/>
            <w:vAlign w:val="center"/>
            <w:hideMark/>
          </w:tcPr>
          <w:p w14:paraId="327C2FF9" w14:textId="77777777" w:rsidR="0076168E" w:rsidRPr="0076168E" w:rsidRDefault="0076168E" w:rsidP="0076168E">
            <w:pPr>
              <w:rPr>
                <w:sz w:val="10"/>
                <w:szCs w:val="10"/>
              </w:rPr>
            </w:pPr>
          </w:p>
        </w:tc>
        <w:tc>
          <w:tcPr>
            <w:tcW w:w="1506" w:type="dxa"/>
            <w:tcBorders>
              <w:top w:val="nil"/>
              <w:left w:val="nil"/>
              <w:bottom w:val="nil"/>
              <w:right w:val="nil"/>
            </w:tcBorders>
            <w:shd w:val="clear" w:color="auto" w:fill="auto"/>
            <w:vAlign w:val="center"/>
            <w:hideMark/>
          </w:tcPr>
          <w:p w14:paraId="61492099" w14:textId="77777777" w:rsidR="0076168E" w:rsidRPr="0076168E" w:rsidRDefault="0076168E" w:rsidP="0076168E">
            <w:pPr>
              <w:rPr>
                <w:sz w:val="10"/>
                <w:szCs w:val="10"/>
              </w:rPr>
            </w:pPr>
          </w:p>
        </w:tc>
        <w:tc>
          <w:tcPr>
            <w:tcW w:w="1676" w:type="dxa"/>
            <w:tcBorders>
              <w:top w:val="nil"/>
              <w:left w:val="nil"/>
              <w:bottom w:val="nil"/>
              <w:right w:val="nil"/>
            </w:tcBorders>
            <w:shd w:val="clear" w:color="auto" w:fill="auto"/>
            <w:vAlign w:val="center"/>
            <w:hideMark/>
          </w:tcPr>
          <w:p w14:paraId="4D746FD0" w14:textId="77777777" w:rsidR="0076168E" w:rsidRPr="0076168E" w:rsidRDefault="0076168E" w:rsidP="0076168E">
            <w:pPr>
              <w:rPr>
                <w:sz w:val="10"/>
                <w:szCs w:val="10"/>
              </w:rPr>
            </w:pPr>
          </w:p>
        </w:tc>
        <w:tc>
          <w:tcPr>
            <w:tcW w:w="1496" w:type="dxa"/>
            <w:tcBorders>
              <w:top w:val="nil"/>
              <w:left w:val="nil"/>
              <w:bottom w:val="nil"/>
              <w:right w:val="nil"/>
            </w:tcBorders>
            <w:shd w:val="clear" w:color="auto" w:fill="auto"/>
            <w:vAlign w:val="center"/>
            <w:hideMark/>
          </w:tcPr>
          <w:p w14:paraId="06F25D6D"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1AF6D06D"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09A6B76C"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5BD76B32" w14:textId="77777777" w:rsidR="0076168E" w:rsidRPr="0076168E" w:rsidRDefault="0076168E" w:rsidP="0076168E">
            <w:pPr>
              <w:rPr>
                <w:sz w:val="10"/>
                <w:szCs w:val="10"/>
              </w:rPr>
            </w:pPr>
          </w:p>
        </w:tc>
        <w:tc>
          <w:tcPr>
            <w:tcW w:w="6516" w:type="dxa"/>
            <w:tcBorders>
              <w:top w:val="nil"/>
              <w:left w:val="nil"/>
              <w:bottom w:val="nil"/>
              <w:right w:val="nil"/>
            </w:tcBorders>
            <w:shd w:val="clear" w:color="auto" w:fill="auto"/>
            <w:vAlign w:val="center"/>
            <w:hideMark/>
          </w:tcPr>
          <w:p w14:paraId="72384982" w14:textId="77777777" w:rsidR="0076168E" w:rsidRPr="0076168E" w:rsidRDefault="0076168E" w:rsidP="0076168E">
            <w:pPr>
              <w:rPr>
                <w:sz w:val="10"/>
                <w:szCs w:val="10"/>
              </w:rPr>
            </w:pPr>
          </w:p>
        </w:tc>
      </w:tr>
      <w:tr w:rsidR="0076168E" w:rsidRPr="0076168E" w14:paraId="7961669C" w14:textId="77777777" w:rsidTr="0076168E">
        <w:trPr>
          <w:trHeight w:val="225"/>
          <w:jc w:val="center"/>
        </w:trPr>
        <w:tc>
          <w:tcPr>
            <w:tcW w:w="561" w:type="dxa"/>
            <w:tcBorders>
              <w:top w:val="nil"/>
              <w:left w:val="nil"/>
              <w:bottom w:val="nil"/>
              <w:right w:val="nil"/>
            </w:tcBorders>
            <w:shd w:val="clear" w:color="auto" w:fill="auto"/>
            <w:vAlign w:val="center"/>
            <w:hideMark/>
          </w:tcPr>
          <w:p w14:paraId="7942A4B9" w14:textId="77777777" w:rsidR="0076168E" w:rsidRPr="0076168E" w:rsidRDefault="0076168E" w:rsidP="0076168E">
            <w:pPr>
              <w:rPr>
                <w:sz w:val="10"/>
                <w:szCs w:val="10"/>
              </w:rPr>
            </w:pPr>
          </w:p>
        </w:tc>
        <w:tc>
          <w:tcPr>
            <w:tcW w:w="300" w:type="dxa"/>
            <w:tcBorders>
              <w:top w:val="nil"/>
              <w:left w:val="nil"/>
              <w:bottom w:val="nil"/>
              <w:right w:val="nil"/>
            </w:tcBorders>
            <w:shd w:val="clear" w:color="auto" w:fill="auto"/>
            <w:vAlign w:val="center"/>
            <w:hideMark/>
          </w:tcPr>
          <w:p w14:paraId="0CB658A7" w14:textId="77777777" w:rsidR="0076168E" w:rsidRPr="0076168E" w:rsidRDefault="0076168E" w:rsidP="0076168E">
            <w:pPr>
              <w:rPr>
                <w:sz w:val="10"/>
                <w:szCs w:val="10"/>
              </w:rPr>
            </w:pPr>
          </w:p>
        </w:tc>
        <w:tc>
          <w:tcPr>
            <w:tcW w:w="1011" w:type="dxa"/>
            <w:tcBorders>
              <w:top w:val="nil"/>
              <w:left w:val="nil"/>
              <w:bottom w:val="nil"/>
              <w:right w:val="nil"/>
            </w:tcBorders>
            <w:shd w:val="clear" w:color="auto" w:fill="auto"/>
            <w:vAlign w:val="center"/>
            <w:hideMark/>
          </w:tcPr>
          <w:p w14:paraId="4A73B37E" w14:textId="77777777" w:rsidR="0076168E" w:rsidRPr="0076168E" w:rsidRDefault="0076168E" w:rsidP="0076168E">
            <w:pPr>
              <w:rPr>
                <w:sz w:val="10"/>
                <w:szCs w:val="10"/>
              </w:rPr>
            </w:pPr>
          </w:p>
        </w:tc>
        <w:tc>
          <w:tcPr>
            <w:tcW w:w="5807" w:type="dxa"/>
            <w:tcBorders>
              <w:top w:val="nil"/>
              <w:left w:val="nil"/>
              <w:bottom w:val="nil"/>
              <w:right w:val="nil"/>
            </w:tcBorders>
            <w:shd w:val="clear" w:color="auto" w:fill="auto"/>
            <w:vAlign w:val="center"/>
            <w:hideMark/>
          </w:tcPr>
          <w:p w14:paraId="53B9C4C9" w14:textId="77777777" w:rsidR="0076168E" w:rsidRPr="0076168E" w:rsidRDefault="0076168E" w:rsidP="0076168E">
            <w:pPr>
              <w:rPr>
                <w:sz w:val="10"/>
                <w:szCs w:val="10"/>
              </w:rPr>
            </w:pPr>
          </w:p>
        </w:tc>
        <w:tc>
          <w:tcPr>
            <w:tcW w:w="1136" w:type="dxa"/>
            <w:tcBorders>
              <w:top w:val="nil"/>
              <w:left w:val="nil"/>
              <w:bottom w:val="nil"/>
              <w:right w:val="nil"/>
            </w:tcBorders>
            <w:shd w:val="clear" w:color="auto" w:fill="auto"/>
            <w:vAlign w:val="center"/>
            <w:hideMark/>
          </w:tcPr>
          <w:p w14:paraId="18BF2EF6" w14:textId="77777777" w:rsidR="0076168E" w:rsidRPr="0076168E" w:rsidRDefault="0076168E" w:rsidP="0076168E">
            <w:pPr>
              <w:rPr>
                <w:sz w:val="10"/>
                <w:szCs w:val="10"/>
              </w:rPr>
            </w:pPr>
          </w:p>
        </w:tc>
        <w:tc>
          <w:tcPr>
            <w:tcW w:w="1656" w:type="dxa"/>
            <w:tcBorders>
              <w:top w:val="nil"/>
              <w:left w:val="nil"/>
              <w:bottom w:val="nil"/>
              <w:right w:val="nil"/>
            </w:tcBorders>
            <w:shd w:val="clear" w:color="auto" w:fill="auto"/>
            <w:vAlign w:val="center"/>
            <w:hideMark/>
          </w:tcPr>
          <w:p w14:paraId="797941F8" w14:textId="77777777" w:rsidR="0076168E" w:rsidRPr="0076168E" w:rsidRDefault="0076168E" w:rsidP="0076168E">
            <w:pPr>
              <w:rPr>
                <w:sz w:val="10"/>
                <w:szCs w:val="10"/>
              </w:rPr>
            </w:pPr>
          </w:p>
        </w:tc>
        <w:tc>
          <w:tcPr>
            <w:tcW w:w="1467" w:type="dxa"/>
            <w:tcBorders>
              <w:top w:val="nil"/>
              <w:left w:val="nil"/>
              <w:bottom w:val="nil"/>
              <w:right w:val="nil"/>
            </w:tcBorders>
            <w:shd w:val="clear" w:color="auto" w:fill="auto"/>
            <w:vAlign w:val="center"/>
            <w:hideMark/>
          </w:tcPr>
          <w:p w14:paraId="3BE4C68C" w14:textId="77777777" w:rsidR="0076168E" w:rsidRPr="0076168E" w:rsidRDefault="0076168E" w:rsidP="0076168E">
            <w:pPr>
              <w:rPr>
                <w:sz w:val="10"/>
                <w:szCs w:val="10"/>
              </w:rPr>
            </w:pPr>
          </w:p>
        </w:tc>
        <w:tc>
          <w:tcPr>
            <w:tcW w:w="1506" w:type="dxa"/>
            <w:tcBorders>
              <w:top w:val="nil"/>
              <w:left w:val="nil"/>
              <w:bottom w:val="nil"/>
              <w:right w:val="nil"/>
            </w:tcBorders>
            <w:shd w:val="clear" w:color="auto" w:fill="auto"/>
            <w:vAlign w:val="center"/>
            <w:hideMark/>
          </w:tcPr>
          <w:p w14:paraId="52A1C1A6" w14:textId="77777777" w:rsidR="0076168E" w:rsidRPr="0076168E" w:rsidRDefault="0076168E" w:rsidP="0076168E">
            <w:pPr>
              <w:rPr>
                <w:sz w:val="10"/>
                <w:szCs w:val="10"/>
              </w:rPr>
            </w:pPr>
          </w:p>
        </w:tc>
        <w:tc>
          <w:tcPr>
            <w:tcW w:w="1676" w:type="dxa"/>
            <w:tcBorders>
              <w:top w:val="nil"/>
              <w:left w:val="nil"/>
              <w:bottom w:val="nil"/>
              <w:right w:val="nil"/>
            </w:tcBorders>
            <w:shd w:val="clear" w:color="auto" w:fill="auto"/>
            <w:vAlign w:val="center"/>
            <w:hideMark/>
          </w:tcPr>
          <w:p w14:paraId="228EE083" w14:textId="77777777" w:rsidR="0076168E" w:rsidRPr="0076168E" w:rsidRDefault="0076168E" w:rsidP="0076168E">
            <w:pPr>
              <w:jc w:val="right"/>
              <w:rPr>
                <w:rFonts w:ascii="Tahoma" w:hAnsi="Tahoma" w:cs="Tahoma"/>
                <w:sz w:val="10"/>
                <w:szCs w:val="10"/>
              </w:rPr>
            </w:pPr>
            <w:r w:rsidRPr="0076168E">
              <w:rPr>
                <w:rFonts w:ascii="Tahoma" w:hAnsi="Tahoma" w:cs="Tahoma"/>
                <w:sz w:val="10"/>
                <w:szCs w:val="10"/>
              </w:rPr>
              <w:t>139,51</w:t>
            </w:r>
          </w:p>
        </w:tc>
        <w:tc>
          <w:tcPr>
            <w:tcW w:w="1496" w:type="dxa"/>
            <w:tcBorders>
              <w:top w:val="nil"/>
              <w:left w:val="nil"/>
              <w:bottom w:val="nil"/>
              <w:right w:val="nil"/>
            </w:tcBorders>
            <w:shd w:val="clear" w:color="auto" w:fill="auto"/>
            <w:vAlign w:val="center"/>
            <w:hideMark/>
          </w:tcPr>
          <w:p w14:paraId="5E47C7F2" w14:textId="77777777" w:rsidR="0076168E" w:rsidRPr="0076168E" w:rsidRDefault="0076168E" w:rsidP="0076168E">
            <w:pPr>
              <w:jc w:val="right"/>
              <w:rPr>
                <w:rFonts w:ascii="Tahoma" w:hAnsi="Tahoma" w:cs="Tahoma"/>
                <w:sz w:val="10"/>
                <w:szCs w:val="10"/>
              </w:rPr>
            </w:pPr>
          </w:p>
        </w:tc>
        <w:tc>
          <w:tcPr>
            <w:tcW w:w="1536" w:type="dxa"/>
            <w:tcBorders>
              <w:top w:val="nil"/>
              <w:left w:val="nil"/>
              <w:bottom w:val="nil"/>
              <w:right w:val="nil"/>
            </w:tcBorders>
            <w:shd w:val="clear" w:color="auto" w:fill="auto"/>
            <w:vAlign w:val="center"/>
            <w:hideMark/>
          </w:tcPr>
          <w:p w14:paraId="02CE7E43"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46CE80AB" w14:textId="77777777" w:rsidR="0076168E" w:rsidRPr="0076168E" w:rsidRDefault="0076168E" w:rsidP="0076168E">
            <w:pPr>
              <w:rPr>
                <w:sz w:val="10"/>
                <w:szCs w:val="10"/>
              </w:rPr>
            </w:pPr>
          </w:p>
        </w:tc>
        <w:tc>
          <w:tcPr>
            <w:tcW w:w="1536" w:type="dxa"/>
            <w:tcBorders>
              <w:top w:val="nil"/>
              <w:left w:val="nil"/>
              <w:bottom w:val="nil"/>
              <w:right w:val="nil"/>
            </w:tcBorders>
            <w:shd w:val="clear" w:color="auto" w:fill="auto"/>
            <w:vAlign w:val="center"/>
            <w:hideMark/>
          </w:tcPr>
          <w:p w14:paraId="7B2B0007" w14:textId="77777777" w:rsidR="0076168E" w:rsidRPr="0076168E" w:rsidRDefault="0076168E" w:rsidP="0076168E">
            <w:pPr>
              <w:rPr>
                <w:sz w:val="10"/>
                <w:szCs w:val="10"/>
              </w:rPr>
            </w:pPr>
          </w:p>
        </w:tc>
        <w:tc>
          <w:tcPr>
            <w:tcW w:w="6516" w:type="dxa"/>
            <w:tcBorders>
              <w:top w:val="nil"/>
              <w:left w:val="nil"/>
              <w:bottom w:val="nil"/>
              <w:right w:val="nil"/>
            </w:tcBorders>
            <w:shd w:val="clear" w:color="auto" w:fill="auto"/>
            <w:vAlign w:val="center"/>
            <w:hideMark/>
          </w:tcPr>
          <w:p w14:paraId="3BAD1091" w14:textId="77777777" w:rsidR="0076168E" w:rsidRPr="0076168E" w:rsidRDefault="0076168E" w:rsidP="0076168E">
            <w:pPr>
              <w:rPr>
                <w:sz w:val="10"/>
                <w:szCs w:val="10"/>
              </w:rPr>
            </w:pPr>
          </w:p>
        </w:tc>
      </w:tr>
    </w:tbl>
    <w:p w14:paraId="57BED729" w14:textId="77777777" w:rsidR="0076168E" w:rsidRDefault="0076168E" w:rsidP="0076168E">
      <w:pPr>
        <w:tabs>
          <w:tab w:val="left" w:pos="5580"/>
          <w:tab w:val="left" w:pos="9498"/>
        </w:tabs>
        <w:ind w:right="-569"/>
        <w:rPr>
          <w:color w:val="000000" w:themeColor="text1"/>
        </w:rPr>
        <w:sectPr w:rsidR="0076168E" w:rsidSect="0076168E">
          <w:pgSz w:w="16838" w:h="11906" w:orient="landscape"/>
          <w:pgMar w:top="567" w:right="851" w:bottom="1418" w:left="709" w:header="709" w:footer="709" w:gutter="0"/>
          <w:cols w:space="708"/>
          <w:titlePg/>
          <w:docGrid w:linePitch="360"/>
        </w:sectPr>
      </w:pPr>
    </w:p>
    <w:tbl>
      <w:tblPr>
        <w:tblW w:w="4885" w:type="pct"/>
        <w:jc w:val="center"/>
        <w:tblLook w:val="04A0" w:firstRow="1" w:lastRow="0" w:firstColumn="1" w:lastColumn="0" w:noHBand="0" w:noVBand="1"/>
      </w:tblPr>
      <w:tblGrid>
        <w:gridCol w:w="383"/>
        <w:gridCol w:w="353"/>
        <w:gridCol w:w="611"/>
        <w:gridCol w:w="2924"/>
        <w:gridCol w:w="763"/>
        <w:gridCol w:w="1054"/>
        <w:gridCol w:w="818"/>
        <w:gridCol w:w="809"/>
        <w:gridCol w:w="1054"/>
        <w:gridCol w:w="831"/>
        <w:gridCol w:w="821"/>
        <w:gridCol w:w="821"/>
        <w:gridCol w:w="821"/>
        <w:gridCol w:w="3011"/>
      </w:tblGrid>
      <w:tr w:rsidR="008228A1" w:rsidRPr="008228A1" w14:paraId="220271F0" w14:textId="77777777" w:rsidTr="008228A1">
        <w:trPr>
          <w:trHeight w:val="287"/>
          <w:jc w:val="center"/>
        </w:trPr>
        <w:tc>
          <w:tcPr>
            <w:tcW w:w="383" w:type="dxa"/>
            <w:tcBorders>
              <w:top w:val="nil"/>
              <w:left w:val="nil"/>
              <w:bottom w:val="nil"/>
              <w:right w:val="nil"/>
            </w:tcBorders>
            <w:shd w:val="clear" w:color="auto" w:fill="auto"/>
            <w:vAlign w:val="center"/>
            <w:hideMark/>
          </w:tcPr>
          <w:p w14:paraId="20EFDF54"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2D576798" w14:textId="77777777" w:rsidR="008228A1" w:rsidRPr="008228A1" w:rsidRDefault="008228A1" w:rsidP="008228A1">
            <w:pPr>
              <w:rPr>
                <w:sz w:val="10"/>
                <w:szCs w:val="10"/>
              </w:rPr>
            </w:pPr>
          </w:p>
        </w:tc>
        <w:tc>
          <w:tcPr>
            <w:tcW w:w="3522" w:type="dxa"/>
            <w:gridSpan w:val="2"/>
            <w:tcBorders>
              <w:top w:val="single" w:sz="4" w:space="0" w:color="C0C0C0"/>
              <w:left w:val="nil"/>
              <w:bottom w:val="single" w:sz="4" w:space="0" w:color="C0C0C0"/>
              <w:right w:val="nil"/>
            </w:tcBorders>
            <w:shd w:val="clear" w:color="auto" w:fill="auto"/>
            <w:vAlign w:val="bottom"/>
            <w:hideMark/>
          </w:tcPr>
          <w:p w14:paraId="0D2DF00A" w14:textId="77777777" w:rsidR="008228A1" w:rsidRPr="008228A1" w:rsidRDefault="008228A1" w:rsidP="008228A1">
            <w:pPr>
              <w:rPr>
                <w:rFonts w:ascii="Tahoma" w:hAnsi="Tahoma" w:cs="Tahoma"/>
                <w:sz w:val="10"/>
                <w:szCs w:val="10"/>
              </w:rPr>
            </w:pPr>
            <w:r w:rsidRPr="008228A1">
              <w:rPr>
                <w:rFonts w:ascii="Tahoma" w:hAnsi="Tahoma" w:cs="Tahoma"/>
                <w:sz w:val="10"/>
                <w:szCs w:val="10"/>
              </w:rPr>
              <w:t xml:space="preserve">ООО </w:t>
            </w:r>
            <w:proofErr w:type="spellStart"/>
            <w:r w:rsidRPr="008228A1">
              <w:rPr>
                <w:rFonts w:ascii="Tahoma" w:hAnsi="Tahoma" w:cs="Tahoma"/>
                <w:sz w:val="10"/>
                <w:szCs w:val="10"/>
              </w:rPr>
              <w:t>ВодСнаб</w:t>
            </w:r>
            <w:proofErr w:type="spellEnd"/>
            <w:r w:rsidRPr="008228A1">
              <w:rPr>
                <w:rFonts w:ascii="Tahoma" w:hAnsi="Tahoma" w:cs="Tahoma"/>
                <w:sz w:val="10"/>
                <w:szCs w:val="10"/>
              </w:rPr>
              <w:t xml:space="preserve"> ВО</w:t>
            </w:r>
          </w:p>
        </w:tc>
        <w:tc>
          <w:tcPr>
            <w:tcW w:w="657" w:type="dxa"/>
            <w:tcBorders>
              <w:top w:val="single" w:sz="4" w:space="0" w:color="C0C0C0"/>
              <w:left w:val="nil"/>
              <w:bottom w:val="single" w:sz="4" w:space="0" w:color="C0C0C0"/>
              <w:right w:val="nil"/>
            </w:tcBorders>
            <w:shd w:val="clear" w:color="auto" w:fill="auto"/>
            <w:vAlign w:val="bottom"/>
            <w:hideMark/>
          </w:tcPr>
          <w:p w14:paraId="365E5D7D"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c>
          <w:tcPr>
            <w:tcW w:w="1031" w:type="dxa"/>
            <w:tcBorders>
              <w:top w:val="single" w:sz="4" w:space="0" w:color="C0C0C0"/>
              <w:left w:val="nil"/>
              <w:bottom w:val="single" w:sz="4" w:space="0" w:color="C0C0C0"/>
              <w:right w:val="nil"/>
            </w:tcBorders>
            <w:shd w:val="clear" w:color="auto" w:fill="auto"/>
            <w:vAlign w:val="bottom"/>
            <w:hideMark/>
          </w:tcPr>
          <w:p w14:paraId="5D35648B"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c>
          <w:tcPr>
            <w:tcW w:w="818" w:type="dxa"/>
            <w:tcBorders>
              <w:top w:val="single" w:sz="4" w:space="0" w:color="C0C0C0"/>
              <w:left w:val="nil"/>
              <w:bottom w:val="single" w:sz="4" w:space="0" w:color="C0C0C0"/>
              <w:right w:val="nil"/>
            </w:tcBorders>
            <w:shd w:val="clear" w:color="auto" w:fill="auto"/>
            <w:vAlign w:val="bottom"/>
            <w:hideMark/>
          </w:tcPr>
          <w:p w14:paraId="645F040E"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c>
          <w:tcPr>
            <w:tcW w:w="809" w:type="dxa"/>
            <w:tcBorders>
              <w:top w:val="single" w:sz="4" w:space="0" w:color="C0C0C0"/>
              <w:left w:val="nil"/>
              <w:bottom w:val="single" w:sz="4" w:space="0" w:color="C0C0C0"/>
              <w:right w:val="nil"/>
            </w:tcBorders>
            <w:shd w:val="clear" w:color="auto" w:fill="auto"/>
            <w:vAlign w:val="bottom"/>
            <w:hideMark/>
          </w:tcPr>
          <w:p w14:paraId="2C2B8BF1"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c>
          <w:tcPr>
            <w:tcW w:w="1044" w:type="dxa"/>
            <w:tcBorders>
              <w:top w:val="nil"/>
              <w:left w:val="nil"/>
              <w:bottom w:val="nil"/>
              <w:right w:val="nil"/>
            </w:tcBorders>
            <w:shd w:val="clear" w:color="auto" w:fill="auto"/>
            <w:noWrap/>
            <w:vAlign w:val="bottom"/>
            <w:hideMark/>
          </w:tcPr>
          <w:p w14:paraId="1DA463E3" w14:textId="77777777" w:rsidR="008228A1" w:rsidRPr="008228A1" w:rsidRDefault="008228A1" w:rsidP="008228A1">
            <w:pPr>
              <w:rPr>
                <w:rFonts w:ascii="Tahoma" w:hAnsi="Tahoma" w:cs="Tahoma"/>
                <w:sz w:val="10"/>
                <w:szCs w:val="10"/>
              </w:rPr>
            </w:pPr>
          </w:p>
        </w:tc>
        <w:tc>
          <w:tcPr>
            <w:tcW w:w="831" w:type="dxa"/>
            <w:tcBorders>
              <w:top w:val="nil"/>
              <w:left w:val="nil"/>
              <w:bottom w:val="nil"/>
              <w:right w:val="nil"/>
            </w:tcBorders>
            <w:shd w:val="clear" w:color="auto" w:fill="auto"/>
            <w:noWrap/>
            <w:vAlign w:val="bottom"/>
            <w:hideMark/>
          </w:tcPr>
          <w:p w14:paraId="4698ABF2"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noWrap/>
            <w:vAlign w:val="bottom"/>
            <w:hideMark/>
          </w:tcPr>
          <w:p w14:paraId="6A092A65"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noWrap/>
            <w:vAlign w:val="bottom"/>
            <w:hideMark/>
          </w:tcPr>
          <w:p w14:paraId="7CAC4977"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noWrap/>
            <w:vAlign w:val="bottom"/>
            <w:hideMark/>
          </w:tcPr>
          <w:p w14:paraId="788B6632" w14:textId="77777777" w:rsidR="008228A1" w:rsidRPr="008228A1" w:rsidRDefault="008228A1" w:rsidP="008228A1">
            <w:pPr>
              <w:rPr>
                <w:sz w:val="10"/>
                <w:szCs w:val="10"/>
              </w:rPr>
            </w:pPr>
          </w:p>
        </w:tc>
        <w:tc>
          <w:tcPr>
            <w:tcW w:w="3011" w:type="dxa"/>
            <w:tcBorders>
              <w:top w:val="nil"/>
              <w:left w:val="nil"/>
              <w:bottom w:val="nil"/>
              <w:right w:val="nil"/>
            </w:tcBorders>
            <w:shd w:val="clear" w:color="auto" w:fill="auto"/>
            <w:noWrap/>
            <w:vAlign w:val="bottom"/>
            <w:hideMark/>
          </w:tcPr>
          <w:p w14:paraId="16DC71B2" w14:textId="77777777" w:rsidR="008228A1" w:rsidRPr="008228A1" w:rsidRDefault="008228A1" w:rsidP="008228A1">
            <w:pPr>
              <w:rPr>
                <w:sz w:val="10"/>
                <w:szCs w:val="10"/>
              </w:rPr>
            </w:pPr>
          </w:p>
        </w:tc>
      </w:tr>
      <w:tr w:rsidR="008228A1" w:rsidRPr="008228A1" w14:paraId="409A1DC1" w14:textId="77777777" w:rsidTr="008228A1">
        <w:trPr>
          <w:trHeight w:val="479"/>
          <w:jc w:val="center"/>
        </w:trPr>
        <w:tc>
          <w:tcPr>
            <w:tcW w:w="383" w:type="dxa"/>
            <w:tcBorders>
              <w:top w:val="nil"/>
              <w:left w:val="nil"/>
              <w:bottom w:val="nil"/>
              <w:right w:val="nil"/>
            </w:tcBorders>
            <w:shd w:val="clear" w:color="auto" w:fill="auto"/>
            <w:vAlign w:val="center"/>
            <w:hideMark/>
          </w:tcPr>
          <w:p w14:paraId="52D9C779"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07C64B25" w14:textId="77777777" w:rsidR="008228A1" w:rsidRPr="008228A1" w:rsidRDefault="008228A1" w:rsidP="008228A1">
            <w:pPr>
              <w:rPr>
                <w:sz w:val="10"/>
                <w:szCs w:val="10"/>
              </w:rPr>
            </w:pPr>
          </w:p>
        </w:tc>
        <w:tc>
          <w:tcPr>
            <w:tcW w:w="5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D3D8A47"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 п/п</w:t>
            </w:r>
          </w:p>
        </w:tc>
        <w:tc>
          <w:tcPr>
            <w:tcW w:w="292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1CEEBCB5"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Наименование показателя</w:t>
            </w:r>
          </w:p>
        </w:tc>
        <w:tc>
          <w:tcPr>
            <w:tcW w:w="65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DCA2959"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Ед. изм.</w:t>
            </w:r>
          </w:p>
        </w:tc>
        <w:tc>
          <w:tcPr>
            <w:tcW w:w="2660" w:type="dxa"/>
            <w:gridSpan w:val="3"/>
            <w:tcBorders>
              <w:top w:val="single" w:sz="4" w:space="0" w:color="C0C0C0"/>
              <w:left w:val="nil"/>
              <w:bottom w:val="single" w:sz="4" w:space="0" w:color="C0C0C0"/>
              <w:right w:val="nil"/>
            </w:tcBorders>
            <w:shd w:val="clear" w:color="auto" w:fill="auto"/>
            <w:vAlign w:val="center"/>
            <w:hideMark/>
          </w:tcPr>
          <w:p w14:paraId="1FA0FAA6"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 xml:space="preserve">2021 год </w:t>
            </w:r>
            <w:proofErr w:type="spellStart"/>
            <w:r w:rsidRPr="008228A1">
              <w:rPr>
                <w:rFonts w:ascii="Tahoma" w:hAnsi="Tahoma" w:cs="Tahoma"/>
                <w:b/>
                <w:bCs/>
                <w:color w:val="272727"/>
                <w:sz w:val="10"/>
                <w:szCs w:val="10"/>
              </w:rPr>
              <w:t>утвержддено</w:t>
            </w:r>
            <w:proofErr w:type="spellEnd"/>
            <w:r w:rsidRPr="008228A1">
              <w:rPr>
                <w:rFonts w:ascii="Tahoma" w:hAnsi="Tahoma" w:cs="Tahoma"/>
                <w:b/>
                <w:bCs/>
                <w:color w:val="272727"/>
                <w:sz w:val="10"/>
                <w:szCs w:val="10"/>
              </w:rPr>
              <w:t xml:space="preserve"> РЭК от 17.12.2020 №666,667</w:t>
            </w:r>
          </w:p>
        </w:tc>
        <w:tc>
          <w:tcPr>
            <w:tcW w:w="4341" w:type="dxa"/>
            <w:gridSpan w:val="5"/>
            <w:tcBorders>
              <w:top w:val="single" w:sz="4" w:space="0" w:color="C0C0C0"/>
              <w:left w:val="nil"/>
              <w:bottom w:val="single" w:sz="4" w:space="0" w:color="C0C0C0"/>
              <w:right w:val="nil"/>
            </w:tcBorders>
            <w:shd w:val="clear" w:color="auto" w:fill="auto"/>
            <w:vAlign w:val="center"/>
            <w:hideMark/>
          </w:tcPr>
          <w:p w14:paraId="7DBC786F"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 xml:space="preserve">2021 год изменения  по решению ФАС  от 19.07.2021 СП/59967/21 </w:t>
            </w:r>
          </w:p>
        </w:tc>
        <w:tc>
          <w:tcPr>
            <w:tcW w:w="3011"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2653B20"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Обоснование отклонений</w:t>
            </w:r>
          </w:p>
        </w:tc>
      </w:tr>
      <w:tr w:rsidR="008228A1" w:rsidRPr="008228A1" w14:paraId="69AC256D" w14:textId="77777777" w:rsidTr="008228A1">
        <w:trPr>
          <w:trHeight w:val="191"/>
          <w:jc w:val="center"/>
        </w:trPr>
        <w:tc>
          <w:tcPr>
            <w:tcW w:w="383" w:type="dxa"/>
            <w:tcBorders>
              <w:top w:val="nil"/>
              <w:left w:val="nil"/>
              <w:bottom w:val="nil"/>
              <w:right w:val="nil"/>
            </w:tcBorders>
            <w:shd w:val="clear" w:color="auto" w:fill="auto"/>
            <w:vAlign w:val="center"/>
            <w:hideMark/>
          </w:tcPr>
          <w:p w14:paraId="73745ADD" w14:textId="77777777" w:rsidR="008228A1" w:rsidRPr="008228A1" w:rsidRDefault="008228A1" w:rsidP="008228A1">
            <w:pPr>
              <w:jc w:val="center"/>
              <w:rPr>
                <w:rFonts w:ascii="Tahoma" w:hAnsi="Tahoma" w:cs="Tahoma"/>
                <w:b/>
                <w:bCs/>
                <w:color w:val="272727"/>
                <w:sz w:val="10"/>
                <w:szCs w:val="10"/>
              </w:rPr>
            </w:pPr>
          </w:p>
        </w:tc>
        <w:tc>
          <w:tcPr>
            <w:tcW w:w="353" w:type="dxa"/>
            <w:tcBorders>
              <w:top w:val="nil"/>
              <w:left w:val="nil"/>
              <w:bottom w:val="nil"/>
              <w:right w:val="nil"/>
            </w:tcBorders>
            <w:shd w:val="clear" w:color="auto" w:fill="auto"/>
            <w:vAlign w:val="center"/>
            <w:hideMark/>
          </w:tcPr>
          <w:p w14:paraId="51CEC3C0" w14:textId="77777777" w:rsidR="008228A1" w:rsidRPr="008228A1" w:rsidRDefault="008228A1" w:rsidP="008228A1">
            <w:pPr>
              <w:rPr>
                <w:sz w:val="10"/>
                <w:szCs w:val="10"/>
              </w:rPr>
            </w:pPr>
          </w:p>
        </w:tc>
        <w:tc>
          <w:tcPr>
            <w:tcW w:w="597" w:type="dxa"/>
            <w:vMerge/>
            <w:tcBorders>
              <w:top w:val="nil"/>
              <w:left w:val="single" w:sz="4" w:space="0" w:color="C0C0C0"/>
              <w:bottom w:val="single" w:sz="4" w:space="0" w:color="C0C0C0"/>
              <w:right w:val="single" w:sz="4" w:space="0" w:color="C0C0C0"/>
            </w:tcBorders>
            <w:vAlign w:val="center"/>
            <w:hideMark/>
          </w:tcPr>
          <w:p w14:paraId="04387325" w14:textId="77777777" w:rsidR="008228A1" w:rsidRPr="008228A1" w:rsidRDefault="008228A1" w:rsidP="008228A1">
            <w:pPr>
              <w:rPr>
                <w:rFonts w:ascii="Tahoma" w:hAnsi="Tahoma" w:cs="Tahoma"/>
                <w:b/>
                <w:bCs/>
                <w:color w:val="272727"/>
                <w:sz w:val="10"/>
                <w:szCs w:val="10"/>
              </w:rPr>
            </w:pPr>
          </w:p>
        </w:tc>
        <w:tc>
          <w:tcPr>
            <w:tcW w:w="2924" w:type="dxa"/>
            <w:vMerge/>
            <w:tcBorders>
              <w:top w:val="nil"/>
              <w:left w:val="single" w:sz="4" w:space="0" w:color="C0C0C0"/>
              <w:bottom w:val="single" w:sz="4" w:space="0" w:color="C0C0C0"/>
              <w:right w:val="single" w:sz="4" w:space="0" w:color="C0C0C0"/>
            </w:tcBorders>
            <w:vAlign w:val="center"/>
            <w:hideMark/>
          </w:tcPr>
          <w:p w14:paraId="04A6167B" w14:textId="77777777" w:rsidR="008228A1" w:rsidRPr="008228A1" w:rsidRDefault="008228A1" w:rsidP="008228A1">
            <w:pPr>
              <w:rPr>
                <w:rFonts w:ascii="Tahoma" w:hAnsi="Tahoma" w:cs="Tahoma"/>
                <w:b/>
                <w:bCs/>
                <w:color w:val="272727"/>
                <w:sz w:val="10"/>
                <w:szCs w:val="10"/>
              </w:rPr>
            </w:pPr>
          </w:p>
        </w:tc>
        <w:tc>
          <w:tcPr>
            <w:tcW w:w="657" w:type="dxa"/>
            <w:vMerge/>
            <w:tcBorders>
              <w:top w:val="nil"/>
              <w:left w:val="single" w:sz="4" w:space="0" w:color="C0C0C0"/>
              <w:bottom w:val="single" w:sz="4" w:space="0" w:color="C0C0C0"/>
              <w:right w:val="single" w:sz="4" w:space="0" w:color="C0C0C0"/>
            </w:tcBorders>
            <w:vAlign w:val="center"/>
            <w:hideMark/>
          </w:tcPr>
          <w:p w14:paraId="72B91D76" w14:textId="77777777" w:rsidR="008228A1" w:rsidRPr="008228A1" w:rsidRDefault="008228A1" w:rsidP="008228A1">
            <w:pPr>
              <w:rPr>
                <w:rFonts w:ascii="Tahoma" w:hAnsi="Tahoma" w:cs="Tahoma"/>
                <w:b/>
                <w:bCs/>
                <w:color w:val="272727"/>
                <w:sz w:val="10"/>
                <w:szCs w:val="10"/>
              </w:rPr>
            </w:pPr>
          </w:p>
        </w:tc>
        <w:tc>
          <w:tcPr>
            <w:tcW w:w="1031"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2AC1B39"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Предложение регулирующего органа</w:t>
            </w:r>
          </w:p>
        </w:tc>
        <w:tc>
          <w:tcPr>
            <w:tcW w:w="1628" w:type="dxa"/>
            <w:gridSpan w:val="2"/>
            <w:tcBorders>
              <w:top w:val="single" w:sz="4" w:space="0" w:color="C0C0C0"/>
              <w:left w:val="nil"/>
              <w:bottom w:val="single" w:sz="4" w:space="0" w:color="C0C0C0"/>
              <w:right w:val="single" w:sz="4" w:space="0" w:color="C0C0C0"/>
            </w:tcBorders>
            <w:shd w:val="clear" w:color="auto" w:fill="auto"/>
            <w:vAlign w:val="center"/>
            <w:hideMark/>
          </w:tcPr>
          <w:p w14:paraId="5F9D2E26"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В том числе на период</w:t>
            </w:r>
          </w:p>
        </w:tc>
        <w:tc>
          <w:tcPr>
            <w:tcW w:w="104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C005CD8"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Предложение регулирующего органа</w:t>
            </w:r>
          </w:p>
        </w:tc>
        <w:tc>
          <w:tcPr>
            <w:tcW w:w="3297" w:type="dxa"/>
            <w:gridSpan w:val="4"/>
            <w:tcBorders>
              <w:top w:val="single" w:sz="4" w:space="0" w:color="C0C0C0"/>
              <w:left w:val="nil"/>
              <w:bottom w:val="single" w:sz="4" w:space="0" w:color="C0C0C0"/>
              <w:right w:val="single" w:sz="4" w:space="0" w:color="C0C0C0"/>
            </w:tcBorders>
            <w:shd w:val="clear" w:color="auto" w:fill="auto"/>
            <w:vAlign w:val="center"/>
            <w:hideMark/>
          </w:tcPr>
          <w:p w14:paraId="24F699AC"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В том числе на период</w:t>
            </w:r>
          </w:p>
        </w:tc>
        <w:tc>
          <w:tcPr>
            <w:tcW w:w="3011" w:type="dxa"/>
            <w:vMerge/>
            <w:tcBorders>
              <w:top w:val="single" w:sz="4" w:space="0" w:color="C0C0C0"/>
              <w:left w:val="single" w:sz="4" w:space="0" w:color="C0C0C0"/>
              <w:bottom w:val="single" w:sz="4" w:space="0" w:color="C0C0C0"/>
              <w:right w:val="single" w:sz="4" w:space="0" w:color="C0C0C0"/>
            </w:tcBorders>
            <w:vAlign w:val="center"/>
            <w:hideMark/>
          </w:tcPr>
          <w:p w14:paraId="23720EBD" w14:textId="77777777" w:rsidR="008228A1" w:rsidRPr="008228A1" w:rsidRDefault="008228A1" w:rsidP="008228A1">
            <w:pPr>
              <w:rPr>
                <w:rFonts w:ascii="Tahoma" w:hAnsi="Tahoma" w:cs="Tahoma"/>
                <w:b/>
                <w:bCs/>
                <w:color w:val="272727"/>
                <w:sz w:val="10"/>
                <w:szCs w:val="10"/>
              </w:rPr>
            </w:pPr>
          </w:p>
        </w:tc>
      </w:tr>
      <w:tr w:rsidR="008228A1" w:rsidRPr="008228A1" w14:paraId="0B6AED55" w14:textId="77777777" w:rsidTr="008228A1">
        <w:trPr>
          <w:trHeight w:val="499"/>
          <w:jc w:val="center"/>
        </w:trPr>
        <w:tc>
          <w:tcPr>
            <w:tcW w:w="383" w:type="dxa"/>
            <w:tcBorders>
              <w:top w:val="nil"/>
              <w:left w:val="nil"/>
              <w:bottom w:val="nil"/>
              <w:right w:val="nil"/>
            </w:tcBorders>
            <w:shd w:val="clear" w:color="auto" w:fill="auto"/>
            <w:vAlign w:val="center"/>
            <w:hideMark/>
          </w:tcPr>
          <w:p w14:paraId="0C24AC5B" w14:textId="77777777" w:rsidR="008228A1" w:rsidRPr="008228A1" w:rsidRDefault="008228A1" w:rsidP="008228A1">
            <w:pPr>
              <w:jc w:val="center"/>
              <w:rPr>
                <w:rFonts w:ascii="Tahoma" w:hAnsi="Tahoma" w:cs="Tahoma"/>
                <w:b/>
                <w:bCs/>
                <w:color w:val="272727"/>
                <w:sz w:val="10"/>
                <w:szCs w:val="10"/>
              </w:rPr>
            </w:pPr>
          </w:p>
        </w:tc>
        <w:tc>
          <w:tcPr>
            <w:tcW w:w="353" w:type="dxa"/>
            <w:tcBorders>
              <w:top w:val="nil"/>
              <w:left w:val="nil"/>
              <w:bottom w:val="nil"/>
              <w:right w:val="nil"/>
            </w:tcBorders>
            <w:shd w:val="clear" w:color="auto" w:fill="auto"/>
            <w:vAlign w:val="center"/>
            <w:hideMark/>
          </w:tcPr>
          <w:p w14:paraId="75F4C5CB" w14:textId="77777777" w:rsidR="008228A1" w:rsidRPr="008228A1" w:rsidRDefault="008228A1" w:rsidP="008228A1">
            <w:pPr>
              <w:rPr>
                <w:sz w:val="10"/>
                <w:szCs w:val="10"/>
              </w:rPr>
            </w:pPr>
          </w:p>
        </w:tc>
        <w:tc>
          <w:tcPr>
            <w:tcW w:w="597" w:type="dxa"/>
            <w:vMerge/>
            <w:tcBorders>
              <w:top w:val="nil"/>
              <w:left w:val="single" w:sz="4" w:space="0" w:color="C0C0C0"/>
              <w:bottom w:val="single" w:sz="4" w:space="0" w:color="C0C0C0"/>
              <w:right w:val="single" w:sz="4" w:space="0" w:color="C0C0C0"/>
            </w:tcBorders>
            <w:vAlign w:val="center"/>
            <w:hideMark/>
          </w:tcPr>
          <w:p w14:paraId="4A54F96D" w14:textId="77777777" w:rsidR="008228A1" w:rsidRPr="008228A1" w:rsidRDefault="008228A1" w:rsidP="008228A1">
            <w:pPr>
              <w:rPr>
                <w:rFonts w:ascii="Tahoma" w:hAnsi="Tahoma" w:cs="Tahoma"/>
                <w:b/>
                <w:bCs/>
                <w:color w:val="272727"/>
                <w:sz w:val="10"/>
                <w:szCs w:val="10"/>
              </w:rPr>
            </w:pPr>
          </w:p>
        </w:tc>
        <w:tc>
          <w:tcPr>
            <w:tcW w:w="2924" w:type="dxa"/>
            <w:vMerge/>
            <w:tcBorders>
              <w:top w:val="nil"/>
              <w:left w:val="single" w:sz="4" w:space="0" w:color="C0C0C0"/>
              <w:bottom w:val="single" w:sz="4" w:space="0" w:color="C0C0C0"/>
              <w:right w:val="single" w:sz="4" w:space="0" w:color="C0C0C0"/>
            </w:tcBorders>
            <w:vAlign w:val="center"/>
            <w:hideMark/>
          </w:tcPr>
          <w:p w14:paraId="38F1AE07" w14:textId="77777777" w:rsidR="008228A1" w:rsidRPr="008228A1" w:rsidRDefault="008228A1" w:rsidP="008228A1">
            <w:pPr>
              <w:rPr>
                <w:rFonts w:ascii="Tahoma" w:hAnsi="Tahoma" w:cs="Tahoma"/>
                <w:b/>
                <w:bCs/>
                <w:color w:val="272727"/>
                <w:sz w:val="10"/>
                <w:szCs w:val="10"/>
              </w:rPr>
            </w:pPr>
          </w:p>
        </w:tc>
        <w:tc>
          <w:tcPr>
            <w:tcW w:w="657" w:type="dxa"/>
            <w:vMerge/>
            <w:tcBorders>
              <w:top w:val="nil"/>
              <w:left w:val="single" w:sz="4" w:space="0" w:color="C0C0C0"/>
              <w:bottom w:val="single" w:sz="4" w:space="0" w:color="C0C0C0"/>
              <w:right w:val="single" w:sz="4" w:space="0" w:color="C0C0C0"/>
            </w:tcBorders>
            <w:vAlign w:val="center"/>
            <w:hideMark/>
          </w:tcPr>
          <w:p w14:paraId="2AAE1DCF" w14:textId="77777777" w:rsidR="008228A1" w:rsidRPr="008228A1" w:rsidRDefault="008228A1" w:rsidP="008228A1">
            <w:pPr>
              <w:rPr>
                <w:rFonts w:ascii="Tahoma" w:hAnsi="Tahoma" w:cs="Tahoma"/>
                <w:b/>
                <w:bCs/>
                <w:color w:val="272727"/>
                <w:sz w:val="10"/>
                <w:szCs w:val="10"/>
              </w:rPr>
            </w:pPr>
          </w:p>
        </w:tc>
        <w:tc>
          <w:tcPr>
            <w:tcW w:w="1031" w:type="dxa"/>
            <w:vMerge/>
            <w:tcBorders>
              <w:top w:val="nil"/>
              <w:left w:val="single" w:sz="4" w:space="0" w:color="C0C0C0"/>
              <w:bottom w:val="single" w:sz="4" w:space="0" w:color="C0C0C0"/>
              <w:right w:val="single" w:sz="4" w:space="0" w:color="C0C0C0"/>
            </w:tcBorders>
            <w:vAlign w:val="center"/>
            <w:hideMark/>
          </w:tcPr>
          <w:p w14:paraId="74BA4AD0" w14:textId="77777777" w:rsidR="008228A1" w:rsidRPr="008228A1" w:rsidRDefault="008228A1" w:rsidP="008228A1">
            <w:pPr>
              <w:rPr>
                <w:rFonts w:ascii="Tahoma" w:hAnsi="Tahoma" w:cs="Tahoma"/>
                <w:b/>
                <w:bCs/>
                <w:color w:val="272727"/>
                <w:sz w:val="10"/>
                <w:szCs w:val="10"/>
              </w:rPr>
            </w:pPr>
          </w:p>
        </w:tc>
        <w:tc>
          <w:tcPr>
            <w:tcW w:w="818" w:type="dxa"/>
            <w:tcBorders>
              <w:top w:val="nil"/>
              <w:left w:val="nil"/>
              <w:bottom w:val="single" w:sz="4" w:space="0" w:color="C0C0C0"/>
              <w:right w:val="single" w:sz="4" w:space="0" w:color="C0C0C0"/>
            </w:tcBorders>
            <w:shd w:val="clear" w:color="auto" w:fill="auto"/>
            <w:vAlign w:val="center"/>
            <w:hideMark/>
          </w:tcPr>
          <w:p w14:paraId="29D50BBE"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с 01.01.2021 по 30.06.2021</w:t>
            </w:r>
          </w:p>
        </w:tc>
        <w:tc>
          <w:tcPr>
            <w:tcW w:w="809" w:type="dxa"/>
            <w:tcBorders>
              <w:top w:val="nil"/>
              <w:left w:val="nil"/>
              <w:bottom w:val="single" w:sz="4" w:space="0" w:color="C0C0C0"/>
              <w:right w:val="single" w:sz="4" w:space="0" w:color="C0C0C0"/>
            </w:tcBorders>
            <w:shd w:val="clear" w:color="auto" w:fill="auto"/>
            <w:vAlign w:val="center"/>
            <w:hideMark/>
          </w:tcPr>
          <w:p w14:paraId="6D304D5D"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с 01.07.2021 по 31.12.2021</w:t>
            </w:r>
          </w:p>
        </w:tc>
        <w:tc>
          <w:tcPr>
            <w:tcW w:w="1044" w:type="dxa"/>
            <w:vMerge/>
            <w:tcBorders>
              <w:top w:val="nil"/>
              <w:left w:val="single" w:sz="4" w:space="0" w:color="C0C0C0"/>
              <w:bottom w:val="single" w:sz="4" w:space="0" w:color="C0C0C0"/>
              <w:right w:val="single" w:sz="4" w:space="0" w:color="C0C0C0"/>
            </w:tcBorders>
            <w:vAlign w:val="center"/>
            <w:hideMark/>
          </w:tcPr>
          <w:p w14:paraId="7114E4B7" w14:textId="77777777" w:rsidR="008228A1" w:rsidRPr="008228A1" w:rsidRDefault="008228A1" w:rsidP="008228A1">
            <w:pPr>
              <w:rPr>
                <w:rFonts w:ascii="Tahoma" w:hAnsi="Tahoma" w:cs="Tahoma"/>
                <w:b/>
                <w:bCs/>
                <w:color w:val="272727"/>
                <w:sz w:val="10"/>
                <w:szCs w:val="10"/>
              </w:rPr>
            </w:pPr>
          </w:p>
        </w:tc>
        <w:tc>
          <w:tcPr>
            <w:tcW w:w="831" w:type="dxa"/>
            <w:tcBorders>
              <w:top w:val="nil"/>
              <w:left w:val="nil"/>
              <w:bottom w:val="single" w:sz="4" w:space="0" w:color="C0C0C0"/>
              <w:right w:val="single" w:sz="4" w:space="0" w:color="C0C0C0"/>
            </w:tcBorders>
            <w:shd w:val="clear" w:color="auto" w:fill="auto"/>
            <w:vAlign w:val="center"/>
            <w:hideMark/>
          </w:tcPr>
          <w:p w14:paraId="49972B1A"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с 01.01.2021 по 30.06.2021</w:t>
            </w:r>
          </w:p>
        </w:tc>
        <w:tc>
          <w:tcPr>
            <w:tcW w:w="821" w:type="dxa"/>
            <w:tcBorders>
              <w:top w:val="nil"/>
              <w:left w:val="nil"/>
              <w:bottom w:val="single" w:sz="4" w:space="0" w:color="C0C0C0"/>
              <w:right w:val="single" w:sz="4" w:space="0" w:color="C0C0C0"/>
            </w:tcBorders>
            <w:shd w:val="clear" w:color="auto" w:fill="auto"/>
            <w:vAlign w:val="center"/>
            <w:hideMark/>
          </w:tcPr>
          <w:p w14:paraId="475D7091"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с 01.07.2021 по 31.12.2021</w:t>
            </w:r>
          </w:p>
        </w:tc>
        <w:tc>
          <w:tcPr>
            <w:tcW w:w="821" w:type="dxa"/>
            <w:tcBorders>
              <w:top w:val="nil"/>
              <w:left w:val="nil"/>
              <w:bottom w:val="single" w:sz="4" w:space="0" w:color="C0C0C0"/>
              <w:right w:val="single" w:sz="4" w:space="0" w:color="C0C0C0"/>
            </w:tcBorders>
            <w:shd w:val="clear" w:color="auto" w:fill="auto"/>
            <w:vAlign w:val="center"/>
            <w:hideMark/>
          </w:tcPr>
          <w:p w14:paraId="66B448A2"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с 01.07.2021 по 31.08.2021</w:t>
            </w:r>
          </w:p>
        </w:tc>
        <w:tc>
          <w:tcPr>
            <w:tcW w:w="821" w:type="dxa"/>
            <w:tcBorders>
              <w:top w:val="nil"/>
              <w:left w:val="nil"/>
              <w:bottom w:val="single" w:sz="4" w:space="0" w:color="C0C0C0"/>
              <w:right w:val="single" w:sz="4" w:space="0" w:color="C0C0C0"/>
            </w:tcBorders>
            <w:shd w:val="clear" w:color="auto" w:fill="auto"/>
            <w:vAlign w:val="center"/>
            <w:hideMark/>
          </w:tcPr>
          <w:p w14:paraId="2D536683" w14:textId="77777777" w:rsidR="008228A1" w:rsidRPr="008228A1" w:rsidRDefault="008228A1" w:rsidP="008228A1">
            <w:pPr>
              <w:jc w:val="center"/>
              <w:rPr>
                <w:rFonts w:ascii="Tahoma" w:hAnsi="Tahoma" w:cs="Tahoma"/>
                <w:b/>
                <w:bCs/>
                <w:color w:val="272727"/>
                <w:sz w:val="10"/>
                <w:szCs w:val="10"/>
              </w:rPr>
            </w:pPr>
            <w:r w:rsidRPr="008228A1">
              <w:rPr>
                <w:rFonts w:ascii="Tahoma" w:hAnsi="Tahoma" w:cs="Tahoma"/>
                <w:b/>
                <w:bCs/>
                <w:color w:val="272727"/>
                <w:sz w:val="10"/>
                <w:szCs w:val="10"/>
              </w:rPr>
              <w:t>с 01.09.2021 по 31.12.2021</w:t>
            </w:r>
          </w:p>
        </w:tc>
        <w:tc>
          <w:tcPr>
            <w:tcW w:w="3011" w:type="dxa"/>
            <w:vMerge/>
            <w:tcBorders>
              <w:top w:val="single" w:sz="4" w:space="0" w:color="C0C0C0"/>
              <w:left w:val="single" w:sz="4" w:space="0" w:color="C0C0C0"/>
              <w:bottom w:val="single" w:sz="4" w:space="0" w:color="C0C0C0"/>
              <w:right w:val="single" w:sz="4" w:space="0" w:color="C0C0C0"/>
            </w:tcBorders>
            <w:vAlign w:val="center"/>
            <w:hideMark/>
          </w:tcPr>
          <w:p w14:paraId="73908C80" w14:textId="77777777" w:rsidR="008228A1" w:rsidRPr="008228A1" w:rsidRDefault="008228A1" w:rsidP="008228A1">
            <w:pPr>
              <w:rPr>
                <w:rFonts w:ascii="Tahoma" w:hAnsi="Tahoma" w:cs="Tahoma"/>
                <w:b/>
                <w:bCs/>
                <w:color w:val="272727"/>
                <w:sz w:val="10"/>
                <w:szCs w:val="10"/>
              </w:rPr>
            </w:pPr>
          </w:p>
        </w:tc>
      </w:tr>
      <w:tr w:rsidR="008228A1" w:rsidRPr="008228A1" w14:paraId="46C53D8B" w14:textId="77777777" w:rsidTr="008228A1">
        <w:trPr>
          <w:trHeight w:val="143"/>
          <w:jc w:val="center"/>
        </w:trPr>
        <w:tc>
          <w:tcPr>
            <w:tcW w:w="383" w:type="dxa"/>
            <w:tcBorders>
              <w:top w:val="nil"/>
              <w:left w:val="nil"/>
              <w:bottom w:val="nil"/>
              <w:right w:val="nil"/>
            </w:tcBorders>
            <w:shd w:val="clear" w:color="auto" w:fill="auto"/>
            <w:vAlign w:val="center"/>
            <w:hideMark/>
          </w:tcPr>
          <w:p w14:paraId="201F9FD6" w14:textId="77777777" w:rsidR="008228A1" w:rsidRPr="008228A1" w:rsidRDefault="008228A1" w:rsidP="008228A1">
            <w:pPr>
              <w:jc w:val="center"/>
              <w:rPr>
                <w:rFonts w:ascii="Tahoma" w:hAnsi="Tahoma" w:cs="Tahoma"/>
                <w:b/>
                <w:bCs/>
                <w:color w:val="272727"/>
                <w:sz w:val="10"/>
                <w:szCs w:val="10"/>
              </w:rPr>
            </w:pPr>
          </w:p>
        </w:tc>
        <w:tc>
          <w:tcPr>
            <w:tcW w:w="353" w:type="dxa"/>
            <w:tcBorders>
              <w:top w:val="nil"/>
              <w:left w:val="nil"/>
              <w:bottom w:val="nil"/>
              <w:right w:val="nil"/>
            </w:tcBorders>
            <w:shd w:val="clear" w:color="auto" w:fill="auto"/>
            <w:vAlign w:val="center"/>
            <w:hideMark/>
          </w:tcPr>
          <w:p w14:paraId="784392EE" w14:textId="77777777" w:rsidR="008228A1" w:rsidRPr="008228A1" w:rsidRDefault="008228A1" w:rsidP="008228A1">
            <w:pPr>
              <w:rPr>
                <w:sz w:val="10"/>
                <w:szCs w:val="10"/>
              </w:rPr>
            </w:pPr>
          </w:p>
        </w:tc>
        <w:tc>
          <w:tcPr>
            <w:tcW w:w="597" w:type="dxa"/>
            <w:tcBorders>
              <w:top w:val="single" w:sz="4" w:space="0" w:color="C0C0C0"/>
              <w:left w:val="nil"/>
              <w:bottom w:val="single" w:sz="4" w:space="0" w:color="C0C0C0"/>
              <w:right w:val="nil"/>
            </w:tcBorders>
            <w:shd w:val="clear" w:color="auto" w:fill="auto"/>
            <w:noWrap/>
            <w:vAlign w:val="center"/>
            <w:hideMark/>
          </w:tcPr>
          <w:p w14:paraId="5368AB85"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1</w:t>
            </w:r>
          </w:p>
        </w:tc>
        <w:tc>
          <w:tcPr>
            <w:tcW w:w="2924" w:type="dxa"/>
            <w:tcBorders>
              <w:top w:val="nil"/>
              <w:left w:val="nil"/>
              <w:bottom w:val="single" w:sz="4" w:space="0" w:color="C0C0C0"/>
              <w:right w:val="nil"/>
            </w:tcBorders>
            <w:shd w:val="clear" w:color="auto" w:fill="auto"/>
            <w:noWrap/>
            <w:vAlign w:val="center"/>
            <w:hideMark/>
          </w:tcPr>
          <w:p w14:paraId="7188FF48"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2</w:t>
            </w:r>
          </w:p>
        </w:tc>
        <w:tc>
          <w:tcPr>
            <w:tcW w:w="657" w:type="dxa"/>
            <w:tcBorders>
              <w:top w:val="nil"/>
              <w:left w:val="nil"/>
              <w:bottom w:val="single" w:sz="4" w:space="0" w:color="C0C0C0"/>
              <w:right w:val="nil"/>
            </w:tcBorders>
            <w:shd w:val="clear" w:color="auto" w:fill="auto"/>
            <w:noWrap/>
            <w:vAlign w:val="center"/>
            <w:hideMark/>
          </w:tcPr>
          <w:p w14:paraId="2FB65190"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3</w:t>
            </w:r>
          </w:p>
        </w:tc>
        <w:tc>
          <w:tcPr>
            <w:tcW w:w="1031" w:type="dxa"/>
            <w:tcBorders>
              <w:top w:val="nil"/>
              <w:left w:val="nil"/>
              <w:bottom w:val="single" w:sz="4" w:space="0" w:color="C0C0C0"/>
              <w:right w:val="nil"/>
            </w:tcBorders>
            <w:shd w:val="clear" w:color="auto" w:fill="auto"/>
            <w:noWrap/>
            <w:vAlign w:val="center"/>
            <w:hideMark/>
          </w:tcPr>
          <w:p w14:paraId="0063C414"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8</w:t>
            </w:r>
          </w:p>
        </w:tc>
        <w:tc>
          <w:tcPr>
            <w:tcW w:w="818" w:type="dxa"/>
            <w:tcBorders>
              <w:top w:val="nil"/>
              <w:left w:val="nil"/>
              <w:bottom w:val="single" w:sz="4" w:space="0" w:color="C0C0C0"/>
              <w:right w:val="nil"/>
            </w:tcBorders>
            <w:shd w:val="clear" w:color="auto" w:fill="auto"/>
            <w:noWrap/>
            <w:vAlign w:val="center"/>
            <w:hideMark/>
          </w:tcPr>
          <w:p w14:paraId="0E65E0AD"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9</w:t>
            </w:r>
          </w:p>
        </w:tc>
        <w:tc>
          <w:tcPr>
            <w:tcW w:w="809" w:type="dxa"/>
            <w:tcBorders>
              <w:top w:val="nil"/>
              <w:left w:val="nil"/>
              <w:bottom w:val="single" w:sz="4" w:space="0" w:color="C0C0C0"/>
              <w:right w:val="nil"/>
            </w:tcBorders>
            <w:shd w:val="clear" w:color="auto" w:fill="auto"/>
            <w:noWrap/>
            <w:vAlign w:val="center"/>
            <w:hideMark/>
          </w:tcPr>
          <w:p w14:paraId="7569032B"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10</w:t>
            </w:r>
          </w:p>
        </w:tc>
        <w:tc>
          <w:tcPr>
            <w:tcW w:w="1044" w:type="dxa"/>
            <w:tcBorders>
              <w:top w:val="nil"/>
              <w:left w:val="nil"/>
              <w:bottom w:val="single" w:sz="4" w:space="0" w:color="C0C0C0"/>
              <w:right w:val="nil"/>
            </w:tcBorders>
            <w:shd w:val="clear" w:color="auto" w:fill="auto"/>
            <w:noWrap/>
            <w:vAlign w:val="center"/>
            <w:hideMark/>
          </w:tcPr>
          <w:p w14:paraId="58AB8B47"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13</w:t>
            </w:r>
          </w:p>
        </w:tc>
        <w:tc>
          <w:tcPr>
            <w:tcW w:w="831" w:type="dxa"/>
            <w:tcBorders>
              <w:top w:val="nil"/>
              <w:left w:val="nil"/>
              <w:bottom w:val="single" w:sz="4" w:space="0" w:color="C0C0C0"/>
              <w:right w:val="nil"/>
            </w:tcBorders>
            <w:shd w:val="clear" w:color="auto" w:fill="auto"/>
            <w:noWrap/>
            <w:vAlign w:val="center"/>
            <w:hideMark/>
          </w:tcPr>
          <w:p w14:paraId="480AFC2F"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14</w:t>
            </w:r>
          </w:p>
        </w:tc>
        <w:tc>
          <w:tcPr>
            <w:tcW w:w="821" w:type="dxa"/>
            <w:tcBorders>
              <w:top w:val="nil"/>
              <w:left w:val="nil"/>
              <w:bottom w:val="single" w:sz="4" w:space="0" w:color="C0C0C0"/>
              <w:right w:val="nil"/>
            </w:tcBorders>
            <w:shd w:val="clear" w:color="auto" w:fill="auto"/>
            <w:noWrap/>
            <w:vAlign w:val="center"/>
            <w:hideMark/>
          </w:tcPr>
          <w:p w14:paraId="6879654C"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15</w:t>
            </w:r>
          </w:p>
        </w:tc>
        <w:tc>
          <w:tcPr>
            <w:tcW w:w="821" w:type="dxa"/>
            <w:tcBorders>
              <w:top w:val="nil"/>
              <w:left w:val="nil"/>
              <w:bottom w:val="single" w:sz="4" w:space="0" w:color="C0C0C0"/>
              <w:right w:val="nil"/>
            </w:tcBorders>
            <w:shd w:val="clear" w:color="auto" w:fill="auto"/>
            <w:noWrap/>
            <w:vAlign w:val="center"/>
            <w:hideMark/>
          </w:tcPr>
          <w:p w14:paraId="143006BA"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 </w:t>
            </w:r>
          </w:p>
        </w:tc>
        <w:tc>
          <w:tcPr>
            <w:tcW w:w="821" w:type="dxa"/>
            <w:tcBorders>
              <w:top w:val="nil"/>
              <w:left w:val="nil"/>
              <w:bottom w:val="single" w:sz="4" w:space="0" w:color="C0C0C0"/>
              <w:right w:val="nil"/>
            </w:tcBorders>
            <w:shd w:val="clear" w:color="auto" w:fill="auto"/>
            <w:noWrap/>
            <w:vAlign w:val="center"/>
            <w:hideMark/>
          </w:tcPr>
          <w:p w14:paraId="117ED98D"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 </w:t>
            </w:r>
          </w:p>
        </w:tc>
        <w:tc>
          <w:tcPr>
            <w:tcW w:w="3011" w:type="dxa"/>
            <w:tcBorders>
              <w:top w:val="nil"/>
              <w:left w:val="nil"/>
              <w:bottom w:val="single" w:sz="4" w:space="0" w:color="C0C0C0"/>
              <w:right w:val="nil"/>
            </w:tcBorders>
            <w:shd w:val="clear" w:color="auto" w:fill="auto"/>
            <w:noWrap/>
            <w:vAlign w:val="center"/>
            <w:hideMark/>
          </w:tcPr>
          <w:p w14:paraId="4A6CB0BE" w14:textId="77777777" w:rsidR="008228A1" w:rsidRPr="008228A1" w:rsidRDefault="008228A1" w:rsidP="008228A1">
            <w:pPr>
              <w:jc w:val="center"/>
              <w:rPr>
                <w:rFonts w:ascii="Tahoma" w:hAnsi="Tahoma" w:cs="Tahoma"/>
                <w:color w:val="C0C0C0"/>
                <w:sz w:val="10"/>
                <w:szCs w:val="10"/>
              </w:rPr>
            </w:pPr>
            <w:r w:rsidRPr="008228A1">
              <w:rPr>
                <w:rFonts w:ascii="Tahoma" w:hAnsi="Tahoma" w:cs="Tahoma"/>
                <w:color w:val="C0C0C0"/>
                <w:sz w:val="10"/>
                <w:szCs w:val="10"/>
              </w:rPr>
              <w:t>16</w:t>
            </w:r>
          </w:p>
        </w:tc>
      </w:tr>
      <w:tr w:rsidR="008228A1" w:rsidRPr="008228A1" w14:paraId="40EA9E71" w14:textId="77777777" w:rsidTr="008228A1">
        <w:trPr>
          <w:trHeight w:val="191"/>
          <w:jc w:val="center"/>
        </w:trPr>
        <w:tc>
          <w:tcPr>
            <w:tcW w:w="383" w:type="dxa"/>
            <w:tcBorders>
              <w:top w:val="nil"/>
              <w:left w:val="nil"/>
              <w:bottom w:val="nil"/>
              <w:right w:val="nil"/>
            </w:tcBorders>
            <w:shd w:val="clear" w:color="auto" w:fill="auto"/>
            <w:vAlign w:val="center"/>
            <w:hideMark/>
          </w:tcPr>
          <w:p w14:paraId="17D6D324" w14:textId="77777777" w:rsidR="008228A1" w:rsidRPr="008228A1" w:rsidRDefault="008228A1" w:rsidP="008228A1">
            <w:pPr>
              <w:jc w:val="center"/>
              <w:rPr>
                <w:rFonts w:ascii="Tahoma" w:hAnsi="Tahoma" w:cs="Tahoma"/>
                <w:color w:val="C0C0C0"/>
                <w:sz w:val="10"/>
                <w:szCs w:val="10"/>
              </w:rPr>
            </w:pPr>
          </w:p>
        </w:tc>
        <w:tc>
          <w:tcPr>
            <w:tcW w:w="353" w:type="dxa"/>
            <w:tcBorders>
              <w:top w:val="nil"/>
              <w:left w:val="nil"/>
              <w:bottom w:val="nil"/>
              <w:right w:val="nil"/>
            </w:tcBorders>
            <w:shd w:val="clear" w:color="auto" w:fill="auto"/>
            <w:vAlign w:val="center"/>
            <w:hideMark/>
          </w:tcPr>
          <w:p w14:paraId="276ED728"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000000" w:fill="C0C0C0"/>
            <w:vAlign w:val="center"/>
            <w:hideMark/>
          </w:tcPr>
          <w:p w14:paraId="6240F38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w:t>
            </w:r>
          </w:p>
        </w:tc>
        <w:tc>
          <w:tcPr>
            <w:tcW w:w="2924" w:type="dxa"/>
            <w:tcBorders>
              <w:top w:val="nil"/>
              <w:left w:val="nil"/>
              <w:bottom w:val="single" w:sz="4" w:space="0" w:color="C0C0C0"/>
              <w:right w:val="single" w:sz="4" w:space="0" w:color="C0C0C0"/>
            </w:tcBorders>
            <w:shd w:val="clear" w:color="000000" w:fill="C0C0C0"/>
            <w:vAlign w:val="center"/>
            <w:hideMark/>
          </w:tcPr>
          <w:p w14:paraId="70CB14EC"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Натуральные показатели</w:t>
            </w:r>
          </w:p>
        </w:tc>
        <w:tc>
          <w:tcPr>
            <w:tcW w:w="657" w:type="dxa"/>
            <w:tcBorders>
              <w:top w:val="nil"/>
              <w:left w:val="nil"/>
              <w:bottom w:val="single" w:sz="4" w:space="0" w:color="C0C0C0"/>
              <w:right w:val="single" w:sz="4" w:space="0" w:color="C0C0C0"/>
            </w:tcBorders>
            <w:shd w:val="clear" w:color="000000" w:fill="C0C0C0"/>
            <w:vAlign w:val="center"/>
            <w:hideMark/>
          </w:tcPr>
          <w:p w14:paraId="39EE993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1031" w:type="dxa"/>
            <w:tcBorders>
              <w:top w:val="nil"/>
              <w:left w:val="nil"/>
              <w:bottom w:val="single" w:sz="4" w:space="0" w:color="C0C0C0"/>
              <w:right w:val="single" w:sz="4" w:space="0" w:color="C0C0C0"/>
            </w:tcBorders>
            <w:shd w:val="clear" w:color="000000" w:fill="C0C0C0"/>
            <w:vAlign w:val="center"/>
            <w:hideMark/>
          </w:tcPr>
          <w:p w14:paraId="1179D4F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single" w:sz="4" w:space="0" w:color="C0C0C0"/>
            </w:tcBorders>
            <w:shd w:val="clear" w:color="000000" w:fill="C0C0C0"/>
            <w:vAlign w:val="center"/>
            <w:hideMark/>
          </w:tcPr>
          <w:p w14:paraId="09EAC6D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09" w:type="dxa"/>
            <w:tcBorders>
              <w:top w:val="nil"/>
              <w:left w:val="nil"/>
              <w:bottom w:val="single" w:sz="4" w:space="0" w:color="C0C0C0"/>
              <w:right w:val="single" w:sz="4" w:space="0" w:color="C0C0C0"/>
            </w:tcBorders>
            <w:shd w:val="clear" w:color="000000" w:fill="C0C0C0"/>
            <w:vAlign w:val="center"/>
            <w:hideMark/>
          </w:tcPr>
          <w:p w14:paraId="0EDBF7A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1044" w:type="dxa"/>
            <w:tcBorders>
              <w:top w:val="nil"/>
              <w:left w:val="nil"/>
              <w:bottom w:val="single" w:sz="4" w:space="0" w:color="C0C0C0"/>
              <w:right w:val="single" w:sz="4" w:space="0" w:color="C0C0C0"/>
            </w:tcBorders>
            <w:shd w:val="clear" w:color="000000" w:fill="C0C0C0"/>
            <w:vAlign w:val="center"/>
            <w:hideMark/>
          </w:tcPr>
          <w:p w14:paraId="27B8CD0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31" w:type="dxa"/>
            <w:tcBorders>
              <w:top w:val="nil"/>
              <w:left w:val="nil"/>
              <w:bottom w:val="single" w:sz="4" w:space="0" w:color="C0C0C0"/>
              <w:right w:val="single" w:sz="4" w:space="0" w:color="C0C0C0"/>
            </w:tcBorders>
            <w:shd w:val="clear" w:color="000000" w:fill="C0C0C0"/>
            <w:vAlign w:val="center"/>
            <w:hideMark/>
          </w:tcPr>
          <w:p w14:paraId="779EA66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000000" w:fill="C0C0C0"/>
            <w:vAlign w:val="center"/>
            <w:hideMark/>
          </w:tcPr>
          <w:p w14:paraId="1C6309A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000000" w:fill="C0C0C0"/>
            <w:vAlign w:val="center"/>
            <w:hideMark/>
          </w:tcPr>
          <w:p w14:paraId="1E76EB5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000000" w:fill="C0C0C0"/>
            <w:vAlign w:val="center"/>
            <w:hideMark/>
          </w:tcPr>
          <w:p w14:paraId="532E687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3011" w:type="dxa"/>
            <w:tcBorders>
              <w:top w:val="nil"/>
              <w:left w:val="nil"/>
              <w:bottom w:val="single" w:sz="4" w:space="0" w:color="C0C0C0"/>
              <w:right w:val="single" w:sz="4" w:space="0" w:color="C0C0C0"/>
            </w:tcBorders>
            <w:shd w:val="clear" w:color="000000" w:fill="C0C0C0"/>
            <w:vAlign w:val="center"/>
            <w:hideMark/>
          </w:tcPr>
          <w:p w14:paraId="366AF94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r>
      <w:tr w:rsidR="008228A1" w:rsidRPr="008228A1" w14:paraId="49E56E06" w14:textId="77777777" w:rsidTr="008228A1">
        <w:trPr>
          <w:trHeight w:val="191"/>
          <w:jc w:val="center"/>
        </w:trPr>
        <w:tc>
          <w:tcPr>
            <w:tcW w:w="383" w:type="dxa"/>
            <w:tcBorders>
              <w:top w:val="nil"/>
              <w:left w:val="nil"/>
              <w:bottom w:val="nil"/>
              <w:right w:val="nil"/>
            </w:tcBorders>
            <w:shd w:val="clear" w:color="auto" w:fill="auto"/>
            <w:vAlign w:val="center"/>
            <w:hideMark/>
          </w:tcPr>
          <w:p w14:paraId="03CD39FC" w14:textId="77777777" w:rsidR="008228A1" w:rsidRPr="008228A1" w:rsidRDefault="008228A1" w:rsidP="008228A1">
            <w:pPr>
              <w:jc w:val="center"/>
              <w:rPr>
                <w:rFonts w:ascii="Tahoma" w:hAnsi="Tahoma" w:cs="Tahoma"/>
                <w:b/>
                <w:bCs/>
                <w:sz w:val="10"/>
                <w:szCs w:val="10"/>
              </w:rPr>
            </w:pPr>
          </w:p>
        </w:tc>
        <w:tc>
          <w:tcPr>
            <w:tcW w:w="353" w:type="dxa"/>
            <w:tcBorders>
              <w:top w:val="nil"/>
              <w:left w:val="nil"/>
              <w:bottom w:val="nil"/>
              <w:right w:val="nil"/>
            </w:tcBorders>
            <w:shd w:val="clear" w:color="auto" w:fill="auto"/>
            <w:vAlign w:val="center"/>
            <w:hideMark/>
          </w:tcPr>
          <w:p w14:paraId="73361F5B"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E5DE9B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w:t>
            </w:r>
          </w:p>
        </w:tc>
        <w:tc>
          <w:tcPr>
            <w:tcW w:w="2924" w:type="dxa"/>
            <w:tcBorders>
              <w:top w:val="nil"/>
              <w:left w:val="nil"/>
              <w:bottom w:val="single" w:sz="4" w:space="0" w:color="C0C0C0"/>
              <w:right w:val="single" w:sz="4" w:space="0" w:color="C0C0C0"/>
            </w:tcBorders>
            <w:shd w:val="clear" w:color="auto" w:fill="auto"/>
            <w:vAlign w:val="center"/>
            <w:hideMark/>
          </w:tcPr>
          <w:p w14:paraId="73DBA423"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Пропущено сточных вод всего</w:t>
            </w:r>
          </w:p>
        </w:tc>
        <w:tc>
          <w:tcPr>
            <w:tcW w:w="657" w:type="dxa"/>
            <w:tcBorders>
              <w:top w:val="nil"/>
              <w:left w:val="nil"/>
              <w:bottom w:val="single" w:sz="4" w:space="0" w:color="C0C0C0"/>
              <w:right w:val="single" w:sz="4" w:space="0" w:color="C0C0C0"/>
            </w:tcBorders>
            <w:shd w:val="clear" w:color="auto" w:fill="auto"/>
            <w:vAlign w:val="center"/>
            <w:hideMark/>
          </w:tcPr>
          <w:p w14:paraId="4C34B56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1D1FC61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7 928 689,00</w:t>
            </w:r>
          </w:p>
        </w:tc>
        <w:tc>
          <w:tcPr>
            <w:tcW w:w="818" w:type="dxa"/>
            <w:tcBorders>
              <w:top w:val="nil"/>
              <w:left w:val="nil"/>
              <w:bottom w:val="single" w:sz="4" w:space="0" w:color="C0C0C0"/>
              <w:right w:val="single" w:sz="4" w:space="0" w:color="C0C0C0"/>
            </w:tcBorders>
            <w:shd w:val="clear" w:color="000000" w:fill="D7EAD3"/>
            <w:vAlign w:val="center"/>
            <w:hideMark/>
          </w:tcPr>
          <w:p w14:paraId="66FE8D5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3 964 344,50</w:t>
            </w:r>
          </w:p>
        </w:tc>
        <w:tc>
          <w:tcPr>
            <w:tcW w:w="809" w:type="dxa"/>
            <w:tcBorders>
              <w:top w:val="nil"/>
              <w:left w:val="nil"/>
              <w:bottom w:val="single" w:sz="4" w:space="0" w:color="C0C0C0"/>
              <w:right w:val="single" w:sz="4" w:space="0" w:color="C0C0C0"/>
            </w:tcBorders>
            <w:shd w:val="clear" w:color="000000" w:fill="D7EAD3"/>
            <w:vAlign w:val="center"/>
            <w:hideMark/>
          </w:tcPr>
          <w:p w14:paraId="4E80EC3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3 964 344,50</w:t>
            </w:r>
          </w:p>
        </w:tc>
        <w:tc>
          <w:tcPr>
            <w:tcW w:w="1044" w:type="dxa"/>
            <w:tcBorders>
              <w:top w:val="nil"/>
              <w:left w:val="nil"/>
              <w:bottom w:val="single" w:sz="4" w:space="0" w:color="C0C0C0"/>
              <w:right w:val="single" w:sz="4" w:space="0" w:color="C0C0C0"/>
            </w:tcBorders>
            <w:shd w:val="clear" w:color="000000" w:fill="FFFFCC"/>
            <w:vAlign w:val="center"/>
            <w:hideMark/>
          </w:tcPr>
          <w:p w14:paraId="42F1E65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7 928 689,00</w:t>
            </w:r>
          </w:p>
        </w:tc>
        <w:tc>
          <w:tcPr>
            <w:tcW w:w="831" w:type="dxa"/>
            <w:tcBorders>
              <w:top w:val="nil"/>
              <w:left w:val="nil"/>
              <w:bottom w:val="single" w:sz="4" w:space="0" w:color="C0C0C0"/>
              <w:right w:val="single" w:sz="4" w:space="0" w:color="C0C0C0"/>
            </w:tcBorders>
            <w:shd w:val="clear" w:color="000000" w:fill="D7EAD3"/>
            <w:vAlign w:val="center"/>
            <w:hideMark/>
          </w:tcPr>
          <w:p w14:paraId="551FAAC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3 964 344,50</w:t>
            </w:r>
          </w:p>
        </w:tc>
        <w:tc>
          <w:tcPr>
            <w:tcW w:w="821" w:type="dxa"/>
            <w:tcBorders>
              <w:top w:val="nil"/>
              <w:left w:val="nil"/>
              <w:bottom w:val="single" w:sz="4" w:space="0" w:color="C0C0C0"/>
              <w:right w:val="single" w:sz="4" w:space="0" w:color="C0C0C0"/>
            </w:tcBorders>
            <w:shd w:val="clear" w:color="000000" w:fill="D7EAD3"/>
            <w:vAlign w:val="center"/>
            <w:hideMark/>
          </w:tcPr>
          <w:p w14:paraId="3AE8173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3 964 344,50</w:t>
            </w:r>
          </w:p>
        </w:tc>
        <w:tc>
          <w:tcPr>
            <w:tcW w:w="821" w:type="dxa"/>
            <w:tcBorders>
              <w:top w:val="nil"/>
              <w:left w:val="nil"/>
              <w:bottom w:val="single" w:sz="4" w:space="0" w:color="C0C0C0"/>
              <w:right w:val="single" w:sz="4" w:space="0" w:color="C0C0C0"/>
            </w:tcBorders>
            <w:shd w:val="clear" w:color="000000" w:fill="D7EAD3"/>
            <w:vAlign w:val="center"/>
            <w:hideMark/>
          </w:tcPr>
          <w:p w14:paraId="74D09C2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1 321 448,17</w:t>
            </w:r>
          </w:p>
        </w:tc>
        <w:tc>
          <w:tcPr>
            <w:tcW w:w="821" w:type="dxa"/>
            <w:tcBorders>
              <w:top w:val="nil"/>
              <w:left w:val="nil"/>
              <w:bottom w:val="single" w:sz="4" w:space="0" w:color="C0C0C0"/>
              <w:right w:val="single" w:sz="4" w:space="0" w:color="C0C0C0"/>
            </w:tcBorders>
            <w:shd w:val="clear" w:color="000000" w:fill="D7EAD3"/>
            <w:vAlign w:val="center"/>
            <w:hideMark/>
          </w:tcPr>
          <w:p w14:paraId="0202B2C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2 642 896,33</w:t>
            </w:r>
          </w:p>
        </w:tc>
        <w:tc>
          <w:tcPr>
            <w:tcW w:w="301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3C920C0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5E2F51E7" w14:textId="77777777" w:rsidTr="008228A1">
        <w:trPr>
          <w:trHeight w:val="234"/>
          <w:jc w:val="center"/>
        </w:trPr>
        <w:tc>
          <w:tcPr>
            <w:tcW w:w="383" w:type="dxa"/>
            <w:tcBorders>
              <w:top w:val="nil"/>
              <w:left w:val="nil"/>
              <w:bottom w:val="nil"/>
              <w:right w:val="nil"/>
            </w:tcBorders>
            <w:shd w:val="clear" w:color="auto" w:fill="auto"/>
            <w:vAlign w:val="center"/>
            <w:hideMark/>
          </w:tcPr>
          <w:p w14:paraId="01BAAD1B"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718F9EE0"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DCEEED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1.2</w:t>
            </w:r>
          </w:p>
        </w:tc>
        <w:tc>
          <w:tcPr>
            <w:tcW w:w="2924" w:type="dxa"/>
            <w:tcBorders>
              <w:top w:val="nil"/>
              <w:left w:val="nil"/>
              <w:bottom w:val="single" w:sz="4" w:space="0" w:color="C0C0C0"/>
              <w:right w:val="single" w:sz="4" w:space="0" w:color="C0C0C0"/>
            </w:tcBorders>
            <w:shd w:val="clear" w:color="auto" w:fill="auto"/>
            <w:vAlign w:val="center"/>
            <w:hideMark/>
          </w:tcPr>
          <w:p w14:paraId="76AC80A5"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Хозяйственные нужды предприятия</w:t>
            </w:r>
          </w:p>
        </w:tc>
        <w:tc>
          <w:tcPr>
            <w:tcW w:w="657" w:type="dxa"/>
            <w:tcBorders>
              <w:top w:val="nil"/>
              <w:left w:val="nil"/>
              <w:bottom w:val="single" w:sz="4" w:space="0" w:color="C0C0C0"/>
              <w:right w:val="single" w:sz="4" w:space="0" w:color="C0C0C0"/>
            </w:tcBorders>
            <w:shd w:val="clear" w:color="auto" w:fill="auto"/>
            <w:vAlign w:val="center"/>
            <w:hideMark/>
          </w:tcPr>
          <w:p w14:paraId="52D0270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16767018"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1 719 097,00</w:t>
            </w:r>
          </w:p>
        </w:tc>
        <w:tc>
          <w:tcPr>
            <w:tcW w:w="818" w:type="dxa"/>
            <w:tcBorders>
              <w:top w:val="nil"/>
              <w:left w:val="nil"/>
              <w:bottom w:val="single" w:sz="4" w:space="0" w:color="C0C0C0"/>
              <w:right w:val="single" w:sz="4" w:space="0" w:color="C0C0C0"/>
            </w:tcBorders>
            <w:shd w:val="clear" w:color="000000" w:fill="D7EAD3"/>
            <w:vAlign w:val="center"/>
            <w:hideMark/>
          </w:tcPr>
          <w:p w14:paraId="58B70ACE"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859 548,50</w:t>
            </w:r>
          </w:p>
        </w:tc>
        <w:tc>
          <w:tcPr>
            <w:tcW w:w="809" w:type="dxa"/>
            <w:tcBorders>
              <w:top w:val="nil"/>
              <w:left w:val="nil"/>
              <w:bottom w:val="single" w:sz="4" w:space="0" w:color="C0C0C0"/>
              <w:right w:val="single" w:sz="4" w:space="0" w:color="C0C0C0"/>
            </w:tcBorders>
            <w:shd w:val="clear" w:color="000000" w:fill="D7EAD3"/>
            <w:vAlign w:val="center"/>
            <w:hideMark/>
          </w:tcPr>
          <w:p w14:paraId="0126629F"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859 548,50</w:t>
            </w:r>
          </w:p>
        </w:tc>
        <w:tc>
          <w:tcPr>
            <w:tcW w:w="1044" w:type="dxa"/>
            <w:tcBorders>
              <w:top w:val="nil"/>
              <w:left w:val="nil"/>
              <w:bottom w:val="single" w:sz="4" w:space="0" w:color="C0C0C0"/>
              <w:right w:val="single" w:sz="4" w:space="0" w:color="C0C0C0"/>
            </w:tcBorders>
            <w:shd w:val="clear" w:color="000000" w:fill="FFFFCC"/>
            <w:vAlign w:val="center"/>
            <w:hideMark/>
          </w:tcPr>
          <w:p w14:paraId="38A222D0"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1 719 097,00</w:t>
            </w:r>
          </w:p>
        </w:tc>
        <w:tc>
          <w:tcPr>
            <w:tcW w:w="831" w:type="dxa"/>
            <w:tcBorders>
              <w:top w:val="nil"/>
              <w:left w:val="nil"/>
              <w:bottom w:val="single" w:sz="4" w:space="0" w:color="C0C0C0"/>
              <w:right w:val="single" w:sz="4" w:space="0" w:color="C0C0C0"/>
            </w:tcBorders>
            <w:shd w:val="clear" w:color="000000" w:fill="D7EAD3"/>
            <w:vAlign w:val="center"/>
            <w:hideMark/>
          </w:tcPr>
          <w:p w14:paraId="3F1E501E"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859 548,50</w:t>
            </w:r>
          </w:p>
        </w:tc>
        <w:tc>
          <w:tcPr>
            <w:tcW w:w="821" w:type="dxa"/>
            <w:tcBorders>
              <w:top w:val="nil"/>
              <w:left w:val="nil"/>
              <w:bottom w:val="single" w:sz="4" w:space="0" w:color="C0C0C0"/>
              <w:right w:val="single" w:sz="4" w:space="0" w:color="C0C0C0"/>
            </w:tcBorders>
            <w:shd w:val="clear" w:color="000000" w:fill="D7EAD3"/>
            <w:vAlign w:val="center"/>
            <w:hideMark/>
          </w:tcPr>
          <w:p w14:paraId="08F469F1"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859 548,50</w:t>
            </w:r>
          </w:p>
        </w:tc>
        <w:tc>
          <w:tcPr>
            <w:tcW w:w="821" w:type="dxa"/>
            <w:tcBorders>
              <w:top w:val="nil"/>
              <w:left w:val="nil"/>
              <w:bottom w:val="single" w:sz="4" w:space="0" w:color="C0C0C0"/>
              <w:right w:val="single" w:sz="4" w:space="0" w:color="C0C0C0"/>
            </w:tcBorders>
            <w:shd w:val="clear" w:color="000000" w:fill="D7EAD3"/>
            <w:vAlign w:val="center"/>
            <w:hideMark/>
          </w:tcPr>
          <w:p w14:paraId="2390EA4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286 516,17</w:t>
            </w:r>
          </w:p>
        </w:tc>
        <w:tc>
          <w:tcPr>
            <w:tcW w:w="821" w:type="dxa"/>
            <w:tcBorders>
              <w:top w:val="nil"/>
              <w:left w:val="nil"/>
              <w:bottom w:val="single" w:sz="4" w:space="0" w:color="C0C0C0"/>
              <w:right w:val="single" w:sz="4" w:space="0" w:color="C0C0C0"/>
            </w:tcBorders>
            <w:shd w:val="clear" w:color="000000" w:fill="D7EAD3"/>
            <w:vAlign w:val="center"/>
            <w:hideMark/>
          </w:tcPr>
          <w:p w14:paraId="0977F08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573 032,33</w:t>
            </w:r>
          </w:p>
        </w:tc>
        <w:tc>
          <w:tcPr>
            <w:tcW w:w="3011" w:type="dxa"/>
            <w:vMerge/>
            <w:tcBorders>
              <w:top w:val="nil"/>
              <w:left w:val="single" w:sz="4" w:space="0" w:color="C0C0C0"/>
              <w:bottom w:val="single" w:sz="4" w:space="0" w:color="C0C0C0"/>
              <w:right w:val="single" w:sz="4" w:space="0" w:color="C0C0C0"/>
            </w:tcBorders>
            <w:vAlign w:val="center"/>
            <w:hideMark/>
          </w:tcPr>
          <w:p w14:paraId="5952F289" w14:textId="77777777" w:rsidR="008228A1" w:rsidRPr="008228A1" w:rsidRDefault="008228A1" w:rsidP="008228A1">
            <w:pPr>
              <w:rPr>
                <w:rFonts w:ascii="Tahoma" w:hAnsi="Tahoma" w:cs="Tahoma"/>
                <w:sz w:val="10"/>
                <w:szCs w:val="10"/>
              </w:rPr>
            </w:pPr>
          </w:p>
        </w:tc>
      </w:tr>
      <w:tr w:rsidR="008228A1" w:rsidRPr="008228A1" w14:paraId="7DF80E89" w14:textId="77777777" w:rsidTr="008228A1">
        <w:trPr>
          <w:trHeight w:val="191"/>
          <w:jc w:val="center"/>
        </w:trPr>
        <w:tc>
          <w:tcPr>
            <w:tcW w:w="383" w:type="dxa"/>
            <w:tcBorders>
              <w:top w:val="nil"/>
              <w:left w:val="nil"/>
              <w:bottom w:val="nil"/>
              <w:right w:val="nil"/>
            </w:tcBorders>
            <w:shd w:val="clear" w:color="auto" w:fill="auto"/>
            <w:vAlign w:val="center"/>
            <w:hideMark/>
          </w:tcPr>
          <w:p w14:paraId="5865E67B"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5847D52C"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6C9E6A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w:t>
            </w:r>
          </w:p>
        </w:tc>
        <w:tc>
          <w:tcPr>
            <w:tcW w:w="2924" w:type="dxa"/>
            <w:tcBorders>
              <w:top w:val="nil"/>
              <w:left w:val="nil"/>
              <w:bottom w:val="single" w:sz="4" w:space="0" w:color="C0C0C0"/>
              <w:right w:val="single" w:sz="4" w:space="0" w:color="C0C0C0"/>
            </w:tcBorders>
            <w:shd w:val="clear" w:color="auto" w:fill="auto"/>
            <w:vAlign w:val="center"/>
            <w:hideMark/>
          </w:tcPr>
          <w:p w14:paraId="1AA3780E"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Принято сточных вод по категориям потребителей</w:t>
            </w:r>
          </w:p>
        </w:tc>
        <w:tc>
          <w:tcPr>
            <w:tcW w:w="657" w:type="dxa"/>
            <w:tcBorders>
              <w:top w:val="nil"/>
              <w:left w:val="nil"/>
              <w:bottom w:val="single" w:sz="4" w:space="0" w:color="C0C0C0"/>
              <w:right w:val="single" w:sz="4" w:space="0" w:color="C0C0C0"/>
            </w:tcBorders>
            <w:shd w:val="clear" w:color="auto" w:fill="auto"/>
            <w:vAlign w:val="center"/>
            <w:hideMark/>
          </w:tcPr>
          <w:p w14:paraId="0C41789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46BB377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6 209 592,00</w:t>
            </w:r>
          </w:p>
        </w:tc>
        <w:tc>
          <w:tcPr>
            <w:tcW w:w="818" w:type="dxa"/>
            <w:tcBorders>
              <w:top w:val="nil"/>
              <w:left w:val="nil"/>
              <w:bottom w:val="single" w:sz="4" w:space="0" w:color="C0C0C0"/>
              <w:right w:val="single" w:sz="4" w:space="0" w:color="C0C0C0"/>
            </w:tcBorders>
            <w:shd w:val="clear" w:color="000000" w:fill="D7EAD3"/>
            <w:vAlign w:val="center"/>
            <w:hideMark/>
          </w:tcPr>
          <w:p w14:paraId="174B42B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3 104 796,00</w:t>
            </w:r>
          </w:p>
        </w:tc>
        <w:tc>
          <w:tcPr>
            <w:tcW w:w="809" w:type="dxa"/>
            <w:tcBorders>
              <w:top w:val="nil"/>
              <w:left w:val="nil"/>
              <w:bottom w:val="single" w:sz="4" w:space="0" w:color="C0C0C0"/>
              <w:right w:val="single" w:sz="4" w:space="0" w:color="C0C0C0"/>
            </w:tcBorders>
            <w:shd w:val="clear" w:color="000000" w:fill="D7EAD3"/>
            <w:vAlign w:val="center"/>
            <w:hideMark/>
          </w:tcPr>
          <w:p w14:paraId="3D4C588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3 104 796,00</w:t>
            </w:r>
          </w:p>
        </w:tc>
        <w:tc>
          <w:tcPr>
            <w:tcW w:w="1044" w:type="dxa"/>
            <w:tcBorders>
              <w:top w:val="nil"/>
              <w:left w:val="nil"/>
              <w:bottom w:val="single" w:sz="4" w:space="0" w:color="C0C0C0"/>
              <w:right w:val="single" w:sz="4" w:space="0" w:color="C0C0C0"/>
            </w:tcBorders>
            <w:shd w:val="clear" w:color="000000" w:fill="D7EAD3"/>
            <w:vAlign w:val="center"/>
            <w:hideMark/>
          </w:tcPr>
          <w:p w14:paraId="34EDF7C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6 209 592,00</w:t>
            </w:r>
          </w:p>
        </w:tc>
        <w:tc>
          <w:tcPr>
            <w:tcW w:w="831" w:type="dxa"/>
            <w:tcBorders>
              <w:top w:val="nil"/>
              <w:left w:val="nil"/>
              <w:bottom w:val="single" w:sz="4" w:space="0" w:color="C0C0C0"/>
              <w:right w:val="single" w:sz="4" w:space="0" w:color="C0C0C0"/>
            </w:tcBorders>
            <w:shd w:val="clear" w:color="000000" w:fill="D7EAD3"/>
            <w:vAlign w:val="center"/>
            <w:hideMark/>
          </w:tcPr>
          <w:p w14:paraId="2847965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3 104 796,00</w:t>
            </w:r>
          </w:p>
        </w:tc>
        <w:tc>
          <w:tcPr>
            <w:tcW w:w="821" w:type="dxa"/>
            <w:tcBorders>
              <w:top w:val="nil"/>
              <w:left w:val="nil"/>
              <w:bottom w:val="single" w:sz="4" w:space="0" w:color="C0C0C0"/>
              <w:right w:val="single" w:sz="4" w:space="0" w:color="C0C0C0"/>
            </w:tcBorders>
            <w:shd w:val="clear" w:color="000000" w:fill="D7EAD3"/>
            <w:vAlign w:val="center"/>
            <w:hideMark/>
          </w:tcPr>
          <w:p w14:paraId="5D5F438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3 104 796,00</w:t>
            </w:r>
          </w:p>
        </w:tc>
        <w:tc>
          <w:tcPr>
            <w:tcW w:w="821" w:type="dxa"/>
            <w:tcBorders>
              <w:top w:val="nil"/>
              <w:left w:val="nil"/>
              <w:bottom w:val="single" w:sz="4" w:space="0" w:color="C0C0C0"/>
              <w:right w:val="single" w:sz="4" w:space="0" w:color="C0C0C0"/>
            </w:tcBorders>
            <w:shd w:val="clear" w:color="000000" w:fill="D7EAD3"/>
            <w:vAlign w:val="center"/>
            <w:hideMark/>
          </w:tcPr>
          <w:p w14:paraId="2AAF37B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1 034 932,00</w:t>
            </w:r>
          </w:p>
        </w:tc>
        <w:tc>
          <w:tcPr>
            <w:tcW w:w="821" w:type="dxa"/>
            <w:tcBorders>
              <w:top w:val="nil"/>
              <w:left w:val="nil"/>
              <w:bottom w:val="single" w:sz="4" w:space="0" w:color="C0C0C0"/>
              <w:right w:val="single" w:sz="4" w:space="0" w:color="C0C0C0"/>
            </w:tcBorders>
            <w:shd w:val="clear" w:color="000000" w:fill="D7EAD3"/>
            <w:vAlign w:val="center"/>
            <w:hideMark/>
          </w:tcPr>
          <w:p w14:paraId="1EF82F0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2 069 864,00</w:t>
            </w:r>
          </w:p>
        </w:tc>
        <w:tc>
          <w:tcPr>
            <w:tcW w:w="3011" w:type="dxa"/>
            <w:vMerge/>
            <w:tcBorders>
              <w:top w:val="nil"/>
              <w:left w:val="single" w:sz="4" w:space="0" w:color="C0C0C0"/>
              <w:bottom w:val="single" w:sz="4" w:space="0" w:color="C0C0C0"/>
              <w:right w:val="single" w:sz="4" w:space="0" w:color="C0C0C0"/>
            </w:tcBorders>
            <w:vAlign w:val="center"/>
            <w:hideMark/>
          </w:tcPr>
          <w:p w14:paraId="323031ED" w14:textId="77777777" w:rsidR="008228A1" w:rsidRPr="008228A1" w:rsidRDefault="008228A1" w:rsidP="008228A1">
            <w:pPr>
              <w:rPr>
                <w:rFonts w:ascii="Tahoma" w:hAnsi="Tahoma" w:cs="Tahoma"/>
                <w:sz w:val="10"/>
                <w:szCs w:val="10"/>
              </w:rPr>
            </w:pPr>
          </w:p>
        </w:tc>
      </w:tr>
      <w:tr w:rsidR="008228A1" w:rsidRPr="008228A1" w14:paraId="2451515C" w14:textId="77777777" w:rsidTr="008228A1">
        <w:trPr>
          <w:trHeight w:val="191"/>
          <w:jc w:val="center"/>
        </w:trPr>
        <w:tc>
          <w:tcPr>
            <w:tcW w:w="383" w:type="dxa"/>
            <w:tcBorders>
              <w:top w:val="nil"/>
              <w:left w:val="nil"/>
              <w:bottom w:val="nil"/>
              <w:right w:val="nil"/>
            </w:tcBorders>
            <w:shd w:val="clear" w:color="auto" w:fill="auto"/>
            <w:vAlign w:val="center"/>
            <w:hideMark/>
          </w:tcPr>
          <w:p w14:paraId="30529BE0"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6C32AED3"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6F69B54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1.3.1</w:t>
            </w:r>
          </w:p>
        </w:tc>
        <w:tc>
          <w:tcPr>
            <w:tcW w:w="2924" w:type="dxa"/>
            <w:tcBorders>
              <w:top w:val="nil"/>
              <w:left w:val="nil"/>
              <w:bottom w:val="single" w:sz="4" w:space="0" w:color="C0C0C0"/>
              <w:right w:val="single" w:sz="4" w:space="0" w:color="C0C0C0"/>
            </w:tcBorders>
            <w:shd w:val="clear" w:color="auto" w:fill="auto"/>
            <w:vAlign w:val="center"/>
            <w:hideMark/>
          </w:tcPr>
          <w:p w14:paraId="455D7DD4"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Потребительский рынок</w:t>
            </w:r>
          </w:p>
        </w:tc>
        <w:tc>
          <w:tcPr>
            <w:tcW w:w="657" w:type="dxa"/>
            <w:tcBorders>
              <w:top w:val="nil"/>
              <w:left w:val="nil"/>
              <w:bottom w:val="single" w:sz="4" w:space="0" w:color="C0C0C0"/>
              <w:right w:val="single" w:sz="4" w:space="0" w:color="C0C0C0"/>
            </w:tcBorders>
            <w:shd w:val="clear" w:color="auto" w:fill="auto"/>
            <w:vAlign w:val="center"/>
            <w:hideMark/>
          </w:tcPr>
          <w:p w14:paraId="2EB0F7A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561A4A2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6 209 592,00</w:t>
            </w:r>
          </w:p>
        </w:tc>
        <w:tc>
          <w:tcPr>
            <w:tcW w:w="818" w:type="dxa"/>
            <w:tcBorders>
              <w:top w:val="nil"/>
              <w:left w:val="nil"/>
              <w:bottom w:val="single" w:sz="4" w:space="0" w:color="C0C0C0"/>
              <w:right w:val="single" w:sz="4" w:space="0" w:color="C0C0C0"/>
            </w:tcBorders>
            <w:shd w:val="clear" w:color="000000" w:fill="D7EAD3"/>
            <w:vAlign w:val="center"/>
            <w:hideMark/>
          </w:tcPr>
          <w:p w14:paraId="499C0E7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3 104 796,00</w:t>
            </w:r>
          </w:p>
        </w:tc>
        <w:tc>
          <w:tcPr>
            <w:tcW w:w="809" w:type="dxa"/>
            <w:tcBorders>
              <w:top w:val="nil"/>
              <w:left w:val="nil"/>
              <w:bottom w:val="single" w:sz="4" w:space="0" w:color="C0C0C0"/>
              <w:right w:val="single" w:sz="4" w:space="0" w:color="C0C0C0"/>
            </w:tcBorders>
            <w:shd w:val="clear" w:color="000000" w:fill="D7EAD3"/>
            <w:vAlign w:val="center"/>
            <w:hideMark/>
          </w:tcPr>
          <w:p w14:paraId="02E2CF1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3 104 796,00</w:t>
            </w:r>
          </w:p>
        </w:tc>
        <w:tc>
          <w:tcPr>
            <w:tcW w:w="1044" w:type="dxa"/>
            <w:tcBorders>
              <w:top w:val="nil"/>
              <w:left w:val="nil"/>
              <w:bottom w:val="single" w:sz="4" w:space="0" w:color="C0C0C0"/>
              <w:right w:val="single" w:sz="4" w:space="0" w:color="C0C0C0"/>
            </w:tcBorders>
            <w:shd w:val="clear" w:color="000000" w:fill="D7EAD3"/>
            <w:vAlign w:val="center"/>
            <w:hideMark/>
          </w:tcPr>
          <w:p w14:paraId="522F1DC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6 209 592,00</w:t>
            </w:r>
          </w:p>
        </w:tc>
        <w:tc>
          <w:tcPr>
            <w:tcW w:w="831" w:type="dxa"/>
            <w:tcBorders>
              <w:top w:val="nil"/>
              <w:left w:val="nil"/>
              <w:bottom w:val="single" w:sz="4" w:space="0" w:color="C0C0C0"/>
              <w:right w:val="single" w:sz="4" w:space="0" w:color="C0C0C0"/>
            </w:tcBorders>
            <w:shd w:val="clear" w:color="000000" w:fill="D7EAD3"/>
            <w:vAlign w:val="center"/>
            <w:hideMark/>
          </w:tcPr>
          <w:p w14:paraId="74969AF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3 104 796,00</w:t>
            </w:r>
          </w:p>
        </w:tc>
        <w:tc>
          <w:tcPr>
            <w:tcW w:w="821" w:type="dxa"/>
            <w:tcBorders>
              <w:top w:val="nil"/>
              <w:left w:val="nil"/>
              <w:bottom w:val="single" w:sz="4" w:space="0" w:color="C0C0C0"/>
              <w:right w:val="single" w:sz="4" w:space="0" w:color="C0C0C0"/>
            </w:tcBorders>
            <w:shd w:val="clear" w:color="000000" w:fill="D7EAD3"/>
            <w:vAlign w:val="center"/>
            <w:hideMark/>
          </w:tcPr>
          <w:p w14:paraId="50C3B24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3 104 796,00</w:t>
            </w:r>
          </w:p>
        </w:tc>
        <w:tc>
          <w:tcPr>
            <w:tcW w:w="821" w:type="dxa"/>
            <w:tcBorders>
              <w:top w:val="nil"/>
              <w:left w:val="nil"/>
              <w:bottom w:val="single" w:sz="4" w:space="0" w:color="C0C0C0"/>
              <w:right w:val="single" w:sz="4" w:space="0" w:color="C0C0C0"/>
            </w:tcBorders>
            <w:shd w:val="clear" w:color="000000" w:fill="D7EAD3"/>
            <w:vAlign w:val="center"/>
            <w:hideMark/>
          </w:tcPr>
          <w:p w14:paraId="7E9AF84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1 034 932,00</w:t>
            </w:r>
          </w:p>
        </w:tc>
        <w:tc>
          <w:tcPr>
            <w:tcW w:w="821" w:type="dxa"/>
            <w:tcBorders>
              <w:top w:val="nil"/>
              <w:left w:val="nil"/>
              <w:bottom w:val="single" w:sz="4" w:space="0" w:color="C0C0C0"/>
              <w:right w:val="single" w:sz="4" w:space="0" w:color="C0C0C0"/>
            </w:tcBorders>
            <w:shd w:val="clear" w:color="000000" w:fill="D7EAD3"/>
            <w:vAlign w:val="center"/>
            <w:hideMark/>
          </w:tcPr>
          <w:p w14:paraId="1A33954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2 069 864,00</w:t>
            </w:r>
          </w:p>
        </w:tc>
        <w:tc>
          <w:tcPr>
            <w:tcW w:w="3011" w:type="dxa"/>
            <w:vMerge/>
            <w:tcBorders>
              <w:top w:val="nil"/>
              <w:left w:val="single" w:sz="4" w:space="0" w:color="C0C0C0"/>
              <w:bottom w:val="single" w:sz="4" w:space="0" w:color="C0C0C0"/>
              <w:right w:val="single" w:sz="4" w:space="0" w:color="C0C0C0"/>
            </w:tcBorders>
            <w:vAlign w:val="center"/>
            <w:hideMark/>
          </w:tcPr>
          <w:p w14:paraId="47F1DA52" w14:textId="77777777" w:rsidR="008228A1" w:rsidRPr="008228A1" w:rsidRDefault="008228A1" w:rsidP="008228A1">
            <w:pPr>
              <w:rPr>
                <w:rFonts w:ascii="Tahoma" w:hAnsi="Tahoma" w:cs="Tahoma"/>
                <w:sz w:val="10"/>
                <w:szCs w:val="10"/>
              </w:rPr>
            </w:pPr>
          </w:p>
        </w:tc>
      </w:tr>
      <w:tr w:rsidR="008228A1" w:rsidRPr="008228A1" w14:paraId="3B9264BC" w14:textId="77777777" w:rsidTr="008228A1">
        <w:trPr>
          <w:trHeight w:val="191"/>
          <w:jc w:val="center"/>
        </w:trPr>
        <w:tc>
          <w:tcPr>
            <w:tcW w:w="383" w:type="dxa"/>
            <w:tcBorders>
              <w:top w:val="nil"/>
              <w:left w:val="nil"/>
              <w:bottom w:val="nil"/>
              <w:right w:val="nil"/>
            </w:tcBorders>
            <w:shd w:val="clear" w:color="auto" w:fill="auto"/>
            <w:vAlign w:val="center"/>
            <w:hideMark/>
          </w:tcPr>
          <w:p w14:paraId="5EAAFA88"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605A1184"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A5ED42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1.3.1.1</w:t>
            </w:r>
          </w:p>
        </w:tc>
        <w:tc>
          <w:tcPr>
            <w:tcW w:w="2924" w:type="dxa"/>
            <w:tcBorders>
              <w:top w:val="nil"/>
              <w:left w:val="nil"/>
              <w:bottom w:val="single" w:sz="4" w:space="0" w:color="C0C0C0"/>
              <w:right w:val="single" w:sz="4" w:space="0" w:color="C0C0C0"/>
            </w:tcBorders>
            <w:shd w:val="clear" w:color="auto" w:fill="auto"/>
            <w:vAlign w:val="center"/>
            <w:hideMark/>
          </w:tcPr>
          <w:p w14:paraId="22FF0A1C"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Население</w:t>
            </w:r>
          </w:p>
        </w:tc>
        <w:tc>
          <w:tcPr>
            <w:tcW w:w="657" w:type="dxa"/>
            <w:tcBorders>
              <w:top w:val="nil"/>
              <w:left w:val="nil"/>
              <w:bottom w:val="single" w:sz="4" w:space="0" w:color="C0C0C0"/>
              <w:right w:val="single" w:sz="4" w:space="0" w:color="C0C0C0"/>
            </w:tcBorders>
            <w:shd w:val="clear" w:color="auto" w:fill="auto"/>
            <w:vAlign w:val="center"/>
            <w:hideMark/>
          </w:tcPr>
          <w:p w14:paraId="2D33918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2E632BE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4 015 086,00</w:t>
            </w:r>
          </w:p>
        </w:tc>
        <w:tc>
          <w:tcPr>
            <w:tcW w:w="818" w:type="dxa"/>
            <w:tcBorders>
              <w:top w:val="nil"/>
              <w:left w:val="nil"/>
              <w:bottom w:val="single" w:sz="4" w:space="0" w:color="C0C0C0"/>
              <w:right w:val="single" w:sz="4" w:space="0" w:color="C0C0C0"/>
            </w:tcBorders>
            <w:shd w:val="clear" w:color="000000" w:fill="D7EAD3"/>
            <w:vAlign w:val="center"/>
            <w:hideMark/>
          </w:tcPr>
          <w:p w14:paraId="2D9835C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2 007 543,00</w:t>
            </w:r>
          </w:p>
        </w:tc>
        <w:tc>
          <w:tcPr>
            <w:tcW w:w="809" w:type="dxa"/>
            <w:tcBorders>
              <w:top w:val="nil"/>
              <w:left w:val="nil"/>
              <w:bottom w:val="single" w:sz="4" w:space="0" w:color="C0C0C0"/>
              <w:right w:val="single" w:sz="4" w:space="0" w:color="C0C0C0"/>
            </w:tcBorders>
            <w:shd w:val="clear" w:color="000000" w:fill="D7EAD3"/>
            <w:vAlign w:val="center"/>
            <w:hideMark/>
          </w:tcPr>
          <w:p w14:paraId="4353EC9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2 007 543,00</w:t>
            </w:r>
          </w:p>
        </w:tc>
        <w:tc>
          <w:tcPr>
            <w:tcW w:w="1044" w:type="dxa"/>
            <w:tcBorders>
              <w:top w:val="nil"/>
              <w:left w:val="nil"/>
              <w:bottom w:val="single" w:sz="4" w:space="0" w:color="C0C0C0"/>
              <w:right w:val="single" w:sz="4" w:space="0" w:color="C0C0C0"/>
            </w:tcBorders>
            <w:shd w:val="clear" w:color="000000" w:fill="FFFFCC"/>
            <w:vAlign w:val="center"/>
            <w:hideMark/>
          </w:tcPr>
          <w:p w14:paraId="05A8E3E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4 015 086,00</w:t>
            </w:r>
          </w:p>
        </w:tc>
        <w:tc>
          <w:tcPr>
            <w:tcW w:w="831" w:type="dxa"/>
            <w:tcBorders>
              <w:top w:val="nil"/>
              <w:left w:val="nil"/>
              <w:bottom w:val="single" w:sz="4" w:space="0" w:color="C0C0C0"/>
              <w:right w:val="single" w:sz="4" w:space="0" w:color="C0C0C0"/>
            </w:tcBorders>
            <w:shd w:val="clear" w:color="000000" w:fill="D7EAD3"/>
            <w:vAlign w:val="center"/>
            <w:hideMark/>
          </w:tcPr>
          <w:p w14:paraId="3B3CF15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2 007 543,00</w:t>
            </w:r>
          </w:p>
        </w:tc>
        <w:tc>
          <w:tcPr>
            <w:tcW w:w="821" w:type="dxa"/>
            <w:tcBorders>
              <w:top w:val="nil"/>
              <w:left w:val="nil"/>
              <w:bottom w:val="single" w:sz="4" w:space="0" w:color="C0C0C0"/>
              <w:right w:val="single" w:sz="4" w:space="0" w:color="C0C0C0"/>
            </w:tcBorders>
            <w:shd w:val="clear" w:color="000000" w:fill="D7EAD3"/>
            <w:vAlign w:val="center"/>
            <w:hideMark/>
          </w:tcPr>
          <w:p w14:paraId="2C033BD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2 007 543,00</w:t>
            </w:r>
          </w:p>
        </w:tc>
        <w:tc>
          <w:tcPr>
            <w:tcW w:w="821" w:type="dxa"/>
            <w:tcBorders>
              <w:top w:val="nil"/>
              <w:left w:val="nil"/>
              <w:bottom w:val="single" w:sz="4" w:space="0" w:color="C0C0C0"/>
              <w:right w:val="single" w:sz="4" w:space="0" w:color="C0C0C0"/>
            </w:tcBorders>
            <w:shd w:val="clear" w:color="000000" w:fill="D7EAD3"/>
            <w:vAlign w:val="center"/>
            <w:hideMark/>
          </w:tcPr>
          <w:p w14:paraId="131BB1E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669 181,00</w:t>
            </w:r>
          </w:p>
        </w:tc>
        <w:tc>
          <w:tcPr>
            <w:tcW w:w="821" w:type="dxa"/>
            <w:tcBorders>
              <w:top w:val="nil"/>
              <w:left w:val="nil"/>
              <w:bottom w:val="single" w:sz="4" w:space="0" w:color="C0C0C0"/>
              <w:right w:val="single" w:sz="4" w:space="0" w:color="C0C0C0"/>
            </w:tcBorders>
            <w:shd w:val="clear" w:color="000000" w:fill="D7EAD3"/>
            <w:vAlign w:val="center"/>
            <w:hideMark/>
          </w:tcPr>
          <w:p w14:paraId="2883A12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1 338 362,00</w:t>
            </w:r>
          </w:p>
        </w:tc>
        <w:tc>
          <w:tcPr>
            <w:tcW w:w="3011" w:type="dxa"/>
            <w:vMerge/>
            <w:tcBorders>
              <w:top w:val="nil"/>
              <w:left w:val="single" w:sz="4" w:space="0" w:color="C0C0C0"/>
              <w:bottom w:val="single" w:sz="4" w:space="0" w:color="C0C0C0"/>
              <w:right w:val="single" w:sz="4" w:space="0" w:color="C0C0C0"/>
            </w:tcBorders>
            <w:vAlign w:val="center"/>
            <w:hideMark/>
          </w:tcPr>
          <w:p w14:paraId="5CC98F7C" w14:textId="77777777" w:rsidR="008228A1" w:rsidRPr="008228A1" w:rsidRDefault="008228A1" w:rsidP="008228A1">
            <w:pPr>
              <w:rPr>
                <w:rFonts w:ascii="Tahoma" w:hAnsi="Tahoma" w:cs="Tahoma"/>
                <w:sz w:val="10"/>
                <w:szCs w:val="10"/>
              </w:rPr>
            </w:pPr>
          </w:p>
        </w:tc>
      </w:tr>
      <w:tr w:rsidR="008228A1" w:rsidRPr="008228A1" w14:paraId="46126D25" w14:textId="77777777" w:rsidTr="008228A1">
        <w:trPr>
          <w:trHeight w:val="191"/>
          <w:jc w:val="center"/>
        </w:trPr>
        <w:tc>
          <w:tcPr>
            <w:tcW w:w="383" w:type="dxa"/>
            <w:tcBorders>
              <w:top w:val="nil"/>
              <w:left w:val="nil"/>
              <w:bottom w:val="nil"/>
              <w:right w:val="nil"/>
            </w:tcBorders>
            <w:shd w:val="clear" w:color="auto" w:fill="auto"/>
            <w:vAlign w:val="center"/>
            <w:hideMark/>
          </w:tcPr>
          <w:p w14:paraId="7A2F4E38"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03D8B6F4"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BEF64D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1.3.1.1.1</w:t>
            </w:r>
          </w:p>
        </w:tc>
        <w:tc>
          <w:tcPr>
            <w:tcW w:w="2924" w:type="dxa"/>
            <w:tcBorders>
              <w:top w:val="nil"/>
              <w:left w:val="nil"/>
              <w:bottom w:val="single" w:sz="4" w:space="0" w:color="C0C0C0"/>
              <w:right w:val="single" w:sz="4" w:space="0" w:color="C0C0C0"/>
            </w:tcBorders>
            <w:shd w:val="clear" w:color="auto" w:fill="auto"/>
            <w:vAlign w:val="center"/>
            <w:hideMark/>
          </w:tcPr>
          <w:p w14:paraId="19FB65EB"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В том числе от других канализаций</w:t>
            </w:r>
          </w:p>
        </w:tc>
        <w:tc>
          <w:tcPr>
            <w:tcW w:w="657" w:type="dxa"/>
            <w:tcBorders>
              <w:top w:val="nil"/>
              <w:left w:val="nil"/>
              <w:bottom w:val="single" w:sz="4" w:space="0" w:color="C0C0C0"/>
              <w:right w:val="single" w:sz="4" w:space="0" w:color="C0C0C0"/>
            </w:tcBorders>
            <w:shd w:val="clear" w:color="auto" w:fill="auto"/>
            <w:vAlign w:val="center"/>
            <w:hideMark/>
          </w:tcPr>
          <w:p w14:paraId="5C81A07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73F6DD7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609BC47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52CD3B7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266FE29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2D5536F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392B6A3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5196A5C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B63CA4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vMerge/>
            <w:tcBorders>
              <w:top w:val="nil"/>
              <w:left w:val="single" w:sz="4" w:space="0" w:color="C0C0C0"/>
              <w:bottom w:val="single" w:sz="4" w:space="0" w:color="C0C0C0"/>
              <w:right w:val="single" w:sz="4" w:space="0" w:color="C0C0C0"/>
            </w:tcBorders>
            <w:vAlign w:val="center"/>
            <w:hideMark/>
          </w:tcPr>
          <w:p w14:paraId="5E538B43" w14:textId="77777777" w:rsidR="008228A1" w:rsidRPr="008228A1" w:rsidRDefault="008228A1" w:rsidP="008228A1">
            <w:pPr>
              <w:rPr>
                <w:rFonts w:ascii="Tahoma" w:hAnsi="Tahoma" w:cs="Tahoma"/>
                <w:sz w:val="10"/>
                <w:szCs w:val="10"/>
              </w:rPr>
            </w:pPr>
          </w:p>
        </w:tc>
      </w:tr>
      <w:tr w:rsidR="008228A1" w:rsidRPr="008228A1" w14:paraId="137B9D13" w14:textId="77777777" w:rsidTr="008228A1">
        <w:trPr>
          <w:trHeight w:val="191"/>
          <w:jc w:val="center"/>
        </w:trPr>
        <w:tc>
          <w:tcPr>
            <w:tcW w:w="383" w:type="dxa"/>
            <w:tcBorders>
              <w:top w:val="nil"/>
              <w:left w:val="nil"/>
              <w:bottom w:val="nil"/>
              <w:right w:val="nil"/>
            </w:tcBorders>
            <w:shd w:val="clear" w:color="auto" w:fill="auto"/>
            <w:vAlign w:val="center"/>
            <w:hideMark/>
          </w:tcPr>
          <w:p w14:paraId="4BF1FC2F"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1D646574"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F94C67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1.3.1.2</w:t>
            </w:r>
          </w:p>
        </w:tc>
        <w:tc>
          <w:tcPr>
            <w:tcW w:w="2924" w:type="dxa"/>
            <w:tcBorders>
              <w:top w:val="nil"/>
              <w:left w:val="nil"/>
              <w:bottom w:val="single" w:sz="4" w:space="0" w:color="C0C0C0"/>
              <w:right w:val="single" w:sz="4" w:space="0" w:color="C0C0C0"/>
            </w:tcBorders>
            <w:shd w:val="clear" w:color="auto" w:fill="auto"/>
            <w:vAlign w:val="center"/>
            <w:hideMark/>
          </w:tcPr>
          <w:p w14:paraId="798EAD53"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Бюджетные организации</w:t>
            </w:r>
          </w:p>
        </w:tc>
        <w:tc>
          <w:tcPr>
            <w:tcW w:w="657" w:type="dxa"/>
            <w:tcBorders>
              <w:top w:val="nil"/>
              <w:left w:val="nil"/>
              <w:bottom w:val="single" w:sz="4" w:space="0" w:color="C0C0C0"/>
              <w:right w:val="single" w:sz="4" w:space="0" w:color="C0C0C0"/>
            </w:tcBorders>
            <w:shd w:val="clear" w:color="auto" w:fill="auto"/>
            <w:vAlign w:val="center"/>
            <w:hideMark/>
          </w:tcPr>
          <w:p w14:paraId="719C512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14E1EC5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714 356,00</w:t>
            </w:r>
          </w:p>
        </w:tc>
        <w:tc>
          <w:tcPr>
            <w:tcW w:w="818" w:type="dxa"/>
            <w:tcBorders>
              <w:top w:val="nil"/>
              <w:left w:val="nil"/>
              <w:bottom w:val="single" w:sz="4" w:space="0" w:color="C0C0C0"/>
              <w:right w:val="single" w:sz="4" w:space="0" w:color="C0C0C0"/>
            </w:tcBorders>
            <w:shd w:val="clear" w:color="000000" w:fill="D7EAD3"/>
            <w:vAlign w:val="center"/>
            <w:hideMark/>
          </w:tcPr>
          <w:p w14:paraId="3A3538E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357 178,00</w:t>
            </w:r>
          </w:p>
        </w:tc>
        <w:tc>
          <w:tcPr>
            <w:tcW w:w="809" w:type="dxa"/>
            <w:tcBorders>
              <w:top w:val="nil"/>
              <w:left w:val="nil"/>
              <w:bottom w:val="single" w:sz="4" w:space="0" w:color="C0C0C0"/>
              <w:right w:val="single" w:sz="4" w:space="0" w:color="C0C0C0"/>
            </w:tcBorders>
            <w:shd w:val="clear" w:color="000000" w:fill="D7EAD3"/>
            <w:vAlign w:val="center"/>
            <w:hideMark/>
          </w:tcPr>
          <w:p w14:paraId="26D4A13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357 178,00</w:t>
            </w:r>
          </w:p>
        </w:tc>
        <w:tc>
          <w:tcPr>
            <w:tcW w:w="1044" w:type="dxa"/>
            <w:tcBorders>
              <w:top w:val="nil"/>
              <w:left w:val="nil"/>
              <w:bottom w:val="single" w:sz="4" w:space="0" w:color="C0C0C0"/>
              <w:right w:val="single" w:sz="4" w:space="0" w:color="C0C0C0"/>
            </w:tcBorders>
            <w:shd w:val="clear" w:color="000000" w:fill="FFFFCC"/>
            <w:vAlign w:val="center"/>
            <w:hideMark/>
          </w:tcPr>
          <w:p w14:paraId="463A077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714 356,00</w:t>
            </w:r>
          </w:p>
        </w:tc>
        <w:tc>
          <w:tcPr>
            <w:tcW w:w="831" w:type="dxa"/>
            <w:tcBorders>
              <w:top w:val="nil"/>
              <w:left w:val="nil"/>
              <w:bottom w:val="single" w:sz="4" w:space="0" w:color="C0C0C0"/>
              <w:right w:val="single" w:sz="4" w:space="0" w:color="C0C0C0"/>
            </w:tcBorders>
            <w:shd w:val="clear" w:color="000000" w:fill="D7EAD3"/>
            <w:vAlign w:val="center"/>
            <w:hideMark/>
          </w:tcPr>
          <w:p w14:paraId="3B3D081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357 178,00</w:t>
            </w:r>
          </w:p>
        </w:tc>
        <w:tc>
          <w:tcPr>
            <w:tcW w:w="821" w:type="dxa"/>
            <w:tcBorders>
              <w:top w:val="nil"/>
              <w:left w:val="nil"/>
              <w:bottom w:val="single" w:sz="4" w:space="0" w:color="C0C0C0"/>
              <w:right w:val="single" w:sz="4" w:space="0" w:color="C0C0C0"/>
            </w:tcBorders>
            <w:shd w:val="clear" w:color="000000" w:fill="D7EAD3"/>
            <w:vAlign w:val="center"/>
            <w:hideMark/>
          </w:tcPr>
          <w:p w14:paraId="2F6C4C7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357 178,00</w:t>
            </w:r>
          </w:p>
        </w:tc>
        <w:tc>
          <w:tcPr>
            <w:tcW w:w="821" w:type="dxa"/>
            <w:tcBorders>
              <w:top w:val="nil"/>
              <w:left w:val="nil"/>
              <w:bottom w:val="single" w:sz="4" w:space="0" w:color="C0C0C0"/>
              <w:right w:val="single" w:sz="4" w:space="0" w:color="C0C0C0"/>
            </w:tcBorders>
            <w:shd w:val="clear" w:color="000000" w:fill="D7EAD3"/>
            <w:vAlign w:val="center"/>
            <w:hideMark/>
          </w:tcPr>
          <w:p w14:paraId="68BE89E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119 059,33</w:t>
            </w:r>
          </w:p>
        </w:tc>
        <w:tc>
          <w:tcPr>
            <w:tcW w:w="821" w:type="dxa"/>
            <w:tcBorders>
              <w:top w:val="nil"/>
              <w:left w:val="nil"/>
              <w:bottom w:val="single" w:sz="4" w:space="0" w:color="C0C0C0"/>
              <w:right w:val="single" w:sz="4" w:space="0" w:color="C0C0C0"/>
            </w:tcBorders>
            <w:shd w:val="clear" w:color="000000" w:fill="D7EAD3"/>
            <w:vAlign w:val="center"/>
            <w:hideMark/>
          </w:tcPr>
          <w:p w14:paraId="70BE76B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238 118,67</w:t>
            </w:r>
          </w:p>
        </w:tc>
        <w:tc>
          <w:tcPr>
            <w:tcW w:w="3011" w:type="dxa"/>
            <w:vMerge/>
            <w:tcBorders>
              <w:top w:val="nil"/>
              <w:left w:val="single" w:sz="4" w:space="0" w:color="C0C0C0"/>
              <w:bottom w:val="single" w:sz="4" w:space="0" w:color="C0C0C0"/>
              <w:right w:val="single" w:sz="4" w:space="0" w:color="C0C0C0"/>
            </w:tcBorders>
            <w:vAlign w:val="center"/>
            <w:hideMark/>
          </w:tcPr>
          <w:p w14:paraId="55DCD246" w14:textId="77777777" w:rsidR="008228A1" w:rsidRPr="008228A1" w:rsidRDefault="008228A1" w:rsidP="008228A1">
            <w:pPr>
              <w:rPr>
                <w:rFonts w:ascii="Tahoma" w:hAnsi="Tahoma" w:cs="Tahoma"/>
                <w:sz w:val="10"/>
                <w:szCs w:val="10"/>
              </w:rPr>
            </w:pPr>
          </w:p>
        </w:tc>
      </w:tr>
      <w:tr w:rsidR="008228A1" w:rsidRPr="008228A1" w14:paraId="285CE141" w14:textId="77777777" w:rsidTr="008228A1">
        <w:trPr>
          <w:trHeight w:val="191"/>
          <w:jc w:val="center"/>
        </w:trPr>
        <w:tc>
          <w:tcPr>
            <w:tcW w:w="383" w:type="dxa"/>
            <w:tcBorders>
              <w:top w:val="nil"/>
              <w:left w:val="nil"/>
              <w:bottom w:val="nil"/>
              <w:right w:val="nil"/>
            </w:tcBorders>
            <w:shd w:val="clear" w:color="auto" w:fill="auto"/>
            <w:vAlign w:val="center"/>
            <w:hideMark/>
          </w:tcPr>
          <w:p w14:paraId="0845ACFC"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7409F32B"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CC2BE9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1.3.1.2.1</w:t>
            </w:r>
          </w:p>
        </w:tc>
        <w:tc>
          <w:tcPr>
            <w:tcW w:w="2924" w:type="dxa"/>
            <w:tcBorders>
              <w:top w:val="nil"/>
              <w:left w:val="nil"/>
              <w:bottom w:val="single" w:sz="4" w:space="0" w:color="C0C0C0"/>
              <w:right w:val="single" w:sz="4" w:space="0" w:color="C0C0C0"/>
            </w:tcBorders>
            <w:shd w:val="clear" w:color="auto" w:fill="auto"/>
            <w:vAlign w:val="center"/>
            <w:hideMark/>
          </w:tcPr>
          <w:p w14:paraId="16169E5E"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В том числе от других канализаций</w:t>
            </w:r>
          </w:p>
        </w:tc>
        <w:tc>
          <w:tcPr>
            <w:tcW w:w="657" w:type="dxa"/>
            <w:tcBorders>
              <w:top w:val="nil"/>
              <w:left w:val="nil"/>
              <w:bottom w:val="single" w:sz="4" w:space="0" w:color="C0C0C0"/>
              <w:right w:val="single" w:sz="4" w:space="0" w:color="C0C0C0"/>
            </w:tcBorders>
            <w:shd w:val="clear" w:color="auto" w:fill="auto"/>
            <w:vAlign w:val="center"/>
            <w:hideMark/>
          </w:tcPr>
          <w:p w14:paraId="7CC64B1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5E3CCF5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5DEADF7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168B040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6E25BAA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3875C6F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95FFF1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2C95EF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524CBBC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vMerge/>
            <w:tcBorders>
              <w:top w:val="nil"/>
              <w:left w:val="single" w:sz="4" w:space="0" w:color="C0C0C0"/>
              <w:bottom w:val="single" w:sz="4" w:space="0" w:color="C0C0C0"/>
              <w:right w:val="single" w:sz="4" w:space="0" w:color="C0C0C0"/>
            </w:tcBorders>
            <w:vAlign w:val="center"/>
            <w:hideMark/>
          </w:tcPr>
          <w:p w14:paraId="64CD059A" w14:textId="77777777" w:rsidR="008228A1" w:rsidRPr="008228A1" w:rsidRDefault="008228A1" w:rsidP="008228A1">
            <w:pPr>
              <w:rPr>
                <w:rFonts w:ascii="Tahoma" w:hAnsi="Tahoma" w:cs="Tahoma"/>
                <w:sz w:val="10"/>
                <w:szCs w:val="10"/>
              </w:rPr>
            </w:pPr>
          </w:p>
        </w:tc>
      </w:tr>
      <w:tr w:rsidR="008228A1" w:rsidRPr="008228A1" w14:paraId="406AF89E" w14:textId="77777777" w:rsidTr="008228A1">
        <w:trPr>
          <w:trHeight w:val="191"/>
          <w:jc w:val="center"/>
        </w:trPr>
        <w:tc>
          <w:tcPr>
            <w:tcW w:w="383" w:type="dxa"/>
            <w:tcBorders>
              <w:top w:val="nil"/>
              <w:left w:val="nil"/>
              <w:bottom w:val="nil"/>
              <w:right w:val="nil"/>
            </w:tcBorders>
            <w:shd w:val="clear" w:color="auto" w:fill="auto"/>
            <w:vAlign w:val="center"/>
            <w:hideMark/>
          </w:tcPr>
          <w:p w14:paraId="0E3A3B34"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6AFE0365"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DD51AC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1.3.1.3</w:t>
            </w:r>
          </w:p>
        </w:tc>
        <w:tc>
          <w:tcPr>
            <w:tcW w:w="2924" w:type="dxa"/>
            <w:tcBorders>
              <w:top w:val="nil"/>
              <w:left w:val="nil"/>
              <w:bottom w:val="single" w:sz="4" w:space="0" w:color="C0C0C0"/>
              <w:right w:val="single" w:sz="4" w:space="0" w:color="C0C0C0"/>
            </w:tcBorders>
            <w:shd w:val="clear" w:color="auto" w:fill="auto"/>
            <w:vAlign w:val="center"/>
            <w:hideMark/>
          </w:tcPr>
          <w:p w14:paraId="6371ED88"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Прочие потребители</w:t>
            </w:r>
          </w:p>
        </w:tc>
        <w:tc>
          <w:tcPr>
            <w:tcW w:w="657" w:type="dxa"/>
            <w:tcBorders>
              <w:top w:val="nil"/>
              <w:left w:val="nil"/>
              <w:bottom w:val="single" w:sz="4" w:space="0" w:color="C0C0C0"/>
              <w:right w:val="single" w:sz="4" w:space="0" w:color="C0C0C0"/>
            </w:tcBorders>
            <w:shd w:val="clear" w:color="auto" w:fill="auto"/>
            <w:vAlign w:val="center"/>
            <w:hideMark/>
          </w:tcPr>
          <w:p w14:paraId="24B26A0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6B9B40EC"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1 480 150,00</w:t>
            </w:r>
          </w:p>
        </w:tc>
        <w:tc>
          <w:tcPr>
            <w:tcW w:w="818" w:type="dxa"/>
            <w:tcBorders>
              <w:top w:val="nil"/>
              <w:left w:val="nil"/>
              <w:bottom w:val="single" w:sz="4" w:space="0" w:color="C0C0C0"/>
              <w:right w:val="single" w:sz="4" w:space="0" w:color="C0C0C0"/>
            </w:tcBorders>
            <w:shd w:val="clear" w:color="000000" w:fill="D7EAD3"/>
            <w:vAlign w:val="center"/>
            <w:hideMark/>
          </w:tcPr>
          <w:p w14:paraId="3E169386"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740 075,00</w:t>
            </w:r>
          </w:p>
        </w:tc>
        <w:tc>
          <w:tcPr>
            <w:tcW w:w="809" w:type="dxa"/>
            <w:tcBorders>
              <w:top w:val="nil"/>
              <w:left w:val="nil"/>
              <w:bottom w:val="single" w:sz="4" w:space="0" w:color="C0C0C0"/>
              <w:right w:val="single" w:sz="4" w:space="0" w:color="C0C0C0"/>
            </w:tcBorders>
            <w:shd w:val="clear" w:color="000000" w:fill="D7EAD3"/>
            <w:vAlign w:val="center"/>
            <w:hideMark/>
          </w:tcPr>
          <w:p w14:paraId="032643D7"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740 075,00</w:t>
            </w:r>
          </w:p>
        </w:tc>
        <w:tc>
          <w:tcPr>
            <w:tcW w:w="1044" w:type="dxa"/>
            <w:tcBorders>
              <w:top w:val="nil"/>
              <w:left w:val="nil"/>
              <w:bottom w:val="single" w:sz="4" w:space="0" w:color="C0C0C0"/>
              <w:right w:val="single" w:sz="4" w:space="0" w:color="C0C0C0"/>
            </w:tcBorders>
            <w:shd w:val="clear" w:color="000000" w:fill="FFFFCC"/>
            <w:vAlign w:val="center"/>
            <w:hideMark/>
          </w:tcPr>
          <w:p w14:paraId="6E053F8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1 480 150,00</w:t>
            </w:r>
          </w:p>
        </w:tc>
        <w:tc>
          <w:tcPr>
            <w:tcW w:w="831" w:type="dxa"/>
            <w:tcBorders>
              <w:top w:val="nil"/>
              <w:left w:val="nil"/>
              <w:bottom w:val="single" w:sz="4" w:space="0" w:color="C0C0C0"/>
              <w:right w:val="single" w:sz="4" w:space="0" w:color="C0C0C0"/>
            </w:tcBorders>
            <w:shd w:val="clear" w:color="000000" w:fill="D7EAD3"/>
            <w:vAlign w:val="center"/>
            <w:hideMark/>
          </w:tcPr>
          <w:p w14:paraId="5A62451B"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740 075,00</w:t>
            </w:r>
          </w:p>
        </w:tc>
        <w:tc>
          <w:tcPr>
            <w:tcW w:w="821" w:type="dxa"/>
            <w:tcBorders>
              <w:top w:val="nil"/>
              <w:left w:val="nil"/>
              <w:bottom w:val="single" w:sz="4" w:space="0" w:color="C0C0C0"/>
              <w:right w:val="single" w:sz="4" w:space="0" w:color="C0C0C0"/>
            </w:tcBorders>
            <w:shd w:val="clear" w:color="000000" w:fill="D7EAD3"/>
            <w:vAlign w:val="center"/>
            <w:hideMark/>
          </w:tcPr>
          <w:p w14:paraId="0701F65A"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740 075,00</w:t>
            </w:r>
          </w:p>
        </w:tc>
        <w:tc>
          <w:tcPr>
            <w:tcW w:w="821" w:type="dxa"/>
            <w:tcBorders>
              <w:top w:val="nil"/>
              <w:left w:val="nil"/>
              <w:bottom w:val="single" w:sz="4" w:space="0" w:color="C0C0C0"/>
              <w:right w:val="single" w:sz="4" w:space="0" w:color="C0C0C0"/>
            </w:tcBorders>
            <w:shd w:val="clear" w:color="000000" w:fill="D7EAD3"/>
            <w:vAlign w:val="center"/>
            <w:hideMark/>
          </w:tcPr>
          <w:p w14:paraId="7154907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246 691,67</w:t>
            </w:r>
          </w:p>
        </w:tc>
        <w:tc>
          <w:tcPr>
            <w:tcW w:w="821" w:type="dxa"/>
            <w:tcBorders>
              <w:top w:val="nil"/>
              <w:left w:val="nil"/>
              <w:bottom w:val="single" w:sz="4" w:space="0" w:color="C0C0C0"/>
              <w:right w:val="single" w:sz="4" w:space="0" w:color="C0C0C0"/>
            </w:tcBorders>
            <w:shd w:val="clear" w:color="000000" w:fill="D7EAD3"/>
            <w:vAlign w:val="center"/>
            <w:hideMark/>
          </w:tcPr>
          <w:p w14:paraId="54381BA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493 383,33</w:t>
            </w:r>
          </w:p>
        </w:tc>
        <w:tc>
          <w:tcPr>
            <w:tcW w:w="3011" w:type="dxa"/>
            <w:vMerge/>
            <w:tcBorders>
              <w:top w:val="nil"/>
              <w:left w:val="single" w:sz="4" w:space="0" w:color="C0C0C0"/>
              <w:bottom w:val="single" w:sz="4" w:space="0" w:color="C0C0C0"/>
              <w:right w:val="single" w:sz="4" w:space="0" w:color="C0C0C0"/>
            </w:tcBorders>
            <w:vAlign w:val="center"/>
            <w:hideMark/>
          </w:tcPr>
          <w:p w14:paraId="07897C1C" w14:textId="77777777" w:rsidR="008228A1" w:rsidRPr="008228A1" w:rsidRDefault="008228A1" w:rsidP="008228A1">
            <w:pPr>
              <w:rPr>
                <w:rFonts w:ascii="Tahoma" w:hAnsi="Tahoma" w:cs="Tahoma"/>
                <w:sz w:val="10"/>
                <w:szCs w:val="10"/>
              </w:rPr>
            </w:pPr>
          </w:p>
        </w:tc>
      </w:tr>
      <w:tr w:rsidR="008228A1" w:rsidRPr="008228A1" w14:paraId="049B314E" w14:textId="77777777" w:rsidTr="008228A1">
        <w:trPr>
          <w:trHeight w:val="191"/>
          <w:jc w:val="center"/>
        </w:trPr>
        <w:tc>
          <w:tcPr>
            <w:tcW w:w="383" w:type="dxa"/>
            <w:tcBorders>
              <w:top w:val="nil"/>
              <w:left w:val="nil"/>
              <w:bottom w:val="nil"/>
              <w:right w:val="nil"/>
            </w:tcBorders>
            <w:shd w:val="clear" w:color="auto" w:fill="auto"/>
            <w:vAlign w:val="center"/>
            <w:hideMark/>
          </w:tcPr>
          <w:p w14:paraId="62D092F3"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76A24E0A"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B98C6B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1.3.1.3.1</w:t>
            </w:r>
          </w:p>
        </w:tc>
        <w:tc>
          <w:tcPr>
            <w:tcW w:w="2924" w:type="dxa"/>
            <w:tcBorders>
              <w:top w:val="nil"/>
              <w:left w:val="nil"/>
              <w:bottom w:val="single" w:sz="4" w:space="0" w:color="C0C0C0"/>
              <w:right w:val="single" w:sz="4" w:space="0" w:color="C0C0C0"/>
            </w:tcBorders>
            <w:shd w:val="clear" w:color="auto" w:fill="auto"/>
            <w:vAlign w:val="center"/>
            <w:hideMark/>
          </w:tcPr>
          <w:p w14:paraId="3F0B9E9D"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В том числе от других канализаций</w:t>
            </w:r>
          </w:p>
        </w:tc>
        <w:tc>
          <w:tcPr>
            <w:tcW w:w="657" w:type="dxa"/>
            <w:tcBorders>
              <w:top w:val="nil"/>
              <w:left w:val="nil"/>
              <w:bottom w:val="single" w:sz="4" w:space="0" w:color="C0C0C0"/>
              <w:right w:val="single" w:sz="4" w:space="0" w:color="C0C0C0"/>
            </w:tcBorders>
            <w:shd w:val="clear" w:color="auto" w:fill="auto"/>
            <w:vAlign w:val="center"/>
            <w:hideMark/>
          </w:tcPr>
          <w:p w14:paraId="3BD0C1D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52A9B9B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54465C1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2A47206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05B26DD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292D0FA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40BE29C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5A555BE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7B4B2D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vMerge/>
            <w:tcBorders>
              <w:top w:val="nil"/>
              <w:left w:val="single" w:sz="4" w:space="0" w:color="C0C0C0"/>
              <w:bottom w:val="single" w:sz="4" w:space="0" w:color="C0C0C0"/>
              <w:right w:val="single" w:sz="4" w:space="0" w:color="C0C0C0"/>
            </w:tcBorders>
            <w:vAlign w:val="center"/>
            <w:hideMark/>
          </w:tcPr>
          <w:p w14:paraId="0A3DEC34" w14:textId="77777777" w:rsidR="008228A1" w:rsidRPr="008228A1" w:rsidRDefault="008228A1" w:rsidP="008228A1">
            <w:pPr>
              <w:rPr>
                <w:rFonts w:ascii="Tahoma" w:hAnsi="Tahoma" w:cs="Tahoma"/>
                <w:sz w:val="10"/>
                <w:szCs w:val="10"/>
              </w:rPr>
            </w:pPr>
          </w:p>
        </w:tc>
      </w:tr>
      <w:tr w:rsidR="008228A1" w:rsidRPr="008228A1" w14:paraId="74600B48" w14:textId="77777777" w:rsidTr="008228A1">
        <w:trPr>
          <w:trHeight w:val="191"/>
          <w:jc w:val="center"/>
        </w:trPr>
        <w:tc>
          <w:tcPr>
            <w:tcW w:w="383" w:type="dxa"/>
            <w:tcBorders>
              <w:top w:val="nil"/>
              <w:left w:val="nil"/>
              <w:bottom w:val="nil"/>
              <w:right w:val="nil"/>
            </w:tcBorders>
            <w:shd w:val="clear" w:color="auto" w:fill="auto"/>
            <w:vAlign w:val="center"/>
            <w:hideMark/>
          </w:tcPr>
          <w:p w14:paraId="50BF2978"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50A6B9E8"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736E6E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1.3.2</w:t>
            </w:r>
          </w:p>
        </w:tc>
        <w:tc>
          <w:tcPr>
            <w:tcW w:w="2924" w:type="dxa"/>
            <w:tcBorders>
              <w:top w:val="nil"/>
              <w:left w:val="nil"/>
              <w:bottom w:val="single" w:sz="4" w:space="0" w:color="C0C0C0"/>
              <w:right w:val="single" w:sz="4" w:space="0" w:color="C0C0C0"/>
            </w:tcBorders>
            <w:shd w:val="clear" w:color="auto" w:fill="auto"/>
            <w:vAlign w:val="center"/>
            <w:hideMark/>
          </w:tcPr>
          <w:p w14:paraId="0044FBCC"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Собственные нужды производства</w:t>
            </w:r>
          </w:p>
        </w:tc>
        <w:tc>
          <w:tcPr>
            <w:tcW w:w="657" w:type="dxa"/>
            <w:tcBorders>
              <w:top w:val="nil"/>
              <w:left w:val="nil"/>
              <w:bottom w:val="single" w:sz="4" w:space="0" w:color="C0C0C0"/>
              <w:right w:val="single" w:sz="4" w:space="0" w:color="C0C0C0"/>
            </w:tcBorders>
            <w:shd w:val="clear" w:color="auto" w:fill="auto"/>
            <w:vAlign w:val="center"/>
            <w:hideMark/>
          </w:tcPr>
          <w:p w14:paraId="717C665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4C6F48B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64464BC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77D7132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11076A0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647C8AA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8E0144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776483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3FBE870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vMerge/>
            <w:tcBorders>
              <w:top w:val="nil"/>
              <w:left w:val="single" w:sz="4" w:space="0" w:color="C0C0C0"/>
              <w:bottom w:val="single" w:sz="4" w:space="0" w:color="C0C0C0"/>
              <w:right w:val="single" w:sz="4" w:space="0" w:color="C0C0C0"/>
            </w:tcBorders>
            <w:vAlign w:val="center"/>
            <w:hideMark/>
          </w:tcPr>
          <w:p w14:paraId="0B4F1833" w14:textId="77777777" w:rsidR="008228A1" w:rsidRPr="008228A1" w:rsidRDefault="008228A1" w:rsidP="008228A1">
            <w:pPr>
              <w:rPr>
                <w:rFonts w:ascii="Tahoma" w:hAnsi="Tahoma" w:cs="Tahoma"/>
                <w:sz w:val="10"/>
                <w:szCs w:val="10"/>
              </w:rPr>
            </w:pPr>
          </w:p>
        </w:tc>
      </w:tr>
      <w:tr w:rsidR="008228A1" w:rsidRPr="008228A1" w14:paraId="6245C0B4" w14:textId="77777777" w:rsidTr="008228A1">
        <w:trPr>
          <w:trHeight w:val="326"/>
          <w:jc w:val="center"/>
        </w:trPr>
        <w:tc>
          <w:tcPr>
            <w:tcW w:w="383" w:type="dxa"/>
            <w:tcBorders>
              <w:top w:val="nil"/>
              <w:left w:val="nil"/>
              <w:bottom w:val="nil"/>
              <w:right w:val="nil"/>
            </w:tcBorders>
            <w:shd w:val="clear" w:color="auto" w:fill="auto"/>
            <w:vAlign w:val="center"/>
            <w:hideMark/>
          </w:tcPr>
          <w:p w14:paraId="239DB02F"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737CCB9F"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59C76B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w:t>
            </w:r>
          </w:p>
        </w:tc>
        <w:tc>
          <w:tcPr>
            <w:tcW w:w="2924" w:type="dxa"/>
            <w:tcBorders>
              <w:top w:val="nil"/>
              <w:left w:val="nil"/>
              <w:bottom w:val="single" w:sz="4" w:space="0" w:color="C0C0C0"/>
              <w:right w:val="single" w:sz="4" w:space="0" w:color="C0C0C0"/>
            </w:tcBorders>
            <w:shd w:val="clear" w:color="auto" w:fill="auto"/>
            <w:vAlign w:val="center"/>
            <w:hideMark/>
          </w:tcPr>
          <w:p w14:paraId="2E83304F"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Пропущено через собственные очистные сооружения</w:t>
            </w:r>
          </w:p>
        </w:tc>
        <w:tc>
          <w:tcPr>
            <w:tcW w:w="657" w:type="dxa"/>
            <w:tcBorders>
              <w:top w:val="nil"/>
              <w:left w:val="nil"/>
              <w:bottom w:val="single" w:sz="4" w:space="0" w:color="C0C0C0"/>
              <w:right w:val="single" w:sz="4" w:space="0" w:color="C0C0C0"/>
            </w:tcBorders>
            <w:shd w:val="clear" w:color="auto" w:fill="auto"/>
            <w:vAlign w:val="center"/>
            <w:hideMark/>
          </w:tcPr>
          <w:p w14:paraId="79E11AC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4BCCC9C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7 928 689,00</w:t>
            </w:r>
          </w:p>
        </w:tc>
        <w:tc>
          <w:tcPr>
            <w:tcW w:w="818" w:type="dxa"/>
            <w:tcBorders>
              <w:top w:val="nil"/>
              <w:left w:val="nil"/>
              <w:bottom w:val="single" w:sz="4" w:space="0" w:color="C0C0C0"/>
              <w:right w:val="single" w:sz="4" w:space="0" w:color="C0C0C0"/>
            </w:tcBorders>
            <w:shd w:val="clear" w:color="000000" w:fill="D7EAD3"/>
            <w:vAlign w:val="center"/>
            <w:hideMark/>
          </w:tcPr>
          <w:p w14:paraId="0A6521B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3 964 344,50</w:t>
            </w:r>
          </w:p>
        </w:tc>
        <w:tc>
          <w:tcPr>
            <w:tcW w:w="809" w:type="dxa"/>
            <w:tcBorders>
              <w:top w:val="nil"/>
              <w:left w:val="nil"/>
              <w:bottom w:val="single" w:sz="4" w:space="0" w:color="C0C0C0"/>
              <w:right w:val="single" w:sz="4" w:space="0" w:color="C0C0C0"/>
            </w:tcBorders>
            <w:shd w:val="clear" w:color="000000" w:fill="D7EAD3"/>
            <w:vAlign w:val="center"/>
            <w:hideMark/>
          </w:tcPr>
          <w:p w14:paraId="64CB6E8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3 964 344,50</w:t>
            </w:r>
          </w:p>
        </w:tc>
        <w:tc>
          <w:tcPr>
            <w:tcW w:w="1044" w:type="dxa"/>
            <w:tcBorders>
              <w:top w:val="nil"/>
              <w:left w:val="nil"/>
              <w:bottom w:val="single" w:sz="4" w:space="0" w:color="C0C0C0"/>
              <w:right w:val="single" w:sz="4" w:space="0" w:color="C0C0C0"/>
            </w:tcBorders>
            <w:shd w:val="clear" w:color="000000" w:fill="FFFFCC"/>
            <w:vAlign w:val="center"/>
            <w:hideMark/>
          </w:tcPr>
          <w:p w14:paraId="6B5D07D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7 928 689,00</w:t>
            </w:r>
          </w:p>
        </w:tc>
        <w:tc>
          <w:tcPr>
            <w:tcW w:w="831" w:type="dxa"/>
            <w:tcBorders>
              <w:top w:val="nil"/>
              <w:left w:val="nil"/>
              <w:bottom w:val="single" w:sz="4" w:space="0" w:color="C0C0C0"/>
              <w:right w:val="single" w:sz="4" w:space="0" w:color="C0C0C0"/>
            </w:tcBorders>
            <w:shd w:val="clear" w:color="000000" w:fill="D7EAD3"/>
            <w:vAlign w:val="center"/>
            <w:hideMark/>
          </w:tcPr>
          <w:p w14:paraId="6B029D2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3 964 344,50</w:t>
            </w:r>
          </w:p>
        </w:tc>
        <w:tc>
          <w:tcPr>
            <w:tcW w:w="821" w:type="dxa"/>
            <w:tcBorders>
              <w:top w:val="nil"/>
              <w:left w:val="nil"/>
              <w:bottom w:val="single" w:sz="4" w:space="0" w:color="C0C0C0"/>
              <w:right w:val="single" w:sz="4" w:space="0" w:color="C0C0C0"/>
            </w:tcBorders>
            <w:shd w:val="clear" w:color="000000" w:fill="D7EAD3"/>
            <w:vAlign w:val="center"/>
            <w:hideMark/>
          </w:tcPr>
          <w:p w14:paraId="5E54615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3 964 344,50</w:t>
            </w:r>
          </w:p>
        </w:tc>
        <w:tc>
          <w:tcPr>
            <w:tcW w:w="821" w:type="dxa"/>
            <w:tcBorders>
              <w:top w:val="nil"/>
              <w:left w:val="nil"/>
              <w:bottom w:val="single" w:sz="4" w:space="0" w:color="C0C0C0"/>
              <w:right w:val="single" w:sz="4" w:space="0" w:color="C0C0C0"/>
            </w:tcBorders>
            <w:shd w:val="clear" w:color="000000" w:fill="D7EAD3"/>
            <w:vAlign w:val="center"/>
            <w:hideMark/>
          </w:tcPr>
          <w:p w14:paraId="66276E5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1 321 448,17</w:t>
            </w:r>
          </w:p>
        </w:tc>
        <w:tc>
          <w:tcPr>
            <w:tcW w:w="821" w:type="dxa"/>
            <w:tcBorders>
              <w:top w:val="nil"/>
              <w:left w:val="nil"/>
              <w:bottom w:val="single" w:sz="4" w:space="0" w:color="C0C0C0"/>
              <w:right w:val="single" w:sz="4" w:space="0" w:color="C0C0C0"/>
            </w:tcBorders>
            <w:shd w:val="clear" w:color="000000" w:fill="D7EAD3"/>
            <w:vAlign w:val="center"/>
            <w:hideMark/>
          </w:tcPr>
          <w:p w14:paraId="11C2009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2 642 896,33</w:t>
            </w:r>
          </w:p>
        </w:tc>
        <w:tc>
          <w:tcPr>
            <w:tcW w:w="3011" w:type="dxa"/>
            <w:vMerge/>
            <w:tcBorders>
              <w:top w:val="nil"/>
              <w:left w:val="single" w:sz="4" w:space="0" w:color="C0C0C0"/>
              <w:bottom w:val="single" w:sz="4" w:space="0" w:color="C0C0C0"/>
              <w:right w:val="single" w:sz="4" w:space="0" w:color="C0C0C0"/>
            </w:tcBorders>
            <w:vAlign w:val="center"/>
            <w:hideMark/>
          </w:tcPr>
          <w:p w14:paraId="5A9D5EAC" w14:textId="77777777" w:rsidR="008228A1" w:rsidRPr="008228A1" w:rsidRDefault="008228A1" w:rsidP="008228A1">
            <w:pPr>
              <w:rPr>
                <w:rFonts w:ascii="Tahoma" w:hAnsi="Tahoma" w:cs="Tahoma"/>
                <w:sz w:val="10"/>
                <w:szCs w:val="10"/>
              </w:rPr>
            </w:pPr>
          </w:p>
        </w:tc>
      </w:tr>
      <w:tr w:rsidR="008228A1" w:rsidRPr="008228A1" w14:paraId="6843E900" w14:textId="77777777" w:rsidTr="008228A1">
        <w:trPr>
          <w:trHeight w:val="191"/>
          <w:jc w:val="center"/>
        </w:trPr>
        <w:tc>
          <w:tcPr>
            <w:tcW w:w="383" w:type="dxa"/>
            <w:tcBorders>
              <w:top w:val="nil"/>
              <w:left w:val="nil"/>
              <w:bottom w:val="nil"/>
              <w:right w:val="nil"/>
            </w:tcBorders>
            <w:shd w:val="clear" w:color="auto" w:fill="auto"/>
            <w:vAlign w:val="center"/>
            <w:hideMark/>
          </w:tcPr>
          <w:p w14:paraId="28FE9986"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4A54853E"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788740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w:t>
            </w:r>
          </w:p>
        </w:tc>
        <w:tc>
          <w:tcPr>
            <w:tcW w:w="2924" w:type="dxa"/>
            <w:tcBorders>
              <w:top w:val="nil"/>
              <w:left w:val="nil"/>
              <w:bottom w:val="single" w:sz="4" w:space="0" w:color="C0C0C0"/>
              <w:right w:val="single" w:sz="4" w:space="0" w:color="C0C0C0"/>
            </w:tcBorders>
            <w:shd w:val="clear" w:color="auto" w:fill="auto"/>
            <w:vAlign w:val="center"/>
            <w:hideMark/>
          </w:tcPr>
          <w:p w14:paraId="38D784C9"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Себестоимость</w:t>
            </w:r>
          </w:p>
        </w:tc>
        <w:tc>
          <w:tcPr>
            <w:tcW w:w="657" w:type="dxa"/>
            <w:tcBorders>
              <w:top w:val="nil"/>
              <w:left w:val="nil"/>
              <w:bottom w:val="single" w:sz="4" w:space="0" w:color="C0C0C0"/>
              <w:right w:val="single" w:sz="4" w:space="0" w:color="C0C0C0"/>
            </w:tcBorders>
            <w:shd w:val="clear" w:color="auto" w:fill="auto"/>
            <w:vAlign w:val="center"/>
            <w:hideMark/>
          </w:tcPr>
          <w:p w14:paraId="3F0DE9DD"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3D18AC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103 526,95</w:t>
            </w:r>
          </w:p>
        </w:tc>
        <w:tc>
          <w:tcPr>
            <w:tcW w:w="818" w:type="dxa"/>
            <w:tcBorders>
              <w:top w:val="nil"/>
              <w:left w:val="nil"/>
              <w:bottom w:val="single" w:sz="4" w:space="0" w:color="C0C0C0"/>
              <w:right w:val="single" w:sz="4" w:space="0" w:color="C0C0C0"/>
            </w:tcBorders>
            <w:shd w:val="clear" w:color="000000" w:fill="D7EAD3"/>
            <w:vAlign w:val="center"/>
            <w:hideMark/>
          </w:tcPr>
          <w:p w14:paraId="68C565F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51 763,47</w:t>
            </w:r>
          </w:p>
        </w:tc>
        <w:tc>
          <w:tcPr>
            <w:tcW w:w="809" w:type="dxa"/>
            <w:tcBorders>
              <w:top w:val="nil"/>
              <w:left w:val="nil"/>
              <w:bottom w:val="single" w:sz="4" w:space="0" w:color="C0C0C0"/>
              <w:right w:val="single" w:sz="4" w:space="0" w:color="C0C0C0"/>
            </w:tcBorders>
            <w:shd w:val="clear" w:color="000000" w:fill="D7EAD3"/>
            <w:vAlign w:val="center"/>
            <w:hideMark/>
          </w:tcPr>
          <w:p w14:paraId="77E633C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51 763,47</w:t>
            </w:r>
          </w:p>
        </w:tc>
        <w:tc>
          <w:tcPr>
            <w:tcW w:w="1044" w:type="dxa"/>
            <w:tcBorders>
              <w:top w:val="nil"/>
              <w:left w:val="nil"/>
              <w:bottom w:val="single" w:sz="4" w:space="0" w:color="C0C0C0"/>
              <w:right w:val="single" w:sz="4" w:space="0" w:color="C0C0C0"/>
            </w:tcBorders>
            <w:shd w:val="clear" w:color="000000" w:fill="D7EAD3"/>
            <w:vAlign w:val="center"/>
            <w:hideMark/>
          </w:tcPr>
          <w:p w14:paraId="555D8B8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103 625,92</w:t>
            </w:r>
          </w:p>
        </w:tc>
        <w:tc>
          <w:tcPr>
            <w:tcW w:w="831" w:type="dxa"/>
            <w:tcBorders>
              <w:top w:val="nil"/>
              <w:left w:val="nil"/>
              <w:bottom w:val="single" w:sz="4" w:space="0" w:color="C0C0C0"/>
              <w:right w:val="single" w:sz="4" w:space="0" w:color="C0C0C0"/>
            </w:tcBorders>
            <w:shd w:val="clear" w:color="000000" w:fill="D7EAD3"/>
            <w:vAlign w:val="center"/>
            <w:hideMark/>
          </w:tcPr>
          <w:p w14:paraId="00BF587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51 763,47</w:t>
            </w:r>
          </w:p>
        </w:tc>
        <w:tc>
          <w:tcPr>
            <w:tcW w:w="821" w:type="dxa"/>
            <w:tcBorders>
              <w:top w:val="nil"/>
              <w:left w:val="nil"/>
              <w:bottom w:val="single" w:sz="4" w:space="0" w:color="C0C0C0"/>
              <w:right w:val="single" w:sz="4" w:space="0" w:color="C0C0C0"/>
            </w:tcBorders>
            <w:shd w:val="clear" w:color="000000" w:fill="D7EAD3"/>
            <w:vAlign w:val="center"/>
            <w:hideMark/>
          </w:tcPr>
          <w:p w14:paraId="47B2C36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51 862,44</w:t>
            </w:r>
          </w:p>
        </w:tc>
        <w:tc>
          <w:tcPr>
            <w:tcW w:w="821" w:type="dxa"/>
            <w:tcBorders>
              <w:top w:val="nil"/>
              <w:left w:val="nil"/>
              <w:bottom w:val="single" w:sz="4" w:space="0" w:color="C0C0C0"/>
              <w:right w:val="single" w:sz="4" w:space="0" w:color="C0C0C0"/>
            </w:tcBorders>
            <w:shd w:val="clear" w:color="000000" w:fill="D7EAD3"/>
            <w:vAlign w:val="center"/>
            <w:hideMark/>
          </w:tcPr>
          <w:p w14:paraId="2FFFE46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17 254,49</w:t>
            </w:r>
          </w:p>
        </w:tc>
        <w:tc>
          <w:tcPr>
            <w:tcW w:w="821" w:type="dxa"/>
            <w:tcBorders>
              <w:top w:val="nil"/>
              <w:left w:val="nil"/>
              <w:bottom w:val="single" w:sz="4" w:space="0" w:color="C0C0C0"/>
              <w:right w:val="single" w:sz="4" w:space="0" w:color="C0C0C0"/>
            </w:tcBorders>
            <w:shd w:val="clear" w:color="000000" w:fill="D7EAD3"/>
            <w:vAlign w:val="center"/>
            <w:hideMark/>
          </w:tcPr>
          <w:p w14:paraId="06EACE8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34 607,95</w:t>
            </w:r>
          </w:p>
        </w:tc>
        <w:tc>
          <w:tcPr>
            <w:tcW w:w="3011" w:type="dxa"/>
            <w:tcBorders>
              <w:top w:val="nil"/>
              <w:left w:val="nil"/>
              <w:bottom w:val="single" w:sz="4" w:space="0" w:color="C0C0C0"/>
              <w:right w:val="single" w:sz="4" w:space="0" w:color="C0C0C0"/>
            </w:tcBorders>
            <w:shd w:val="clear" w:color="000000" w:fill="FFFFCC"/>
            <w:vAlign w:val="center"/>
            <w:hideMark/>
          </w:tcPr>
          <w:p w14:paraId="79024CA9"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0282FBEF" w14:textId="77777777" w:rsidTr="008228A1">
        <w:trPr>
          <w:trHeight w:val="191"/>
          <w:jc w:val="center"/>
        </w:trPr>
        <w:tc>
          <w:tcPr>
            <w:tcW w:w="383" w:type="dxa"/>
            <w:tcBorders>
              <w:top w:val="nil"/>
              <w:left w:val="nil"/>
              <w:bottom w:val="nil"/>
              <w:right w:val="nil"/>
            </w:tcBorders>
            <w:shd w:val="clear" w:color="auto" w:fill="auto"/>
            <w:vAlign w:val="center"/>
            <w:hideMark/>
          </w:tcPr>
          <w:p w14:paraId="104E9DB6" w14:textId="77777777" w:rsidR="008228A1" w:rsidRPr="008228A1" w:rsidRDefault="008228A1" w:rsidP="008228A1">
            <w:pPr>
              <w:rPr>
                <w:rFonts w:ascii="Tahoma" w:hAnsi="Tahoma" w:cs="Tahoma"/>
                <w:b/>
                <w:bCs/>
                <w:sz w:val="10"/>
                <w:szCs w:val="10"/>
              </w:rPr>
            </w:pPr>
          </w:p>
        </w:tc>
        <w:tc>
          <w:tcPr>
            <w:tcW w:w="353" w:type="dxa"/>
            <w:tcBorders>
              <w:top w:val="nil"/>
              <w:left w:val="nil"/>
              <w:bottom w:val="nil"/>
              <w:right w:val="nil"/>
            </w:tcBorders>
            <w:shd w:val="clear" w:color="auto" w:fill="auto"/>
            <w:vAlign w:val="center"/>
            <w:hideMark/>
          </w:tcPr>
          <w:p w14:paraId="33051A7F" w14:textId="77777777" w:rsidR="008228A1" w:rsidRPr="008228A1" w:rsidRDefault="008228A1" w:rsidP="008228A1">
            <w:pPr>
              <w:rPr>
                <w:sz w:val="10"/>
                <w:szCs w:val="10"/>
              </w:rPr>
            </w:pPr>
          </w:p>
        </w:tc>
        <w:tc>
          <w:tcPr>
            <w:tcW w:w="597" w:type="dxa"/>
            <w:tcBorders>
              <w:top w:val="nil"/>
              <w:left w:val="single" w:sz="4" w:space="0" w:color="C0C0C0"/>
              <w:bottom w:val="nil"/>
              <w:right w:val="single" w:sz="4" w:space="0" w:color="C0C0C0"/>
            </w:tcBorders>
            <w:shd w:val="clear" w:color="auto" w:fill="auto"/>
            <w:vAlign w:val="center"/>
            <w:hideMark/>
          </w:tcPr>
          <w:p w14:paraId="65D649A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w:t>
            </w:r>
          </w:p>
        </w:tc>
        <w:tc>
          <w:tcPr>
            <w:tcW w:w="2924" w:type="dxa"/>
            <w:tcBorders>
              <w:top w:val="nil"/>
              <w:left w:val="nil"/>
              <w:bottom w:val="nil"/>
              <w:right w:val="single" w:sz="4" w:space="0" w:color="C0C0C0"/>
            </w:tcBorders>
            <w:shd w:val="clear" w:color="auto" w:fill="auto"/>
            <w:vAlign w:val="center"/>
            <w:hideMark/>
          </w:tcPr>
          <w:p w14:paraId="68D3C156"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Производственные расходы</w:t>
            </w:r>
          </w:p>
        </w:tc>
        <w:tc>
          <w:tcPr>
            <w:tcW w:w="657" w:type="dxa"/>
            <w:tcBorders>
              <w:top w:val="nil"/>
              <w:left w:val="nil"/>
              <w:bottom w:val="nil"/>
              <w:right w:val="single" w:sz="4" w:space="0" w:color="C0C0C0"/>
            </w:tcBorders>
            <w:shd w:val="clear" w:color="auto" w:fill="auto"/>
            <w:vAlign w:val="center"/>
            <w:hideMark/>
          </w:tcPr>
          <w:p w14:paraId="1EACF941"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nil"/>
              <w:right w:val="single" w:sz="4" w:space="0" w:color="C0C0C0"/>
            </w:tcBorders>
            <w:shd w:val="clear" w:color="000000" w:fill="D7EAD3"/>
            <w:vAlign w:val="center"/>
            <w:hideMark/>
          </w:tcPr>
          <w:p w14:paraId="6CE2F38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74 124,54</w:t>
            </w:r>
          </w:p>
        </w:tc>
        <w:tc>
          <w:tcPr>
            <w:tcW w:w="818" w:type="dxa"/>
            <w:tcBorders>
              <w:top w:val="nil"/>
              <w:left w:val="nil"/>
              <w:bottom w:val="nil"/>
              <w:right w:val="single" w:sz="4" w:space="0" w:color="C0C0C0"/>
            </w:tcBorders>
            <w:shd w:val="clear" w:color="000000" w:fill="D7EAD3"/>
            <w:vAlign w:val="center"/>
            <w:hideMark/>
          </w:tcPr>
          <w:p w14:paraId="59A45AE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37 062,27</w:t>
            </w:r>
          </w:p>
        </w:tc>
        <w:tc>
          <w:tcPr>
            <w:tcW w:w="809" w:type="dxa"/>
            <w:tcBorders>
              <w:top w:val="nil"/>
              <w:left w:val="nil"/>
              <w:bottom w:val="nil"/>
              <w:right w:val="single" w:sz="4" w:space="0" w:color="C0C0C0"/>
            </w:tcBorders>
            <w:shd w:val="clear" w:color="000000" w:fill="D7EAD3"/>
            <w:vAlign w:val="center"/>
            <w:hideMark/>
          </w:tcPr>
          <w:p w14:paraId="113F3A7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37 062,27</w:t>
            </w:r>
          </w:p>
        </w:tc>
        <w:tc>
          <w:tcPr>
            <w:tcW w:w="1044" w:type="dxa"/>
            <w:tcBorders>
              <w:top w:val="nil"/>
              <w:left w:val="nil"/>
              <w:bottom w:val="nil"/>
              <w:right w:val="single" w:sz="4" w:space="0" w:color="C0C0C0"/>
            </w:tcBorders>
            <w:shd w:val="clear" w:color="000000" w:fill="D7EAD3"/>
            <w:vAlign w:val="center"/>
            <w:hideMark/>
          </w:tcPr>
          <w:p w14:paraId="41B1A63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74 124,54</w:t>
            </w:r>
          </w:p>
        </w:tc>
        <w:tc>
          <w:tcPr>
            <w:tcW w:w="831" w:type="dxa"/>
            <w:tcBorders>
              <w:top w:val="nil"/>
              <w:left w:val="nil"/>
              <w:bottom w:val="nil"/>
              <w:right w:val="single" w:sz="4" w:space="0" w:color="C0C0C0"/>
            </w:tcBorders>
            <w:shd w:val="clear" w:color="000000" w:fill="D7EAD3"/>
            <w:vAlign w:val="center"/>
            <w:hideMark/>
          </w:tcPr>
          <w:p w14:paraId="5742696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37 062,27</w:t>
            </w:r>
          </w:p>
        </w:tc>
        <w:tc>
          <w:tcPr>
            <w:tcW w:w="821" w:type="dxa"/>
            <w:tcBorders>
              <w:top w:val="nil"/>
              <w:left w:val="nil"/>
              <w:bottom w:val="nil"/>
              <w:right w:val="single" w:sz="4" w:space="0" w:color="C0C0C0"/>
            </w:tcBorders>
            <w:shd w:val="clear" w:color="000000" w:fill="D7EAD3"/>
            <w:vAlign w:val="center"/>
            <w:hideMark/>
          </w:tcPr>
          <w:p w14:paraId="29D2F4C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37 062,27</w:t>
            </w:r>
          </w:p>
        </w:tc>
        <w:tc>
          <w:tcPr>
            <w:tcW w:w="821" w:type="dxa"/>
            <w:tcBorders>
              <w:top w:val="nil"/>
              <w:left w:val="nil"/>
              <w:bottom w:val="nil"/>
              <w:right w:val="single" w:sz="4" w:space="0" w:color="C0C0C0"/>
            </w:tcBorders>
            <w:shd w:val="clear" w:color="000000" w:fill="D7EAD3"/>
            <w:vAlign w:val="center"/>
            <w:hideMark/>
          </w:tcPr>
          <w:p w14:paraId="1D04638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12 354,09</w:t>
            </w:r>
          </w:p>
        </w:tc>
        <w:tc>
          <w:tcPr>
            <w:tcW w:w="821" w:type="dxa"/>
            <w:tcBorders>
              <w:top w:val="nil"/>
              <w:left w:val="nil"/>
              <w:bottom w:val="nil"/>
              <w:right w:val="single" w:sz="4" w:space="0" w:color="C0C0C0"/>
            </w:tcBorders>
            <w:shd w:val="clear" w:color="000000" w:fill="D7EAD3"/>
            <w:vAlign w:val="center"/>
            <w:hideMark/>
          </w:tcPr>
          <w:p w14:paraId="4C6A526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24 708,18</w:t>
            </w:r>
          </w:p>
        </w:tc>
        <w:tc>
          <w:tcPr>
            <w:tcW w:w="3011" w:type="dxa"/>
            <w:tcBorders>
              <w:top w:val="nil"/>
              <w:left w:val="nil"/>
              <w:bottom w:val="nil"/>
              <w:right w:val="single" w:sz="4" w:space="0" w:color="C0C0C0"/>
            </w:tcBorders>
            <w:shd w:val="clear" w:color="000000" w:fill="FFFFCC"/>
            <w:vAlign w:val="center"/>
            <w:hideMark/>
          </w:tcPr>
          <w:p w14:paraId="25E94EDB"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0AF0BB14" w14:textId="77777777" w:rsidTr="008228A1">
        <w:trPr>
          <w:trHeight w:val="287"/>
          <w:jc w:val="center"/>
        </w:trPr>
        <w:tc>
          <w:tcPr>
            <w:tcW w:w="383" w:type="dxa"/>
            <w:tcBorders>
              <w:top w:val="nil"/>
              <w:left w:val="nil"/>
              <w:bottom w:val="nil"/>
              <w:right w:val="nil"/>
            </w:tcBorders>
            <w:shd w:val="clear" w:color="000000" w:fill="FABF8F"/>
            <w:noWrap/>
            <w:vAlign w:val="center"/>
            <w:hideMark/>
          </w:tcPr>
          <w:p w14:paraId="7607A12A"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1DBEC1F2"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A232AD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3.3</w:t>
            </w:r>
          </w:p>
        </w:tc>
        <w:tc>
          <w:tcPr>
            <w:tcW w:w="2924" w:type="dxa"/>
            <w:tcBorders>
              <w:top w:val="nil"/>
              <w:left w:val="nil"/>
              <w:bottom w:val="single" w:sz="4" w:space="0" w:color="C0C0C0"/>
              <w:right w:val="single" w:sz="4" w:space="0" w:color="C0C0C0"/>
            </w:tcBorders>
            <w:shd w:val="clear" w:color="auto" w:fill="auto"/>
            <w:vAlign w:val="center"/>
            <w:hideMark/>
          </w:tcPr>
          <w:p w14:paraId="72306B33" w14:textId="77777777" w:rsidR="008228A1" w:rsidRPr="008228A1" w:rsidRDefault="008228A1" w:rsidP="008228A1">
            <w:pPr>
              <w:ind w:firstLineChars="100" w:firstLine="100"/>
              <w:rPr>
                <w:rFonts w:ascii="Tahoma" w:hAnsi="Tahoma" w:cs="Tahoma"/>
                <w:b/>
                <w:bCs/>
                <w:sz w:val="10"/>
                <w:szCs w:val="10"/>
              </w:rPr>
            </w:pPr>
            <w:r w:rsidRPr="008228A1">
              <w:rPr>
                <w:rFonts w:ascii="Tahoma" w:hAnsi="Tahoma" w:cs="Tahoma"/>
                <w:b/>
                <w:bCs/>
                <w:sz w:val="10"/>
                <w:szCs w:val="10"/>
              </w:rPr>
              <w:t>Затраты на покупную электрическую энергию, по уровням напряжения:</w:t>
            </w:r>
          </w:p>
        </w:tc>
        <w:tc>
          <w:tcPr>
            <w:tcW w:w="657" w:type="dxa"/>
            <w:tcBorders>
              <w:top w:val="nil"/>
              <w:left w:val="nil"/>
              <w:bottom w:val="single" w:sz="4" w:space="0" w:color="C0C0C0"/>
              <w:right w:val="single" w:sz="4" w:space="0" w:color="C0C0C0"/>
            </w:tcBorders>
            <w:shd w:val="clear" w:color="auto" w:fill="auto"/>
            <w:vAlign w:val="center"/>
            <w:hideMark/>
          </w:tcPr>
          <w:p w14:paraId="468D7A97"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3CA4BE7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9 334,35</w:t>
            </w:r>
          </w:p>
        </w:tc>
        <w:tc>
          <w:tcPr>
            <w:tcW w:w="818" w:type="dxa"/>
            <w:tcBorders>
              <w:top w:val="nil"/>
              <w:left w:val="nil"/>
              <w:bottom w:val="single" w:sz="4" w:space="0" w:color="C0C0C0"/>
              <w:right w:val="single" w:sz="4" w:space="0" w:color="C0C0C0"/>
            </w:tcBorders>
            <w:shd w:val="clear" w:color="000000" w:fill="D7EAD3"/>
            <w:vAlign w:val="center"/>
            <w:hideMark/>
          </w:tcPr>
          <w:p w14:paraId="172B72E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4 667,18</w:t>
            </w:r>
          </w:p>
        </w:tc>
        <w:tc>
          <w:tcPr>
            <w:tcW w:w="809" w:type="dxa"/>
            <w:tcBorders>
              <w:top w:val="nil"/>
              <w:left w:val="nil"/>
              <w:bottom w:val="single" w:sz="4" w:space="0" w:color="C0C0C0"/>
              <w:right w:val="single" w:sz="4" w:space="0" w:color="C0C0C0"/>
            </w:tcBorders>
            <w:shd w:val="clear" w:color="000000" w:fill="D7EAD3"/>
            <w:vAlign w:val="center"/>
            <w:hideMark/>
          </w:tcPr>
          <w:p w14:paraId="78E4176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4 667,18</w:t>
            </w:r>
          </w:p>
        </w:tc>
        <w:tc>
          <w:tcPr>
            <w:tcW w:w="1044" w:type="dxa"/>
            <w:tcBorders>
              <w:top w:val="nil"/>
              <w:left w:val="nil"/>
              <w:bottom w:val="single" w:sz="4" w:space="0" w:color="C0C0C0"/>
              <w:right w:val="single" w:sz="4" w:space="0" w:color="C0C0C0"/>
            </w:tcBorders>
            <w:shd w:val="clear" w:color="000000" w:fill="D7EAD3"/>
            <w:vAlign w:val="center"/>
            <w:hideMark/>
          </w:tcPr>
          <w:p w14:paraId="6162C48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9 334,35</w:t>
            </w:r>
          </w:p>
        </w:tc>
        <w:tc>
          <w:tcPr>
            <w:tcW w:w="831" w:type="dxa"/>
            <w:tcBorders>
              <w:top w:val="nil"/>
              <w:left w:val="nil"/>
              <w:bottom w:val="single" w:sz="4" w:space="0" w:color="C0C0C0"/>
              <w:right w:val="single" w:sz="4" w:space="0" w:color="C0C0C0"/>
            </w:tcBorders>
            <w:shd w:val="clear" w:color="000000" w:fill="D7EAD3"/>
            <w:vAlign w:val="center"/>
            <w:hideMark/>
          </w:tcPr>
          <w:p w14:paraId="251B321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4 667,18</w:t>
            </w:r>
          </w:p>
        </w:tc>
        <w:tc>
          <w:tcPr>
            <w:tcW w:w="821" w:type="dxa"/>
            <w:tcBorders>
              <w:top w:val="nil"/>
              <w:left w:val="nil"/>
              <w:bottom w:val="single" w:sz="4" w:space="0" w:color="C0C0C0"/>
              <w:right w:val="single" w:sz="4" w:space="0" w:color="C0C0C0"/>
            </w:tcBorders>
            <w:shd w:val="clear" w:color="000000" w:fill="D7EAD3"/>
            <w:vAlign w:val="center"/>
            <w:hideMark/>
          </w:tcPr>
          <w:p w14:paraId="1F5C455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4 667,18</w:t>
            </w:r>
          </w:p>
        </w:tc>
        <w:tc>
          <w:tcPr>
            <w:tcW w:w="821" w:type="dxa"/>
            <w:tcBorders>
              <w:top w:val="nil"/>
              <w:left w:val="nil"/>
              <w:bottom w:val="single" w:sz="4" w:space="0" w:color="C0C0C0"/>
              <w:right w:val="single" w:sz="4" w:space="0" w:color="C0C0C0"/>
            </w:tcBorders>
            <w:shd w:val="clear" w:color="000000" w:fill="D7EAD3"/>
            <w:vAlign w:val="center"/>
            <w:hideMark/>
          </w:tcPr>
          <w:p w14:paraId="31DBDC1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1 555,73</w:t>
            </w:r>
          </w:p>
        </w:tc>
        <w:tc>
          <w:tcPr>
            <w:tcW w:w="821" w:type="dxa"/>
            <w:tcBorders>
              <w:top w:val="nil"/>
              <w:left w:val="nil"/>
              <w:bottom w:val="single" w:sz="4" w:space="0" w:color="C0C0C0"/>
              <w:right w:val="single" w:sz="4" w:space="0" w:color="C0C0C0"/>
            </w:tcBorders>
            <w:shd w:val="clear" w:color="000000" w:fill="D7EAD3"/>
            <w:vAlign w:val="center"/>
            <w:hideMark/>
          </w:tcPr>
          <w:p w14:paraId="5A962F0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3 111,45</w:t>
            </w:r>
          </w:p>
        </w:tc>
        <w:tc>
          <w:tcPr>
            <w:tcW w:w="3011" w:type="dxa"/>
            <w:tcBorders>
              <w:top w:val="nil"/>
              <w:left w:val="nil"/>
              <w:bottom w:val="single" w:sz="4" w:space="0" w:color="C0C0C0"/>
              <w:right w:val="single" w:sz="4" w:space="0" w:color="C0C0C0"/>
            </w:tcBorders>
            <w:shd w:val="clear" w:color="000000" w:fill="FFFFCC"/>
            <w:vAlign w:val="center"/>
            <w:hideMark/>
          </w:tcPr>
          <w:p w14:paraId="4E96D185"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7602BF9B" w14:textId="77777777" w:rsidTr="008228A1">
        <w:trPr>
          <w:trHeight w:val="191"/>
          <w:jc w:val="center"/>
        </w:trPr>
        <w:tc>
          <w:tcPr>
            <w:tcW w:w="383" w:type="dxa"/>
            <w:tcBorders>
              <w:top w:val="nil"/>
              <w:left w:val="nil"/>
              <w:bottom w:val="nil"/>
              <w:right w:val="nil"/>
            </w:tcBorders>
            <w:shd w:val="clear" w:color="000000" w:fill="FABF8F"/>
            <w:noWrap/>
            <w:vAlign w:val="center"/>
            <w:hideMark/>
          </w:tcPr>
          <w:p w14:paraId="5045A6FC"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1B23FEA5"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EECC56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3.3.0.1</w:t>
            </w:r>
          </w:p>
        </w:tc>
        <w:tc>
          <w:tcPr>
            <w:tcW w:w="2924" w:type="dxa"/>
            <w:tcBorders>
              <w:top w:val="nil"/>
              <w:left w:val="nil"/>
              <w:bottom w:val="single" w:sz="4" w:space="0" w:color="C0C0C0"/>
              <w:right w:val="single" w:sz="4" w:space="0" w:color="C0C0C0"/>
            </w:tcBorders>
            <w:shd w:val="clear" w:color="auto" w:fill="auto"/>
            <w:vAlign w:val="center"/>
            <w:hideMark/>
          </w:tcPr>
          <w:p w14:paraId="6C5DC281"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Средний тариф на энергию</w:t>
            </w:r>
          </w:p>
        </w:tc>
        <w:tc>
          <w:tcPr>
            <w:tcW w:w="657" w:type="dxa"/>
            <w:tcBorders>
              <w:top w:val="nil"/>
              <w:left w:val="nil"/>
              <w:bottom w:val="single" w:sz="4" w:space="0" w:color="C0C0C0"/>
              <w:right w:val="single" w:sz="4" w:space="0" w:color="C0C0C0"/>
            </w:tcBorders>
            <w:shd w:val="clear" w:color="auto" w:fill="auto"/>
            <w:vAlign w:val="center"/>
            <w:hideMark/>
          </w:tcPr>
          <w:p w14:paraId="63FBB0A5"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r w:rsidRPr="008228A1">
              <w:rPr>
                <w:rFonts w:ascii="Tahoma" w:hAnsi="Tahoma" w:cs="Tahoma"/>
                <w:sz w:val="10"/>
                <w:szCs w:val="10"/>
              </w:rPr>
              <w:t>/</w:t>
            </w:r>
            <w:proofErr w:type="spellStart"/>
            <w:r w:rsidRPr="008228A1">
              <w:rPr>
                <w:rFonts w:ascii="Tahoma" w:hAnsi="Tahoma" w:cs="Tahoma"/>
                <w:sz w:val="10"/>
                <w:szCs w:val="10"/>
              </w:rPr>
              <w:t>кВт.ч</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49B4856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2,03</w:t>
            </w:r>
          </w:p>
        </w:tc>
        <w:tc>
          <w:tcPr>
            <w:tcW w:w="818" w:type="dxa"/>
            <w:tcBorders>
              <w:top w:val="nil"/>
              <w:left w:val="nil"/>
              <w:bottom w:val="single" w:sz="4" w:space="0" w:color="C0C0C0"/>
              <w:right w:val="single" w:sz="4" w:space="0" w:color="C0C0C0"/>
            </w:tcBorders>
            <w:shd w:val="clear" w:color="000000" w:fill="D7EAD3"/>
            <w:vAlign w:val="center"/>
            <w:hideMark/>
          </w:tcPr>
          <w:p w14:paraId="2D6F9E7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2,03</w:t>
            </w:r>
          </w:p>
        </w:tc>
        <w:tc>
          <w:tcPr>
            <w:tcW w:w="809" w:type="dxa"/>
            <w:tcBorders>
              <w:top w:val="nil"/>
              <w:left w:val="nil"/>
              <w:bottom w:val="single" w:sz="4" w:space="0" w:color="C0C0C0"/>
              <w:right w:val="single" w:sz="4" w:space="0" w:color="C0C0C0"/>
            </w:tcBorders>
            <w:shd w:val="clear" w:color="000000" w:fill="D7EAD3"/>
            <w:vAlign w:val="center"/>
            <w:hideMark/>
          </w:tcPr>
          <w:p w14:paraId="2E1FC68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2,03</w:t>
            </w:r>
          </w:p>
        </w:tc>
        <w:tc>
          <w:tcPr>
            <w:tcW w:w="1044" w:type="dxa"/>
            <w:tcBorders>
              <w:top w:val="nil"/>
              <w:left w:val="nil"/>
              <w:bottom w:val="single" w:sz="4" w:space="0" w:color="C0C0C0"/>
              <w:right w:val="single" w:sz="4" w:space="0" w:color="C0C0C0"/>
            </w:tcBorders>
            <w:shd w:val="clear" w:color="000000" w:fill="D7EAD3"/>
            <w:vAlign w:val="center"/>
            <w:hideMark/>
          </w:tcPr>
          <w:p w14:paraId="140EF2F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2,03</w:t>
            </w:r>
          </w:p>
        </w:tc>
        <w:tc>
          <w:tcPr>
            <w:tcW w:w="831" w:type="dxa"/>
            <w:tcBorders>
              <w:top w:val="nil"/>
              <w:left w:val="nil"/>
              <w:bottom w:val="single" w:sz="4" w:space="0" w:color="C0C0C0"/>
              <w:right w:val="single" w:sz="4" w:space="0" w:color="C0C0C0"/>
            </w:tcBorders>
            <w:shd w:val="clear" w:color="000000" w:fill="D7EAD3"/>
            <w:vAlign w:val="center"/>
            <w:hideMark/>
          </w:tcPr>
          <w:p w14:paraId="1C8BDF1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2,03</w:t>
            </w:r>
          </w:p>
        </w:tc>
        <w:tc>
          <w:tcPr>
            <w:tcW w:w="821" w:type="dxa"/>
            <w:tcBorders>
              <w:top w:val="nil"/>
              <w:left w:val="nil"/>
              <w:bottom w:val="single" w:sz="4" w:space="0" w:color="C0C0C0"/>
              <w:right w:val="single" w:sz="4" w:space="0" w:color="C0C0C0"/>
            </w:tcBorders>
            <w:shd w:val="clear" w:color="000000" w:fill="D7EAD3"/>
            <w:vAlign w:val="center"/>
            <w:hideMark/>
          </w:tcPr>
          <w:p w14:paraId="3CFA951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2,03</w:t>
            </w:r>
          </w:p>
        </w:tc>
        <w:tc>
          <w:tcPr>
            <w:tcW w:w="821" w:type="dxa"/>
            <w:tcBorders>
              <w:top w:val="nil"/>
              <w:left w:val="nil"/>
              <w:bottom w:val="single" w:sz="4" w:space="0" w:color="C0C0C0"/>
              <w:right w:val="single" w:sz="4" w:space="0" w:color="C0C0C0"/>
            </w:tcBorders>
            <w:shd w:val="clear" w:color="000000" w:fill="D7EAD3"/>
            <w:vAlign w:val="center"/>
            <w:hideMark/>
          </w:tcPr>
          <w:p w14:paraId="7436EA2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2,03</w:t>
            </w:r>
          </w:p>
        </w:tc>
        <w:tc>
          <w:tcPr>
            <w:tcW w:w="821" w:type="dxa"/>
            <w:tcBorders>
              <w:top w:val="nil"/>
              <w:left w:val="nil"/>
              <w:bottom w:val="single" w:sz="4" w:space="0" w:color="C0C0C0"/>
              <w:right w:val="single" w:sz="4" w:space="0" w:color="C0C0C0"/>
            </w:tcBorders>
            <w:shd w:val="clear" w:color="000000" w:fill="D7EAD3"/>
            <w:vAlign w:val="center"/>
            <w:hideMark/>
          </w:tcPr>
          <w:p w14:paraId="79C2911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2,03</w:t>
            </w:r>
          </w:p>
        </w:tc>
        <w:tc>
          <w:tcPr>
            <w:tcW w:w="3011" w:type="dxa"/>
            <w:tcBorders>
              <w:top w:val="nil"/>
              <w:left w:val="nil"/>
              <w:bottom w:val="single" w:sz="4" w:space="0" w:color="C0C0C0"/>
              <w:right w:val="single" w:sz="4" w:space="0" w:color="C0C0C0"/>
            </w:tcBorders>
            <w:shd w:val="clear" w:color="000000" w:fill="FFFFCC"/>
            <w:vAlign w:val="center"/>
            <w:hideMark/>
          </w:tcPr>
          <w:p w14:paraId="384624E9"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0B0957D9" w14:textId="77777777" w:rsidTr="008228A1">
        <w:trPr>
          <w:trHeight w:val="191"/>
          <w:jc w:val="center"/>
        </w:trPr>
        <w:tc>
          <w:tcPr>
            <w:tcW w:w="383" w:type="dxa"/>
            <w:tcBorders>
              <w:top w:val="nil"/>
              <w:left w:val="nil"/>
              <w:bottom w:val="nil"/>
              <w:right w:val="nil"/>
            </w:tcBorders>
            <w:shd w:val="clear" w:color="000000" w:fill="FABF8F"/>
            <w:noWrap/>
            <w:vAlign w:val="center"/>
            <w:hideMark/>
          </w:tcPr>
          <w:p w14:paraId="627D89A7"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0516BEB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49E127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3.3.0.2</w:t>
            </w:r>
          </w:p>
        </w:tc>
        <w:tc>
          <w:tcPr>
            <w:tcW w:w="2924" w:type="dxa"/>
            <w:tcBorders>
              <w:top w:val="nil"/>
              <w:left w:val="nil"/>
              <w:bottom w:val="single" w:sz="4" w:space="0" w:color="C0C0C0"/>
              <w:right w:val="single" w:sz="4" w:space="0" w:color="C0C0C0"/>
            </w:tcBorders>
            <w:shd w:val="clear" w:color="auto" w:fill="auto"/>
            <w:vAlign w:val="center"/>
            <w:hideMark/>
          </w:tcPr>
          <w:p w14:paraId="4F367535"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Объем энергии</w:t>
            </w:r>
          </w:p>
        </w:tc>
        <w:tc>
          <w:tcPr>
            <w:tcW w:w="657" w:type="dxa"/>
            <w:tcBorders>
              <w:top w:val="nil"/>
              <w:left w:val="nil"/>
              <w:bottom w:val="single" w:sz="4" w:space="0" w:color="C0C0C0"/>
              <w:right w:val="single" w:sz="4" w:space="0" w:color="C0C0C0"/>
            </w:tcBorders>
            <w:shd w:val="clear" w:color="auto" w:fill="auto"/>
            <w:vAlign w:val="center"/>
            <w:hideMark/>
          </w:tcPr>
          <w:p w14:paraId="773B4B44"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кВт.ч</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38C367D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3 114,99</w:t>
            </w:r>
          </w:p>
        </w:tc>
        <w:tc>
          <w:tcPr>
            <w:tcW w:w="818" w:type="dxa"/>
            <w:tcBorders>
              <w:top w:val="nil"/>
              <w:left w:val="nil"/>
              <w:bottom w:val="single" w:sz="4" w:space="0" w:color="C0C0C0"/>
              <w:right w:val="single" w:sz="4" w:space="0" w:color="C0C0C0"/>
            </w:tcBorders>
            <w:shd w:val="clear" w:color="000000" w:fill="D7EAD3"/>
            <w:vAlign w:val="center"/>
            <w:hideMark/>
          </w:tcPr>
          <w:p w14:paraId="3B7276F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1 557,50</w:t>
            </w:r>
          </w:p>
        </w:tc>
        <w:tc>
          <w:tcPr>
            <w:tcW w:w="809" w:type="dxa"/>
            <w:tcBorders>
              <w:top w:val="nil"/>
              <w:left w:val="nil"/>
              <w:bottom w:val="single" w:sz="4" w:space="0" w:color="C0C0C0"/>
              <w:right w:val="single" w:sz="4" w:space="0" w:color="C0C0C0"/>
            </w:tcBorders>
            <w:shd w:val="clear" w:color="000000" w:fill="D7EAD3"/>
            <w:vAlign w:val="center"/>
            <w:hideMark/>
          </w:tcPr>
          <w:p w14:paraId="314BE5B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1 557,50</w:t>
            </w:r>
          </w:p>
        </w:tc>
        <w:tc>
          <w:tcPr>
            <w:tcW w:w="1044" w:type="dxa"/>
            <w:tcBorders>
              <w:top w:val="nil"/>
              <w:left w:val="nil"/>
              <w:bottom w:val="single" w:sz="4" w:space="0" w:color="C0C0C0"/>
              <w:right w:val="single" w:sz="4" w:space="0" w:color="C0C0C0"/>
            </w:tcBorders>
            <w:shd w:val="clear" w:color="000000" w:fill="D7EAD3"/>
            <w:vAlign w:val="center"/>
            <w:hideMark/>
          </w:tcPr>
          <w:p w14:paraId="47B83F2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3 114,99</w:t>
            </w:r>
          </w:p>
        </w:tc>
        <w:tc>
          <w:tcPr>
            <w:tcW w:w="831" w:type="dxa"/>
            <w:tcBorders>
              <w:top w:val="nil"/>
              <w:left w:val="nil"/>
              <w:bottom w:val="single" w:sz="4" w:space="0" w:color="C0C0C0"/>
              <w:right w:val="single" w:sz="4" w:space="0" w:color="C0C0C0"/>
            </w:tcBorders>
            <w:shd w:val="clear" w:color="000000" w:fill="D7EAD3"/>
            <w:vAlign w:val="center"/>
            <w:hideMark/>
          </w:tcPr>
          <w:p w14:paraId="025A777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1 557,50</w:t>
            </w:r>
          </w:p>
        </w:tc>
        <w:tc>
          <w:tcPr>
            <w:tcW w:w="821" w:type="dxa"/>
            <w:tcBorders>
              <w:top w:val="nil"/>
              <w:left w:val="nil"/>
              <w:bottom w:val="single" w:sz="4" w:space="0" w:color="C0C0C0"/>
              <w:right w:val="single" w:sz="4" w:space="0" w:color="C0C0C0"/>
            </w:tcBorders>
            <w:shd w:val="clear" w:color="000000" w:fill="D7EAD3"/>
            <w:vAlign w:val="center"/>
            <w:hideMark/>
          </w:tcPr>
          <w:p w14:paraId="63A58C4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1 557,50</w:t>
            </w:r>
          </w:p>
        </w:tc>
        <w:tc>
          <w:tcPr>
            <w:tcW w:w="821" w:type="dxa"/>
            <w:tcBorders>
              <w:top w:val="nil"/>
              <w:left w:val="nil"/>
              <w:bottom w:val="single" w:sz="4" w:space="0" w:color="C0C0C0"/>
              <w:right w:val="single" w:sz="4" w:space="0" w:color="C0C0C0"/>
            </w:tcBorders>
            <w:shd w:val="clear" w:color="000000" w:fill="D7EAD3"/>
            <w:vAlign w:val="center"/>
            <w:hideMark/>
          </w:tcPr>
          <w:p w14:paraId="6102A82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519,17</w:t>
            </w:r>
          </w:p>
        </w:tc>
        <w:tc>
          <w:tcPr>
            <w:tcW w:w="821" w:type="dxa"/>
            <w:tcBorders>
              <w:top w:val="nil"/>
              <w:left w:val="nil"/>
              <w:bottom w:val="single" w:sz="4" w:space="0" w:color="C0C0C0"/>
              <w:right w:val="single" w:sz="4" w:space="0" w:color="C0C0C0"/>
            </w:tcBorders>
            <w:shd w:val="clear" w:color="000000" w:fill="D7EAD3"/>
            <w:vAlign w:val="center"/>
            <w:hideMark/>
          </w:tcPr>
          <w:p w14:paraId="3DF8D6E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1 038,33</w:t>
            </w:r>
          </w:p>
        </w:tc>
        <w:tc>
          <w:tcPr>
            <w:tcW w:w="3011" w:type="dxa"/>
            <w:tcBorders>
              <w:top w:val="nil"/>
              <w:left w:val="nil"/>
              <w:bottom w:val="single" w:sz="4" w:space="0" w:color="C0C0C0"/>
              <w:right w:val="single" w:sz="4" w:space="0" w:color="C0C0C0"/>
            </w:tcBorders>
            <w:shd w:val="clear" w:color="000000" w:fill="FFFFCC"/>
            <w:vAlign w:val="center"/>
            <w:hideMark/>
          </w:tcPr>
          <w:p w14:paraId="0E591863"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1222AD56" w14:textId="77777777" w:rsidTr="008228A1">
        <w:trPr>
          <w:trHeight w:val="191"/>
          <w:jc w:val="center"/>
        </w:trPr>
        <w:tc>
          <w:tcPr>
            <w:tcW w:w="383" w:type="dxa"/>
            <w:tcBorders>
              <w:top w:val="nil"/>
              <w:left w:val="nil"/>
              <w:bottom w:val="nil"/>
              <w:right w:val="nil"/>
            </w:tcBorders>
            <w:shd w:val="clear" w:color="000000" w:fill="FABF8F"/>
            <w:noWrap/>
            <w:vAlign w:val="center"/>
            <w:hideMark/>
          </w:tcPr>
          <w:p w14:paraId="007BD70F"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29F608E8"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EC0776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3.3.0.3</w:t>
            </w:r>
          </w:p>
        </w:tc>
        <w:tc>
          <w:tcPr>
            <w:tcW w:w="2924" w:type="dxa"/>
            <w:tcBorders>
              <w:top w:val="nil"/>
              <w:left w:val="nil"/>
              <w:bottom w:val="single" w:sz="4" w:space="0" w:color="C0C0C0"/>
              <w:right w:val="single" w:sz="4" w:space="0" w:color="C0C0C0"/>
            </w:tcBorders>
            <w:shd w:val="clear" w:color="auto" w:fill="auto"/>
            <w:vAlign w:val="center"/>
            <w:hideMark/>
          </w:tcPr>
          <w:p w14:paraId="18B2C9C9"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Удельный расход энергии</w:t>
            </w:r>
          </w:p>
        </w:tc>
        <w:tc>
          <w:tcPr>
            <w:tcW w:w="657" w:type="dxa"/>
            <w:tcBorders>
              <w:top w:val="nil"/>
              <w:left w:val="nil"/>
              <w:bottom w:val="single" w:sz="4" w:space="0" w:color="C0C0C0"/>
              <w:right w:val="single" w:sz="4" w:space="0" w:color="C0C0C0"/>
            </w:tcBorders>
            <w:shd w:val="clear" w:color="auto" w:fill="auto"/>
            <w:vAlign w:val="center"/>
            <w:hideMark/>
          </w:tcPr>
          <w:p w14:paraId="1DF3E7C2"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кВт.ч</w:t>
            </w:r>
            <w:proofErr w:type="spellEnd"/>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310EB8B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0,39</w:t>
            </w:r>
          </w:p>
        </w:tc>
        <w:tc>
          <w:tcPr>
            <w:tcW w:w="818" w:type="dxa"/>
            <w:tcBorders>
              <w:top w:val="nil"/>
              <w:left w:val="nil"/>
              <w:bottom w:val="single" w:sz="4" w:space="0" w:color="C0C0C0"/>
              <w:right w:val="single" w:sz="4" w:space="0" w:color="C0C0C0"/>
            </w:tcBorders>
            <w:shd w:val="clear" w:color="000000" w:fill="D7EAD3"/>
            <w:vAlign w:val="center"/>
            <w:hideMark/>
          </w:tcPr>
          <w:p w14:paraId="1CD244D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0,39</w:t>
            </w:r>
          </w:p>
        </w:tc>
        <w:tc>
          <w:tcPr>
            <w:tcW w:w="809" w:type="dxa"/>
            <w:tcBorders>
              <w:top w:val="nil"/>
              <w:left w:val="nil"/>
              <w:bottom w:val="single" w:sz="4" w:space="0" w:color="C0C0C0"/>
              <w:right w:val="single" w:sz="4" w:space="0" w:color="C0C0C0"/>
            </w:tcBorders>
            <w:shd w:val="clear" w:color="000000" w:fill="D7EAD3"/>
            <w:vAlign w:val="center"/>
            <w:hideMark/>
          </w:tcPr>
          <w:p w14:paraId="49A8A51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0,39</w:t>
            </w:r>
          </w:p>
        </w:tc>
        <w:tc>
          <w:tcPr>
            <w:tcW w:w="1044" w:type="dxa"/>
            <w:tcBorders>
              <w:top w:val="nil"/>
              <w:left w:val="nil"/>
              <w:bottom w:val="single" w:sz="4" w:space="0" w:color="C0C0C0"/>
              <w:right w:val="single" w:sz="4" w:space="0" w:color="C0C0C0"/>
            </w:tcBorders>
            <w:shd w:val="clear" w:color="000000" w:fill="D7EAD3"/>
            <w:vAlign w:val="center"/>
            <w:hideMark/>
          </w:tcPr>
          <w:p w14:paraId="65D1E57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0,39</w:t>
            </w:r>
          </w:p>
        </w:tc>
        <w:tc>
          <w:tcPr>
            <w:tcW w:w="831" w:type="dxa"/>
            <w:tcBorders>
              <w:top w:val="nil"/>
              <w:left w:val="nil"/>
              <w:bottom w:val="single" w:sz="4" w:space="0" w:color="C0C0C0"/>
              <w:right w:val="single" w:sz="4" w:space="0" w:color="C0C0C0"/>
            </w:tcBorders>
            <w:shd w:val="clear" w:color="000000" w:fill="D7EAD3"/>
            <w:vAlign w:val="center"/>
            <w:hideMark/>
          </w:tcPr>
          <w:p w14:paraId="405C704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0,39</w:t>
            </w:r>
          </w:p>
        </w:tc>
        <w:tc>
          <w:tcPr>
            <w:tcW w:w="821" w:type="dxa"/>
            <w:tcBorders>
              <w:top w:val="nil"/>
              <w:left w:val="nil"/>
              <w:bottom w:val="single" w:sz="4" w:space="0" w:color="C0C0C0"/>
              <w:right w:val="single" w:sz="4" w:space="0" w:color="C0C0C0"/>
            </w:tcBorders>
            <w:shd w:val="clear" w:color="000000" w:fill="D7EAD3"/>
            <w:vAlign w:val="center"/>
            <w:hideMark/>
          </w:tcPr>
          <w:p w14:paraId="354C252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0,39</w:t>
            </w:r>
          </w:p>
        </w:tc>
        <w:tc>
          <w:tcPr>
            <w:tcW w:w="821" w:type="dxa"/>
            <w:tcBorders>
              <w:top w:val="nil"/>
              <w:left w:val="nil"/>
              <w:bottom w:val="single" w:sz="4" w:space="0" w:color="C0C0C0"/>
              <w:right w:val="single" w:sz="4" w:space="0" w:color="C0C0C0"/>
            </w:tcBorders>
            <w:shd w:val="clear" w:color="000000" w:fill="D7EAD3"/>
            <w:vAlign w:val="center"/>
            <w:hideMark/>
          </w:tcPr>
          <w:p w14:paraId="453AA02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0,39</w:t>
            </w:r>
          </w:p>
        </w:tc>
        <w:tc>
          <w:tcPr>
            <w:tcW w:w="821" w:type="dxa"/>
            <w:tcBorders>
              <w:top w:val="nil"/>
              <w:left w:val="nil"/>
              <w:bottom w:val="single" w:sz="4" w:space="0" w:color="C0C0C0"/>
              <w:right w:val="single" w:sz="4" w:space="0" w:color="C0C0C0"/>
            </w:tcBorders>
            <w:shd w:val="clear" w:color="000000" w:fill="D7EAD3"/>
            <w:vAlign w:val="center"/>
            <w:hideMark/>
          </w:tcPr>
          <w:p w14:paraId="751E3D6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0,39</w:t>
            </w:r>
          </w:p>
        </w:tc>
        <w:tc>
          <w:tcPr>
            <w:tcW w:w="3011" w:type="dxa"/>
            <w:tcBorders>
              <w:top w:val="nil"/>
              <w:left w:val="nil"/>
              <w:bottom w:val="single" w:sz="4" w:space="0" w:color="C0C0C0"/>
              <w:right w:val="single" w:sz="4" w:space="0" w:color="C0C0C0"/>
            </w:tcBorders>
            <w:shd w:val="clear" w:color="000000" w:fill="FFFFCC"/>
            <w:vAlign w:val="center"/>
            <w:hideMark/>
          </w:tcPr>
          <w:p w14:paraId="242748DB"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746B8F08" w14:textId="77777777" w:rsidTr="008228A1">
        <w:trPr>
          <w:trHeight w:val="191"/>
          <w:jc w:val="center"/>
        </w:trPr>
        <w:tc>
          <w:tcPr>
            <w:tcW w:w="383" w:type="dxa"/>
            <w:tcBorders>
              <w:top w:val="nil"/>
              <w:left w:val="nil"/>
              <w:bottom w:val="nil"/>
              <w:right w:val="nil"/>
            </w:tcBorders>
            <w:shd w:val="clear" w:color="000000" w:fill="FABF8F"/>
            <w:noWrap/>
            <w:vAlign w:val="center"/>
            <w:hideMark/>
          </w:tcPr>
          <w:p w14:paraId="5760836C"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2C9EB581"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FA5E59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3.3.2.1</w:t>
            </w:r>
          </w:p>
        </w:tc>
        <w:tc>
          <w:tcPr>
            <w:tcW w:w="2924" w:type="dxa"/>
            <w:tcBorders>
              <w:top w:val="nil"/>
              <w:left w:val="nil"/>
              <w:bottom w:val="single" w:sz="4" w:space="0" w:color="C0C0C0"/>
              <w:right w:val="single" w:sz="4" w:space="0" w:color="C0C0C0"/>
            </w:tcBorders>
            <w:shd w:val="clear" w:color="auto" w:fill="auto"/>
            <w:vAlign w:val="center"/>
            <w:hideMark/>
          </w:tcPr>
          <w:p w14:paraId="7A658F85" w14:textId="77777777" w:rsidR="008228A1" w:rsidRPr="008228A1" w:rsidRDefault="008228A1" w:rsidP="008228A1">
            <w:pPr>
              <w:ind w:firstLineChars="300" w:firstLine="301"/>
              <w:rPr>
                <w:rFonts w:ascii="Tahoma" w:hAnsi="Tahoma" w:cs="Tahoma"/>
                <w:b/>
                <w:bCs/>
                <w:sz w:val="10"/>
                <w:szCs w:val="10"/>
              </w:rPr>
            </w:pPr>
            <w:r w:rsidRPr="008228A1">
              <w:rPr>
                <w:rFonts w:ascii="Tahoma" w:hAnsi="Tahoma" w:cs="Tahoma"/>
                <w:b/>
                <w:bCs/>
                <w:sz w:val="10"/>
                <w:szCs w:val="10"/>
              </w:rPr>
              <w:t xml:space="preserve">Энергия СН 2 (1-20 </w:t>
            </w:r>
            <w:proofErr w:type="spellStart"/>
            <w:r w:rsidRPr="008228A1">
              <w:rPr>
                <w:rFonts w:ascii="Tahoma" w:hAnsi="Tahoma" w:cs="Tahoma"/>
                <w:b/>
                <w:bCs/>
                <w:sz w:val="10"/>
                <w:szCs w:val="10"/>
              </w:rPr>
              <w:t>кВ</w:t>
            </w:r>
            <w:proofErr w:type="spellEnd"/>
            <w:r w:rsidRPr="008228A1">
              <w:rPr>
                <w:rFonts w:ascii="Tahoma" w:hAnsi="Tahoma" w:cs="Tahoma"/>
                <w:b/>
                <w:bCs/>
                <w:sz w:val="10"/>
                <w:szCs w:val="10"/>
              </w:rPr>
              <w:t>)</w:t>
            </w:r>
          </w:p>
        </w:tc>
        <w:tc>
          <w:tcPr>
            <w:tcW w:w="657" w:type="dxa"/>
            <w:tcBorders>
              <w:top w:val="nil"/>
              <w:left w:val="nil"/>
              <w:bottom w:val="single" w:sz="4" w:space="0" w:color="C0C0C0"/>
              <w:right w:val="single" w:sz="4" w:space="0" w:color="C0C0C0"/>
            </w:tcBorders>
            <w:shd w:val="clear" w:color="auto" w:fill="auto"/>
            <w:vAlign w:val="center"/>
            <w:hideMark/>
          </w:tcPr>
          <w:p w14:paraId="253FCDF7"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BCD3EE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2 682,65</w:t>
            </w:r>
          </w:p>
        </w:tc>
        <w:tc>
          <w:tcPr>
            <w:tcW w:w="818" w:type="dxa"/>
            <w:tcBorders>
              <w:top w:val="nil"/>
              <w:left w:val="nil"/>
              <w:bottom w:val="single" w:sz="4" w:space="0" w:color="C0C0C0"/>
              <w:right w:val="single" w:sz="4" w:space="0" w:color="C0C0C0"/>
            </w:tcBorders>
            <w:shd w:val="clear" w:color="000000" w:fill="D7EAD3"/>
            <w:vAlign w:val="center"/>
            <w:hideMark/>
          </w:tcPr>
          <w:p w14:paraId="2BF2999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1 341,32</w:t>
            </w:r>
          </w:p>
        </w:tc>
        <w:tc>
          <w:tcPr>
            <w:tcW w:w="809" w:type="dxa"/>
            <w:tcBorders>
              <w:top w:val="nil"/>
              <w:left w:val="nil"/>
              <w:bottom w:val="single" w:sz="4" w:space="0" w:color="C0C0C0"/>
              <w:right w:val="single" w:sz="4" w:space="0" w:color="C0C0C0"/>
            </w:tcBorders>
            <w:shd w:val="clear" w:color="000000" w:fill="D7EAD3"/>
            <w:vAlign w:val="center"/>
            <w:hideMark/>
          </w:tcPr>
          <w:p w14:paraId="14FA9A0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1 341,32</w:t>
            </w:r>
          </w:p>
        </w:tc>
        <w:tc>
          <w:tcPr>
            <w:tcW w:w="1044" w:type="dxa"/>
            <w:tcBorders>
              <w:top w:val="nil"/>
              <w:left w:val="nil"/>
              <w:bottom w:val="single" w:sz="4" w:space="0" w:color="C0C0C0"/>
              <w:right w:val="single" w:sz="4" w:space="0" w:color="C0C0C0"/>
            </w:tcBorders>
            <w:shd w:val="clear" w:color="000000" w:fill="D7EAD3"/>
            <w:vAlign w:val="center"/>
            <w:hideMark/>
          </w:tcPr>
          <w:p w14:paraId="6CF4FC6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2 682,65</w:t>
            </w:r>
          </w:p>
        </w:tc>
        <w:tc>
          <w:tcPr>
            <w:tcW w:w="831" w:type="dxa"/>
            <w:tcBorders>
              <w:top w:val="nil"/>
              <w:left w:val="nil"/>
              <w:bottom w:val="single" w:sz="4" w:space="0" w:color="C0C0C0"/>
              <w:right w:val="single" w:sz="4" w:space="0" w:color="C0C0C0"/>
            </w:tcBorders>
            <w:shd w:val="clear" w:color="000000" w:fill="D7EAD3"/>
            <w:vAlign w:val="center"/>
            <w:hideMark/>
          </w:tcPr>
          <w:p w14:paraId="0D82E14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1 341,32</w:t>
            </w:r>
          </w:p>
        </w:tc>
        <w:tc>
          <w:tcPr>
            <w:tcW w:w="821" w:type="dxa"/>
            <w:tcBorders>
              <w:top w:val="nil"/>
              <w:left w:val="nil"/>
              <w:bottom w:val="single" w:sz="4" w:space="0" w:color="C0C0C0"/>
              <w:right w:val="single" w:sz="4" w:space="0" w:color="C0C0C0"/>
            </w:tcBorders>
            <w:shd w:val="clear" w:color="000000" w:fill="D7EAD3"/>
            <w:vAlign w:val="center"/>
            <w:hideMark/>
          </w:tcPr>
          <w:p w14:paraId="7109BBC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1 341,32</w:t>
            </w:r>
          </w:p>
        </w:tc>
        <w:tc>
          <w:tcPr>
            <w:tcW w:w="821" w:type="dxa"/>
            <w:tcBorders>
              <w:top w:val="nil"/>
              <w:left w:val="nil"/>
              <w:bottom w:val="single" w:sz="4" w:space="0" w:color="C0C0C0"/>
              <w:right w:val="single" w:sz="4" w:space="0" w:color="C0C0C0"/>
            </w:tcBorders>
            <w:shd w:val="clear" w:color="000000" w:fill="D7EAD3"/>
            <w:vAlign w:val="center"/>
            <w:hideMark/>
          </w:tcPr>
          <w:p w14:paraId="1D76CB9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447,11</w:t>
            </w:r>
          </w:p>
        </w:tc>
        <w:tc>
          <w:tcPr>
            <w:tcW w:w="821" w:type="dxa"/>
            <w:tcBorders>
              <w:top w:val="nil"/>
              <w:left w:val="nil"/>
              <w:bottom w:val="single" w:sz="4" w:space="0" w:color="C0C0C0"/>
              <w:right w:val="single" w:sz="4" w:space="0" w:color="C0C0C0"/>
            </w:tcBorders>
            <w:shd w:val="clear" w:color="000000" w:fill="D7EAD3"/>
            <w:vAlign w:val="center"/>
            <w:hideMark/>
          </w:tcPr>
          <w:p w14:paraId="716C4BB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894,22</w:t>
            </w:r>
          </w:p>
        </w:tc>
        <w:tc>
          <w:tcPr>
            <w:tcW w:w="3011" w:type="dxa"/>
            <w:tcBorders>
              <w:top w:val="nil"/>
              <w:left w:val="nil"/>
              <w:bottom w:val="single" w:sz="4" w:space="0" w:color="C0C0C0"/>
              <w:right w:val="single" w:sz="4" w:space="0" w:color="C0C0C0"/>
            </w:tcBorders>
            <w:shd w:val="clear" w:color="000000" w:fill="FFFFCC"/>
            <w:vAlign w:val="center"/>
            <w:hideMark/>
          </w:tcPr>
          <w:p w14:paraId="62A1CE13"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451C63EA" w14:textId="77777777" w:rsidTr="008228A1">
        <w:trPr>
          <w:trHeight w:val="268"/>
          <w:jc w:val="center"/>
        </w:trPr>
        <w:tc>
          <w:tcPr>
            <w:tcW w:w="383" w:type="dxa"/>
            <w:tcBorders>
              <w:top w:val="nil"/>
              <w:left w:val="nil"/>
              <w:bottom w:val="nil"/>
              <w:right w:val="nil"/>
            </w:tcBorders>
            <w:shd w:val="clear" w:color="000000" w:fill="FABF8F"/>
            <w:noWrap/>
            <w:vAlign w:val="center"/>
            <w:hideMark/>
          </w:tcPr>
          <w:p w14:paraId="5D5B27D5"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0D13EF06"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0C5681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3.3.2.1.1</w:t>
            </w:r>
          </w:p>
        </w:tc>
        <w:tc>
          <w:tcPr>
            <w:tcW w:w="2924" w:type="dxa"/>
            <w:tcBorders>
              <w:top w:val="nil"/>
              <w:left w:val="nil"/>
              <w:bottom w:val="single" w:sz="4" w:space="0" w:color="C0C0C0"/>
              <w:right w:val="single" w:sz="4" w:space="0" w:color="C0C0C0"/>
            </w:tcBorders>
            <w:shd w:val="clear" w:color="auto" w:fill="auto"/>
            <w:vAlign w:val="center"/>
            <w:hideMark/>
          </w:tcPr>
          <w:p w14:paraId="4036E298"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Тариф на энергию</w:t>
            </w:r>
          </w:p>
        </w:tc>
        <w:tc>
          <w:tcPr>
            <w:tcW w:w="657" w:type="dxa"/>
            <w:tcBorders>
              <w:top w:val="nil"/>
              <w:left w:val="nil"/>
              <w:bottom w:val="single" w:sz="4" w:space="0" w:color="C0C0C0"/>
              <w:right w:val="single" w:sz="4" w:space="0" w:color="C0C0C0"/>
            </w:tcBorders>
            <w:shd w:val="clear" w:color="auto" w:fill="auto"/>
            <w:vAlign w:val="center"/>
            <w:hideMark/>
          </w:tcPr>
          <w:p w14:paraId="149FA974"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r w:rsidRPr="008228A1">
              <w:rPr>
                <w:rFonts w:ascii="Tahoma" w:hAnsi="Tahoma" w:cs="Tahoma"/>
                <w:sz w:val="10"/>
                <w:szCs w:val="10"/>
              </w:rPr>
              <w:t>/</w:t>
            </w:r>
            <w:proofErr w:type="spellStart"/>
            <w:r w:rsidRPr="008228A1">
              <w:rPr>
                <w:rFonts w:ascii="Tahoma" w:hAnsi="Tahoma" w:cs="Tahoma"/>
                <w:sz w:val="10"/>
                <w:szCs w:val="10"/>
              </w:rPr>
              <w:t>кВт.ч</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C347E8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4,46</w:t>
            </w:r>
          </w:p>
        </w:tc>
        <w:tc>
          <w:tcPr>
            <w:tcW w:w="818" w:type="dxa"/>
            <w:tcBorders>
              <w:top w:val="nil"/>
              <w:left w:val="nil"/>
              <w:bottom w:val="single" w:sz="4" w:space="0" w:color="C0C0C0"/>
              <w:right w:val="single" w:sz="4" w:space="0" w:color="C0C0C0"/>
            </w:tcBorders>
            <w:shd w:val="clear" w:color="000000" w:fill="D7EAD3"/>
            <w:vAlign w:val="center"/>
            <w:hideMark/>
          </w:tcPr>
          <w:p w14:paraId="14E64A5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4,46</w:t>
            </w:r>
          </w:p>
        </w:tc>
        <w:tc>
          <w:tcPr>
            <w:tcW w:w="809" w:type="dxa"/>
            <w:tcBorders>
              <w:top w:val="nil"/>
              <w:left w:val="nil"/>
              <w:bottom w:val="single" w:sz="4" w:space="0" w:color="C0C0C0"/>
              <w:right w:val="single" w:sz="4" w:space="0" w:color="C0C0C0"/>
            </w:tcBorders>
            <w:shd w:val="clear" w:color="000000" w:fill="D7EAD3"/>
            <w:vAlign w:val="center"/>
            <w:hideMark/>
          </w:tcPr>
          <w:p w14:paraId="61BEFB3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4,46</w:t>
            </w:r>
          </w:p>
        </w:tc>
        <w:tc>
          <w:tcPr>
            <w:tcW w:w="1044" w:type="dxa"/>
            <w:tcBorders>
              <w:top w:val="nil"/>
              <w:left w:val="nil"/>
              <w:bottom w:val="single" w:sz="4" w:space="0" w:color="C0C0C0"/>
              <w:right w:val="single" w:sz="4" w:space="0" w:color="C0C0C0"/>
            </w:tcBorders>
            <w:shd w:val="clear" w:color="000000" w:fill="FFFFCC"/>
            <w:vAlign w:val="center"/>
            <w:hideMark/>
          </w:tcPr>
          <w:p w14:paraId="76B95B3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4,46</w:t>
            </w:r>
          </w:p>
        </w:tc>
        <w:tc>
          <w:tcPr>
            <w:tcW w:w="831" w:type="dxa"/>
            <w:tcBorders>
              <w:top w:val="nil"/>
              <w:left w:val="nil"/>
              <w:bottom w:val="single" w:sz="4" w:space="0" w:color="C0C0C0"/>
              <w:right w:val="single" w:sz="4" w:space="0" w:color="C0C0C0"/>
            </w:tcBorders>
            <w:shd w:val="clear" w:color="000000" w:fill="D7EAD3"/>
            <w:vAlign w:val="center"/>
            <w:hideMark/>
          </w:tcPr>
          <w:p w14:paraId="3FEDBAE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4,46</w:t>
            </w:r>
          </w:p>
        </w:tc>
        <w:tc>
          <w:tcPr>
            <w:tcW w:w="821" w:type="dxa"/>
            <w:tcBorders>
              <w:top w:val="nil"/>
              <w:left w:val="nil"/>
              <w:bottom w:val="single" w:sz="4" w:space="0" w:color="C0C0C0"/>
              <w:right w:val="single" w:sz="4" w:space="0" w:color="C0C0C0"/>
            </w:tcBorders>
            <w:shd w:val="clear" w:color="000000" w:fill="D7EAD3"/>
            <w:vAlign w:val="center"/>
            <w:hideMark/>
          </w:tcPr>
          <w:p w14:paraId="1E27187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4,46</w:t>
            </w:r>
          </w:p>
        </w:tc>
        <w:tc>
          <w:tcPr>
            <w:tcW w:w="821" w:type="dxa"/>
            <w:tcBorders>
              <w:top w:val="nil"/>
              <w:left w:val="nil"/>
              <w:bottom w:val="single" w:sz="4" w:space="0" w:color="C0C0C0"/>
              <w:right w:val="single" w:sz="4" w:space="0" w:color="C0C0C0"/>
            </w:tcBorders>
            <w:shd w:val="clear" w:color="000000" w:fill="D7EAD3"/>
            <w:vAlign w:val="center"/>
            <w:hideMark/>
          </w:tcPr>
          <w:p w14:paraId="5CE3499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4,46</w:t>
            </w:r>
          </w:p>
        </w:tc>
        <w:tc>
          <w:tcPr>
            <w:tcW w:w="821" w:type="dxa"/>
            <w:tcBorders>
              <w:top w:val="nil"/>
              <w:left w:val="nil"/>
              <w:bottom w:val="single" w:sz="4" w:space="0" w:color="C0C0C0"/>
              <w:right w:val="single" w:sz="4" w:space="0" w:color="C0C0C0"/>
            </w:tcBorders>
            <w:shd w:val="clear" w:color="000000" w:fill="D7EAD3"/>
            <w:vAlign w:val="center"/>
            <w:hideMark/>
          </w:tcPr>
          <w:p w14:paraId="168A884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4,46</w:t>
            </w:r>
          </w:p>
        </w:tc>
        <w:tc>
          <w:tcPr>
            <w:tcW w:w="3011" w:type="dxa"/>
            <w:tcBorders>
              <w:top w:val="nil"/>
              <w:left w:val="nil"/>
              <w:bottom w:val="single" w:sz="4" w:space="0" w:color="C0C0C0"/>
              <w:right w:val="nil"/>
            </w:tcBorders>
            <w:shd w:val="clear" w:color="000000" w:fill="FFFFCC"/>
            <w:vAlign w:val="center"/>
            <w:hideMark/>
          </w:tcPr>
          <w:p w14:paraId="5B9A2F7B"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6981FFD8" w14:textId="77777777" w:rsidTr="008228A1">
        <w:trPr>
          <w:trHeight w:val="345"/>
          <w:jc w:val="center"/>
        </w:trPr>
        <w:tc>
          <w:tcPr>
            <w:tcW w:w="383" w:type="dxa"/>
            <w:tcBorders>
              <w:top w:val="nil"/>
              <w:left w:val="nil"/>
              <w:bottom w:val="nil"/>
              <w:right w:val="nil"/>
            </w:tcBorders>
            <w:shd w:val="clear" w:color="000000" w:fill="FABF8F"/>
            <w:noWrap/>
            <w:vAlign w:val="center"/>
            <w:hideMark/>
          </w:tcPr>
          <w:p w14:paraId="6D31E6DD"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2E72AAD7"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010CC0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3.3.2.1.2</w:t>
            </w:r>
          </w:p>
        </w:tc>
        <w:tc>
          <w:tcPr>
            <w:tcW w:w="2924" w:type="dxa"/>
            <w:tcBorders>
              <w:top w:val="nil"/>
              <w:left w:val="nil"/>
              <w:bottom w:val="single" w:sz="4" w:space="0" w:color="C0C0C0"/>
              <w:right w:val="single" w:sz="4" w:space="0" w:color="C0C0C0"/>
            </w:tcBorders>
            <w:shd w:val="clear" w:color="auto" w:fill="auto"/>
            <w:vAlign w:val="center"/>
            <w:hideMark/>
          </w:tcPr>
          <w:p w14:paraId="1F6F0A4C"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Объем энергии</w:t>
            </w:r>
          </w:p>
        </w:tc>
        <w:tc>
          <w:tcPr>
            <w:tcW w:w="657" w:type="dxa"/>
            <w:tcBorders>
              <w:top w:val="nil"/>
              <w:left w:val="nil"/>
              <w:bottom w:val="single" w:sz="4" w:space="0" w:color="C0C0C0"/>
              <w:right w:val="single" w:sz="4" w:space="0" w:color="C0C0C0"/>
            </w:tcBorders>
            <w:shd w:val="clear" w:color="auto" w:fill="auto"/>
            <w:vAlign w:val="center"/>
            <w:hideMark/>
          </w:tcPr>
          <w:p w14:paraId="01EAC77A"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кВт.ч</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6F3477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601,29</w:t>
            </w:r>
          </w:p>
        </w:tc>
        <w:tc>
          <w:tcPr>
            <w:tcW w:w="818" w:type="dxa"/>
            <w:tcBorders>
              <w:top w:val="nil"/>
              <w:left w:val="nil"/>
              <w:bottom w:val="single" w:sz="4" w:space="0" w:color="C0C0C0"/>
              <w:right w:val="single" w:sz="4" w:space="0" w:color="C0C0C0"/>
            </w:tcBorders>
            <w:shd w:val="clear" w:color="000000" w:fill="D7EAD3"/>
            <w:vAlign w:val="center"/>
            <w:hideMark/>
          </w:tcPr>
          <w:p w14:paraId="5E09B09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300,65</w:t>
            </w:r>
          </w:p>
        </w:tc>
        <w:tc>
          <w:tcPr>
            <w:tcW w:w="809" w:type="dxa"/>
            <w:tcBorders>
              <w:top w:val="nil"/>
              <w:left w:val="nil"/>
              <w:bottom w:val="single" w:sz="4" w:space="0" w:color="C0C0C0"/>
              <w:right w:val="single" w:sz="4" w:space="0" w:color="C0C0C0"/>
            </w:tcBorders>
            <w:shd w:val="clear" w:color="000000" w:fill="D7EAD3"/>
            <w:vAlign w:val="center"/>
            <w:hideMark/>
          </w:tcPr>
          <w:p w14:paraId="34C98F1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300,65</w:t>
            </w:r>
          </w:p>
        </w:tc>
        <w:tc>
          <w:tcPr>
            <w:tcW w:w="1044" w:type="dxa"/>
            <w:tcBorders>
              <w:top w:val="nil"/>
              <w:left w:val="nil"/>
              <w:bottom w:val="single" w:sz="4" w:space="0" w:color="C0C0C0"/>
              <w:right w:val="single" w:sz="4" w:space="0" w:color="C0C0C0"/>
            </w:tcBorders>
            <w:shd w:val="clear" w:color="000000" w:fill="FFFFCC"/>
            <w:vAlign w:val="center"/>
            <w:hideMark/>
          </w:tcPr>
          <w:p w14:paraId="338247B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601,29</w:t>
            </w:r>
          </w:p>
        </w:tc>
        <w:tc>
          <w:tcPr>
            <w:tcW w:w="831" w:type="dxa"/>
            <w:tcBorders>
              <w:top w:val="nil"/>
              <w:left w:val="nil"/>
              <w:bottom w:val="single" w:sz="4" w:space="0" w:color="C0C0C0"/>
              <w:right w:val="single" w:sz="4" w:space="0" w:color="C0C0C0"/>
            </w:tcBorders>
            <w:shd w:val="clear" w:color="000000" w:fill="D7EAD3"/>
            <w:vAlign w:val="center"/>
            <w:hideMark/>
          </w:tcPr>
          <w:p w14:paraId="2805BE0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300,65</w:t>
            </w:r>
          </w:p>
        </w:tc>
        <w:tc>
          <w:tcPr>
            <w:tcW w:w="821" w:type="dxa"/>
            <w:tcBorders>
              <w:top w:val="nil"/>
              <w:left w:val="nil"/>
              <w:bottom w:val="single" w:sz="4" w:space="0" w:color="C0C0C0"/>
              <w:right w:val="single" w:sz="4" w:space="0" w:color="C0C0C0"/>
            </w:tcBorders>
            <w:shd w:val="clear" w:color="000000" w:fill="D7EAD3"/>
            <w:vAlign w:val="center"/>
            <w:hideMark/>
          </w:tcPr>
          <w:p w14:paraId="7F56D84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300,65</w:t>
            </w:r>
          </w:p>
        </w:tc>
        <w:tc>
          <w:tcPr>
            <w:tcW w:w="821" w:type="dxa"/>
            <w:tcBorders>
              <w:top w:val="nil"/>
              <w:left w:val="nil"/>
              <w:bottom w:val="single" w:sz="4" w:space="0" w:color="C0C0C0"/>
              <w:right w:val="single" w:sz="4" w:space="0" w:color="C0C0C0"/>
            </w:tcBorders>
            <w:shd w:val="clear" w:color="000000" w:fill="D7EAD3"/>
            <w:vAlign w:val="center"/>
            <w:hideMark/>
          </w:tcPr>
          <w:p w14:paraId="41B3B9D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100,22</w:t>
            </w:r>
          </w:p>
        </w:tc>
        <w:tc>
          <w:tcPr>
            <w:tcW w:w="821" w:type="dxa"/>
            <w:tcBorders>
              <w:top w:val="nil"/>
              <w:left w:val="nil"/>
              <w:bottom w:val="single" w:sz="4" w:space="0" w:color="C0C0C0"/>
              <w:right w:val="single" w:sz="4" w:space="0" w:color="C0C0C0"/>
            </w:tcBorders>
            <w:shd w:val="clear" w:color="000000" w:fill="D7EAD3"/>
            <w:vAlign w:val="center"/>
            <w:hideMark/>
          </w:tcPr>
          <w:p w14:paraId="26ED40C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200,43</w:t>
            </w:r>
          </w:p>
        </w:tc>
        <w:tc>
          <w:tcPr>
            <w:tcW w:w="3011" w:type="dxa"/>
            <w:tcBorders>
              <w:top w:val="nil"/>
              <w:left w:val="nil"/>
              <w:bottom w:val="single" w:sz="4" w:space="0" w:color="C0C0C0"/>
              <w:right w:val="nil"/>
            </w:tcBorders>
            <w:shd w:val="clear" w:color="000000" w:fill="FFFFCC"/>
            <w:vAlign w:val="center"/>
            <w:hideMark/>
          </w:tcPr>
          <w:p w14:paraId="76DBCE30"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112B0037" w14:textId="77777777" w:rsidTr="008228A1">
        <w:trPr>
          <w:trHeight w:val="191"/>
          <w:jc w:val="center"/>
        </w:trPr>
        <w:tc>
          <w:tcPr>
            <w:tcW w:w="383" w:type="dxa"/>
            <w:tcBorders>
              <w:top w:val="nil"/>
              <w:left w:val="nil"/>
              <w:bottom w:val="nil"/>
              <w:right w:val="nil"/>
            </w:tcBorders>
            <w:shd w:val="clear" w:color="000000" w:fill="FABF8F"/>
            <w:noWrap/>
            <w:vAlign w:val="center"/>
            <w:hideMark/>
          </w:tcPr>
          <w:p w14:paraId="3B40FDC7"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47547BE2"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F2156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3.3.4.1</w:t>
            </w:r>
          </w:p>
        </w:tc>
        <w:tc>
          <w:tcPr>
            <w:tcW w:w="2924" w:type="dxa"/>
            <w:tcBorders>
              <w:top w:val="nil"/>
              <w:left w:val="nil"/>
              <w:bottom w:val="single" w:sz="4" w:space="0" w:color="C0C0C0"/>
              <w:right w:val="single" w:sz="4" w:space="0" w:color="C0C0C0"/>
            </w:tcBorders>
            <w:shd w:val="clear" w:color="auto" w:fill="auto"/>
            <w:vAlign w:val="center"/>
            <w:hideMark/>
          </w:tcPr>
          <w:p w14:paraId="0D04596B" w14:textId="77777777" w:rsidR="008228A1" w:rsidRPr="008228A1" w:rsidRDefault="008228A1" w:rsidP="008228A1">
            <w:pPr>
              <w:ind w:firstLineChars="300" w:firstLine="301"/>
              <w:rPr>
                <w:rFonts w:ascii="Tahoma" w:hAnsi="Tahoma" w:cs="Tahoma"/>
                <w:b/>
                <w:bCs/>
                <w:sz w:val="10"/>
                <w:szCs w:val="10"/>
              </w:rPr>
            </w:pPr>
            <w:r w:rsidRPr="008228A1">
              <w:rPr>
                <w:rFonts w:ascii="Tahoma" w:hAnsi="Tahoma" w:cs="Tahoma"/>
                <w:b/>
                <w:bCs/>
                <w:sz w:val="10"/>
                <w:szCs w:val="10"/>
              </w:rPr>
              <w:t xml:space="preserve">Энергия ВН (110 </w:t>
            </w:r>
            <w:proofErr w:type="spellStart"/>
            <w:r w:rsidRPr="008228A1">
              <w:rPr>
                <w:rFonts w:ascii="Tahoma" w:hAnsi="Tahoma" w:cs="Tahoma"/>
                <w:b/>
                <w:bCs/>
                <w:sz w:val="10"/>
                <w:szCs w:val="10"/>
              </w:rPr>
              <w:t>кВ</w:t>
            </w:r>
            <w:proofErr w:type="spellEnd"/>
            <w:r w:rsidRPr="008228A1">
              <w:rPr>
                <w:rFonts w:ascii="Tahoma" w:hAnsi="Tahoma" w:cs="Tahoma"/>
                <w:b/>
                <w:bCs/>
                <w:sz w:val="10"/>
                <w:szCs w:val="10"/>
              </w:rPr>
              <w:t xml:space="preserve"> и выше)</w:t>
            </w:r>
          </w:p>
        </w:tc>
        <w:tc>
          <w:tcPr>
            <w:tcW w:w="657" w:type="dxa"/>
            <w:tcBorders>
              <w:top w:val="nil"/>
              <w:left w:val="nil"/>
              <w:bottom w:val="single" w:sz="4" w:space="0" w:color="C0C0C0"/>
              <w:right w:val="single" w:sz="4" w:space="0" w:color="C0C0C0"/>
            </w:tcBorders>
            <w:shd w:val="clear" w:color="auto" w:fill="auto"/>
            <w:vAlign w:val="center"/>
            <w:hideMark/>
          </w:tcPr>
          <w:p w14:paraId="7AE720EE"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FE73A1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3 641,47</w:t>
            </w:r>
          </w:p>
        </w:tc>
        <w:tc>
          <w:tcPr>
            <w:tcW w:w="818" w:type="dxa"/>
            <w:tcBorders>
              <w:top w:val="nil"/>
              <w:left w:val="nil"/>
              <w:bottom w:val="single" w:sz="4" w:space="0" w:color="C0C0C0"/>
              <w:right w:val="single" w:sz="4" w:space="0" w:color="C0C0C0"/>
            </w:tcBorders>
            <w:shd w:val="clear" w:color="000000" w:fill="D7EAD3"/>
            <w:vAlign w:val="center"/>
            <w:hideMark/>
          </w:tcPr>
          <w:p w14:paraId="34ACEA2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1 820,73</w:t>
            </w:r>
          </w:p>
        </w:tc>
        <w:tc>
          <w:tcPr>
            <w:tcW w:w="809" w:type="dxa"/>
            <w:tcBorders>
              <w:top w:val="nil"/>
              <w:left w:val="nil"/>
              <w:bottom w:val="single" w:sz="4" w:space="0" w:color="C0C0C0"/>
              <w:right w:val="single" w:sz="4" w:space="0" w:color="C0C0C0"/>
            </w:tcBorders>
            <w:shd w:val="clear" w:color="000000" w:fill="D7EAD3"/>
            <w:vAlign w:val="center"/>
            <w:hideMark/>
          </w:tcPr>
          <w:p w14:paraId="68A0044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1 820,73</w:t>
            </w:r>
          </w:p>
        </w:tc>
        <w:tc>
          <w:tcPr>
            <w:tcW w:w="1044" w:type="dxa"/>
            <w:tcBorders>
              <w:top w:val="nil"/>
              <w:left w:val="nil"/>
              <w:bottom w:val="single" w:sz="4" w:space="0" w:color="C0C0C0"/>
              <w:right w:val="single" w:sz="4" w:space="0" w:color="C0C0C0"/>
            </w:tcBorders>
            <w:shd w:val="clear" w:color="000000" w:fill="D7EAD3"/>
            <w:vAlign w:val="center"/>
            <w:hideMark/>
          </w:tcPr>
          <w:p w14:paraId="5DD017E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3 641,47</w:t>
            </w:r>
          </w:p>
        </w:tc>
        <w:tc>
          <w:tcPr>
            <w:tcW w:w="831" w:type="dxa"/>
            <w:tcBorders>
              <w:top w:val="nil"/>
              <w:left w:val="nil"/>
              <w:bottom w:val="single" w:sz="4" w:space="0" w:color="C0C0C0"/>
              <w:right w:val="single" w:sz="4" w:space="0" w:color="C0C0C0"/>
            </w:tcBorders>
            <w:shd w:val="clear" w:color="000000" w:fill="D7EAD3"/>
            <w:vAlign w:val="center"/>
            <w:hideMark/>
          </w:tcPr>
          <w:p w14:paraId="13315D5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1 820,73</w:t>
            </w:r>
          </w:p>
        </w:tc>
        <w:tc>
          <w:tcPr>
            <w:tcW w:w="821" w:type="dxa"/>
            <w:tcBorders>
              <w:top w:val="nil"/>
              <w:left w:val="nil"/>
              <w:bottom w:val="single" w:sz="4" w:space="0" w:color="C0C0C0"/>
              <w:right w:val="single" w:sz="4" w:space="0" w:color="C0C0C0"/>
            </w:tcBorders>
            <w:shd w:val="clear" w:color="000000" w:fill="D7EAD3"/>
            <w:vAlign w:val="center"/>
            <w:hideMark/>
          </w:tcPr>
          <w:p w14:paraId="67D6D8C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1 820,73</w:t>
            </w:r>
          </w:p>
        </w:tc>
        <w:tc>
          <w:tcPr>
            <w:tcW w:w="821" w:type="dxa"/>
            <w:tcBorders>
              <w:top w:val="nil"/>
              <w:left w:val="nil"/>
              <w:bottom w:val="single" w:sz="4" w:space="0" w:color="C0C0C0"/>
              <w:right w:val="single" w:sz="4" w:space="0" w:color="C0C0C0"/>
            </w:tcBorders>
            <w:shd w:val="clear" w:color="000000" w:fill="D7EAD3"/>
            <w:vAlign w:val="center"/>
            <w:hideMark/>
          </w:tcPr>
          <w:p w14:paraId="3848168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606,91</w:t>
            </w:r>
          </w:p>
        </w:tc>
        <w:tc>
          <w:tcPr>
            <w:tcW w:w="821" w:type="dxa"/>
            <w:tcBorders>
              <w:top w:val="nil"/>
              <w:left w:val="nil"/>
              <w:bottom w:val="single" w:sz="4" w:space="0" w:color="C0C0C0"/>
              <w:right w:val="single" w:sz="4" w:space="0" w:color="C0C0C0"/>
            </w:tcBorders>
            <w:shd w:val="clear" w:color="000000" w:fill="D7EAD3"/>
            <w:vAlign w:val="center"/>
            <w:hideMark/>
          </w:tcPr>
          <w:p w14:paraId="4094FBA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1 213,82</w:t>
            </w:r>
          </w:p>
        </w:tc>
        <w:tc>
          <w:tcPr>
            <w:tcW w:w="3011" w:type="dxa"/>
            <w:tcBorders>
              <w:top w:val="nil"/>
              <w:left w:val="nil"/>
              <w:bottom w:val="single" w:sz="4" w:space="0" w:color="C0C0C0"/>
              <w:right w:val="single" w:sz="4" w:space="0" w:color="C0C0C0"/>
            </w:tcBorders>
            <w:shd w:val="clear" w:color="000000" w:fill="FFFFCC"/>
            <w:vAlign w:val="center"/>
            <w:hideMark/>
          </w:tcPr>
          <w:p w14:paraId="2E8721DE"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250418C2" w14:textId="77777777" w:rsidTr="008228A1">
        <w:trPr>
          <w:trHeight w:val="268"/>
          <w:jc w:val="center"/>
        </w:trPr>
        <w:tc>
          <w:tcPr>
            <w:tcW w:w="383" w:type="dxa"/>
            <w:tcBorders>
              <w:top w:val="nil"/>
              <w:left w:val="nil"/>
              <w:bottom w:val="nil"/>
              <w:right w:val="nil"/>
            </w:tcBorders>
            <w:shd w:val="clear" w:color="000000" w:fill="FABF8F"/>
            <w:noWrap/>
            <w:vAlign w:val="center"/>
            <w:hideMark/>
          </w:tcPr>
          <w:p w14:paraId="39B40B28"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4B1CDAD1"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D03633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3.3.4.1.1</w:t>
            </w:r>
          </w:p>
        </w:tc>
        <w:tc>
          <w:tcPr>
            <w:tcW w:w="2924" w:type="dxa"/>
            <w:tcBorders>
              <w:top w:val="nil"/>
              <w:left w:val="nil"/>
              <w:bottom w:val="single" w:sz="4" w:space="0" w:color="C0C0C0"/>
              <w:right w:val="single" w:sz="4" w:space="0" w:color="C0C0C0"/>
            </w:tcBorders>
            <w:shd w:val="clear" w:color="auto" w:fill="auto"/>
            <w:vAlign w:val="center"/>
            <w:hideMark/>
          </w:tcPr>
          <w:p w14:paraId="7602D06E"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Тариф на энергию</w:t>
            </w:r>
          </w:p>
        </w:tc>
        <w:tc>
          <w:tcPr>
            <w:tcW w:w="657" w:type="dxa"/>
            <w:tcBorders>
              <w:top w:val="nil"/>
              <w:left w:val="nil"/>
              <w:bottom w:val="single" w:sz="4" w:space="0" w:color="C0C0C0"/>
              <w:right w:val="single" w:sz="4" w:space="0" w:color="C0C0C0"/>
            </w:tcBorders>
            <w:shd w:val="clear" w:color="auto" w:fill="auto"/>
            <w:vAlign w:val="center"/>
            <w:hideMark/>
          </w:tcPr>
          <w:p w14:paraId="650311C8"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r w:rsidRPr="008228A1">
              <w:rPr>
                <w:rFonts w:ascii="Tahoma" w:hAnsi="Tahoma" w:cs="Tahoma"/>
                <w:sz w:val="10"/>
                <w:szCs w:val="10"/>
              </w:rPr>
              <w:t>/</w:t>
            </w:r>
            <w:proofErr w:type="spellStart"/>
            <w:r w:rsidRPr="008228A1">
              <w:rPr>
                <w:rFonts w:ascii="Tahoma" w:hAnsi="Tahoma" w:cs="Tahoma"/>
                <w:sz w:val="10"/>
                <w:szCs w:val="10"/>
              </w:rPr>
              <w:t>кВт.ч</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1CE0F6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1,45</w:t>
            </w:r>
          </w:p>
        </w:tc>
        <w:tc>
          <w:tcPr>
            <w:tcW w:w="818" w:type="dxa"/>
            <w:tcBorders>
              <w:top w:val="nil"/>
              <w:left w:val="nil"/>
              <w:bottom w:val="single" w:sz="4" w:space="0" w:color="C0C0C0"/>
              <w:right w:val="single" w:sz="4" w:space="0" w:color="C0C0C0"/>
            </w:tcBorders>
            <w:shd w:val="clear" w:color="000000" w:fill="D7EAD3"/>
            <w:vAlign w:val="center"/>
            <w:hideMark/>
          </w:tcPr>
          <w:p w14:paraId="1930E16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1,45</w:t>
            </w:r>
          </w:p>
        </w:tc>
        <w:tc>
          <w:tcPr>
            <w:tcW w:w="809" w:type="dxa"/>
            <w:tcBorders>
              <w:top w:val="nil"/>
              <w:left w:val="nil"/>
              <w:bottom w:val="single" w:sz="4" w:space="0" w:color="C0C0C0"/>
              <w:right w:val="single" w:sz="4" w:space="0" w:color="C0C0C0"/>
            </w:tcBorders>
            <w:shd w:val="clear" w:color="000000" w:fill="D7EAD3"/>
            <w:vAlign w:val="center"/>
            <w:hideMark/>
          </w:tcPr>
          <w:p w14:paraId="03439B6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1,45</w:t>
            </w:r>
          </w:p>
        </w:tc>
        <w:tc>
          <w:tcPr>
            <w:tcW w:w="1044" w:type="dxa"/>
            <w:tcBorders>
              <w:top w:val="nil"/>
              <w:left w:val="nil"/>
              <w:bottom w:val="single" w:sz="4" w:space="0" w:color="C0C0C0"/>
              <w:right w:val="single" w:sz="4" w:space="0" w:color="C0C0C0"/>
            </w:tcBorders>
            <w:shd w:val="clear" w:color="000000" w:fill="FFFFCC"/>
            <w:vAlign w:val="center"/>
            <w:hideMark/>
          </w:tcPr>
          <w:p w14:paraId="53ADDC1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1,45</w:t>
            </w:r>
          </w:p>
        </w:tc>
        <w:tc>
          <w:tcPr>
            <w:tcW w:w="831" w:type="dxa"/>
            <w:tcBorders>
              <w:top w:val="nil"/>
              <w:left w:val="nil"/>
              <w:bottom w:val="single" w:sz="4" w:space="0" w:color="C0C0C0"/>
              <w:right w:val="single" w:sz="4" w:space="0" w:color="C0C0C0"/>
            </w:tcBorders>
            <w:shd w:val="clear" w:color="000000" w:fill="D7EAD3"/>
            <w:vAlign w:val="center"/>
            <w:hideMark/>
          </w:tcPr>
          <w:p w14:paraId="4FE0589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1,45</w:t>
            </w:r>
          </w:p>
        </w:tc>
        <w:tc>
          <w:tcPr>
            <w:tcW w:w="821" w:type="dxa"/>
            <w:tcBorders>
              <w:top w:val="nil"/>
              <w:left w:val="nil"/>
              <w:bottom w:val="single" w:sz="4" w:space="0" w:color="C0C0C0"/>
              <w:right w:val="single" w:sz="4" w:space="0" w:color="C0C0C0"/>
            </w:tcBorders>
            <w:shd w:val="clear" w:color="000000" w:fill="D7EAD3"/>
            <w:vAlign w:val="center"/>
            <w:hideMark/>
          </w:tcPr>
          <w:p w14:paraId="6CB440B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1,45</w:t>
            </w:r>
          </w:p>
        </w:tc>
        <w:tc>
          <w:tcPr>
            <w:tcW w:w="821" w:type="dxa"/>
            <w:tcBorders>
              <w:top w:val="nil"/>
              <w:left w:val="nil"/>
              <w:bottom w:val="single" w:sz="4" w:space="0" w:color="C0C0C0"/>
              <w:right w:val="single" w:sz="4" w:space="0" w:color="C0C0C0"/>
            </w:tcBorders>
            <w:shd w:val="clear" w:color="000000" w:fill="D7EAD3"/>
            <w:vAlign w:val="center"/>
            <w:hideMark/>
          </w:tcPr>
          <w:p w14:paraId="5A24C4B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1,45</w:t>
            </w:r>
          </w:p>
        </w:tc>
        <w:tc>
          <w:tcPr>
            <w:tcW w:w="821" w:type="dxa"/>
            <w:tcBorders>
              <w:top w:val="nil"/>
              <w:left w:val="nil"/>
              <w:bottom w:val="single" w:sz="4" w:space="0" w:color="C0C0C0"/>
              <w:right w:val="single" w:sz="4" w:space="0" w:color="C0C0C0"/>
            </w:tcBorders>
            <w:shd w:val="clear" w:color="000000" w:fill="D7EAD3"/>
            <w:vAlign w:val="center"/>
            <w:hideMark/>
          </w:tcPr>
          <w:p w14:paraId="4F9A83F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1,45</w:t>
            </w:r>
          </w:p>
        </w:tc>
        <w:tc>
          <w:tcPr>
            <w:tcW w:w="3011" w:type="dxa"/>
            <w:tcBorders>
              <w:top w:val="nil"/>
              <w:left w:val="nil"/>
              <w:bottom w:val="single" w:sz="4" w:space="0" w:color="C0C0C0"/>
              <w:right w:val="nil"/>
            </w:tcBorders>
            <w:shd w:val="clear" w:color="000000" w:fill="FFFFCC"/>
            <w:vAlign w:val="center"/>
            <w:hideMark/>
          </w:tcPr>
          <w:p w14:paraId="75C516AE"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4BFA3913" w14:textId="77777777" w:rsidTr="008228A1">
        <w:trPr>
          <w:trHeight w:val="374"/>
          <w:jc w:val="center"/>
        </w:trPr>
        <w:tc>
          <w:tcPr>
            <w:tcW w:w="383" w:type="dxa"/>
            <w:tcBorders>
              <w:top w:val="nil"/>
              <w:left w:val="nil"/>
              <w:bottom w:val="nil"/>
              <w:right w:val="nil"/>
            </w:tcBorders>
            <w:shd w:val="clear" w:color="000000" w:fill="FABF8F"/>
            <w:noWrap/>
            <w:vAlign w:val="center"/>
            <w:hideMark/>
          </w:tcPr>
          <w:p w14:paraId="29369495"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2DEEE442"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0B7806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3.3.4.1.2</w:t>
            </w:r>
          </w:p>
        </w:tc>
        <w:tc>
          <w:tcPr>
            <w:tcW w:w="2924" w:type="dxa"/>
            <w:tcBorders>
              <w:top w:val="nil"/>
              <w:left w:val="nil"/>
              <w:bottom w:val="single" w:sz="4" w:space="0" w:color="C0C0C0"/>
              <w:right w:val="single" w:sz="4" w:space="0" w:color="C0C0C0"/>
            </w:tcBorders>
            <w:shd w:val="clear" w:color="auto" w:fill="auto"/>
            <w:vAlign w:val="center"/>
            <w:hideMark/>
          </w:tcPr>
          <w:p w14:paraId="5AC6EE9A"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Объем энергии</w:t>
            </w:r>
          </w:p>
        </w:tc>
        <w:tc>
          <w:tcPr>
            <w:tcW w:w="657" w:type="dxa"/>
            <w:tcBorders>
              <w:top w:val="nil"/>
              <w:left w:val="nil"/>
              <w:bottom w:val="single" w:sz="4" w:space="0" w:color="C0C0C0"/>
              <w:right w:val="single" w:sz="4" w:space="0" w:color="C0C0C0"/>
            </w:tcBorders>
            <w:shd w:val="clear" w:color="auto" w:fill="auto"/>
            <w:vAlign w:val="center"/>
            <w:hideMark/>
          </w:tcPr>
          <w:p w14:paraId="1CBC6057"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кВт.ч</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1C8ADA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2 513,70</w:t>
            </w:r>
          </w:p>
        </w:tc>
        <w:tc>
          <w:tcPr>
            <w:tcW w:w="818" w:type="dxa"/>
            <w:tcBorders>
              <w:top w:val="nil"/>
              <w:left w:val="nil"/>
              <w:bottom w:val="single" w:sz="4" w:space="0" w:color="C0C0C0"/>
              <w:right w:val="single" w:sz="4" w:space="0" w:color="C0C0C0"/>
            </w:tcBorders>
            <w:shd w:val="clear" w:color="000000" w:fill="D7EAD3"/>
            <w:vAlign w:val="center"/>
            <w:hideMark/>
          </w:tcPr>
          <w:p w14:paraId="0ABA43B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1 256,85</w:t>
            </w:r>
          </w:p>
        </w:tc>
        <w:tc>
          <w:tcPr>
            <w:tcW w:w="809" w:type="dxa"/>
            <w:tcBorders>
              <w:top w:val="nil"/>
              <w:left w:val="nil"/>
              <w:bottom w:val="single" w:sz="4" w:space="0" w:color="C0C0C0"/>
              <w:right w:val="single" w:sz="4" w:space="0" w:color="C0C0C0"/>
            </w:tcBorders>
            <w:shd w:val="clear" w:color="000000" w:fill="D7EAD3"/>
            <w:vAlign w:val="center"/>
            <w:hideMark/>
          </w:tcPr>
          <w:p w14:paraId="26C4CD3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1 256,85</w:t>
            </w:r>
          </w:p>
        </w:tc>
        <w:tc>
          <w:tcPr>
            <w:tcW w:w="1044" w:type="dxa"/>
            <w:tcBorders>
              <w:top w:val="nil"/>
              <w:left w:val="nil"/>
              <w:bottom w:val="single" w:sz="4" w:space="0" w:color="C0C0C0"/>
              <w:right w:val="single" w:sz="4" w:space="0" w:color="C0C0C0"/>
            </w:tcBorders>
            <w:shd w:val="clear" w:color="000000" w:fill="FFFFCC"/>
            <w:vAlign w:val="center"/>
            <w:hideMark/>
          </w:tcPr>
          <w:p w14:paraId="670108D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2 513,70</w:t>
            </w:r>
          </w:p>
        </w:tc>
        <w:tc>
          <w:tcPr>
            <w:tcW w:w="831" w:type="dxa"/>
            <w:tcBorders>
              <w:top w:val="nil"/>
              <w:left w:val="nil"/>
              <w:bottom w:val="single" w:sz="4" w:space="0" w:color="C0C0C0"/>
              <w:right w:val="single" w:sz="4" w:space="0" w:color="C0C0C0"/>
            </w:tcBorders>
            <w:shd w:val="clear" w:color="000000" w:fill="D7EAD3"/>
            <w:vAlign w:val="center"/>
            <w:hideMark/>
          </w:tcPr>
          <w:p w14:paraId="2DBC08B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1 256,85</w:t>
            </w:r>
          </w:p>
        </w:tc>
        <w:tc>
          <w:tcPr>
            <w:tcW w:w="821" w:type="dxa"/>
            <w:tcBorders>
              <w:top w:val="nil"/>
              <w:left w:val="nil"/>
              <w:bottom w:val="single" w:sz="4" w:space="0" w:color="C0C0C0"/>
              <w:right w:val="single" w:sz="4" w:space="0" w:color="C0C0C0"/>
            </w:tcBorders>
            <w:shd w:val="clear" w:color="000000" w:fill="D7EAD3"/>
            <w:vAlign w:val="center"/>
            <w:hideMark/>
          </w:tcPr>
          <w:p w14:paraId="21A71AE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1 256,85</w:t>
            </w:r>
          </w:p>
        </w:tc>
        <w:tc>
          <w:tcPr>
            <w:tcW w:w="821" w:type="dxa"/>
            <w:tcBorders>
              <w:top w:val="nil"/>
              <w:left w:val="nil"/>
              <w:bottom w:val="single" w:sz="4" w:space="0" w:color="C0C0C0"/>
              <w:right w:val="single" w:sz="4" w:space="0" w:color="C0C0C0"/>
            </w:tcBorders>
            <w:shd w:val="clear" w:color="000000" w:fill="D7EAD3"/>
            <w:vAlign w:val="center"/>
            <w:hideMark/>
          </w:tcPr>
          <w:p w14:paraId="22C052F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418,95</w:t>
            </w:r>
          </w:p>
        </w:tc>
        <w:tc>
          <w:tcPr>
            <w:tcW w:w="821" w:type="dxa"/>
            <w:tcBorders>
              <w:top w:val="nil"/>
              <w:left w:val="nil"/>
              <w:bottom w:val="single" w:sz="4" w:space="0" w:color="C0C0C0"/>
              <w:right w:val="single" w:sz="4" w:space="0" w:color="C0C0C0"/>
            </w:tcBorders>
            <w:shd w:val="clear" w:color="000000" w:fill="D7EAD3"/>
            <w:vAlign w:val="center"/>
            <w:hideMark/>
          </w:tcPr>
          <w:p w14:paraId="473B539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837,90</w:t>
            </w:r>
          </w:p>
        </w:tc>
        <w:tc>
          <w:tcPr>
            <w:tcW w:w="3011" w:type="dxa"/>
            <w:tcBorders>
              <w:top w:val="nil"/>
              <w:left w:val="nil"/>
              <w:bottom w:val="single" w:sz="4" w:space="0" w:color="C0C0C0"/>
              <w:right w:val="nil"/>
            </w:tcBorders>
            <w:shd w:val="clear" w:color="000000" w:fill="FFFFCC"/>
            <w:vAlign w:val="center"/>
            <w:hideMark/>
          </w:tcPr>
          <w:p w14:paraId="4A020EAF"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2BD9F461" w14:textId="77777777" w:rsidTr="008228A1">
        <w:trPr>
          <w:trHeight w:val="191"/>
          <w:jc w:val="center"/>
        </w:trPr>
        <w:tc>
          <w:tcPr>
            <w:tcW w:w="383" w:type="dxa"/>
            <w:tcBorders>
              <w:top w:val="nil"/>
              <w:left w:val="nil"/>
              <w:bottom w:val="nil"/>
              <w:right w:val="nil"/>
            </w:tcBorders>
            <w:shd w:val="clear" w:color="000000" w:fill="FABF8F"/>
            <w:noWrap/>
            <w:vAlign w:val="center"/>
            <w:hideMark/>
          </w:tcPr>
          <w:p w14:paraId="596C5E26"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2D64C64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E16550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3.3.4.2</w:t>
            </w:r>
          </w:p>
        </w:tc>
        <w:tc>
          <w:tcPr>
            <w:tcW w:w="2924" w:type="dxa"/>
            <w:tcBorders>
              <w:top w:val="nil"/>
              <w:left w:val="nil"/>
              <w:bottom w:val="single" w:sz="4" w:space="0" w:color="C0C0C0"/>
              <w:right w:val="single" w:sz="4" w:space="0" w:color="C0C0C0"/>
            </w:tcBorders>
            <w:shd w:val="clear" w:color="auto" w:fill="auto"/>
            <w:vAlign w:val="center"/>
            <w:hideMark/>
          </w:tcPr>
          <w:p w14:paraId="09C9985C" w14:textId="77777777" w:rsidR="008228A1" w:rsidRPr="008228A1" w:rsidRDefault="008228A1" w:rsidP="008228A1">
            <w:pPr>
              <w:ind w:firstLineChars="300" w:firstLine="301"/>
              <w:rPr>
                <w:rFonts w:ascii="Tahoma" w:hAnsi="Tahoma" w:cs="Tahoma"/>
                <w:b/>
                <w:bCs/>
                <w:sz w:val="10"/>
                <w:szCs w:val="10"/>
              </w:rPr>
            </w:pPr>
            <w:r w:rsidRPr="008228A1">
              <w:rPr>
                <w:rFonts w:ascii="Tahoma" w:hAnsi="Tahoma" w:cs="Tahoma"/>
                <w:b/>
                <w:bCs/>
                <w:sz w:val="10"/>
                <w:szCs w:val="10"/>
              </w:rPr>
              <w:t xml:space="preserve">Заявленная мощность по ВН (110 </w:t>
            </w:r>
            <w:proofErr w:type="spellStart"/>
            <w:r w:rsidRPr="008228A1">
              <w:rPr>
                <w:rFonts w:ascii="Tahoma" w:hAnsi="Tahoma" w:cs="Tahoma"/>
                <w:b/>
                <w:bCs/>
                <w:sz w:val="10"/>
                <w:szCs w:val="10"/>
              </w:rPr>
              <w:t>кВ</w:t>
            </w:r>
            <w:proofErr w:type="spellEnd"/>
            <w:r w:rsidRPr="008228A1">
              <w:rPr>
                <w:rFonts w:ascii="Tahoma" w:hAnsi="Tahoma" w:cs="Tahoma"/>
                <w:b/>
                <w:bCs/>
                <w:sz w:val="10"/>
                <w:szCs w:val="10"/>
              </w:rPr>
              <w:t xml:space="preserve"> и выше)</w:t>
            </w:r>
          </w:p>
        </w:tc>
        <w:tc>
          <w:tcPr>
            <w:tcW w:w="657" w:type="dxa"/>
            <w:tcBorders>
              <w:top w:val="nil"/>
              <w:left w:val="nil"/>
              <w:bottom w:val="single" w:sz="4" w:space="0" w:color="C0C0C0"/>
              <w:right w:val="single" w:sz="4" w:space="0" w:color="C0C0C0"/>
            </w:tcBorders>
            <w:shd w:val="clear" w:color="auto" w:fill="auto"/>
            <w:vAlign w:val="center"/>
            <w:hideMark/>
          </w:tcPr>
          <w:p w14:paraId="15E6C396"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0EA13E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3 010,24</w:t>
            </w:r>
          </w:p>
        </w:tc>
        <w:tc>
          <w:tcPr>
            <w:tcW w:w="818" w:type="dxa"/>
            <w:tcBorders>
              <w:top w:val="nil"/>
              <w:left w:val="nil"/>
              <w:bottom w:val="single" w:sz="4" w:space="0" w:color="C0C0C0"/>
              <w:right w:val="single" w:sz="4" w:space="0" w:color="C0C0C0"/>
            </w:tcBorders>
            <w:shd w:val="clear" w:color="000000" w:fill="D7EAD3"/>
            <w:vAlign w:val="center"/>
            <w:hideMark/>
          </w:tcPr>
          <w:p w14:paraId="3F09760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1 505,12</w:t>
            </w:r>
          </w:p>
        </w:tc>
        <w:tc>
          <w:tcPr>
            <w:tcW w:w="809" w:type="dxa"/>
            <w:tcBorders>
              <w:top w:val="nil"/>
              <w:left w:val="nil"/>
              <w:bottom w:val="single" w:sz="4" w:space="0" w:color="C0C0C0"/>
              <w:right w:val="single" w:sz="4" w:space="0" w:color="C0C0C0"/>
            </w:tcBorders>
            <w:shd w:val="clear" w:color="000000" w:fill="D7EAD3"/>
            <w:vAlign w:val="center"/>
            <w:hideMark/>
          </w:tcPr>
          <w:p w14:paraId="6901DBD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1 505,12</w:t>
            </w:r>
          </w:p>
        </w:tc>
        <w:tc>
          <w:tcPr>
            <w:tcW w:w="1044" w:type="dxa"/>
            <w:tcBorders>
              <w:top w:val="nil"/>
              <w:left w:val="nil"/>
              <w:bottom w:val="single" w:sz="4" w:space="0" w:color="C0C0C0"/>
              <w:right w:val="single" w:sz="4" w:space="0" w:color="C0C0C0"/>
            </w:tcBorders>
            <w:shd w:val="clear" w:color="000000" w:fill="D7EAD3"/>
            <w:vAlign w:val="center"/>
            <w:hideMark/>
          </w:tcPr>
          <w:p w14:paraId="075B6CC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3 010,24</w:t>
            </w:r>
          </w:p>
        </w:tc>
        <w:tc>
          <w:tcPr>
            <w:tcW w:w="831" w:type="dxa"/>
            <w:tcBorders>
              <w:top w:val="nil"/>
              <w:left w:val="nil"/>
              <w:bottom w:val="single" w:sz="4" w:space="0" w:color="C0C0C0"/>
              <w:right w:val="single" w:sz="4" w:space="0" w:color="C0C0C0"/>
            </w:tcBorders>
            <w:shd w:val="clear" w:color="000000" w:fill="D7EAD3"/>
            <w:vAlign w:val="center"/>
            <w:hideMark/>
          </w:tcPr>
          <w:p w14:paraId="59698F9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1 505,12</w:t>
            </w:r>
          </w:p>
        </w:tc>
        <w:tc>
          <w:tcPr>
            <w:tcW w:w="821" w:type="dxa"/>
            <w:tcBorders>
              <w:top w:val="nil"/>
              <w:left w:val="nil"/>
              <w:bottom w:val="single" w:sz="4" w:space="0" w:color="C0C0C0"/>
              <w:right w:val="single" w:sz="4" w:space="0" w:color="C0C0C0"/>
            </w:tcBorders>
            <w:shd w:val="clear" w:color="000000" w:fill="D7EAD3"/>
            <w:vAlign w:val="center"/>
            <w:hideMark/>
          </w:tcPr>
          <w:p w14:paraId="41B6B0F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1 505,12</w:t>
            </w:r>
          </w:p>
        </w:tc>
        <w:tc>
          <w:tcPr>
            <w:tcW w:w="821" w:type="dxa"/>
            <w:tcBorders>
              <w:top w:val="nil"/>
              <w:left w:val="nil"/>
              <w:bottom w:val="single" w:sz="4" w:space="0" w:color="C0C0C0"/>
              <w:right w:val="single" w:sz="4" w:space="0" w:color="C0C0C0"/>
            </w:tcBorders>
            <w:shd w:val="clear" w:color="000000" w:fill="D7EAD3"/>
            <w:vAlign w:val="center"/>
            <w:hideMark/>
          </w:tcPr>
          <w:p w14:paraId="18B0633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501,71</w:t>
            </w:r>
          </w:p>
        </w:tc>
        <w:tc>
          <w:tcPr>
            <w:tcW w:w="821" w:type="dxa"/>
            <w:tcBorders>
              <w:top w:val="nil"/>
              <w:left w:val="nil"/>
              <w:bottom w:val="single" w:sz="4" w:space="0" w:color="C0C0C0"/>
              <w:right w:val="single" w:sz="4" w:space="0" w:color="C0C0C0"/>
            </w:tcBorders>
            <w:shd w:val="clear" w:color="000000" w:fill="D7EAD3"/>
            <w:vAlign w:val="center"/>
            <w:hideMark/>
          </w:tcPr>
          <w:p w14:paraId="41DA897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1 003,41</w:t>
            </w:r>
          </w:p>
        </w:tc>
        <w:tc>
          <w:tcPr>
            <w:tcW w:w="3011" w:type="dxa"/>
            <w:tcBorders>
              <w:top w:val="nil"/>
              <w:left w:val="nil"/>
              <w:bottom w:val="single" w:sz="4" w:space="0" w:color="C0C0C0"/>
              <w:right w:val="single" w:sz="4" w:space="0" w:color="C0C0C0"/>
            </w:tcBorders>
            <w:shd w:val="clear" w:color="000000" w:fill="FFFFCC"/>
            <w:vAlign w:val="center"/>
            <w:hideMark/>
          </w:tcPr>
          <w:p w14:paraId="77D7C628"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0EDFC833" w14:textId="77777777" w:rsidTr="008228A1">
        <w:trPr>
          <w:trHeight w:val="268"/>
          <w:jc w:val="center"/>
        </w:trPr>
        <w:tc>
          <w:tcPr>
            <w:tcW w:w="383" w:type="dxa"/>
            <w:tcBorders>
              <w:top w:val="nil"/>
              <w:left w:val="nil"/>
              <w:bottom w:val="nil"/>
              <w:right w:val="nil"/>
            </w:tcBorders>
            <w:shd w:val="clear" w:color="000000" w:fill="FABF8F"/>
            <w:noWrap/>
            <w:vAlign w:val="center"/>
            <w:hideMark/>
          </w:tcPr>
          <w:p w14:paraId="6380ECDA"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640B4933"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00419D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3.3.4.2.1</w:t>
            </w:r>
          </w:p>
        </w:tc>
        <w:tc>
          <w:tcPr>
            <w:tcW w:w="2924" w:type="dxa"/>
            <w:tcBorders>
              <w:top w:val="nil"/>
              <w:left w:val="nil"/>
              <w:bottom w:val="single" w:sz="4" w:space="0" w:color="C0C0C0"/>
              <w:right w:val="single" w:sz="4" w:space="0" w:color="C0C0C0"/>
            </w:tcBorders>
            <w:shd w:val="clear" w:color="auto" w:fill="auto"/>
            <w:vAlign w:val="center"/>
            <w:hideMark/>
          </w:tcPr>
          <w:p w14:paraId="58605805"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Тариф на заявленную мощность</w:t>
            </w:r>
          </w:p>
        </w:tc>
        <w:tc>
          <w:tcPr>
            <w:tcW w:w="657" w:type="dxa"/>
            <w:tcBorders>
              <w:top w:val="nil"/>
              <w:left w:val="nil"/>
              <w:bottom w:val="single" w:sz="4" w:space="0" w:color="C0C0C0"/>
              <w:right w:val="single" w:sz="4" w:space="0" w:color="C0C0C0"/>
            </w:tcBorders>
            <w:shd w:val="clear" w:color="auto" w:fill="auto"/>
            <w:vAlign w:val="center"/>
            <w:hideMark/>
          </w:tcPr>
          <w:p w14:paraId="031DAEE2"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r w:rsidRPr="008228A1">
              <w:rPr>
                <w:rFonts w:ascii="Tahoma" w:hAnsi="Tahoma" w:cs="Tahoma"/>
                <w:sz w:val="10"/>
                <w:szCs w:val="10"/>
              </w:rPr>
              <w:t>/</w:t>
            </w:r>
            <w:proofErr w:type="spellStart"/>
            <w:r w:rsidRPr="008228A1">
              <w:rPr>
                <w:rFonts w:ascii="Tahoma" w:hAnsi="Tahoma" w:cs="Tahoma"/>
                <w:sz w:val="10"/>
                <w:szCs w:val="10"/>
              </w:rPr>
              <w:t>кВт.мес</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4CAB94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867,73</w:t>
            </w:r>
          </w:p>
        </w:tc>
        <w:tc>
          <w:tcPr>
            <w:tcW w:w="818" w:type="dxa"/>
            <w:tcBorders>
              <w:top w:val="nil"/>
              <w:left w:val="nil"/>
              <w:bottom w:val="single" w:sz="4" w:space="0" w:color="C0C0C0"/>
              <w:right w:val="single" w:sz="4" w:space="0" w:color="C0C0C0"/>
            </w:tcBorders>
            <w:shd w:val="clear" w:color="000000" w:fill="D7EAD3"/>
            <w:vAlign w:val="center"/>
            <w:hideMark/>
          </w:tcPr>
          <w:p w14:paraId="1032432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867,73</w:t>
            </w:r>
          </w:p>
        </w:tc>
        <w:tc>
          <w:tcPr>
            <w:tcW w:w="809" w:type="dxa"/>
            <w:tcBorders>
              <w:top w:val="nil"/>
              <w:left w:val="nil"/>
              <w:bottom w:val="single" w:sz="4" w:space="0" w:color="C0C0C0"/>
              <w:right w:val="single" w:sz="4" w:space="0" w:color="C0C0C0"/>
            </w:tcBorders>
            <w:shd w:val="clear" w:color="000000" w:fill="D7EAD3"/>
            <w:vAlign w:val="center"/>
            <w:hideMark/>
          </w:tcPr>
          <w:p w14:paraId="734699F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867,73</w:t>
            </w:r>
          </w:p>
        </w:tc>
        <w:tc>
          <w:tcPr>
            <w:tcW w:w="1044" w:type="dxa"/>
            <w:tcBorders>
              <w:top w:val="nil"/>
              <w:left w:val="nil"/>
              <w:bottom w:val="single" w:sz="4" w:space="0" w:color="C0C0C0"/>
              <w:right w:val="single" w:sz="4" w:space="0" w:color="C0C0C0"/>
            </w:tcBorders>
            <w:shd w:val="clear" w:color="000000" w:fill="FFFFCC"/>
            <w:vAlign w:val="center"/>
            <w:hideMark/>
          </w:tcPr>
          <w:p w14:paraId="768D630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867,73</w:t>
            </w:r>
          </w:p>
        </w:tc>
        <w:tc>
          <w:tcPr>
            <w:tcW w:w="831" w:type="dxa"/>
            <w:tcBorders>
              <w:top w:val="nil"/>
              <w:left w:val="nil"/>
              <w:bottom w:val="single" w:sz="4" w:space="0" w:color="C0C0C0"/>
              <w:right w:val="single" w:sz="4" w:space="0" w:color="C0C0C0"/>
            </w:tcBorders>
            <w:shd w:val="clear" w:color="000000" w:fill="D7EAD3"/>
            <w:vAlign w:val="center"/>
            <w:hideMark/>
          </w:tcPr>
          <w:p w14:paraId="291E177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867,73</w:t>
            </w:r>
          </w:p>
        </w:tc>
        <w:tc>
          <w:tcPr>
            <w:tcW w:w="821" w:type="dxa"/>
            <w:tcBorders>
              <w:top w:val="nil"/>
              <w:left w:val="nil"/>
              <w:bottom w:val="single" w:sz="4" w:space="0" w:color="C0C0C0"/>
              <w:right w:val="single" w:sz="4" w:space="0" w:color="C0C0C0"/>
            </w:tcBorders>
            <w:shd w:val="clear" w:color="000000" w:fill="D7EAD3"/>
            <w:vAlign w:val="center"/>
            <w:hideMark/>
          </w:tcPr>
          <w:p w14:paraId="0277AC3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867,73</w:t>
            </w:r>
          </w:p>
        </w:tc>
        <w:tc>
          <w:tcPr>
            <w:tcW w:w="821" w:type="dxa"/>
            <w:tcBorders>
              <w:top w:val="nil"/>
              <w:left w:val="nil"/>
              <w:bottom w:val="single" w:sz="4" w:space="0" w:color="C0C0C0"/>
              <w:right w:val="single" w:sz="4" w:space="0" w:color="C0C0C0"/>
            </w:tcBorders>
            <w:shd w:val="clear" w:color="000000" w:fill="D7EAD3"/>
            <w:vAlign w:val="center"/>
            <w:hideMark/>
          </w:tcPr>
          <w:p w14:paraId="44168E5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867,73</w:t>
            </w:r>
          </w:p>
        </w:tc>
        <w:tc>
          <w:tcPr>
            <w:tcW w:w="821" w:type="dxa"/>
            <w:tcBorders>
              <w:top w:val="nil"/>
              <w:left w:val="nil"/>
              <w:bottom w:val="single" w:sz="4" w:space="0" w:color="C0C0C0"/>
              <w:right w:val="single" w:sz="4" w:space="0" w:color="C0C0C0"/>
            </w:tcBorders>
            <w:shd w:val="clear" w:color="000000" w:fill="D7EAD3"/>
            <w:vAlign w:val="center"/>
            <w:hideMark/>
          </w:tcPr>
          <w:p w14:paraId="305FDA6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867,73</w:t>
            </w:r>
          </w:p>
        </w:tc>
        <w:tc>
          <w:tcPr>
            <w:tcW w:w="3011" w:type="dxa"/>
            <w:tcBorders>
              <w:top w:val="nil"/>
              <w:left w:val="nil"/>
              <w:bottom w:val="single" w:sz="4" w:space="0" w:color="C0C0C0"/>
              <w:right w:val="nil"/>
            </w:tcBorders>
            <w:shd w:val="clear" w:color="000000" w:fill="FFFFCC"/>
            <w:vAlign w:val="center"/>
            <w:hideMark/>
          </w:tcPr>
          <w:p w14:paraId="684A8BBD"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48A631DF" w14:textId="77777777" w:rsidTr="008228A1">
        <w:trPr>
          <w:trHeight w:val="374"/>
          <w:jc w:val="center"/>
        </w:trPr>
        <w:tc>
          <w:tcPr>
            <w:tcW w:w="383" w:type="dxa"/>
            <w:tcBorders>
              <w:top w:val="nil"/>
              <w:left w:val="nil"/>
              <w:bottom w:val="nil"/>
              <w:right w:val="nil"/>
            </w:tcBorders>
            <w:shd w:val="clear" w:color="000000" w:fill="FABF8F"/>
            <w:noWrap/>
            <w:vAlign w:val="center"/>
            <w:hideMark/>
          </w:tcPr>
          <w:p w14:paraId="3A100DA4"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ЭР</w:t>
            </w:r>
          </w:p>
        </w:tc>
        <w:tc>
          <w:tcPr>
            <w:tcW w:w="353" w:type="dxa"/>
            <w:tcBorders>
              <w:top w:val="nil"/>
              <w:left w:val="nil"/>
              <w:bottom w:val="nil"/>
              <w:right w:val="nil"/>
            </w:tcBorders>
            <w:shd w:val="clear" w:color="auto" w:fill="auto"/>
            <w:vAlign w:val="center"/>
            <w:hideMark/>
          </w:tcPr>
          <w:p w14:paraId="14E8208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83392C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3.3.4.2.2</w:t>
            </w:r>
          </w:p>
        </w:tc>
        <w:tc>
          <w:tcPr>
            <w:tcW w:w="2924" w:type="dxa"/>
            <w:tcBorders>
              <w:top w:val="nil"/>
              <w:left w:val="nil"/>
              <w:bottom w:val="single" w:sz="4" w:space="0" w:color="C0C0C0"/>
              <w:right w:val="single" w:sz="4" w:space="0" w:color="C0C0C0"/>
            </w:tcBorders>
            <w:shd w:val="clear" w:color="auto" w:fill="auto"/>
            <w:vAlign w:val="center"/>
            <w:hideMark/>
          </w:tcPr>
          <w:p w14:paraId="5D920886"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Годовой объем мощности</w:t>
            </w:r>
          </w:p>
        </w:tc>
        <w:tc>
          <w:tcPr>
            <w:tcW w:w="657" w:type="dxa"/>
            <w:tcBorders>
              <w:top w:val="nil"/>
              <w:left w:val="nil"/>
              <w:bottom w:val="single" w:sz="4" w:space="0" w:color="C0C0C0"/>
              <w:right w:val="single" w:sz="4" w:space="0" w:color="C0C0C0"/>
            </w:tcBorders>
            <w:shd w:val="clear" w:color="auto" w:fill="auto"/>
            <w:vAlign w:val="center"/>
            <w:hideMark/>
          </w:tcPr>
          <w:p w14:paraId="465DD3A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МВт</w:t>
            </w:r>
          </w:p>
        </w:tc>
        <w:tc>
          <w:tcPr>
            <w:tcW w:w="1031" w:type="dxa"/>
            <w:tcBorders>
              <w:top w:val="nil"/>
              <w:left w:val="nil"/>
              <w:bottom w:val="single" w:sz="4" w:space="0" w:color="C0C0C0"/>
              <w:right w:val="single" w:sz="4" w:space="0" w:color="C0C0C0"/>
            </w:tcBorders>
            <w:shd w:val="clear" w:color="000000" w:fill="FFFFCC"/>
            <w:vAlign w:val="center"/>
            <w:hideMark/>
          </w:tcPr>
          <w:p w14:paraId="188E42E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3,47</w:t>
            </w:r>
          </w:p>
        </w:tc>
        <w:tc>
          <w:tcPr>
            <w:tcW w:w="818" w:type="dxa"/>
            <w:tcBorders>
              <w:top w:val="nil"/>
              <w:left w:val="nil"/>
              <w:bottom w:val="single" w:sz="4" w:space="0" w:color="C0C0C0"/>
              <w:right w:val="single" w:sz="4" w:space="0" w:color="C0C0C0"/>
            </w:tcBorders>
            <w:shd w:val="clear" w:color="000000" w:fill="D7EAD3"/>
            <w:vAlign w:val="center"/>
            <w:hideMark/>
          </w:tcPr>
          <w:p w14:paraId="24A9747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w:t>
            </w:r>
          </w:p>
        </w:tc>
        <w:tc>
          <w:tcPr>
            <w:tcW w:w="809" w:type="dxa"/>
            <w:tcBorders>
              <w:top w:val="nil"/>
              <w:left w:val="nil"/>
              <w:bottom w:val="single" w:sz="4" w:space="0" w:color="C0C0C0"/>
              <w:right w:val="single" w:sz="4" w:space="0" w:color="C0C0C0"/>
            </w:tcBorders>
            <w:shd w:val="clear" w:color="000000" w:fill="D7EAD3"/>
            <w:vAlign w:val="center"/>
            <w:hideMark/>
          </w:tcPr>
          <w:p w14:paraId="13E56C7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w:t>
            </w:r>
          </w:p>
        </w:tc>
        <w:tc>
          <w:tcPr>
            <w:tcW w:w="1044" w:type="dxa"/>
            <w:tcBorders>
              <w:top w:val="nil"/>
              <w:left w:val="nil"/>
              <w:bottom w:val="single" w:sz="4" w:space="0" w:color="C0C0C0"/>
              <w:right w:val="single" w:sz="4" w:space="0" w:color="C0C0C0"/>
            </w:tcBorders>
            <w:shd w:val="clear" w:color="000000" w:fill="FFFFCC"/>
            <w:vAlign w:val="center"/>
            <w:hideMark/>
          </w:tcPr>
          <w:p w14:paraId="637FFC4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3,47</w:t>
            </w:r>
          </w:p>
        </w:tc>
        <w:tc>
          <w:tcPr>
            <w:tcW w:w="831" w:type="dxa"/>
            <w:tcBorders>
              <w:top w:val="nil"/>
              <w:left w:val="nil"/>
              <w:bottom w:val="single" w:sz="4" w:space="0" w:color="C0C0C0"/>
              <w:right w:val="single" w:sz="4" w:space="0" w:color="C0C0C0"/>
            </w:tcBorders>
            <w:shd w:val="clear" w:color="000000" w:fill="D7EAD3"/>
            <w:vAlign w:val="center"/>
            <w:hideMark/>
          </w:tcPr>
          <w:p w14:paraId="3FFD4BB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w:t>
            </w:r>
          </w:p>
        </w:tc>
        <w:tc>
          <w:tcPr>
            <w:tcW w:w="821" w:type="dxa"/>
            <w:tcBorders>
              <w:top w:val="nil"/>
              <w:left w:val="nil"/>
              <w:bottom w:val="single" w:sz="4" w:space="0" w:color="C0C0C0"/>
              <w:right w:val="single" w:sz="4" w:space="0" w:color="C0C0C0"/>
            </w:tcBorders>
            <w:shd w:val="clear" w:color="000000" w:fill="D7EAD3"/>
            <w:vAlign w:val="center"/>
            <w:hideMark/>
          </w:tcPr>
          <w:p w14:paraId="734D855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w:t>
            </w:r>
          </w:p>
        </w:tc>
        <w:tc>
          <w:tcPr>
            <w:tcW w:w="821" w:type="dxa"/>
            <w:tcBorders>
              <w:top w:val="nil"/>
              <w:left w:val="nil"/>
              <w:bottom w:val="single" w:sz="4" w:space="0" w:color="C0C0C0"/>
              <w:right w:val="single" w:sz="4" w:space="0" w:color="C0C0C0"/>
            </w:tcBorders>
            <w:shd w:val="clear" w:color="000000" w:fill="D7EAD3"/>
            <w:vAlign w:val="center"/>
            <w:hideMark/>
          </w:tcPr>
          <w:p w14:paraId="0002263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0,58</w:t>
            </w:r>
          </w:p>
        </w:tc>
        <w:tc>
          <w:tcPr>
            <w:tcW w:w="821" w:type="dxa"/>
            <w:tcBorders>
              <w:top w:val="nil"/>
              <w:left w:val="nil"/>
              <w:bottom w:val="single" w:sz="4" w:space="0" w:color="C0C0C0"/>
              <w:right w:val="single" w:sz="4" w:space="0" w:color="C0C0C0"/>
            </w:tcBorders>
            <w:shd w:val="clear" w:color="000000" w:fill="D7EAD3"/>
            <w:vAlign w:val="center"/>
            <w:hideMark/>
          </w:tcPr>
          <w:p w14:paraId="6D81C9E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w:t>
            </w:r>
          </w:p>
        </w:tc>
        <w:tc>
          <w:tcPr>
            <w:tcW w:w="3011" w:type="dxa"/>
            <w:tcBorders>
              <w:top w:val="nil"/>
              <w:left w:val="nil"/>
              <w:bottom w:val="single" w:sz="4" w:space="0" w:color="C0C0C0"/>
              <w:right w:val="nil"/>
            </w:tcBorders>
            <w:shd w:val="clear" w:color="000000" w:fill="FFFFCC"/>
            <w:vAlign w:val="center"/>
            <w:hideMark/>
          </w:tcPr>
          <w:p w14:paraId="272B714C"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13010FF3" w14:textId="77777777" w:rsidTr="008228A1">
        <w:trPr>
          <w:trHeight w:val="259"/>
          <w:jc w:val="center"/>
        </w:trPr>
        <w:tc>
          <w:tcPr>
            <w:tcW w:w="383" w:type="dxa"/>
            <w:tcBorders>
              <w:top w:val="nil"/>
              <w:left w:val="nil"/>
              <w:bottom w:val="nil"/>
              <w:right w:val="nil"/>
            </w:tcBorders>
            <w:shd w:val="clear" w:color="000000" w:fill="00B050"/>
            <w:noWrap/>
            <w:vAlign w:val="center"/>
            <w:hideMark/>
          </w:tcPr>
          <w:p w14:paraId="2AD419DF"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vAlign w:val="center"/>
            <w:hideMark/>
          </w:tcPr>
          <w:p w14:paraId="25F13C08"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298C55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3.4</w:t>
            </w:r>
          </w:p>
        </w:tc>
        <w:tc>
          <w:tcPr>
            <w:tcW w:w="2924" w:type="dxa"/>
            <w:tcBorders>
              <w:top w:val="nil"/>
              <w:left w:val="nil"/>
              <w:bottom w:val="single" w:sz="4" w:space="0" w:color="C0C0C0"/>
              <w:right w:val="single" w:sz="4" w:space="0" w:color="C0C0C0"/>
            </w:tcBorders>
            <w:shd w:val="clear" w:color="auto" w:fill="auto"/>
            <w:vAlign w:val="center"/>
            <w:hideMark/>
          </w:tcPr>
          <w:p w14:paraId="29D76A8E" w14:textId="77777777" w:rsidR="008228A1" w:rsidRPr="008228A1" w:rsidRDefault="008228A1" w:rsidP="008228A1">
            <w:pPr>
              <w:ind w:firstLineChars="100" w:firstLine="100"/>
              <w:rPr>
                <w:rFonts w:ascii="Tahoma" w:hAnsi="Tahoma" w:cs="Tahoma"/>
                <w:b/>
                <w:bCs/>
                <w:sz w:val="10"/>
                <w:szCs w:val="10"/>
              </w:rPr>
            </w:pPr>
            <w:r w:rsidRPr="008228A1">
              <w:rPr>
                <w:rFonts w:ascii="Tahoma" w:hAnsi="Tahoma" w:cs="Tahoma"/>
                <w:b/>
                <w:bCs/>
                <w:sz w:val="10"/>
                <w:szCs w:val="10"/>
              </w:rPr>
              <w:t>Затраты на покупную тепловую энергию</w:t>
            </w:r>
          </w:p>
        </w:tc>
        <w:tc>
          <w:tcPr>
            <w:tcW w:w="657" w:type="dxa"/>
            <w:tcBorders>
              <w:top w:val="nil"/>
              <w:left w:val="nil"/>
              <w:bottom w:val="single" w:sz="4" w:space="0" w:color="C0C0C0"/>
              <w:right w:val="single" w:sz="4" w:space="0" w:color="C0C0C0"/>
            </w:tcBorders>
            <w:shd w:val="clear" w:color="auto" w:fill="auto"/>
            <w:vAlign w:val="center"/>
            <w:hideMark/>
          </w:tcPr>
          <w:p w14:paraId="481F9C28"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FB68AC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2 226,67</w:t>
            </w:r>
          </w:p>
        </w:tc>
        <w:tc>
          <w:tcPr>
            <w:tcW w:w="818" w:type="dxa"/>
            <w:tcBorders>
              <w:top w:val="nil"/>
              <w:left w:val="nil"/>
              <w:bottom w:val="single" w:sz="4" w:space="0" w:color="C0C0C0"/>
              <w:right w:val="single" w:sz="4" w:space="0" w:color="C0C0C0"/>
            </w:tcBorders>
            <w:shd w:val="clear" w:color="000000" w:fill="D7EAD3"/>
            <w:vAlign w:val="center"/>
            <w:hideMark/>
          </w:tcPr>
          <w:p w14:paraId="18F8371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1 113,33</w:t>
            </w:r>
          </w:p>
        </w:tc>
        <w:tc>
          <w:tcPr>
            <w:tcW w:w="809" w:type="dxa"/>
            <w:tcBorders>
              <w:top w:val="nil"/>
              <w:left w:val="nil"/>
              <w:bottom w:val="single" w:sz="4" w:space="0" w:color="C0C0C0"/>
              <w:right w:val="single" w:sz="4" w:space="0" w:color="C0C0C0"/>
            </w:tcBorders>
            <w:shd w:val="clear" w:color="000000" w:fill="D7EAD3"/>
            <w:vAlign w:val="center"/>
            <w:hideMark/>
          </w:tcPr>
          <w:p w14:paraId="0565311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1 113,33</w:t>
            </w:r>
          </w:p>
        </w:tc>
        <w:tc>
          <w:tcPr>
            <w:tcW w:w="1044" w:type="dxa"/>
            <w:tcBorders>
              <w:top w:val="nil"/>
              <w:left w:val="nil"/>
              <w:bottom w:val="single" w:sz="4" w:space="0" w:color="C0C0C0"/>
              <w:right w:val="single" w:sz="4" w:space="0" w:color="C0C0C0"/>
            </w:tcBorders>
            <w:shd w:val="clear" w:color="000000" w:fill="FFFFCC"/>
            <w:vAlign w:val="center"/>
            <w:hideMark/>
          </w:tcPr>
          <w:p w14:paraId="1617FAE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2 226,67</w:t>
            </w:r>
          </w:p>
        </w:tc>
        <w:tc>
          <w:tcPr>
            <w:tcW w:w="831" w:type="dxa"/>
            <w:tcBorders>
              <w:top w:val="nil"/>
              <w:left w:val="nil"/>
              <w:bottom w:val="single" w:sz="4" w:space="0" w:color="C0C0C0"/>
              <w:right w:val="single" w:sz="4" w:space="0" w:color="C0C0C0"/>
            </w:tcBorders>
            <w:shd w:val="clear" w:color="000000" w:fill="D7EAD3"/>
            <w:vAlign w:val="center"/>
            <w:hideMark/>
          </w:tcPr>
          <w:p w14:paraId="3100F2F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1 113,33</w:t>
            </w:r>
          </w:p>
        </w:tc>
        <w:tc>
          <w:tcPr>
            <w:tcW w:w="821" w:type="dxa"/>
            <w:tcBorders>
              <w:top w:val="nil"/>
              <w:left w:val="nil"/>
              <w:bottom w:val="single" w:sz="4" w:space="0" w:color="C0C0C0"/>
              <w:right w:val="single" w:sz="4" w:space="0" w:color="C0C0C0"/>
            </w:tcBorders>
            <w:shd w:val="clear" w:color="000000" w:fill="D7EAD3"/>
            <w:vAlign w:val="center"/>
            <w:hideMark/>
          </w:tcPr>
          <w:p w14:paraId="0C76BEE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1 113,33</w:t>
            </w:r>
          </w:p>
        </w:tc>
        <w:tc>
          <w:tcPr>
            <w:tcW w:w="821" w:type="dxa"/>
            <w:tcBorders>
              <w:top w:val="nil"/>
              <w:left w:val="nil"/>
              <w:bottom w:val="single" w:sz="4" w:space="0" w:color="C0C0C0"/>
              <w:right w:val="single" w:sz="4" w:space="0" w:color="C0C0C0"/>
            </w:tcBorders>
            <w:shd w:val="clear" w:color="000000" w:fill="D7EAD3"/>
            <w:vAlign w:val="center"/>
            <w:hideMark/>
          </w:tcPr>
          <w:p w14:paraId="4286B2C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371,11</w:t>
            </w:r>
          </w:p>
        </w:tc>
        <w:tc>
          <w:tcPr>
            <w:tcW w:w="821" w:type="dxa"/>
            <w:tcBorders>
              <w:top w:val="nil"/>
              <w:left w:val="nil"/>
              <w:bottom w:val="single" w:sz="4" w:space="0" w:color="C0C0C0"/>
              <w:right w:val="single" w:sz="4" w:space="0" w:color="C0C0C0"/>
            </w:tcBorders>
            <w:shd w:val="clear" w:color="000000" w:fill="D7EAD3"/>
            <w:vAlign w:val="center"/>
            <w:hideMark/>
          </w:tcPr>
          <w:p w14:paraId="4486719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742,22</w:t>
            </w:r>
          </w:p>
        </w:tc>
        <w:tc>
          <w:tcPr>
            <w:tcW w:w="3011" w:type="dxa"/>
            <w:tcBorders>
              <w:top w:val="nil"/>
              <w:left w:val="nil"/>
              <w:bottom w:val="single" w:sz="4" w:space="0" w:color="C0C0C0"/>
              <w:right w:val="single" w:sz="4" w:space="0" w:color="C0C0C0"/>
            </w:tcBorders>
            <w:shd w:val="clear" w:color="000000" w:fill="FFFFCC"/>
            <w:vAlign w:val="center"/>
            <w:hideMark/>
          </w:tcPr>
          <w:p w14:paraId="74C05EC8"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6381C40A" w14:textId="77777777" w:rsidTr="008228A1">
        <w:trPr>
          <w:trHeight w:val="575"/>
          <w:jc w:val="center"/>
        </w:trPr>
        <w:tc>
          <w:tcPr>
            <w:tcW w:w="383" w:type="dxa"/>
            <w:tcBorders>
              <w:top w:val="nil"/>
              <w:left w:val="nil"/>
              <w:bottom w:val="nil"/>
              <w:right w:val="nil"/>
            </w:tcBorders>
            <w:shd w:val="clear" w:color="000000" w:fill="00B050"/>
            <w:noWrap/>
            <w:vAlign w:val="center"/>
            <w:hideMark/>
          </w:tcPr>
          <w:p w14:paraId="2ACDA955"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vAlign w:val="center"/>
            <w:hideMark/>
          </w:tcPr>
          <w:p w14:paraId="2EE5E35E"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4505D8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w:t>
            </w:r>
          </w:p>
        </w:tc>
        <w:tc>
          <w:tcPr>
            <w:tcW w:w="2924" w:type="dxa"/>
            <w:tcBorders>
              <w:top w:val="nil"/>
              <w:left w:val="nil"/>
              <w:bottom w:val="single" w:sz="4" w:space="0" w:color="C0C0C0"/>
              <w:right w:val="single" w:sz="4" w:space="0" w:color="C0C0C0"/>
            </w:tcBorders>
            <w:shd w:val="clear" w:color="auto" w:fill="auto"/>
            <w:vAlign w:val="center"/>
            <w:hideMark/>
          </w:tcPr>
          <w:p w14:paraId="5A2199E0" w14:textId="77777777" w:rsidR="008228A1" w:rsidRPr="008228A1" w:rsidRDefault="008228A1" w:rsidP="008228A1">
            <w:pPr>
              <w:ind w:firstLineChars="100" w:firstLine="100"/>
              <w:rPr>
                <w:rFonts w:ascii="Tahoma" w:hAnsi="Tahoma" w:cs="Tahoma"/>
                <w:b/>
                <w:bCs/>
                <w:sz w:val="10"/>
                <w:szCs w:val="10"/>
              </w:rPr>
            </w:pPr>
            <w:r w:rsidRPr="008228A1">
              <w:rPr>
                <w:rFonts w:ascii="Tahoma" w:hAnsi="Tahoma" w:cs="Tahoma"/>
                <w:b/>
                <w:bCs/>
                <w:sz w:val="10"/>
                <w:szCs w:val="10"/>
              </w:rPr>
              <w:t>Расходы на оплату работ и услуг сторонних организаций, связанных с эксплуатацией централизованных систем водоотведения либо объектов, входящих в состав таких систем</w:t>
            </w:r>
          </w:p>
        </w:tc>
        <w:tc>
          <w:tcPr>
            <w:tcW w:w="657" w:type="dxa"/>
            <w:tcBorders>
              <w:top w:val="nil"/>
              <w:left w:val="nil"/>
              <w:bottom w:val="single" w:sz="4" w:space="0" w:color="C0C0C0"/>
              <w:right w:val="single" w:sz="4" w:space="0" w:color="C0C0C0"/>
            </w:tcBorders>
            <w:shd w:val="clear" w:color="auto" w:fill="auto"/>
            <w:vAlign w:val="center"/>
            <w:hideMark/>
          </w:tcPr>
          <w:p w14:paraId="5619144B"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B2C6CF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1 820,98</w:t>
            </w:r>
          </w:p>
        </w:tc>
        <w:tc>
          <w:tcPr>
            <w:tcW w:w="818" w:type="dxa"/>
            <w:tcBorders>
              <w:top w:val="nil"/>
              <w:left w:val="nil"/>
              <w:bottom w:val="single" w:sz="4" w:space="0" w:color="C0C0C0"/>
              <w:right w:val="single" w:sz="4" w:space="0" w:color="C0C0C0"/>
            </w:tcBorders>
            <w:shd w:val="clear" w:color="000000" w:fill="D7EAD3"/>
            <w:vAlign w:val="center"/>
            <w:hideMark/>
          </w:tcPr>
          <w:p w14:paraId="125E2DC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910,49</w:t>
            </w:r>
          </w:p>
        </w:tc>
        <w:tc>
          <w:tcPr>
            <w:tcW w:w="809" w:type="dxa"/>
            <w:tcBorders>
              <w:top w:val="nil"/>
              <w:left w:val="nil"/>
              <w:bottom w:val="single" w:sz="4" w:space="0" w:color="C0C0C0"/>
              <w:right w:val="single" w:sz="4" w:space="0" w:color="C0C0C0"/>
            </w:tcBorders>
            <w:shd w:val="clear" w:color="000000" w:fill="D7EAD3"/>
            <w:vAlign w:val="center"/>
            <w:hideMark/>
          </w:tcPr>
          <w:p w14:paraId="420E2B0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910,49</w:t>
            </w:r>
          </w:p>
        </w:tc>
        <w:tc>
          <w:tcPr>
            <w:tcW w:w="1044" w:type="dxa"/>
            <w:tcBorders>
              <w:top w:val="nil"/>
              <w:left w:val="nil"/>
              <w:bottom w:val="single" w:sz="4" w:space="0" w:color="C0C0C0"/>
              <w:right w:val="single" w:sz="4" w:space="0" w:color="C0C0C0"/>
            </w:tcBorders>
            <w:shd w:val="clear" w:color="000000" w:fill="D7EAD3"/>
            <w:vAlign w:val="center"/>
            <w:hideMark/>
          </w:tcPr>
          <w:p w14:paraId="3495137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1 820,98</w:t>
            </w:r>
          </w:p>
        </w:tc>
        <w:tc>
          <w:tcPr>
            <w:tcW w:w="831" w:type="dxa"/>
            <w:tcBorders>
              <w:top w:val="nil"/>
              <w:left w:val="nil"/>
              <w:bottom w:val="single" w:sz="4" w:space="0" w:color="C0C0C0"/>
              <w:right w:val="single" w:sz="4" w:space="0" w:color="C0C0C0"/>
            </w:tcBorders>
            <w:shd w:val="clear" w:color="000000" w:fill="D7EAD3"/>
            <w:vAlign w:val="center"/>
            <w:hideMark/>
          </w:tcPr>
          <w:p w14:paraId="561996D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910,49</w:t>
            </w:r>
          </w:p>
        </w:tc>
        <w:tc>
          <w:tcPr>
            <w:tcW w:w="821" w:type="dxa"/>
            <w:tcBorders>
              <w:top w:val="nil"/>
              <w:left w:val="nil"/>
              <w:bottom w:val="single" w:sz="4" w:space="0" w:color="C0C0C0"/>
              <w:right w:val="single" w:sz="4" w:space="0" w:color="C0C0C0"/>
            </w:tcBorders>
            <w:shd w:val="clear" w:color="000000" w:fill="D7EAD3"/>
            <w:vAlign w:val="center"/>
            <w:hideMark/>
          </w:tcPr>
          <w:p w14:paraId="2EBCE70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910,49</w:t>
            </w:r>
          </w:p>
        </w:tc>
        <w:tc>
          <w:tcPr>
            <w:tcW w:w="821" w:type="dxa"/>
            <w:tcBorders>
              <w:top w:val="nil"/>
              <w:left w:val="nil"/>
              <w:bottom w:val="single" w:sz="4" w:space="0" w:color="C0C0C0"/>
              <w:right w:val="single" w:sz="4" w:space="0" w:color="C0C0C0"/>
            </w:tcBorders>
            <w:shd w:val="clear" w:color="000000" w:fill="D7EAD3"/>
            <w:vAlign w:val="center"/>
            <w:hideMark/>
          </w:tcPr>
          <w:p w14:paraId="1FF7325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303,50</w:t>
            </w:r>
          </w:p>
        </w:tc>
        <w:tc>
          <w:tcPr>
            <w:tcW w:w="821" w:type="dxa"/>
            <w:tcBorders>
              <w:top w:val="nil"/>
              <w:left w:val="nil"/>
              <w:bottom w:val="single" w:sz="4" w:space="0" w:color="C0C0C0"/>
              <w:right w:val="single" w:sz="4" w:space="0" w:color="C0C0C0"/>
            </w:tcBorders>
            <w:shd w:val="clear" w:color="000000" w:fill="D7EAD3"/>
            <w:vAlign w:val="center"/>
            <w:hideMark/>
          </w:tcPr>
          <w:p w14:paraId="6951E0D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606,99</w:t>
            </w:r>
          </w:p>
        </w:tc>
        <w:tc>
          <w:tcPr>
            <w:tcW w:w="3011" w:type="dxa"/>
            <w:tcBorders>
              <w:top w:val="nil"/>
              <w:left w:val="nil"/>
              <w:bottom w:val="single" w:sz="4" w:space="0" w:color="C0C0C0"/>
              <w:right w:val="single" w:sz="4" w:space="0" w:color="C0C0C0"/>
            </w:tcBorders>
            <w:shd w:val="clear" w:color="000000" w:fill="FFFFCC"/>
            <w:vAlign w:val="center"/>
            <w:hideMark/>
          </w:tcPr>
          <w:p w14:paraId="052B26F2"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40127ADE" w14:textId="77777777" w:rsidTr="008228A1">
        <w:trPr>
          <w:trHeight w:val="191"/>
          <w:jc w:val="center"/>
        </w:trPr>
        <w:tc>
          <w:tcPr>
            <w:tcW w:w="383" w:type="dxa"/>
            <w:tcBorders>
              <w:top w:val="nil"/>
              <w:left w:val="nil"/>
              <w:bottom w:val="nil"/>
              <w:right w:val="nil"/>
            </w:tcBorders>
            <w:shd w:val="clear" w:color="000000" w:fill="00B050"/>
            <w:noWrap/>
            <w:vAlign w:val="center"/>
            <w:hideMark/>
          </w:tcPr>
          <w:p w14:paraId="044AA155"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vAlign w:val="center"/>
            <w:hideMark/>
          </w:tcPr>
          <w:p w14:paraId="3E1BEA5C"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FFA92E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3.5.1</w:t>
            </w:r>
          </w:p>
        </w:tc>
        <w:tc>
          <w:tcPr>
            <w:tcW w:w="2924" w:type="dxa"/>
            <w:tcBorders>
              <w:top w:val="nil"/>
              <w:left w:val="nil"/>
              <w:bottom w:val="single" w:sz="4" w:space="0" w:color="C0C0C0"/>
              <w:right w:val="single" w:sz="4" w:space="0" w:color="C0C0C0"/>
            </w:tcBorders>
            <w:shd w:val="clear" w:color="auto" w:fill="auto"/>
            <w:vAlign w:val="center"/>
            <w:hideMark/>
          </w:tcPr>
          <w:p w14:paraId="5AE28CB2" w14:textId="77777777" w:rsidR="008228A1" w:rsidRPr="008228A1" w:rsidRDefault="008228A1" w:rsidP="008228A1">
            <w:pPr>
              <w:ind w:firstLineChars="200" w:firstLine="201"/>
              <w:rPr>
                <w:rFonts w:ascii="Tahoma" w:hAnsi="Tahoma" w:cs="Tahoma"/>
                <w:b/>
                <w:bCs/>
                <w:sz w:val="10"/>
                <w:szCs w:val="10"/>
              </w:rPr>
            </w:pPr>
            <w:r w:rsidRPr="008228A1">
              <w:rPr>
                <w:rFonts w:ascii="Tahoma" w:hAnsi="Tahoma" w:cs="Tahoma"/>
                <w:b/>
                <w:bCs/>
                <w:sz w:val="10"/>
                <w:szCs w:val="10"/>
              </w:rPr>
              <w:t>Услуги по транспортировке сточных вод</w:t>
            </w:r>
          </w:p>
        </w:tc>
        <w:tc>
          <w:tcPr>
            <w:tcW w:w="657" w:type="dxa"/>
            <w:tcBorders>
              <w:top w:val="nil"/>
              <w:left w:val="nil"/>
              <w:bottom w:val="single" w:sz="4" w:space="0" w:color="C0C0C0"/>
              <w:right w:val="single" w:sz="4" w:space="0" w:color="C0C0C0"/>
            </w:tcBorders>
            <w:shd w:val="clear" w:color="auto" w:fill="auto"/>
            <w:vAlign w:val="center"/>
            <w:hideMark/>
          </w:tcPr>
          <w:p w14:paraId="403C6E44"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95F0C3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1 820,98</w:t>
            </w:r>
          </w:p>
        </w:tc>
        <w:tc>
          <w:tcPr>
            <w:tcW w:w="818" w:type="dxa"/>
            <w:tcBorders>
              <w:top w:val="nil"/>
              <w:left w:val="nil"/>
              <w:bottom w:val="single" w:sz="4" w:space="0" w:color="C0C0C0"/>
              <w:right w:val="single" w:sz="4" w:space="0" w:color="C0C0C0"/>
            </w:tcBorders>
            <w:shd w:val="clear" w:color="000000" w:fill="D7EAD3"/>
            <w:vAlign w:val="center"/>
            <w:hideMark/>
          </w:tcPr>
          <w:p w14:paraId="7E6511F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910,49</w:t>
            </w:r>
          </w:p>
        </w:tc>
        <w:tc>
          <w:tcPr>
            <w:tcW w:w="809" w:type="dxa"/>
            <w:tcBorders>
              <w:top w:val="nil"/>
              <w:left w:val="nil"/>
              <w:bottom w:val="single" w:sz="4" w:space="0" w:color="C0C0C0"/>
              <w:right w:val="single" w:sz="4" w:space="0" w:color="C0C0C0"/>
            </w:tcBorders>
            <w:shd w:val="clear" w:color="000000" w:fill="D7EAD3"/>
            <w:vAlign w:val="center"/>
            <w:hideMark/>
          </w:tcPr>
          <w:p w14:paraId="06701FF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910,49</w:t>
            </w:r>
          </w:p>
        </w:tc>
        <w:tc>
          <w:tcPr>
            <w:tcW w:w="1044" w:type="dxa"/>
            <w:tcBorders>
              <w:top w:val="nil"/>
              <w:left w:val="nil"/>
              <w:bottom w:val="single" w:sz="4" w:space="0" w:color="C0C0C0"/>
              <w:right w:val="single" w:sz="4" w:space="0" w:color="C0C0C0"/>
            </w:tcBorders>
            <w:shd w:val="clear" w:color="000000" w:fill="D7EAD3"/>
            <w:vAlign w:val="center"/>
            <w:hideMark/>
          </w:tcPr>
          <w:p w14:paraId="1686B60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1 820,98</w:t>
            </w:r>
          </w:p>
        </w:tc>
        <w:tc>
          <w:tcPr>
            <w:tcW w:w="831" w:type="dxa"/>
            <w:tcBorders>
              <w:top w:val="nil"/>
              <w:left w:val="nil"/>
              <w:bottom w:val="single" w:sz="4" w:space="0" w:color="C0C0C0"/>
              <w:right w:val="single" w:sz="4" w:space="0" w:color="C0C0C0"/>
            </w:tcBorders>
            <w:shd w:val="clear" w:color="000000" w:fill="D7EAD3"/>
            <w:vAlign w:val="center"/>
            <w:hideMark/>
          </w:tcPr>
          <w:p w14:paraId="4901CA9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910,49</w:t>
            </w:r>
          </w:p>
        </w:tc>
        <w:tc>
          <w:tcPr>
            <w:tcW w:w="821" w:type="dxa"/>
            <w:tcBorders>
              <w:top w:val="nil"/>
              <w:left w:val="nil"/>
              <w:bottom w:val="single" w:sz="4" w:space="0" w:color="C0C0C0"/>
              <w:right w:val="single" w:sz="4" w:space="0" w:color="C0C0C0"/>
            </w:tcBorders>
            <w:shd w:val="clear" w:color="000000" w:fill="D7EAD3"/>
            <w:vAlign w:val="center"/>
            <w:hideMark/>
          </w:tcPr>
          <w:p w14:paraId="64C6B8F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910,49</w:t>
            </w:r>
          </w:p>
        </w:tc>
        <w:tc>
          <w:tcPr>
            <w:tcW w:w="821" w:type="dxa"/>
            <w:tcBorders>
              <w:top w:val="nil"/>
              <w:left w:val="nil"/>
              <w:bottom w:val="single" w:sz="4" w:space="0" w:color="C0C0C0"/>
              <w:right w:val="single" w:sz="4" w:space="0" w:color="C0C0C0"/>
            </w:tcBorders>
            <w:shd w:val="clear" w:color="000000" w:fill="D7EAD3"/>
            <w:vAlign w:val="center"/>
            <w:hideMark/>
          </w:tcPr>
          <w:p w14:paraId="36B36E1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303,50</w:t>
            </w:r>
          </w:p>
        </w:tc>
        <w:tc>
          <w:tcPr>
            <w:tcW w:w="821" w:type="dxa"/>
            <w:tcBorders>
              <w:top w:val="nil"/>
              <w:left w:val="nil"/>
              <w:bottom w:val="single" w:sz="4" w:space="0" w:color="C0C0C0"/>
              <w:right w:val="single" w:sz="4" w:space="0" w:color="C0C0C0"/>
            </w:tcBorders>
            <w:shd w:val="clear" w:color="000000" w:fill="D7EAD3"/>
            <w:vAlign w:val="center"/>
            <w:hideMark/>
          </w:tcPr>
          <w:p w14:paraId="1C94552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606,99</w:t>
            </w:r>
          </w:p>
        </w:tc>
        <w:tc>
          <w:tcPr>
            <w:tcW w:w="3011" w:type="dxa"/>
            <w:tcBorders>
              <w:top w:val="nil"/>
              <w:left w:val="nil"/>
              <w:bottom w:val="single" w:sz="4" w:space="0" w:color="C0C0C0"/>
              <w:right w:val="single" w:sz="4" w:space="0" w:color="C0C0C0"/>
            </w:tcBorders>
            <w:shd w:val="clear" w:color="000000" w:fill="FFFFCC"/>
            <w:vAlign w:val="center"/>
            <w:hideMark/>
          </w:tcPr>
          <w:p w14:paraId="0194AF37"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09C8AB7D" w14:textId="77777777" w:rsidTr="008228A1">
        <w:trPr>
          <w:trHeight w:val="287"/>
          <w:jc w:val="center"/>
        </w:trPr>
        <w:tc>
          <w:tcPr>
            <w:tcW w:w="383" w:type="dxa"/>
            <w:tcBorders>
              <w:top w:val="nil"/>
              <w:left w:val="nil"/>
              <w:bottom w:val="nil"/>
              <w:right w:val="nil"/>
            </w:tcBorders>
            <w:shd w:val="clear" w:color="000000" w:fill="00B050"/>
            <w:noWrap/>
            <w:vAlign w:val="center"/>
            <w:hideMark/>
          </w:tcPr>
          <w:p w14:paraId="20005EBC"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vMerge w:val="restart"/>
            <w:tcBorders>
              <w:top w:val="nil"/>
              <w:left w:val="nil"/>
              <w:bottom w:val="nil"/>
              <w:right w:val="single" w:sz="4" w:space="0" w:color="C0C0C0"/>
            </w:tcBorders>
            <w:shd w:val="clear" w:color="auto" w:fill="auto"/>
            <w:vAlign w:val="center"/>
            <w:hideMark/>
          </w:tcPr>
          <w:p w14:paraId="493F0732"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single" w:sz="4" w:space="0" w:color="C0C0C0"/>
              <w:left w:val="nil"/>
              <w:bottom w:val="single" w:sz="4" w:space="0" w:color="C0C0C0"/>
              <w:right w:val="single" w:sz="4" w:space="0" w:color="C0C0C0"/>
            </w:tcBorders>
            <w:shd w:val="clear" w:color="auto" w:fill="auto"/>
            <w:vAlign w:val="center"/>
            <w:hideMark/>
          </w:tcPr>
          <w:p w14:paraId="1203EC2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3.5.1.1</w:t>
            </w:r>
          </w:p>
        </w:tc>
        <w:tc>
          <w:tcPr>
            <w:tcW w:w="2924" w:type="dxa"/>
            <w:tcBorders>
              <w:top w:val="single" w:sz="4" w:space="0" w:color="C0C0C0"/>
              <w:left w:val="nil"/>
              <w:bottom w:val="single" w:sz="4" w:space="0" w:color="C0C0C0"/>
              <w:right w:val="single" w:sz="4" w:space="0" w:color="C0C0C0"/>
            </w:tcBorders>
            <w:shd w:val="clear" w:color="000000" w:fill="CCECFF"/>
            <w:vAlign w:val="center"/>
            <w:hideMark/>
          </w:tcPr>
          <w:p w14:paraId="3B871F42"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Филиал ФГБУ "ЦЖКУ" МИНОБОРОНЫ РОССИИ (по ЦВО) ИНН: 7729314745 КПП: 667043001</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49C6FC52"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71CAAB5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1 820,98</w:t>
            </w:r>
          </w:p>
        </w:tc>
        <w:tc>
          <w:tcPr>
            <w:tcW w:w="818" w:type="dxa"/>
            <w:tcBorders>
              <w:top w:val="single" w:sz="4" w:space="0" w:color="C0C0C0"/>
              <w:left w:val="nil"/>
              <w:bottom w:val="single" w:sz="4" w:space="0" w:color="C0C0C0"/>
              <w:right w:val="single" w:sz="4" w:space="0" w:color="C0C0C0"/>
            </w:tcBorders>
            <w:shd w:val="clear" w:color="000000" w:fill="D7EAD3"/>
            <w:vAlign w:val="center"/>
            <w:hideMark/>
          </w:tcPr>
          <w:p w14:paraId="071CAC8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910,49</w:t>
            </w:r>
          </w:p>
        </w:tc>
        <w:tc>
          <w:tcPr>
            <w:tcW w:w="809" w:type="dxa"/>
            <w:tcBorders>
              <w:top w:val="single" w:sz="4" w:space="0" w:color="C0C0C0"/>
              <w:left w:val="nil"/>
              <w:bottom w:val="single" w:sz="4" w:space="0" w:color="C0C0C0"/>
              <w:right w:val="single" w:sz="4" w:space="0" w:color="C0C0C0"/>
            </w:tcBorders>
            <w:shd w:val="clear" w:color="000000" w:fill="D7EAD3"/>
            <w:vAlign w:val="center"/>
            <w:hideMark/>
          </w:tcPr>
          <w:p w14:paraId="7213BB9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910,49</w:t>
            </w:r>
          </w:p>
        </w:tc>
        <w:tc>
          <w:tcPr>
            <w:tcW w:w="1044" w:type="dxa"/>
            <w:tcBorders>
              <w:top w:val="single" w:sz="4" w:space="0" w:color="C0C0C0"/>
              <w:left w:val="nil"/>
              <w:bottom w:val="single" w:sz="4" w:space="0" w:color="C0C0C0"/>
              <w:right w:val="single" w:sz="4" w:space="0" w:color="C0C0C0"/>
            </w:tcBorders>
            <w:shd w:val="clear" w:color="000000" w:fill="D7EAD3"/>
            <w:vAlign w:val="center"/>
            <w:hideMark/>
          </w:tcPr>
          <w:p w14:paraId="7A10760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1 820,98</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648DEDF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910,49</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33F033A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910,49</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20FAED6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303,50</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557270C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606,99</w:t>
            </w:r>
          </w:p>
        </w:tc>
        <w:tc>
          <w:tcPr>
            <w:tcW w:w="3011" w:type="dxa"/>
            <w:tcBorders>
              <w:top w:val="single" w:sz="4" w:space="0" w:color="C0C0C0"/>
              <w:left w:val="nil"/>
              <w:bottom w:val="single" w:sz="4" w:space="0" w:color="C0C0C0"/>
              <w:right w:val="single" w:sz="4" w:space="0" w:color="C0C0C0"/>
            </w:tcBorders>
            <w:shd w:val="clear" w:color="000000" w:fill="FFFFCC"/>
            <w:vAlign w:val="center"/>
            <w:hideMark/>
          </w:tcPr>
          <w:p w14:paraId="225DF690"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33C5A588" w14:textId="77777777" w:rsidTr="008228A1">
        <w:trPr>
          <w:trHeight w:val="374"/>
          <w:jc w:val="center"/>
        </w:trPr>
        <w:tc>
          <w:tcPr>
            <w:tcW w:w="383" w:type="dxa"/>
            <w:tcBorders>
              <w:top w:val="nil"/>
              <w:left w:val="nil"/>
              <w:bottom w:val="nil"/>
              <w:right w:val="nil"/>
            </w:tcBorders>
            <w:shd w:val="clear" w:color="000000" w:fill="00B050"/>
            <w:noWrap/>
            <w:vAlign w:val="center"/>
            <w:hideMark/>
          </w:tcPr>
          <w:p w14:paraId="72677E39"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lastRenderedPageBreak/>
              <w:t>НР</w:t>
            </w:r>
          </w:p>
        </w:tc>
        <w:tc>
          <w:tcPr>
            <w:tcW w:w="353" w:type="dxa"/>
            <w:vMerge/>
            <w:tcBorders>
              <w:top w:val="nil"/>
              <w:left w:val="nil"/>
              <w:bottom w:val="nil"/>
              <w:right w:val="single" w:sz="4" w:space="0" w:color="C0C0C0"/>
            </w:tcBorders>
            <w:vAlign w:val="center"/>
            <w:hideMark/>
          </w:tcPr>
          <w:p w14:paraId="07624A2B" w14:textId="77777777" w:rsidR="008228A1" w:rsidRPr="008228A1" w:rsidRDefault="008228A1" w:rsidP="008228A1">
            <w:pPr>
              <w:rPr>
                <w:rFonts w:ascii="Wingdings 2" w:hAnsi="Wingdings 2" w:cs="Tahoma"/>
                <w:color w:val="5A5A5A"/>
                <w:sz w:val="10"/>
                <w:szCs w:val="10"/>
              </w:rPr>
            </w:pPr>
          </w:p>
        </w:tc>
        <w:tc>
          <w:tcPr>
            <w:tcW w:w="597" w:type="dxa"/>
            <w:tcBorders>
              <w:top w:val="nil"/>
              <w:left w:val="nil"/>
              <w:bottom w:val="single" w:sz="4" w:space="0" w:color="C0C0C0"/>
              <w:right w:val="single" w:sz="4" w:space="0" w:color="C0C0C0"/>
            </w:tcBorders>
            <w:shd w:val="clear" w:color="auto" w:fill="auto"/>
            <w:vAlign w:val="center"/>
            <w:hideMark/>
          </w:tcPr>
          <w:p w14:paraId="60C4180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3.5.1.1.1</w:t>
            </w:r>
          </w:p>
        </w:tc>
        <w:tc>
          <w:tcPr>
            <w:tcW w:w="2924" w:type="dxa"/>
            <w:tcBorders>
              <w:top w:val="nil"/>
              <w:left w:val="nil"/>
              <w:bottom w:val="single" w:sz="4" w:space="0" w:color="C0C0C0"/>
              <w:right w:val="single" w:sz="4" w:space="0" w:color="C0C0C0"/>
            </w:tcBorders>
            <w:shd w:val="clear" w:color="auto" w:fill="auto"/>
            <w:vAlign w:val="center"/>
            <w:hideMark/>
          </w:tcPr>
          <w:p w14:paraId="5DDABE86"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Тариф покупки</w:t>
            </w:r>
          </w:p>
        </w:tc>
        <w:tc>
          <w:tcPr>
            <w:tcW w:w="657" w:type="dxa"/>
            <w:tcBorders>
              <w:top w:val="nil"/>
              <w:left w:val="nil"/>
              <w:bottom w:val="single" w:sz="4" w:space="0" w:color="C0C0C0"/>
              <w:right w:val="single" w:sz="4" w:space="0" w:color="C0C0C0"/>
            </w:tcBorders>
            <w:shd w:val="clear" w:color="auto" w:fill="auto"/>
            <w:vAlign w:val="center"/>
            <w:hideMark/>
          </w:tcPr>
          <w:p w14:paraId="2BCC0FCB"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4E86B4E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11,65</w:t>
            </w:r>
          </w:p>
        </w:tc>
        <w:tc>
          <w:tcPr>
            <w:tcW w:w="818" w:type="dxa"/>
            <w:tcBorders>
              <w:top w:val="nil"/>
              <w:left w:val="nil"/>
              <w:bottom w:val="single" w:sz="4" w:space="0" w:color="C0C0C0"/>
              <w:right w:val="single" w:sz="4" w:space="0" w:color="C0C0C0"/>
            </w:tcBorders>
            <w:shd w:val="clear" w:color="000000" w:fill="FFFFCC"/>
            <w:vAlign w:val="center"/>
            <w:hideMark/>
          </w:tcPr>
          <w:p w14:paraId="20D74A8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11,65</w:t>
            </w:r>
          </w:p>
        </w:tc>
        <w:tc>
          <w:tcPr>
            <w:tcW w:w="809" w:type="dxa"/>
            <w:tcBorders>
              <w:top w:val="nil"/>
              <w:left w:val="nil"/>
              <w:bottom w:val="single" w:sz="4" w:space="0" w:color="C0C0C0"/>
              <w:right w:val="single" w:sz="4" w:space="0" w:color="C0C0C0"/>
            </w:tcBorders>
            <w:shd w:val="clear" w:color="000000" w:fill="FFFFCC"/>
            <w:vAlign w:val="center"/>
            <w:hideMark/>
          </w:tcPr>
          <w:p w14:paraId="7E51F40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11,65</w:t>
            </w:r>
          </w:p>
        </w:tc>
        <w:tc>
          <w:tcPr>
            <w:tcW w:w="1044" w:type="dxa"/>
            <w:tcBorders>
              <w:top w:val="nil"/>
              <w:left w:val="nil"/>
              <w:bottom w:val="single" w:sz="4" w:space="0" w:color="C0C0C0"/>
              <w:right w:val="single" w:sz="4" w:space="0" w:color="C0C0C0"/>
            </w:tcBorders>
            <w:shd w:val="clear" w:color="000000" w:fill="FFFFCC"/>
            <w:vAlign w:val="center"/>
            <w:hideMark/>
          </w:tcPr>
          <w:p w14:paraId="290AAC9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11,65</w:t>
            </w:r>
          </w:p>
        </w:tc>
        <w:tc>
          <w:tcPr>
            <w:tcW w:w="831" w:type="dxa"/>
            <w:tcBorders>
              <w:top w:val="nil"/>
              <w:left w:val="nil"/>
              <w:bottom w:val="single" w:sz="4" w:space="0" w:color="C0C0C0"/>
              <w:right w:val="single" w:sz="4" w:space="0" w:color="C0C0C0"/>
            </w:tcBorders>
            <w:shd w:val="clear" w:color="000000" w:fill="FFFFCC"/>
            <w:vAlign w:val="center"/>
            <w:hideMark/>
          </w:tcPr>
          <w:p w14:paraId="198C222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11,65</w:t>
            </w:r>
          </w:p>
        </w:tc>
        <w:tc>
          <w:tcPr>
            <w:tcW w:w="821" w:type="dxa"/>
            <w:tcBorders>
              <w:top w:val="nil"/>
              <w:left w:val="nil"/>
              <w:bottom w:val="single" w:sz="4" w:space="0" w:color="C0C0C0"/>
              <w:right w:val="single" w:sz="4" w:space="0" w:color="C0C0C0"/>
            </w:tcBorders>
            <w:shd w:val="clear" w:color="000000" w:fill="FFFFCC"/>
            <w:vAlign w:val="center"/>
            <w:hideMark/>
          </w:tcPr>
          <w:p w14:paraId="3007115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11,65</w:t>
            </w:r>
          </w:p>
        </w:tc>
        <w:tc>
          <w:tcPr>
            <w:tcW w:w="821" w:type="dxa"/>
            <w:tcBorders>
              <w:top w:val="nil"/>
              <w:left w:val="nil"/>
              <w:bottom w:val="single" w:sz="4" w:space="0" w:color="C0C0C0"/>
              <w:right w:val="single" w:sz="4" w:space="0" w:color="C0C0C0"/>
            </w:tcBorders>
            <w:shd w:val="clear" w:color="000000" w:fill="FFFFCC"/>
            <w:vAlign w:val="center"/>
            <w:hideMark/>
          </w:tcPr>
          <w:p w14:paraId="1A30913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11,65</w:t>
            </w:r>
          </w:p>
        </w:tc>
        <w:tc>
          <w:tcPr>
            <w:tcW w:w="821" w:type="dxa"/>
            <w:tcBorders>
              <w:top w:val="nil"/>
              <w:left w:val="nil"/>
              <w:bottom w:val="single" w:sz="4" w:space="0" w:color="C0C0C0"/>
              <w:right w:val="single" w:sz="4" w:space="0" w:color="C0C0C0"/>
            </w:tcBorders>
            <w:shd w:val="clear" w:color="000000" w:fill="FFFFCC"/>
            <w:vAlign w:val="center"/>
            <w:hideMark/>
          </w:tcPr>
          <w:p w14:paraId="543FD2A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11,65</w:t>
            </w:r>
          </w:p>
        </w:tc>
        <w:tc>
          <w:tcPr>
            <w:tcW w:w="3011" w:type="dxa"/>
            <w:tcBorders>
              <w:top w:val="nil"/>
              <w:left w:val="nil"/>
              <w:bottom w:val="single" w:sz="4" w:space="0" w:color="C0C0C0"/>
              <w:right w:val="single" w:sz="4" w:space="0" w:color="C0C0C0"/>
            </w:tcBorders>
            <w:shd w:val="clear" w:color="000000" w:fill="FFFFCC"/>
            <w:vAlign w:val="center"/>
            <w:hideMark/>
          </w:tcPr>
          <w:p w14:paraId="2F824609"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6155884F" w14:textId="77777777" w:rsidTr="008228A1">
        <w:trPr>
          <w:trHeight w:val="335"/>
          <w:jc w:val="center"/>
        </w:trPr>
        <w:tc>
          <w:tcPr>
            <w:tcW w:w="383" w:type="dxa"/>
            <w:tcBorders>
              <w:top w:val="nil"/>
              <w:left w:val="nil"/>
              <w:bottom w:val="nil"/>
              <w:right w:val="nil"/>
            </w:tcBorders>
            <w:shd w:val="clear" w:color="000000" w:fill="00B050"/>
            <w:noWrap/>
            <w:vAlign w:val="center"/>
            <w:hideMark/>
          </w:tcPr>
          <w:p w14:paraId="406C1937"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vMerge/>
            <w:tcBorders>
              <w:top w:val="nil"/>
              <w:left w:val="nil"/>
              <w:bottom w:val="nil"/>
              <w:right w:val="single" w:sz="4" w:space="0" w:color="C0C0C0"/>
            </w:tcBorders>
            <w:vAlign w:val="center"/>
            <w:hideMark/>
          </w:tcPr>
          <w:p w14:paraId="0E101F69" w14:textId="77777777" w:rsidR="008228A1" w:rsidRPr="008228A1" w:rsidRDefault="008228A1" w:rsidP="008228A1">
            <w:pPr>
              <w:rPr>
                <w:rFonts w:ascii="Wingdings 2" w:hAnsi="Wingdings 2" w:cs="Tahoma"/>
                <w:color w:val="5A5A5A"/>
                <w:sz w:val="10"/>
                <w:szCs w:val="10"/>
              </w:rPr>
            </w:pPr>
          </w:p>
        </w:tc>
        <w:tc>
          <w:tcPr>
            <w:tcW w:w="597" w:type="dxa"/>
            <w:tcBorders>
              <w:top w:val="nil"/>
              <w:left w:val="nil"/>
              <w:bottom w:val="single" w:sz="4" w:space="0" w:color="C0C0C0"/>
              <w:right w:val="single" w:sz="4" w:space="0" w:color="C0C0C0"/>
            </w:tcBorders>
            <w:shd w:val="clear" w:color="auto" w:fill="auto"/>
            <w:vAlign w:val="center"/>
            <w:hideMark/>
          </w:tcPr>
          <w:p w14:paraId="1B91BD1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3.5.1.1.2</w:t>
            </w:r>
          </w:p>
        </w:tc>
        <w:tc>
          <w:tcPr>
            <w:tcW w:w="2924" w:type="dxa"/>
            <w:tcBorders>
              <w:top w:val="nil"/>
              <w:left w:val="nil"/>
              <w:bottom w:val="single" w:sz="4" w:space="0" w:color="C0C0C0"/>
              <w:right w:val="single" w:sz="4" w:space="0" w:color="C0C0C0"/>
            </w:tcBorders>
            <w:shd w:val="clear" w:color="auto" w:fill="auto"/>
            <w:vAlign w:val="center"/>
            <w:hideMark/>
          </w:tcPr>
          <w:p w14:paraId="4110BD54" w14:textId="77777777" w:rsidR="008228A1" w:rsidRPr="008228A1" w:rsidRDefault="008228A1" w:rsidP="008228A1">
            <w:pPr>
              <w:ind w:firstLineChars="400" w:firstLine="400"/>
              <w:rPr>
                <w:rFonts w:ascii="Tahoma" w:hAnsi="Tahoma" w:cs="Tahoma"/>
                <w:sz w:val="10"/>
                <w:szCs w:val="10"/>
              </w:rPr>
            </w:pPr>
            <w:r w:rsidRPr="008228A1">
              <w:rPr>
                <w:rFonts w:ascii="Tahoma" w:hAnsi="Tahoma" w:cs="Tahoma"/>
                <w:sz w:val="10"/>
                <w:szCs w:val="10"/>
              </w:rPr>
              <w:t>Объем покупки</w:t>
            </w:r>
          </w:p>
        </w:tc>
        <w:tc>
          <w:tcPr>
            <w:tcW w:w="657" w:type="dxa"/>
            <w:tcBorders>
              <w:top w:val="nil"/>
              <w:left w:val="nil"/>
              <w:bottom w:val="single" w:sz="4" w:space="0" w:color="C0C0C0"/>
              <w:right w:val="single" w:sz="4" w:space="0" w:color="C0C0C0"/>
            </w:tcBorders>
            <w:shd w:val="clear" w:color="auto" w:fill="auto"/>
            <w:vAlign w:val="center"/>
            <w:hideMark/>
          </w:tcPr>
          <w:p w14:paraId="3A3C176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FFFFCC"/>
            <w:vAlign w:val="center"/>
            <w:hideMark/>
          </w:tcPr>
          <w:p w14:paraId="2E5ACD1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156 309,30</w:t>
            </w:r>
          </w:p>
        </w:tc>
        <w:tc>
          <w:tcPr>
            <w:tcW w:w="818" w:type="dxa"/>
            <w:tcBorders>
              <w:top w:val="nil"/>
              <w:left w:val="nil"/>
              <w:bottom w:val="single" w:sz="4" w:space="0" w:color="C0C0C0"/>
              <w:right w:val="single" w:sz="4" w:space="0" w:color="C0C0C0"/>
            </w:tcBorders>
            <w:shd w:val="clear" w:color="000000" w:fill="FFFFCC"/>
            <w:vAlign w:val="center"/>
            <w:hideMark/>
          </w:tcPr>
          <w:p w14:paraId="6C7AE32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78 154,65</w:t>
            </w:r>
          </w:p>
        </w:tc>
        <w:tc>
          <w:tcPr>
            <w:tcW w:w="809" w:type="dxa"/>
            <w:tcBorders>
              <w:top w:val="nil"/>
              <w:left w:val="nil"/>
              <w:bottom w:val="single" w:sz="4" w:space="0" w:color="C0C0C0"/>
              <w:right w:val="single" w:sz="4" w:space="0" w:color="C0C0C0"/>
            </w:tcBorders>
            <w:shd w:val="clear" w:color="000000" w:fill="FFFFCC"/>
            <w:vAlign w:val="center"/>
            <w:hideMark/>
          </w:tcPr>
          <w:p w14:paraId="4169AD1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78 154,65</w:t>
            </w:r>
          </w:p>
        </w:tc>
        <w:tc>
          <w:tcPr>
            <w:tcW w:w="1044" w:type="dxa"/>
            <w:tcBorders>
              <w:top w:val="nil"/>
              <w:left w:val="nil"/>
              <w:bottom w:val="single" w:sz="4" w:space="0" w:color="C0C0C0"/>
              <w:right w:val="single" w:sz="4" w:space="0" w:color="C0C0C0"/>
            </w:tcBorders>
            <w:shd w:val="clear" w:color="000000" w:fill="FFFFCC"/>
            <w:vAlign w:val="center"/>
            <w:hideMark/>
          </w:tcPr>
          <w:p w14:paraId="0E22BF8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156 309,30</w:t>
            </w:r>
          </w:p>
        </w:tc>
        <w:tc>
          <w:tcPr>
            <w:tcW w:w="831" w:type="dxa"/>
            <w:tcBorders>
              <w:top w:val="nil"/>
              <w:left w:val="nil"/>
              <w:bottom w:val="single" w:sz="4" w:space="0" w:color="C0C0C0"/>
              <w:right w:val="single" w:sz="4" w:space="0" w:color="C0C0C0"/>
            </w:tcBorders>
            <w:shd w:val="clear" w:color="000000" w:fill="D7EAD3"/>
            <w:vAlign w:val="center"/>
            <w:hideMark/>
          </w:tcPr>
          <w:p w14:paraId="661B366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78 154,65</w:t>
            </w:r>
          </w:p>
        </w:tc>
        <w:tc>
          <w:tcPr>
            <w:tcW w:w="821" w:type="dxa"/>
            <w:tcBorders>
              <w:top w:val="nil"/>
              <w:left w:val="nil"/>
              <w:bottom w:val="single" w:sz="4" w:space="0" w:color="C0C0C0"/>
              <w:right w:val="single" w:sz="4" w:space="0" w:color="C0C0C0"/>
            </w:tcBorders>
            <w:shd w:val="clear" w:color="000000" w:fill="D7EAD3"/>
            <w:vAlign w:val="center"/>
            <w:hideMark/>
          </w:tcPr>
          <w:p w14:paraId="3D03C1E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78 154,65</w:t>
            </w:r>
          </w:p>
        </w:tc>
        <w:tc>
          <w:tcPr>
            <w:tcW w:w="821" w:type="dxa"/>
            <w:tcBorders>
              <w:top w:val="nil"/>
              <w:left w:val="nil"/>
              <w:bottom w:val="single" w:sz="4" w:space="0" w:color="C0C0C0"/>
              <w:right w:val="single" w:sz="4" w:space="0" w:color="C0C0C0"/>
            </w:tcBorders>
            <w:shd w:val="clear" w:color="000000" w:fill="D7EAD3"/>
            <w:vAlign w:val="center"/>
            <w:hideMark/>
          </w:tcPr>
          <w:p w14:paraId="5432674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26 051,55</w:t>
            </w:r>
          </w:p>
        </w:tc>
        <w:tc>
          <w:tcPr>
            <w:tcW w:w="821" w:type="dxa"/>
            <w:tcBorders>
              <w:top w:val="nil"/>
              <w:left w:val="nil"/>
              <w:bottom w:val="single" w:sz="4" w:space="0" w:color="C0C0C0"/>
              <w:right w:val="single" w:sz="4" w:space="0" w:color="C0C0C0"/>
            </w:tcBorders>
            <w:shd w:val="clear" w:color="000000" w:fill="D7EAD3"/>
            <w:vAlign w:val="center"/>
            <w:hideMark/>
          </w:tcPr>
          <w:p w14:paraId="2CB0D6A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52 103,10</w:t>
            </w:r>
          </w:p>
        </w:tc>
        <w:tc>
          <w:tcPr>
            <w:tcW w:w="3011" w:type="dxa"/>
            <w:tcBorders>
              <w:top w:val="nil"/>
              <w:left w:val="nil"/>
              <w:bottom w:val="single" w:sz="4" w:space="0" w:color="C0C0C0"/>
              <w:right w:val="single" w:sz="4" w:space="0" w:color="C0C0C0"/>
            </w:tcBorders>
            <w:shd w:val="clear" w:color="000000" w:fill="FFFFCC"/>
            <w:vAlign w:val="center"/>
            <w:hideMark/>
          </w:tcPr>
          <w:p w14:paraId="17277F90"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592F243E" w14:textId="77777777" w:rsidTr="008228A1">
        <w:trPr>
          <w:trHeight w:val="595"/>
          <w:jc w:val="center"/>
        </w:trPr>
        <w:tc>
          <w:tcPr>
            <w:tcW w:w="383" w:type="dxa"/>
            <w:tcBorders>
              <w:top w:val="nil"/>
              <w:left w:val="nil"/>
              <w:bottom w:val="nil"/>
              <w:right w:val="nil"/>
            </w:tcBorders>
            <w:shd w:val="clear" w:color="000000" w:fill="FFFF00"/>
            <w:noWrap/>
            <w:vAlign w:val="center"/>
            <w:hideMark/>
          </w:tcPr>
          <w:p w14:paraId="295B261A"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28D18066"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837917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3.6</w:t>
            </w:r>
          </w:p>
        </w:tc>
        <w:tc>
          <w:tcPr>
            <w:tcW w:w="2924" w:type="dxa"/>
            <w:tcBorders>
              <w:top w:val="nil"/>
              <w:left w:val="nil"/>
              <w:bottom w:val="single" w:sz="4" w:space="0" w:color="C0C0C0"/>
              <w:right w:val="single" w:sz="4" w:space="0" w:color="C0C0C0"/>
            </w:tcBorders>
            <w:shd w:val="clear" w:color="auto" w:fill="auto"/>
            <w:vAlign w:val="center"/>
            <w:hideMark/>
          </w:tcPr>
          <w:p w14:paraId="56D33AFF" w14:textId="77777777" w:rsidR="008228A1" w:rsidRPr="008228A1" w:rsidRDefault="008228A1" w:rsidP="008228A1">
            <w:pPr>
              <w:ind w:firstLineChars="100" w:firstLine="100"/>
              <w:rPr>
                <w:rFonts w:ascii="Tahoma" w:hAnsi="Tahoma" w:cs="Tahoma"/>
                <w:b/>
                <w:bCs/>
                <w:sz w:val="10"/>
                <w:szCs w:val="10"/>
              </w:rPr>
            </w:pPr>
            <w:r w:rsidRPr="008228A1">
              <w:rPr>
                <w:rFonts w:ascii="Tahoma" w:hAnsi="Tahoma" w:cs="Tahoma"/>
                <w:b/>
                <w:bCs/>
                <w:sz w:val="10"/>
                <w:szCs w:val="10"/>
              </w:rPr>
              <w:t>Расходы на оплату труда основного производственного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008B2327"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4D052D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22 629,43</w:t>
            </w:r>
          </w:p>
        </w:tc>
        <w:tc>
          <w:tcPr>
            <w:tcW w:w="818" w:type="dxa"/>
            <w:tcBorders>
              <w:top w:val="nil"/>
              <w:left w:val="nil"/>
              <w:bottom w:val="single" w:sz="4" w:space="0" w:color="C0C0C0"/>
              <w:right w:val="single" w:sz="4" w:space="0" w:color="C0C0C0"/>
            </w:tcBorders>
            <w:shd w:val="clear" w:color="000000" w:fill="D7EAD3"/>
            <w:vAlign w:val="center"/>
            <w:hideMark/>
          </w:tcPr>
          <w:p w14:paraId="770669A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11 314,72</w:t>
            </w:r>
          </w:p>
        </w:tc>
        <w:tc>
          <w:tcPr>
            <w:tcW w:w="809" w:type="dxa"/>
            <w:tcBorders>
              <w:top w:val="nil"/>
              <w:left w:val="nil"/>
              <w:bottom w:val="single" w:sz="4" w:space="0" w:color="C0C0C0"/>
              <w:right w:val="single" w:sz="4" w:space="0" w:color="C0C0C0"/>
            </w:tcBorders>
            <w:shd w:val="clear" w:color="000000" w:fill="D7EAD3"/>
            <w:vAlign w:val="center"/>
            <w:hideMark/>
          </w:tcPr>
          <w:p w14:paraId="4C11155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11 314,72</w:t>
            </w:r>
          </w:p>
        </w:tc>
        <w:tc>
          <w:tcPr>
            <w:tcW w:w="1044" w:type="dxa"/>
            <w:tcBorders>
              <w:top w:val="nil"/>
              <w:left w:val="nil"/>
              <w:bottom w:val="single" w:sz="4" w:space="0" w:color="C0C0C0"/>
              <w:right w:val="single" w:sz="4" w:space="0" w:color="C0C0C0"/>
            </w:tcBorders>
            <w:shd w:val="clear" w:color="000000" w:fill="FFFFCC"/>
            <w:vAlign w:val="center"/>
            <w:hideMark/>
          </w:tcPr>
          <w:p w14:paraId="466CC8C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22 629,43</w:t>
            </w:r>
          </w:p>
        </w:tc>
        <w:tc>
          <w:tcPr>
            <w:tcW w:w="831" w:type="dxa"/>
            <w:tcBorders>
              <w:top w:val="nil"/>
              <w:left w:val="nil"/>
              <w:bottom w:val="single" w:sz="4" w:space="0" w:color="C0C0C0"/>
              <w:right w:val="single" w:sz="4" w:space="0" w:color="C0C0C0"/>
            </w:tcBorders>
            <w:shd w:val="clear" w:color="000000" w:fill="D7EAD3"/>
            <w:vAlign w:val="center"/>
            <w:hideMark/>
          </w:tcPr>
          <w:p w14:paraId="565F652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11 314,72</w:t>
            </w:r>
          </w:p>
        </w:tc>
        <w:tc>
          <w:tcPr>
            <w:tcW w:w="821" w:type="dxa"/>
            <w:tcBorders>
              <w:top w:val="nil"/>
              <w:left w:val="nil"/>
              <w:bottom w:val="single" w:sz="4" w:space="0" w:color="C0C0C0"/>
              <w:right w:val="single" w:sz="4" w:space="0" w:color="C0C0C0"/>
            </w:tcBorders>
            <w:shd w:val="clear" w:color="000000" w:fill="D7EAD3"/>
            <w:vAlign w:val="center"/>
            <w:hideMark/>
          </w:tcPr>
          <w:p w14:paraId="24B7F0A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11 314,72</w:t>
            </w:r>
          </w:p>
        </w:tc>
        <w:tc>
          <w:tcPr>
            <w:tcW w:w="821" w:type="dxa"/>
            <w:tcBorders>
              <w:top w:val="nil"/>
              <w:left w:val="nil"/>
              <w:bottom w:val="single" w:sz="4" w:space="0" w:color="C0C0C0"/>
              <w:right w:val="single" w:sz="4" w:space="0" w:color="C0C0C0"/>
            </w:tcBorders>
            <w:shd w:val="clear" w:color="000000" w:fill="D7EAD3"/>
            <w:vAlign w:val="center"/>
            <w:hideMark/>
          </w:tcPr>
          <w:p w14:paraId="3F989AC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3 771,57</w:t>
            </w:r>
          </w:p>
        </w:tc>
        <w:tc>
          <w:tcPr>
            <w:tcW w:w="821" w:type="dxa"/>
            <w:tcBorders>
              <w:top w:val="nil"/>
              <w:left w:val="nil"/>
              <w:bottom w:val="single" w:sz="4" w:space="0" w:color="C0C0C0"/>
              <w:right w:val="single" w:sz="4" w:space="0" w:color="C0C0C0"/>
            </w:tcBorders>
            <w:shd w:val="clear" w:color="000000" w:fill="D7EAD3"/>
            <w:vAlign w:val="center"/>
            <w:hideMark/>
          </w:tcPr>
          <w:p w14:paraId="5C758E4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7 543,14</w:t>
            </w:r>
          </w:p>
        </w:tc>
        <w:tc>
          <w:tcPr>
            <w:tcW w:w="3011" w:type="dxa"/>
            <w:vMerge w:val="restart"/>
            <w:tcBorders>
              <w:top w:val="nil"/>
              <w:left w:val="single" w:sz="4" w:space="0" w:color="C0C0C0"/>
              <w:bottom w:val="single" w:sz="4" w:space="0" w:color="C0C0C0"/>
              <w:right w:val="single" w:sz="4" w:space="0" w:color="C0C0C0"/>
            </w:tcBorders>
            <w:shd w:val="clear" w:color="000000" w:fill="FFFFCC"/>
            <w:vAlign w:val="center"/>
            <w:hideMark/>
          </w:tcPr>
          <w:p w14:paraId="24E0A53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5EB58348"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008E42A2"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 </w:t>
            </w:r>
          </w:p>
        </w:tc>
        <w:tc>
          <w:tcPr>
            <w:tcW w:w="353" w:type="dxa"/>
            <w:tcBorders>
              <w:top w:val="nil"/>
              <w:left w:val="nil"/>
              <w:bottom w:val="nil"/>
              <w:right w:val="nil"/>
            </w:tcBorders>
            <w:shd w:val="clear" w:color="auto" w:fill="auto"/>
            <w:noWrap/>
            <w:vAlign w:val="bottom"/>
            <w:hideMark/>
          </w:tcPr>
          <w:p w14:paraId="6C9EE7BD"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72D21E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3.6.1</w:t>
            </w:r>
          </w:p>
        </w:tc>
        <w:tc>
          <w:tcPr>
            <w:tcW w:w="2924" w:type="dxa"/>
            <w:tcBorders>
              <w:top w:val="nil"/>
              <w:left w:val="nil"/>
              <w:bottom w:val="single" w:sz="4" w:space="0" w:color="C0C0C0"/>
              <w:right w:val="single" w:sz="4" w:space="0" w:color="C0C0C0"/>
            </w:tcBorders>
            <w:shd w:val="clear" w:color="auto" w:fill="auto"/>
            <w:vAlign w:val="center"/>
            <w:hideMark/>
          </w:tcPr>
          <w:p w14:paraId="097AF4BD"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Среднемесячная оплата труда</w:t>
            </w:r>
          </w:p>
        </w:tc>
        <w:tc>
          <w:tcPr>
            <w:tcW w:w="657" w:type="dxa"/>
            <w:tcBorders>
              <w:top w:val="nil"/>
              <w:left w:val="nil"/>
              <w:bottom w:val="single" w:sz="4" w:space="0" w:color="C0C0C0"/>
              <w:right w:val="single" w:sz="4" w:space="0" w:color="C0C0C0"/>
            </w:tcBorders>
            <w:shd w:val="clear" w:color="auto" w:fill="auto"/>
            <w:vAlign w:val="center"/>
            <w:hideMark/>
          </w:tcPr>
          <w:p w14:paraId="4D0BAB42"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3B5F07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29 373,60</w:t>
            </w:r>
          </w:p>
        </w:tc>
        <w:tc>
          <w:tcPr>
            <w:tcW w:w="818" w:type="dxa"/>
            <w:tcBorders>
              <w:top w:val="nil"/>
              <w:left w:val="nil"/>
              <w:bottom w:val="single" w:sz="4" w:space="0" w:color="C0C0C0"/>
              <w:right w:val="single" w:sz="4" w:space="0" w:color="C0C0C0"/>
            </w:tcBorders>
            <w:shd w:val="clear" w:color="000000" w:fill="D7EAD3"/>
            <w:vAlign w:val="center"/>
            <w:hideMark/>
          </w:tcPr>
          <w:p w14:paraId="05D62DB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29 373,60</w:t>
            </w:r>
          </w:p>
        </w:tc>
        <w:tc>
          <w:tcPr>
            <w:tcW w:w="809" w:type="dxa"/>
            <w:tcBorders>
              <w:top w:val="nil"/>
              <w:left w:val="nil"/>
              <w:bottom w:val="single" w:sz="4" w:space="0" w:color="C0C0C0"/>
              <w:right w:val="single" w:sz="4" w:space="0" w:color="C0C0C0"/>
            </w:tcBorders>
            <w:shd w:val="clear" w:color="000000" w:fill="D7EAD3"/>
            <w:vAlign w:val="center"/>
            <w:hideMark/>
          </w:tcPr>
          <w:p w14:paraId="04A4995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29 373,60</w:t>
            </w:r>
          </w:p>
        </w:tc>
        <w:tc>
          <w:tcPr>
            <w:tcW w:w="1044" w:type="dxa"/>
            <w:tcBorders>
              <w:top w:val="nil"/>
              <w:left w:val="nil"/>
              <w:bottom w:val="single" w:sz="4" w:space="0" w:color="C0C0C0"/>
              <w:right w:val="single" w:sz="4" w:space="0" w:color="C0C0C0"/>
            </w:tcBorders>
            <w:shd w:val="clear" w:color="000000" w:fill="D7EAD3"/>
            <w:vAlign w:val="center"/>
            <w:hideMark/>
          </w:tcPr>
          <w:p w14:paraId="399AE8C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29 373,60</w:t>
            </w:r>
          </w:p>
        </w:tc>
        <w:tc>
          <w:tcPr>
            <w:tcW w:w="831" w:type="dxa"/>
            <w:tcBorders>
              <w:top w:val="nil"/>
              <w:left w:val="nil"/>
              <w:bottom w:val="single" w:sz="4" w:space="0" w:color="C0C0C0"/>
              <w:right w:val="single" w:sz="4" w:space="0" w:color="C0C0C0"/>
            </w:tcBorders>
            <w:shd w:val="clear" w:color="000000" w:fill="D7EAD3"/>
            <w:vAlign w:val="center"/>
            <w:hideMark/>
          </w:tcPr>
          <w:p w14:paraId="06E2170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29 373,60</w:t>
            </w:r>
          </w:p>
        </w:tc>
        <w:tc>
          <w:tcPr>
            <w:tcW w:w="821" w:type="dxa"/>
            <w:tcBorders>
              <w:top w:val="nil"/>
              <w:left w:val="nil"/>
              <w:bottom w:val="single" w:sz="4" w:space="0" w:color="C0C0C0"/>
              <w:right w:val="single" w:sz="4" w:space="0" w:color="C0C0C0"/>
            </w:tcBorders>
            <w:shd w:val="clear" w:color="000000" w:fill="D7EAD3"/>
            <w:vAlign w:val="center"/>
            <w:hideMark/>
          </w:tcPr>
          <w:p w14:paraId="2A9957F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29 373,60</w:t>
            </w:r>
          </w:p>
        </w:tc>
        <w:tc>
          <w:tcPr>
            <w:tcW w:w="821" w:type="dxa"/>
            <w:tcBorders>
              <w:top w:val="nil"/>
              <w:left w:val="nil"/>
              <w:bottom w:val="single" w:sz="4" w:space="0" w:color="C0C0C0"/>
              <w:right w:val="single" w:sz="4" w:space="0" w:color="C0C0C0"/>
            </w:tcBorders>
            <w:shd w:val="clear" w:color="000000" w:fill="D7EAD3"/>
            <w:vAlign w:val="center"/>
            <w:hideMark/>
          </w:tcPr>
          <w:p w14:paraId="57D1111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29 373,60</w:t>
            </w:r>
          </w:p>
        </w:tc>
        <w:tc>
          <w:tcPr>
            <w:tcW w:w="821" w:type="dxa"/>
            <w:tcBorders>
              <w:top w:val="nil"/>
              <w:left w:val="nil"/>
              <w:bottom w:val="single" w:sz="4" w:space="0" w:color="C0C0C0"/>
              <w:right w:val="single" w:sz="4" w:space="0" w:color="C0C0C0"/>
            </w:tcBorders>
            <w:shd w:val="clear" w:color="000000" w:fill="D7EAD3"/>
            <w:vAlign w:val="center"/>
            <w:hideMark/>
          </w:tcPr>
          <w:p w14:paraId="0A8AC36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29 373,60</w:t>
            </w:r>
          </w:p>
        </w:tc>
        <w:tc>
          <w:tcPr>
            <w:tcW w:w="3011" w:type="dxa"/>
            <w:vMerge/>
            <w:tcBorders>
              <w:top w:val="nil"/>
              <w:left w:val="single" w:sz="4" w:space="0" w:color="C0C0C0"/>
              <w:bottom w:val="single" w:sz="4" w:space="0" w:color="C0C0C0"/>
              <w:right w:val="single" w:sz="4" w:space="0" w:color="C0C0C0"/>
            </w:tcBorders>
            <w:vAlign w:val="center"/>
            <w:hideMark/>
          </w:tcPr>
          <w:p w14:paraId="08772AE7" w14:textId="77777777" w:rsidR="008228A1" w:rsidRPr="008228A1" w:rsidRDefault="008228A1" w:rsidP="008228A1">
            <w:pPr>
              <w:rPr>
                <w:rFonts w:ascii="Tahoma" w:hAnsi="Tahoma" w:cs="Tahoma"/>
                <w:sz w:val="10"/>
                <w:szCs w:val="10"/>
              </w:rPr>
            </w:pPr>
          </w:p>
        </w:tc>
      </w:tr>
      <w:tr w:rsidR="008228A1" w:rsidRPr="008228A1" w14:paraId="502AB93F"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747A572A"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 </w:t>
            </w:r>
          </w:p>
        </w:tc>
        <w:tc>
          <w:tcPr>
            <w:tcW w:w="353" w:type="dxa"/>
            <w:tcBorders>
              <w:top w:val="nil"/>
              <w:left w:val="nil"/>
              <w:bottom w:val="nil"/>
              <w:right w:val="nil"/>
            </w:tcBorders>
            <w:shd w:val="clear" w:color="auto" w:fill="auto"/>
            <w:noWrap/>
            <w:vAlign w:val="bottom"/>
            <w:hideMark/>
          </w:tcPr>
          <w:p w14:paraId="146EE9AF"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E07A92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3.6.2</w:t>
            </w:r>
          </w:p>
        </w:tc>
        <w:tc>
          <w:tcPr>
            <w:tcW w:w="2924" w:type="dxa"/>
            <w:tcBorders>
              <w:top w:val="nil"/>
              <w:left w:val="nil"/>
              <w:bottom w:val="single" w:sz="4" w:space="0" w:color="C0C0C0"/>
              <w:right w:val="single" w:sz="4" w:space="0" w:color="C0C0C0"/>
            </w:tcBorders>
            <w:shd w:val="clear" w:color="auto" w:fill="auto"/>
            <w:vAlign w:val="center"/>
            <w:hideMark/>
          </w:tcPr>
          <w:p w14:paraId="06F02691"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Численность производственного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4604388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чел</w:t>
            </w:r>
          </w:p>
        </w:tc>
        <w:tc>
          <w:tcPr>
            <w:tcW w:w="1031" w:type="dxa"/>
            <w:tcBorders>
              <w:top w:val="nil"/>
              <w:left w:val="nil"/>
              <w:bottom w:val="single" w:sz="4" w:space="0" w:color="C0C0C0"/>
              <w:right w:val="single" w:sz="4" w:space="0" w:color="C0C0C0"/>
            </w:tcBorders>
            <w:shd w:val="clear" w:color="000000" w:fill="FFFFCC"/>
            <w:vAlign w:val="center"/>
            <w:hideMark/>
          </w:tcPr>
          <w:p w14:paraId="2AFA7C0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64,20</w:t>
            </w:r>
          </w:p>
        </w:tc>
        <w:tc>
          <w:tcPr>
            <w:tcW w:w="818" w:type="dxa"/>
            <w:tcBorders>
              <w:top w:val="nil"/>
              <w:left w:val="nil"/>
              <w:bottom w:val="single" w:sz="4" w:space="0" w:color="C0C0C0"/>
              <w:right w:val="single" w:sz="4" w:space="0" w:color="C0C0C0"/>
            </w:tcBorders>
            <w:shd w:val="clear" w:color="000000" w:fill="D7EAD3"/>
            <w:vAlign w:val="center"/>
            <w:hideMark/>
          </w:tcPr>
          <w:p w14:paraId="6675B7B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64,20</w:t>
            </w:r>
          </w:p>
        </w:tc>
        <w:tc>
          <w:tcPr>
            <w:tcW w:w="809" w:type="dxa"/>
            <w:tcBorders>
              <w:top w:val="nil"/>
              <w:left w:val="nil"/>
              <w:bottom w:val="single" w:sz="4" w:space="0" w:color="C0C0C0"/>
              <w:right w:val="single" w:sz="4" w:space="0" w:color="C0C0C0"/>
            </w:tcBorders>
            <w:shd w:val="clear" w:color="000000" w:fill="D7EAD3"/>
            <w:vAlign w:val="center"/>
            <w:hideMark/>
          </w:tcPr>
          <w:p w14:paraId="4D16D6A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64,20</w:t>
            </w:r>
          </w:p>
        </w:tc>
        <w:tc>
          <w:tcPr>
            <w:tcW w:w="1044" w:type="dxa"/>
            <w:tcBorders>
              <w:top w:val="nil"/>
              <w:left w:val="nil"/>
              <w:bottom w:val="single" w:sz="4" w:space="0" w:color="C0C0C0"/>
              <w:right w:val="single" w:sz="4" w:space="0" w:color="C0C0C0"/>
            </w:tcBorders>
            <w:shd w:val="clear" w:color="000000" w:fill="FFFFCC"/>
            <w:vAlign w:val="center"/>
            <w:hideMark/>
          </w:tcPr>
          <w:p w14:paraId="0034B9D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64,20</w:t>
            </w:r>
          </w:p>
        </w:tc>
        <w:tc>
          <w:tcPr>
            <w:tcW w:w="831" w:type="dxa"/>
            <w:tcBorders>
              <w:top w:val="nil"/>
              <w:left w:val="nil"/>
              <w:bottom w:val="single" w:sz="4" w:space="0" w:color="C0C0C0"/>
              <w:right w:val="single" w:sz="4" w:space="0" w:color="C0C0C0"/>
            </w:tcBorders>
            <w:shd w:val="clear" w:color="000000" w:fill="D7EAD3"/>
            <w:vAlign w:val="center"/>
            <w:hideMark/>
          </w:tcPr>
          <w:p w14:paraId="01C9BD9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64,20</w:t>
            </w:r>
          </w:p>
        </w:tc>
        <w:tc>
          <w:tcPr>
            <w:tcW w:w="821" w:type="dxa"/>
            <w:tcBorders>
              <w:top w:val="nil"/>
              <w:left w:val="nil"/>
              <w:bottom w:val="single" w:sz="4" w:space="0" w:color="C0C0C0"/>
              <w:right w:val="single" w:sz="4" w:space="0" w:color="C0C0C0"/>
            </w:tcBorders>
            <w:shd w:val="clear" w:color="000000" w:fill="D7EAD3"/>
            <w:vAlign w:val="center"/>
            <w:hideMark/>
          </w:tcPr>
          <w:p w14:paraId="337B90A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64,20</w:t>
            </w:r>
          </w:p>
        </w:tc>
        <w:tc>
          <w:tcPr>
            <w:tcW w:w="821" w:type="dxa"/>
            <w:tcBorders>
              <w:top w:val="nil"/>
              <w:left w:val="nil"/>
              <w:bottom w:val="single" w:sz="4" w:space="0" w:color="C0C0C0"/>
              <w:right w:val="single" w:sz="4" w:space="0" w:color="C0C0C0"/>
            </w:tcBorders>
            <w:shd w:val="clear" w:color="000000" w:fill="D7EAD3"/>
            <w:vAlign w:val="center"/>
            <w:hideMark/>
          </w:tcPr>
          <w:p w14:paraId="2668C7A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64,20</w:t>
            </w:r>
          </w:p>
        </w:tc>
        <w:tc>
          <w:tcPr>
            <w:tcW w:w="821" w:type="dxa"/>
            <w:tcBorders>
              <w:top w:val="nil"/>
              <w:left w:val="nil"/>
              <w:bottom w:val="single" w:sz="4" w:space="0" w:color="C0C0C0"/>
              <w:right w:val="single" w:sz="4" w:space="0" w:color="C0C0C0"/>
            </w:tcBorders>
            <w:shd w:val="clear" w:color="000000" w:fill="D7EAD3"/>
            <w:vAlign w:val="center"/>
            <w:hideMark/>
          </w:tcPr>
          <w:p w14:paraId="1CC0DED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64,20</w:t>
            </w:r>
          </w:p>
        </w:tc>
        <w:tc>
          <w:tcPr>
            <w:tcW w:w="3011" w:type="dxa"/>
            <w:vMerge/>
            <w:tcBorders>
              <w:top w:val="nil"/>
              <w:left w:val="single" w:sz="4" w:space="0" w:color="C0C0C0"/>
              <w:bottom w:val="single" w:sz="4" w:space="0" w:color="C0C0C0"/>
              <w:right w:val="single" w:sz="4" w:space="0" w:color="C0C0C0"/>
            </w:tcBorders>
            <w:vAlign w:val="center"/>
            <w:hideMark/>
          </w:tcPr>
          <w:p w14:paraId="2E32065C" w14:textId="77777777" w:rsidR="008228A1" w:rsidRPr="008228A1" w:rsidRDefault="008228A1" w:rsidP="008228A1">
            <w:pPr>
              <w:rPr>
                <w:rFonts w:ascii="Tahoma" w:hAnsi="Tahoma" w:cs="Tahoma"/>
                <w:sz w:val="10"/>
                <w:szCs w:val="10"/>
              </w:rPr>
            </w:pPr>
          </w:p>
        </w:tc>
      </w:tr>
      <w:tr w:rsidR="008228A1" w:rsidRPr="008228A1" w14:paraId="0319E91D" w14:textId="77777777" w:rsidTr="008228A1">
        <w:trPr>
          <w:trHeight w:val="441"/>
          <w:jc w:val="center"/>
        </w:trPr>
        <w:tc>
          <w:tcPr>
            <w:tcW w:w="383" w:type="dxa"/>
            <w:tcBorders>
              <w:top w:val="nil"/>
              <w:left w:val="nil"/>
              <w:bottom w:val="nil"/>
              <w:right w:val="nil"/>
            </w:tcBorders>
            <w:shd w:val="clear" w:color="000000" w:fill="FFFF00"/>
            <w:noWrap/>
            <w:vAlign w:val="center"/>
            <w:hideMark/>
          </w:tcPr>
          <w:p w14:paraId="12118277"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44C6BF7C"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7ACD0F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w:t>
            </w:r>
          </w:p>
        </w:tc>
        <w:tc>
          <w:tcPr>
            <w:tcW w:w="2924" w:type="dxa"/>
            <w:tcBorders>
              <w:top w:val="nil"/>
              <w:left w:val="nil"/>
              <w:bottom w:val="single" w:sz="4" w:space="0" w:color="C0C0C0"/>
              <w:right w:val="single" w:sz="4" w:space="0" w:color="C0C0C0"/>
            </w:tcBorders>
            <w:shd w:val="clear" w:color="auto" w:fill="auto"/>
            <w:vAlign w:val="center"/>
            <w:hideMark/>
          </w:tcPr>
          <w:p w14:paraId="5BDA44B0" w14:textId="77777777" w:rsidR="008228A1" w:rsidRPr="008228A1" w:rsidRDefault="008228A1" w:rsidP="008228A1">
            <w:pPr>
              <w:ind w:firstLineChars="100" w:firstLine="100"/>
              <w:rPr>
                <w:rFonts w:ascii="Tahoma" w:hAnsi="Tahoma" w:cs="Tahoma"/>
                <w:b/>
                <w:bCs/>
                <w:sz w:val="10"/>
                <w:szCs w:val="10"/>
              </w:rPr>
            </w:pPr>
            <w:r w:rsidRPr="008228A1">
              <w:rPr>
                <w:rFonts w:ascii="Tahoma" w:hAnsi="Tahoma" w:cs="Tahoma"/>
                <w:b/>
                <w:bCs/>
                <w:sz w:val="10"/>
                <w:szCs w:val="10"/>
              </w:rPr>
              <w:t>Отчисления на социальные нужды от расходов на оплату труда основного производственного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5F89F86A"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B0BEA9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6 834,09</w:t>
            </w:r>
          </w:p>
        </w:tc>
        <w:tc>
          <w:tcPr>
            <w:tcW w:w="818" w:type="dxa"/>
            <w:tcBorders>
              <w:top w:val="nil"/>
              <w:left w:val="nil"/>
              <w:bottom w:val="single" w:sz="4" w:space="0" w:color="C0C0C0"/>
              <w:right w:val="single" w:sz="4" w:space="0" w:color="C0C0C0"/>
            </w:tcBorders>
            <w:shd w:val="clear" w:color="000000" w:fill="D7EAD3"/>
            <w:vAlign w:val="center"/>
            <w:hideMark/>
          </w:tcPr>
          <w:p w14:paraId="2333E59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3 417,04</w:t>
            </w:r>
          </w:p>
        </w:tc>
        <w:tc>
          <w:tcPr>
            <w:tcW w:w="809" w:type="dxa"/>
            <w:tcBorders>
              <w:top w:val="nil"/>
              <w:left w:val="nil"/>
              <w:bottom w:val="single" w:sz="4" w:space="0" w:color="C0C0C0"/>
              <w:right w:val="single" w:sz="4" w:space="0" w:color="C0C0C0"/>
            </w:tcBorders>
            <w:shd w:val="clear" w:color="000000" w:fill="D7EAD3"/>
            <w:vAlign w:val="center"/>
            <w:hideMark/>
          </w:tcPr>
          <w:p w14:paraId="18FBD54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3 417,04</w:t>
            </w:r>
          </w:p>
        </w:tc>
        <w:tc>
          <w:tcPr>
            <w:tcW w:w="1044" w:type="dxa"/>
            <w:tcBorders>
              <w:top w:val="nil"/>
              <w:left w:val="nil"/>
              <w:bottom w:val="single" w:sz="4" w:space="0" w:color="C0C0C0"/>
              <w:right w:val="single" w:sz="4" w:space="0" w:color="C0C0C0"/>
            </w:tcBorders>
            <w:shd w:val="clear" w:color="000000" w:fill="FFFFCC"/>
            <w:vAlign w:val="center"/>
            <w:hideMark/>
          </w:tcPr>
          <w:p w14:paraId="1031F59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6 834,09</w:t>
            </w:r>
          </w:p>
        </w:tc>
        <w:tc>
          <w:tcPr>
            <w:tcW w:w="831" w:type="dxa"/>
            <w:tcBorders>
              <w:top w:val="nil"/>
              <w:left w:val="nil"/>
              <w:bottom w:val="single" w:sz="4" w:space="0" w:color="C0C0C0"/>
              <w:right w:val="single" w:sz="4" w:space="0" w:color="C0C0C0"/>
            </w:tcBorders>
            <w:shd w:val="clear" w:color="000000" w:fill="D7EAD3"/>
            <w:vAlign w:val="center"/>
            <w:hideMark/>
          </w:tcPr>
          <w:p w14:paraId="67A656F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3 417,04</w:t>
            </w:r>
          </w:p>
        </w:tc>
        <w:tc>
          <w:tcPr>
            <w:tcW w:w="821" w:type="dxa"/>
            <w:tcBorders>
              <w:top w:val="nil"/>
              <w:left w:val="nil"/>
              <w:bottom w:val="single" w:sz="4" w:space="0" w:color="C0C0C0"/>
              <w:right w:val="single" w:sz="4" w:space="0" w:color="C0C0C0"/>
            </w:tcBorders>
            <w:shd w:val="clear" w:color="000000" w:fill="D7EAD3"/>
            <w:vAlign w:val="center"/>
            <w:hideMark/>
          </w:tcPr>
          <w:p w14:paraId="736286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3 417,04</w:t>
            </w:r>
          </w:p>
        </w:tc>
        <w:tc>
          <w:tcPr>
            <w:tcW w:w="821" w:type="dxa"/>
            <w:tcBorders>
              <w:top w:val="nil"/>
              <w:left w:val="nil"/>
              <w:bottom w:val="single" w:sz="4" w:space="0" w:color="C0C0C0"/>
              <w:right w:val="single" w:sz="4" w:space="0" w:color="C0C0C0"/>
            </w:tcBorders>
            <w:shd w:val="clear" w:color="000000" w:fill="D7EAD3"/>
            <w:vAlign w:val="center"/>
            <w:hideMark/>
          </w:tcPr>
          <w:p w14:paraId="25D302D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1 139,01</w:t>
            </w:r>
          </w:p>
        </w:tc>
        <w:tc>
          <w:tcPr>
            <w:tcW w:w="821" w:type="dxa"/>
            <w:tcBorders>
              <w:top w:val="nil"/>
              <w:left w:val="nil"/>
              <w:bottom w:val="single" w:sz="4" w:space="0" w:color="C0C0C0"/>
              <w:right w:val="single" w:sz="4" w:space="0" w:color="C0C0C0"/>
            </w:tcBorders>
            <w:shd w:val="clear" w:color="000000" w:fill="D7EAD3"/>
            <w:vAlign w:val="center"/>
            <w:hideMark/>
          </w:tcPr>
          <w:p w14:paraId="2B1FAE0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2 278,03</w:t>
            </w:r>
          </w:p>
        </w:tc>
        <w:tc>
          <w:tcPr>
            <w:tcW w:w="3011" w:type="dxa"/>
            <w:tcBorders>
              <w:top w:val="nil"/>
              <w:left w:val="nil"/>
              <w:bottom w:val="single" w:sz="4" w:space="0" w:color="C0C0C0"/>
              <w:right w:val="single" w:sz="4" w:space="0" w:color="C0C0C0"/>
            </w:tcBorders>
            <w:shd w:val="clear" w:color="000000" w:fill="FFFFCC"/>
            <w:vAlign w:val="center"/>
            <w:hideMark/>
          </w:tcPr>
          <w:p w14:paraId="7963C217"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36121B26"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1410C1A6"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61E1B50D"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AEBA9F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3.9</w:t>
            </w:r>
          </w:p>
        </w:tc>
        <w:tc>
          <w:tcPr>
            <w:tcW w:w="2924" w:type="dxa"/>
            <w:tcBorders>
              <w:top w:val="nil"/>
              <w:left w:val="nil"/>
              <w:bottom w:val="single" w:sz="4" w:space="0" w:color="C0C0C0"/>
              <w:right w:val="single" w:sz="4" w:space="0" w:color="C0C0C0"/>
            </w:tcBorders>
            <w:shd w:val="clear" w:color="auto" w:fill="auto"/>
            <w:vAlign w:val="center"/>
            <w:hideMark/>
          </w:tcPr>
          <w:p w14:paraId="2DE40DF9" w14:textId="77777777" w:rsidR="008228A1" w:rsidRPr="008228A1" w:rsidRDefault="008228A1" w:rsidP="008228A1">
            <w:pPr>
              <w:ind w:firstLineChars="100" w:firstLine="100"/>
              <w:rPr>
                <w:rFonts w:ascii="Tahoma" w:hAnsi="Tahoma" w:cs="Tahoma"/>
                <w:b/>
                <w:bCs/>
                <w:sz w:val="10"/>
                <w:szCs w:val="10"/>
              </w:rPr>
            </w:pPr>
            <w:r w:rsidRPr="008228A1">
              <w:rPr>
                <w:rFonts w:ascii="Tahoma" w:hAnsi="Tahoma" w:cs="Tahoma"/>
                <w:b/>
                <w:bCs/>
                <w:sz w:val="10"/>
                <w:szCs w:val="10"/>
              </w:rPr>
              <w:t>Цеховые (общехозяйственные) расходы, в том числе:</w:t>
            </w:r>
          </w:p>
        </w:tc>
        <w:tc>
          <w:tcPr>
            <w:tcW w:w="657" w:type="dxa"/>
            <w:tcBorders>
              <w:top w:val="nil"/>
              <w:left w:val="nil"/>
              <w:bottom w:val="single" w:sz="4" w:space="0" w:color="C0C0C0"/>
              <w:right w:val="single" w:sz="4" w:space="0" w:color="C0C0C0"/>
            </w:tcBorders>
            <w:shd w:val="clear" w:color="auto" w:fill="auto"/>
            <w:vAlign w:val="center"/>
            <w:hideMark/>
          </w:tcPr>
          <w:p w14:paraId="20F8C780"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30A3C4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22 568,80</w:t>
            </w:r>
          </w:p>
        </w:tc>
        <w:tc>
          <w:tcPr>
            <w:tcW w:w="818" w:type="dxa"/>
            <w:tcBorders>
              <w:top w:val="nil"/>
              <w:left w:val="nil"/>
              <w:bottom w:val="single" w:sz="4" w:space="0" w:color="C0C0C0"/>
              <w:right w:val="single" w:sz="4" w:space="0" w:color="C0C0C0"/>
            </w:tcBorders>
            <w:shd w:val="clear" w:color="000000" w:fill="D7EAD3"/>
            <w:vAlign w:val="center"/>
            <w:hideMark/>
          </w:tcPr>
          <w:p w14:paraId="3AB6AA1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11 284,40</w:t>
            </w:r>
          </w:p>
        </w:tc>
        <w:tc>
          <w:tcPr>
            <w:tcW w:w="809" w:type="dxa"/>
            <w:tcBorders>
              <w:top w:val="nil"/>
              <w:left w:val="nil"/>
              <w:bottom w:val="single" w:sz="4" w:space="0" w:color="C0C0C0"/>
              <w:right w:val="single" w:sz="4" w:space="0" w:color="C0C0C0"/>
            </w:tcBorders>
            <w:shd w:val="clear" w:color="000000" w:fill="D7EAD3"/>
            <w:vAlign w:val="center"/>
            <w:hideMark/>
          </w:tcPr>
          <w:p w14:paraId="0CA8D0D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11 284,40</w:t>
            </w:r>
          </w:p>
        </w:tc>
        <w:tc>
          <w:tcPr>
            <w:tcW w:w="1044" w:type="dxa"/>
            <w:tcBorders>
              <w:top w:val="nil"/>
              <w:left w:val="nil"/>
              <w:bottom w:val="single" w:sz="4" w:space="0" w:color="C0C0C0"/>
              <w:right w:val="single" w:sz="4" w:space="0" w:color="C0C0C0"/>
            </w:tcBorders>
            <w:shd w:val="clear" w:color="000000" w:fill="D7EAD3"/>
            <w:vAlign w:val="center"/>
            <w:hideMark/>
          </w:tcPr>
          <w:p w14:paraId="43616CD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22 568,80</w:t>
            </w:r>
          </w:p>
        </w:tc>
        <w:tc>
          <w:tcPr>
            <w:tcW w:w="831" w:type="dxa"/>
            <w:tcBorders>
              <w:top w:val="nil"/>
              <w:left w:val="nil"/>
              <w:bottom w:val="single" w:sz="4" w:space="0" w:color="C0C0C0"/>
              <w:right w:val="single" w:sz="4" w:space="0" w:color="C0C0C0"/>
            </w:tcBorders>
            <w:shd w:val="clear" w:color="000000" w:fill="D7EAD3"/>
            <w:vAlign w:val="center"/>
            <w:hideMark/>
          </w:tcPr>
          <w:p w14:paraId="0B99B46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11 284,40</w:t>
            </w:r>
          </w:p>
        </w:tc>
        <w:tc>
          <w:tcPr>
            <w:tcW w:w="821" w:type="dxa"/>
            <w:tcBorders>
              <w:top w:val="nil"/>
              <w:left w:val="nil"/>
              <w:bottom w:val="single" w:sz="4" w:space="0" w:color="C0C0C0"/>
              <w:right w:val="single" w:sz="4" w:space="0" w:color="C0C0C0"/>
            </w:tcBorders>
            <w:shd w:val="clear" w:color="000000" w:fill="D7EAD3"/>
            <w:vAlign w:val="center"/>
            <w:hideMark/>
          </w:tcPr>
          <w:p w14:paraId="22A97DC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11 284,40</w:t>
            </w:r>
          </w:p>
        </w:tc>
        <w:tc>
          <w:tcPr>
            <w:tcW w:w="821" w:type="dxa"/>
            <w:tcBorders>
              <w:top w:val="nil"/>
              <w:left w:val="nil"/>
              <w:bottom w:val="single" w:sz="4" w:space="0" w:color="C0C0C0"/>
              <w:right w:val="single" w:sz="4" w:space="0" w:color="C0C0C0"/>
            </w:tcBorders>
            <w:shd w:val="clear" w:color="000000" w:fill="D7EAD3"/>
            <w:vAlign w:val="center"/>
            <w:hideMark/>
          </w:tcPr>
          <w:p w14:paraId="5B4BDA6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3 761,47</w:t>
            </w:r>
          </w:p>
        </w:tc>
        <w:tc>
          <w:tcPr>
            <w:tcW w:w="821" w:type="dxa"/>
            <w:tcBorders>
              <w:top w:val="nil"/>
              <w:left w:val="nil"/>
              <w:bottom w:val="single" w:sz="4" w:space="0" w:color="C0C0C0"/>
              <w:right w:val="single" w:sz="4" w:space="0" w:color="C0C0C0"/>
            </w:tcBorders>
            <w:shd w:val="clear" w:color="000000" w:fill="D7EAD3"/>
            <w:vAlign w:val="center"/>
            <w:hideMark/>
          </w:tcPr>
          <w:p w14:paraId="0807168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7 522,93</w:t>
            </w:r>
          </w:p>
        </w:tc>
        <w:tc>
          <w:tcPr>
            <w:tcW w:w="3011" w:type="dxa"/>
            <w:vMerge w:val="restart"/>
            <w:tcBorders>
              <w:top w:val="nil"/>
              <w:left w:val="nil"/>
              <w:bottom w:val="nil"/>
              <w:right w:val="single" w:sz="4" w:space="0" w:color="C0C0C0"/>
            </w:tcBorders>
            <w:shd w:val="clear" w:color="000000" w:fill="FFFFCC"/>
            <w:vAlign w:val="center"/>
            <w:hideMark/>
          </w:tcPr>
          <w:p w14:paraId="12F758B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14444F21"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6FA85805"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2845A224"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26A0F5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3.9.1</w:t>
            </w:r>
          </w:p>
        </w:tc>
        <w:tc>
          <w:tcPr>
            <w:tcW w:w="2924" w:type="dxa"/>
            <w:tcBorders>
              <w:top w:val="nil"/>
              <w:left w:val="nil"/>
              <w:bottom w:val="single" w:sz="4" w:space="0" w:color="C0C0C0"/>
              <w:right w:val="single" w:sz="4" w:space="0" w:color="C0C0C0"/>
            </w:tcBorders>
            <w:shd w:val="clear" w:color="auto" w:fill="auto"/>
            <w:vAlign w:val="center"/>
            <w:hideMark/>
          </w:tcPr>
          <w:p w14:paraId="09DAD19A"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Заработная плата цехового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2AA7AA62"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D40363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4 631,87</w:t>
            </w:r>
          </w:p>
        </w:tc>
        <w:tc>
          <w:tcPr>
            <w:tcW w:w="818" w:type="dxa"/>
            <w:tcBorders>
              <w:top w:val="nil"/>
              <w:left w:val="nil"/>
              <w:bottom w:val="single" w:sz="4" w:space="0" w:color="C0C0C0"/>
              <w:right w:val="single" w:sz="4" w:space="0" w:color="C0C0C0"/>
            </w:tcBorders>
            <w:shd w:val="clear" w:color="000000" w:fill="D7EAD3"/>
            <w:vAlign w:val="center"/>
            <w:hideMark/>
          </w:tcPr>
          <w:p w14:paraId="236D845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2 315,94</w:t>
            </w:r>
          </w:p>
        </w:tc>
        <w:tc>
          <w:tcPr>
            <w:tcW w:w="809" w:type="dxa"/>
            <w:tcBorders>
              <w:top w:val="nil"/>
              <w:left w:val="nil"/>
              <w:bottom w:val="single" w:sz="4" w:space="0" w:color="C0C0C0"/>
              <w:right w:val="single" w:sz="4" w:space="0" w:color="C0C0C0"/>
            </w:tcBorders>
            <w:shd w:val="clear" w:color="000000" w:fill="D7EAD3"/>
            <w:vAlign w:val="center"/>
            <w:hideMark/>
          </w:tcPr>
          <w:p w14:paraId="3B7A269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2 315,94</w:t>
            </w:r>
          </w:p>
        </w:tc>
        <w:tc>
          <w:tcPr>
            <w:tcW w:w="1044" w:type="dxa"/>
            <w:tcBorders>
              <w:top w:val="nil"/>
              <w:left w:val="nil"/>
              <w:bottom w:val="single" w:sz="4" w:space="0" w:color="C0C0C0"/>
              <w:right w:val="single" w:sz="4" w:space="0" w:color="C0C0C0"/>
            </w:tcBorders>
            <w:shd w:val="clear" w:color="000000" w:fill="FFFFCC"/>
            <w:vAlign w:val="center"/>
            <w:hideMark/>
          </w:tcPr>
          <w:p w14:paraId="5828334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4 631,87</w:t>
            </w:r>
          </w:p>
        </w:tc>
        <w:tc>
          <w:tcPr>
            <w:tcW w:w="831" w:type="dxa"/>
            <w:tcBorders>
              <w:top w:val="nil"/>
              <w:left w:val="nil"/>
              <w:bottom w:val="single" w:sz="4" w:space="0" w:color="C0C0C0"/>
              <w:right w:val="single" w:sz="4" w:space="0" w:color="C0C0C0"/>
            </w:tcBorders>
            <w:shd w:val="clear" w:color="000000" w:fill="D7EAD3"/>
            <w:vAlign w:val="center"/>
            <w:hideMark/>
          </w:tcPr>
          <w:p w14:paraId="1944B16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2 315,94</w:t>
            </w:r>
          </w:p>
        </w:tc>
        <w:tc>
          <w:tcPr>
            <w:tcW w:w="821" w:type="dxa"/>
            <w:tcBorders>
              <w:top w:val="nil"/>
              <w:left w:val="nil"/>
              <w:bottom w:val="single" w:sz="4" w:space="0" w:color="C0C0C0"/>
              <w:right w:val="single" w:sz="4" w:space="0" w:color="C0C0C0"/>
            </w:tcBorders>
            <w:shd w:val="clear" w:color="000000" w:fill="D7EAD3"/>
            <w:vAlign w:val="center"/>
            <w:hideMark/>
          </w:tcPr>
          <w:p w14:paraId="7B57224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2 315,94</w:t>
            </w:r>
          </w:p>
        </w:tc>
        <w:tc>
          <w:tcPr>
            <w:tcW w:w="821" w:type="dxa"/>
            <w:tcBorders>
              <w:top w:val="nil"/>
              <w:left w:val="nil"/>
              <w:bottom w:val="single" w:sz="4" w:space="0" w:color="C0C0C0"/>
              <w:right w:val="single" w:sz="4" w:space="0" w:color="C0C0C0"/>
            </w:tcBorders>
            <w:shd w:val="clear" w:color="000000" w:fill="D7EAD3"/>
            <w:vAlign w:val="center"/>
            <w:hideMark/>
          </w:tcPr>
          <w:p w14:paraId="58CBA1F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771,98</w:t>
            </w:r>
          </w:p>
        </w:tc>
        <w:tc>
          <w:tcPr>
            <w:tcW w:w="821" w:type="dxa"/>
            <w:tcBorders>
              <w:top w:val="nil"/>
              <w:left w:val="nil"/>
              <w:bottom w:val="single" w:sz="4" w:space="0" w:color="C0C0C0"/>
              <w:right w:val="single" w:sz="4" w:space="0" w:color="C0C0C0"/>
            </w:tcBorders>
            <w:shd w:val="clear" w:color="000000" w:fill="D7EAD3"/>
            <w:vAlign w:val="center"/>
            <w:hideMark/>
          </w:tcPr>
          <w:p w14:paraId="1710566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1 543,96</w:t>
            </w:r>
          </w:p>
        </w:tc>
        <w:tc>
          <w:tcPr>
            <w:tcW w:w="3011" w:type="dxa"/>
            <w:vMerge/>
            <w:tcBorders>
              <w:top w:val="nil"/>
              <w:left w:val="nil"/>
              <w:bottom w:val="nil"/>
              <w:right w:val="single" w:sz="4" w:space="0" w:color="C0C0C0"/>
            </w:tcBorders>
            <w:vAlign w:val="center"/>
            <w:hideMark/>
          </w:tcPr>
          <w:p w14:paraId="68D025BA" w14:textId="77777777" w:rsidR="008228A1" w:rsidRPr="008228A1" w:rsidRDefault="008228A1" w:rsidP="008228A1">
            <w:pPr>
              <w:rPr>
                <w:rFonts w:ascii="Tahoma" w:hAnsi="Tahoma" w:cs="Tahoma"/>
                <w:sz w:val="10"/>
                <w:szCs w:val="10"/>
              </w:rPr>
            </w:pPr>
          </w:p>
        </w:tc>
      </w:tr>
      <w:tr w:rsidR="008228A1" w:rsidRPr="008228A1" w14:paraId="063279D6"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1B9C5073"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 </w:t>
            </w:r>
          </w:p>
        </w:tc>
        <w:tc>
          <w:tcPr>
            <w:tcW w:w="353" w:type="dxa"/>
            <w:tcBorders>
              <w:top w:val="nil"/>
              <w:left w:val="nil"/>
              <w:bottom w:val="nil"/>
              <w:right w:val="nil"/>
            </w:tcBorders>
            <w:shd w:val="clear" w:color="auto" w:fill="auto"/>
            <w:noWrap/>
            <w:vAlign w:val="bottom"/>
            <w:hideMark/>
          </w:tcPr>
          <w:p w14:paraId="56C70CBD"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D409B0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3.9.1.1</w:t>
            </w:r>
          </w:p>
        </w:tc>
        <w:tc>
          <w:tcPr>
            <w:tcW w:w="2924" w:type="dxa"/>
            <w:tcBorders>
              <w:top w:val="nil"/>
              <w:left w:val="nil"/>
              <w:bottom w:val="single" w:sz="4" w:space="0" w:color="C0C0C0"/>
              <w:right w:val="single" w:sz="4" w:space="0" w:color="C0C0C0"/>
            </w:tcBorders>
            <w:shd w:val="clear" w:color="auto" w:fill="auto"/>
            <w:vAlign w:val="center"/>
            <w:hideMark/>
          </w:tcPr>
          <w:p w14:paraId="2287683B"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Среднемесячная оплата труда</w:t>
            </w:r>
          </w:p>
        </w:tc>
        <w:tc>
          <w:tcPr>
            <w:tcW w:w="657" w:type="dxa"/>
            <w:tcBorders>
              <w:top w:val="nil"/>
              <w:left w:val="nil"/>
              <w:bottom w:val="single" w:sz="4" w:space="0" w:color="C0C0C0"/>
              <w:right w:val="single" w:sz="4" w:space="0" w:color="C0C0C0"/>
            </w:tcBorders>
            <w:shd w:val="clear" w:color="auto" w:fill="auto"/>
            <w:vAlign w:val="center"/>
            <w:hideMark/>
          </w:tcPr>
          <w:p w14:paraId="3FB6645E"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335482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27 570,65</w:t>
            </w:r>
          </w:p>
        </w:tc>
        <w:tc>
          <w:tcPr>
            <w:tcW w:w="818" w:type="dxa"/>
            <w:tcBorders>
              <w:top w:val="nil"/>
              <w:left w:val="nil"/>
              <w:bottom w:val="single" w:sz="4" w:space="0" w:color="C0C0C0"/>
              <w:right w:val="single" w:sz="4" w:space="0" w:color="C0C0C0"/>
            </w:tcBorders>
            <w:shd w:val="clear" w:color="000000" w:fill="D7EAD3"/>
            <w:vAlign w:val="center"/>
            <w:hideMark/>
          </w:tcPr>
          <w:p w14:paraId="3E1F0B5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27 570,65</w:t>
            </w:r>
          </w:p>
        </w:tc>
        <w:tc>
          <w:tcPr>
            <w:tcW w:w="809" w:type="dxa"/>
            <w:tcBorders>
              <w:top w:val="nil"/>
              <w:left w:val="nil"/>
              <w:bottom w:val="single" w:sz="4" w:space="0" w:color="C0C0C0"/>
              <w:right w:val="single" w:sz="4" w:space="0" w:color="C0C0C0"/>
            </w:tcBorders>
            <w:shd w:val="clear" w:color="000000" w:fill="D7EAD3"/>
            <w:vAlign w:val="center"/>
            <w:hideMark/>
          </w:tcPr>
          <w:p w14:paraId="4802E16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27 570,65</w:t>
            </w:r>
          </w:p>
        </w:tc>
        <w:tc>
          <w:tcPr>
            <w:tcW w:w="1044" w:type="dxa"/>
            <w:tcBorders>
              <w:top w:val="nil"/>
              <w:left w:val="nil"/>
              <w:bottom w:val="single" w:sz="4" w:space="0" w:color="C0C0C0"/>
              <w:right w:val="single" w:sz="4" w:space="0" w:color="C0C0C0"/>
            </w:tcBorders>
            <w:shd w:val="clear" w:color="000000" w:fill="D7EAD3"/>
            <w:vAlign w:val="center"/>
            <w:hideMark/>
          </w:tcPr>
          <w:p w14:paraId="318DC2E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27 570,65</w:t>
            </w:r>
          </w:p>
        </w:tc>
        <w:tc>
          <w:tcPr>
            <w:tcW w:w="831" w:type="dxa"/>
            <w:tcBorders>
              <w:top w:val="nil"/>
              <w:left w:val="nil"/>
              <w:bottom w:val="single" w:sz="4" w:space="0" w:color="C0C0C0"/>
              <w:right w:val="single" w:sz="4" w:space="0" w:color="C0C0C0"/>
            </w:tcBorders>
            <w:shd w:val="clear" w:color="000000" w:fill="D7EAD3"/>
            <w:vAlign w:val="center"/>
            <w:hideMark/>
          </w:tcPr>
          <w:p w14:paraId="267AB7E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27 570,65</w:t>
            </w:r>
          </w:p>
        </w:tc>
        <w:tc>
          <w:tcPr>
            <w:tcW w:w="821" w:type="dxa"/>
            <w:tcBorders>
              <w:top w:val="nil"/>
              <w:left w:val="nil"/>
              <w:bottom w:val="single" w:sz="4" w:space="0" w:color="C0C0C0"/>
              <w:right w:val="single" w:sz="4" w:space="0" w:color="C0C0C0"/>
            </w:tcBorders>
            <w:shd w:val="clear" w:color="000000" w:fill="D7EAD3"/>
            <w:vAlign w:val="center"/>
            <w:hideMark/>
          </w:tcPr>
          <w:p w14:paraId="4CEE54F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27 570,65</w:t>
            </w:r>
          </w:p>
        </w:tc>
        <w:tc>
          <w:tcPr>
            <w:tcW w:w="821" w:type="dxa"/>
            <w:tcBorders>
              <w:top w:val="nil"/>
              <w:left w:val="nil"/>
              <w:bottom w:val="single" w:sz="4" w:space="0" w:color="C0C0C0"/>
              <w:right w:val="single" w:sz="4" w:space="0" w:color="C0C0C0"/>
            </w:tcBorders>
            <w:shd w:val="clear" w:color="000000" w:fill="D7EAD3"/>
            <w:vAlign w:val="center"/>
            <w:hideMark/>
          </w:tcPr>
          <w:p w14:paraId="6E3F449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27 570,65</w:t>
            </w:r>
          </w:p>
        </w:tc>
        <w:tc>
          <w:tcPr>
            <w:tcW w:w="821" w:type="dxa"/>
            <w:tcBorders>
              <w:top w:val="nil"/>
              <w:left w:val="nil"/>
              <w:bottom w:val="single" w:sz="4" w:space="0" w:color="C0C0C0"/>
              <w:right w:val="single" w:sz="4" w:space="0" w:color="C0C0C0"/>
            </w:tcBorders>
            <w:shd w:val="clear" w:color="000000" w:fill="D7EAD3"/>
            <w:vAlign w:val="center"/>
            <w:hideMark/>
          </w:tcPr>
          <w:p w14:paraId="0C37A7D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27 570,65</w:t>
            </w:r>
          </w:p>
        </w:tc>
        <w:tc>
          <w:tcPr>
            <w:tcW w:w="3011" w:type="dxa"/>
            <w:vMerge/>
            <w:tcBorders>
              <w:top w:val="nil"/>
              <w:left w:val="nil"/>
              <w:bottom w:val="nil"/>
              <w:right w:val="single" w:sz="4" w:space="0" w:color="C0C0C0"/>
            </w:tcBorders>
            <w:vAlign w:val="center"/>
            <w:hideMark/>
          </w:tcPr>
          <w:p w14:paraId="4E2F4337" w14:textId="77777777" w:rsidR="008228A1" w:rsidRPr="008228A1" w:rsidRDefault="008228A1" w:rsidP="008228A1">
            <w:pPr>
              <w:rPr>
                <w:rFonts w:ascii="Tahoma" w:hAnsi="Tahoma" w:cs="Tahoma"/>
                <w:sz w:val="10"/>
                <w:szCs w:val="10"/>
              </w:rPr>
            </w:pPr>
          </w:p>
        </w:tc>
      </w:tr>
      <w:tr w:rsidR="008228A1" w:rsidRPr="008228A1" w14:paraId="1C95A6DE" w14:textId="77777777" w:rsidTr="008228A1">
        <w:trPr>
          <w:trHeight w:val="230"/>
          <w:jc w:val="center"/>
        </w:trPr>
        <w:tc>
          <w:tcPr>
            <w:tcW w:w="383" w:type="dxa"/>
            <w:tcBorders>
              <w:top w:val="nil"/>
              <w:left w:val="nil"/>
              <w:bottom w:val="nil"/>
              <w:right w:val="nil"/>
            </w:tcBorders>
            <w:shd w:val="clear" w:color="000000" w:fill="FFFF00"/>
            <w:noWrap/>
            <w:vAlign w:val="center"/>
            <w:hideMark/>
          </w:tcPr>
          <w:p w14:paraId="5978CCF3"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 </w:t>
            </w:r>
          </w:p>
        </w:tc>
        <w:tc>
          <w:tcPr>
            <w:tcW w:w="353" w:type="dxa"/>
            <w:tcBorders>
              <w:top w:val="nil"/>
              <w:left w:val="nil"/>
              <w:bottom w:val="nil"/>
              <w:right w:val="nil"/>
            </w:tcBorders>
            <w:shd w:val="clear" w:color="auto" w:fill="auto"/>
            <w:noWrap/>
            <w:vAlign w:val="bottom"/>
            <w:hideMark/>
          </w:tcPr>
          <w:p w14:paraId="0A5B67B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6FA5838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3.9.1.2</w:t>
            </w:r>
          </w:p>
        </w:tc>
        <w:tc>
          <w:tcPr>
            <w:tcW w:w="2924" w:type="dxa"/>
            <w:tcBorders>
              <w:top w:val="nil"/>
              <w:left w:val="nil"/>
              <w:bottom w:val="single" w:sz="4" w:space="0" w:color="C0C0C0"/>
              <w:right w:val="single" w:sz="4" w:space="0" w:color="C0C0C0"/>
            </w:tcBorders>
            <w:shd w:val="clear" w:color="auto" w:fill="auto"/>
            <w:vAlign w:val="center"/>
            <w:hideMark/>
          </w:tcPr>
          <w:p w14:paraId="3BB2F163"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Численность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5AE330D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чел</w:t>
            </w:r>
          </w:p>
        </w:tc>
        <w:tc>
          <w:tcPr>
            <w:tcW w:w="1031" w:type="dxa"/>
            <w:tcBorders>
              <w:top w:val="nil"/>
              <w:left w:val="nil"/>
              <w:bottom w:val="single" w:sz="4" w:space="0" w:color="C0C0C0"/>
              <w:right w:val="single" w:sz="4" w:space="0" w:color="C0C0C0"/>
            </w:tcBorders>
            <w:shd w:val="clear" w:color="000000" w:fill="FFFFCC"/>
            <w:vAlign w:val="center"/>
            <w:hideMark/>
          </w:tcPr>
          <w:p w14:paraId="58D4913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14,00</w:t>
            </w:r>
          </w:p>
        </w:tc>
        <w:tc>
          <w:tcPr>
            <w:tcW w:w="818" w:type="dxa"/>
            <w:tcBorders>
              <w:top w:val="nil"/>
              <w:left w:val="nil"/>
              <w:bottom w:val="single" w:sz="4" w:space="0" w:color="C0C0C0"/>
              <w:right w:val="single" w:sz="4" w:space="0" w:color="C0C0C0"/>
            </w:tcBorders>
            <w:shd w:val="clear" w:color="000000" w:fill="D7EAD3"/>
            <w:vAlign w:val="center"/>
            <w:hideMark/>
          </w:tcPr>
          <w:p w14:paraId="6DD3321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14,00</w:t>
            </w:r>
          </w:p>
        </w:tc>
        <w:tc>
          <w:tcPr>
            <w:tcW w:w="809" w:type="dxa"/>
            <w:tcBorders>
              <w:top w:val="nil"/>
              <w:left w:val="nil"/>
              <w:bottom w:val="single" w:sz="4" w:space="0" w:color="C0C0C0"/>
              <w:right w:val="single" w:sz="4" w:space="0" w:color="C0C0C0"/>
            </w:tcBorders>
            <w:shd w:val="clear" w:color="000000" w:fill="D7EAD3"/>
            <w:vAlign w:val="center"/>
            <w:hideMark/>
          </w:tcPr>
          <w:p w14:paraId="5A363B2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14,00</w:t>
            </w:r>
          </w:p>
        </w:tc>
        <w:tc>
          <w:tcPr>
            <w:tcW w:w="1044" w:type="dxa"/>
            <w:tcBorders>
              <w:top w:val="nil"/>
              <w:left w:val="nil"/>
              <w:bottom w:val="single" w:sz="4" w:space="0" w:color="C0C0C0"/>
              <w:right w:val="single" w:sz="4" w:space="0" w:color="C0C0C0"/>
            </w:tcBorders>
            <w:shd w:val="clear" w:color="000000" w:fill="FFFFCC"/>
            <w:vAlign w:val="center"/>
            <w:hideMark/>
          </w:tcPr>
          <w:p w14:paraId="6D8939D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14,00</w:t>
            </w:r>
          </w:p>
        </w:tc>
        <w:tc>
          <w:tcPr>
            <w:tcW w:w="831" w:type="dxa"/>
            <w:tcBorders>
              <w:top w:val="nil"/>
              <w:left w:val="nil"/>
              <w:bottom w:val="single" w:sz="4" w:space="0" w:color="C0C0C0"/>
              <w:right w:val="single" w:sz="4" w:space="0" w:color="C0C0C0"/>
            </w:tcBorders>
            <w:shd w:val="clear" w:color="000000" w:fill="D7EAD3"/>
            <w:vAlign w:val="center"/>
            <w:hideMark/>
          </w:tcPr>
          <w:p w14:paraId="447CB6A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14,00</w:t>
            </w:r>
          </w:p>
        </w:tc>
        <w:tc>
          <w:tcPr>
            <w:tcW w:w="821" w:type="dxa"/>
            <w:tcBorders>
              <w:top w:val="nil"/>
              <w:left w:val="nil"/>
              <w:bottom w:val="single" w:sz="4" w:space="0" w:color="C0C0C0"/>
              <w:right w:val="single" w:sz="4" w:space="0" w:color="C0C0C0"/>
            </w:tcBorders>
            <w:shd w:val="clear" w:color="000000" w:fill="D7EAD3"/>
            <w:vAlign w:val="center"/>
            <w:hideMark/>
          </w:tcPr>
          <w:p w14:paraId="7F793FC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14,00</w:t>
            </w:r>
          </w:p>
        </w:tc>
        <w:tc>
          <w:tcPr>
            <w:tcW w:w="821" w:type="dxa"/>
            <w:tcBorders>
              <w:top w:val="nil"/>
              <w:left w:val="nil"/>
              <w:bottom w:val="single" w:sz="4" w:space="0" w:color="C0C0C0"/>
              <w:right w:val="single" w:sz="4" w:space="0" w:color="C0C0C0"/>
            </w:tcBorders>
            <w:shd w:val="clear" w:color="000000" w:fill="D7EAD3"/>
            <w:vAlign w:val="center"/>
            <w:hideMark/>
          </w:tcPr>
          <w:p w14:paraId="6991685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14,00</w:t>
            </w:r>
          </w:p>
        </w:tc>
        <w:tc>
          <w:tcPr>
            <w:tcW w:w="821" w:type="dxa"/>
            <w:tcBorders>
              <w:top w:val="nil"/>
              <w:left w:val="nil"/>
              <w:bottom w:val="single" w:sz="4" w:space="0" w:color="C0C0C0"/>
              <w:right w:val="single" w:sz="4" w:space="0" w:color="C0C0C0"/>
            </w:tcBorders>
            <w:shd w:val="clear" w:color="000000" w:fill="D7EAD3"/>
            <w:vAlign w:val="center"/>
            <w:hideMark/>
          </w:tcPr>
          <w:p w14:paraId="0A5D064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14,00</w:t>
            </w:r>
          </w:p>
        </w:tc>
        <w:tc>
          <w:tcPr>
            <w:tcW w:w="3011" w:type="dxa"/>
            <w:vMerge/>
            <w:tcBorders>
              <w:top w:val="nil"/>
              <w:left w:val="nil"/>
              <w:bottom w:val="nil"/>
              <w:right w:val="single" w:sz="4" w:space="0" w:color="C0C0C0"/>
            </w:tcBorders>
            <w:vAlign w:val="center"/>
            <w:hideMark/>
          </w:tcPr>
          <w:p w14:paraId="2DC5E958" w14:textId="77777777" w:rsidR="008228A1" w:rsidRPr="008228A1" w:rsidRDefault="008228A1" w:rsidP="008228A1">
            <w:pPr>
              <w:rPr>
                <w:rFonts w:ascii="Tahoma" w:hAnsi="Tahoma" w:cs="Tahoma"/>
                <w:sz w:val="10"/>
                <w:szCs w:val="10"/>
              </w:rPr>
            </w:pPr>
          </w:p>
        </w:tc>
      </w:tr>
      <w:tr w:rsidR="008228A1" w:rsidRPr="008228A1" w14:paraId="1368981B" w14:textId="77777777" w:rsidTr="008228A1">
        <w:trPr>
          <w:trHeight w:val="287"/>
          <w:jc w:val="center"/>
        </w:trPr>
        <w:tc>
          <w:tcPr>
            <w:tcW w:w="383" w:type="dxa"/>
            <w:tcBorders>
              <w:top w:val="nil"/>
              <w:left w:val="nil"/>
              <w:bottom w:val="nil"/>
              <w:right w:val="nil"/>
            </w:tcBorders>
            <w:shd w:val="clear" w:color="000000" w:fill="FFFF00"/>
            <w:noWrap/>
            <w:vAlign w:val="center"/>
            <w:hideMark/>
          </w:tcPr>
          <w:p w14:paraId="342F5A95"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17B2C7FE"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nil"/>
              <w:right w:val="single" w:sz="4" w:space="0" w:color="C0C0C0"/>
            </w:tcBorders>
            <w:shd w:val="clear" w:color="auto" w:fill="auto"/>
            <w:vAlign w:val="center"/>
            <w:hideMark/>
          </w:tcPr>
          <w:p w14:paraId="40AF282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3.9.2</w:t>
            </w:r>
          </w:p>
        </w:tc>
        <w:tc>
          <w:tcPr>
            <w:tcW w:w="2924" w:type="dxa"/>
            <w:tcBorders>
              <w:top w:val="nil"/>
              <w:left w:val="nil"/>
              <w:bottom w:val="nil"/>
              <w:right w:val="single" w:sz="4" w:space="0" w:color="C0C0C0"/>
            </w:tcBorders>
            <w:shd w:val="clear" w:color="auto" w:fill="auto"/>
            <w:vAlign w:val="center"/>
            <w:hideMark/>
          </w:tcPr>
          <w:p w14:paraId="1AA42195"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 xml:space="preserve">Отчисления на </w:t>
            </w:r>
            <w:proofErr w:type="spellStart"/>
            <w:r w:rsidRPr="008228A1">
              <w:rPr>
                <w:rFonts w:ascii="Tahoma" w:hAnsi="Tahoma" w:cs="Tahoma"/>
                <w:sz w:val="10"/>
                <w:szCs w:val="10"/>
              </w:rPr>
              <w:t>соц.нужды</w:t>
            </w:r>
            <w:proofErr w:type="spellEnd"/>
            <w:r w:rsidRPr="008228A1">
              <w:rPr>
                <w:rFonts w:ascii="Tahoma" w:hAnsi="Tahoma" w:cs="Tahoma"/>
                <w:sz w:val="10"/>
                <w:szCs w:val="10"/>
              </w:rPr>
              <w:t xml:space="preserve"> от заработной платы цехового персонала</w:t>
            </w:r>
          </w:p>
        </w:tc>
        <w:tc>
          <w:tcPr>
            <w:tcW w:w="657" w:type="dxa"/>
            <w:tcBorders>
              <w:top w:val="nil"/>
              <w:left w:val="nil"/>
              <w:bottom w:val="nil"/>
              <w:right w:val="single" w:sz="4" w:space="0" w:color="C0C0C0"/>
            </w:tcBorders>
            <w:shd w:val="clear" w:color="auto" w:fill="auto"/>
            <w:vAlign w:val="center"/>
            <w:hideMark/>
          </w:tcPr>
          <w:p w14:paraId="25A91A90"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nil"/>
              <w:right w:val="single" w:sz="4" w:space="0" w:color="C0C0C0"/>
            </w:tcBorders>
            <w:shd w:val="clear" w:color="000000" w:fill="FFFFCC"/>
            <w:vAlign w:val="center"/>
            <w:hideMark/>
          </w:tcPr>
          <w:p w14:paraId="636CBA1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1 398,83</w:t>
            </w:r>
          </w:p>
        </w:tc>
        <w:tc>
          <w:tcPr>
            <w:tcW w:w="818" w:type="dxa"/>
            <w:tcBorders>
              <w:top w:val="nil"/>
              <w:left w:val="nil"/>
              <w:bottom w:val="nil"/>
              <w:right w:val="single" w:sz="4" w:space="0" w:color="C0C0C0"/>
            </w:tcBorders>
            <w:shd w:val="clear" w:color="000000" w:fill="D7EAD3"/>
            <w:vAlign w:val="center"/>
            <w:hideMark/>
          </w:tcPr>
          <w:p w14:paraId="5D2BCB8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699,41</w:t>
            </w:r>
          </w:p>
        </w:tc>
        <w:tc>
          <w:tcPr>
            <w:tcW w:w="809" w:type="dxa"/>
            <w:tcBorders>
              <w:top w:val="nil"/>
              <w:left w:val="nil"/>
              <w:bottom w:val="nil"/>
              <w:right w:val="single" w:sz="4" w:space="0" w:color="C0C0C0"/>
            </w:tcBorders>
            <w:shd w:val="clear" w:color="000000" w:fill="D7EAD3"/>
            <w:vAlign w:val="center"/>
            <w:hideMark/>
          </w:tcPr>
          <w:p w14:paraId="742C360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699,41</w:t>
            </w:r>
          </w:p>
        </w:tc>
        <w:tc>
          <w:tcPr>
            <w:tcW w:w="1044" w:type="dxa"/>
            <w:tcBorders>
              <w:top w:val="nil"/>
              <w:left w:val="nil"/>
              <w:bottom w:val="nil"/>
              <w:right w:val="single" w:sz="4" w:space="0" w:color="C0C0C0"/>
            </w:tcBorders>
            <w:shd w:val="clear" w:color="000000" w:fill="FFFFCC"/>
            <w:vAlign w:val="center"/>
            <w:hideMark/>
          </w:tcPr>
          <w:p w14:paraId="5F21ED5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1 398,83</w:t>
            </w:r>
          </w:p>
        </w:tc>
        <w:tc>
          <w:tcPr>
            <w:tcW w:w="831" w:type="dxa"/>
            <w:tcBorders>
              <w:top w:val="nil"/>
              <w:left w:val="nil"/>
              <w:bottom w:val="nil"/>
              <w:right w:val="single" w:sz="4" w:space="0" w:color="C0C0C0"/>
            </w:tcBorders>
            <w:shd w:val="clear" w:color="000000" w:fill="D7EAD3"/>
            <w:vAlign w:val="center"/>
            <w:hideMark/>
          </w:tcPr>
          <w:p w14:paraId="339BA01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699,41</w:t>
            </w:r>
          </w:p>
        </w:tc>
        <w:tc>
          <w:tcPr>
            <w:tcW w:w="821" w:type="dxa"/>
            <w:tcBorders>
              <w:top w:val="nil"/>
              <w:left w:val="nil"/>
              <w:bottom w:val="nil"/>
              <w:right w:val="single" w:sz="4" w:space="0" w:color="C0C0C0"/>
            </w:tcBorders>
            <w:shd w:val="clear" w:color="000000" w:fill="D7EAD3"/>
            <w:vAlign w:val="center"/>
            <w:hideMark/>
          </w:tcPr>
          <w:p w14:paraId="745958A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699,41</w:t>
            </w:r>
          </w:p>
        </w:tc>
        <w:tc>
          <w:tcPr>
            <w:tcW w:w="821" w:type="dxa"/>
            <w:tcBorders>
              <w:top w:val="nil"/>
              <w:left w:val="nil"/>
              <w:bottom w:val="nil"/>
              <w:right w:val="single" w:sz="4" w:space="0" w:color="C0C0C0"/>
            </w:tcBorders>
            <w:shd w:val="clear" w:color="000000" w:fill="D7EAD3"/>
            <w:vAlign w:val="center"/>
            <w:hideMark/>
          </w:tcPr>
          <w:p w14:paraId="22AA4D9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233,14</w:t>
            </w:r>
          </w:p>
        </w:tc>
        <w:tc>
          <w:tcPr>
            <w:tcW w:w="821" w:type="dxa"/>
            <w:tcBorders>
              <w:top w:val="nil"/>
              <w:left w:val="nil"/>
              <w:bottom w:val="nil"/>
              <w:right w:val="single" w:sz="4" w:space="0" w:color="C0C0C0"/>
            </w:tcBorders>
            <w:shd w:val="clear" w:color="000000" w:fill="D7EAD3"/>
            <w:vAlign w:val="center"/>
            <w:hideMark/>
          </w:tcPr>
          <w:p w14:paraId="7A6F74B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466,28</w:t>
            </w:r>
          </w:p>
        </w:tc>
        <w:tc>
          <w:tcPr>
            <w:tcW w:w="3011" w:type="dxa"/>
            <w:vMerge/>
            <w:tcBorders>
              <w:top w:val="nil"/>
              <w:left w:val="nil"/>
              <w:bottom w:val="nil"/>
              <w:right w:val="single" w:sz="4" w:space="0" w:color="C0C0C0"/>
            </w:tcBorders>
            <w:vAlign w:val="center"/>
            <w:hideMark/>
          </w:tcPr>
          <w:p w14:paraId="20DE8387" w14:textId="77777777" w:rsidR="008228A1" w:rsidRPr="008228A1" w:rsidRDefault="008228A1" w:rsidP="008228A1">
            <w:pPr>
              <w:rPr>
                <w:rFonts w:ascii="Tahoma" w:hAnsi="Tahoma" w:cs="Tahoma"/>
                <w:sz w:val="10"/>
                <w:szCs w:val="10"/>
              </w:rPr>
            </w:pPr>
          </w:p>
        </w:tc>
      </w:tr>
      <w:tr w:rsidR="008228A1" w:rsidRPr="008228A1" w14:paraId="28F1A504"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2E9FF0EB"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48EA282F" w14:textId="77777777" w:rsidR="008228A1" w:rsidRPr="008228A1" w:rsidRDefault="008228A1" w:rsidP="008228A1">
            <w:pPr>
              <w:rPr>
                <w:rFonts w:ascii="Tahoma" w:hAnsi="Tahoma" w:cs="Tahoma"/>
                <w:b/>
                <w:bCs/>
                <w:color w:val="000000"/>
                <w:sz w:val="10"/>
                <w:szCs w:val="10"/>
              </w:rPr>
            </w:pPr>
          </w:p>
        </w:tc>
        <w:tc>
          <w:tcPr>
            <w:tcW w:w="5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14717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3.9.3</w:t>
            </w:r>
          </w:p>
        </w:tc>
        <w:tc>
          <w:tcPr>
            <w:tcW w:w="2924" w:type="dxa"/>
            <w:tcBorders>
              <w:top w:val="single" w:sz="4" w:space="0" w:color="C0C0C0"/>
              <w:left w:val="nil"/>
              <w:bottom w:val="single" w:sz="4" w:space="0" w:color="C0C0C0"/>
              <w:right w:val="single" w:sz="4" w:space="0" w:color="C0C0C0"/>
            </w:tcBorders>
            <w:shd w:val="clear" w:color="auto" w:fill="auto"/>
            <w:vAlign w:val="center"/>
            <w:hideMark/>
          </w:tcPr>
          <w:p w14:paraId="5D5276CA"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Прочие расходы, в том числе:</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3FA40DEE"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13B7488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16 538,10</w:t>
            </w:r>
          </w:p>
        </w:tc>
        <w:tc>
          <w:tcPr>
            <w:tcW w:w="818" w:type="dxa"/>
            <w:tcBorders>
              <w:top w:val="single" w:sz="4" w:space="0" w:color="C0C0C0"/>
              <w:left w:val="nil"/>
              <w:bottom w:val="single" w:sz="4" w:space="0" w:color="C0C0C0"/>
              <w:right w:val="single" w:sz="4" w:space="0" w:color="C0C0C0"/>
            </w:tcBorders>
            <w:shd w:val="clear" w:color="000000" w:fill="D7EAD3"/>
            <w:vAlign w:val="center"/>
            <w:hideMark/>
          </w:tcPr>
          <w:p w14:paraId="7966B13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8 269,05</w:t>
            </w:r>
          </w:p>
        </w:tc>
        <w:tc>
          <w:tcPr>
            <w:tcW w:w="809" w:type="dxa"/>
            <w:tcBorders>
              <w:top w:val="single" w:sz="4" w:space="0" w:color="C0C0C0"/>
              <w:left w:val="nil"/>
              <w:bottom w:val="single" w:sz="4" w:space="0" w:color="C0C0C0"/>
              <w:right w:val="single" w:sz="4" w:space="0" w:color="C0C0C0"/>
            </w:tcBorders>
            <w:shd w:val="clear" w:color="000000" w:fill="D7EAD3"/>
            <w:vAlign w:val="center"/>
            <w:hideMark/>
          </w:tcPr>
          <w:p w14:paraId="73AA92E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8 269,05</w:t>
            </w:r>
          </w:p>
        </w:tc>
        <w:tc>
          <w:tcPr>
            <w:tcW w:w="1044" w:type="dxa"/>
            <w:tcBorders>
              <w:top w:val="single" w:sz="4" w:space="0" w:color="C0C0C0"/>
              <w:left w:val="nil"/>
              <w:bottom w:val="single" w:sz="4" w:space="0" w:color="C0C0C0"/>
              <w:right w:val="single" w:sz="4" w:space="0" w:color="C0C0C0"/>
            </w:tcBorders>
            <w:shd w:val="clear" w:color="000000" w:fill="D7EAD3"/>
            <w:vAlign w:val="center"/>
            <w:hideMark/>
          </w:tcPr>
          <w:p w14:paraId="71D3949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16 538,10</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5CF866D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8 269,05</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408EBF1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8 269,05</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3F45C5E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2 756,35</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72C5DBA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5 512,70</w:t>
            </w:r>
          </w:p>
        </w:tc>
        <w:tc>
          <w:tcPr>
            <w:tcW w:w="3011" w:type="dxa"/>
            <w:vMerge/>
            <w:tcBorders>
              <w:top w:val="nil"/>
              <w:left w:val="nil"/>
              <w:bottom w:val="nil"/>
              <w:right w:val="single" w:sz="4" w:space="0" w:color="C0C0C0"/>
            </w:tcBorders>
            <w:vAlign w:val="center"/>
            <w:hideMark/>
          </w:tcPr>
          <w:p w14:paraId="2B885A01" w14:textId="77777777" w:rsidR="008228A1" w:rsidRPr="008228A1" w:rsidRDefault="008228A1" w:rsidP="008228A1">
            <w:pPr>
              <w:rPr>
                <w:rFonts w:ascii="Tahoma" w:hAnsi="Tahoma" w:cs="Tahoma"/>
                <w:sz w:val="10"/>
                <w:szCs w:val="10"/>
              </w:rPr>
            </w:pPr>
          </w:p>
        </w:tc>
      </w:tr>
      <w:tr w:rsidR="008228A1" w:rsidRPr="008228A1" w14:paraId="671A9FA4"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59545D53"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148D0EF3"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28332E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3.9.3.1</w:t>
            </w:r>
          </w:p>
        </w:tc>
        <w:tc>
          <w:tcPr>
            <w:tcW w:w="2924" w:type="dxa"/>
            <w:tcBorders>
              <w:top w:val="single" w:sz="4" w:space="0" w:color="C0C0C0"/>
              <w:left w:val="nil"/>
              <w:bottom w:val="single" w:sz="4" w:space="0" w:color="C0C0C0"/>
              <w:right w:val="single" w:sz="4" w:space="0" w:color="C0C0C0"/>
            </w:tcBorders>
            <w:shd w:val="clear" w:color="000000" w:fill="E3FAFD"/>
            <w:vAlign w:val="center"/>
            <w:hideMark/>
          </w:tcPr>
          <w:p w14:paraId="7E45A634"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сторожевая охрана</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51061F9D"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72F7AB3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810,19</w:t>
            </w:r>
          </w:p>
        </w:tc>
        <w:tc>
          <w:tcPr>
            <w:tcW w:w="818" w:type="dxa"/>
            <w:tcBorders>
              <w:top w:val="single" w:sz="4" w:space="0" w:color="C0C0C0"/>
              <w:left w:val="nil"/>
              <w:bottom w:val="single" w:sz="4" w:space="0" w:color="C0C0C0"/>
              <w:right w:val="single" w:sz="4" w:space="0" w:color="C0C0C0"/>
            </w:tcBorders>
            <w:shd w:val="clear" w:color="000000" w:fill="D7EAD3"/>
            <w:vAlign w:val="center"/>
            <w:hideMark/>
          </w:tcPr>
          <w:p w14:paraId="22704D6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405,10</w:t>
            </w:r>
          </w:p>
        </w:tc>
        <w:tc>
          <w:tcPr>
            <w:tcW w:w="809" w:type="dxa"/>
            <w:tcBorders>
              <w:top w:val="single" w:sz="4" w:space="0" w:color="C0C0C0"/>
              <w:left w:val="nil"/>
              <w:bottom w:val="single" w:sz="4" w:space="0" w:color="C0C0C0"/>
              <w:right w:val="single" w:sz="4" w:space="0" w:color="C0C0C0"/>
            </w:tcBorders>
            <w:shd w:val="clear" w:color="000000" w:fill="D7EAD3"/>
            <w:vAlign w:val="center"/>
            <w:hideMark/>
          </w:tcPr>
          <w:p w14:paraId="4955210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405,10</w:t>
            </w:r>
          </w:p>
        </w:tc>
        <w:tc>
          <w:tcPr>
            <w:tcW w:w="1044" w:type="dxa"/>
            <w:tcBorders>
              <w:top w:val="single" w:sz="4" w:space="0" w:color="C0C0C0"/>
              <w:left w:val="nil"/>
              <w:bottom w:val="single" w:sz="4" w:space="0" w:color="C0C0C0"/>
              <w:right w:val="single" w:sz="4" w:space="0" w:color="C0C0C0"/>
            </w:tcBorders>
            <w:shd w:val="clear" w:color="000000" w:fill="FFFFCC"/>
            <w:vAlign w:val="center"/>
            <w:hideMark/>
          </w:tcPr>
          <w:p w14:paraId="61E122D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810,19</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1502AAB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405,10</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225CC83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405,10</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5C79984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135,03</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3FD2F13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270,06</w:t>
            </w:r>
          </w:p>
        </w:tc>
        <w:tc>
          <w:tcPr>
            <w:tcW w:w="3011" w:type="dxa"/>
            <w:vMerge/>
            <w:tcBorders>
              <w:top w:val="nil"/>
              <w:left w:val="nil"/>
              <w:bottom w:val="nil"/>
              <w:right w:val="single" w:sz="4" w:space="0" w:color="C0C0C0"/>
            </w:tcBorders>
            <w:vAlign w:val="center"/>
            <w:hideMark/>
          </w:tcPr>
          <w:p w14:paraId="1A7DCC7D" w14:textId="77777777" w:rsidR="008228A1" w:rsidRPr="008228A1" w:rsidRDefault="008228A1" w:rsidP="008228A1">
            <w:pPr>
              <w:rPr>
                <w:rFonts w:ascii="Tahoma" w:hAnsi="Tahoma" w:cs="Tahoma"/>
                <w:sz w:val="10"/>
                <w:szCs w:val="10"/>
              </w:rPr>
            </w:pPr>
          </w:p>
        </w:tc>
      </w:tr>
      <w:tr w:rsidR="008228A1" w:rsidRPr="008228A1" w14:paraId="06500D75"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036B3451"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42C2C3D1"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4DF123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3.9.3.2</w:t>
            </w:r>
          </w:p>
        </w:tc>
        <w:tc>
          <w:tcPr>
            <w:tcW w:w="2924" w:type="dxa"/>
            <w:tcBorders>
              <w:top w:val="nil"/>
              <w:left w:val="nil"/>
              <w:bottom w:val="single" w:sz="4" w:space="0" w:color="C0C0C0"/>
              <w:right w:val="single" w:sz="4" w:space="0" w:color="C0C0C0"/>
            </w:tcBorders>
            <w:shd w:val="clear" w:color="000000" w:fill="E3FAFD"/>
            <w:vAlign w:val="center"/>
            <w:hideMark/>
          </w:tcPr>
          <w:p w14:paraId="3CCA103C"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амортизация основных средств</w:t>
            </w:r>
          </w:p>
        </w:tc>
        <w:tc>
          <w:tcPr>
            <w:tcW w:w="657" w:type="dxa"/>
            <w:tcBorders>
              <w:top w:val="nil"/>
              <w:left w:val="nil"/>
              <w:bottom w:val="single" w:sz="4" w:space="0" w:color="C0C0C0"/>
              <w:right w:val="single" w:sz="4" w:space="0" w:color="C0C0C0"/>
            </w:tcBorders>
            <w:shd w:val="clear" w:color="auto" w:fill="auto"/>
            <w:vAlign w:val="center"/>
            <w:hideMark/>
          </w:tcPr>
          <w:p w14:paraId="2EDDA23E"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7A5F33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18" w:type="dxa"/>
            <w:tcBorders>
              <w:top w:val="nil"/>
              <w:left w:val="nil"/>
              <w:bottom w:val="single" w:sz="4" w:space="0" w:color="C0C0C0"/>
              <w:right w:val="single" w:sz="4" w:space="0" w:color="C0C0C0"/>
            </w:tcBorders>
            <w:shd w:val="clear" w:color="000000" w:fill="D7EAD3"/>
            <w:vAlign w:val="center"/>
            <w:hideMark/>
          </w:tcPr>
          <w:p w14:paraId="046FBAB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4D5B4B2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42602D3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7EB309A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3585CC0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8F1986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76FF85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vMerge/>
            <w:tcBorders>
              <w:top w:val="nil"/>
              <w:left w:val="nil"/>
              <w:bottom w:val="nil"/>
              <w:right w:val="single" w:sz="4" w:space="0" w:color="C0C0C0"/>
            </w:tcBorders>
            <w:vAlign w:val="center"/>
            <w:hideMark/>
          </w:tcPr>
          <w:p w14:paraId="3D97DEED" w14:textId="77777777" w:rsidR="008228A1" w:rsidRPr="008228A1" w:rsidRDefault="008228A1" w:rsidP="008228A1">
            <w:pPr>
              <w:rPr>
                <w:rFonts w:ascii="Tahoma" w:hAnsi="Tahoma" w:cs="Tahoma"/>
                <w:sz w:val="10"/>
                <w:szCs w:val="10"/>
              </w:rPr>
            </w:pPr>
          </w:p>
        </w:tc>
      </w:tr>
      <w:tr w:rsidR="008228A1" w:rsidRPr="008228A1" w14:paraId="387548DC" w14:textId="77777777" w:rsidTr="008228A1">
        <w:trPr>
          <w:trHeight w:val="364"/>
          <w:jc w:val="center"/>
        </w:trPr>
        <w:tc>
          <w:tcPr>
            <w:tcW w:w="383" w:type="dxa"/>
            <w:tcBorders>
              <w:top w:val="nil"/>
              <w:left w:val="nil"/>
              <w:bottom w:val="nil"/>
              <w:right w:val="nil"/>
            </w:tcBorders>
            <w:shd w:val="clear" w:color="000000" w:fill="FFFF00"/>
            <w:noWrap/>
            <w:vAlign w:val="center"/>
            <w:hideMark/>
          </w:tcPr>
          <w:p w14:paraId="4820EF6F"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328E5C6D"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A7C990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3.9.3.3</w:t>
            </w:r>
          </w:p>
        </w:tc>
        <w:tc>
          <w:tcPr>
            <w:tcW w:w="2924" w:type="dxa"/>
            <w:tcBorders>
              <w:top w:val="nil"/>
              <w:left w:val="nil"/>
              <w:bottom w:val="single" w:sz="4" w:space="0" w:color="C0C0C0"/>
              <w:right w:val="single" w:sz="4" w:space="0" w:color="C0C0C0"/>
            </w:tcBorders>
            <w:shd w:val="clear" w:color="000000" w:fill="E3FAFD"/>
            <w:vAlign w:val="center"/>
            <w:hideMark/>
          </w:tcPr>
          <w:p w14:paraId="3907ED80"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услуги сторонних организаций по контролю за состоянием и ТО средств тревожной сигнализации</w:t>
            </w:r>
          </w:p>
        </w:tc>
        <w:tc>
          <w:tcPr>
            <w:tcW w:w="657" w:type="dxa"/>
            <w:tcBorders>
              <w:top w:val="nil"/>
              <w:left w:val="nil"/>
              <w:bottom w:val="single" w:sz="4" w:space="0" w:color="C0C0C0"/>
              <w:right w:val="single" w:sz="4" w:space="0" w:color="C0C0C0"/>
            </w:tcBorders>
            <w:shd w:val="clear" w:color="auto" w:fill="auto"/>
            <w:vAlign w:val="center"/>
            <w:hideMark/>
          </w:tcPr>
          <w:p w14:paraId="002F0B50"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7D1BE4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130,69</w:t>
            </w:r>
          </w:p>
        </w:tc>
        <w:tc>
          <w:tcPr>
            <w:tcW w:w="818" w:type="dxa"/>
            <w:tcBorders>
              <w:top w:val="nil"/>
              <w:left w:val="nil"/>
              <w:bottom w:val="single" w:sz="4" w:space="0" w:color="C0C0C0"/>
              <w:right w:val="single" w:sz="4" w:space="0" w:color="C0C0C0"/>
            </w:tcBorders>
            <w:shd w:val="clear" w:color="000000" w:fill="D7EAD3"/>
            <w:vAlign w:val="center"/>
            <w:hideMark/>
          </w:tcPr>
          <w:p w14:paraId="347E595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65,34</w:t>
            </w:r>
          </w:p>
        </w:tc>
        <w:tc>
          <w:tcPr>
            <w:tcW w:w="809" w:type="dxa"/>
            <w:tcBorders>
              <w:top w:val="nil"/>
              <w:left w:val="nil"/>
              <w:bottom w:val="single" w:sz="4" w:space="0" w:color="C0C0C0"/>
              <w:right w:val="single" w:sz="4" w:space="0" w:color="C0C0C0"/>
            </w:tcBorders>
            <w:shd w:val="clear" w:color="000000" w:fill="D7EAD3"/>
            <w:vAlign w:val="center"/>
            <w:hideMark/>
          </w:tcPr>
          <w:p w14:paraId="6E35CD1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65,34</w:t>
            </w:r>
          </w:p>
        </w:tc>
        <w:tc>
          <w:tcPr>
            <w:tcW w:w="1044" w:type="dxa"/>
            <w:tcBorders>
              <w:top w:val="nil"/>
              <w:left w:val="nil"/>
              <w:bottom w:val="single" w:sz="4" w:space="0" w:color="C0C0C0"/>
              <w:right w:val="single" w:sz="4" w:space="0" w:color="C0C0C0"/>
            </w:tcBorders>
            <w:shd w:val="clear" w:color="000000" w:fill="FFFFCC"/>
            <w:vAlign w:val="center"/>
            <w:hideMark/>
          </w:tcPr>
          <w:p w14:paraId="2109186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130,69</w:t>
            </w:r>
          </w:p>
        </w:tc>
        <w:tc>
          <w:tcPr>
            <w:tcW w:w="831" w:type="dxa"/>
            <w:tcBorders>
              <w:top w:val="nil"/>
              <w:left w:val="nil"/>
              <w:bottom w:val="single" w:sz="4" w:space="0" w:color="C0C0C0"/>
              <w:right w:val="single" w:sz="4" w:space="0" w:color="C0C0C0"/>
            </w:tcBorders>
            <w:shd w:val="clear" w:color="000000" w:fill="D7EAD3"/>
            <w:vAlign w:val="center"/>
            <w:hideMark/>
          </w:tcPr>
          <w:p w14:paraId="74FA4B2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65,34</w:t>
            </w:r>
          </w:p>
        </w:tc>
        <w:tc>
          <w:tcPr>
            <w:tcW w:w="821" w:type="dxa"/>
            <w:tcBorders>
              <w:top w:val="nil"/>
              <w:left w:val="nil"/>
              <w:bottom w:val="single" w:sz="4" w:space="0" w:color="C0C0C0"/>
              <w:right w:val="single" w:sz="4" w:space="0" w:color="C0C0C0"/>
            </w:tcBorders>
            <w:shd w:val="clear" w:color="000000" w:fill="D7EAD3"/>
            <w:vAlign w:val="center"/>
            <w:hideMark/>
          </w:tcPr>
          <w:p w14:paraId="4121532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65,34</w:t>
            </w:r>
          </w:p>
        </w:tc>
        <w:tc>
          <w:tcPr>
            <w:tcW w:w="821" w:type="dxa"/>
            <w:tcBorders>
              <w:top w:val="nil"/>
              <w:left w:val="nil"/>
              <w:bottom w:val="single" w:sz="4" w:space="0" w:color="C0C0C0"/>
              <w:right w:val="single" w:sz="4" w:space="0" w:color="C0C0C0"/>
            </w:tcBorders>
            <w:shd w:val="clear" w:color="000000" w:fill="D7EAD3"/>
            <w:vAlign w:val="center"/>
            <w:hideMark/>
          </w:tcPr>
          <w:p w14:paraId="367F1BE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21,78</w:t>
            </w:r>
          </w:p>
        </w:tc>
        <w:tc>
          <w:tcPr>
            <w:tcW w:w="821" w:type="dxa"/>
            <w:tcBorders>
              <w:top w:val="nil"/>
              <w:left w:val="nil"/>
              <w:bottom w:val="single" w:sz="4" w:space="0" w:color="C0C0C0"/>
              <w:right w:val="single" w:sz="4" w:space="0" w:color="C0C0C0"/>
            </w:tcBorders>
            <w:shd w:val="clear" w:color="000000" w:fill="D7EAD3"/>
            <w:vAlign w:val="center"/>
            <w:hideMark/>
          </w:tcPr>
          <w:p w14:paraId="455DB9D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43,56</w:t>
            </w:r>
          </w:p>
        </w:tc>
        <w:tc>
          <w:tcPr>
            <w:tcW w:w="3011" w:type="dxa"/>
            <w:vMerge/>
            <w:tcBorders>
              <w:top w:val="nil"/>
              <w:left w:val="nil"/>
              <w:bottom w:val="nil"/>
              <w:right w:val="single" w:sz="4" w:space="0" w:color="C0C0C0"/>
            </w:tcBorders>
            <w:vAlign w:val="center"/>
            <w:hideMark/>
          </w:tcPr>
          <w:p w14:paraId="37AE6569" w14:textId="77777777" w:rsidR="008228A1" w:rsidRPr="008228A1" w:rsidRDefault="008228A1" w:rsidP="008228A1">
            <w:pPr>
              <w:rPr>
                <w:rFonts w:ascii="Tahoma" w:hAnsi="Tahoma" w:cs="Tahoma"/>
                <w:sz w:val="10"/>
                <w:szCs w:val="10"/>
              </w:rPr>
            </w:pPr>
          </w:p>
        </w:tc>
      </w:tr>
      <w:tr w:rsidR="008228A1" w:rsidRPr="008228A1" w14:paraId="02085F48" w14:textId="77777777" w:rsidTr="008228A1">
        <w:trPr>
          <w:trHeight w:val="441"/>
          <w:jc w:val="center"/>
        </w:trPr>
        <w:tc>
          <w:tcPr>
            <w:tcW w:w="383" w:type="dxa"/>
            <w:tcBorders>
              <w:top w:val="nil"/>
              <w:left w:val="nil"/>
              <w:bottom w:val="nil"/>
              <w:right w:val="nil"/>
            </w:tcBorders>
            <w:shd w:val="clear" w:color="000000" w:fill="FFFF00"/>
            <w:noWrap/>
            <w:vAlign w:val="center"/>
            <w:hideMark/>
          </w:tcPr>
          <w:p w14:paraId="0678DFFD"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6635ABFF"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414539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3.9.3.4</w:t>
            </w:r>
          </w:p>
        </w:tc>
        <w:tc>
          <w:tcPr>
            <w:tcW w:w="2924" w:type="dxa"/>
            <w:tcBorders>
              <w:top w:val="nil"/>
              <w:left w:val="nil"/>
              <w:bottom w:val="single" w:sz="4" w:space="0" w:color="C0C0C0"/>
              <w:right w:val="single" w:sz="4" w:space="0" w:color="C0C0C0"/>
            </w:tcBorders>
            <w:shd w:val="clear" w:color="000000" w:fill="E3FAFD"/>
            <w:vAlign w:val="center"/>
            <w:hideMark/>
          </w:tcPr>
          <w:p w14:paraId="0AD7AEA9"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прочие услуги сторонних организаций</w:t>
            </w:r>
          </w:p>
        </w:tc>
        <w:tc>
          <w:tcPr>
            <w:tcW w:w="657" w:type="dxa"/>
            <w:tcBorders>
              <w:top w:val="nil"/>
              <w:left w:val="nil"/>
              <w:bottom w:val="single" w:sz="4" w:space="0" w:color="C0C0C0"/>
              <w:right w:val="single" w:sz="4" w:space="0" w:color="C0C0C0"/>
            </w:tcBorders>
            <w:shd w:val="clear" w:color="auto" w:fill="auto"/>
            <w:vAlign w:val="center"/>
            <w:hideMark/>
          </w:tcPr>
          <w:p w14:paraId="0F5444F7"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EE67AB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197,01</w:t>
            </w:r>
          </w:p>
        </w:tc>
        <w:tc>
          <w:tcPr>
            <w:tcW w:w="818" w:type="dxa"/>
            <w:tcBorders>
              <w:top w:val="nil"/>
              <w:left w:val="nil"/>
              <w:bottom w:val="single" w:sz="4" w:space="0" w:color="C0C0C0"/>
              <w:right w:val="single" w:sz="4" w:space="0" w:color="C0C0C0"/>
            </w:tcBorders>
            <w:shd w:val="clear" w:color="000000" w:fill="D7EAD3"/>
            <w:vAlign w:val="center"/>
            <w:hideMark/>
          </w:tcPr>
          <w:p w14:paraId="5AFEA72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98,51</w:t>
            </w:r>
          </w:p>
        </w:tc>
        <w:tc>
          <w:tcPr>
            <w:tcW w:w="809" w:type="dxa"/>
            <w:tcBorders>
              <w:top w:val="nil"/>
              <w:left w:val="nil"/>
              <w:bottom w:val="single" w:sz="4" w:space="0" w:color="C0C0C0"/>
              <w:right w:val="single" w:sz="4" w:space="0" w:color="C0C0C0"/>
            </w:tcBorders>
            <w:shd w:val="clear" w:color="000000" w:fill="D7EAD3"/>
            <w:vAlign w:val="center"/>
            <w:hideMark/>
          </w:tcPr>
          <w:p w14:paraId="765F79D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98,51</w:t>
            </w:r>
          </w:p>
        </w:tc>
        <w:tc>
          <w:tcPr>
            <w:tcW w:w="1044" w:type="dxa"/>
            <w:tcBorders>
              <w:top w:val="nil"/>
              <w:left w:val="nil"/>
              <w:bottom w:val="single" w:sz="4" w:space="0" w:color="C0C0C0"/>
              <w:right w:val="single" w:sz="4" w:space="0" w:color="C0C0C0"/>
            </w:tcBorders>
            <w:shd w:val="clear" w:color="000000" w:fill="FFFFCC"/>
            <w:vAlign w:val="center"/>
            <w:hideMark/>
          </w:tcPr>
          <w:p w14:paraId="47D2959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197,01</w:t>
            </w:r>
          </w:p>
        </w:tc>
        <w:tc>
          <w:tcPr>
            <w:tcW w:w="831" w:type="dxa"/>
            <w:tcBorders>
              <w:top w:val="nil"/>
              <w:left w:val="nil"/>
              <w:bottom w:val="single" w:sz="4" w:space="0" w:color="C0C0C0"/>
              <w:right w:val="single" w:sz="4" w:space="0" w:color="C0C0C0"/>
            </w:tcBorders>
            <w:shd w:val="clear" w:color="000000" w:fill="D7EAD3"/>
            <w:vAlign w:val="center"/>
            <w:hideMark/>
          </w:tcPr>
          <w:p w14:paraId="74C24D6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98,51</w:t>
            </w:r>
          </w:p>
        </w:tc>
        <w:tc>
          <w:tcPr>
            <w:tcW w:w="821" w:type="dxa"/>
            <w:tcBorders>
              <w:top w:val="nil"/>
              <w:left w:val="nil"/>
              <w:bottom w:val="single" w:sz="4" w:space="0" w:color="C0C0C0"/>
              <w:right w:val="single" w:sz="4" w:space="0" w:color="C0C0C0"/>
            </w:tcBorders>
            <w:shd w:val="clear" w:color="000000" w:fill="D7EAD3"/>
            <w:vAlign w:val="center"/>
            <w:hideMark/>
          </w:tcPr>
          <w:p w14:paraId="5D211A9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98,51</w:t>
            </w:r>
          </w:p>
        </w:tc>
        <w:tc>
          <w:tcPr>
            <w:tcW w:w="821" w:type="dxa"/>
            <w:tcBorders>
              <w:top w:val="nil"/>
              <w:left w:val="nil"/>
              <w:bottom w:val="single" w:sz="4" w:space="0" w:color="C0C0C0"/>
              <w:right w:val="single" w:sz="4" w:space="0" w:color="C0C0C0"/>
            </w:tcBorders>
            <w:shd w:val="clear" w:color="000000" w:fill="D7EAD3"/>
            <w:vAlign w:val="center"/>
            <w:hideMark/>
          </w:tcPr>
          <w:p w14:paraId="5A055A6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32,84</w:t>
            </w:r>
          </w:p>
        </w:tc>
        <w:tc>
          <w:tcPr>
            <w:tcW w:w="821" w:type="dxa"/>
            <w:tcBorders>
              <w:top w:val="nil"/>
              <w:left w:val="nil"/>
              <w:bottom w:val="single" w:sz="4" w:space="0" w:color="C0C0C0"/>
              <w:right w:val="single" w:sz="4" w:space="0" w:color="C0C0C0"/>
            </w:tcBorders>
            <w:shd w:val="clear" w:color="000000" w:fill="D7EAD3"/>
            <w:vAlign w:val="center"/>
            <w:hideMark/>
          </w:tcPr>
          <w:p w14:paraId="1A6B36C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65,67</w:t>
            </w:r>
          </w:p>
        </w:tc>
        <w:tc>
          <w:tcPr>
            <w:tcW w:w="3011" w:type="dxa"/>
            <w:vMerge/>
            <w:tcBorders>
              <w:top w:val="nil"/>
              <w:left w:val="nil"/>
              <w:bottom w:val="nil"/>
              <w:right w:val="single" w:sz="4" w:space="0" w:color="C0C0C0"/>
            </w:tcBorders>
            <w:vAlign w:val="center"/>
            <w:hideMark/>
          </w:tcPr>
          <w:p w14:paraId="1E21640F" w14:textId="77777777" w:rsidR="008228A1" w:rsidRPr="008228A1" w:rsidRDefault="008228A1" w:rsidP="008228A1">
            <w:pPr>
              <w:rPr>
                <w:rFonts w:ascii="Tahoma" w:hAnsi="Tahoma" w:cs="Tahoma"/>
                <w:sz w:val="10"/>
                <w:szCs w:val="10"/>
              </w:rPr>
            </w:pPr>
          </w:p>
        </w:tc>
      </w:tr>
      <w:tr w:rsidR="008228A1" w:rsidRPr="008228A1" w14:paraId="6211A26F" w14:textId="77777777" w:rsidTr="008228A1">
        <w:trPr>
          <w:trHeight w:val="383"/>
          <w:jc w:val="center"/>
        </w:trPr>
        <w:tc>
          <w:tcPr>
            <w:tcW w:w="383" w:type="dxa"/>
            <w:tcBorders>
              <w:top w:val="nil"/>
              <w:left w:val="nil"/>
              <w:bottom w:val="nil"/>
              <w:right w:val="nil"/>
            </w:tcBorders>
            <w:shd w:val="clear" w:color="000000" w:fill="FFFF00"/>
            <w:noWrap/>
            <w:vAlign w:val="center"/>
            <w:hideMark/>
          </w:tcPr>
          <w:p w14:paraId="163BF9BE"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15E8A46D"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8F8AF2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3.9.3.5</w:t>
            </w:r>
          </w:p>
        </w:tc>
        <w:tc>
          <w:tcPr>
            <w:tcW w:w="2924" w:type="dxa"/>
            <w:tcBorders>
              <w:top w:val="nil"/>
              <w:left w:val="nil"/>
              <w:bottom w:val="single" w:sz="4" w:space="0" w:color="C0C0C0"/>
              <w:right w:val="single" w:sz="4" w:space="0" w:color="C0C0C0"/>
            </w:tcBorders>
            <w:shd w:val="clear" w:color="000000" w:fill="E3FAFD"/>
            <w:vAlign w:val="center"/>
            <w:hideMark/>
          </w:tcPr>
          <w:p w14:paraId="17637469"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расходы вспомогательных участков</w:t>
            </w:r>
          </w:p>
        </w:tc>
        <w:tc>
          <w:tcPr>
            <w:tcW w:w="657" w:type="dxa"/>
            <w:tcBorders>
              <w:top w:val="nil"/>
              <w:left w:val="nil"/>
              <w:bottom w:val="single" w:sz="4" w:space="0" w:color="C0C0C0"/>
              <w:right w:val="single" w:sz="4" w:space="0" w:color="C0C0C0"/>
            </w:tcBorders>
            <w:shd w:val="clear" w:color="auto" w:fill="auto"/>
            <w:vAlign w:val="center"/>
            <w:hideMark/>
          </w:tcPr>
          <w:p w14:paraId="5D759771"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33FA5D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15 400,21</w:t>
            </w:r>
          </w:p>
        </w:tc>
        <w:tc>
          <w:tcPr>
            <w:tcW w:w="818" w:type="dxa"/>
            <w:tcBorders>
              <w:top w:val="nil"/>
              <w:left w:val="nil"/>
              <w:bottom w:val="single" w:sz="4" w:space="0" w:color="C0C0C0"/>
              <w:right w:val="single" w:sz="4" w:space="0" w:color="C0C0C0"/>
            </w:tcBorders>
            <w:shd w:val="clear" w:color="000000" w:fill="D7EAD3"/>
            <w:vAlign w:val="center"/>
            <w:hideMark/>
          </w:tcPr>
          <w:p w14:paraId="3BC9F02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7 700,11</w:t>
            </w:r>
          </w:p>
        </w:tc>
        <w:tc>
          <w:tcPr>
            <w:tcW w:w="809" w:type="dxa"/>
            <w:tcBorders>
              <w:top w:val="nil"/>
              <w:left w:val="nil"/>
              <w:bottom w:val="single" w:sz="4" w:space="0" w:color="C0C0C0"/>
              <w:right w:val="single" w:sz="4" w:space="0" w:color="C0C0C0"/>
            </w:tcBorders>
            <w:shd w:val="clear" w:color="000000" w:fill="D7EAD3"/>
            <w:vAlign w:val="center"/>
            <w:hideMark/>
          </w:tcPr>
          <w:p w14:paraId="4D0E500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7 700,11</w:t>
            </w:r>
          </w:p>
        </w:tc>
        <w:tc>
          <w:tcPr>
            <w:tcW w:w="1044" w:type="dxa"/>
            <w:tcBorders>
              <w:top w:val="nil"/>
              <w:left w:val="nil"/>
              <w:bottom w:val="single" w:sz="4" w:space="0" w:color="C0C0C0"/>
              <w:right w:val="single" w:sz="4" w:space="0" w:color="C0C0C0"/>
            </w:tcBorders>
            <w:shd w:val="clear" w:color="000000" w:fill="FFFFCC"/>
            <w:vAlign w:val="center"/>
            <w:hideMark/>
          </w:tcPr>
          <w:p w14:paraId="3921CB5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15 400,21</w:t>
            </w:r>
          </w:p>
        </w:tc>
        <w:tc>
          <w:tcPr>
            <w:tcW w:w="831" w:type="dxa"/>
            <w:tcBorders>
              <w:top w:val="nil"/>
              <w:left w:val="nil"/>
              <w:bottom w:val="single" w:sz="4" w:space="0" w:color="C0C0C0"/>
              <w:right w:val="single" w:sz="4" w:space="0" w:color="C0C0C0"/>
            </w:tcBorders>
            <w:shd w:val="clear" w:color="000000" w:fill="D7EAD3"/>
            <w:vAlign w:val="center"/>
            <w:hideMark/>
          </w:tcPr>
          <w:p w14:paraId="60822FB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7 700,11</w:t>
            </w:r>
          </w:p>
        </w:tc>
        <w:tc>
          <w:tcPr>
            <w:tcW w:w="821" w:type="dxa"/>
            <w:tcBorders>
              <w:top w:val="nil"/>
              <w:left w:val="nil"/>
              <w:bottom w:val="single" w:sz="4" w:space="0" w:color="C0C0C0"/>
              <w:right w:val="single" w:sz="4" w:space="0" w:color="C0C0C0"/>
            </w:tcBorders>
            <w:shd w:val="clear" w:color="000000" w:fill="D7EAD3"/>
            <w:vAlign w:val="center"/>
            <w:hideMark/>
          </w:tcPr>
          <w:p w14:paraId="7D6DE71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7 700,11</w:t>
            </w:r>
          </w:p>
        </w:tc>
        <w:tc>
          <w:tcPr>
            <w:tcW w:w="821" w:type="dxa"/>
            <w:tcBorders>
              <w:top w:val="nil"/>
              <w:left w:val="nil"/>
              <w:bottom w:val="single" w:sz="4" w:space="0" w:color="C0C0C0"/>
              <w:right w:val="single" w:sz="4" w:space="0" w:color="C0C0C0"/>
            </w:tcBorders>
            <w:shd w:val="clear" w:color="000000" w:fill="D7EAD3"/>
            <w:vAlign w:val="center"/>
            <w:hideMark/>
          </w:tcPr>
          <w:p w14:paraId="7C46FBC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2 566,70</w:t>
            </w:r>
          </w:p>
        </w:tc>
        <w:tc>
          <w:tcPr>
            <w:tcW w:w="821" w:type="dxa"/>
            <w:tcBorders>
              <w:top w:val="nil"/>
              <w:left w:val="nil"/>
              <w:bottom w:val="single" w:sz="4" w:space="0" w:color="C0C0C0"/>
              <w:right w:val="single" w:sz="4" w:space="0" w:color="C0C0C0"/>
            </w:tcBorders>
            <w:shd w:val="clear" w:color="000000" w:fill="D7EAD3"/>
            <w:vAlign w:val="center"/>
            <w:hideMark/>
          </w:tcPr>
          <w:p w14:paraId="4A35D18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5 133,40</w:t>
            </w:r>
          </w:p>
        </w:tc>
        <w:tc>
          <w:tcPr>
            <w:tcW w:w="3011" w:type="dxa"/>
            <w:vMerge/>
            <w:tcBorders>
              <w:top w:val="nil"/>
              <w:left w:val="nil"/>
              <w:bottom w:val="nil"/>
              <w:right w:val="single" w:sz="4" w:space="0" w:color="C0C0C0"/>
            </w:tcBorders>
            <w:vAlign w:val="center"/>
            <w:hideMark/>
          </w:tcPr>
          <w:p w14:paraId="0DB489A8" w14:textId="77777777" w:rsidR="008228A1" w:rsidRPr="008228A1" w:rsidRDefault="008228A1" w:rsidP="008228A1">
            <w:pPr>
              <w:rPr>
                <w:rFonts w:ascii="Tahoma" w:hAnsi="Tahoma" w:cs="Tahoma"/>
                <w:sz w:val="10"/>
                <w:szCs w:val="10"/>
              </w:rPr>
            </w:pPr>
          </w:p>
        </w:tc>
      </w:tr>
      <w:tr w:rsidR="008228A1" w:rsidRPr="008228A1" w14:paraId="3543A521"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59916333"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3997846D"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4C02ED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3.9.3.6</w:t>
            </w:r>
          </w:p>
        </w:tc>
        <w:tc>
          <w:tcPr>
            <w:tcW w:w="2924" w:type="dxa"/>
            <w:tcBorders>
              <w:top w:val="nil"/>
              <w:left w:val="nil"/>
              <w:bottom w:val="single" w:sz="4" w:space="0" w:color="C0C0C0"/>
              <w:right w:val="single" w:sz="4" w:space="0" w:color="C0C0C0"/>
            </w:tcBorders>
            <w:shd w:val="clear" w:color="000000" w:fill="E3FAFD"/>
            <w:vAlign w:val="center"/>
            <w:hideMark/>
          </w:tcPr>
          <w:p w14:paraId="5BD13DB3"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топливо</w:t>
            </w:r>
          </w:p>
        </w:tc>
        <w:tc>
          <w:tcPr>
            <w:tcW w:w="657" w:type="dxa"/>
            <w:tcBorders>
              <w:top w:val="nil"/>
              <w:left w:val="nil"/>
              <w:bottom w:val="single" w:sz="4" w:space="0" w:color="C0C0C0"/>
              <w:right w:val="single" w:sz="4" w:space="0" w:color="C0C0C0"/>
            </w:tcBorders>
            <w:shd w:val="clear" w:color="auto" w:fill="auto"/>
            <w:vAlign w:val="center"/>
            <w:hideMark/>
          </w:tcPr>
          <w:p w14:paraId="0538EF32"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43D0B9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64F32D3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601ABD8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7CE6758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3037BBC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52C4F6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FEF41D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48BEA98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vMerge/>
            <w:tcBorders>
              <w:top w:val="nil"/>
              <w:left w:val="nil"/>
              <w:bottom w:val="nil"/>
              <w:right w:val="single" w:sz="4" w:space="0" w:color="C0C0C0"/>
            </w:tcBorders>
            <w:vAlign w:val="center"/>
            <w:hideMark/>
          </w:tcPr>
          <w:p w14:paraId="55799B32" w14:textId="77777777" w:rsidR="008228A1" w:rsidRPr="008228A1" w:rsidRDefault="008228A1" w:rsidP="008228A1">
            <w:pPr>
              <w:rPr>
                <w:rFonts w:ascii="Tahoma" w:hAnsi="Tahoma" w:cs="Tahoma"/>
                <w:sz w:val="10"/>
                <w:szCs w:val="10"/>
              </w:rPr>
            </w:pPr>
          </w:p>
        </w:tc>
      </w:tr>
      <w:tr w:rsidR="008228A1" w:rsidRPr="008228A1" w14:paraId="29C8CE9A"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7F22C644"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741D1264"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A57718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3.10</w:t>
            </w:r>
          </w:p>
        </w:tc>
        <w:tc>
          <w:tcPr>
            <w:tcW w:w="2924" w:type="dxa"/>
            <w:tcBorders>
              <w:top w:val="nil"/>
              <w:left w:val="nil"/>
              <w:bottom w:val="single" w:sz="4" w:space="0" w:color="C0C0C0"/>
              <w:right w:val="single" w:sz="4" w:space="0" w:color="C0C0C0"/>
            </w:tcBorders>
            <w:shd w:val="clear" w:color="auto" w:fill="auto"/>
            <w:vAlign w:val="center"/>
            <w:hideMark/>
          </w:tcPr>
          <w:p w14:paraId="27AC055E" w14:textId="77777777" w:rsidR="008228A1" w:rsidRPr="008228A1" w:rsidRDefault="008228A1" w:rsidP="008228A1">
            <w:pPr>
              <w:ind w:firstLineChars="100" w:firstLine="100"/>
              <w:rPr>
                <w:rFonts w:ascii="Tahoma" w:hAnsi="Tahoma" w:cs="Tahoma"/>
                <w:b/>
                <w:bCs/>
                <w:sz w:val="10"/>
                <w:szCs w:val="10"/>
              </w:rPr>
            </w:pPr>
            <w:r w:rsidRPr="008228A1">
              <w:rPr>
                <w:rFonts w:ascii="Tahoma" w:hAnsi="Tahoma" w:cs="Tahoma"/>
                <w:b/>
                <w:bCs/>
                <w:sz w:val="10"/>
                <w:szCs w:val="10"/>
              </w:rPr>
              <w:t>Прочие производственные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0D56A425"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4FE3CD5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8 710,22</w:t>
            </w:r>
          </w:p>
        </w:tc>
        <w:tc>
          <w:tcPr>
            <w:tcW w:w="818" w:type="dxa"/>
            <w:tcBorders>
              <w:top w:val="nil"/>
              <w:left w:val="nil"/>
              <w:bottom w:val="single" w:sz="4" w:space="0" w:color="C0C0C0"/>
              <w:right w:val="single" w:sz="4" w:space="0" w:color="C0C0C0"/>
            </w:tcBorders>
            <w:shd w:val="clear" w:color="000000" w:fill="D7EAD3"/>
            <w:vAlign w:val="center"/>
            <w:hideMark/>
          </w:tcPr>
          <w:p w14:paraId="714A9C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4 355,11</w:t>
            </w:r>
          </w:p>
        </w:tc>
        <w:tc>
          <w:tcPr>
            <w:tcW w:w="809" w:type="dxa"/>
            <w:tcBorders>
              <w:top w:val="nil"/>
              <w:left w:val="nil"/>
              <w:bottom w:val="single" w:sz="4" w:space="0" w:color="C0C0C0"/>
              <w:right w:val="single" w:sz="4" w:space="0" w:color="C0C0C0"/>
            </w:tcBorders>
            <w:shd w:val="clear" w:color="000000" w:fill="D7EAD3"/>
            <w:vAlign w:val="center"/>
            <w:hideMark/>
          </w:tcPr>
          <w:p w14:paraId="56670A7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4 355,11</w:t>
            </w:r>
          </w:p>
        </w:tc>
        <w:tc>
          <w:tcPr>
            <w:tcW w:w="1044" w:type="dxa"/>
            <w:tcBorders>
              <w:top w:val="nil"/>
              <w:left w:val="nil"/>
              <w:bottom w:val="single" w:sz="4" w:space="0" w:color="C0C0C0"/>
              <w:right w:val="single" w:sz="4" w:space="0" w:color="C0C0C0"/>
            </w:tcBorders>
            <w:shd w:val="clear" w:color="000000" w:fill="D7EAD3"/>
            <w:vAlign w:val="center"/>
            <w:hideMark/>
          </w:tcPr>
          <w:p w14:paraId="4A09C34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8 710,22</w:t>
            </w:r>
          </w:p>
        </w:tc>
        <w:tc>
          <w:tcPr>
            <w:tcW w:w="831" w:type="dxa"/>
            <w:tcBorders>
              <w:top w:val="nil"/>
              <w:left w:val="nil"/>
              <w:bottom w:val="single" w:sz="4" w:space="0" w:color="C0C0C0"/>
              <w:right w:val="single" w:sz="4" w:space="0" w:color="C0C0C0"/>
            </w:tcBorders>
            <w:shd w:val="clear" w:color="000000" w:fill="D7EAD3"/>
            <w:vAlign w:val="center"/>
            <w:hideMark/>
          </w:tcPr>
          <w:p w14:paraId="7394AC1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4 355,11</w:t>
            </w:r>
          </w:p>
        </w:tc>
        <w:tc>
          <w:tcPr>
            <w:tcW w:w="821" w:type="dxa"/>
            <w:tcBorders>
              <w:top w:val="nil"/>
              <w:left w:val="nil"/>
              <w:bottom w:val="single" w:sz="4" w:space="0" w:color="C0C0C0"/>
              <w:right w:val="single" w:sz="4" w:space="0" w:color="C0C0C0"/>
            </w:tcBorders>
            <w:shd w:val="clear" w:color="000000" w:fill="D7EAD3"/>
            <w:vAlign w:val="center"/>
            <w:hideMark/>
          </w:tcPr>
          <w:p w14:paraId="299BDF6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4 355,11</w:t>
            </w:r>
          </w:p>
        </w:tc>
        <w:tc>
          <w:tcPr>
            <w:tcW w:w="821" w:type="dxa"/>
            <w:tcBorders>
              <w:top w:val="nil"/>
              <w:left w:val="nil"/>
              <w:bottom w:val="single" w:sz="4" w:space="0" w:color="C0C0C0"/>
              <w:right w:val="single" w:sz="4" w:space="0" w:color="C0C0C0"/>
            </w:tcBorders>
            <w:shd w:val="clear" w:color="000000" w:fill="D7EAD3"/>
            <w:vAlign w:val="center"/>
            <w:hideMark/>
          </w:tcPr>
          <w:p w14:paraId="5BD5560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1 451,70</w:t>
            </w:r>
          </w:p>
        </w:tc>
        <w:tc>
          <w:tcPr>
            <w:tcW w:w="821" w:type="dxa"/>
            <w:tcBorders>
              <w:top w:val="nil"/>
              <w:left w:val="nil"/>
              <w:bottom w:val="single" w:sz="4" w:space="0" w:color="C0C0C0"/>
              <w:right w:val="single" w:sz="4" w:space="0" w:color="C0C0C0"/>
            </w:tcBorders>
            <w:shd w:val="clear" w:color="000000" w:fill="D7EAD3"/>
            <w:vAlign w:val="center"/>
            <w:hideMark/>
          </w:tcPr>
          <w:p w14:paraId="2252BA9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2 903,41</w:t>
            </w:r>
          </w:p>
        </w:tc>
        <w:tc>
          <w:tcPr>
            <w:tcW w:w="3011" w:type="dxa"/>
            <w:vMerge w:val="restart"/>
            <w:tcBorders>
              <w:top w:val="nil"/>
              <w:left w:val="nil"/>
              <w:bottom w:val="nil"/>
              <w:right w:val="single" w:sz="4" w:space="0" w:color="C0C0C0"/>
            </w:tcBorders>
            <w:shd w:val="clear" w:color="000000" w:fill="FFFFCC"/>
            <w:vAlign w:val="center"/>
            <w:hideMark/>
          </w:tcPr>
          <w:p w14:paraId="5ACDF1F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52E39A0D" w14:textId="77777777" w:rsidTr="008228A1">
        <w:trPr>
          <w:trHeight w:val="326"/>
          <w:jc w:val="center"/>
        </w:trPr>
        <w:tc>
          <w:tcPr>
            <w:tcW w:w="383" w:type="dxa"/>
            <w:tcBorders>
              <w:top w:val="nil"/>
              <w:left w:val="nil"/>
              <w:bottom w:val="nil"/>
              <w:right w:val="nil"/>
            </w:tcBorders>
            <w:shd w:val="clear" w:color="000000" w:fill="FFFF00"/>
            <w:noWrap/>
            <w:vAlign w:val="center"/>
            <w:hideMark/>
          </w:tcPr>
          <w:p w14:paraId="17AAA810"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08FE378C"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BA59F2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3.10.1</w:t>
            </w:r>
          </w:p>
        </w:tc>
        <w:tc>
          <w:tcPr>
            <w:tcW w:w="2924" w:type="dxa"/>
            <w:tcBorders>
              <w:top w:val="nil"/>
              <w:left w:val="nil"/>
              <w:bottom w:val="single" w:sz="4" w:space="0" w:color="C0C0C0"/>
              <w:right w:val="single" w:sz="4" w:space="0" w:color="C0C0C0"/>
            </w:tcBorders>
            <w:shd w:val="clear" w:color="auto" w:fill="auto"/>
            <w:vAlign w:val="center"/>
            <w:hideMark/>
          </w:tcPr>
          <w:p w14:paraId="3BD72B81"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Лабораторные анализы</w:t>
            </w:r>
          </w:p>
        </w:tc>
        <w:tc>
          <w:tcPr>
            <w:tcW w:w="657" w:type="dxa"/>
            <w:tcBorders>
              <w:top w:val="nil"/>
              <w:left w:val="nil"/>
              <w:bottom w:val="single" w:sz="4" w:space="0" w:color="C0C0C0"/>
              <w:right w:val="single" w:sz="4" w:space="0" w:color="C0C0C0"/>
            </w:tcBorders>
            <w:shd w:val="clear" w:color="auto" w:fill="auto"/>
            <w:vAlign w:val="center"/>
            <w:hideMark/>
          </w:tcPr>
          <w:p w14:paraId="48ACBE44"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60C1EB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4 418,63</w:t>
            </w:r>
          </w:p>
        </w:tc>
        <w:tc>
          <w:tcPr>
            <w:tcW w:w="818" w:type="dxa"/>
            <w:tcBorders>
              <w:top w:val="nil"/>
              <w:left w:val="nil"/>
              <w:bottom w:val="single" w:sz="4" w:space="0" w:color="C0C0C0"/>
              <w:right w:val="single" w:sz="4" w:space="0" w:color="C0C0C0"/>
            </w:tcBorders>
            <w:shd w:val="clear" w:color="000000" w:fill="D7EAD3"/>
            <w:vAlign w:val="center"/>
            <w:hideMark/>
          </w:tcPr>
          <w:p w14:paraId="3A02BDB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2 209,32</w:t>
            </w:r>
          </w:p>
        </w:tc>
        <w:tc>
          <w:tcPr>
            <w:tcW w:w="809" w:type="dxa"/>
            <w:tcBorders>
              <w:top w:val="nil"/>
              <w:left w:val="nil"/>
              <w:bottom w:val="single" w:sz="4" w:space="0" w:color="C0C0C0"/>
              <w:right w:val="single" w:sz="4" w:space="0" w:color="C0C0C0"/>
            </w:tcBorders>
            <w:shd w:val="clear" w:color="000000" w:fill="D7EAD3"/>
            <w:vAlign w:val="center"/>
            <w:hideMark/>
          </w:tcPr>
          <w:p w14:paraId="1635565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2 209,32</w:t>
            </w:r>
          </w:p>
        </w:tc>
        <w:tc>
          <w:tcPr>
            <w:tcW w:w="1044" w:type="dxa"/>
            <w:tcBorders>
              <w:top w:val="nil"/>
              <w:left w:val="nil"/>
              <w:bottom w:val="single" w:sz="4" w:space="0" w:color="C0C0C0"/>
              <w:right w:val="single" w:sz="4" w:space="0" w:color="C0C0C0"/>
            </w:tcBorders>
            <w:shd w:val="clear" w:color="000000" w:fill="FFFFCC"/>
            <w:vAlign w:val="center"/>
            <w:hideMark/>
          </w:tcPr>
          <w:p w14:paraId="173E5CA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4 418,63</w:t>
            </w:r>
          </w:p>
        </w:tc>
        <w:tc>
          <w:tcPr>
            <w:tcW w:w="831" w:type="dxa"/>
            <w:tcBorders>
              <w:top w:val="nil"/>
              <w:left w:val="nil"/>
              <w:bottom w:val="single" w:sz="4" w:space="0" w:color="C0C0C0"/>
              <w:right w:val="single" w:sz="4" w:space="0" w:color="C0C0C0"/>
            </w:tcBorders>
            <w:shd w:val="clear" w:color="000000" w:fill="D7EAD3"/>
            <w:vAlign w:val="center"/>
            <w:hideMark/>
          </w:tcPr>
          <w:p w14:paraId="4E74BDE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2 209,32</w:t>
            </w:r>
          </w:p>
        </w:tc>
        <w:tc>
          <w:tcPr>
            <w:tcW w:w="821" w:type="dxa"/>
            <w:tcBorders>
              <w:top w:val="nil"/>
              <w:left w:val="nil"/>
              <w:bottom w:val="single" w:sz="4" w:space="0" w:color="C0C0C0"/>
              <w:right w:val="single" w:sz="4" w:space="0" w:color="C0C0C0"/>
            </w:tcBorders>
            <w:shd w:val="clear" w:color="000000" w:fill="D7EAD3"/>
            <w:vAlign w:val="center"/>
            <w:hideMark/>
          </w:tcPr>
          <w:p w14:paraId="6FA6BF0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2 209,32</w:t>
            </w:r>
          </w:p>
        </w:tc>
        <w:tc>
          <w:tcPr>
            <w:tcW w:w="821" w:type="dxa"/>
            <w:tcBorders>
              <w:top w:val="nil"/>
              <w:left w:val="nil"/>
              <w:bottom w:val="single" w:sz="4" w:space="0" w:color="C0C0C0"/>
              <w:right w:val="single" w:sz="4" w:space="0" w:color="C0C0C0"/>
            </w:tcBorders>
            <w:shd w:val="clear" w:color="000000" w:fill="D7EAD3"/>
            <w:vAlign w:val="center"/>
            <w:hideMark/>
          </w:tcPr>
          <w:p w14:paraId="6AFA730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736,44</w:t>
            </w:r>
          </w:p>
        </w:tc>
        <w:tc>
          <w:tcPr>
            <w:tcW w:w="821" w:type="dxa"/>
            <w:tcBorders>
              <w:top w:val="nil"/>
              <w:left w:val="nil"/>
              <w:bottom w:val="single" w:sz="4" w:space="0" w:color="C0C0C0"/>
              <w:right w:val="single" w:sz="4" w:space="0" w:color="C0C0C0"/>
            </w:tcBorders>
            <w:shd w:val="clear" w:color="000000" w:fill="D7EAD3"/>
            <w:vAlign w:val="center"/>
            <w:hideMark/>
          </w:tcPr>
          <w:p w14:paraId="251B186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1 472,88</w:t>
            </w:r>
          </w:p>
        </w:tc>
        <w:tc>
          <w:tcPr>
            <w:tcW w:w="3011" w:type="dxa"/>
            <w:vMerge/>
            <w:tcBorders>
              <w:top w:val="nil"/>
              <w:left w:val="nil"/>
              <w:bottom w:val="nil"/>
              <w:right w:val="single" w:sz="4" w:space="0" w:color="C0C0C0"/>
            </w:tcBorders>
            <w:vAlign w:val="center"/>
            <w:hideMark/>
          </w:tcPr>
          <w:p w14:paraId="1B84DB73" w14:textId="77777777" w:rsidR="008228A1" w:rsidRPr="008228A1" w:rsidRDefault="008228A1" w:rsidP="008228A1">
            <w:pPr>
              <w:rPr>
                <w:rFonts w:ascii="Tahoma" w:hAnsi="Tahoma" w:cs="Tahoma"/>
                <w:sz w:val="10"/>
                <w:szCs w:val="10"/>
              </w:rPr>
            </w:pPr>
          </w:p>
        </w:tc>
      </w:tr>
      <w:tr w:rsidR="008228A1" w:rsidRPr="008228A1" w14:paraId="59805FBE" w14:textId="77777777" w:rsidTr="008228A1">
        <w:trPr>
          <w:trHeight w:val="355"/>
          <w:jc w:val="center"/>
        </w:trPr>
        <w:tc>
          <w:tcPr>
            <w:tcW w:w="383" w:type="dxa"/>
            <w:tcBorders>
              <w:top w:val="nil"/>
              <w:left w:val="nil"/>
              <w:bottom w:val="nil"/>
              <w:right w:val="nil"/>
            </w:tcBorders>
            <w:shd w:val="clear" w:color="000000" w:fill="FFFF00"/>
            <w:noWrap/>
            <w:vAlign w:val="center"/>
            <w:hideMark/>
          </w:tcPr>
          <w:p w14:paraId="0099C54F"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26332059"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26CB61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3.10.2</w:t>
            </w:r>
          </w:p>
        </w:tc>
        <w:tc>
          <w:tcPr>
            <w:tcW w:w="2924" w:type="dxa"/>
            <w:tcBorders>
              <w:top w:val="nil"/>
              <w:left w:val="nil"/>
              <w:bottom w:val="single" w:sz="4" w:space="0" w:color="C0C0C0"/>
              <w:right w:val="single" w:sz="4" w:space="0" w:color="C0C0C0"/>
            </w:tcBorders>
            <w:shd w:val="clear" w:color="auto" w:fill="auto"/>
            <w:vAlign w:val="center"/>
            <w:hideMark/>
          </w:tcPr>
          <w:p w14:paraId="6F92B229"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 xml:space="preserve">Расходы на ГСМ (и/ или расходы на аренду </w:t>
            </w:r>
            <w:proofErr w:type="spellStart"/>
            <w:r w:rsidRPr="008228A1">
              <w:rPr>
                <w:rFonts w:ascii="Tahoma" w:hAnsi="Tahoma" w:cs="Tahoma"/>
                <w:sz w:val="10"/>
                <w:szCs w:val="10"/>
              </w:rPr>
              <w:t>спец.техники</w:t>
            </w:r>
            <w:proofErr w:type="spellEnd"/>
            <w:r w:rsidRPr="008228A1">
              <w:rPr>
                <w:rFonts w:ascii="Tahoma" w:hAnsi="Tahoma" w:cs="Tahoma"/>
                <w:sz w:val="10"/>
                <w:szCs w:val="10"/>
              </w:rPr>
              <w:t>)</w:t>
            </w:r>
          </w:p>
        </w:tc>
        <w:tc>
          <w:tcPr>
            <w:tcW w:w="657" w:type="dxa"/>
            <w:tcBorders>
              <w:top w:val="nil"/>
              <w:left w:val="nil"/>
              <w:bottom w:val="single" w:sz="4" w:space="0" w:color="C0C0C0"/>
              <w:right w:val="single" w:sz="4" w:space="0" w:color="C0C0C0"/>
            </w:tcBorders>
            <w:shd w:val="clear" w:color="auto" w:fill="auto"/>
            <w:vAlign w:val="center"/>
            <w:hideMark/>
          </w:tcPr>
          <w:p w14:paraId="69C9C59E"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CAF243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2 672,70</w:t>
            </w:r>
          </w:p>
        </w:tc>
        <w:tc>
          <w:tcPr>
            <w:tcW w:w="818" w:type="dxa"/>
            <w:tcBorders>
              <w:top w:val="nil"/>
              <w:left w:val="nil"/>
              <w:bottom w:val="single" w:sz="4" w:space="0" w:color="C0C0C0"/>
              <w:right w:val="single" w:sz="4" w:space="0" w:color="C0C0C0"/>
            </w:tcBorders>
            <w:shd w:val="clear" w:color="000000" w:fill="D7EAD3"/>
            <w:vAlign w:val="center"/>
            <w:hideMark/>
          </w:tcPr>
          <w:p w14:paraId="660D992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1 336,35</w:t>
            </w:r>
          </w:p>
        </w:tc>
        <w:tc>
          <w:tcPr>
            <w:tcW w:w="809" w:type="dxa"/>
            <w:tcBorders>
              <w:top w:val="nil"/>
              <w:left w:val="nil"/>
              <w:bottom w:val="single" w:sz="4" w:space="0" w:color="C0C0C0"/>
              <w:right w:val="single" w:sz="4" w:space="0" w:color="C0C0C0"/>
            </w:tcBorders>
            <w:shd w:val="clear" w:color="000000" w:fill="D7EAD3"/>
            <w:vAlign w:val="center"/>
            <w:hideMark/>
          </w:tcPr>
          <w:p w14:paraId="32B8CC6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1 336,35</w:t>
            </w:r>
          </w:p>
        </w:tc>
        <w:tc>
          <w:tcPr>
            <w:tcW w:w="1044" w:type="dxa"/>
            <w:tcBorders>
              <w:top w:val="nil"/>
              <w:left w:val="nil"/>
              <w:bottom w:val="single" w:sz="4" w:space="0" w:color="C0C0C0"/>
              <w:right w:val="single" w:sz="4" w:space="0" w:color="C0C0C0"/>
            </w:tcBorders>
            <w:shd w:val="clear" w:color="000000" w:fill="FFFFCC"/>
            <w:vAlign w:val="center"/>
            <w:hideMark/>
          </w:tcPr>
          <w:p w14:paraId="76873CF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2 672,70</w:t>
            </w:r>
          </w:p>
        </w:tc>
        <w:tc>
          <w:tcPr>
            <w:tcW w:w="831" w:type="dxa"/>
            <w:tcBorders>
              <w:top w:val="nil"/>
              <w:left w:val="nil"/>
              <w:bottom w:val="single" w:sz="4" w:space="0" w:color="C0C0C0"/>
              <w:right w:val="single" w:sz="4" w:space="0" w:color="C0C0C0"/>
            </w:tcBorders>
            <w:shd w:val="clear" w:color="000000" w:fill="D7EAD3"/>
            <w:vAlign w:val="center"/>
            <w:hideMark/>
          </w:tcPr>
          <w:p w14:paraId="3D3B125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1 336,35</w:t>
            </w:r>
          </w:p>
        </w:tc>
        <w:tc>
          <w:tcPr>
            <w:tcW w:w="821" w:type="dxa"/>
            <w:tcBorders>
              <w:top w:val="nil"/>
              <w:left w:val="nil"/>
              <w:bottom w:val="single" w:sz="4" w:space="0" w:color="C0C0C0"/>
              <w:right w:val="single" w:sz="4" w:space="0" w:color="C0C0C0"/>
            </w:tcBorders>
            <w:shd w:val="clear" w:color="000000" w:fill="D7EAD3"/>
            <w:vAlign w:val="center"/>
            <w:hideMark/>
          </w:tcPr>
          <w:p w14:paraId="1E3AA2F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1 336,35</w:t>
            </w:r>
          </w:p>
        </w:tc>
        <w:tc>
          <w:tcPr>
            <w:tcW w:w="821" w:type="dxa"/>
            <w:tcBorders>
              <w:top w:val="nil"/>
              <w:left w:val="nil"/>
              <w:bottom w:val="single" w:sz="4" w:space="0" w:color="C0C0C0"/>
              <w:right w:val="single" w:sz="4" w:space="0" w:color="C0C0C0"/>
            </w:tcBorders>
            <w:shd w:val="clear" w:color="000000" w:fill="D7EAD3"/>
            <w:vAlign w:val="center"/>
            <w:hideMark/>
          </w:tcPr>
          <w:p w14:paraId="4A8B9D8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445,45</w:t>
            </w:r>
          </w:p>
        </w:tc>
        <w:tc>
          <w:tcPr>
            <w:tcW w:w="821" w:type="dxa"/>
            <w:tcBorders>
              <w:top w:val="nil"/>
              <w:left w:val="nil"/>
              <w:bottom w:val="single" w:sz="4" w:space="0" w:color="C0C0C0"/>
              <w:right w:val="single" w:sz="4" w:space="0" w:color="C0C0C0"/>
            </w:tcBorders>
            <w:shd w:val="clear" w:color="000000" w:fill="D7EAD3"/>
            <w:vAlign w:val="center"/>
            <w:hideMark/>
          </w:tcPr>
          <w:p w14:paraId="692700C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890,90</w:t>
            </w:r>
          </w:p>
        </w:tc>
        <w:tc>
          <w:tcPr>
            <w:tcW w:w="3011" w:type="dxa"/>
            <w:vMerge/>
            <w:tcBorders>
              <w:top w:val="nil"/>
              <w:left w:val="nil"/>
              <w:bottom w:val="nil"/>
              <w:right w:val="single" w:sz="4" w:space="0" w:color="C0C0C0"/>
            </w:tcBorders>
            <w:vAlign w:val="center"/>
            <w:hideMark/>
          </w:tcPr>
          <w:p w14:paraId="1856EAF4" w14:textId="77777777" w:rsidR="008228A1" w:rsidRPr="008228A1" w:rsidRDefault="008228A1" w:rsidP="008228A1">
            <w:pPr>
              <w:rPr>
                <w:rFonts w:ascii="Tahoma" w:hAnsi="Tahoma" w:cs="Tahoma"/>
                <w:sz w:val="10"/>
                <w:szCs w:val="10"/>
              </w:rPr>
            </w:pPr>
          </w:p>
        </w:tc>
      </w:tr>
      <w:tr w:rsidR="008228A1" w:rsidRPr="008228A1" w14:paraId="2E42D183"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2CE5D258"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07C3370A"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67232F8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3.10.3</w:t>
            </w:r>
          </w:p>
        </w:tc>
        <w:tc>
          <w:tcPr>
            <w:tcW w:w="2924" w:type="dxa"/>
            <w:tcBorders>
              <w:top w:val="nil"/>
              <w:left w:val="nil"/>
              <w:bottom w:val="single" w:sz="4" w:space="0" w:color="C0C0C0"/>
              <w:right w:val="single" w:sz="4" w:space="0" w:color="C0C0C0"/>
            </w:tcBorders>
            <w:shd w:val="clear" w:color="auto" w:fill="auto"/>
            <w:vAlign w:val="center"/>
            <w:hideMark/>
          </w:tcPr>
          <w:p w14:paraId="4BE35763"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Прочие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6B9C48C7"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5A0F5F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1 618,88</w:t>
            </w:r>
          </w:p>
        </w:tc>
        <w:tc>
          <w:tcPr>
            <w:tcW w:w="818" w:type="dxa"/>
            <w:tcBorders>
              <w:top w:val="nil"/>
              <w:left w:val="nil"/>
              <w:bottom w:val="single" w:sz="4" w:space="0" w:color="C0C0C0"/>
              <w:right w:val="single" w:sz="4" w:space="0" w:color="C0C0C0"/>
            </w:tcBorders>
            <w:shd w:val="clear" w:color="000000" w:fill="D7EAD3"/>
            <w:vAlign w:val="center"/>
            <w:hideMark/>
          </w:tcPr>
          <w:p w14:paraId="6B0A33A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809,44</w:t>
            </w:r>
          </w:p>
        </w:tc>
        <w:tc>
          <w:tcPr>
            <w:tcW w:w="809" w:type="dxa"/>
            <w:tcBorders>
              <w:top w:val="nil"/>
              <w:left w:val="nil"/>
              <w:bottom w:val="single" w:sz="4" w:space="0" w:color="C0C0C0"/>
              <w:right w:val="single" w:sz="4" w:space="0" w:color="C0C0C0"/>
            </w:tcBorders>
            <w:shd w:val="clear" w:color="000000" w:fill="D7EAD3"/>
            <w:vAlign w:val="center"/>
            <w:hideMark/>
          </w:tcPr>
          <w:p w14:paraId="016C0C0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809,44</w:t>
            </w:r>
          </w:p>
        </w:tc>
        <w:tc>
          <w:tcPr>
            <w:tcW w:w="1044" w:type="dxa"/>
            <w:tcBorders>
              <w:top w:val="nil"/>
              <w:left w:val="nil"/>
              <w:bottom w:val="single" w:sz="4" w:space="0" w:color="C0C0C0"/>
              <w:right w:val="single" w:sz="4" w:space="0" w:color="C0C0C0"/>
            </w:tcBorders>
            <w:shd w:val="clear" w:color="000000" w:fill="D7EAD3"/>
            <w:vAlign w:val="center"/>
            <w:hideMark/>
          </w:tcPr>
          <w:p w14:paraId="2915F5F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1 618,88</w:t>
            </w:r>
          </w:p>
        </w:tc>
        <w:tc>
          <w:tcPr>
            <w:tcW w:w="831" w:type="dxa"/>
            <w:tcBorders>
              <w:top w:val="nil"/>
              <w:left w:val="nil"/>
              <w:bottom w:val="single" w:sz="4" w:space="0" w:color="C0C0C0"/>
              <w:right w:val="single" w:sz="4" w:space="0" w:color="C0C0C0"/>
            </w:tcBorders>
            <w:shd w:val="clear" w:color="000000" w:fill="D7EAD3"/>
            <w:vAlign w:val="center"/>
            <w:hideMark/>
          </w:tcPr>
          <w:p w14:paraId="4A897F3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809,44</w:t>
            </w:r>
          </w:p>
        </w:tc>
        <w:tc>
          <w:tcPr>
            <w:tcW w:w="821" w:type="dxa"/>
            <w:tcBorders>
              <w:top w:val="nil"/>
              <w:left w:val="nil"/>
              <w:bottom w:val="single" w:sz="4" w:space="0" w:color="C0C0C0"/>
              <w:right w:val="single" w:sz="4" w:space="0" w:color="C0C0C0"/>
            </w:tcBorders>
            <w:shd w:val="clear" w:color="000000" w:fill="D7EAD3"/>
            <w:vAlign w:val="center"/>
            <w:hideMark/>
          </w:tcPr>
          <w:p w14:paraId="17E128D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809,44</w:t>
            </w:r>
          </w:p>
        </w:tc>
        <w:tc>
          <w:tcPr>
            <w:tcW w:w="821" w:type="dxa"/>
            <w:tcBorders>
              <w:top w:val="nil"/>
              <w:left w:val="nil"/>
              <w:bottom w:val="single" w:sz="4" w:space="0" w:color="C0C0C0"/>
              <w:right w:val="single" w:sz="4" w:space="0" w:color="C0C0C0"/>
            </w:tcBorders>
            <w:shd w:val="clear" w:color="000000" w:fill="D7EAD3"/>
            <w:vAlign w:val="center"/>
            <w:hideMark/>
          </w:tcPr>
          <w:p w14:paraId="33E8C4E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269,81</w:t>
            </w:r>
          </w:p>
        </w:tc>
        <w:tc>
          <w:tcPr>
            <w:tcW w:w="821" w:type="dxa"/>
            <w:tcBorders>
              <w:top w:val="nil"/>
              <w:left w:val="nil"/>
              <w:bottom w:val="single" w:sz="4" w:space="0" w:color="C0C0C0"/>
              <w:right w:val="single" w:sz="4" w:space="0" w:color="C0C0C0"/>
            </w:tcBorders>
            <w:shd w:val="clear" w:color="000000" w:fill="D7EAD3"/>
            <w:vAlign w:val="center"/>
            <w:hideMark/>
          </w:tcPr>
          <w:p w14:paraId="03D5C07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539,63</w:t>
            </w:r>
          </w:p>
        </w:tc>
        <w:tc>
          <w:tcPr>
            <w:tcW w:w="3011" w:type="dxa"/>
            <w:vMerge/>
            <w:tcBorders>
              <w:top w:val="nil"/>
              <w:left w:val="nil"/>
              <w:bottom w:val="nil"/>
              <w:right w:val="single" w:sz="4" w:space="0" w:color="C0C0C0"/>
            </w:tcBorders>
            <w:vAlign w:val="center"/>
            <w:hideMark/>
          </w:tcPr>
          <w:p w14:paraId="3A46193B" w14:textId="77777777" w:rsidR="008228A1" w:rsidRPr="008228A1" w:rsidRDefault="008228A1" w:rsidP="008228A1">
            <w:pPr>
              <w:rPr>
                <w:rFonts w:ascii="Tahoma" w:hAnsi="Tahoma" w:cs="Tahoma"/>
                <w:sz w:val="10"/>
                <w:szCs w:val="10"/>
              </w:rPr>
            </w:pPr>
          </w:p>
        </w:tc>
      </w:tr>
      <w:tr w:rsidR="008228A1" w:rsidRPr="008228A1" w14:paraId="3E5BA0E1"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546C69B4"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5E1FF36F"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ACAC96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3.10.3.1</w:t>
            </w:r>
          </w:p>
        </w:tc>
        <w:tc>
          <w:tcPr>
            <w:tcW w:w="2924" w:type="dxa"/>
            <w:tcBorders>
              <w:top w:val="single" w:sz="4" w:space="0" w:color="C0C0C0"/>
              <w:left w:val="nil"/>
              <w:bottom w:val="single" w:sz="4" w:space="0" w:color="C0C0C0"/>
              <w:right w:val="single" w:sz="4" w:space="0" w:color="C0C0C0"/>
            </w:tcBorders>
            <w:shd w:val="clear" w:color="000000" w:fill="E3FAFD"/>
            <w:vAlign w:val="center"/>
            <w:hideMark/>
          </w:tcPr>
          <w:p w14:paraId="209C8933"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охрана труда</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30481FC7"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59F7DC4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1 011,51</w:t>
            </w:r>
          </w:p>
        </w:tc>
        <w:tc>
          <w:tcPr>
            <w:tcW w:w="818" w:type="dxa"/>
            <w:tcBorders>
              <w:top w:val="single" w:sz="4" w:space="0" w:color="C0C0C0"/>
              <w:left w:val="nil"/>
              <w:bottom w:val="single" w:sz="4" w:space="0" w:color="C0C0C0"/>
              <w:right w:val="single" w:sz="4" w:space="0" w:color="C0C0C0"/>
            </w:tcBorders>
            <w:shd w:val="clear" w:color="000000" w:fill="D7EAD3"/>
            <w:vAlign w:val="center"/>
            <w:hideMark/>
          </w:tcPr>
          <w:p w14:paraId="14C95D9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505,76</w:t>
            </w:r>
          </w:p>
        </w:tc>
        <w:tc>
          <w:tcPr>
            <w:tcW w:w="809" w:type="dxa"/>
            <w:tcBorders>
              <w:top w:val="single" w:sz="4" w:space="0" w:color="C0C0C0"/>
              <w:left w:val="nil"/>
              <w:bottom w:val="single" w:sz="4" w:space="0" w:color="C0C0C0"/>
              <w:right w:val="single" w:sz="4" w:space="0" w:color="C0C0C0"/>
            </w:tcBorders>
            <w:shd w:val="clear" w:color="000000" w:fill="D7EAD3"/>
            <w:vAlign w:val="center"/>
            <w:hideMark/>
          </w:tcPr>
          <w:p w14:paraId="0C192C2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505,76</w:t>
            </w:r>
          </w:p>
        </w:tc>
        <w:tc>
          <w:tcPr>
            <w:tcW w:w="1044" w:type="dxa"/>
            <w:tcBorders>
              <w:top w:val="single" w:sz="4" w:space="0" w:color="C0C0C0"/>
              <w:left w:val="nil"/>
              <w:bottom w:val="single" w:sz="4" w:space="0" w:color="C0C0C0"/>
              <w:right w:val="single" w:sz="4" w:space="0" w:color="C0C0C0"/>
            </w:tcBorders>
            <w:shd w:val="clear" w:color="000000" w:fill="FFFFCC"/>
            <w:vAlign w:val="center"/>
            <w:hideMark/>
          </w:tcPr>
          <w:p w14:paraId="3CBE842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1 011,51</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73E1367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505,76</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21F3730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505,76</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1391DBC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168,59</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5DA9D05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337,17</w:t>
            </w:r>
          </w:p>
        </w:tc>
        <w:tc>
          <w:tcPr>
            <w:tcW w:w="3011" w:type="dxa"/>
            <w:vMerge/>
            <w:tcBorders>
              <w:top w:val="nil"/>
              <w:left w:val="nil"/>
              <w:bottom w:val="nil"/>
              <w:right w:val="single" w:sz="4" w:space="0" w:color="C0C0C0"/>
            </w:tcBorders>
            <w:vAlign w:val="center"/>
            <w:hideMark/>
          </w:tcPr>
          <w:p w14:paraId="56A97789" w14:textId="77777777" w:rsidR="008228A1" w:rsidRPr="008228A1" w:rsidRDefault="008228A1" w:rsidP="008228A1">
            <w:pPr>
              <w:rPr>
                <w:rFonts w:ascii="Tahoma" w:hAnsi="Tahoma" w:cs="Tahoma"/>
                <w:sz w:val="10"/>
                <w:szCs w:val="10"/>
              </w:rPr>
            </w:pPr>
          </w:p>
        </w:tc>
      </w:tr>
      <w:tr w:rsidR="008228A1" w:rsidRPr="008228A1" w14:paraId="381B8628"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5C37B6F9"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60734320"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0E3063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3.10.3.2</w:t>
            </w:r>
          </w:p>
        </w:tc>
        <w:tc>
          <w:tcPr>
            <w:tcW w:w="2924" w:type="dxa"/>
            <w:tcBorders>
              <w:top w:val="nil"/>
              <w:left w:val="nil"/>
              <w:bottom w:val="single" w:sz="4" w:space="0" w:color="C0C0C0"/>
              <w:right w:val="single" w:sz="4" w:space="0" w:color="C0C0C0"/>
            </w:tcBorders>
            <w:shd w:val="clear" w:color="000000" w:fill="E3FAFD"/>
            <w:vAlign w:val="center"/>
            <w:hideMark/>
          </w:tcPr>
          <w:p w14:paraId="6071E217"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услуги производственного характера</w:t>
            </w:r>
          </w:p>
        </w:tc>
        <w:tc>
          <w:tcPr>
            <w:tcW w:w="657" w:type="dxa"/>
            <w:tcBorders>
              <w:top w:val="nil"/>
              <w:left w:val="nil"/>
              <w:bottom w:val="single" w:sz="4" w:space="0" w:color="C0C0C0"/>
              <w:right w:val="single" w:sz="4" w:space="0" w:color="C0C0C0"/>
            </w:tcBorders>
            <w:shd w:val="clear" w:color="auto" w:fill="auto"/>
            <w:vAlign w:val="center"/>
            <w:hideMark/>
          </w:tcPr>
          <w:p w14:paraId="0BFB6719"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6AEDC4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607,37</w:t>
            </w:r>
          </w:p>
        </w:tc>
        <w:tc>
          <w:tcPr>
            <w:tcW w:w="818" w:type="dxa"/>
            <w:tcBorders>
              <w:top w:val="nil"/>
              <w:left w:val="nil"/>
              <w:bottom w:val="single" w:sz="4" w:space="0" w:color="C0C0C0"/>
              <w:right w:val="single" w:sz="4" w:space="0" w:color="C0C0C0"/>
            </w:tcBorders>
            <w:shd w:val="clear" w:color="000000" w:fill="D7EAD3"/>
            <w:vAlign w:val="center"/>
            <w:hideMark/>
          </w:tcPr>
          <w:p w14:paraId="3D45AAD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303,68</w:t>
            </w:r>
          </w:p>
        </w:tc>
        <w:tc>
          <w:tcPr>
            <w:tcW w:w="809" w:type="dxa"/>
            <w:tcBorders>
              <w:top w:val="nil"/>
              <w:left w:val="nil"/>
              <w:bottom w:val="single" w:sz="4" w:space="0" w:color="C0C0C0"/>
              <w:right w:val="single" w:sz="4" w:space="0" w:color="C0C0C0"/>
            </w:tcBorders>
            <w:shd w:val="clear" w:color="000000" w:fill="D7EAD3"/>
            <w:vAlign w:val="center"/>
            <w:hideMark/>
          </w:tcPr>
          <w:p w14:paraId="34B70D0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303,68</w:t>
            </w:r>
          </w:p>
        </w:tc>
        <w:tc>
          <w:tcPr>
            <w:tcW w:w="1044" w:type="dxa"/>
            <w:tcBorders>
              <w:top w:val="nil"/>
              <w:left w:val="nil"/>
              <w:bottom w:val="single" w:sz="4" w:space="0" w:color="C0C0C0"/>
              <w:right w:val="single" w:sz="4" w:space="0" w:color="C0C0C0"/>
            </w:tcBorders>
            <w:shd w:val="clear" w:color="000000" w:fill="FFFFCC"/>
            <w:vAlign w:val="center"/>
            <w:hideMark/>
          </w:tcPr>
          <w:p w14:paraId="6D7AF3F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607,37</w:t>
            </w:r>
          </w:p>
        </w:tc>
        <w:tc>
          <w:tcPr>
            <w:tcW w:w="831" w:type="dxa"/>
            <w:tcBorders>
              <w:top w:val="nil"/>
              <w:left w:val="nil"/>
              <w:bottom w:val="single" w:sz="4" w:space="0" w:color="C0C0C0"/>
              <w:right w:val="single" w:sz="4" w:space="0" w:color="C0C0C0"/>
            </w:tcBorders>
            <w:shd w:val="clear" w:color="000000" w:fill="D7EAD3"/>
            <w:vAlign w:val="center"/>
            <w:hideMark/>
          </w:tcPr>
          <w:p w14:paraId="20ED6C2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303,68</w:t>
            </w:r>
          </w:p>
        </w:tc>
        <w:tc>
          <w:tcPr>
            <w:tcW w:w="821" w:type="dxa"/>
            <w:tcBorders>
              <w:top w:val="nil"/>
              <w:left w:val="nil"/>
              <w:bottom w:val="single" w:sz="4" w:space="0" w:color="C0C0C0"/>
              <w:right w:val="single" w:sz="4" w:space="0" w:color="C0C0C0"/>
            </w:tcBorders>
            <w:shd w:val="clear" w:color="000000" w:fill="D7EAD3"/>
            <w:vAlign w:val="center"/>
            <w:hideMark/>
          </w:tcPr>
          <w:p w14:paraId="4F5BA52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303,68</w:t>
            </w:r>
          </w:p>
        </w:tc>
        <w:tc>
          <w:tcPr>
            <w:tcW w:w="821" w:type="dxa"/>
            <w:tcBorders>
              <w:top w:val="nil"/>
              <w:left w:val="nil"/>
              <w:bottom w:val="single" w:sz="4" w:space="0" w:color="C0C0C0"/>
              <w:right w:val="single" w:sz="4" w:space="0" w:color="C0C0C0"/>
            </w:tcBorders>
            <w:shd w:val="clear" w:color="000000" w:fill="D7EAD3"/>
            <w:vAlign w:val="center"/>
            <w:hideMark/>
          </w:tcPr>
          <w:p w14:paraId="09DAD85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101,23</w:t>
            </w:r>
          </w:p>
        </w:tc>
        <w:tc>
          <w:tcPr>
            <w:tcW w:w="821" w:type="dxa"/>
            <w:tcBorders>
              <w:top w:val="nil"/>
              <w:left w:val="nil"/>
              <w:bottom w:val="single" w:sz="4" w:space="0" w:color="C0C0C0"/>
              <w:right w:val="single" w:sz="4" w:space="0" w:color="C0C0C0"/>
            </w:tcBorders>
            <w:shd w:val="clear" w:color="000000" w:fill="D7EAD3"/>
            <w:vAlign w:val="center"/>
            <w:hideMark/>
          </w:tcPr>
          <w:p w14:paraId="2BA9D33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202,46</w:t>
            </w:r>
          </w:p>
        </w:tc>
        <w:tc>
          <w:tcPr>
            <w:tcW w:w="3011" w:type="dxa"/>
            <w:vMerge/>
            <w:tcBorders>
              <w:top w:val="nil"/>
              <w:left w:val="nil"/>
              <w:bottom w:val="nil"/>
              <w:right w:val="single" w:sz="4" w:space="0" w:color="C0C0C0"/>
            </w:tcBorders>
            <w:vAlign w:val="center"/>
            <w:hideMark/>
          </w:tcPr>
          <w:p w14:paraId="2D192134" w14:textId="77777777" w:rsidR="008228A1" w:rsidRPr="008228A1" w:rsidRDefault="008228A1" w:rsidP="008228A1">
            <w:pPr>
              <w:rPr>
                <w:rFonts w:ascii="Tahoma" w:hAnsi="Tahoma" w:cs="Tahoma"/>
                <w:sz w:val="10"/>
                <w:szCs w:val="10"/>
              </w:rPr>
            </w:pPr>
          </w:p>
        </w:tc>
      </w:tr>
      <w:tr w:rsidR="008228A1" w:rsidRPr="008228A1" w14:paraId="1CDF3816"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12F68433"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163A5FF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87F31A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w:t>
            </w:r>
          </w:p>
        </w:tc>
        <w:tc>
          <w:tcPr>
            <w:tcW w:w="2924" w:type="dxa"/>
            <w:tcBorders>
              <w:top w:val="nil"/>
              <w:left w:val="nil"/>
              <w:bottom w:val="single" w:sz="4" w:space="0" w:color="C0C0C0"/>
              <w:right w:val="single" w:sz="4" w:space="0" w:color="C0C0C0"/>
            </w:tcBorders>
            <w:shd w:val="clear" w:color="auto" w:fill="auto"/>
            <w:vAlign w:val="center"/>
            <w:hideMark/>
          </w:tcPr>
          <w:p w14:paraId="229FFD94"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Ремонтные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6ECFD58E"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36408AA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15 736,62</w:t>
            </w:r>
          </w:p>
        </w:tc>
        <w:tc>
          <w:tcPr>
            <w:tcW w:w="818" w:type="dxa"/>
            <w:tcBorders>
              <w:top w:val="nil"/>
              <w:left w:val="nil"/>
              <w:bottom w:val="single" w:sz="4" w:space="0" w:color="C0C0C0"/>
              <w:right w:val="single" w:sz="4" w:space="0" w:color="C0C0C0"/>
            </w:tcBorders>
            <w:shd w:val="clear" w:color="000000" w:fill="D7EAD3"/>
            <w:vAlign w:val="center"/>
            <w:hideMark/>
          </w:tcPr>
          <w:p w14:paraId="6514931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7 868,31</w:t>
            </w:r>
          </w:p>
        </w:tc>
        <w:tc>
          <w:tcPr>
            <w:tcW w:w="809" w:type="dxa"/>
            <w:tcBorders>
              <w:top w:val="nil"/>
              <w:left w:val="nil"/>
              <w:bottom w:val="single" w:sz="4" w:space="0" w:color="C0C0C0"/>
              <w:right w:val="single" w:sz="4" w:space="0" w:color="C0C0C0"/>
            </w:tcBorders>
            <w:shd w:val="clear" w:color="000000" w:fill="D7EAD3"/>
            <w:vAlign w:val="center"/>
            <w:hideMark/>
          </w:tcPr>
          <w:p w14:paraId="615CCD4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7 868,31</w:t>
            </w:r>
          </w:p>
        </w:tc>
        <w:tc>
          <w:tcPr>
            <w:tcW w:w="1044" w:type="dxa"/>
            <w:tcBorders>
              <w:top w:val="nil"/>
              <w:left w:val="nil"/>
              <w:bottom w:val="single" w:sz="4" w:space="0" w:color="C0C0C0"/>
              <w:right w:val="single" w:sz="4" w:space="0" w:color="C0C0C0"/>
            </w:tcBorders>
            <w:shd w:val="clear" w:color="000000" w:fill="D7EAD3"/>
            <w:vAlign w:val="center"/>
            <w:hideMark/>
          </w:tcPr>
          <w:p w14:paraId="403CCFE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15 736,62</w:t>
            </w:r>
          </w:p>
        </w:tc>
        <w:tc>
          <w:tcPr>
            <w:tcW w:w="831" w:type="dxa"/>
            <w:tcBorders>
              <w:top w:val="nil"/>
              <w:left w:val="nil"/>
              <w:bottom w:val="single" w:sz="4" w:space="0" w:color="C0C0C0"/>
              <w:right w:val="single" w:sz="4" w:space="0" w:color="C0C0C0"/>
            </w:tcBorders>
            <w:shd w:val="clear" w:color="000000" w:fill="D7EAD3"/>
            <w:vAlign w:val="center"/>
            <w:hideMark/>
          </w:tcPr>
          <w:p w14:paraId="78017F7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7 868,31</w:t>
            </w:r>
          </w:p>
        </w:tc>
        <w:tc>
          <w:tcPr>
            <w:tcW w:w="821" w:type="dxa"/>
            <w:tcBorders>
              <w:top w:val="nil"/>
              <w:left w:val="nil"/>
              <w:bottom w:val="single" w:sz="4" w:space="0" w:color="C0C0C0"/>
              <w:right w:val="single" w:sz="4" w:space="0" w:color="C0C0C0"/>
            </w:tcBorders>
            <w:shd w:val="clear" w:color="000000" w:fill="D7EAD3"/>
            <w:vAlign w:val="center"/>
            <w:hideMark/>
          </w:tcPr>
          <w:p w14:paraId="6C8456F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7 868,31</w:t>
            </w:r>
          </w:p>
        </w:tc>
        <w:tc>
          <w:tcPr>
            <w:tcW w:w="821" w:type="dxa"/>
            <w:tcBorders>
              <w:top w:val="nil"/>
              <w:left w:val="nil"/>
              <w:bottom w:val="single" w:sz="4" w:space="0" w:color="C0C0C0"/>
              <w:right w:val="single" w:sz="4" w:space="0" w:color="C0C0C0"/>
            </w:tcBorders>
            <w:shd w:val="clear" w:color="000000" w:fill="D7EAD3"/>
            <w:vAlign w:val="center"/>
            <w:hideMark/>
          </w:tcPr>
          <w:p w14:paraId="2C0A28D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2 622,77</w:t>
            </w:r>
          </w:p>
        </w:tc>
        <w:tc>
          <w:tcPr>
            <w:tcW w:w="821" w:type="dxa"/>
            <w:tcBorders>
              <w:top w:val="nil"/>
              <w:left w:val="nil"/>
              <w:bottom w:val="single" w:sz="4" w:space="0" w:color="C0C0C0"/>
              <w:right w:val="single" w:sz="4" w:space="0" w:color="C0C0C0"/>
            </w:tcBorders>
            <w:shd w:val="clear" w:color="000000" w:fill="D7EAD3"/>
            <w:vAlign w:val="center"/>
            <w:hideMark/>
          </w:tcPr>
          <w:p w14:paraId="1CCE70F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5 245,54</w:t>
            </w:r>
          </w:p>
        </w:tc>
        <w:tc>
          <w:tcPr>
            <w:tcW w:w="3011" w:type="dxa"/>
            <w:vMerge w:val="restart"/>
            <w:tcBorders>
              <w:top w:val="nil"/>
              <w:left w:val="nil"/>
              <w:bottom w:val="nil"/>
              <w:right w:val="single" w:sz="4" w:space="0" w:color="C0C0C0"/>
            </w:tcBorders>
            <w:shd w:val="clear" w:color="000000" w:fill="FFFFCC"/>
            <w:vAlign w:val="center"/>
            <w:hideMark/>
          </w:tcPr>
          <w:p w14:paraId="36D1776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16E2ED0D"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3A777344"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138DD84A"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3AF478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4.1</w:t>
            </w:r>
          </w:p>
        </w:tc>
        <w:tc>
          <w:tcPr>
            <w:tcW w:w="2924" w:type="dxa"/>
            <w:tcBorders>
              <w:top w:val="nil"/>
              <w:left w:val="nil"/>
              <w:bottom w:val="single" w:sz="4" w:space="0" w:color="C0C0C0"/>
              <w:right w:val="single" w:sz="4" w:space="0" w:color="C0C0C0"/>
            </w:tcBorders>
            <w:shd w:val="clear" w:color="auto" w:fill="auto"/>
            <w:vAlign w:val="center"/>
            <w:hideMark/>
          </w:tcPr>
          <w:p w14:paraId="3657EC2C"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Расходы на проведение АВР</w:t>
            </w:r>
          </w:p>
        </w:tc>
        <w:tc>
          <w:tcPr>
            <w:tcW w:w="657" w:type="dxa"/>
            <w:tcBorders>
              <w:top w:val="nil"/>
              <w:left w:val="nil"/>
              <w:bottom w:val="single" w:sz="4" w:space="0" w:color="C0C0C0"/>
              <w:right w:val="single" w:sz="4" w:space="0" w:color="C0C0C0"/>
            </w:tcBorders>
            <w:shd w:val="clear" w:color="auto" w:fill="auto"/>
            <w:vAlign w:val="center"/>
            <w:hideMark/>
          </w:tcPr>
          <w:p w14:paraId="660C1D90"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79D7056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749,26</w:t>
            </w:r>
          </w:p>
        </w:tc>
        <w:tc>
          <w:tcPr>
            <w:tcW w:w="818" w:type="dxa"/>
            <w:tcBorders>
              <w:top w:val="nil"/>
              <w:left w:val="nil"/>
              <w:bottom w:val="single" w:sz="4" w:space="0" w:color="C0C0C0"/>
              <w:right w:val="single" w:sz="4" w:space="0" w:color="C0C0C0"/>
            </w:tcBorders>
            <w:shd w:val="clear" w:color="000000" w:fill="D7EAD3"/>
            <w:vAlign w:val="center"/>
            <w:hideMark/>
          </w:tcPr>
          <w:p w14:paraId="48F68C4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374,63</w:t>
            </w:r>
          </w:p>
        </w:tc>
        <w:tc>
          <w:tcPr>
            <w:tcW w:w="809" w:type="dxa"/>
            <w:tcBorders>
              <w:top w:val="nil"/>
              <w:left w:val="nil"/>
              <w:bottom w:val="single" w:sz="4" w:space="0" w:color="C0C0C0"/>
              <w:right w:val="single" w:sz="4" w:space="0" w:color="C0C0C0"/>
            </w:tcBorders>
            <w:shd w:val="clear" w:color="000000" w:fill="D7EAD3"/>
            <w:vAlign w:val="center"/>
            <w:hideMark/>
          </w:tcPr>
          <w:p w14:paraId="356FFCB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374,63</w:t>
            </w:r>
          </w:p>
        </w:tc>
        <w:tc>
          <w:tcPr>
            <w:tcW w:w="1044" w:type="dxa"/>
            <w:tcBorders>
              <w:top w:val="nil"/>
              <w:left w:val="nil"/>
              <w:bottom w:val="single" w:sz="4" w:space="0" w:color="C0C0C0"/>
              <w:right w:val="single" w:sz="4" w:space="0" w:color="C0C0C0"/>
            </w:tcBorders>
            <w:shd w:val="clear" w:color="000000" w:fill="D7EAD3"/>
            <w:vAlign w:val="center"/>
            <w:hideMark/>
          </w:tcPr>
          <w:p w14:paraId="243F0DE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749,26</w:t>
            </w:r>
          </w:p>
        </w:tc>
        <w:tc>
          <w:tcPr>
            <w:tcW w:w="831" w:type="dxa"/>
            <w:tcBorders>
              <w:top w:val="nil"/>
              <w:left w:val="nil"/>
              <w:bottom w:val="single" w:sz="4" w:space="0" w:color="C0C0C0"/>
              <w:right w:val="single" w:sz="4" w:space="0" w:color="C0C0C0"/>
            </w:tcBorders>
            <w:shd w:val="clear" w:color="000000" w:fill="D7EAD3"/>
            <w:vAlign w:val="center"/>
            <w:hideMark/>
          </w:tcPr>
          <w:p w14:paraId="22049EA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374,63</w:t>
            </w:r>
          </w:p>
        </w:tc>
        <w:tc>
          <w:tcPr>
            <w:tcW w:w="821" w:type="dxa"/>
            <w:tcBorders>
              <w:top w:val="nil"/>
              <w:left w:val="nil"/>
              <w:bottom w:val="single" w:sz="4" w:space="0" w:color="C0C0C0"/>
              <w:right w:val="single" w:sz="4" w:space="0" w:color="C0C0C0"/>
            </w:tcBorders>
            <w:shd w:val="clear" w:color="000000" w:fill="D7EAD3"/>
            <w:vAlign w:val="center"/>
            <w:hideMark/>
          </w:tcPr>
          <w:p w14:paraId="2647105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374,63</w:t>
            </w:r>
          </w:p>
        </w:tc>
        <w:tc>
          <w:tcPr>
            <w:tcW w:w="821" w:type="dxa"/>
            <w:tcBorders>
              <w:top w:val="nil"/>
              <w:left w:val="nil"/>
              <w:bottom w:val="single" w:sz="4" w:space="0" w:color="C0C0C0"/>
              <w:right w:val="single" w:sz="4" w:space="0" w:color="C0C0C0"/>
            </w:tcBorders>
            <w:shd w:val="clear" w:color="000000" w:fill="D7EAD3"/>
            <w:vAlign w:val="center"/>
            <w:hideMark/>
          </w:tcPr>
          <w:p w14:paraId="0F4A786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124,88</w:t>
            </w:r>
          </w:p>
        </w:tc>
        <w:tc>
          <w:tcPr>
            <w:tcW w:w="821" w:type="dxa"/>
            <w:tcBorders>
              <w:top w:val="nil"/>
              <w:left w:val="nil"/>
              <w:bottom w:val="single" w:sz="4" w:space="0" w:color="C0C0C0"/>
              <w:right w:val="single" w:sz="4" w:space="0" w:color="C0C0C0"/>
            </w:tcBorders>
            <w:shd w:val="clear" w:color="000000" w:fill="D7EAD3"/>
            <w:vAlign w:val="center"/>
            <w:hideMark/>
          </w:tcPr>
          <w:p w14:paraId="36F9D3F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249,75</w:t>
            </w:r>
          </w:p>
        </w:tc>
        <w:tc>
          <w:tcPr>
            <w:tcW w:w="3011" w:type="dxa"/>
            <w:vMerge/>
            <w:tcBorders>
              <w:top w:val="nil"/>
              <w:left w:val="nil"/>
              <w:bottom w:val="nil"/>
              <w:right w:val="single" w:sz="4" w:space="0" w:color="C0C0C0"/>
            </w:tcBorders>
            <w:vAlign w:val="center"/>
            <w:hideMark/>
          </w:tcPr>
          <w:p w14:paraId="2946A98A" w14:textId="77777777" w:rsidR="008228A1" w:rsidRPr="008228A1" w:rsidRDefault="008228A1" w:rsidP="008228A1">
            <w:pPr>
              <w:rPr>
                <w:rFonts w:ascii="Tahoma" w:hAnsi="Tahoma" w:cs="Tahoma"/>
                <w:sz w:val="10"/>
                <w:szCs w:val="10"/>
              </w:rPr>
            </w:pPr>
          </w:p>
        </w:tc>
      </w:tr>
      <w:tr w:rsidR="008228A1" w:rsidRPr="008228A1" w14:paraId="2624F8BA"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1AACBE01"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7001DB44"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245B4A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4.1.1</w:t>
            </w:r>
          </w:p>
        </w:tc>
        <w:tc>
          <w:tcPr>
            <w:tcW w:w="2924" w:type="dxa"/>
            <w:tcBorders>
              <w:top w:val="nil"/>
              <w:left w:val="nil"/>
              <w:bottom w:val="single" w:sz="4" w:space="0" w:color="C0C0C0"/>
              <w:right w:val="single" w:sz="4" w:space="0" w:color="C0C0C0"/>
            </w:tcBorders>
            <w:shd w:val="clear" w:color="auto" w:fill="auto"/>
            <w:vAlign w:val="center"/>
            <w:hideMark/>
          </w:tcPr>
          <w:p w14:paraId="1730CC6E"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Заработная плата</w:t>
            </w:r>
          </w:p>
        </w:tc>
        <w:tc>
          <w:tcPr>
            <w:tcW w:w="657" w:type="dxa"/>
            <w:tcBorders>
              <w:top w:val="nil"/>
              <w:left w:val="nil"/>
              <w:bottom w:val="single" w:sz="4" w:space="0" w:color="C0C0C0"/>
              <w:right w:val="single" w:sz="4" w:space="0" w:color="C0C0C0"/>
            </w:tcBorders>
            <w:shd w:val="clear" w:color="auto" w:fill="auto"/>
            <w:vAlign w:val="center"/>
            <w:hideMark/>
          </w:tcPr>
          <w:p w14:paraId="461F564D"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B3EA69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551,17</w:t>
            </w:r>
          </w:p>
        </w:tc>
        <w:tc>
          <w:tcPr>
            <w:tcW w:w="818" w:type="dxa"/>
            <w:tcBorders>
              <w:top w:val="nil"/>
              <w:left w:val="nil"/>
              <w:bottom w:val="single" w:sz="4" w:space="0" w:color="C0C0C0"/>
              <w:right w:val="single" w:sz="4" w:space="0" w:color="C0C0C0"/>
            </w:tcBorders>
            <w:shd w:val="clear" w:color="000000" w:fill="D7EAD3"/>
            <w:vAlign w:val="center"/>
            <w:hideMark/>
          </w:tcPr>
          <w:p w14:paraId="6D8A71F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275,58</w:t>
            </w:r>
          </w:p>
        </w:tc>
        <w:tc>
          <w:tcPr>
            <w:tcW w:w="809" w:type="dxa"/>
            <w:tcBorders>
              <w:top w:val="nil"/>
              <w:left w:val="nil"/>
              <w:bottom w:val="single" w:sz="4" w:space="0" w:color="C0C0C0"/>
              <w:right w:val="single" w:sz="4" w:space="0" w:color="C0C0C0"/>
            </w:tcBorders>
            <w:shd w:val="clear" w:color="000000" w:fill="D7EAD3"/>
            <w:vAlign w:val="center"/>
            <w:hideMark/>
          </w:tcPr>
          <w:p w14:paraId="7342A23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275,58</w:t>
            </w:r>
          </w:p>
        </w:tc>
        <w:tc>
          <w:tcPr>
            <w:tcW w:w="1044" w:type="dxa"/>
            <w:tcBorders>
              <w:top w:val="nil"/>
              <w:left w:val="nil"/>
              <w:bottom w:val="single" w:sz="4" w:space="0" w:color="C0C0C0"/>
              <w:right w:val="single" w:sz="4" w:space="0" w:color="C0C0C0"/>
            </w:tcBorders>
            <w:shd w:val="clear" w:color="000000" w:fill="FFFFCC"/>
            <w:vAlign w:val="center"/>
            <w:hideMark/>
          </w:tcPr>
          <w:p w14:paraId="5E54F1B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551,17</w:t>
            </w:r>
          </w:p>
        </w:tc>
        <w:tc>
          <w:tcPr>
            <w:tcW w:w="831" w:type="dxa"/>
            <w:tcBorders>
              <w:top w:val="nil"/>
              <w:left w:val="nil"/>
              <w:bottom w:val="single" w:sz="4" w:space="0" w:color="C0C0C0"/>
              <w:right w:val="single" w:sz="4" w:space="0" w:color="C0C0C0"/>
            </w:tcBorders>
            <w:shd w:val="clear" w:color="000000" w:fill="D7EAD3"/>
            <w:vAlign w:val="center"/>
            <w:hideMark/>
          </w:tcPr>
          <w:p w14:paraId="7BC9D11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275,58</w:t>
            </w:r>
          </w:p>
        </w:tc>
        <w:tc>
          <w:tcPr>
            <w:tcW w:w="821" w:type="dxa"/>
            <w:tcBorders>
              <w:top w:val="nil"/>
              <w:left w:val="nil"/>
              <w:bottom w:val="single" w:sz="4" w:space="0" w:color="C0C0C0"/>
              <w:right w:val="single" w:sz="4" w:space="0" w:color="C0C0C0"/>
            </w:tcBorders>
            <w:shd w:val="clear" w:color="000000" w:fill="D7EAD3"/>
            <w:vAlign w:val="center"/>
            <w:hideMark/>
          </w:tcPr>
          <w:p w14:paraId="0866865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275,58</w:t>
            </w:r>
          </w:p>
        </w:tc>
        <w:tc>
          <w:tcPr>
            <w:tcW w:w="821" w:type="dxa"/>
            <w:tcBorders>
              <w:top w:val="nil"/>
              <w:left w:val="nil"/>
              <w:bottom w:val="single" w:sz="4" w:space="0" w:color="C0C0C0"/>
              <w:right w:val="single" w:sz="4" w:space="0" w:color="C0C0C0"/>
            </w:tcBorders>
            <w:shd w:val="clear" w:color="000000" w:fill="D7EAD3"/>
            <w:vAlign w:val="center"/>
            <w:hideMark/>
          </w:tcPr>
          <w:p w14:paraId="603C998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91,86</w:t>
            </w:r>
          </w:p>
        </w:tc>
        <w:tc>
          <w:tcPr>
            <w:tcW w:w="821" w:type="dxa"/>
            <w:tcBorders>
              <w:top w:val="nil"/>
              <w:left w:val="nil"/>
              <w:bottom w:val="single" w:sz="4" w:space="0" w:color="C0C0C0"/>
              <w:right w:val="single" w:sz="4" w:space="0" w:color="C0C0C0"/>
            </w:tcBorders>
            <w:shd w:val="clear" w:color="000000" w:fill="D7EAD3"/>
            <w:vAlign w:val="center"/>
            <w:hideMark/>
          </w:tcPr>
          <w:p w14:paraId="0FDB061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183,72</w:t>
            </w:r>
          </w:p>
        </w:tc>
        <w:tc>
          <w:tcPr>
            <w:tcW w:w="3011" w:type="dxa"/>
            <w:vMerge/>
            <w:tcBorders>
              <w:top w:val="nil"/>
              <w:left w:val="nil"/>
              <w:bottom w:val="nil"/>
              <w:right w:val="single" w:sz="4" w:space="0" w:color="C0C0C0"/>
            </w:tcBorders>
            <w:vAlign w:val="center"/>
            <w:hideMark/>
          </w:tcPr>
          <w:p w14:paraId="60869592" w14:textId="77777777" w:rsidR="008228A1" w:rsidRPr="008228A1" w:rsidRDefault="008228A1" w:rsidP="008228A1">
            <w:pPr>
              <w:rPr>
                <w:rFonts w:ascii="Tahoma" w:hAnsi="Tahoma" w:cs="Tahoma"/>
                <w:sz w:val="10"/>
                <w:szCs w:val="10"/>
              </w:rPr>
            </w:pPr>
          </w:p>
        </w:tc>
      </w:tr>
      <w:tr w:rsidR="008228A1" w:rsidRPr="008228A1" w14:paraId="1CEC13BD"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7366C69E"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48DE8D7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CE4ED3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4.1.2</w:t>
            </w:r>
          </w:p>
        </w:tc>
        <w:tc>
          <w:tcPr>
            <w:tcW w:w="2924" w:type="dxa"/>
            <w:tcBorders>
              <w:top w:val="nil"/>
              <w:left w:val="nil"/>
              <w:bottom w:val="single" w:sz="4" w:space="0" w:color="C0C0C0"/>
              <w:right w:val="single" w:sz="4" w:space="0" w:color="C0C0C0"/>
            </w:tcBorders>
            <w:shd w:val="clear" w:color="auto" w:fill="auto"/>
            <w:vAlign w:val="center"/>
            <w:hideMark/>
          </w:tcPr>
          <w:p w14:paraId="156CFD32"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Среднемесячная оплата труда</w:t>
            </w:r>
          </w:p>
        </w:tc>
        <w:tc>
          <w:tcPr>
            <w:tcW w:w="657" w:type="dxa"/>
            <w:tcBorders>
              <w:top w:val="nil"/>
              <w:left w:val="nil"/>
              <w:bottom w:val="single" w:sz="4" w:space="0" w:color="C0C0C0"/>
              <w:right w:val="single" w:sz="4" w:space="0" w:color="C0C0C0"/>
            </w:tcBorders>
            <w:shd w:val="clear" w:color="auto" w:fill="auto"/>
            <w:vAlign w:val="center"/>
            <w:hideMark/>
          </w:tcPr>
          <w:p w14:paraId="113A3312"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0C5ED1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22 965,43</w:t>
            </w:r>
          </w:p>
        </w:tc>
        <w:tc>
          <w:tcPr>
            <w:tcW w:w="818" w:type="dxa"/>
            <w:tcBorders>
              <w:top w:val="nil"/>
              <w:left w:val="nil"/>
              <w:bottom w:val="single" w:sz="4" w:space="0" w:color="C0C0C0"/>
              <w:right w:val="single" w:sz="4" w:space="0" w:color="C0C0C0"/>
            </w:tcBorders>
            <w:shd w:val="clear" w:color="000000" w:fill="D7EAD3"/>
            <w:vAlign w:val="center"/>
            <w:hideMark/>
          </w:tcPr>
          <w:p w14:paraId="442563F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22 965,43</w:t>
            </w:r>
          </w:p>
        </w:tc>
        <w:tc>
          <w:tcPr>
            <w:tcW w:w="809" w:type="dxa"/>
            <w:tcBorders>
              <w:top w:val="nil"/>
              <w:left w:val="nil"/>
              <w:bottom w:val="single" w:sz="4" w:space="0" w:color="C0C0C0"/>
              <w:right w:val="single" w:sz="4" w:space="0" w:color="C0C0C0"/>
            </w:tcBorders>
            <w:shd w:val="clear" w:color="000000" w:fill="D7EAD3"/>
            <w:vAlign w:val="center"/>
            <w:hideMark/>
          </w:tcPr>
          <w:p w14:paraId="697A02E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22 965,43</w:t>
            </w:r>
          </w:p>
        </w:tc>
        <w:tc>
          <w:tcPr>
            <w:tcW w:w="1044" w:type="dxa"/>
            <w:tcBorders>
              <w:top w:val="nil"/>
              <w:left w:val="nil"/>
              <w:bottom w:val="single" w:sz="4" w:space="0" w:color="C0C0C0"/>
              <w:right w:val="single" w:sz="4" w:space="0" w:color="C0C0C0"/>
            </w:tcBorders>
            <w:shd w:val="clear" w:color="000000" w:fill="D7EAD3"/>
            <w:vAlign w:val="center"/>
            <w:hideMark/>
          </w:tcPr>
          <w:p w14:paraId="08CE585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22 965,43</w:t>
            </w:r>
          </w:p>
        </w:tc>
        <w:tc>
          <w:tcPr>
            <w:tcW w:w="831" w:type="dxa"/>
            <w:tcBorders>
              <w:top w:val="nil"/>
              <w:left w:val="nil"/>
              <w:bottom w:val="single" w:sz="4" w:space="0" w:color="C0C0C0"/>
              <w:right w:val="single" w:sz="4" w:space="0" w:color="C0C0C0"/>
            </w:tcBorders>
            <w:shd w:val="clear" w:color="000000" w:fill="D7EAD3"/>
            <w:vAlign w:val="center"/>
            <w:hideMark/>
          </w:tcPr>
          <w:p w14:paraId="6F200E8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22 965,43</w:t>
            </w:r>
          </w:p>
        </w:tc>
        <w:tc>
          <w:tcPr>
            <w:tcW w:w="821" w:type="dxa"/>
            <w:tcBorders>
              <w:top w:val="nil"/>
              <w:left w:val="nil"/>
              <w:bottom w:val="single" w:sz="4" w:space="0" w:color="C0C0C0"/>
              <w:right w:val="single" w:sz="4" w:space="0" w:color="C0C0C0"/>
            </w:tcBorders>
            <w:shd w:val="clear" w:color="000000" w:fill="D7EAD3"/>
            <w:vAlign w:val="center"/>
            <w:hideMark/>
          </w:tcPr>
          <w:p w14:paraId="3BDADDE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22 965,43</w:t>
            </w:r>
          </w:p>
        </w:tc>
        <w:tc>
          <w:tcPr>
            <w:tcW w:w="821" w:type="dxa"/>
            <w:tcBorders>
              <w:top w:val="nil"/>
              <w:left w:val="nil"/>
              <w:bottom w:val="single" w:sz="4" w:space="0" w:color="C0C0C0"/>
              <w:right w:val="single" w:sz="4" w:space="0" w:color="C0C0C0"/>
            </w:tcBorders>
            <w:shd w:val="clear" w:color="000000" w:fill="D7EAD3"/>
            <w:vAlign w:val="center"/>
            <w:hideMark/>
          </w:tcPr>
          <w:p w14:paraId="567F1CD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22 965,43</w:t>
            </w:r>
          </w:p>
        </w:tc>
        <w:tc>
          <w:tcPr>
            <w:tcW w:w="821" w:type="dxa"/>
            <w:tcBorders>
              <w:top w:val="nil"/>
              <w:left w:val="nil"/>
              <w:bottom w:val="single" w:sz="4" w:space="0" w:color="C0C0C0"/>
              <w:right w:val="single" w:sz="4" w:space="0" w:color="C0C0C0"/>
            </w:tcBorders>
            <w:shd w:val="clear" w:color="000000" w:fill="D7EAD3"/>
            <w:vAlign w:val="center"/>
            <w:hideMark/>
          </w:tcPr>
          <w:p w14:paraId="65813F1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22 965,43</w:t>
            </w:r>
          </w:p>
        </w:tc>
        <w:tc>
          <w:tcPr>
            <w:tcW w:w="3011" w:type="dxa"/>
            <w:vMerge/>
            <w:tcBorders>
              <w:top w:val="nil"/>
              <w:left w:val="nil"/>
              <w:bottom w:val="nil"/>
              <w:right w:val="single" w:sz="4" w:space="0" w:color="C0C0C0"/>
            </w:tcBorders>
            <w:vAlign w:val="center"/>
            <w:hideMark/>
          </w:tcPr>
          <w:p w14:paraId="2A5F166D" w14:textId="77777777" w:rsidR="008228A1" w:rsidRPr="008228A1" w:rsidRDefault="008228A1" w:rsidP="008228A1">
            <w:pPr>
              <w:rPr>
                <w:rFonts w:ascii="Tahoma" w:hAnsi="Tahoma" w:cs="Tahoma"/>
                <w:sz w:val="10"/>
                <w:szCs w:val="10"/>
              </w:rPr>
            </w:pPr>
          </w:p>
        </w:tc>
      </w:tr>
      <w:tr w:rsidR="008228A1" w:rsidRPr="008228A1" w14:paraId="32BA41A5"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27BDFFB8"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3F08095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25A293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4.1.3</w:t>
            </w:r>
          </w:p>
        </w:tc>
        <w:tc>
          <w:tcPr>
            <w:tcW w:w="2924" w:type="dxa"/>
            <w:tcBorders>
              <w:top w:val="nil"/>
              <w:left w:val="nil"/>
              <w:bottom w:val="single" w:sz="4" w:space="0" w:color="C0C0C0"/>
              <w:right w:val="single" w:sz="4" w:space="0" w:color="C0C0C0"/>
            </w:tcBorders>
            <w:shd w:val="clear" w:color="auto" w:fill="auto"/>
            <w:vAlign w:val="center"/>
            <w:hideMark/>
          </w:tcPr>
          <w:p w14:paraId="47ECE792"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Численность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667CA0C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чел</w:t>
            </w:r>
          </w:p>
        </w:tc>
        <w:tc>
          <w:tcPr>
            <w:tcW w:w="1031" w:type="dxa"/>
            <w:tcBorders>
              <w:top w:val="nil"/>
              <w:left w:val="nil"/>
              <w:bottom w:val="single" w:sz="4" w:space="0" w:color="C0C0C0"/>
              <w:right w:val="single" w:sz="4" w:space="0" w:color="C0C0C0"/>
            </w:tcBorders>
            <w:shd w:val="clear" w:color="000000" w:fill="FFFFCC"/>
            <w:vAlign w:val="center"/>
            <w:hideMark/>
          </w:tcPr>
          <w:p w14:paraId="5631033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w:t>
            </w:r>
          </w:p>
        </w:tc>
        <w:tc>
          <w:tcPr>
            <w:tcW w:w="818" w:type="dxa"/>
            <w:tcBorders>
              <w:top w:val="nil"/>
              <w:left w:val="nil"/>
              <w:bottom w:val="single" w:sz="4" w:space="0" w:color="C0C0C0"/>
              <w:right w:val="single" w:sz="4" w:space="0" w:color="C0C0C0"/>
            </w:tcBorders>
            <w:shd w:val="clear" w:color="000000" w:fill="D7EAD3"/>
            <w:vAlign w:val="center"/>
            <w:hideMark/>
          </w:tcPr>
          <w:p w14:paraId="3154C6F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w:t>
            </w:r>
          </w:p>
        </w:tc>
        <w:tc>
          <w:tcPr>
            <w:tcW w:w="809" w:type="dxa"/>
            <w:tcBorders>
              <w:top w:val="nil"/>
              <w:left w:val="nil"/>
              <w:bottom w:val="single" w:sz="4" w:space="0" w:color="C0C0C0"/>
              <w:right w:val="single" w:sz="4" w:space="0" w:color="C0C0C0"/>
            </w:tcBorders>
            <w:shd w:val="clear" w:color="000000" w:fill="D7EAD3"/>
            <w:vAlign w:val="center"/>
            <w:hideMark/>
          </w:tcPr>
          <w:p w14:paraId="1C61F33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w:t>
            </w:r>
          </w:p>
        </w:tc>
        <w:tc>
          <w:tcPr>
            <w:tcW w:w="1044" w:type="dxa"/>
            <w:tcBorders>
              <w:top w:val="nil"/>
              <w:left w:val="nil"/>
              <w:bottom w:val="single" w:sz="4" w:space="0" w:color="C0C0C0"/>
              <w:right w:val="single" w:sz="4" w:space="0" w:color="C0C0C0"/>
            </w:tcBorders>
            <w:shd w:val="clear" w:color="000000" w:fill="FFFFCC"/>
            <w:vAlign w:val="center"/>
            <w:hideMark/>
          </w:tcPr>
          <w:p w14:paraId="74BC0D4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w:t>
            </w:r>
          </w:p>
        </w:tc>
        <w:tc>
          <w:tcPr>
            <w:tcW w:w="831" w:type="dxa"/>
            <w:tcBorders>
              <w:top w:val="nil"/>
              <w:left w:val="nil"/>
              <w:bottom w:val="single" w:sz="4" w:space="0" w:color="C0C0C0"/>
              <w:right w:val="single" w:sz="4" w:space="0" w:color="C0C0C0"/>
            </w:tcBorders>
            <w:shd w:val="clear" w:color="000000" w:fill="D7EAD3"/>
            <w:vAlign w:val="center"/>
            <w:hideMark/>
          </w:tcPr>
          <w:p w14:paraId="6D56FCA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w:t>
            </w:r>
          </w:p>
        </w:tc>
        <w:tc>
          <w:tcPr>
            <w:tcW w:w="821" w:type="dxa"/>
            <w:tcBorders>
              <w:top w:val="nil"/>
              <w:left w:val="nil"/>
              <w:bottom w:val="single" w:sz="4" w:space="0" w:color="C0C0C0"/>
              <w:right w:val="single" w:sz="4" w:space="0" w:color="C0C0C0"/>
            </w:tcBorders>
            <w:shd w:val="clear" w:color="000000" w:fill="D7EAD3"/>
            <w:vAlign w:val="center"/>
            <w:hideMark/>
          </w:tcPr>
          <w:p w14:paraId="3D2800D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w:t>
            </w:r>
          </w:p>
        </w:tc>
        <w:tc>
          <w:tcPr>
            <w:tcW w:w="821" w:type="dxa"/>
            <w:tcBorders>
              <w:top w:val="nil"/>
              <w:left w:val="nil"/>
              <w:bottom w:val="single" w:sz="4" w:space="0" w:color="C0C0C0"/>
              <w:right w:val="single" w:sz="4" w:space="0" w:color="C0C0C0"/>
            </w:tcBorders>
            <w:shd w:val="clear" w:color="000000" w:fill="D7EAD3"/>
            <w:vAlign w:val="center"/>
            <w:hideMark/>
          </w:tcPr>
          <w:p w14:paraId="42B608E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w:t>
            </w:r>
          </w:p>
        </w:tc>
        <w:tc>
          <w:tcPr>
            <w:tcW w:w="821" w:type="dxa"/>
            <w:tcBorders>
              <w:top w:val="nil"/>
              <w:left w:val="nil"/>
              <w:bottom w:val="single" w:sz="4" w:space="0" w:color="C0C0C0"/>
              <w:right w:val="single" w:sz="4" w:space="0" w:color="C0C0C0"/>
            </w:tcBorders>
            <w:shd w:val="clear" w:color="000000" w:fill="D7EAD3"/>
            <w:vAlign w:val="center"/>
            <w:hideMark/>
          </w:tcPr>
          <w:p w14:paraId="5C80985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2,00</w:t>
            </w:r>
          </w:p>
        </w:tc>
        <w:tc>
          <w:tcPr>
            <w:tcW w:w="3011" w:type="dxa"/>
            <w:vMerge/>
            <w:tcBorders>
              <w:top w:val="nil"/>
              <w:left w:val="nil"/>
              <w:bottom w:val="nil"/>
              <w:right w:val="single" w:sz="4" w:space="0" w:color="C0C0C0"/>
            </w:tcBorders>
            <w:vAlign w:val="center"/>
            <w:hideMark/>
          </w:tcPr>
          <w:p w14:paraId="4C60A582" w14:textId="77777777" w:rsidR="008228A1" w:rsidRPr="008228A1" w:rsidRDefault="008228A1" w:rsidP="008228A1">
            <w:pPr>
              <w:rPr>
                <w:rFonts w:ascii="Tahoma" w:hAnsi="Tahoma" w:cs="Tahoma"/>
                <w:sz w:val="10"/>
                <w:szCs w:val="10"/>
              </w:rPr>
            </w:pPr>
          </w:p>
        </w:tc>
      </w:tr>
      <w:tr w:rsidR="008228A1" w:rsidRPr="008228A1" w14:paraId="4B02F7D3"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2E75337B"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6144B5AC"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nil"/>
              <w:right w:val="single" w:sz="4" w:space="0" w:color="C0C0C0"/>
            </w:tcBorders>
            <w:shd w:val="clear" w:color="auto" w:fill="auto"/>
            <w:vAlign w:val="center"/>
            <w:hideMark/>
          </w:tcPr>
          <w:p w14:paraId="23FA65F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4.1.4</w:t>
            </w:r>
          </w:p>
        </w:tc>
        <w:tc>
          <w:tcPr>
            <w:tcW w:w="2924" w:type="dxa"/>
            <w:tcBorders>
              <w:top w:val="nil"/>
              <w:left w:val="nil"/>
              <w:bottom w:val="nil"/>
              <w:right w:val="single" w:sz="4" w:space="0" w:color="C0C0C0"/>
            </w:tcBorders>
            <w:shd w:val="clear" w:color="auto" w:fill="auto"/>
            <w:vAlign w:val="center"/>
            <w:hideMark/>
          </w:tcPr>
          <w:p w14:paraId="5826B6CE"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 xml:space="preserve">Отчисления на </w:t>
            </w:r>
            <w:proofErr w:type="spellStart"/>
            <w:r w:rsidRPr="008228A1">
              <w:rPr>
                <w:rFonts w:ascii="Tahoma" w:hAnsi="Tahoma" w:cs="Tahoma"/>
                <w:sz w:val="10"/>
                <w:szCs w:val="10"/>
              </w:rPr>
              <w:t>соц.нужды</w:t>
            </w:r>
            <w:proofErr w:type="spellEnd"/>
            <w:r w:rsidRPr="008228A1">
              <w:rPr>
                <w:rFonts w:ascii="Tahoma" w:hAnsi="Tahoma" w:cs="Tahoma"/>
                <w:sz w:val="10"/>
                <w:szCs w:val="10"/>
              </w:rPr>
              <w:t xml:space="preserve"> от заработной платы</w:t>
            </w:r>
          </w:p>
        </w:tc>
        <w:tc>
          <w:tcPr>
            <w:tcW w:w="657" w:type="dxa"/>
            <w:tcBorders>
              <w:top w:val="nil"/>
              <w:left w:val="nil"/>
              <w:bottom w:val="nil"/>
              <w:right w:val="single" w:sz="4" w:space="0" w:color="C0C0C0"/>
            </w:tcBorders>
            <w:shd w:val="clear" w:color="auto" w:fill="auto"/>
            <w:vAlign w:val="center"/>
            <w:hideMark/>
          </w:tcPr>
          <w:p w14:paraId="603FE343"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nil"/>
              <w:right w:val="single" w:sz="4" w:space="0" w:color="C0C0C0"/>
            </w:tcBorders>
            <w:shd w:val="clear" w:color="000000" w:fill="FFFFCC"/>
            <w:vAlign w:val="center"/>
            <w:hideMark/>
          </w:tcPr>
          <w:p w14:paraId="0DFE66C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166,45</w:t>
            </w:r>
          </w:p>
        </w:tc>
        <w:tc>
          <w:tcPr>
            <w:tcW w:w="818" w:type="dxa"/>
            <w:tcBorders>
              <w:top w:val="nil"/>
              <w:left w:val="nil"/>
              <w:bottom w:val="nil"/>
              <w:right w:val="single" w:sz="4" w:space="0" w:color="C0C0C0"/>
            </w:tcBorders>
            <w:shd w:val="clear" w:color="000000" w:fill="D7EAD3"/>
            <w:vAlign w:val="center"/>
            <w:hideMark/>
          </w:tcPr>
          <w:p w14:paraId="73BA515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83,23</w:t>
            </w:r>
          </w:p>
        </w:tc>
        <w:tc>
          <w:tcPr>
            <w:tcW w:w="809" w:type="dxa"/>
            <w:tcBorders>
              <w:top w:val="nil"/>
              <w:left w:val="nil"/>
              <w:bottom w:val="nil"/>
              <w:right w:val="single" w:sz="4" w:space="0" w:color="C0C0C0"/>
            </w:tcBorders>
            <w:shd w:val="clear" w:color="000000" w:fill="D7EAD3"/>
            <w:vAlign w:val="center"/>
            <w:hideMark/>
          </w:tcPr>
          <w:p w14:paraId="4DCF370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83,23</w:t>
            </w:r>
          </w:p>
        </w:tc>
        <w:tc>
          <w:tcPr>
            <w:tcW w:w="1044" w:type="dxa"/>
            <w:tcBorders>
              <w:top w:val="nil"/>
              <w:left w:val="nil"/>
              <w:bottom w:val="nil"/>
              <w:right w:val="single" w:sz="4" w:space="0" w:color="C0C0C0"/>
            </w:tcBorders>
            <w:shd w:val="clear" w:color="000000" w:fill="FFFFCC"/>
            <w:vAlign w:val="center"/>
            <w:hideMark/>
          </w:tcPr>
          <w:p w14:paraId="217F82E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166,45</w:t>
            </w:r>
          </w:p>
        </w:tc>
        <w:tc>
          <w:tcPr>
            <w:tcW w:w="831" w:type="dxa"/>
            <w:tcBorders>
              <w:top w:val="nil"/>
              <w:left w:val="nil"/>
              <w:bottom w:val="nil"/>
              <w:right w:val="single" w:sz="4" w:space="0" w:color="C0C0C0"/>
            </w:tcBorders>
            <w:shd w:val="clear" w:color="000000" w:fill="D7EAD3"/>
            <w:vAlign w:val="center"/>
            <w:hideMark/>
          </w:tcPr>
          <w:p w14:paraId="33CEA77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83,23</w:t>
            </w:r>
          </w:p>
        </w:tc>
        <w:tc>
          <w:tcPr>
            <w:tcW w:w="821" w:type="dxa"/>
            <w:tcBorders>
              <w:top w:val="nil"/>
              <w:left w:val="nil"/>
              <w:bottom w:val="nil"/>
              <w:right w:val="single" w:sz="4" w:space="0" w:color="C0C0C0"/>
            </w:tcBorders>
            <w:shd w:val="clear" w:color="000000" w:fill="D7EAD3"/>
            <w:vAlign w:val="center"/>
            <w:hideMark/>
          </w:tcPr>
          <w:p w14:paraId="19FAA91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83,23</w:t>
            </w:r>
          </w:p>
        </w:tc>
        <w:tc>
          <w:tcPr>
            <w:tcW w:w="821" w:type="dxa"/>
            <w:tcBorders>
              <w:top w:val="nil"/>
              <w:left w:val="nil"/>
              <w:bottom w:val="nil"/>
              <w:right w:val="single" w:sz="4" w:space="0" w:color="C0C0C0"/>
            </w:tcBorders>
            <w:shd w:val="clear" w:color="000000" w:fill="D7EAD3"/>
            <w:vAlign w:val="center"/>
            <w:hideMark/>
          </w:tcPr>
          <w:p w14:paraId="4035A7A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27,74</w:t>
            </w:r>
          </w:p>
        </w:tc>
        <w:tc>
          <w:tcPr>
            <w:tcW w:w="821" w:type="dxa"/>
            <w:tcBorders>
              <w:top w:val="nil"/>
              <w:left w:val="nil"/>
              <w:bottom w:val="nil"/>
              <w:right w:val="single" w:sz="4" w:space="0" w:color="C0C0C0"/>
            </w:tcBorders>
            <w:shd w:val="clear" w:color="000000" w:fill="D7EAD3"/>
            <w:vAlign w:val="center"/>
            <w:hideMark/>
          </w:tcPr>
          <w:p w14:paraId="656E8D4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55,48</w:t>
            </w:r>
          </w:p>
        </w:tc>
        <w:tc>
          <w:tcPr>
            <w:tcW w:w="3011" w:type="dxa"/>
            <w:vMerge/>
            <w:tcBorders>
              <w:top w:val="nil"/>
              <w:left w:val="nil"/>
              <w:bottom w:val="nil"/>
              <w:right w:val="single" w:sz="4" w:space="0" w:color="C0C0C0"/>
            </w:tcBorders>
            <w:vAlign w:val="center"/>
            <w:hideMark/>
          </w:tcPr>
          <w:p w14:paraId="5D2E0F04" w14:textId="77777777" w:rsidR="008228A1" w:rsidRPr="008228A1" w:rsidRDefault="008228A1" w:rsidP="008228A1">
            <w:pPr>
              <w:rPr>
                <w:rFonts w:ascii="Tahoma" w:hAnsi="Tahoma" w:cs="Tahoma"/>
                <w:sz w:val="10"/>
                <w:szCs w:val="10"/>
              </w:rPr>
            </w:pPr>
          </w:p>
        </w:tc>
      </w:tr>
      <w:tr w:rsidR="008228A1" w:rsidRPr="008228A1" w14:paraId="0C619F60"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4BEA3EA8"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7472872C" w14:textId="77777777" w:rsidR="008228A1" w:rsidRPr="008228A1" w:rsidRDefault="008228A1" w:rsidP="008228A1">
            <w:pPr>
              <w:rPr>
                <w:rFonts w:ascii="Tahoma" w:hAnsi="Tahoma" w:cs="Tahoma"/>
                <w:b/>
                <w:bCs/>
                <w:color w:val="000000"/>
                <w:sz w:val="10"/>
                <w:szCs w:val="10"/>
              </w:rPr>
            </w:pPr>
          </w:p>
        </w:tc>
        <w:tc>
          <w:tcPr>
            <w:tcW w:w="5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B8A28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4.1.5</w:t>
            </w:r>
          </w:p>
        </w:tc>
        <w:tc>
          <w:tcPr>
            <w:tcW w:w="2924" w:type="dxa"/>
            <w:tcBorders>
              <w:top w:val="single" w:sz="4" w:space="0" w:color="C0C0C0"/>
              <w:left w:val="nil"/>
              <w:bottom w:val="single" w:sz="4" w:space="0" w:color="C0C0C0"/>
              <w:right w:val="single" w:sz="4" w:space="0" w:color="C0C0C0"/>
            </w:tcBorders>
            <w:shd w:val="clear" w:color="auto" w:fill="auto"/>
            <w:vAlign w:val="center"/>
            <w:hideMark/>
          </w:tcPr>
          <w:p w14:paraId="0E3F5B6D"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Прочие расходы</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2FA3244A"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D7EAD3"/>
            <w:vAlign w:val="center"/>
            <w:hideMark/>
          </w:tcPr>
          <w:p w14:paraId="20B3ED7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31,64</w:t>
            </w:r>
          </w:p>
        </w:tc>
        <w:tc>
          <w:tcPr>
            <w:tcW w:w="818" w:type="dxa"/>
            <w:tcBorders>
              <w:top w:val="single" w:sz="4" w:space="0" w:color="C0C0C0"/>
              <w:left w:val="nil"/>
              <w:bottom w:val="single" w:sz="4" w:space="0" w:color="C0C0C0"/>
              <w:right w:val="single" w:sz="4" w:space="0" w:color="C0C0C0"/>
            </w:tcBorders>
            <w:shd w:val="clear" w:color="000000" w:fill="D7EAD3"/>
            <w:vAlign w:val="center"/>
            <w:hideMark/>
          </w:tcPr>
          <w:p w14:paraId="31AAE6F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15,82</w:t>
            </w:r>
          </w:p>
        </w:tc>
        <w:tc>
          <w:tcPr>
            <w:tcW w:w="809" w:type="dxa"/>
            <w:tcBorders>
              <w:top w:val="single" w:sz="4" w:space="0" w:color="C0C0C0"/>
              <w:left w:val="nil"/>
              <w:bottom w:val="single" w:sz="4" w:space="0" w:color="C0C0C0"/>
              <w:right w:val="single" w:sz="4" w:space="0" w:color="C0C0C0"/>
            </w:tcBorders>
            <w:shd w:val="clear" w:color="000000" w:fill="D7EAD3"/>
            <w:vAlign w:val="center"/>
            <w:hideMark/>
          </w:tcPr>
          <w:p w14:paraId="046B9D0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15,82</w:t>
            </w:r>
          </w:p>
        </w:tc>
        <w:tc>
          <w:tcPr>
            <w:tcW w:w="1044" w:type="dxa"/>
            <w:tcBorders>
              <w:top w:val="single" w:sz="4" w:space="0" w:color="C0C0C0"/>
              <w:left w:val="nil"/>
              <w:bottom w:val="single" w:sz="4" w:space="0" w:color="C0C0C0"/>
              <w:right w:val="single" w:sz="4" w:space="0" w:color="C0C0C0"/>
            </w:tcBorders>
            <w:shd w:val="clear" w:color="000000" w:fill="D7EAD3"/>
            <w:vAlign w:val="center"/>
            <w:hideMark/>
          </w:tcPr>
          <w:p w14:paraId="2F73BC5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31,64</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060DCC5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15,82</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5A652B4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15,82</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763A1E6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5,27</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2EAE416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10,55</w:t>
            </w:r>
          </w:p>
        </w:tc>
        <w:tc>
          <w:tcPr>
            <w:tcW w:w="3011" w:type="dxa"/>
            <w:vMerge/>
            <w:tcBorders>
              <w:top w:val="nil"/>
              <w:left w:val="nil"/>
              <w:bottom w:val="nil"/>
              <w:right w:val="single" w:sz="4" w:space="0" w:color="C0C0C0"/>
            </w:tcBorders>
            <w:vAlign w:val="center"/>
            <w:hideMark/>
          </w:tcPr>
          <w:p w14:paraId="6E108F98" w14:textId="77777777" w:rsidR="008228A1" w:rsidRPr="008228A1" w:rsidRDefault="008228A1" w:rsidP="008228A1">
            <w:pPr>
              <w:rPr>
                <w:rFonts w:ascii="Tahoma" w:hAnsi="Tahoma" w:cs="Tahoma"/>
                <w:sz w:val="10"/>
                <w:szCs w:val="10"/>
              </w:rPr>
            </w:pPr>
          </w:p>
        </w:tc>
      </w:tr>
      <w:tr w:rsidR="008228A1" w:rsidRPr="008228A1" w14:paraId="05EB0896" w14:textId="77777777" w:rsidTr="008228A1">
        <w:trPr>
          <w:trHeight w:val="383"/>
          <w:jc w:val="center"/>
        </w:trPr>
        <w:tc>
          <w:tcPr>
            <w:tcW w:w="383" w:type="dxa"/>
            <w:tcBorders>
              <w:top w:val="nil"/>
              <w:left w:val="nil"/>
              <w:bottom w:val="nil"/>
              <w:right w:val="nil"/>
            </w:tcBorders>
            <w:shd w:val="clear" w:color="000000" w:fill="FFFF00"/>
            <w:noWrap/>
            <w:vAlign w:val="center"/>
            <w:hideMark/>
          </w:tcPr>
          <w:p w14:paraId="182BE1BF"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668014E1"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AADFA4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4.1.5.1</w:t>
            </w:r>
          </w:p>
        </w:tc>
        <w:tc>
          <w:tcPr>
            <w:tcW w:w="2924" w:type="dxa"/>
            <w:tcBorders>
              <w:top w:val="single" w:sz="4" w:space="0" w:color="C0C0C0"/>
              <w:left w:val="nil"/>
              <w:bottom w:val="single" w:sz="4" w:space="0" w:color="C0C0C0"/>
              <w:right w:val="single" w:sz="4" w:space="0" w:color="C0C0C0"/>
            </w:tcBorders>
            <w:shd w:val="clear" w:color="000000" w:fill="E3FAFD"/>
            <w:vAlign w:val="center"/>
            <w:hideMark/>
          </w:tcPr>
          <w:p w14:paraId="5F67E111"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материалы</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2F323081"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337B8AD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18" w:type="dxa"/>
            <w:tcBorders>
              <w:top w:val="single" w:sz="4" w:space="0" w:color="C0C0C0"/>
              <w:left w:val="nil"/>
              <w:bottom w:val="single" w:sz="4" w:space="0" w:color="C0C0C0"/>
              <w:right w:val="single" w:sz="4" w:space="0" w:color="C0C0C0"/>
            </w:tcBorders>
            <w:shd w:val="clear" w:color="000000" w:fill="D7EAD3"/>
            <w:vAlign w:val="center"/>
            <w:hideMark/>
          </w:tcPr>
          <w:p w14:paraId="258A735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single" w:sz="4" w:space="0" w:color="C0C0C0"/>
              <w:left w:val="nil"/>
              <w:bottom w:val="single" w:sz="4" w:space="0" w:color="C0C0C0"/>
              <w:right w:val="single" w:sz="4" w:space="0" w:color="C0C0C0"/>
            </w:tcBorders>
            <w:shd w:val="clear" w:color="000000" w:fill="D7EAD3"/>
            <w:vAlign w:val="center"/>
            <w:hideMark/>
          </w:tcPr>
          <w:p w14:paraId="4B776F2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single" w:sz="4" w:space="0" w:color="C0C0C0"/>
              <w:left w:val="nil"/>
              <w:bottom w:val="nil"/>
              <w:right w:val="single" w:sz="4" w:space="0" w:color="C0C0C0"/>
            </w:tcBorders>
            <w:shd w:val="clear" w:color="000000" w:fill="FFFFCC"/>
            <w:vAlign w:val="center"/>
            <w:hideMark/>
          </w:tcPr>
          <w:p w14:paraId="3FF0EF6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single" w:sz="4" w:space="0" w:color="C0C0C0"/>
              <w:left w:val="nil"/>
              <w:bottom w:val="nil"/>
              <w:right w:val="single" w:sz="4" w:space="0" w:color="C0C0C0"/>
            </w:tcBorders>
            <w:shd w:val="clear" w:color="000000" w:fill="D7EAD3"/>
            <w:vAlign w:val="center"/>
            <w:hideMark/>
          </w:tcPr>
          <w:p w14:paraId="191C5AD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single" w:sz="4" w:space="0" w:color="C0C0C0"/>
              <w:left w:val="nil"/>
              <w:bottom w:val="nil"/>
              <w:right w:val="single" w:sz="4" w:space="0" w:color="C0C0C0"/>
            </w:tcBorders>
            <w:shd w:val="clear" w:color="000000" w:fill="D7EAD3"/>
            <w:vAlign w:val="center"/>
            <w:hideMark/>
          </w:tcPr>
          <w:p w14:paraId="6FD6CF7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single" w:sz="4" w:space="0" w:color="C0C0C0"/>
              <w:left w:val="nil"/>
              <w:bottom w:val="nil"/>
              <w:right w:val="single" w:sz="4" w:space="0" w:color="C0C0C0"/>
            </w:tcBorders>
            <w:shd w:val="clear" w:color="000000" w:fill="D7EAD3"/>
            <w:vAlign w:val="center"/>
            <w:hideMark/>
          </w:tcPr>
          <w:p w14:paraId="1EE0DEE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single" w:sz="4" w:space="0" w:color="C0C0C0"/>
              <w:left w:val="nil"/>
              <w:bottom w:val="nil"/>
              <w:right w:val="single" w:sz="4" w:space="0" w:color="C0C0C0"/>
            </w:tcBorders>
            <w:shd w:val="clear" w:color="000000" w:fill="D7EAD3"/>
            <w:vAlign w:val="center"/>
            <w:hideMark/>
          </w:tcPr>
          <w:p w14:paraId="33D3BD8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vMerge/>
            <w:tcBorders>
              <w:top w:val="nil"/>
              <w:left w:val="nil"/>
              <w:bottom w:val="nil"/>
              <w:right w:val="single" w:sz="4" w:space="0" w:color="C0C0C0"/>
            </w:tcBorders>
            <w:vAlign w:val="center"/>
            <w:hideMark/>
          </w:tcPr>
          <w:p w14:paraId="5D1B9334" w14:textId="77777777" w:rsidR="008228A1" w:rsidRPr="008228A1" w:rsidRDefault="008228A1" w:rsidP="008228A1">
            <w:pPr>
              <w:rPr>
                <w:rFonts w:ascii="Tahoma" w:hAnsi="Tahoma" w:cs="Tahoma"/>
                <w:sz w:val="10"/>
                <w:szCs w:val="10"/>
              </w:rPr>
            </w:pPr>
          </w:p>
        </w:tc>
      </w:tr>
      <w:tr w:rsidR="008228A1" w:rsidRPr="008228A1" w14:paraId="1964F6BC" w14:textId="77777777" w:rsidTr="008228A1">
        <w:trPr>
          <w:trHeight w:val="307"/>
          <w:jc w:val="center"/>
        </w:trPr>
        <w:tc>
          <w:tcPr>
            <w:tcW w:w="383" w:type="dxa"/>
            <w:tcBorders>
              <w:top w:val="nil"/>
              <w:left w:val="nil"/>
              <w:bottom w:val="nil"/>
              <w:right w:val="nil"/>
            </w:tcBorders>
            <w:shd w:val="clear" w:color="000000" w:fill="FFFF00"/>
            <w:noWrap/>
            <w:vAlign w:val="center"/>
            <w:hideMark/>
          </w:tcPr>
          <w:p w14:paraId="24B51C0A"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5301724A"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98A65B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4.1.5.2</w:t>
            </w:r>
          </w:p>
        </w:tc>
        <w:tc>
          <w:tcPr>
            <w:tcW w:w="2924" w:type="dxa"/>
            <w:tcBorders>
              <w:top w:val="nil"/>
              <w:left w:val="nil"/>
              <w:bottom w:val="single" w:sz="4" w:space="0" w:color="C0C0C0"/>
              <w:right w:val="single" w:sz="4" w:space="0" w:color="C0C0C0"/>
            </w:tcBorders>
            <w:shd w:val="clear" w:color="000000" w:fill="E3FAFD"/>
            <w:vAlign w:val="center"/>
            <w:hideMark/>
          </w:tcPr>
          <w:p w14:paraId="4D6DC9DE" w14:textId="77777777" w:rsidR="008228A1" w:rsidRPr="008228A1" w:rsidRDefault="008228A1" w:rsidP="008228A1">
            <w:pPr>
              <w:ind w:firstLineChars="300" w:firstLine="300"/>
              <w:rPr>
                <w:rFonts w:ascii="Tahoma" w:hAnsi="Tahoma" w:cs="Tahoma"/>
                <w:sz w:val="10"/>
                <w:szCs w:val="10"/>
              </w:rPr>
            </w:pPr>
            <w:r w:rsidRPr="008228A1">
              <w:rPr>
                <w:rFonts w:ascii="Tahoma" w:hAnsi="Tahoma" w:cs="Tahoma"/>
                <w:sz w:val="10"/>
                <w:szCs w:val="10"/>
              </w:rPr>
              <w:t xml:space="preserve">услуги сторонних организаций </w:t>
            </w:r>
          </w:p>
        </w:tc>
        <w:tc>
          <w:tcPr>
            <w:tcW w:w="657" w:type="dxa"/>
            <w:tcBorders>
              <w:top w:val="nil"/>
              <w:left w:val="nil"/>
              <w:bottom w:val="single" w:sz="4" w:space="0" w:color="C0C0C0"/>
              <w:right w:val="single" w:sz="4" w:space="0" w:color="C0C0C0"/>
            </w:tcBorders>
            <w:shd w:val="clear" w:color="auto" w:fill="auto"/>
            <w:vAlign w:val="center"/>
            <w:hideMark/>
          </w:tcPr>
          <w:p w14:paraId="07E62B22"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41176E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31,64</w:t>
            </w:r>
          </w:p>
        </w:tc>
        <w:tc>
          <w:tcPr>
            <w:tcW w:w="818" w:type="dxa"/>
            <w:tcBorders>
              <w:top w:val="nil"/>
              <w:left w:val="nil"/>
              <w:bottom w:val="single" w:sz="4" w:space="0" w:color="C0C0C0"/>
              <w:right w:val="single" w:sz="4" w:space="0" w:color="C0C0C0"/>
            </w:tcBorders>
            <w:shd w:val="clear" w:color="000000" w:fill="D7EAD3"/>
            <w:vAlign w:val="center"/>
            <w:hideMark/>
          </w:tcPr>
          <w:p w14:paraId="4D0AE3D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15,82</w:t>
            </w:r>
          </w:p>
        </w:tc>
        <w:tc>
          <w:tcPr>
            <w:tcW w:w="809" w:type="dxa"/>
            <w:tcBorders>
              <w:top w:val="nil"/>
              <w:left w:val="nil"/>
              <w:bottom w:val="single" w:sz="4" w:space="0" w:color="C0C0C0"/>
              <w:right w:val="single" w:sz="4" w:space="0" w:color="C0C0C0"/>
            </w:tcBorders>
            <w:shd w:val="clear" w:color="000000" w:fill="D7EAD3"/>
            <w:vAlign w:val="center"/>
            <w:hideMark/>
          </w:tcPr>
          <w:p w14:paraId="35D489B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15,82</w:t>
            </w:r>
          </w:p>
        </w:tc>
        <w:tc>
          <w:tcPr>
            <w:tcW w:w="1044" w:type="dxa"/>
            <w:tcBorders>
              <w:top w:val="single" w:sz="4" w:space="0" w:color="C0C0C0"/>
              <w:left w:val="nil"/>
              <w:bottom w:val="nil"/>
              <w:right w:val="single" w:sz="4" w:space="0" w:color="C0C0C0"/>
            </w:tcBorders>
            <w:shd w:val="clear" w:color="000000" w:fill="FFFFCC"/>
            <w:vAlign w:val="center"/>
            <w:hideMark/>
          </w:tcPr>
          <w:p w14:paraId="35B4626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31,64</w:t>
            </w:r>
          </w:p>
        </w:tc>
        <w:tc>
          <w:tcPr>
            <w:tcW w:w="831" w:type="dxa"/>
            <w:tcBorders>
              <w:top w:val="single" w:sz="4" w:space="0" w:color="C0C0C0"/>
              <w:left w:val="nil"/>
              <w:bottom w:val="nil"/>
              <w:right w:val="single" w:sz="4" w:space="0" w:color="C0C0C0"/>
            </w:tcBorders>
            <w:shd w:val="clear" w:color="000000" w:fill="D7EAD3"/>
            <w:vAlign w:val="center"/>
            <w:hideMark/>
          </w:tcPr>
          <w:p w14:paraId="642F442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15,82</w:t>
            </w:r>
          </w:p>
        </w:tc>
        <w:tc>
          <w:tcPr>
            <w:tcW w:w="821" w:type="dxa"/>
            <w:tcBorders>
              <w:top w:val="single" w:sz="4" w:space="0" w:color="C0C0C0"/>
              <w:left w:val="nil"/>
              <w:bottom w:val="nil"/>
              <w:right w:val="single" w:sz="4" w:space="0" w:color="C0C0C0"/>
            </w:tcBorders>
            <w:shd w:val="clear" w:color="000000" w:fill="D7EAD3"/>
            <w:vAlign w:val="center"/>
            <w:hideMark/>
          </w:tcPr>
          <w:p w14:paraId="04579F3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15,82</w:t>
            </w:r>
          </w:p>
        </w:tc>
        <w:tc>
          <w:tcPr>
            <w:tcW w:w="821" w:type="dxa"/>
            <w:tcBorders>
              <w:top w:val="single" w:sz="4" w:space="0" w:color="C0C0C0"/>
              <w:left w:val="nil"/>
              <w:bottom w:val="nil"/>
              <w:right w:val="single" w:sz="4" w:space="0" w:color="C0C0C0"/>
            </w:tcBorders>
            <w:shd w:val="clear" w:color="000000" w:fill="D7EAD3"/>
            <w:vAlign w:val="center"/>
            <w:hideMark/>
          </w:tcPr>
          <w:p w14:paraId="30838FD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5,27</w:t>
            </w:r>
          </w:p>
        </w:tc>
        <w:tc>
          <w:tcPr>
            <w:tcW w:w="821" w:type="dxa"/>
            <w:tcBorders>
              <w:top w:val="single" w:sz="4" w:space="0" w:color="C0C0C0"/>
              <w:left w:val="nil"/>
              <w:bottom w:val="nil"/>
              <w:right w:val="single" w:sz="4" w:space="0" w:color="C0C0C0"/>
            </w:tcBorders>
            <w:shd w:val="clear" w:color="000000" w:fill="D7EAD3"/>
            <w:vAlign w:val="center"/>
            <w:hideMark/>
          </w:tcPr>
          <w:p w14:paraId="42311D6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10,55</w:t>
            </w:r>
          </w:p>
        </w:tc>
        <w:tc>
          <w:tcPr>
            <w:tcW w:w="3011" w:type="dxa"/>
            <w:vMerge/>
            <w:tcBorders>
              <w:top w:val="nil"/>
              <w:left w:val="nil"/>
              <w:bottom w:val="nil"/>
              <w:right w:val="single" w:sz="4" w:space="0" w:color="C0C0C0"/>
            </w:tcBorders>
            <w:vAlign w:val="center"/>
            <w:hideMark/>
          </w:tcPr>
          <w:p w14:paraId="71425933" w14:textId="77777777" w:rsidR="008228A1" w:rsidRPr="008228A1" w:rsidRDefault="008228A1" w:rsidP="008228A1">
            <w:pPr>
              <w:rPr>
                <w:rFonts w:ascii="Tahoma" w:hAnsi="Tahoma" w:cs="Tahoma"/>
                <w:sz w:val="10"/>
                <w:szCs w:val="10"/>
              </w:rPr>
            </w:pPr>
          </w:p>
        </w:tc>
      </w:tr>
      <w:tr w:rsidR="008228A1" w:rsidRPr="008228A1" w14:paraId="64D7D065" w14:textId="77777777" w:rsidTr="008228A1">
        <w:trPr>
          <w:trHeight w:val="297"/>
          <w:jc w:val="center"/>
        </w:trPr>
        <w:tc>
          <w:tcPr>
            <w:tcW w:w="383" w:type="dxa"/>
            <w:tcBorders>
              <w:top w:val="nil"/>
              <w:left w:val="nil"/>
              <w:bottom w:val="nil"/>
              <w:right w:val="nil"/>
            </w:tcBorders>
            <w:shd w:val="clear" w:color="000000" w:fill="FFFF00"/>
            <w:noWrap/>
            <w:vAlign w:val="center"/>
            <w:hideMark/>
          </w:tcPr>
          <w:p w14:paraId="515A51DA"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110303F2"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BBB160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4.2</w:t>
            </w:r>
          </w:p>
        </w:tc>
        <w:tc>
          <w:tcPr>
            <w:tcW w:w="2924" w:type="dxa"/>
            <w:tcBorders>
              <w:top w:val="nil"/>
              <w:left w:val="nil"/>
              <w:bottom w:val="single" w:sz="4" w:space="0" w:color="C0C0C0"/>
              <w:right w:val="single" w:sz="4" w:space="0" w:color="C0C0C0"/>
            </w:tcBorders>
            <w:shd w:val="clear" w:color="auto" w:fill="auto"/>
            <w:vAlign w:val="center"/>
            <w:hideMark/>
          </w:tcPr>
          <w:p w14:paraId="134916D0"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Капитальный ремонт основных средств</w:t>
            </w:r>
          </w:p>
        </w:tc>
        <w:tc>
          <w:tcPr>
            <w:tcW w:w="657" w:type="dxa"/>
            <w:tcBorders>
              <w:top w:val="nil"/>
              <w:left w:val="nil"/>
              <w:bottom w:val="single" w:sz="4" w:space="0" w:color="C0C0C0"/>
              <w:right w:val="single" w:sz="4" w:space="0" w:color="C0C0C0"/>
            </w:tcBorders>
            <w:shd w:val="clear" w:color="auto" w:fill="auto"/>
            <w:vAlign w:val="center"/>
            <w:hideMark/>
          </w:tcPr>
          <w:p w14:paraId="75FCDE3C"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0E6983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2 028,90</w:t>
            </w:r>
          </w:p>
        </w:tc>
        <w:tc>
          <w:tcPr>
            <w:tcW w:w="818" w:type="dxa"/>
            <w:tcBorders>
              <w:top w:val="nil"/>
              <w:left w:val="nil"/>
              <w:bottom w:val="single" w:sz="4" w:space="0" w:color="C0C0C0"/>
              <w:right w:val="single" w:sz="4" w:space="0" w:color="C0C0C0"/>
            </w:tcBorders>
            <w:shd w:val="clear" w:color="000000" w:fill="D7EAD3"/>
            <w:vAlign w:val="center"/>
            <w:hideMark/>
          </w:tcPr>
          <w:p w14:paraId="296B1A2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1 014,45</w:t>
            </w:r>
          </w:p>
        </w:tc>
        <w:tc>
          <w:tcPr>
            <w:tcW w:w="809" w:type="dxa"/>
            <w:tcBorders>
              <w:top w:val="nil"/>
              <w:left w:val="nil"/>
              <w:bottom w:val="single" w:sz="4" w:space="0" w:color="C0C0C0"/>
              <w:right w:val="single" w:sz="4" w:space="0" w:color="C0C0C0"/>
            </w:tcBorders>
            <w:shd w:val="clear" w:color="000000" w:fill="D7EAD3"/>
            <w:vAlign w:val="center"/>
            <w:hideMark/>
          </w:tcPr>
          <w:p w14:paraId="0CD61FC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1 014,45</w:t>
            </w:r>
          </w:p>
        </w:tc>
        <w:tc>
          <w:tcPr>
            <w:tcW w:w="1044" w:type="dxa"/>
            <w:tcBorders>
              <w:top w:val="nil"/>
              <w:left w:val="nil"/>
              <w:bottom w:val="single" w:sz="4" w:space="0" w:color="C0C0C0"/>
              <w:right w:val="single" w:sz="4" w:space="0" w:color="C0C0C0"/>
            </w:tcBorders>
            <w:shd w:val="clear" w:color="000000" w:fill="FFFFCC"/>
            <w:vAlign w:val="center"/>
            <w:hideMark/>
          </w:tcPr>
          <w:p w14:paraId="0D8E1F0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2 028,90</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2049FA5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1 014,45</w:t>
            </w:r>
          </w:p>
        </w:tc>
        <w:tc>
          <w:tcPr>
            <w:tcW w:w="821" w:type="dxa"/>
            <w:tcBorders>
              <w:top w:val="nil"/>
              <w:left w:val="nil"/>
              <w:bottom w:val="single" w:sz="4" w:space="0" w:color="C0C0C0"/>
              <w:right w:val="single" w:sz="4" w:space="0" w:color="C0C0C0"/>
            </w:tcBorders>
            <w:shd w:val="clear" w:color="000000" w:fill="D7EAD3"/>
            <w:vAlign w:val="center"/>
            <w:hideMark/>
          </w:tcPr>
          <w:p w14:paraId="5114EDA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1 014,45</w:t>
            </w:r>
          </w:p>
        </w:tc>
        <w:tc>
          <w:tcPr>
            <w:tcW w:w="821" w:type="dxa"/>
            <w:tcBorders>
              <w:top w:val="nil"/>
              <w:left w:val="nil"/>
              <w:bottom w:val="single" w:sz="4" w:space="0" w:color="C0C0C0"/>
              <w:right w:val="single" w:sz="4" w:space="0" w:color="C0C0C0"/>
            </w:tcBorders>
            <w:shd w:val="clear" w:color="000000" w:fill="D7EAD3"/>
            <w:vAlign w:val="center"/>
            <w:hideMark/>
          </w:tcPr>
          <w:p w14:paraId="2AEDD0E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338,15</w:t>
            </w:r>
          </w:p>
        </w:tc>
        <w:tc>
          <w:tcPr>
            <w:tcW w:w="821" w:type="dxa"/>
            <w:tcBorders>
              <w:top w:val="nil"/>
              <w:left w:val="nil"/>
              <w:bottom w:val="single" w:sz="4" w:space="0" w:color="C0C0C0"/>
              <w:right w:val="single" w:sz="4" w:space="0" w:color="C0C0C0"/>
            </w:tcBorders>
            <w:shd w:val="clear" w:color="000000" w:fill="D7EAD3"/>
            <w:vAlign w:val="center"/>
            <w:hideMark/>
          </w:tcPr>
          <w:p w14:paraId="007537E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676,30</w:t>
            </w:r>
          </w:p>
        </w:tc>
        <w:tc>
          <w:tcPr>
            <w:tcW w:w="3011" w:type="dxa"/>
            <w:vMerge/>
            <w:tcBorders>
              <w:top w:val="nil"/>
              <w:left w:val="nil"/>
              <w:bottom w:val="nil"/>
              <w:right w:val="single" w:sz="4" w:space="0" w:color="C0C0C0"/>
            </w:tcBorders>
            <w:vAlign w:val="center"/>
            <w:hideMark/>
          </w:tcPr>
          <w:p w14:paraId="2BEE0237" w14:textId="77777777" w:rsidR="008228A1" w:rsidRPr="008228A1" w:rsidRDefault="008228A1" w:rsidP="008228A1">
            <w:pPr>
              <w:rPr>
                <w:rFonts w:ascii="Tahoma" w:hAnsi="Tahoma" w:cs="Tahoma"/>
                <w:sz w:val="10"/>
                <w:szCs w:val="10"/>
              </w:rPr>
            </w:pPr>
          </w:p>
        </w:tc>
      </w:tr>
      <w:tr w:rsidR="008228A1" w:rsidRPr="008228A1" w14:paraId="3FD5E5BC"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4662A4EB"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515DB505"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2F65F0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4.3</w:t>
            </w:r>
          </w:p>
        </w:tc>
        <w:tc>
          <w:tcPr>
            <w:tcW w:w="2924" w:type="dxa"/>
            <w:tcBorders>
              <w:top w:val="nil"/>
              <w:left w:val="nil"/>
              <w:bottom w:val="single" w:sz="4" w:space="0" w:color="C0C0C0"/>
              <w:right w:val="single" w:sz="4" w:space="0" w:color="C0C0C0"/>
            </w:tcBorders>
            <w:shd w:val="clear" w:color="auto" w:fill="auto"/>
            <w:vAlign w:val="center"/>
            <w:hideMark/>
          </w:tcPr>
          <w:p w14:paraId="10A76935"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Текущий ремонт основных средств</w:t>
            </w:r>
          </w:p>
        </w:tc>
        <w:tc>
          <w:tcPr>
            <w:tcW w:w="657" w:type="dxa"/>
            <w:tcBorders>
              <w:top w:val="nil"/>
              <w:left w:val="nil"/>
              <w:bottom w:val="single" w:sz="4" w:space="0" w:color="C0C0C0"/>
              <w:right w:val="single" w:sz="4" w:space="0" w:color="C0C0C0"/>
            </w:tcBorders>
            <w:shd w:val="clear" w:color="auto" w:fill="auto"/>
            <w:vAlign w:val="center"/>
            <w:hideMark/>
          </w:tcPr>
          <w:p w14:paraId="017BC071"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3926CA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1 178,58</w:t>
            </w:r>
          </w:p>
        </w:tc>
        <w:tc>
          <w:tcPr>
            <w:tcW w:w="818" w:type="dxa"/>
            <w:tcBorders>
              <w:top w:val="nil"/>
              <w:left w:val="nil"/>
              <w:bottom w:val="single" w:sz="4" w:space="0" w:color="C0C0C0"/>
              <w:right w:val="single" w:sz="4" w:space="0" w:color="C0C0C0"/>
            </w:tcBorders>
            <w:shd w:val="clear" w:color="000000" w:fill="D7EAD3"/>
            <w:vAlign w:val="center"/>
            <w:hideMark/>
          </w:tcPr>
          <w:p w14:paraId="235EB54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589,29</w:t>
            </w:r>
          </w:p>
        </w:tc>
        <w:tc>
          <w:tcPr>
            <w:tcW w:w="809" w:type="dxa"/>
            <w:tcBorders>
              <w:top w:val="nil"/>
              <w:left w:val="nil"/>
              <w:bottom w:val="single" w:sz="4" w:space="0" w:color="C0C0C0"/>
              <w:right w:val="single" w:sz="4" w:space="0" w:color="C0C0C0"/>
            </w:tcBorders>
            <w:shd w:val="clear" w:color="000000" w:fill="D7EAD3"/>
            <w:vAlign w:val="center"/>
            <w:hideMark/>
          </w:tcPr>
          <w:p w14:paraId="035C76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589,29</w:t>
            </w:r>
          </w:p>
        </w:tc>
        <w:tc>
          <w:tcPr>
            <w:tcW w:w="1044" w:type="dxa"/>
            <w:tcBorders>
              <w:top w:val="nil"/>
              <w:left w:val="nil"/>
              <w:bottom w:val="single" w:sz="4" w:space="0" w:color="C0C0C0"/>
              <w:right w:val="single" w:sz="4" w:space="0" w:color="C0C0C0"/>
            </w:tcBorders>
            <w:shd w:val="clear" w:color="000000" w:fill="D7EAD3"/>
            <w:vAlign w:val="center"/>
            <w:hideMark/>
          </w:tcPr>
          <w:p w14:paraId="0D3EF9C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1 178,58</w:t>
            </w:r>
          </w:p>
        </w:tc>
        <w:tc>
          <w:tcPr>
            <w:tcW w:w="831" w:type="dxa"/>
            <w:tcBorders>
              <w:top w:val="nil"/>
              <w:left w:val="nil"/>
              <w:bottom w:val="single" w:sz="4" w:space="0" w:color="C0C0C0"/>
              <w:right w:val="single" w:sz="4" w:space="0" w:color="C0C0C0"/>
            </w:tcBorders>
            <w:shd w:val="clear" w:color="000000" w:fill="D7EAD3"/>
            <w:vAlign w:val="center"/>
            <w:hideMark/>
          </w:tcPr>
          <w:p w14:paraId="4400305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589,29</w:t>
            </w:r>
          </w:p>
        </w:tc>
        <w:tc>
          <w:tcPr>
            <w:tcW w:w="821" w:type="dxa"/>
            <w:tcBorders>
              <w:top w:val="nil"/>
              <w:left w:val="nil"/>
              <w:bottom w:val="single" w:sz="4" w:space="0" w:color="C0C0C0"/>
              <w:right w:val="single" w:sz="4" w:space="0" w:color="C0C0C0"/>
            </w:tcBorders>
            <w:shd w:val="clear" w:color="000000" w:fill="D7EAD3"/>
            <w:vAlign w:val="center"/>
            <w:hideMark/>
          </w:tcPr>
          <w:p w14:paraId="564BB6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589,29</w:t>
            </w:r>
          </w:p>
        </w:tc>
        <w:tc>
          <w:tcPr>
            <w:tcW w:w="821" w:type="dxa"/>
            <w:tcBorders>
              <w:top w:val="nil"/>
              <w:left w:val="nil"/>
              <w:bottom w:val="single" w:sz="4" w:space="0" w:color="C0C0C0"/>
              <w:right w:val="single" w:sz="4" w:space="0" w:color="C0C0C0"/>
            </w:tcBorders>
            <w:shd w:val="clear" w:color="000000" w:fill="D7EAD3"/>
            <w:vAlign w:val="center"/>
            <w:hideMark/>
          </w:tcPr>
          <w:p w14:paraId="31A972F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196,43</w:t>
            </w:r>
          </w:p>
        </w:tc>
        <w:tc>
          <w:tcPr>
            <w:tcW w:w="821" w:type="dxa"/>
            <w:tcBorders>
              <w:top w:val="nil"/>
              <w:left w:val="nil"/>
              <w:bottom w:val="single" w:sz="4" w:space="0" w:color="C0C0C0"/>
              <w:right w:val="single" w:sz="4" w:space="0" w:color="C0C0C0"/>
            </w:tcBorders>
            <w:shd w:val="clear" w:color="000000" w:fill="D7EAD3"/>
            <w:vAlign w:val="center"/>
            <w:hideMark/>
          </w:tcPr>
          <w:p w14:paraId="4CAC1D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392,86</w:t>
            </w:r>
          </w:p>
        </w:tc>
        <w:tc>
          <w:tcPr>
            <w:tcW w:w="3011" w:type="dxa"/>
            <w:vMerge/>
            <w:tcBorders>
              <w:top w:val="nil"/>
              <w:left w:val="nil"/>
              <w:bottom w:val="nil"/>
              <w:right w:val="single" w:sz="4" w:space="0" w:color="C0C0C0"/>
            </w:tcBorders>
            <w:vAlign w:val="center"/>
            <w:hideMark/>
          </w:tcPr>
          <w:p w14:paraId="01F8C623" w14:textId="77777777" w:rsidR="008228A1" w:rsidRPr="008228A1" w:rsidRDefault="008228A1" w:rsidP="008228A1">
            <w:pPr>
              <w:rPr>
                <w:rFonts w:ascii="Tahoma" w:hAnsi="Tahoma" w:cs="Tahoma"/>
                <w:sz w:val="10"/>
                <w:szCs w:val="10"/>
              </w:rPr>
            </w:pPr>
          </w:p>
        </w:tc>
      </w:tr>
      <w:tr w:rsidR="008228A1" w:rsidRPr="008228A1" w14:paraId="3A580C53" w14:textId="77777777" w:rsidTr="008228A1">
        <w:trPr>
          <w:trHeight w:val="230"/>
          <w:jc w:val="center"/>
        </w:trPr>
        <w:tc>
          <w:tcPr>
            <w:tcW w:w="383" w:type="dxa"/>
            <w:tcBorders>
              <w:top w:val="nil"/>
              <w:left w:val="nil"/>
              <w:bottom w:val="nil"/>
              <w:right w:val="nil"/>
            </w:tcBorders>
            <w:shd w:val="clear" w:color="000000" w:fill="FFFF00"/>
            <w:noWrap/>
            <w:vAlign w:val="center"/>
            <w:hideMark/>
          </w:tcPr>
          <w:p w14:paraId="0BDB3FE9"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752F7341"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8658BD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4.3.1</w:t>
            </w:r>
          </w:p>
        </w:tc>
        <w:tc>
          <w:tcPr>
            <w:tcW w:w="2924" w:type="dxa"/>
            <w:tcBorders>
              <w:top w:val="nil"/>
              <w:left w:val="nil"/>
              <w:bottom w:val="single" w:sz="4" w:space="0" w:color="C0C0C0"/>
              <w:right w:val="single" w:sz="4" w:space="0" w:color="C0C0C0"/>
            </w:tcBorders>
            <w:shd w:val="clear" w:color="auto" w:fill="auto"/>
            <w:vAlign w:val="center"/>
            <w:hideMark/>
          </w:tcPr>
          <w:p w14:paraId="2AB34B84"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Материалы на ремонт</w:t>
            </w:r>
          </w:p>
        </w:tc>
        <w:tc>
          <w:tcPr>
            <w:tcW w:w="657" w:type="dxa"/>
            <w:tcBorders>
              <w:top w:val="nil"/>
              <w:left w:val="nil"/>
              <w:bottom w:val="single" w:sz="4" w:space="0" w:color="C0C0C0"/>
              <w:right w:val="single" w:sz="4" w:space="0" w:color="C0C0C0"/>
            </w:tcBorders>
            <w:shd w:val="clear" w:color="auto" w:fill="auto"/>
            <w:vAlign w:val="center"/>
            <w:hideMark/>
          </w:tcPr>
          <w:p w14:paraId="3B64E391"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87AF8A2"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1 178,58</w:t>
            </w:r>
          </w:p>
        </w:tc>
        <w:tc>
          <w:tcPr>
            <w:tcW w:w="818" w:type="dxa"/>
            <w:tcBorders>
              <w:top w:val="nil"/>
              <w:left w:val="nil"/>
              <w:bottom w:val="single" w:sz="4" w:space="0" w:color="C0C0C0"/>
              <w:right w:val="single" w:sz="4" w:space="0" w:color="C0C0C0"/>
            </w:tcBorders>
            <w:shd w:val="clear" w:color="000000" w:fill="D7EAD3"/>
            <w:vAlign w:val="center"/>
            <w:hideMark/>
          </w:tcPr>
          <w:p w14:paraId="10A1393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589,29</w:t>
            </w:r>
          </w:p>
        </w:tc>
        <w:tc>
          <w:tcPr>
            <w:tcW w:w="809" w:type="dxa"/>
            <w:tcBorders>
              <w:top w:val="nil"/>
              <w:left w:val="nil"/>
              <w:bottom w:val="single" w:sz="4" w:space="0" w:color="C0C0C0"/>
              <w:right w:val="single" w:sz="4" w:space="0" w:color="C0C0C0"/>
            </w:tcBorders>
            <w:shd w:val="clear" w:color="000000" w:fill="D7EAD3"/>
            <w:vAlign w:val="center"/>
            <w:hideMark/>
          </w:tcPr>
          <w:p w14:paraId="141CCF1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589,29</w:t>
            </w:r>
          </w:p>
        </w:tc>
        <w:tc>
          <w:tcPr>
            <w:tcW w:w="1044" w:type="dxa"/>
            <w:tcBorders>
              <w:top w:val="nil"/>
              <w:left w:val="nil"/>
              <w:bottom w:val="single" w:sz="4" w:space="0" w:color="C0C0C0"/>
              <w:right w:val="single" w:sz="4" w:space="0" w:color="C0C0C0"/>
            </w:tcBorders>
            <w:shd w:val="clear" w:color="000000" w:fill="FFFFCC"/>
            <w:vAlign w:val="center"/>
            <w:hideMark/>
          </w:tcPr>
          <w:p w14:paraId="3040A21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1 178,58</w:t>
            </w:r>
          </w:p>
        </w:tc>
        <w:tc>
          <w:tcPr>
            <w:tcW w:w="831" w:type="dxa"/>
            <w:tcBorders>
              <w:top w:val="nil"/>
              <w:left w:val="nil"/>
              <w:bottom w:val="single" w:sz="4" w:space="0" w:color="C0C0C0"/>
              <w:right w:val="single" w:sz="4" w:space="0" w:color="C0C0C0"/>
            </w:tcBorders>
            <w:shd w:val="clear" w:color="000000" w:fill="D7EAD3"/>
            <w:vAlign w:val="center"/>
            <w:hideMark/>
          </w:tcPr>
          <w:p w14:paraId="3A96D07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589,29</w:t>
            </w:r>
          </w:p>
        </w:tc>
        <w:tc>
          <w:tcPr>
            <w:tcW w:w="821" w:type="dxa"/>
            <w:tcBorders>
              <w:top w:val="nil"/>
              <w:left w:val="nil"/>
              <w:bottom w:val="single" w:sz="4" w:space="0" w:color="C0C0C0"/>
              <w:right w:val="single" w:sz="4" w:space="0" w:color="C0C0C0"/>
            </w:tcBorders>
            <w:shd w:val="clear" w:color="000000" w:fill="D7EAD3"/>
            <w:vAlign w:val="center"/>
            <w:hideMark/>
          </w:tcPr>
          <w:p w14:paraId="46C8B1C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589,29</w:t>
            </w:r>
          </w:p>
        </w:tc>
        <w:tc>
          <w:tcPr>
            <w:tcW w:w="821" w:type="dxa"/>
            <w:tcBorders>
              <w:top w:val="nil"/>
              <w:left w:val="nil"/>
              <w:bottom w:val="single" w:sz="4" w:space="0" w:color="C0C0C0"/>
              <w:right w:val="single" w:sz="4" w:space="0" w:color="C0C0C0"/>
            </w:tcBorders>
            <w:shd w:val="clear" w:color="000000" w:fill="D7EAD3"/>
            <w:vAlign w:val="center"/>
            <w:hideMark/>
          </w:tcPr>
          <w:p w14:paraId="1C59413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196,43</w:t>
            </w:r>
          </w:p>
        </w:tc>
        <w:tc>
          <w:tcPr>
            <w:tcW w:w="821" w:type="dxa"/>
            <w:tcBorders>
              <w:top w:val="nil"/>
              <w:left w:val="nil"/>
              <w:bottom w:val="single" w:sz="4" w:space="0" w:color="C0C0C0"/>
              <w:right w:val="single" w:sz="4" w:space="0" w:color="C0C0C0"/>
            </w:tcBorders>
            <w:shd w:val="clear" w:color="000000" w:fill="D7EAD3"/>
            <w:vAlign w:val="center"/>
            <w:hideMark/>
          </w:tcPr>
          <w:p w14:paraId="2727A29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392,86</w:t>
            </w:r>
          </w:p>
        </w:tc>
        <w:tc>
          <w:tcPr>
            <w:tcW w:w="3011" w:type="dxa"/>
            <w:vMerge/>
            <w:tcBorders>
              <w:top w:val="nil"/>
              <w:left w:val="nil"/>
              <w:bottom w:val="nil"/>
              <w:right w:val="single" w:sz="4" w:space="0" w:color="C0C0C0"/>
            </w:tcBorders>
            <w:vAlign w:val="center"/>
            <w:hideMark/>
          </w:tcPr>
          <w:p w14:paraId="36962D63" w14:textId="77777777" w:rsidR="008228A1" w:rsidRPr="008228A1" w:rsidRDefault="008228A1" w:rsidP="008228A1">
            <w:pPr>
              <w:rPr>
                <w:rFonts w:ascii="Tahoma" w:hAnsi="Tahoma" w:cs="Tahoma"/>
                <w:sz w:val="10"/>
                <w:szCs w:val="10"/>
              </w:rPr>
            </w:pPr>
          </w:p>
        </w:tc>
      </w:tr>
      <w:tr w:rsidR="008228A1" w:rsidRPr="008228A1" w14:paraId="345AECD4"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5EDDB26E"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lastRenderedPageBreak/>
              <w:t>ОР</w:t>
            </w:r>
          </w:p>
        </w:tc>
        <w:tc>
          <w:tcPr>
            <w:tcW w:w="353" w:type="dxa"/>
            <w:tcBorders>
              <w:top w:val="nil"/>
              <w:left w:val="nil"/>
              <w:bottom w:val="nil"/>
              <w:right w:val="nil"/>
            </w:tcBorders>
            <w:shd w:val="clear" w:color="auto" w:fill="auto"/>
            <w:noWrap/>
            <w:vAlign w:val="bottom"/>
            <w:hideMark/>
          </w:tcPr>
          <w:p w14:paraId="7A12FD79"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593112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4.3.2</w:t>
            </w:r>
          </w:p>
        </w:tc>
        <w:tc>
          <w:tcPr>
            <w:tcW w:w="2924" w:type="dxa"/>
            <w:tcBorders>
              <w:top w:val="nil"/>
              <w:left w:val="nil"/>
              <w:bottom w:val="single" w:sz="4" w:space="0" w:color="C0C0C0"/>
              <w:right w:val="single" w:sz="4" w:space="0" w:color="C0C0C0"/>
            </w:tcBorders>
            <w:shd w:val="clear" w:color="auto" w:fill="auto"/>
            <w:vAlign w:val="center"/>
            <w:hideMark/>
          </w:tcPr>
          <w:p w14:paraId="3605EB4C"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Прочие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1C208C31"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7AEF58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7E0D87E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682325D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276FBE9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04EF68A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F8E47D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40673BB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536B3DF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vMerge/>
            <w:tcBorders>
              <w:top w:val="nil"/>
              <w:left w:val="nil"/>
              <w:bottom w:val="nil"/>
              <w:right w:val="single" w:sz="4" w:space="0" w:color="C0C0C0"/>
            </w:tcBorders>
            <w:vAlign w:val="center"/>
            <w:hideMark/>
          </w:tcPr>
          <w:p w14:paraId="5435F092" w14:textId="77777777" w:rsidR="008228A1" w:rsidRPr="008228A1" w:rsidRDefault="008228A1" w:rsidP="008228A1">
            <w:pPr>
              <w:rPr>
                <w:rFonts w:ascii="Tahoma" w:hAnsi="Tahoma" w:cs="Tahoma"/>
                <w:sz w:val="10"/>
                <w:szCs w:val="10"/>
              </w:rPr>
            </w:pPr>
          </w:p>
        </w:tc>
      </w:tr>
      <w:tr w:rsidR="008228A1" w:rsidRPr="008228A1" w14:paraId="0A06C615"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1F3C480D"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66A4D5B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CA6BF4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4.4</w:t>
            </w:r>
          </w:p>
        </w:tc>
        <w:tc>
          <w:tcPr>
            <w:tcW w:w="2924" w:type="dxa"/>
            <w:tcBorders>
              <w:top w:val="nil"/>
              <w:left w:val="nil"/>
              <w:bottom w:val="single" w:sz="4" w:space="0" w:color="C0C0C0"/>
              <w:right w:val="single" w:sz="4" w:space="0" w:color="C0C0C0"/>
            </w:tcBorders>
            <w:shd w:val="clear" w:color="auto" w:fill="auto"/>
            <w:vAlign w:val="center"/>
            <w:hideMark/>
          </w:tcPr>
          <w:p w14:paraId="040476FD"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Заработная плата ремонтного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3A556EE0"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A8B4C3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8 970,03</w:t>
            </w:r>
          </w:p>
        </w:tc>
        <w:tc>
          <w:tcPr>
            <w:tcW w:w="818" w:type="dxa"/>
            <w:tcBorders>
              <w:top w:val="nil"/>
              <w:left w:val="nil"/>
              <w:bottom w:val="single" w:sz="4" w:space="0" w:color="C0C0C0"/>
              <w:right w:val="single" w:sz="4" w:space="0" w:color="C0C0C0"/>
            </w:tcBorders>
            <w:shd w:val="clear" w:color="000000" w:fill="D7EAD3"/>
            <w:vAlign w:val="center"/>
            <w:hideMark/>
          </w:tcPr>
          <w:p w14:paraId="4CF870D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4 485,02</w:t>
            </w:r>
          </w:p>
        </w:tc>
        <w:tc>
          <w:tcPr>
            <w:tcW w:w="809" w:type="dxa"/>
            <w:tcBorders>
              <w:top w:val="nil"/>
              <w:left w:val="nil"/>
              <w:bottom w:val="single" w:sz="4" w:space="0" w:color="C0C0C0"/>
              <w:right w:val="single" w:sz="4" w:space="0" w:color="C0C0C0"/>
            </w:tcBorders>
            <w:shd w:val="clear" w:color="000000" w:fill="D7EAD3"/>
            <w:vAlign w:val="center"/>
            <w:hideMark/>
          </w:tcPr>
          <w:p w14:paraId="720EAAD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4 485,02</w:t>
            </w:r>
          </w:p>
        </w:tc>
        <w:tc>
          <w:tcPr>
            <w:tcW w:w="1044" w:type="dxa"/>
            <w:tcBorders>
              <w:top w:val="nil"/>
              <w:left w:val="nil"/>
              <w:bottom w:val="single" w:sz="4" w:space="0" w:color="C0C0C0"/>
              <w:right w:val="single" w:sz="4" w:space="0" w:color="C0C0C0"/>
            </w:tcBorders>
            <w:shd w:val="clear" w:color="000000" w:fill="FFFFCC"/>
            <w:vAlign w:val="center"/>
            <w:hideMark/>
          </w:tcPr>
          <w:p w14:paraId="37BC20A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8 970,03</w:t>
            </w:r>
          </w:p>
        </w:tc>
        <w:tc>
          <w:tcPr>
            <w:tcW w:w="831" w:type="dxa"/>
            <w:tcBorders>
              <w:top w:val="nil"/>
              <w:left w:val="nil"/>
              <w:bottom w:val="single" w:sz="4" w:space="0" w:color="C0C0C0"/>
              <w:right w:val="single" w:sz="4" w:space="0" w:color="C0C0C0"/>
            </w:tcBorders>
            <w:shd w:val="clear" w:color="000000" w:fill="D7EAD3"/>
            <w:vAlign w:val="center"/>
            <w:hideMark/>
          </w:tcPr>
          <w:p w14:paraId="473D123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4 485,02</w:t>
            </w:r>
          </w:p>
        </w:tc>
        <w:tc>
          <w:tcPr>
            <w:tcW w:w="821" w:type="dxa"/>
            <w:tcBorders>
              <w:top w:val="nil"/>
              <w:left w:val="nil"/>
              <w:bottom w:val="single" w:sz="4" w:space="0" w:color="C0C0C0"/>
              <w:right w:val="single" w:sz="4" w:space="0" w:color="C0C0C0"/>
            </w:tcBorders>
            <w:shd w:val="clear" w:color="000000" w:fill="D7EAD3"/>
            <w:vAlign w:val="center"/>
            <w:hideMark/>
          </w:tcPr>
          <w:p w14:paraId="0CF08B4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4 485,02</w:t>
            </w:r>
          </w:p>
        </w:tc>
        <w:tc>
          <w:tcPr>
            <w:tcW w:w="821" w:type="dxa"/>
            <w:tcBorders>
              <w:top w:val="nil"/>
              <w:left w:val="nil"/>
              <w:bottom w:val="single" w:sz="4" w:space="0" w:color="C0C0C0"/>
              <w:right w:val="single" w:sz="4" w:space="0" w:color="C0C0C0"/>
            </w:tcBorders>
            <w:shd w:val="clear" w:color="000000" w:fill="D7EAD3"/>
            <w:vAlign w:val="center"/>
            <w:hideMark/>
          </w:tcPr>
          <w:p w14:paraId="031B8DE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1 495,01</w:t>
            </w:r>
          </w:p>
        </w:tc>
        <w:tc>
          <w:tcPr>
            <w:tcW w:w="821" w:type="dxa"/>
            <w:tcBorders>
              <w:top w:val="nil"/>
              <w:left w:val="nil"/>
              <w:bottom w:val="single" w:sz="4" w:space="0" w:color="C0C0C0"/>
              <w:right w:val="single" w:sz="4" w:space="0" w:color="C0C0C0"/>
            </w:tcBorders>
            <w:shd w:val="clear" w:color="000000" w:fill="D7EAD3"/>
            <w:vAlign w:val="center"/>
            <w:hideMark/>
          </w:tcPr>
          <w:p w14:paraId="531F23A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2 990,01</w:t>
            </w:r>
          </w:p>
        </w:tc>
        <w:tc>
          <w:tcPr>
            <w:tcW w:w="3011" w:type="dxa"/>
            <w:vMerge/>
            <w:tcBorders>
              <w:top w:val="nil"/>
              <w:left w:val="nil"/>
              <w:bottom w:val="nil"/>
              <w:right w:val="single" w:sz="4" w:space="0" w:color="C0C0C0"/>
            </w:tcBorders>
            <w:vAlign w:val="center"/>
            <w:hideMark/>
          </w:tcPr>
          <w:p w14:paraId="6CA827AB" w14:textId="77777777" w:rsidR="008228A1" w:rsidRPr="008228A1" w:rsidRDefault="008228A1" w:rsidP="008228A1">
            <w:pPr>
              <w:rPr>
                <w:rFonts w:ascii="Tahoma" w:hAnsi="Tahoma" w:cs="Tahoma"/>
                <w:sz w:val="10"/>
                <w:szCs w:val="10"/>
              </w:rPr>
            </w:pPr>
          </w:p>
        </w:tc>
      </w:tr>
      <w:tr w:rsidR="008228A1" w:rsidRPr="008228A1" w14:paraId="560A6742"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40E9C9F4"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63F5639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7F987E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4.4.1</w:t>
            </w:r>
          </w:p>
        </w:tc>
        <w:tc>
          <w:tcPr>
            <w:tcW w:w="2924" w:type="dxa"/>
            <w:tcBorders>
              <w:top w:val="nil"/>
              <w:left w:val="nil"/>
              <w:bottom w:val="single" w:sz="4" w:space="0" w:color="C0C0C0"/>
              <w:right w:val="single" w:sz="4" w:space="0" w:color="C0C0C0"/>
            </w:tcBorders>
            <w:shd w:val="clear" w:color="auto" w:fill="auto"/>
            <w:vAlign w:val="center"/>
            <w:hideMark/>
          </w:tcPr>
          <w:p w14:paraId="1AE01ED6"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Среднемесячная заработная плата</w:t>
            </w:r>
          </w:p>
        </w:tc>
        <w:tc>
          <w:tcPr>
            <w:tcW w:w="657" w:type="dxa"/>
            <w:tcBorders>
              <w:top w:val="nil"/>
              <w:left w:val="nil"/>
              <w:bottom w:val="single" w:sz="4" w:space="0" w:color="C0C0C0"/>
              <w:right w:val="single" w:sz="4" w:space="0" w:color="C0C0C0"/>
            </w:tcBorders>
            <w:shd w:val="clear" w:color="auto" w:fill="auto"/>
            <w:vAlign w:val="center"/>
            <w:hideMark/>
          </w:tcPr>
          <w:p w14:paraId="230BB0C4"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2890B7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31 276,22</w:t>
            </w:r>
          </w:p>
        </w:tc>
        <w:tc>
          <w:tcPr>
            <w:tcW w:w="818" w:type="dxa"/>
            <w:tcBorders>
              <w:top w:val="nil"/>
              <w:left w:val="nil"/>
              <w:bottom w:val="single" w:sz="4" w:space="0" w:color="C0C0C0"/>
              <w:right w:val="single" w:sz="4" w:space="0" w:color="C0C0C0"/>
            </w:tcBorders>
            <w:shd w:val="clear" w:color="000000" w:fill="D7EAD3"/>
            <w:vAlign w:val="center"/>
            <w:hideMark/>
          </w:tcPr>
          <w:p w14:paraId="2E88EFC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31 276,22</w:t>
            </w:r>
          </w:p>
        </w:tc>
        <w:tc>
          <w:tcPr>
            <w:tcW w:w="809" w:type="dxa"/>
            <w:tcBorders>
              <w:top w:val="nil"/>
              <w:left w:val="nil"/>
              <w:bottom w:val="single" w:sz="4" w:space="0" w:color="C0C0C0"/>
              <w:right w:val="single" w:sz="4" w:space="0" w:color="C0C0C0"/>
            </w:tcBorders>
            <w:shd w:val="clear" w:color="000000" w:fill="D7EAD3"/>
            <w:vAlign w:val="center"/>
            <w:hideMark/>
          </w:tcPr>
          <w:p w14:paraId="566282B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31 276,22</w:t>
            </w:r>
          </w:p>
        </w:tc>
        <w:tc>
          <w:tcPr>
            <w:tcW w:w="1044" w:type="dxa"/>
            <w:tcBorders>
              <w:top w:val="nil"/>
              <w:left w:val="nil"/>
              <w:bottom w:val="single" w:sz="4" w:space="0" w:color="C0C0C0"/>
              <w:right w:val="single" w:sz="4" w:space="0" w:color="C0C0C0"/>
            </w:tcBorders>
            <w:shd w:val="clear" w:color="000000" w:fill="D7EAD3"/>
            <w:vAlign w:val="center"/>
            <w:hideMark/>
          </w:tcPr>
          <w:p w14:paraId="1C3CE0B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31 276,22</w:t>
            </w:r>
          </w:p>
        </w:tc>
        <w:tc>
          <w:tcPr>
            <w:tcW w:w="831" w:type="dxa"/>
            <w:tcBorders>
              <w:top w:val="nil"/>
              <w:left w:val="nil"/>
              <w:bottom w:val="single" w:sz="4" w:space="0" w:color="C0C0C0"/>
              <w:right w:val="single" w:sz="4" w:space="0" w:color="C0C0C0"/>
            </w:tcBorders>
            <w:shd w:val="clear" w:color="000000" w:fill="D7EAD3"/>
            <w:vAlign w:val="center"/>
            <w:hideMark/>
          </w:tcPr>
          <w:p w14:paraId="6685EEE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31 276,22</w:t>
            </w:r>
          </w:p>
        </w:tc>
        <w:tc>
          <w:tcPr>
            <w:tcW w:w="821" w:type="dxa"/>
            <w:tcBorders>
              <w:top w:val="nil"/>
              <w:left w:val="nil"/>
              <w:bottom w:val="single" w:sz="4" w:space="0" w:color="C0C0C0"/>
              <w:right w:val="single" w:sz="4" w:space="0" w:color="C0C0C0"/>
            </w:tcBorders>
            <w:shd w:val="clear" w:color="000000" w:fill="D7EAD3"/>
            <w:vAlign w:val="center"/>
            <w:hideMark/>
          </w:tcPr>
          <w:p w14:paraId="3B2BCC2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31 276,22</w:t>
            </w:r>
          </w:p>
        </w:tc>
        <w:tc>
          <w:tcPr>
            <w:tcW w:w="821" w:type="dxa"/>
            <w:tcBorders>
              <w:top w:val="nil"/>
              <w:left w:val="nil"/>
              <w:bottom w:val="single" w:sz="4" w:space="0" w:color="C0C0C0"/>
              <w:right w:val="single" w:sz="4" w:space="0" w:color="C0C0C0"/>
            </w:tcBorders>
            <w:shd w:val="clear" w:color="000000" w:fill="D7EAD3"/>
            <w:vAlign w:val="center"/>
            <w:hideMark/>
          </w:tcPr>
          <w:p w14:paraId="1A437D5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15 638,11</w:t>
            </w:r>
          </w:p>
        </w:tc>
        <w:tc>
          <w:tcPr>
            <w:tcW w:w="821" w:type="dxa"/>
            <w:tcBorders>
              <w:top w:val="nil"/>
              <w:left w:val="nil"/>
              <w:bottom w:val="single" w:sz="4" w:space="0" w:color="C0C0C0"/>
              <w:right w:val="single" w:sz="4" w:space="0" w:color="C0C0C0"/>
            </w:tcBorders>
            <w:shd w:val="clear" w:color="000000" w:fill="D7EAD3"/>
            <w:vAlign w:val="center"/>
            <w:hideMark/>
          </w:tcPr>
          <w:p w14:paraId="2A2B1FA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62 552,44</w:t>
            </w:r>
          </w:p>
        </w:tc>
        <w:tc>
          <w:tcPr>
            <w:tcW w:w="3011" w:type="dxa"/>
            <w:vMerge/>
            <w:tcBorders>
              <w:top w:val="nil"/>
              <w:left w:val="nil"/>
              <w:bottom w:val="nil"/>
              <w:right w:val="single" w:sz="4" w:space="0" w:color="C0C0C0"/>
            </w:tcBorders>
            <w:vAlign w:val="center"/>
            <w:hideMark/>
          </w:tcPr>
          <w:p w14:paraId="536B4A33" w14:textId="77777777" w:rsidR="008228A1" w:rsidRPr="008228A1" w:rsidRDefault="008228A1" w:rsidP="008228A1">
            <w:pPr>
              <w:rPr>
                <w:rFonts w:ascii="Tahoma" w:hAnsi="Tahoma" w:cs="Tahoma"/>
                <w:sz w:val="10"/>
                <w:szCs w:val="10"/>
              </w:rPr>
            </w:pPr>
          </w:p>
        </w:tc>
      </w:tr>
      <w:tr w:rsidR="008228A1" w:rsidRPr="008228A1" w14:paraId="6C7E4DE0" w14:textId="77777777" w:rsidTr="008228A1">
        <w:trPr>
          <w:trHeight w:val="479"/>
          <w:jc w:val="center"/>
        </w:trPr>
        <w:tc>
          <w:tcPr>
            <w:tcW w:w="383" w:type="dxa"/>
            <w:tcBorders>
              <w:top w:val="nil"/>
              <w:left w:val="nil"/>
              <w:bottom w:val="nil"/>
              <w:right w:val="nil"/>
            </w:tcBorders>
            <w:shd w:val="clear" w:color="000000" w:fill="FFFF00"/>
            <w:noWrap/>
            <w:vAlign w:val="center"/>
            <w:hideMark/>
          </w:tcPr>
          <w:p w14:paraId="68283BEC"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6A8FAA9E"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491601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4.4.2</w:t>
            </w:r>
          </w:p>
        </w:tc>
        <w:tc>
          <w:tcPr>
            <w:tcW w:w="2924" w:type="dxa"/>
            <w:tcBorders>
              <w:top w:val="nil"/>
              <w:left w:val="nil"/>
              <w:bottom w:val="single" w:sz="4" w:space="0" w:color="C0C0C0"/>
              <w:right w:val="single" w:sz="4" w:space="0" w:color="C0C0C0"/>
            </w:tcBorders>
            <w:shd w:val="clear" w:color="auto" w:fill="auto"/>
            <w:vAlign w:val="center"/>
            <w:hideMark/>
          </w:tcPr>
          <w:p w14:paraId="78203362"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Численность ремонтного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06603F6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чел</w:t>
            </w:r>
          </w:p>
        </w:tc>
        <w:tc>
          <w:tcPr>
            <w:tcW w:w="1031" w:type="dxa"/>
            <w:tcBorders>
              <w:top w:val="nil"/>
              <w:left w:val="nil"/>
              <w:bottom w:val="single" w:sz="4" w:space="0" w:color="C0C0C0"/>
              <w:right w:val="single" w:sz="4" w:space="0" w:color="C0C0C0"/>
            </w:tcBorders>
            <w:shd w:val="clear" w:color="000000" w:fill="FFFFCC"/>
            <w:vAlign w:val="center"/>
            <w:hideMark/>
          </w:tcPr>
          <w:p w14:paraId="356DDFC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23,90</w:t>
            </w:r>
          </w:p>
        </w:tc>
        <w:tc>
          <w:tcPr>
            <w:tcW w:w="818" w:type="dxa"/>
            <w:tcBorders>
              <w:top w:val="nil"/>
              <w:left w:val="nil"/>
              <w:bottom w:val="single" w:sz="4" w:space="0" w:color="C0C0C0"/>
              <w:right w:val="single" w:sz="4" w:space="0" w:color="C0C0C0"/>
            </w:tcBorders>
            <w:shd w:val="clear" w:color="000000" w:fill="D7EAD3"/>
            <w:vAlign w:val="center"/>
            <w:hideMark/>
          </w:tcPr>
          <w:p w14:paraId="532EFBC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23,90</w:t>
            </w:r>
          </w:p>
        </w:tc>
        <w:tc>
          <w:tcPr>
            <w:tcW w:w="809" w:type="dxa"/>
            <w:tcBorders>
              <w:top w:val="nil"/>
              <w:left w:val="nil"/>
              <w:bottom w:val="single" w:sz="4" w:space="0" w:color="C0C0C0"/>
              <w:right w:val="single" w:sz="4" w:space="0" w:color="C0C0C0"/>
            </w:tcBorders>
            <w:shd w:val="clear" w:color="000000" w:fill="D7EAD3"/>
            <w:vAlign w:val="center"/>
            <w:hideMark/>
          </w:tcPr>
          <w:p w14:paraId="4C7E18B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23,90</w:t>
            </w:r>
          </w:p>
        </w:tc>
        <w:tc>
          <w:tcPr>
            <w:tcW w:w="1044" w:type="dxa"/>
            <w:tcBorders>
              <w:top w:val="nil"/>
              <w:left w:val="nil"/>
              <w:bottom w:val="single" w:sz="4" w:space="0" w:color="C0C0C0"/>
              <w:right w:val="single" w:sz="4" w:space="0" w:color="C0C0C0"/>
            </w:tcBorders>
            <w:shd w:val="clear" w:color="000000" w:fill="FFFFCC"/>
            <w:vAlign w:val="center"/>
            <w:hideMark/>
          </w:tcPr>
          <w:p w14:paraId="1C874EB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23,90</w:t>
            </w:r>
          </w:p>
        </w:tc>
        <w:tc>
          <w:tcPr>
            <w:tcW w:w="831" w:type="dxa"/>
            <w:tcBorders>
              <w:top w:val="nil"/>
              <w:left w:val="nil"/>
              <w:bottom w:val="single" w:sz="4" w:space="0" w:color="C0C0C0"/>
              <w:right w:val="single" w:sz="4" w:space="0" w:color="C0C0C0"/>
            </w:tcBorders>
            <w:shd w:val="clear" w:color="000000" w:fill="D7EAD3"/>
            <w:vAlign w:val="center"/>
            <w:hideMark/>
          </w:tcPr>
          <w:p w14:paraId="0DE3B6B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23,90</w:t>
            </w:r>
          </w:p>
        </w:tc>
        <w:tc>
          <w:tcPr>
            <w:tcW w:w="821" w:type="dxa"/>
            <w:tcBorders>
              <w:top w:val="nil"/>
              <w:left w:val="nil"/>
              <w:bottom w:val="single" w:sz="4" w:space="0" w:color="C0C0C0"/>
              <w:right w:val="single" w:sz="4" w:space="0" w:color="C0C0C0"/>
            </w:tcBorders>
            <w:shd w:val="clear" w:color="000000" w:fill="D7EAD3"/>
            <w:vAlign w:val="center"/>
            <w:hideMark/>
          </w:tcPr>
          <w:p w14:paraId="73E499E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23,90</w:t>
            </w:r>
          </w:p>
        </w:tc>
        <w:tc>
          <w:tcPr>
            <w:tcW w:w="821" w:type="dxa"/>
            <w:tcBorders>
              <w:top w:val="nil"/>
              <w:left w:val="nil"/>
              <w:bottom w:val="single" w:sz="4" w:space="0" w:color="C0C0C0"/>
              <w:right w:val="single" w:sz="4" w:space="0" w:color="C0C0C0"/>
            </w:tcBorders>
            <w:shd w:val="clear" w:color="000000" w:fill="D7EAD3"/>
            <w:vAlign w:val="center"/>
            <w:hideMark/>
          </w:tcPr>
          <w:p w14:paraId="23F26CC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23,90</w:t>
            </w:r>
          </w:p>
        </w:tc>
        <w:tc>
          <w:tcPr>
            <w:tcW w:w="821" w:type="dxa"/>
            <w:tcBorders>
              <w:top w:val="nil"/>
              <w:left w:val="nil"/>
              <w:bottom w:val="single" w:sz="4" w:space="0" w:color="C0C0C0"/>
              <w:right w:val="single" w:sz="4" w:space="0" w:color="C0C0C0"/>
            </w:tcBorders>
            <w:shd w:val="clear" w:color="000000" w:fill="D7EAD3"/>
            <w:vAlign w:val="center"/>
            <w:hideMark/>
          </w:tcPr>
          <w:p w14:paraId="2643A0A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23,90</w:t>
            </w:r>
          </w:p>
        </w:tc>
        <w:tc>
          <w:tcPr>
            <w:tcW w:w="3011" w:type="dxa"/>
            <w:vMerge/>
            <w:tcBorders>
              <w:top w:val="nil"/>
              <w:left w:val="nil"/>
              <w:bottom w:val="nil"/>
              <w:right w:val="single" w:sz="4" w:space="0" w:color="C0C0C0"/>
            </w:tcBorders>
            <w:vAlign w:val="center"/>
            <w:hideMark/>
          </w:tcPr>
          <w:p w14:paraId="0B76ED67" w14:textId="77777777" w:rsidR="008228A1" w:rsidRPr="008228A1" w:rsidRDefault="008228A1" w:rsidP="008228A1">
            <w:pPr>
              <w:rPr>
                <w:rFonts w:ascii="Tahoma" w:hAnsi="Tahoma" w:cs="Tahoma"/>
                <w:sz w:val="10"/>
                <w:szCs w:val="10"/>
              </w:rPr>
            </w:pPr>
          </w:p>
        </w:tc>
      </w:tr>
      <w:tr w:rsidR="008228A1" w:rsidRPr="008228A1" w14:paraId="6E8A722B" w14:textId="77777777" w:rsidTr="008228A1">
        <w:trPr>
          <w:trHeight w:val="287"/>
          <w:jc w:val="center"/>
        </w:trPr>
        <w:tc>
          <w:tcPr>
            <w:tcW w:w="383" w:type="dxa"/>
            <w:tcBorders>
              <w:top w:val="nil"/>
              <w:left w:val="nil"/>
              <w:bottom w:val="nil"/>
              <w:right w:val="nil"/>
            </w:tcBorders>
            <w:shd w:val="clear" w:color="000000" w:fill="FFFF00"/>
            <w:noWrap/>
            <w:vAlign w:val="center"/>
            <w:hideMark/>
          </w:tcPr>
          <w:p w14:paraId="447E72D3"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4207EA95"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4BF3F7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4.5</w:t>
            </w:r>
          </w:p>
        </w:tc>
        <w:tc>
          <w:tcPr>
            <w:tcW w:w="2924" w:type="dxa"/>
            <w:tcBorders>
              <w:top w:val="nil"/>
              <w:left w:val="nil"/>
              <w:bottom w:val="single" w:sz="4" w:space="0" w:color="C0C0C0"/>
              <w:right w:val="single" w:sz="4" w:space="0" w:color="C0C0C0"/>
            </w:tcBorders>
            <w:shd w:val="clear" w:color="auto" w:fill="auto"/>
            <w:vAlign w:val="center"/>
            <w:hideMark/>
          </w:tcPr>
          <w:p w14:paraId="77F313FE"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 xml:space="preserve">Отчисления на </w:t>
            </w:r>
            <w:proofErr w:type="spellStart"/>
            <w:r w:rsidRPr="008228A1">
              <w:rPr>
                <w:rFonts w:ascii="Tahoma" w:hAnsi="Tahoma" w:cs="Tahoma"/>
                <w:b/>
                <w:bCs/>
                <w:color w:val="000000"/>
                <w:sz w:val="10"/>
                <w:szCs w:val="10"/>
              </w:rPr>
              <w:t>соц.нужды</w:t>
            </w:r>
            <w:proofErr w:type="spellEnd"/>
            <w:r w:rsidRPr="008228A1">
              <w:rPr>
                <w:rFonts w:ascii="Tahoma" w:hAnsi="Tahoma" w:cs="Tahoma"/>
                <w:b/>
                <w:bCs/>
                <w:color w:val="000000"/>
                <w:sz w:val="10"/>
                <w:szCs w:val="10"/>
              </w:rPr>
              <w:t xml:space="preserve"> от заработной платы ремонтного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4352EDF6"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5F7FC56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2 708,95</w:t>
            </w:r>
          </w:p>
        </w:tc>
        <w:tc>
          <w:tcPr>
            <w:tcW w:w="818" w:type="dxa"/>
            <w:tcBorders>
              <w:top w:val="nil"/>
              <w:left w:val="nil"/>
              <w:bottom w:val="single" w:sz="4" w:space="0" w:color="C0C0C0"/>
              <w:right w:val="single" w:sz="4" w:space="0" w:color="C0C0C0"/>
            </w:tcBorders>
            <w:shd w:val="clear" w:color="000000" w:fill="D7EAD3"/>
            <w:vAlign w:val="center"/>
            <w:hideMark/>
          </w:tcPr>
          <w:p w14:paraId="43C5658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1 354,48</w:t>
            </w:r>
          </w:p>
        </w:tc>
        <w:tc>
          <w:tcPr>
            <w:tcW w:w="809" w:type="dxa"/>
            <w:tcBorders>
              <w:top w:val="nil"/>
              <w:left w:val="nil"/>
              <w:bottom w:val="single" w:sz="4" w:space="0" w:color="C0C0C0"/>
              <w:right w:val="single" w:sz="4" w:space="0" w:color="C0C0C0"/>
            </w:tcBorders>
            <w:shd w:val="clear" w:color="000000" w:fill="D7EAD3"/>
            <w:vAlign w:val="center"/>
            <w:hideMark/>
          </w:tcPr>
          <w:p w14:paraId="06D5973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1 354,48</w:t>
            </w:r>
          </w:p>
        </w:tc>
        <w:tc>
          <w:tcPr>
            <w:tcW w:w="1044" w:type="dxa"/>
            <w:tcBorders>
              <w:top w:val="nil"/>
              <w:left w:val="nil"/>
              <w:bottom w:val="single" w:sz="4" w:space="0" w:color="C0C0C0"/>
              <w:right w:val="single" w:sz="4" w:space="0" w:color="C0C0C0"/>
            </w:tcBorders>
            <w:shd w:val="clear" w:color="000000" w:fill="FFFFCC"/>
            <w:vAlign w:val="center"/>
            <w:hideMark/>
          </w:tcPr>
          <w:p w14:paraId="4B17977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2 708,95</w:t>
            </w:r>
          </w:p>
        </w:tc>
        <w:tc>
          <w:tcPr>
            <w:tcW w:w="831" w:type="dxa"/>
            <w:tcBorders>
              <w:top w:val="nil"/>
              <w:left w:val="nil"/>
              <w:bottom w:val="single" w:sz="4" w:space="0" w:color="C0C0C0"/>
              <w:right w:val="single" w:sz="4" w:space="0" w:color="C0C0C0"/>
            </w:tcBorders>
            <w:shd w:val="clear" w:color="000000" w:fill="D7EAD3"/>
            <w:vAlign w:val="center"/>
            <w:hideMark/>
          </w:tcPr>
          <w:p w14:paraId="631977D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1 354,48</w:t>
            </w:r>
          </w:p>
        </w:tc>
        <w:tc>
          <w:tcPr>
            <w:tcW w:w="821" w:type="dxa"/>
            <w:tcBorders>
              <w:top w:val="nil"/>
              <w:left w:val="nil"/>
              <w:bottom w:val="single" w:sz="4" w:space="0" w:color="C0C0C0"/>
              <w:right w:val="single" w:sz="4" w:space="0" w:color="C0C0C0"/>
            </w:tcBorders>
            <w:shd w:val="clear" w:color="000000" w:fill="D7EAD3"/>
            <w:vAlign w:val="center"/>
            <w:hideMark/>
          </w:tcPr>
          <w:p w14:paraId="6316FF8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1 354,48</w:t>
            </w:r>
          </w:p>
        </w:tc>
        <w:tc>
          <w:tcPr>
            <w:tcW w:w="821" w:type="dxa"/>
            <w:tcBorders>
              <w:top w:val="nil"/>
              <w:left w:val="nil"/>
              <w:bottom w:val="single" w:sz="4" w:space="0" w:color="C0C0C0"/>
              <w:right w:val="single" w:sz="4" w:space="0" w:color="C0C0C0"/>
            </w:tcBorders>
            <w:shd w:val="clear" w:color="000000" w:fill="D7EAD3"/>
            <w:vAlign w:val="center"/>
            <w:hideMark/>
          </w:tcPr>
          <w:p w14:paraId="0456572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451,49</w:t>
            </w:r>
          </w:p>
        </w:tc>
        <w:tc>
          <w:tcPr>
            <w:tcW w:w="821" w:type="dxa"/>
            <w:tcBorders>
              <w:top w:val="nil"/>
              <w:left w:val="nil"/>
              <w:bottom w:val="single" w:sz="4" w:space="0" w:color="C0C0C0"/>
              <w:right w:val="single" w:sz="4" w:space="0" w:color="C0C0C0"/>
            </w:tcBorders>
            <w:shd w:val="clear" w:color="000000" w:fill="D7EAD3"/>
            <w:vAlign w:val="center"/>
            <w:hideMark/>
          </w:tcPr>
          <w:p w14:paraId="7F5B57D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902,98</w:t>
            </w:r>
          </w:p>
        </w:tc>
        <w:tc>
          <w:tcPr>
            <w:tcW w:w="3011" w:type="dxa"/>
            <w:vMerge/>
            <w:tcBorders>
              <w:top w:val="nil"/>
              <w:left w:val="nil"/>
              <w:bottom w:val="nil"/>
              <w:right w:val="single" w:sz="4" w:space="0" w:color="C0C0C0"/>
            </w:tcBorders>
            <w:vAlign w:val="center"/>
            <w:hideMark/>
          </w:tcPr>
          <w:p w14:paraId="6E452ADE" w14:textId="77777777" w:rsidR="008228A1" w:rsidRPr="008228A1" w:rsidRDefault="008228A1" w:rsidP="008228A1">
            <w:pPr>
              <w:rPr>
                <w:rFonts w:ascii="Tahoma" w:hAnsi="Tahoma" w:cs="Tahoma"/>
                <w:sz w:val="10"/>
                <w:szCs w:val="10"/>
              </w:rPr>
            </w:pPr>
          </w:p>
        </w:tc>
      </w:tr>
      <w:tr w:rsidR="008228A1" w:rsidRPr="008228A1" w14:paraId="1A2DBF85"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504ACEA3"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60E61629"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5ECFFA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4.6</w:t>
            </w:r>
          </w:p>
        </w:tc>
        <w:tc>
          <w:tcPr>
            <w:tcW w:w="2924" w:type="dxa"/>
            <w:tcBorders>
              <w:top w:val="nil"/>
              <w:left w:val="nil"/>
              <w:bottom w:val="single" w:sz="4" w:space="0" w:color="C0C0C0"/>
              <w:right w:val="single" w:sz="4" w:space="0" w:color="C0C0C0"/>
            </w:tcBorders>
            <w:shd w:val="clear" w:color="auto" w:fill="auto"/>
            <w:vAlign w:val="center"/>
            <w:hideMark/>
          </w:tcPr>
          <w:p w14:paraId="2018A4ED"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Прочие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6C7BEA4B"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8D8230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100,90</w:t>
            </w:r>
          </w:p>
        </w:tc>
        <w:tc>
          <w:tcPr>
            <w:tcW w:w="818" w:type="dxa"/>
            <w:tcBorders>
              <w:top w:val="nil"/>
              <w:left w:val="nil"/>
              <w:bottom w:val="single" w:sz="4" w:space="0" w:color="C0C0C0"/>
              <w:right w:val="single" w:sz="4" w:space="0" w:color="C0C0C0"/>
            </w:tcBorders>
            <w:shd w:val="clear" w:color="000000" w:fill="D7EAD3"/>
            <w:vAlign w:val="center"/>
            <w:hideMark/>
          </w:tcPr>
          <w:p w14:paraId="46C5817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50,45</w:t>
            </w:r>
          </w:p>
        </w:tc>
        <w:tc>
          <w:tcPr>
            <w:tcW w:w="809" w:type="dxa"/>
            <w:tcBorders>
              <w:top w:val="nil"/>
              <w:left w:val="nil"/>
              <w:bottom w:val="single" w:sz="4" w:space="0" w:color="C0C0C0"/>
              <w:right w:val="single" w:sz="4" w:space="0" w:color="C0C0C0"/>
            </w:tcBorders>
            <w:shd w:val="clear" w:color="000000" w:fill="D7EAD3"/>
            <w:vAlign w:val="center"/>
            <w:hideMark/>
          </w:tcPr>
          <w:p w14:paraId="220480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50,45</w:t>
            </w:r>
          </w:p>
        </w:tc>
        <w:tc>
          <w:tcPr>
            <w:tcW w:w="1044" w:type="dxa"/>
            <w:tcBorders>
              <w:top w:val="nil"/>
              <w:left w:val="nil"/>
              <w:bottom w:val="single" w:sz="4" w:space="0" w:color="C0C0C0"/>
              <w:right w:val="single" w:sz="4" w:space="0" w:color="C0C0C0"/>
            </w:tcBorders>
            <w:shd w:val="clear" w:color="000000" w:fill="D7EAD3"/>
            <w:vAlign w:val="center"/>
            <w:hideMark/>
          </w:tcPr>
          <w:p w14:paraId="21C6940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100,90</w:t>
            </w:r>
          </w:p>
        </w:tc>
        <w:tc>
          <w:tcPr>
            <w:tcW w:w="831" w:type="dxa"/>
            <w:tcBorders>
              <w:top w:val="nil"/>
              <w:left w:val="nil"/>
              <w:bottom w:val="single" w:sz="4" w:space="0" w:color="C0C0C0"/>
              <w:right w:val="single" w:sz="4" w:space="0" w:color="C0C0C0"/>
            </w:tcBorders>
            <w:shd w:val="clear" w:color="000000" w:fill="D7EAD3"/>
            <w:vAlign w:val="center"/>
            <w:hideMark/>
          </w:tcPr>
          <w:p w14:paraId="5A2887B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50,45</w:t>
            </w:r>
          </w:p>
        </w:tc>
        <w:tc>
          <w:tcPr>
            <w:tcW w:w="821" w:type="dxa"/>
            <w:tcBorders>
              <w:top w:val="nil"/>
              <w:left w:val="nil"/>
              <w:bottom w:val="single" w:sz="4" w:space="0" w:color="C0C0C0"/>
              <w:right w:val="single" w:sz="4" w:space="0" w:color="C0C0C0"/>
            </w:tcBorders>
            <w:shd w:val="clear" w:color="000000" w:fill="D7EAD3"/>
            <w:vAlign w:val="center"/>
            <w:hideMark/>
          </w:tcPr>
          <w:p w14:paraId="5FEC18E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50,45</w:t>
            </w:r>
          </w:p>
        </w:tc>
        <w:tc>
          <w:tcPr>
            <w:tcW w:w="821" w:type="dxa"/>
            <w:tcBorders>
              <w:top w:val="nil"/>
              <w:left w:val="nil"/>
              <w:bottom w:val="single" w:sz="4" w:space="0" w:color="C0C0C0"/>
              <w:right w:val="single" w:sz="4" w:space="0" w:color="C0C0C0"/>
            </w:tcBorders>
            <w:shd w:val="clear" w:color="000000" w:fill="D7EAD3"/>
            <w:vAlign w:val="center"/>
            <w:hideMark/>
          </w:tcPr>
          <w:p w14:paraId="7F852FE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16,82</w:t>
            </w:r>
          </w:p>
        </w:tc>
        <w:tc>
          <w:tcPr>
            <w:tcW w:w="821" w:type="dxa"/>
            <w:tcBorders>
              <w:top w:val="nil"/>
              <w:left w:val="nil"/>
              <w:bottom w:val="single" w:sz="4" w:space="0" w:color="C0C0C0"/>
              <w:right w:val="single" w:sz="4" w:space="0" w:color="C0C0C0"/>
            </w:tcBorders>
            <w:shd w:val="clear" w:color="000000" w:fill="D7EAD3"/>
            <w:vAlign w:val="center"/>
            <w:hideMark/>
          </w:tcPr>
          <w:p w14:paraId="338CDCF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33,63</w:t>
            </w:r>
          </w:p>
        </w:tc>
        <w:tc>
          <w:tcPr>
            <w:tcW w:w="3011" w:type="dxa"/>
            <w:vMerge/>
            <w:tcBorders>
              <w:top w:val="nil"/>
              <w:left w:val="nil"/>
              <w:bottom w:val="nil"/>
              <w:right w:val="single" w:sz="4" w:space="0" w:color="C0C0C0"/>
            </w:tcBorders>
            <w:vAlign w:val="center"/>
            <w:hideMark/>
          </w:tcPr>
          <w:p w14:paraId="3E067E72" w14:textId="77777777" w:rsidR="008228A1" w:rsidRPr="008228A1" w:rsidRDefault="008228A1" w:rsidP="008228A1">
            <w:pPr>
              <w:rPr>
                <w:rFonts w:ascii="Tahoma" w:hAnsi="Tahoma" w:cs="Tahoma"/>
                <w:sz w:val="10"/>
                <w:szCs w:val="10"/>
              </w:rPr>
            </w:pPr>
          </w:p>
        </w:tc>
      </w:tr>
      <w:tr w:rsidR="008228A1" w:rsidRPr="008228A1" w14:paraId="5F3C8B6B" w14:textId="77777777" w:rsidTr="008228A1">
        <w:trPr>
          <w:trHeight w:val="297"/>
          <w:jc w:val="center"/>
        </w:trPr>
        <w:tc>
          <w:tcPr>
            <w:tcW w:w="383" w:type="dxa"/>
            <w:tcBorders>
              <w:top w:val="nil"/>
              <w:left w:val="nil"/>
              <w:bottom w:val="nil"/>
              <w:right w:val="nil"/>
            </w:tcBorders>
            <w:shd w:val="clear" w:color="000000" w:fill="FFFF00"/>
            <w:noWrap/>
            <w:vAlign w:val="center"/>
            <w:hideMark/>
          </w:tcPr>
          <w:p w14:paraId="68191E91"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26B684EF"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431679A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4.6.1</w:t>
            </w:r>
          </w:p>
        </w:tc>
        <w:tc>
          <w:tcPr>
            <w:tcW w:w="2924" w:type="dxa"/>
            <w:tcBorders>
              <w:top w:val="single" w:sz="4" w:space="0" w:color="C0C0C0"/>
              <w:left w:val="nil"/>
              <w:bottom w:val="single" w:sz="4" w:space="0" w:color="C0C0C0"/>
              <w:right w:val="single" w:sz="4" w:space="0" w:color="C0C0C0"/>
            </w:tcBorders>
            <w:shd w:val="clear" w:color="000000" w:fill="E3FAFD"/>
            <w:vAlign w:val="center"/>
            <w:hideMark/>
          </w:tcPr>
          <w:p w14:paraId="5045B151"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 xml:space="preserve">услуги </w:t>
            </w:r>
            <w:proofErr w:type="spellStart"/>
            <w:r w:rsidRPr="008228A1">
              <w:rPr>
                <w:rFonts w:ascii="Tahoma" w:hAnsi="Tahoma" w:cs="Tahoma"/>
                <w:sz w:val="10"/>
                <w:szCs w:val="10"/>
              </w:rPr>
              <w:t>стронних</w:t>
            </w:r>
            <w:proofErr w:type="spellEnd"/>
            <w:r w:rsidRPr="008228A1">
              <w:rPr>
                <w:rFonts w:ascii="Tahoma" w:hAnsi="Tahoma" w:cs="Tahoma"/>
                <w:sz w:val="10"/>
                <w:szCs w:val="10"/>
              </w:rPr>
              <w:t xml:space="preserve"> организаций по ремонту и тех. Обслуживанию</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1CB04C5E"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326E60C1"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100,90</w:t>
            </w:r>
          </w:p>
        </w:tc>
        <w:tc>
          <w:tcPr>
            <w:tcW w:w="818" w:type="dxa"/>
            <w:tcBorders>
              <w:top w:val="single" w:sz="4" w:space="0" w:color="C0C0C0"/>
              <w:left w:val="nil"/>
              <w:bottom w:val="single" w:sz="4" w:space="0" w:color="C0C0C0"/>
              <w:right w:val="single" w:sz="4" w:space="0" w:color="C0C0C0"/>
            </w:tcBorders>
            <w:shd w:val="clear" w:color="000000" w:fill="D7EAD3"/>
            <w:vAlign w:val="center"/>
            <w:hideMark/>
          </w:tcPr>
          <w:p w14:paraId="4F82A53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50,45</w:t>
            </w:r>
          </w:p>
        </w:tc>
        <w:tc>
          <w:tcPr>
            <w:tcW w:w="809" w:type="dxa"/>
            <w:tcBorders>
              <w:top w:val="single" w:sz="4" w:space="0" w:color="C0C0C0"/>
              <w:left w:val="nil"/>
              <w:bottom w:val="single" w:sz="4" w:space="0" w:color="C0C0C0"/>
              <w:right w:val="single" w:sz="4" w:space="0" w:color="C0C0C0"/>
            </w:tcBorders>
            <w:shd w:val="clear" w:color="000000" w:fill="D7EAD3"/>
            <w:vAlign w:val="center"/>
            <w:hideMark/>
          </w:tcPr>
          <w:p w14:paraId="6208949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50,45</w:t>
            </w:r>
          </w:p>
        </w:tc>
        <w:tc>
          <w:tcPr>
            <w:tcW w:w="1044" w:type="dxa"/>
            <w:tcBorders>
              <w:top w:val="single" w:sz="4" w:space="0" w:color="C0C0C0"/>
              <w:left w:val="nil"/>
              <w:bottom w:val="single" w:sz="4" w:space="0" w:color="C0C0C0"/>
              <w:right w:val="single" w:sz="4" w:space="0" w:color="C0C0C0"/>
            </w:tcBorders>
            <w:shd w:val="clear" w:color="000000" w:fill="FFFFCC"/>
            <w:vAlign w:val="center"/>
            <w:hideMark/>
          </w:tcPr>
          <w:p w14:paraId="7E39DA8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100,90</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0C81F75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50,45</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70FA8D5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50,45</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570DEA9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16,82</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4BECCF7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33,63</w:t>
            </w:r>
          </w:p>
        </w:tc>
        <w:tc>
          <w:tcPr>
            <w:tcW w:w="3011" w:type="dxa"/>
            <w:vMerge/>
            <w:tcBorders>
              <w:top w:val="nil"/>
              <w:left w:val="nil"/>
              <w:bottom w:val="nil"/>
              <w:right w:val="single" w:sz="4" w:space="0" w:color="C0C0C0"/>
            </w:tcBorders>
            <w:vAlign w:val="center"/>
            <w:hideMark/>
          </w:tcPr>
          <w:p w14:paraId="56DFB556" w14:textId="77777777" w:rsidR="008228A1" w:rsidRPr="008228A1" w:rsidRDefault="008228A1" w:rsidP="008228A1">
            <w:pPr>
              <w:rPr>
                <w:rFonts w:ascii="Tahoma" w:hAnsi="Tahoma" w:cs="Tahoma"/>
                <w:sz w:val="10"/>
                <w:szCs w:val="10"/>
              </w:rPr>
            </w:pPr>
          </w:p>
        </w:tc>
      </w:tr>
      <w:tr w:rsidR="008228A1" w:rsidRPr="008228A1" w14:paraId="614DAA7B"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30BD6648"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6D09ACE6"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73ADE1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w:t>
            </w:r>
          </w:p>
        </w:tc>
        <w:tc>
          <w:tcPr>
            <w:tcW w:w="2924" w:type="dxa"/>
            <w:tcBorders>
              <w:top w:val="nil"/>
              <w:left w:val="nil"/>
              <w:bottom w:val="single" w:sz="4" w:space="0" w:color="C0C0C0"/>
              <w:right w:val="single" w:sz="4" w:space="0" w:color="C0C0C0"/>
            </w:tcBorders>
            <w:shd w:val="clear" w:color="auto" w:fill="auto"/>
            <w:vAlign w:val="center"/>
            <w:hideMark/>
          </w:tcPr>
          <w:p w14:paraId="186770AD"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Административные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535A5F88"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4D0FD79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10 820,56</w:t>
            </w:r>
          </w:p>
        </w:tc>
        <w:tc>
          <w:tcPr>
            <w:tcW w:w="818" w:type="dxa"/>
            <w:tcBorders>
              <w:top w:val="nil"/>
              <w:left w:val="nil"/>
              <w:bottom w:val="single" w:sz="4" w:space="0" w:color="C0C0C0"/>
              <w:right w:val="single" w:sz="4" w:space="0" w:color="C0C0C0"/>
            </w:tcBorders>
            <w:shd w:val="clear" w:color="000000" w:fill="D7EAD3"/>
            <w:vAlign w:val="center"/>
            <w:hideMark/>
          </w:tcPr>
          <w:p w14:paraId="73CDDCD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5 410,28</w:t>
            </w:r>
          </w:p>
        </w:tc>
        <w:tc>
          <w:tcPr>
            <w:tcW w:w="809" w:type="dxa"/>
            <w:tcBorders>
              <w:top w:val="nil"/>
              <w:left w:val="nil"/>
              <w:bottom w:val="single" w:sz="4" w:space="0" w:color="C0C0C0"/>
              <w:right w:val="single" w:sz="4" w:space="0" w:color="C0C0C0"/>
            </w:tcBorders>
            <w:shd w:val="clear" w:color="000000" w:fill="D7EAD3"/>
            <w:vAlign w:val="center"/>
            <w:hideMark/>
          </w:tcPr>
          <w:p w14:paraId="3B9E3E6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5 410,28</w:t>
            </w:r>
          </w:p>
        </w:tc>
        <w:tc>
          <w:tcPr>
            <w:tcW w:w="1044" w:type="dxa"/>
            <w:tcBorders>
              <w:top w:val="nil"/>
              <w:left w:val="nil"/>
              <w:bottom w:val="single" w:sz="4" w:space="0" w:color="C0C0C0"/>
              <w:right w:val="single" w:sz="4" w:space="0" w:color="C0C0C0"/>
            </w:tcBorders>
            <w:shd w:val="clear" w:color="000000" w:fill="D7EAD3"/>
            <w:vAlign w:val="center"/>
            <w:hideMark/>
          </w:tcPr>
          <w:p w14:paraId="40CC0F7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10 919,53</w:t>
            </w:r>
          </w:p>
        </w:tc>
        <w:tc>
          <w:tcPr>
            <w:tcW w:w="831" w:type="dxa"/>
            <w:tcBorders>
              <w:top w:val="nil"/>
              <w:left w:val="nil"/>
              <w:bottom w:val="single" w:sz="4" w:space="0" w:color="C0C0C0"/>
              <w:right w:val="single" w:sz="4" w:space="0" w:color="C0C0C0"/>
            </w:tcBorders>
            <w:shd w:val="clear" w:color="000000" w:fill="D7EAD3"/>
            <w:vAlign w:val="center"/>
            <w:hideMark/>
          </w:tcPr>
          <w:p w14:paraId="6F7933B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5 410,28</w:t>
            </w:r>
          </w:p>
        </w:tc>
        <w:tc>
          <w:tcPr>
            <w:tcW w:w="821" w:type="dxa"/>
            <w:tcBorders>
              <w:top w:val="nil"/>
              <w:left w:val="nil"/>
              <w:bottom w:val="single" w:sz="4" w:space="0" w:color="C0C0C0"/>
              <w:right w:val="single" w:sz="4" w:space="0" w:color="C0C0C0"/>
            </w:tcBorders>
            <w:shd w:val="clear" w:color="000000" w:fill="D7EAD3"/>
            <w:vAlign w:val="center"/>
            <w:hideMark/>
          </w:tcPr>
          <w:p w14:paraId="17C2199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5 509,25</w:t>
            </w:r>
          </w:p>
        </w:tc>
        <w:tc>
          <w:tcPr>
            <w:tcW w:w="821" w:type="dxa"/>
            <w:tcBorders>
              <w:top w:val="nil"/>
              <w:left w:val="nil"/>
              <w:bottom w:val="single" w:sz="4" w:space="0" w:color="C0C0C0"/>
              <w:right w:val="single" w:sz="4" w:space="0" w:color="C0C0C0"/>
            </w:tcBorders>
            <w:shd w:val="clear" w:color="000000" w:fill="D7EAD3"/>
            <w:vAlign w:val="center"/>
            <w:hideMark/>
          </w:tcPr>
          <w:p w14:paraId="0C5CD0E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1 803,43</w:t>
            </w:r>
          </w:p>
        </w:tc>
        <w:tc>
          <w:tcPr>
            <w:tcW w:w="821" w:type="dxa"/>
            <w:tcBorders>
              <w:top w:val="nil"/>
              <w:left w:val="nil"/>
              <w:bottom w:val="single" w:sz="4" w:space="0" w:color="C0C0C0"/>
              <w:right w:val="single" w:sz="4" w:space="0" w:color="C0C0C0"/>
            </w:tcBorders>
            <w:shd w:val="clear" w:color="000000" w:fill="D7EAD3"/>
            <w:vAlign w:val="center"/>
            <w:hideMark/>
          </w:tcPr>
          <w:p w14:paraId="5FC640D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3 705,82</w:t>
            </w:r>
          </w:p>
        </w:tc>
        <w:tc>
          <w:tcPr>
            <w:tcW w:w="3011" w:type="dxa"/>
            <w:vMerge w:val="restart"/>
            <w:tcBorders>
              <w:top w:val="nil"/>
              <w:left w:val="nil"/>
              <w:bottom w:val="nil"/>
              <w:right w:val="single" w:sz="4" w:space="0" w:color="C0C0C0"/>
            </w:tcBorders>
            <w:shd w:val="clear" w:color="000000" w:fill="FFFFCC"/>
            <w:vAlign w:val="center"/>
            <w:hideMark/>
          </w:tcPr>
          <w:p w14:paraId="53B1A68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xml:space="preserve">Учтены затраты во исполнение  решений  ФАС России  от 19.07.2021 № СП/59967/21 , с учетом распределения общехозяйственных расходов, регулятором предлагается учесть расходы по договору аренды муниципального имущества от 29.01.2020 № 1870 по статье «Прочие административные расходы» в части аренды объекта административного назначения базы АБК на 2021 год в размере 98,97 </w:t>
            </w:r>
            <w:proofErr w:type="spellStart"/>
            <w:r w:rsidRPr="008228A1">
              <w:rPr>
                <w:rFonts w:ascii="Tahoma" w:hAnsi="Tahoma" w:cs="Tahoma"/>
                <w:sz w:val="10"/>
                <w:szCs w:val="10"/>
              </w:rPr>
              <w:t>тыс.руб</w:t>
            </w:r>
            <w:proofErr w:type="spellEnd"/>
            <w:r w:rsidRPr="008228A1">
              <w:rPr>
                <w:rFonts w:ascii="Tahoma" w:hAnsi="Tahoma" w:cs="Tahoma"/>
                <w:sz w:val="10"/>
                <w:szCs w:val="10"/>
              </w:rPr>
              <w:t xml:space="preserve">. ( 243,9716 тыс.руб.-243,9716 </w:t>
            </w:r>
            <w:proofErr w:type="spellStart"/>
            <w:r w:rsidRPr="008228A1">
              <w:rPr>
                <w:rFonts w:ascii="Tahoma" w:hAnsi="Tahoma" w:cs="Tahoma"/>
                <w:sz w:val="10"/>
                <w:szCs w:val="10"/>
              </w:rPr>
              <w:t>тыс.руб</w:t>
            </w:r>
            <w:proofErr w:type="spellEnd"/>
            <w:r w:rsidRPr="008228A1">
              <w:rPr>
                <w:rFonts w:ascii="Tahoma" w:hAnsi="Tahoma" w:cs="Tahoma"/>
                <w:sz w:val="10"/>
                <w:szCs w:val="10"/>
              </w:rPr>
              <w:t>.*0,0225)*0,415), где 2,25% процент отнесения общехозяйственных затрат на нерегулируемые виды деятельности.</w:t>
            </w:r>
          </w:p>
        </w:tc>
      </w:tr>
      <w:tr w:rsidR="008228A1" w:rsidRPr="008228A1" w14:paraId="6CF89D62"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7B92280B"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31171566"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D9CB70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w:t>
            </w:r>
          </w:p>
        </w:tc>
        <w:tc>
          <w:tcPr>
            <w:tcW w:w="2924" w:type="dxa"/>
            <w:tcBorders>
              <w:top w:val="nil"/>
              <w:left w:val="nil"/>
              <w:bottom w:val="single" w:sz="4" w:space="0" w:color="C0C0C0"/>
              <w:right w:val="single" w:sz="4" w:space="0" w:color="C0C0C0"/>
            </w:tcBorders>
            <w:shd w:val="clear" w:color="auto" w:fill="auto"/>
            <w:vAlign w:val="center"/>
            <w:hideMark/>
          </w:tcPr>
          <w:p w14:paraId="6025901B"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Заработная плата АУП</w:t>
            </w:r>
          </w:p>
        </w:tc>
        <w:tc>
          <w:tcPr>
            <w:tcW w:w="657" w:type="dxa"/>
            <w:tcBorders>
              <w:top w:val="nil"/>
              <w:left w:val="nil"/>
              <w:bottom w:val="single" w:sz="4" w:space="0" w:color="C0C0C0"/>
              <w:right w:val="single" w:sz="4" w:space="0" w:color="C0C0C0"/>
            </w:tcBorders>
            <w:shd w:val="clear" w:color="auto" w:fill="auto"/>
            <w:vAlign w:val="center"/>
            <w:hideMark/>
          </w:tcPr>
          <w:p w14:paraId="1C16477C"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DC1143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5 992,09</w:t>
            </w:r>
          </w:p>
        </w:tc>
        <w:tc>
          <w:tcPr>
            <w:tcW w:w="818" w:type="dxa"/>
            <w:tcBorders>
              <w:top w:val="nil"/>
              <w:left w:val="nil"/>
              <w:bottom w:val="single" w:sz="4" w:space="0" w:color="C0C0C0"/>
              <w:right w:val="single" w:sz="4" w:space="0" w:color="C0C0C0"/>
            </w:tcBorders>
            <w:shd w:val="clear" w:color="000000" w:fill="D7EAD3"/>
            <w:vAlign w:val="center"/>
            <w:hideMark/>
          </w:tcPr>
          <w:p w14:paraId="1330AC3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2 996,04</w:t>
            </w:r>
          </w:p>
        </w:tc>
        <w:tc>
          <w:tcPr>
            <w:tcW w:w="809" w:type="dxa"/>
            <w:tcBorders>
              <w:top w:val="nil"/>
              <w:left w:val="nil"/>
              <w:bottom w:val="single" w:sz="4" w:space="0" w:color="C0C0C0"/>
              <w:right w:val="single" w:sz="4" w:space="0" w:color="C0C0C0"/>
            </w:tcBorders>
            <w:shd w:val="clear" w:color="000000" w:fill="D7EAD3"/>
            <w:vAlign w:val="center"/>
            <w:hideMark/>
          </w:tcPr>
          <w:p w14:paraId="4D4A881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2 996,04</w:t>
            </w:r>
          </w:p>
        </w:tc>
        <w:tc>
          <w:tcPr>
            <w:tcW w:w="1044" w:type="dxa"/>
            <w:tcBorders>
              <w:top w:val="nil"/>
              <w:left w:val="nil"/>
              <w:bottom w:val="single" w:sz="4" w:space="0" w:color="C0C0C0"/>
              <w:right w:val="single" w:sz="4" w:space="0" w:color="C0C0C0"/>
            </w:tcBorders>
            <w:shd w:val="clear" w:color="000000" w:fill="FFFFCC"/>
            <w:vAlign w:val="center"/>
            <w:hideMark/>
          </w:tcPr>
          <w:p w14:paraId="3F541F0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5 992,09</w:t>
            </w:r>
          </w:p>
        </w:tc>
        <w:tc>
          <w:tcPr>
            <w:tcW w:w="831" w:type="dxa"/>
            <w:tcBorders>
              <w:top w:val="nil"/>
              <w:left w:val="nil"/>
              <w:bottom w:val="single" w:sz="4" w:space="0" w:color="C0C0C0"/>
              <w:right w:val="single" w:sz="4" w:space="0" w:color="C0C0C0"/>
            </w:tcBorders>
            <w:shd w:val="clear" w:color="000000" w:fill="D7EAD3"/>
            <w:vAlign w:val="center"/>
            <w:hideMark/>
          </w:tcPr>
          <w:p w14:paraId="1937BB6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2 996,04</w:t>
            </w:r>
          </w:p>
        </w:tc>
        <w:tc>
          <w:tcPr>
            <w:tcW w:w="821" w:type="dxa"/>
            <w:tcBorders>
              <w:top w:val="nil"/>
              <w:left w:val="nil"/>
              <w:bottom w:val="single" w:sz="4" w:space="0" w:color="C0C0C0"/>
              <w:right w:val="single" w:sz="4" w:space="0" w:color="C0C0C0"/>
            </w:tcBorders>
            <w:shd w:val="clear" w:color="000000" w:fill="D7EAD3"/>
            <w:vAlign w:val="center"/>
            <w:hideMark/>
          </w:tcPr>
          <w:p w14:paraId="0A1DCA3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2 996,04</w:t>
            </w:r>
          </w:p>
        </w:tc>
        <w:tc>
          <w:tcPr>
            <w:tcW w:w="821" w:type="dxa"/>
            <w:tcBorders>
              <w:top w:val="nil"/>
              <w:left w:val="nil"/>
              <w:bottom w:val="single" w:sz="4" w:space="0" w:color="C0C0C0"/>
              <w:right w:val="single" w:sz="4" w:space="0" w:color="C0C0C0"/>
            </w:tcBorders>
            <w:shd w:val="clear" w:color="000000" w:fill="D7EAD3"/>
            <w:vAlign w:val="center"/>
            <w:hideMark/>
          </w:tcPr>
          <w:p w14:paraId="33E391B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998,68</w:t>
            </w:r>
          </w:p>
        </w:tc>
        <w:tc>
          <w:tcPr>
            <w:tcW w:w="821" w:type="dxa"/>
            <w:tcBorders>
              <w:top w:val="nil"/>
              <w:left w:val="nil"/>
              <w:bottom w:val="single" w:sz="4" w:space="0" w:color="C0C0C0"/>
              <w:right w:val="single" w:sz="4" w:space="0" w:color="C0C0C0"/>
            </w:tcBorders>
            <w:shd w:val="clear" w:color="000000" w:fill="D7EAD3"/>
            <w:vAlign w:val="center"/>
            <w:hideMark/>
          </w:tcPr>
          <w:p w14:paraId="3C5A35B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1 997,36</w:t>
            </w:r>
          </w:p>
        </w:tc>
        <w:tc>
          <w:tcPr>
            <w:tcW w:w="3011" w:type="dxa"/>
            <w:vMerge/>
            <w:tcBorders>
              <w:top w:val="nil"/>
              <w:left w:val="nil"/>
              <w:bottom w:val="nil"/>
              <w:right w:val="single" w:sz="4" w:space="0" w:color="C0C0C0"/>
            </w:tcBorders>
            <w:vAlign w:val="center"/>
            <w:hideMark/>
          </w:tcPr>
          <w:p w14:paraId="6BCB2FE0" w14:textId="77777777" w:rsidR="008228A1" w:rsidRPr="008228A1" w:rsidRDefault="008228A1" w:rsidP="008228A1">
            <w:pPr>
              <w:rPr>
                <w:rFonts w:ascii="Tahoma" w:hAnsi="Tahoma" w:cs="Tahoma"/>
                <w:sz w:val="10"/>
                <w:szCs w:val="10"/>
              </w:rPr>
            </w:pPr>
          </w:p>
        </w:tc>
      </w:tr>
      <w:tr w:rsidR="008228A1" w:rsidRPr="008228A1" w14:paraId="79C90EEB"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18BA9FEE"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 </w:t>
            </w:r>
          </w:p>
        </w:tc>
        <w:tc>
          <w:tcPr>
            <w:tcW w:w="353" w:type="dxa"/>
            <w:tcBorders>
              <w:top w:val="nil"/>
              <w:left w:val="nil"/>
              <w:bottom w:val="nil"/>
              <w:right w:val="nil"/>
            </w:tcBorders>
            <w:shd w:val="clear" w:color="auto" w:fill="auto"/>
            <w:noWrap/>
            <w:vAlign w:val="bottom"/>
            <w:hideMark/>
          </w:tcPr>
          <w:p w14:paraId="4A963385"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F4348C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5.1.1</w:t>
            </w:r>
          </w:p>
        </w:tc>
        <w:tc>
          <w:tcPr>
            <w:tcW w:w="2924" w:type="dxa"/>
            <w:tcBorders>
              <w:top w:val="nil"/>
              <w:left w:val="nil"/>
              <w:bottom w:val="single" w:sz="4" w:space="0" w:color="C0C0C0"/>
              <w:right w:val="single" w:sz="4" w:space="0" w:color="C0C0C0"/>
            </w:tcBorders>
            <w:shd w:val="clear" w:color="auto" w:fill="auto"/>
            <w:vAlign w:val="center"/>
            <w:hideMark/>
          </w:tcPr>
          <w:p w14:paraId="534C2E32"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Среднемесячная оплата труда</w:t>
            </w:r>
          </w:p>
        </w:tc>
        <w:tc>
          <w:tcPr>
            <w:tcW w:w="657" w:type="dxa"/>
            <w:tcBorders>
              <w:top w:val="nil"/>
              <w:left w:val="nil"/>
              <w:bottom w:val="single" w:sz="4" w:space="0" w:color="C0C0C0"/>
              <w:right w:val="single" w:sz="4" w:space="0" w:color="C0C0C0"/>
            </w:tcBorders>
            <w:shd w:val="clear" w:color="auto" w:fill="auto"/>
            <w:vAlign w:val="center"/>
            <w:hideMark/>
          </w:tcPr>
          <w:p w14:paraId="2C9512A6"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DF9460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28 747,34</w:t>
            </w:r>
          </w:p>
        </w:tc>
        <w:tc>
          <w:tcPr>
            <w:tcW w:w="818" w:type="dxa"/>
            <w:tcBorders>
              <w:top w:val="nil"/>
              <w:left w:val="nil"/>
              <w:bottom w:val="single" w:sz="4" w:space="0" w:color="C0C0C0"/>
              <w:right w:val="single" w:sz="4" w:space="0" w:color="C0C0C0"/>
            </w:tcBorders>
            <w:shd w:val="clear" w:color="000000" w:fill="D7EAD3"/>
            <w:vAlign w:val="center"/>
            <w:hideMark/>
          </w:tcPr>
          <w:p w14:paraId="0EFFEDE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28 747,34</w:t>
            </w:r>
          </w:p>
        </w:tc>
        <w:tc>
          <w:tcPr>
            <w:tcW w:w="809" w:type="dxa"/>
            <w:tcBorders>
              <w:top w:val="nil"/>
              <w:left w:val="nil"/>
              <w:bottom w:val="single" w:sz="4" w:space="0" w:color="C0C0C0"/>
              <w:right w:val="single" w:sz="4" w:space="0" w:color="C0C0C0"/>
            </w:tcBorders>
            <w:shd w:val="clear" w:color="000000" w:fill="D7EAD3"/>
            <w:vAlign w:val="center"/>
            <w:hideMark/>
          </w:tcPr>
          <w:p w14:paraId="0B55B64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28 747,34</w:t>
            </w:r>
          </w:p>
        </w:tc>
        <w:tc>
          <w:tcPr>
            <w:tcW w:w="1044" w:type="dxa"/>
            <w:tcBorders>
              <w:top w:val="nil"/>
              <w:left w:val="nil"/>
              <w:bottom w:val="single" w:sz="4" w:space="0" w:color="C0C0C0"/>
              <w:right w:val="single" w:sz="4" w:space="0" w:color="C0C0C0"/>
            </w:tcBorders>
            <w:shd w:val="clear" w:color="000000" w:fill="D7EAD3"/>
            <w:vAlign w:val="center"/>
            <w:hideMark/>
          </w:tcPr>
          <w:p w14:paraId="723E2D4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28 747,34</w:t>
            </w:r>
          </w:p>
        </w:tc>
        <w:tc>
          <w:tcPr>
            <w:tcW w:w="831" w:type="dxa"/>
            <w:tcBorders>
              <w:top w:val="nil"/>
              <w:left w:val="nil"/>
              <w:bottom w:val="single" w:sz="4" w:space="0" w:color="C0C0C0"/>
              <w:right w:val="single" w:sz="4" w:space="0" w:color="C0C0C0"/>
            </w:tcBorders>
            <w:shd w:val="clear" w:color="000000" w:fill="D7EAD3"/>
            <w:vAlign w:val="center"/>
            <w:hideMark/>
          </w:tcPr>
          <w:p w14:paraId="565B460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28 747,34</w:t>
            </w:r>
          </w:p>
        </w:tc>
        <w:tc>
          <w:tcPr>
            <w:tcW w:w="821" w:type="dxa"/>
            <w:tcBorders>
              <w:top w:val="nil"/>
              <w:left w:val="nil"/>
              <w:bottom w:val="single" w:sz="4" w:space="0" w:color="C0C0C0"/>
              <w:right w:val="single" w:sz="4" w:space="0" w:color="C0C0C0"/>
            </w:tcBorders>
            <w:shd w:val="clear" w:color="000000" w:fill="D7EAD3"/>
            <w:vAlign w:val="center"/>
            <w:hideMark/>
          </w:tcPr>
          <w:p w14:paraId="069A103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28 747,34</w:t>
            </w:r>
          </w:p>
        </w:tc>
        <w:tc>
          <w:tcPr>
            <w:tcW w:w="821" w:type="dxa"/>
            <w:tcBorders>
              <w:top w:val="nil"/>
              <w:left w:val="nil"/>
              <w:bottom w:val="single" w:sz="4" w:space="0" w:color="C0C0C0"/>
              <w:right w:val="single" w:sz="4" w:space="0" w:color="C0C0C0"/>
            </w:tcBorders>
            <w:shd w:val="clear" w:color="000000" w:fill="D7EAD3"/>
            <w:vAlign w:val="center"/>
            <w:hideMark/>
          </w:tcPr>
          <w:p w14:paraId="5F6C3AF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28 747,34</w:t>
            </w:r>
          </w:p>
        </w:tc>
        <w:tc>
          <w:tcPr>
            <w:tcW w:w="821" w:type="dxa"/>
            <w:tcBorders>
              <w:top w:val="nil"/>
              <w:left w:val="nil"/>
              <w:bottom w:val="single" w:sz="4" w:space="0" w:color="C0C0C0"/>
              <w:right w:val="single" w:sz="4" w:space="0" w:color="C0C0C0"/>
            </w:tcBorders>
            <w:shd w:val="clear" w:color="000000" w:fill="D7EAD3"/>
            <w:vAlign w:val="center"/>
            <w:hideMark/>
          </w:tcPr>
          <w:p w14:paraId="561EBF5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28 747,34</w:t>
            </w:r>
          </w:p>
        </w:tc>
        <w:tc>
          <w:tcPr>
            <w:tcW w:w="3011" w:type="dxa"/>
            <w:vMerge/>
            <w:tcBorders>
              <w:top w:val="nil"/>
              <w:left w:val="nil"/>
              <w:bottom w:val="nil"/>
              <w:right w:val="single" w:sz="4" w:space="0" w:color="C0C0C0"/>
            </w:tcBorders>
            <w:vAlign w:val="center"/>
            <w:hideMark/>
          </w:tcPr>
          <w:p w14:paraId="749E58FE" w14:textId="77777777" w:rsidR="008228A1" w:rsidRPr="008228A1" w:rsidRDefault="008228A1" w:rsidP="008228A1">
            <w:pPr>
              <w:rPr>
                <w:rFonts w:ascii="Tahoma" w:hAnsi="Tahoma" w:cs="Tahoma"/>
                <w:sz w:val="10"/>
                <w:szCs w:val="10"/>
              </w:rPr>
            </w:pPr>
          </w:p>
        </w:tc>
      </w:tr>
      <w:tr w:rsidR="008228A1" w:rsidRPr="008228A1" w14:paraId="7632FFAE" w14:textId="77777777" w:rsidTr="008228A1">
        <w:trPr>
          <w:trHeight w:val="355"/>
          <w:jc w:val="center"/>
        </w:trPr>
        <w:tc>
          <w:tcPr>
            <w:tcW w:w="383" w:type="dxa"/>
            <w:tcBorders>
              <w:top w:val="nil"/>
              <w:left w:val="nil"/>
              <w:bottom w:val="nil"/>
              <w:right w:val="nil"/>
            </w:tcBorders>
            <w:shd w:val="clear" w:color="000000" w:fill="FFFF00"/>
            <w:noWrap/>
            <w:vAlign w:val="center"/>
            <w:hideMark/>
          </w:tcPr>
          <w:p w14:paraId="314E36F2"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 </w:t>
            </w:r>
          </w:p>
        </w:tc>
        <w:tc>
          <w:tcPr>
            <w:tcW w:w="353" w:type="dxa"/>
            <w:tcBorders>
              <w:top w:val="nil"/>
              <w:left w:val="nil"/>
              <w:bottom w:val="nil"/>
              <w:right w:val="nil"/>
            </w:tcBorders>
            <w:shd w:val="clear" w:color="auto" w:fill="auto"/>
            <w:noWrap/>
            <w:vAlign w:val="bottom"/>
            <w:hideMark/>
          </w:tcPr>
          <w:p w14:paraId="209EB935"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433F13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5.1.2</w:t>
            </w:r>
          </w:p>
        </w:tc>
        <w:tc>
          <w:tcPr>
            <w:tcW w:w="2924" w:type="dxa"/>
            <w:tcBorders>
              <w:top w:val="nil"/>
              <w:left w:val="nil"/>
              <w:bottom w:val="single" w:sz="4" w:space="0" w:color="C0C0C0"/>
              <w:right w:val="single" w:sz="4" w:space="0" w:color="C0C0C0"/>
            </w:tcBorders>
            <w:shd w:val="clear" w:color="auto" w:fill="auto"/>
            <w:vAlign w:val="center"/>
            <w:hideMark/>
          </w:tcPr>
          <w:p w14:paraId="57B86420"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Численность персонала</w:t>
            </w:r>
          </w:p>
        </w:tc>
        <w:tc>
          <w:tcPr>
            <w:tcW w:w="657" w:type="dxa"/>
            <w:tcBorders>
              <w:top w:val="nil"/>
              <w:left w:val="nil"/>
              <w:bottom w:val="single" w:sz="4" w:space="0" w:color="C0C0C0"/>
              <w:right w:val="single" w:sz="4" w:space="0" w:color="C0C0C0"/>
            </w:tcBorders>
            <w:shd w:val="clear" w:color="auto" w:fill="auto"/>
            <w:vAlign w:val="center"/>
            <w:hideMark/>
          </w:tcPr>
          <w:p w14:paraId="57E6077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чел</w:t>
            </w:r>
          </w:p>
        </w:tc>
        <w:tc>
          <w:tcPr>
            <w:tcW w:w="1031" w:type="dxa"/>
            <w:tcBorders>
              <w:top w:val="nil"/>
              <w:left w:val="nil"/>
              <w:bottom w:val="single" w:sz="4" w:space="0" w:color="C0C0C0"/>
              <w:right w:val="single" w:sz="4" w:space="0" w:color="C0C0C0"/>
            </w:tcBorders>
            <w:shd w:val="clear" w:color="000000" w:fill="FFFFCC"/>
            <w:vAlign w:val="center"/>
            <w:hideMark/>
          </w:tcPr>
          <w:p w14:paraId="2EB9A3B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17,37</w:t>
            </w:r>
          </w:p>
        </w:tc>
        <w:tc>
          <w:tcPr>
            <w:tcW w:w="818" w:type="dxa"/>
            <w:tcBorders>
              <w:top w:val="nil"/>
              <w:left w:val="nil"/>
              <w:bottom w:val="single" w:sz="4" w:space="0" w:color="C0C0C0"/>
              <w:right w:val="single" w:sz="4" w:space="0" w:color="C0C0C0"/>
            </w:tcBorders>
            <w:shd w:val="clear" w:color="000000" w:fill="D7EAD3"/>
            <w:vAlign w:val="center"/>
            <w:hideMark/>
          </w:tcPr>
          <w:p w14:paraId="22CA9FD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17,37</w:t>
            </w:r>
          </w:p>
        </w:tc>
        <w:tc>
          <w:tcPr>
            <w:tcW w:w="809" w:type="dxa"/>
            <w:tcBorders>
              <w:top w:val="nil"/>
              <w:left w:val="nil"/>
              <w:bottom w:val="single" w:sz="4" w:space="0" w:color="C0C0C0"/>
              <w:right w:val="single" w:sz="4" w:space="0" w:color="C0C0C0"/>
            </w:tcBorders>
            <w:shd w:val="clear" w:color="000000" w:fill="D7EAD3"/>
            <w:vAlign w:val="center"/>
            <w:hideMark/>
          </w:tcPr>
          <w:p w14:paraId="5263A8D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17,37</w:t>
            </w:r>
          </w:p>
        </w:tc>
        <w:tc>
          <w:tcPr>
            <w:tcW w:w="1044" w:type="dxa"/>
            <w:tcBorders>
              <w:top w:val="nil"/>
              <w:left w:val="nil"/>
              <w:bottom w:val="single" w:sz="4" w:space="0" w:color="C0C0C0"/>
              <w:right w:val="single" w:sz="4" w:space="0" w:color="C0C0C0"/>
            </w:tcBorders>
            <w:shd w:val="clear" w:color="000000" w:fill="FFFFCC"/>
            <w:vAlign w:val="center"/>
            <w:hideMark/>
          </w:tcPr>
          <w:p w14:paraId="54512BD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17,37</w:t>
            </w:r>
          </w:p>
        </w:tc>
        <w:tc>
          <w:tcPr>
            <w:tcW w:w="831" w:type="dxa"/>
            <w:tcBorders>
              <w:top w:val="nil"/>
              <w:left w:val="nil"/>
              <w:bottom w:val="single" w:sz="4" w:space="0" w:color="C0C0C0"/>
              <w:right w:val="single" w:sz="4" w:space="0" w:color="C0C0C0"/>
            </w:tcBorders>
            <w:shd w:val="clear" w:color="000000" w:fill="D7EAD3"/>
            <w:vAlign w:val="center"/>
            <w:hideMark/>
          </w:tcPr>
          <w:p w14:paraId="490C2BA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17,37</w:t>
            </w:r>
          </w:p>
        </w:tc>
        <w:tc>
          <w:tcPr>
            <w:tcW w:w="821" w:type="dxa"/>
            <w:tcBorders>
              <w:top w:val="nil"/>
              <w:left w:val="nil"/>
              <w:bottom w:val="single" w:sz="4" w:space="0" w:color="C0C0C0"/>
              <w:right w:val="single" w:sz="4" w:space="0" w:color="C0C0C0"/>
            </w:tcBorders>
            <w:shd w:val="clear" w:color="000000" w:fill="D7EAD3"/>
            <w:vAlign w:val="center"/>
            <w:hideMark/>
          </w:tcPr>
          <w:p w14:paraId="72F471B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17,37</w:t>
            </w:r>
          </w:p>
        </w:tc>
        <w:tc>
          <w:tcPr>
            <w:tcW w:w="821" w:type="dxa"/>
            <w:tcBorders>
              <w:top w:val="nil"/>
              <w:left w:val="nil"/>
              <w:bottom w:val="single" w:sz="4" w:space="0" w:color="C0C0C0"/>
              <w:right w:val="single" w:sz="4" w:space="0" w:color="C0C0C0"/>
            </w:tcBorders>
            <w:shd w:val="clear" w:color="000000" w:fill="D7EAD3"/>
            <w:vAlign w:val="center"/>
            <w:hideMark/>
          </w:tcPr>
          <w:p w14:paraId="26BCADC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17,37</w:t>
            </w:r>
          </w:p>
        </w:tc>
        <w:tc>
          <w:tcPr>
            <w:tcW w:w="821" w:type="dxa"/>
            <w:tcBorders>
              <w:top w:val="nil"/>
              <w:left w:val="nil"/>
              <w:bottom w:val="single" w:sz="4" w:space="0" w:color="C0C0C0"/>
              <w:right w:val="single" w:sz="4" w:space="0" w:color="C0C0C0"/>
            </w:tcBorders>
            <w:shd w:val="clear" w:color="000000" w:fill="D7EAD3"/>
            <w:vAlign w:val="center"/>
            <w:hideMark/>
          </w:tcPr>
          <w:p w14:paraId="2F63EC8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17,37</w:t>
            </w:r>
          </w:p>
        </w:tc>
        <w:tc>
          <w:tcPr>
            <w:tcW w:w="3011" w:type="dxa"/>
            <w:vMerge/>
            <w:tcBorders>
              <w:top w:val="nil"/>
              <w:left w:val="nil"/>
              <w:bottom w:val="nil"/>
              <w:right w:val="single" w:sz="4" w:space="0" w:color="C0C0C0"/>
            </w:tcBorders>
            <w:vAlign w:val="center"/>
            <w:hideMark/>
          </w:tcPr>
          <w:p w14:paraId="2776088E" w14:textId="77777777" w:rsidR="008228A1" w:rsidRPr="008228A1" w:rsidRDefault="008228A1" w:rsidP="008228A1">
            <w:pPr>
              <w:rPr>
                <w:rFonts w:ascii="Tahoma" w:hAnsi="Tahoma" w:cs="Tahoma"/>
                <w:sz w:val="10"/>
                <w:szCs w:val="10"/>
              </w:rPr>
            </w:pPr>
          </w:p>
        </w:tc>
      </w:tr>
      <w:tr w:rsidR="008228A1" w:rsidRPr="008228A1" w14:paraId="39DE185F"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1D87BD16"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7B6DA6AB"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89FD85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5.2</w:t>
            </w:r>
          </w:p>
        </w:tc>
        <w:tc>
          <w:tcPr>
            <w:tcW w:w="2924" w:type="dxa"/>
            <w:tcBorders>
              <w:top w:val="nil"/>
              <w:left w:val="nil"/>
              <w:bottom w:val="single" w:sz="4" w:space="0" w:color="C0C0C0"/>
              <w:right w:val="single" w:sz="4" w:space="0" w:color="C0C0C0"/>
            </w:tcBorders>
            <w:shd w:val="clear" w:color="auto" w:fill="auto"/>
            <w:vAlign w:val="center"/>
            <w:hideMark/>
          </w:tcPr>
          <w:p w14:paraId="673C7DDD"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 xml:space="preserve">Отчисления на </w:t>
            </w:r>
            <w:proofErr w:type="spellStart"/>
            <w:r w:rsidRPr="008228A1">
              <w:rPr>
                <w:rFonts w:ascii="Tahoma" w:hAnsi="Tahoma" w:cs="Tahoma"/>
                <w:b/>
                <w:bCs/>
                <w:color w:val="000000"/>
                <w:sz w:val="10"/>
                <w:szCs w:val="10"/>
              </w:rPr>
              <w:t>соц.нужды</w:t>
            </w:r>
            <w:proofErr w:type="spellEnd"/>
            <w:r w:rsidRPr="008228A1">
              <w:rPr>
                <w:rFonts w:ascii="Tahoma" w:hAnsi="Tahoma" w:cs="Tahoma"/>
                <w:b/>
                <w:bCs/>
                <w:color w:val="000000"/>
                <w:sz w:val="10"/>
                <w:szCs w:val="10"/>
              </w:rPr>
              <w:t xml:space="preserve"> от заработной платы АУП</w:t>
            </w:r>
          </w:p>
        </w:tc>
        <w:tc>
          <w:tcPr>
            <w:tcW w:w="657" w:type="dxa"/>
            <w:tcBorders>
              <w:top w:val="nil"/>
              <w:left w:val="nil"/>
              <w:bottom w:val="single" w:sz="4" w:space="0" w:color="C0C0C0"/>
              <w:right w:val="single" w:sz="4" w:space="0" w:color="C0C0C0"/>
            </w:tcBorders>
            <w:shd w:val="clear" w:color="auto" w:fill="auto"/>
            <w:vAlign w:val="center"/>
            <w:hideMark/>
          </w:tcPr>
          <w:p w14:paraId="16B580D2"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C1BC39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1 809,61</w:t>
            </w:r>
          </w:p>
        </w:tc>
        <w:tc>
          <w:tcPr>
            <w:tcW w:w="818" w:type="dxa"/>
            <w:tcBorders>
              <w:top w:val="nil"/>
              <w:left w:val="nil"/>
              <w:bottom w:val="single" w:sz="4" w:space="0" w:color="C0C0C0"/>
              <w:right w:val="single" w:sz="4" w:space="0" w:color="C0C0C0"/>
            </w:tcBorders>
            <w:shd w:val="clear" w:color="000000" w:fill="D7EAD3"/>
            <w:vAlign w:val="center"/>
            <w:hideMark/>
          </w:tcPr>
          <w:p w14:paraId="602B66B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904,80</w:t>
            </w:r>
          </w:p>
        </w:tc>
        <w:tc>
          <w:tcPr>
            <w:tcW w:w="809" w:type="dxa"/>
            <w:tcBorders>
              <w:top w:val="nil"/>
              <w:left w:val="nil"/>
              <w:bottom w:val="single" w:sz="4" w:space="0" w:color="C0C0C0"/>
              <w:right w:val="single" w:sz="4" w:space="0" w:color="C0C0C0"/>
            </w:tcBorders>
            <w:shd w:val="clear" w:color="000000" w:fill="D7EAD3"/>
            <w:vAlign w:val="center"/>
            <w:hideMark/>
          </w:tcPr>
          <w:p w14:paraId="7C11A6F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904,80</w:t>
            </w:r>
          </w:p>
        </w:tc>
        <w:tc>
          <w:tcPr>
            <w:tcW w:w="1044" w:type="dxa"/>
            <w:tcBorders>
              <w:top w:val="nil"/>
              <w:left w:val="nil"/>
              <w:bottom w:val="single" w:sz="4" w:space="0" w:color="C0C0C0"/>
              <w:right w:val="single" w:sz="4" w:space="0" w:color="C0C0C0"/>
            </w:tcBorders>
            <w:shd w:val="clear" w:color="000000" w:fill="FFFFCC"/>
            <w:vAlign w:val="center"/>
            <w:hideMark/>
          </w:tcPr>
          <w:p w14:paraId="4C4056E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1 809,61</w:t>
            </w:r>
          </w:p>
        </w:tc>
        <w:tc>
          <w:tcPr>
            <w:tcW w:w="831" w:type="dxa"/>
            <w:tcBorders>
              <w:top w:val="nil"/>
              <w:left w:val="nil"/>
              <w:bottom w:val="single" w:sz="4" w:space="0" w:color="C0C0C0"/>
              <w:right w:val="single" w:sz="4" w:space="0" w:color="C0C0C0"/>
            </w:tcBorders>
            <w:shd w:val="clear" w:color="000000" w:fill="D7EAD3"/>
            <w:vAlign w:val="center"/>
            <w:hideMark/>
          </w:tcPr>
          <w:p w14:paraId="5B52ED3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904,80</w:t>
            </w:r>
          </w:p>
        </w:tc>
        <w:tc>
          <w:tcPr>
            <w:tcW w:w="821" w:type="dxa"/>
            <w:tcBorders>
              <w:top w:val="nil"/>
              <w:left w:val="nil"/>
              <w:bottom w:val="single" w:sz="4" w:space="0" w:color="C0C0C0"/>
              <w:right w:val="single" w:sz="4" w:space="0" w:color="C0C0C0"/>
            </w:tcBorders>
            <w:shd w:val="clear" w:color="000000" w:fill="D7EAD3"/>
            <w:vAlign w:val="center"/>
            <w:hideMark/>
          </w:tcPr>
          <w:p w14:paraId="1762C57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904,80</w:t>
            </w:r>
          </w:p>
        </w:tc>
        <w:tc>
          <w:tcPr>
            <w:tcW w:w="821" w:type="dxa"/>
            <w:tcBorders>
              <w:top w:val="nil"/>
              <w:left w:val="nil"/>
              <w:bottom w:val="single" w:sz="4" w:space="0" w:color="C0C0C0"/>
              <w:right w:val="single" w:sz="4" w:space="0" w:color="C0C0C0"/>
            </w:tcBorders>
            <w:shd w:val="clear" w:color="000000" w:fill="D7EAD3"/>
            <w:vAlign w:val="center"/>
            <w:hideMark/>
          </w:tcPr>
          <w:p w14:paraId="433D934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301,60</w:t>
            </w:r>
          </w:p>
        </w:tc>
        <w:tc>
          <w:tcPr>
            <w:tcW w:w="821" w:type="dxa"/>
            <w:tcBorders>
              <w:top w:val="nil"/>
              <w:left w:val="nil"/>
              <w:bottom w:val="single" w:sz="4" w:space="0" w:color="C0C0C0"/>
              <w:right w:val="single" w:sz="4" w:space="0" w:color="C0C0C0"/>
            </w:tcBorders>
            <w:shd w:val="clear" w:color="000000" w:fill="D7EAD3"/>
            <w:vAlign w:val="center"/>
            <w:hideMark/>
          </w:tcPr>
          <w:p w14:paraId="2C482E7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603,20</w:t>
            </w:r>
          </w:p>
        </w:tc>
        <w:tc>
          <w:tcPr>
            <w:tcW w:w="3011" w:type="dxa"/>
            <w:vMerge/>
            <w:tcBorders>
              <w:top w:val="nil"/>
              <w:left w:val="nil"/>
              <w:bottom w:val="nil"/>
              <w:right w:val="single" w:sz="4" w:space="0" w:color="C0C0C0"/>
            </w:tcBorders>
            <w:vAlign w:val="center"/>
            <w:hideMark/>
          </w:tcPr>
          <w:p w14:paraId="682A4D23" w14:textId="77777777" w:rsidR="008228A1" w:rsidRPr="008228A1" w:rsidRDefault="008228A1" w:rsidP="008228A1">
            <w:pPr>
              <w:rPr>
                <w:rFonts w:ascii="Tahoma" w:hAnsi="Tahoma" w:cs="Tahoma"/>
                <w:sz w:val="10"/>
                <w:szCs w:val="10"/>
              </w:rPr>
            </w:pPr>
          </w:p>
        </w:tc>
      </w:tr>
      <w:tr w:rsidR="008228A1" w:rsidRPr="008228A1" w14:paraId="427318EE"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1859DA7E"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noWrap/>
            <w:vAlign w:val="bottom"/>
            <w:hideMark/>
          </w:tcPr>
          <w:p w14:paraId="4A1FCF6B"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16505D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5.3</w:t>
            </w:r>
          </w:p>
        </w:tc>
        <w:tc>
          <w:tcPr>
            <w:tcW w:w="2924" w:type="dxa"/>
            <w:tcBorders>
              <w:top w:val="nil"/>
              <w:left w:val="nil"/>
              <w:bottom w:val="single" w:sz="4" w:space="0" w:color="C0C0C0"/>
              <w:right w:val="single" w:sz="4" w:space="0" w:color="C0C0C0"/>
            </w:tcBorders>
            <w:shd w:val="clear" w:color="auto" w:fill="auto"/>
            <w:vAlign w:val="center"/>
            <w:hideMark/>
          </w:tcPr>
          <w:p w14:paraId="5B9D5434"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Прочие административные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3DB445F4"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47EC6D2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3 018,87</w:t>
            </w:r>
          </w:p>
        </w:tc>
        <w:tc>
          <w:tcPr>
            <w:tcW w:w="818" w:type="dxa"/>
            <w:tcBorders>
              <w:top w:val="nil"/>
              <w:left w:val="nil"/>
              <w:bottom w:val="single" w:sz="4" w:space="0" w:color="C0C0C0"/>
              <w:right w:val="single" w:sz="4" w:space="0" w:color="C0C0C0"/>
            </w:tcBorders>
            <w:shd w:val="clear" w:color="000000" w:fill="D7EAD3"/>
            <w:vAlign w:val="center"/>
            <w:hideMark/>
          </w:tcPr>
          <w:p w14:paraId="5424E80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1 509,43</w:t>
            </w:r>
          </w:p>
        </w:tc>
        <w:tc>
          <w:tcPr>
            <w:tcW w:w="809" w:type="dxa"/>
            <w:tcBorders>
              <w:top w:val="nil"/>
              <w:left w:val="nil"/>
              <w:bottom w:val="single" w:sz="4" w:space="0" w:color="C0C0C0"/>
              <w:right w:val="single" w:sz="4" w:space="0" w:color="C0C0C0"/>
            </w:tcBorders>
            <w:shd w:val="clear" w:color="000000" w:fill="D7EAD3"/>
            <w:vAlign w:val="center"/>
            <w:hideMark/>
          </w:tcPr>
          <w:p w14:paraId="26E74E5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1 509,43</w:t>
            </w:r>
          </w:p>
        </w:tc>
        <w:tc>
          <w:tcPr>
            <w:tcW w:w="1044" w:type="dxa"/>
            <w:tcBorders>
              <w:top w:val="nil"/>
              <w:left w:val="nil"/>
              <w:bottom w:val="single" w:sz="4" w:space="0" w:color="C0C0C0"/>
              <w:right w:val="single" w:sz="4" w:space="0" w:color="C0C0C0"/>
            </w:tcBorders>
            <w:shd w:val="clear" w:color="000000" w:fill="D7EAD3"/>
            <w:vAlign w:val="center"/>
            <w:hideMark/>
          </w:tcPr>
          <w:p w14:paraId="12B4E64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3 117,84</w:t>
            </w:r>
          </w:p>
        </w:tc>
        <w:tc>
          <w:tcPr>
            <w:tcW w:w="831" w:type="dxa"/>
            <w:tcBorders>
              <w:top w:val="nil"/>
              <w:left w:val="nil"/>
              <w:bottom w:val="single" w:sz="4" w:space="0" w:color="C0C0C0"/>
              <w:right w:val="single" w:sz="4" w:space="0" w:color="C0C0C0"/>
            </w:tcBorders>
            <w:shd w:val="clear" w:color="000000" w:fill="D7EAD3"/>
            <w:vAlign w:val="center"/>
            <w:hideMark/>
          </w:tcPr>
          <w:p w14:paraId="40F2EBA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1 509,43</w:t>
            </w:r>
          </w:p>
        </w:tc>
        <w:tc>
          <w:tcPr>
            <w:tcW w:w="821" w:type="dxa"/>
            <w:tcBorders>
              <w:top w:val="nil"/>
              <w:left w:val="nil"/>
              <w:bottom w:val="single" w:sz="4" w:space="0" w:color="C0C0C0"/>
              <w:right w:val="single" w:sz="4" w:space="0" w:color="C0C0C0"/>
            </w:tcBorders>
            <w:shd w:val="clear" w:color="000000" w:fill="D7EAD3"/>
            <w:vAlign w:val="center"/>
            <w:hideMark/>
          </w:tcPr>
          <w:p w14:paraId="4246AEB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1 608,40</w:t>
            </w:r>
          </w:p>
        </w:tc>
        <w:tc>
          <w:tcPr>
            <w:tcW w:w="821" w:type="dxa"/>
            <w:tcBorders>
              <w:top w:val="nil"/>
              <w:left w:val="nil"/>
              <w:bottom w:val="single" w:sz="4" w:space="0" w:color="C0C0C0"/>
              <w:right w:val="single" w:sz="4" w:space="0" w:color="C0C0C0"/>
            </w:tcBorders>
            <w:shd w:val="clear" w:color="000000" w:fill="D7EAD3"/>
            <w:vAlign w:val="center"/>
            <w:hideMark/>
          </w:tcPr>
          <w:p w14:paraId="2CAAA9C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503,14</w:t>
            </w:r>
          </w:p>
        </w:tc>
        <w:tc>
          <w:tcPr>
            <w:tcW w:w="821" w:type="dxa"/>
            <w:tcBorders>
              <w:top w:val="nil"/>
              <w:left w:val="nil"/>
              <w:bottom w:val="single" w:sz="4" w:space="0" w:color="C0C0C0"/>
              <w:right w:val="single" w:sz="4" w:space="0" w:color="C0C0C0"/>
            </w:tcBorders>
            <w:shd w:val="clear" w:color="000000" w:fill="D7EAD3"/>
            <w:vAlign w:val="center"/>
            <w:hideMark/>
          </w:tcPr>
          <w:p w14:paraId="2A3F3F2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1 105,26</w:t>
            </w:r>
          </w:p>
        </w:tc>
        <w:tc>
          <w:tcPr>
            <w:tcW w:w="3011" w:type="dxa"/>
            <w:vMerge/>
            <w:tcBorders>
              <w:top w:val="nil"/>
              <w:left w:val="nil"/>
              <w:bottom w:val="nil"/>
              <w:right w:val="single" w:sz="4" w:space="0" w:color="C0C0C0"/>
            </w:tcBorders>
            <w:vAlign w:val="center"/>
            <w:hideMark/>
          </w:tcPr>
          <w:p w14:paraId="5767C165" w14:textId="77777777" w:rsidR="008228A1" w:rsidRPr="008228A1" w:rsidRDefault="008228A1" w:rsidP="008228A1">
            <w:pPr>
              <w:rPr>
                <w:rFonts w:ascii="Tahoma" w:hAnsi="Tahoma" w:cs="Tahoma"/>
                <w:sz w:val="10"/>
                <w:szCs w:val="10"/>
              </w:rPr>
            </w:pPr>
          </w:p>
        </w:tc>
      </w:tr>
      <w:tr w:rsidR="008228A1" w:rsidRPr="008228A1" w14:paraId="4CB1B048" w14:textId="77777777" w:rsidTr="008228A1">
        <w:trPr>
          <w:trHeight w:val="191"/>
          <w:jc w:val="center"/>
        </w:trPr>
        <w:tc>
          <w:tcPr>
            <w:tcW w:w="383" w:type="dxa"/>
            <w:tcBorders>
              <w:top w:val="nil"/>
              <w:left w:val="nil"/>
              <w:bottom w:val="nil"/>
              <w:right w:val="nil"/>
            </w:tcBorders>
            <w:shd w:val="clear" w:color="000000" w:fill="FFFF00"/>
            <w:noWrap/>
            <w:vAlign w:val="center"/>
            <w:hideMark/>
          </w:tcPr>
          <w:p w14:paraId="5490491D" w14:textId="77777777" w:rsidR="008228A1" w:rsidRPr="008228A1" w:rsidRDefault="008228A1" w:rsidP="008228A1">
            <w:pPr>
              <w:rPr>
                <w:rFonts w:ascii="Tahoma" w:hAnsi="Tahoma" w:cs="Tahoma"/>
                <w:b/>
                <w:bCs/>
                <w:color w:val="FF0000"/>
                <w:sz w:val="10"/>
                <w:szCs w:val="10"/>
              </w:rPr>
            </w:pPr>
            <w:r w:rsidRPr="008228A1">
              <w:rPr>
                <w:rFonts w:ascii="Tahoma" w:hAnsi="Tahoma" w:cs="Tahoma"/>
                <w:b/>
                <w:bCs/>
                <w:color w:val="FF0000"/>
                <w:sz w:val="10"/>
                <w:szCs w:val="10"/>
              </w:rPr>
              <w:t>ОР</w:t>
            </w:r>
          </w:p>
        </w:tc>
        <w:tc>
          <w:tcPr>
            <w:tcW w:w="353" w:type="dxa"/>
            <w:tcBorders>
              <w:top w:val="nil"/>
              <w:left w:val="nil"/>
              <w:bottom w:val="nil"/>
              <w:right w:val="nil"/>
            </w:tcBorders>
            <w:shd w:val="clear" w:color="auto" w:fill="auto"/>
            <w:vAlign w:val="center"/>
            <w:hideMark/>
          </w:tcPr>
          <w:p w14:paraId="3E51B188" w14:textId="77777777" w:rsidR="008228A1" w:rsidRPr="008228A1" w:rsidRDefault="008228A1" w:rsidP="008228A1">
            <w:pPr>
              <w:jc w:val="center"/>
              <w:rPr>
                <w:rFonts w:ascii="Wingdings 2" w:hAnsi="Wingdings 2" w:cs="Tahoma"/>
                <w:b/>
                <w:bCs/>
                <w:color w:val="FF0000"/>
                <w:sz w:val="10"/>
                <w:szCs w:val="10"/>
              </w:rPr>
            </w:pPr>
            <w:r w:rsidRPr="008228A1">
              <w:rPr>
                <w:rFonts w:ascii="Wingdings 2" w:hAnsi="Wingdings 2" w:cs="Tahoma"/>
                <w:b/>
                <w:bCs/>
                <w:color w:val="FF0000"/>
                <w:sz w:val="10"/>
                <w:szCs w:val="10"/>
              </w:rPr>
              <w:t>О</w:t>
            </w:r>
          </w:p>
        </w:tc>
        <w:tc>
          <w:tcPr>
            <w:tcW w:w="59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F1479A2"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5.3.1</w:t>
            </w:r>
          </w:p>
        </w:tc>
        <w:tc>
          <w:tcPr>
            <w:tcW w:w="2924" w:type="dxa"/>
            <w:tcBorders>
              <w:top w:val="single" w:sz="4" w:space="0" w:color="C0C0C0"/>
              <w:left w:val="nil"/>
              <w:bottom w:val="single" w:sz="4" w:space="0" w:color="C0C0C0"/>
              <w:right w:val="single" w:sz="4" w:space="0" w:color="C0C0C0"/>
            </w:tcBorders>
            <w:shd w:val="clear" w:color="000000" w:fill="E3FAFD"/>
            <w:vAlign w:val="center"/>
            <w:hideMark/>
          </w:tcPr>
          <w:p w14:paraId="2F8B23C7" w14:textId="77777777" w:rsidR="008228A1" w:rsidRPr="008228A1" w:rsidRDefault="008228A1" w:rsidP="008228A1">
            <w:pPr>
              <w:ind w:firstLineChars="200" w:firstLine="201"/>
              <w:rPr>
                <w:rFonts w:ascii="Tahoma" w:hAnsi="Tahoma" w:cs="Tahoma"/>
                <w:b/>
                <w:bCs/>
                <w:color w:val="FF0000"/>
                <w:sz w:val="10"/>
                <w:szCs w:val="10"/>
              </w:rPr>
            </w:pPr>
            <w:r w:rsidRPr="008228A1">
              <w:rPr>
                <w:rFonts w:ascii="Tahoma" w:hAnsi="Tahoma" w:cs="Tahoma"/>
                <w:b/>
                <w:bCs/>
                <w:color w:val="FF0000"/>
                <w:sz w:val="10"/>
                <w:szCs w:val="10"/>
              </w:rPr>
              <w:t>прочие</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07E860AA" w14:textId="77777777" w:rsidR="008228A1" w:rsidRPr="008228A1" w:rsidRDefault="008228A1" w:rsidP="008228A1">
            <w:pPr>
              <w:jc w:val="center"/>
              <w:rPr>
                <w:rFonts w:ascii="Tahoma" w:hAnsi="Tahoma" w:cs="Tahoma"/>
                <w:b/>
                <w:bCs/>
                <w:color w:val="FF0000"/>
                <w:sz w:val="10"/>
                <w:szCs w:val="10"/>
              </w:rPr>
            </w:pPr>
            <w:proofErr w:type="spellStart"/>
            <w:r w:rsidRPr="008228A1">
              <w:rPr>
                <w:rFonts w:ascii="Tahoma" w:hAnsi="Tahoma" w:cs="Tahoma"/>
                <w:b/>
                <w:bCs/>
                <w:color w:val="FF0000"/>
                <w:sz w:val="10"/>
                <w:szCs w:val="10"/>
              </w:rPr>
              <w:t>тыс</w:t>
            </w:r>
            <w:proofErr w:type="spellEnd"/>
            <w:r w:rsidRPr="008228A1">
              <w:rPr>
                <w:rFonts w:ascii="Tahoma" w:hAnsi="Tahoma" w:cs="Tahoma"/>
                <w:b/>
                <w:bCs/>
                <w:color w:val="FF0000"/>
                <w:sz w:val="10"/>
                <w:szCs w:val="10"/>
              </w:rPr>
              <w:t xml:space="preserve"> </w:t>
            </w:r>
            <w:proofErr w:type="spellStart"/>
            <w:r w:rsidRPr="008228A1">
              <w:rPr>
                <w:rFonts w:ascii="Tahoma" w:hAnsi="Tahoma" w:cs="Tahoma"/>
                <w:b/>
                <w:bCs/>
                <w:color w:val="FF0000"/>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000000" w:fill="FFFFCC"/>
            <w:vAlign w:val="center"/>
            <w:hideMark/>
          </w:tcPr>
          <w:p w14:paraId="78D1054A"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2 736,53</w:t>
            </w:r>
          </w:p>
        </w:tc>
        <w:tc>
          <w:tcPr>
            <w:tcW w:w="818" w:type="dxa"/>
            <w:tcBorders>
              <w:top w:val="single" w:sz="4" w:space="0" w:color="C0C0C0"/>
              <w:left w:val="nil"/>
              <w:bottom w:val="single" w:sz="4" w:space="0" w:color="C0C0C0"/>
              <w:right w:val="single" w:sz="4" w:space="0" w:color="C0C0C0"/>
            </w:tcBorders>
            <w:shd w:val="clear" w:color="000000" w:fill="D7EAD3"/>
            <w:vAlign w:val="center"/>
            <w:hideMark/>
          </w:tcPr>
          <w:p w14:paraId="05C4D62E"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1 368,26</w:t>
            </w:r>
          </w:p>
        </w:tc>
        <w:tc>
          <w:tcPr>
            <w:tcW w:w="809" w:type="dxa"/>
            <w:tcBorders>
              <w:top w:val="single" w:sz="4" w:space="0" w:color="C0C0C0"/>
              <w:left w:val="nil"/>
              <w:bottom w:val="single" w:sz="4" w:space="0" w:color="C0C0C0"/>
              <w:right w:val="single" w:sz="4" w:space="0" w:color="C0C0C0"/>
            </w:tcBorders>
            <w:shd w:val="clear" w:color="000000" w:fill="D7EAD3"/>
            <w:vAlign w:val="center"/>
            <w:hideMark/>
          </w:tcPr>
          <w:p w14:paraId="6B596492"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1 368,26</w:t>
            </w:r>
          </w:p>
        </w:tc>
        <w:tc>
          <w:tcPr>
            <w:tcW w:w="1044" w:type="dxa"/>
            <w:tcBorders>
              <w:top w:val="single" w:sz="4" w:space="0" w:color="C0C0C0"/>
              <w:left w:val="nil"/>
              <w:bottom w:val="single" w:sz="4" w:space="0" w:color="C0C0C0"/>
              <w:right w:val="single" w:sz="4" w:space="0" w:color="C0C0C0"/>
            </w:tcBorders>
            <w:shd w:val="clear" w:color="000000" w:fill="FFFFCC"/>
            <w:vAlign w:val="center"/>
            <w:hideMark/>
          </w:tcPr>
          <w:p w14:paraId="5F742847"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2 835,50</w:t>
            </w:r>
          </w:p>
        </w:tc>
        <w:tc>
          <w:tcPr>
            <w:tcW w:w="831" w:type="dxa"/>
            <w:tcBorders>
              <w:top w:val="single" w:sz="4" w:space="0" w:color="C0C0C0"/>
              <w:left w:val="nil"/>
              <w:bottom w:val="single" w:sz="4" w:space="0" w:color="C0C0C0"/>
              <w:right w:val="single" w:sz="4" w:space="0" w:color="C0C0C0"/>
            </w:tcBorders>
            <w:shd w:val="clear" w:color="000000" w:fill="D7EAD3"/>
            <w:vAlign w:val="center"/>
            <w:hideMark/>
          </w:tcPr>
          <w:p w14:paraId="063A13B9"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1 368,26</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7D135135"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1 467,23</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691F5683"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456,09</w:t>
            </w:r>
          </w:p>
        </w:tc>
        <w:tc>
          <w:tcPr>
            <w:tcW w:w="821" w:type="dxa"/>
            <w:tcBorders>
              <w:top w:val="single" w:sz="4" w:space="0" w:color="C0C0C0"/>
              <w:left w:val="nil"/>
              <w:bottom w:val="single" w:sz="4" w:space="0" w:color="C0C0C0"/>
              <w:right w:val="single" w:sz="4" w:space="0" w:color="C0C0C0"/>
            </w:tcBorders>
            <w:shd w:val="clear" w:color="000000" w:fill="D7EAD3"/>
            <w:vAlign w:val="center"/>
            <w:hideMark/>
          </w:tcPr>
          <w:p w14:paraId="7246CDF5"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1 011,15</w:t>
            </w:r>
          </w:p>
        </w:tc>
        <w:tc>
          <w:tcPr>
            <w:tcW w:w="3011" w:type="dxa"/>
            <w:vMerge/>
            <w:tcBorders>
              <w:top w:val="nil"/>
              <w:left w:val="nil"/>
              <w:bottom w:val="nil"/>
              <w:right w:val="single" w:sz="4" w:space="0" w:color="C0C0C0"/>
            </w:tcBorders>
            <w:vAlign w:val="center"/>
            <w:hideMark/>
          </w:tcPr>
          <w:p w14:paraId="21581F33" w14:textId="77777777" w:rsidR="008228A1" w:rsidRPr="008228A1" w:rsidRDefault="008228A1" w:rsidP="008228A1">
            <w:pPr>
              <w:rPr>
                <w:rFonts w:ascii="Tahoma" w:hAnsi="Tahoma" w:cs="Tahoma"/>
                <w:sz w:val="10"/>
                <w:szCs w:val="10"/>
              </w:rPr>
            </w:pPr>
          </w:p>
        </w:tc>
      </w:tr>
      <w:tr w:rsidR="008228A1" w:rsidRPr="008228A1" w14:paraId="4872EA1F" w14:textId="77777777" w:rsidTr="008228A1">
        <w:trPr>
          <w:trHeight w:val="383"/>
          <w:jc w:val="center"/>
        </w:trPr>
        <w:tc>
          <w:tcPr>
            <w:tcW w:w="383" w:type="dxa"/>
            <w:tcBorders>
              <w:top w:val="nil"/>
              <w:left w:val="nil"/>
              <w:bottom w:val="nil"/>
              <w:right w:val="nil"/>
            </w:tcBorders>
            <w:shd w:val="clear" w:color="000000" w:fill="FFFF00"/>
            <w:noWrap/>
            <w:vAlign w:val="center"/>
            <w:hideMark/>
          </w:tcPr>
          <w:p w14:paraId="57C4A24E" w14:textId="77777777" w:rsidR="008228A1" w:rsidRPr="008228A1" w:rsidRDefault="008228A1" w:rsidP="008228A1">
            <w:pPr>
              <w:rPr>
                <w:rFonts w:ascii="Tahoma" w:hAnsi="Tahoma" w:cs="Tahoma"/>
                <w:b/>
                <w:bCs/>
                <w:color w:val="FF0000"/>
                <w:sz w:val="10"/>
                <w:szCs w:val="10"/>
              </w:rPr>
            </w:pPr>
            <w:r w:rsidRPr="008228A1">
              <w:rPr>
                <w:rFonts w:ascii="Tahoma" w:hAnsi="Tahoma" w:cs="Tahoma"/>
                <w:b/>
                <w:bCs/>
                <w:color w:val="FF0000"/>
                <w:sz w:val="10"/>
                <w:szCs w:val="10"/>
              </w:rPr>
              <w:t> </w:t>
            </w:r>
          </w:p>
        </w:tc>
        <w:tc>
          <w:tcPr>
            <w:tcW w:w="353" w:type="dxa"/>
            <w:tcBorders>
              <w:top w:val="nil"/>
              <w:left w:val="nil"/>
              <w:bottom w:val="nil"/>
              <w:right w:val="nil"/>
            </w:tcBorders>
            <w:shd w:val="clear" w:color="auto" w:fill="auto"/>
            <w:vAlign w:val="center"/>
            <w:hideMark/>
          </w:tcPr>
          <w:p w14:paraId="2D93769C" w14:textId="77777777" w:rsidR="008228A1" w:rsidRPr="008228A1" w:rsidRDefault="008228A1" w:rsidP="008228A1">
            <w:pPr>
              <w:rPr>
                <w:rFonts w:ascii="Tahoma" w:hAnsi="Tahoma" w:cs="Tahoma"/>
                <w:b/>
                <w:bCs/>
                <w:color w:val="FF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D3A0435"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5.3.1.1.</w:t>
            </w:r>
          </w:p>
        </w:tc>
        <w:tc>
          <w:tcPr>
            <w:tcW w:w="2924" w:type="dxa"/>
            <w:tcBorders>
              <w:top w:val="nil"/>
              <w:left w:val="nil"/>
              <w:bottom w:val="single" w:sz="4" w:space="0" w:color="C0C0C0"/>
              <w:right w:val="single" w:sz="4" w:space="0" w:color="C0C0C0"/>
            </w:tcBorders>
            <w:shd w:val="clear" w:color="000000" w:fill="E3FAFD"/>
            <w:vAlign w:val="center"/>
            <w:hideMark/>
          </w:tcPr>
          <w:p w14:paraId="05C02E50" w14:textId="77777777" w:rsidR="008228A1" w:rsidRPr="008228A1" w:rsidRDefault="008228A1" w:rsidP="008228A1">
            <w:pPr>
              <w:ind w:firstLineChars="200" w:firstLine="201"/>
              <w:rPr>
                <w:rFonts w:ascii="Tahoma" w:hAnsi="Tahoma" w:cs="Tahoma"/>
                <w:b/>
                <w:bCs/>
                <w:color w:val="FF0000"/>
                <w:sz w:val="10"/>
                <w:szCs w:val="10"/>
              </w:rPr>
            </w:pPr>
            <w:r w:rsidRPr="008228A1">
              <w:rPr>
                <w:rFonts w:ascii="Tahoma" w:hAnsi="Tahoma" w:cs="Tahoma"/>
                <w:b/>
                <w:bCs/>
                <w:color w:val="FF0000"/>
                <w:sz w:val="10"/>
                <w:szCs w:val="10"/>
              </w:rPr>
              <w:t>в том числе расходы арендной платы по договору №1870 от 29.01.2020 г.</w:t>
            </w:r>
          </w:p>
        </w:tc>
        <w:tc>
          <w:tcPr>
            <w:tcW w:w="657" w:type="dxa"/>
            <w:tcBorders>
              <w:top w:val="nil"/>
              <w:left w:val="nil"/>
              <w:bottom w:val="single" w:sz="4" w:space="0" w:color="C0C0C0"/>
              <w:right w:val="single" w:sz="4" w:space="0" w:color="C0C0C0"/>
            </w:tcBorders>
            <w:shd w:val="clear" w:color="auto" w:fill="auto"/>
            <w:vAlign w:val="center"/>
            <w:hideMark/>
          </w:tcPr>
          <w:p w14:paraId="38BD6A5C" w14:textId="77777777" w:rsidR="008228A1" w:rsidRPr="008228A1" w:rsidRDefault="008228A1" w:rsidP="008228A1">
            <w:pPr>
              <w:jc w:val="center"/>
              <w:rPr>
                <w:rFonts w:ascii="Tahoma" w:hAnsi="Tahoma" w:cs="Tahoma"/>
                <w:b/>
                <w:bCs/>
                <w:color w:val="FF0000"/>
                <w:sz w:val="10"/>
                <w:szCs w:val="10"/>
              </w:rPr>
            </w:pPr>
            <w:proofErr w:type="spellStart"/>
            <w:r w:rsidRPr="008228A1">
              <w:rPr>
                <w:rFonts w:ascii="Tahoma" w:hAnsi="Tahoma" w:cs="Tahoma"/>
                <w:b/>
                <w:bCs/>
                <w:color w:val="FF0000"/>
                <w:sz w:val="10"/>
                <w:szCs w:val="10"/>
              </w:rPr>
              <w:t>тыс</w:t>
            </w:r>
            <w:proofErr w:type="spellEnd"/>
            <w:r w:rsidRPr="008228A1">
              <w:rPr>
                <w:rFonts w:ascii="Tahoma" w:hAnsi="Tahoma" w:cs="Tahoma"/>
                <w:b/>
                <w:bCs/>
                <w:color w:val="FF0000"/>
                <w:sz w:val="10"/>
                <w:szCs w:val="10"/>
              </w:rPr>
              <w:t xml:space="preserve"> </w:t>
            </w:r>
            <w:proofErr w:type="spellStart"/>
            <w:r w:rsidRPr="008228A1">
              <w:rPr>
                <w:rFonts w:ascii="Tahoma" w:hAnsi="Tahoma" w:cs="Tahoma"/>
                <w:b/>
                <w:bCs/>
                <w:color w:val="FF0000"/>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55A62735"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0,00</w:t>
            </w:r>
          </w:p>
        </w:tc>
        <w:tc>
          <w:tcPr>
            <w:tcW w:w="818" w:type="dxa"/>
            <w:tcBorders>
              <w:top w:val="nil"/>
              <w:left w:val="nil"/>
              <w:bottom w:val="single" w:sz="4" w:space="0" w:color="C0C0C0"/>
              <w:right w:val="single" w:sz="4" w:space="0" w:color="C0C0C0"/>
            </w:tcBorders>
            <w:shd w:val="clear" w:color="000000" w:fill="D7EAD3"/>
            <w:vAlign w:val="center"/>
            <w:hideMark/>
          </w:tcPr>
          <w:p w14:paraId="623B09A6"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0DEE06A4"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7F81732D"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98,97</w:t>
            </w:r>
          </w:p>
        </w:tc>
        <w:tc>
          <w:tcPr>
            <w:tcW w:w="831" w:type="dxa"/>
            <w:tcBorders>
              <w:top w:val="nil"/>
              <w:left w:val="nil"/>
              <w:bottom w:val="single" w:sz="4" w:space="0" w:color="C0C0C0"/>
              <w:right w:val="single" w:sz="4" w:space="0" w:color="C0C0C0"/>
            </w:tcBorders>
            <w:shd w:val="clear" w:color="000000" w:fill="D7EAD3"/>
            <w:vAlign w:val="center"/>
            <w:hideMark/>
          </w:tcPr>
          <w:p w14:paraId="242C8EFE"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5C7673AC"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98,97</w:t>
            </w:r>
          </w:p>
        </w:tc>
        <w:tc>
          <w:tcPr>
            <w:tcW w:w="821" w:type="dxa"/>
            <w:tcBorders>
              <w:top w:val="nil"/>
              <w:left w:val="nil"/>
              <w:bottom w:val="single" w:sz="4" w:space="0" w:color="C0C0C0"/>
              <w:right w:val="single" w:sz="4" w:space="0" w:color="C0C0C0"/>
            </w:tcBorders>
            <w:shd w:val="clear" w:color="000000" w:fill="D7EAD3"/>
            <w:vAlign w:val="center"/>
            <w:hideMark/>
          </w:tcPr>
          <w:p w14:paraId="47407FAD"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06EE2CC"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98,97</w:t>
            </w:r>
          </w:p>
        </w:tc>
        <w:tc>
          <w:tcPr>
            <w:tcW w:w="3011" w:type="dxa"/>
            <w:vMerge/>
            <w:tcBorders>
              <w:top w:val="nil"/>
              <w:left w:val="nil"/>
              <w:bottom w:val="nil"/>
              <w:right w:val="single" w:sz="4" w:space="0" w:color="C0C0C0"/>
            </w:tcBorders>
            <w:vAlign w:val="center"/>
            <w:hideMark/>
          </w:tcPr>
          <w:p w14:paraId="08FF6283" w14:textId="77777777" w:rsidR="008228A1" w:rsidRPr="008228A1" w:rsidRDefault="008228A1" w:rsidP="008228A1">
            <w:pPr>
              <w:rPr>
                <w:rFonts w:ascii="Tahoma" w:hAnsi="Tahoma" w:cs="Tahoma"/>
                <w:sz w:val="10"/>
                <w:szCs w:val="10"/>
              </w:rPr>
            </w:pPr>
          </w:p>
        </w:tc>
      </w:tr>
      <w:tr w:rsidR="008228A1" w:rsidRPr="008228A1" w14:paraId="28CA20AC" w14:textId="77777777" w:rsidTr="008228A1">
        <w:trPr>
          <w:trHeight w:val="345"/>
          <w:jc w:val="center"/>
        </w:trPr>
        <w:tc>
          <w:tcPr>
            <w:tcW w:w="383" w:type="dxa"/>
            <w:tcBorders>
              <w:top w:val="nil"/>
              <w:left w:val="nil"/>
              <w:bottom w:val="nil"/>
              <w:right w:val="nil"/>
            </w:tcBorders>
            <w:shd w:val="clear" w:color="000000" w:fill="FFFF00"/>
            <w:noWrap/>
            <w:vAlign w:val="center"/>
            <w:hideMark/>
          </w:tcPr>
          <w:p w14:paraId="7B8C7961"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ОР</w:t>
            </w:r>
          </w:p>
        </w:tc>
        <w:tc>
          <w:tcPr>
            <w:tcW w:w="353" w:type="dxa"/>
            <w:tcBorders>
              <w:top w:val="nil"/>
              <w:left w:val="nil"/>
              <w:bottom w:val="nil"/>
              <w:right w:val="nil"/>
            </w:tcBorders>
            <w:shd w:val="clear" w:color="auto" w:fill="auto"/>
            <w:vAlign w:val="center"/>
            <w:hideMark/>
          </w:tcPr>
          <w:p w14:paraId="57198170" w14:textId="77777777" w:rsidR="008228A1" w:rsidRPr="008228A1" w:rsidRDefault="008228A1" w:rsidP="008228A1">
            <w:pPr>
              <w:jc w:val="center"/>
              <w:rPr>
                <w:rFonts w:ascii="Wingdings 2" w:hAnsi="Wingdings 2" w:cs="Tahoma"/>
                <w:color w:val="5A5A5A"/>
                <w:sz w:val="10"/>
                <w:szCs w:val="10"/>
              </w:rPr>
            </w:pPr>
            <w:r w:rsidRPr="008228A1">
              <w:rPr>
                <w:rFonts w:ascii="Wingdings 2" w:hAnsi="Wingdings 2" w:cs="Tahoma"/>
                <w:color w:val="5A5A5A"/>
                <w:sz w:val="10"/>
                <w:szCs w:val="10"/>
              </w:rPr>
              <w:t>О</w:t>
            </w: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88781A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5.3.2</w:t>
            </w:r>
          </w:p>
        </w:tc>
        <w:tc>
          <w:tcPr>
            <w:tcW w:w="2924" w:type="dxa"/>
            <w:tcBorders>
              <w:top w:val="nil"/>
              <w:left w:val="nil"/>
              <w:bottom w:val="single" w:sz="4" w:space="0" w:color="C0C0C0"/>
              <w:right w:val="single" w:sz="4" w:space="0" w:color="C0C0C0"/>
            </w:tcBorders>
            <w:shd w:val="clear" w:color="000000" w:fill="E3FAFD"/>
            <w:vAlign w:val="center"/>
            <w:hideMark/>
          </w:tcPr>
          <w:p w14:paraId="5184AC18"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услуги по заключению договоров природопользования, получения лицензий и пр.</w:t>
            </w:r>
          </w:p>
        </w:tc>
        <w:tc>
          <w:tcPr>
            <w:tcW w:w="657" w:type="dxa"/>
            <w:tcBorders>
              <w:top w:val="nil"/>
              <w:left w:val="nil"/>
              <w:bottom w:val="single" w:sz="4" w:space="0" w:color="C0C0C0"/>
              <w:right w:val="single" w:sz="4" w:space="0" w:color="C0C0C0"/>
            </w:tcBorders>
            <w:shd w:val="clear" w:color="auto" w:fill="auto"/>
            <w:vAlign w:val="center"/>
            <w:hideMark/>
          </w:tcPr>
          <w:p w14:paraId="69CAEDCE"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911F6E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282,34</w:t>
            </w:r>
          </w:p>
        </w:tc>
        <w:tc>
          <w:tcPr>
            <w:tcW w:w="818" w:type="dxa"/>
            <w:tcBorders>
              <w:top w:val="nil"/>
              <w:left w:val="nil"/>
              <w:bottom w:val="single" w:sz="4" w:space="0" w:color="C0C0C0"/>
              <w:right w:val="single" w:sz="4" w:space="0" w:color="C0C0C0"/>
            </w:tcBorders>
            <w:shd w:val="clear" w:color="000000" w:fill="D7EAD3"/>
            <w:vAlign w:val="center"/>
            <w:hideMark/>
          </w:tcPr>
          <w:p w14:paraId="313A4B3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141,17</w:t>
            </w:r>
          </w:p>
        </w:tc>
        <w:tc>
          <w:tcPr>
            <w:tcW w:w="809" w:type="dxa"/>
            <w:tcBorders>
              <w:top w:val="nil"/>
              <w:left w:val="nil"/>
              <w:bottom w:val="single" w:sz="4" w:space="0" w:color="C0C0C0"/>
              <w:right w:val="single" w:sz="4" w:space="0" w:color="C0C0C0"/>
            </w:tcBorders>
            <w:shd w:val="clear" w:color="000000" w:fill="D7EAD3"/>
            <w:vAlign w:val="center"/>
            <w:hideMark/>
          </w:tcPr>
          <w:p w14:paraId="24657A5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141,17</w:t>
            </w:r>
          </w:p>
        </w:tc>
        <w:tc>
          <w:tcPr>
            <w:tcW w:w="1044" w:type="dxa"/>
            <w:tcBorders>
              <w:top w:val="nil"/>
              <w:left w:val="nil"/>
              <w:bottom w:val="single" w:sz="4" w:space="0" w:color="C0C0C0"/>
              <w:right w:val="single" w:sz="4" w:space="0" w:color="C0C0C0"/>
            </w:tcBorders>
            <w:shd w:val="clear" w:color="000000" w:fill="FFFFCC"/>
            <w:vAlign w:val="center"/>
            <w:hideMark/>
          </w:tcPr>
          <w:p w14:paraId="641430C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282,34</w:t>
            </w:r>
          </w:p>
        </w:tc>
        <w:tc>
          <w:tcPr>
            <w:tcW w:w="831" w:type="dxa"/>
            <w:tcBorders>
              <w:top w:val="nil"/>
              <w:left w:val="nil"/>
              <w:bottom w:val="single" w:sz="4" w:space="0" w:color="C0C0C0"/>
              <w:right w:val="single" w:sz="4" w:space="0" w:color="C0C0C0"/>
            </w:tcBorders>
            <w:shd w:val="clear" w:color="000000" w:fill="D7EAD3"/>
            <w:vAlign w:val="center"/>
            <w:hideMark/>
          </w:tcPr>
          <w:p w14:paraId="759F365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141,17</w:t>
            </w:r>
          </w:p>
        </w:tc>
        <w:tc>
          <w:tcPr>
            <w:tcW w:w="821" w:type="dxa"/>
            <w:tcBorders>
              <w:top w:val="nil"/>
              <w:left w:val="nil"/>
              <w:bottom w:val="single" w:sz="4" w:space="0" w:color="C0C0C0"/>
              <w:right w:val="single" w:sz="4" w:space="0" w:color="C0C0C0"/>
            </w:tcBorders>
            <w:shd w:val="clear" w:color="000000" w:fill="D7EAD3"/>
            <w:vAlign w:val="center"/>
            <w:hideMark/>
          </w:tcPr>
          <w:p w14:paraId="77F402A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141,17</w:t>
            </w:r>
          </w:p>
        </w:tc>
        <w:tc>
          <w:tcPr>
            <w:tcW w:w="821" w:type="dxa"/>
            <w:tcBorders>
              <w:top w:val="nil"/>
              <w:left w:val="nil"/>
              <w:bottom w:val="single" w:sz="4" w:space="0" w:color="C0C0C0"/>
              <w:right w:val="single" w:sz="4" w:space="0" w:color="C0C0C0"/>
            </w:tcBorders>
            <w:shd w:val="clear" w:color="000000" w:fill="D7EAD3"/>
            <w:vAlign w:val="center"/>
            <w:hideMark/>
          </w:tcPr>
          <w:p w14:paraId="67171EF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47,06</w:t>
            </w:r>
          </w:p>
        </w:tc>
        <w:tc>
          <w:tcPr>
            <w:tcW w:w="821" w:type="dxa"/>
            <w:tcBorders>
              <w:top w:val="nil"/>
              <w:left w:val="nil"/>
              <w:bottom w:val="single" w:sz="4" w:space="0" w:color="C0C0C0"/>
              <w:right w:val="single" w:sz="4" w:space="0" w:color="C0C0C0"/>
            </w:tcBorders>
            <w:shd w:val="clear" w:color="000000" w:fill="D7EAD3"/>
            <w:vAlign w:val="center"/>
            <w:hideMark/>
          </w:tcPr>
          <w:p w14:paraId="7D0C5A5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94,11</w:t>
            </w:r>
          </w:p>
        </w:tc>
        <w:tc>
          <w:tcPr>
            <w:tcW w:w="3011" w:type="dxa"/>
            <w:vMerge/>
            <w:tcBorders>
              <w:top w:val="nil"/>
              <w:left w:val="nil"/>
              <w:bottom w:val="nil"/>
              <w:right w:val="single" w:sz="4" w:space="0" w:color="C0C0C0"/>
            </w:tcBorders>
            <w:vAlign w:val="center"/>
            <w:hideMark/>
          </w:tcPr>
          <w:p w14:paraId="5DF20581" w14:textId="77777777" w:rsidR="008228A1" w:rsidRPr="008228A1" w:rsidRDefault="008228A1" w:rsidP="008228A1">
            <w:pPr>
              <w:rPr>
                <w:rFonts w:ascii="Tahoma" w:hAnsi="Tahoma" w:cs="Tahoma"/>
                <w:sz w:val="10"/>
                <w:szCs w:val="10"/>
              </w:rPr>
            </w:pPr>
          </w:p>
        </w:tc>
      </w:tr>
      <w:tr w:rsidR="008228A1" w:rsidRPr="008228A1" w14:paraId="33066C03" w14:textId="77777777" w:rsidTr="008228A1">
        <w:trPr>
          <w:trHeight w:val="287"/>
          <w:jc w:val="center"/>
        </w:trPr>
        <w:tc>
          <w:tcPr>
            <w:tcW w:w="383" w:type="dxa"/>
            <w:tcBorders>
              <w:top w:val="nil"/>
              <w:left w:val="nil"/>
              <w:bottom w:val="nil"/>
              <w:right w:val="nil"/>
            </w:tcBorders>
            <w:shd w:val="clear" w:color="000000" w:fill="B1A0C7"/>
            <w:noWrap/>
            <w:vAlign w:val="center"/>
            <w:hideMark/>
          </w:tcPr>
          <w:p w14:paraId="6D543528"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А</w:t>
            </w:r>
          </w:p>
        </w:tc>
        <w:tc>
          <w:tcPr>
            <w:tcW w:w="353" w:type="dxa"/>
            <w:tcBorders>
              <w:top w:val="nil"/>
              <w:left w:val="nil"/>
              <w:bottom w:val="nil"/>
              <w:right w:val="nil"/>
            </w:tcBorders>
            <w:shd w:val="clear" w:color="auto" w:fill="auto"/>
            <w:noWrap/>
            <w:vAlign w:val="bottom"/>
            <w:hideMark/>
          </w:tcPr>
          <w:p w14:paraId="52883518"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E69B36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w:t>
            </w:r>
          </w:p>
        </w:tc>
        <w:tc>
          <w:tcPr>
            <w:tcW w:w="2924" w:type="dxa"/>
            <w:tcBorders>
              <w:top w:val="nil"/>
              <w:left w:val="nil"/>
              <w:bottom w:val="single" w:sz="4" w:space="0" w:color="C0C0C0"/>
              <w:right w:val="single" w:sz="4" w:space="0" w:color="C0C0C0"/>
            </w:tcBorders>
            <w:shd w:val="clear" w:color="auto" w:fill="auto"/>
            <w:vAlign w:val="center"/>
            <w:hideMark/>
          </w:tcPr>
          <w:p w14:paraId="481486E1"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Амортизация основных средств и нематериальных активов</w:t>
            </w:r>
          </w:p>
        </w:tc>
        <w:tc>
          <w:tcPr>
            <w:tcW w:w="657" w:type="dxa"/>
            <w:tcBorders>
              <w:top w:val="nil"/>
              <w:left w:val="nil"/>
              <w:bottom w:val="single" w:sz="4" w:space="0" w:color="C0C0C0"/>
              <w:right w:val="single" w:sz="4" w:space="0" w:color="C0C0C0"/>
            </w:tcBorders>
            <w:shd w:val="clear" w:color="auto" w:fill="auto"/>
            <w:vAlign w:val="center"/>
            <w:hideMark/>
          </w:tcPr>
          <w:p w14:paraId="5687475E"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1EC9D4F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70,88</w:t>
            </w:r>
          </w:p>
        </w:tc>
        <w:tc>
          <w:tcPr>
            <w:tcW w:w="818" w:type="dxa"/>
            <w:tcBorders>
              <w:top w:val="nil"/>
              <w:left w:val="nil"/>
              <w:bottom w:val="single" w:sz="4" w:space="0" w:color="C0C0C0"/>
              <w:right w:val="single" w:sz="4" w:space="0" w:color="C0C0C0"/>
            </w:tcBorders>
            <w:shd w:val="clear" w:color="000000" w:fill="D7EAD3"/>
            <w:vAlign w:val="center"/>
            <w:hideMark/>
          </w:tcPr>
          <w:p w14:paraId="3FFCC0B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09" w:type="dxa"/>
            <w:tcBorders>
              <w:top w:val="nil"/>
              <w:left w:val="nil"/>
              <w:bottom w:val="single" w:sz="4" w:space="0" w:color="C0C0C0"/>
              <w:right w:val="single" w:sz="4" w:space="0" w:color="C0C0C0"/>
            </w:tcBorders>
            <w:shd w:val="clear" w:color="000000" w:fill="D7EAD3"/>
            <w:vAlign w:val="center"/>
            <w:hideMark/>
          </w:tcPr>
          <w:p w14:paraId="5E79AE9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1044" w:type="dxa"/>
            <w:tcBorders>
              <w:top w:val="nil"/>
              <w:left w:val="nil"/>
              <w:bottom w:val="single" w:sz="4" w:space="0" w:color="C0C0C0"/>
              <w:right w:val="single" w:sz="4" w:space="0" w:color="C0C0C0"/>
            </w:tcBorders>
            <w:shd w:val="clear" w:color="000000" w:fill="D7EAD3"/>
            <w:vAlign w:val="center"/>
            <w:hideMark/>
          </w:tcPr>
          <w:p w14:paraId="7D2B40E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70,88</w:t>
            </w:r>
          </w:p>
        </w:tc>
        <w:tc>
          <w:tcPr>
            <w:tcW w:w="831" w:type="dxa"/>
            <w:tcBorders>
              <w:top w:val="nil"/>
              <w:left w:val="nil"/>
              <w:bottom w:val="single" w:sz="4" w:space="0" w:color="C0C0C0"/>
              <w:right w:val="single" w:sz="4" w:space="0" w:color="C0C0C0"/>
            </w:tcBorders>
            <w:shd w:val="clear" w:color="000000" w:fill="D7EAD3"/>
            <w:vAlign w:val="center"/>
            <w:hideMark/>
          </w:tcPr>
          <w:p w14:paraId="7F65AF4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21" w:type="dxa"/>
            <w:tcBorders>
              <w:top w:val="nil"/>
              <w:left w:val="nil"/>
              <w:bottom w:val="single" w:sz="4" w:space="0" w:color="C0C0C0"/>
              <w:right w:val="single" w:sz="4" w:space="0" w:color="C0C0C0"/>
            </w:tcBorders>
            <w:shd w:val="clear" w:color="000000" w:fill="D7EAD3"/>
            <w:vAlign w:val="center"/>
            <w:hideMark/>
          </w:tcPr>
          <w:p w14:paraId="7B028DE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21" w:type="dxa"/>
            <w:tcBorders>
              <w:top w:val="nil"/>
              <w:left w:val="nil"/>
              <w:bottom w:val="single" w:sz="4" w:space="0" w:color="C0C0C0"/>
              <w:right w:val="single" w:sz="4" w:space="0" w:color="C0C0C0"/>
            </w:tcBorders>
            <w:shd w:val="clear" w:color="000000" w:fill="D7EAD3"/>
            <w:vAlign w:val="center"/>
            <w:hideMark/>
          </w:tcPr>
          <w:p w14:paraId="2C0B105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11,81</w:t>
            </w:r>
          </w:p>
        </w:tc>
        <w:tc>
          <w:tcPr>
            <w:tcW w:w="821" w:type="dxa"/>
            <w:tcBorders>
              <w:top w:val="nil"/>
              <w:left w:val="nil"/>
              <w:bottom w:val="single" w:sz="4" w:space="0" w:color="C0C0C0"/>
              <w:right w:val="single" w:sz="4" w:space="0" w:color="C0C0C0"/>
            </w:tcBorders>
            <w:shd w:val="clear" w:color="000000" w:fill="D7EAD3"/>
            <w:vAlign w:val="center"/>
            <w:hideMark/>
          </w:tcPr>
          <w:p w14:paraId="3F7FAF3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23,63</w:t>
            </w:r>
          </w:p>
        </w:tc>
        <w:tc>
          <w:tcPr>
            <w:tcW w:w="3011" w:type="dxa"/>
            <w:tcBorders>
              <w:top w:val="nil"/>
              <w:left w:val="nil"/>
              <w:bottom w:val="single" w:sz="4" w:space="0" w:color="C0C0C0"/>
              <w:right w:val="single" w:sz="4" w:space="0" w:color="C0C0C0"/>
            </w:tcBorders>
            <w:shd w:val="clear" w:color="000000" w:fill="FFFFCC"/>
            <w:vAlign w:val="center"/>
            <w:hideMark/>
          </w:tcPr>
          <w:p w14:paraId="20713B8E"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492D5764" w14:textId="77777777" w:rsidTr="008228A1">
        <w:trPr>
          <w:trHeight w:val="191"/>
          <w:jc w:val="center"/>
        </w:trPr>
        <w:tc>
          <w:tcPr>
            <w:tcW w:w="383" w:type="dxa"/>
            <w:tcBorders>
              <w:top w:val="nil"/>
              <w:left w:val="nil"/>
              <w:bottom w:val="nil"/>
              <w:right w:val="nil"/>
            </w:tcBorders>
            <w:shd w:val="clear" w:color="000000" w:fill="B1A0C7"/>
            <w:noWrap/>
            <w:vAlign w:val="center"/>
            <w:hideMark/>
          </w:tcPr>
          <w:p w14:paraId="186A7620"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А</w:t>
            </w:r>
          </w:p>
        </w:tc>
        <w:tc>
          <w:tcPr>
            <w:tcW w:w="353" w:type="dxa"/>
            <w:tcBorders>
              <w:top w:val="nil"/>
              <w:left w:val="nil"/>
              <w:bottom w:val="nil"/>
              <w:right w:val="nil"/>
            </w:tcBorders>
            <w:shd w:val="clear" w:color="auto" w:fill="auto"/>
            <w:noWrap/>
            <w:vAlign w:val="bottom"/>
            <w:hideMark/>
          </w:tcPr>
          <w:p w14:paraId="47426498"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919F32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7.1</w:t>
            </w:r>
          </w:p>
        </w:tc>
        <w:tc>
          <w:tcPr>
            <w:tcW w:w="2924" w:type="dxa"/>
            <w:tcBorders>
              <w:top w:val="nil"/>
              <w:left w:val="nil"/>
              <w:bottom w:val="single" w:sz="4" w:space="0" w:color="C0C0C0"/>
              <w:right w:val="single" w:sz="4" w:space="0" w:color="C0C0C0"/>
            </w:tcBorders>
            <w:shd w:val="clear" w:color="auto" w:fill="auto"/>
            <w:vAlign w:val="center"/>
            <w:hideMark/>
          </w:tcPr>
          <w:p w14:paraId="5393355A"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Амортизация основных средств</w:t>
            </w:r>
          </w:p>
        </w:tc>
        <w:tc>
          <w:tcPr>
            <w:tcW w:w="657" w:type="dxa"/>
            <w:tcBorders>
              <w:top w:val="nil"/>
              <w:left w:val="nil"/>
              <w:bottom w:val="single" w:sz="4" w:space="0" w:color="C0C0C0"/>
              <w:right w:val="single" w:sz="4" w:space="0" w:color="C0C0C0"/>
            </w:tcBorders>
            <w:shd w:val="clear" w:color="auto" w:fill="auto"/>
            <w:vAlign w:val="center"/>
            <w:hideMark/>
          </w:tcPr>
          <w:p w14:paraId="5172B162"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80BE7D3"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70,88</w:t>
            </w:r>
          </w:p>
        </w:tc>
        <w:tc>
          <w:tcPr>
            <w:tcW w:w="818" w:type="dxa"/>
            <w:tcBorders>
              <w:top w:val="nil"/>
              <w:left w:val="nil"/>
              <w:bottom w:val="single" w:sz="4" w:space="0" w:color="C0C0C0"/>
              <w:right w:val="single" w:sz="4" w:space="0" w:color="C0C0C0"/>
            </w:tcBorders>
            <w:shd w:val="clear" w:color="000000" w:fill="D7EAD3"/>
            <w:vAlign w:val="center"/>
            <w:hideMark/>
          </w:tcPr>
          <w:p w14:paraId="3BC960B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09" w:type="dxa"/>
            <w:tcBorders>
              <w:top w:val="nil"/>
              <w:left w:val="nil"/>
              <w:bottom w:val="single" w:sz="4" w:space="0" w:color="C0C0C0"/>
              <w:right w:val="single" w:sz="4" w:space="0" w:color="C0C0C0"/>
            </w:tcBorders>
            <w:shd w:val="clear" w:color="000000" w:fill="D7EAD3"/>
            <w:vAlign w:val="center"/>
            <w:hideMark/>
          </w:tcPr>
          <w:p w14:paraId="37904F3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1044" w:type="dxa"/>
            <w:tcBorders>
              <w:top w:val="nil"/>
              <w:left w:val="nil"/>
              <w:bottom w:val="single" w:sz="4" w:space="0" w:color="C0C0C0"/>
              <w:right w:val="single" w:sz="4" w:space="0" w:color="C0C0C0"/>
            </w:tcBorders>
            <w:shd w:val="clear" w:color="000000" w:fill="FFFFCC"/>
            <w:vAlign w:val="center"/>
            <w:hideMark/>
          </w:tcPr>
          <w:p w14:paraId="363C62D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70,88</w:t>
            </w:r>
          </w:p>
        </w:tc>
        <w:tc>
          <w:tcPr>
            <w:tcW w:w="831" w:type="dxa"/>
            <w:tcBorders>
              <w:top w:val="nil"/>
              <w:left w:val="nil"/>
              <w:bottom w:val="single" w:sz="4" w:space="0" w:color="C0C0C0"/>
              <w:right w:val="single" w:sz="4" w:space="0" w:color="C0C0C0"/>
            </w:tcBorders>
            <w:shd w:val="clear" w:color="000000" w:fill="D7EAD3"/>
            <w:vAlign w:val="center"/>
            <w:hideMark/>
          </w:tcPr>
          <w:p w14:paraId="45A9058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21" w:type="dxa"/>
            <w:tcBorders>
              <w:top w:val="nil"/>
              <w:left w:val="nil"/>
              <w:bottom w:val="single" w:sz="4" w:space="0" w:color="C0C0C0"/>
              <w:right w:val="single" w:sz="4" w:space="0" w:color="C0C0C0"/>
            </w:tcBorders>
            <w:shd w:val="clear" w:color="000000" w:fill="D7EAD3"/>
            <w:vAlign w:val="center"/>
            <w:hideMark/>
          </w:tcPr>
          <w:p w14:paraId="004719E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21" w:type="dxa"/>
            <w:tcBorders>
              <w:top w:val="nil"/>
              <w:left w:val="nil"/>
              <w:bottom w:val="single" w:sz="4" w:space="0" w:color="C0C0C0"/>
              <w:right w:val="single" w:sz="4" w:space="0" w:color="C0C0C0"/>
            </w:tcBorders>
            <w:shd w:val="clear" w:color="000000" w:fill="D7EAD3"/>
            <w:vAlign w:val="center"/>
            <w:hideMark/>
          </w:tcPr>
          <w:p w14:paraId="42B9ED1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11,81</w:t>
            </w:r>
          </w:p>
        </w:tc>
        <w:tc>
          <w:tcPr>
            <w:tcW w:w="821" w:type="dxa"/>
            <w:tcBorders>
              <w:top w:val="nil"/>
              <w:left w:val="nil"/>
              <w:bottom w:val="single" w:sz="4" w:space="0" w:color="C0C0C0"/>
              <w:right w:val="single" w:sz="4" w:space="0" w:color="C0C0C0"/>
            </w:tcBorders>
            <w:shd w:val="clear" w:color="000000" w:fill="D7EAD3"/>
            <w:vAlign w:val="center"/>
            <w:hideMark/>
          </w:tcPr>
          <w:p w14:paraId="71CA59D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23,63</w:t>
            </w:r>
          </w:p>
        </w:tc>
        <w:tc>
          <w:tcPr>
            <w:tcW w:w="3011" w:type="dxa"/>
            <w:tcBorders>
              <w:top w:val="nil"/>
              <w:left w:val="nil"/>
              <w:bottom w:val="single" w:sz="4" w:space="0" w:color="C0C0C0"/>
              <w:right w:val="single" w:sz="4" w:space="0" w:color="C0C0C0"/>
            </w:tcBorders>
            <w:shd w:val="clear" w:color="000000" w:fill="FFFFCC"/>
            <w:vAlign w:val="center"/>
            <w:hideMark/>
          </w:tcPr>
          <w:p w14:paraId="7AE548F8"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1F1B427C" w14:textId="77777777" w:rsidTr="008228A1">
        <w:trPr>
          <w:trHeight w:val="191"/>
          <w:jc w:val="center"/>
        </w:trPr>
        <w:tc>
          <w:tcPr>
            <w:tcW w:w="383" w:type="dxa"/>
            <w:tcBorders>
              <w:top w:val="nil"/>
              <w:left w:val="nil"/>
              <w:bottom w:val="nil"/>
              <w:right w:val="nil"/>
            </w:tcBorders>
            <w:shd w:val="clear" w:color="000000" w:fill="B1A0C7"/>
            <w:noWrap/>
            <w:vAlign w:val="center"/>
            <w:hideMark/>
          </w:tcPr>
          <w:p w14:paraId="6B7E768F"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А</w:t>
            </w:r>
          </w:p>
        </w:tc>
        <w:tc>
          <w:tcPr>
            <w:tcW w:w="353" w:type="dxa"/>
            <w:tcBorders>
              <w:top w:val="nil"/>
              <w:left w:val="nil"/>
              <w:bottom w:val="nil"/>
              <w:right w:val="nil"/>
            </w:tcBorders>
            <w:shd w:val="clear" w:color="auto" w:fill="auto"/>
            <w:noWrap/>
            <w:vAlign w:val="bottom"/>
            <w:hideMark/>
          </w:tcPr>
          <w:p w14:paraId="6D9746FB"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F8AEEE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7.2</w:t>
            </w:r>
          </w:p>
        </w:tc>
        <w:tc>
          <w:tcPr>
            <w:tcW w:w="2924" w:type="dxa"/>
            <w:tcBorders>
              <w:top w:val="nil"/>
              <w:left w:val="nil"/>
              <w:bottom w:val="single" w:sz="4" w:space="0" w:color="C0C0C0"/>
              <w:right w:val="single" w:sz="4" w:space="0" w:color="C0C0C0"/>
            </w:tcBorders>
            <w:shd w:val="clear" w:color="auto" w:fill="auto"/>
            <w:vAlign w:val="center"/>
            <w:hideMark/>
          </w:tcPr>
          <w:p w14:paraId="6FFC57DA" w14:textId="77777777" w:rsidR="008228A1" w:rsidRPr="008228A1" w:rsidRDefault="008228A1" w:rsidP="008228A1">
            <w:pPr>
              <w:ind w:firstLineChars="100" w:firstLine="100"/>
              <w:rPr>
                <w:rFonts w:ascii="Tahoma" w:hAnsi="Tahoma" w:cs="Tahoma"/>
                <w:b/>
                <w:bCs/>
                <w:color w:val="000000"/>
                <w:sz w:val="10"/>
                <w:szCs w:val="10"/>
              </w:rPr>
            </w:pPr>
            <w:r w:rsidRPr="008228A1">
              <w:rPr>
                <w:rFonts w:ascii="Tahoma" w:hAnsi="Tahoma" w:cs="Tahoma"/>
                <w:b/>
                <w:bCs/>
                <w:color w:val="000000"/>
                <w:sz w:val="10"/>
                <w:szCs w:val="10"/>
              </w:rPr>
              <w:t>Амортизация нематериальных активов</w:t>
            </w:r>
          </w:p>
        </w:tc>
        <w:tc>
          <w:tcPr>
            <w:tcW w:w="657" w:type="dxa"/>
            <w:tcBorders>
              <w:top w:val="nil"/>
              <w:left w:val="nil"/>
              <w:bottom w:val="single" w:sz="4" w:space="0" w:color="C0C0C0"/>
              <w:right w:val="single" w:sz="4" w:space="0" w:color="C0C0C0"/>
            </w:tcBorders>
            <w:shd w:val="clear" w:color="auto" w:fill="auto"/>
            <w:vAlign w:val="center"/>
            <w:hideMark/>
          </w:tcPr>
          <w:p w14:paraId="3EC34606"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6462298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24DFCF4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391E8E5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64483D8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426D69A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7A7A8D3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4A898D7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A04F78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4B97F192"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53D0433D" w14:textId="77777777" w:rsidTr="008228A1">
        <w:trPr>
          <w:trHeight w:val="191"/>
          <w:jc w:val="center"/>
        </w:trPr>
        <w:tc>
          <w:tcPr>
            <w:tcW w:w="383" w:type="dxa"/>
            <w:tcBorders>
              <w:top w:val="nil"/>
              <w:left w:val="nil"/>
              <w:bottom w:val="nil"/>
              <w:right w:val="nil"/>
            </w:tcBorders>
            <w:shd w:val="clear" w:color="000000" w:fill="00B050"/>
            <w:noWrap/>
            <w:vAlign w:val="center"/>
            <w:hideMark/>
          </w:tcPr>
          <w:p w14:paraId="73D25DB8"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68625167"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ED9DC7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8</w:t>
            </w:r>
          </w:p>
        </w:tc>
        <w:tc>
          <w:tcPr>
            <w:tcW w:w="2924" w:type="dxa"/>
            <w:tcBorders>
              <w:top w:val="nil"/>
              <w:left w:val="nil"/>
              <w:bottom w:val="single" w:sz="4" w:space="0" w:color="C0C0C0"/>
              <w:right w:val="single" w:sz="4" w:space="0" w:color="C0C0C0"/>
            </w:tcBorders>
            <w:shd w:val="clear" w:color="auto" w:fill="auto"/>
            <w:vAlign w:val="center"/>
            <w:hideMark/>
          </w:tcPr>
          <w:p w14:paraId="26EBD1B2"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Расходы на арендную плату</w:t>
            </w:r>
          </w:p>
        </w:tc>
        <w:tc>
          <w:tcPr>
            <w:tcW w:w="657" w:type="dxa"/>
            <w:tcBorders>
              <w:top w:val="nil"/>
              <w:left w:val="nil"/>
              <w:bottom w:val="single" w:sz="4" w:space="0" w:color="C0C0C0"/>
              <w:right w:val="single" w:sz="4" w:space="0" w:color="C0C0C0"/>
            </w:tcBorders>
            <w:shd w:val="clear" w:color="auto" w:fill="auto"/>
            <w:vAlign w:val="center"/>
            <w:hideMark/>
          </w:tcPr>
          <w:p w14:paraId="3FD854EF"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93F224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2 734,90</w:t>
            </w:r>
          </w:p>
        </w:tc>
        <w:tc>
          <w:tcPr>
            <w:tcW w:w="818" w:type="dxa"/>
            <w:tcBorders>
              <w:top w:val="nil"/>
              <w:left w:val="nil"/>
              <w:bottom w:val="single" w:sz="4" w:space="0" w:color="C0C0C0"/>
              <w:right w:val="single" w:sz="4" w:space="0" w:color="C0C0C0"/>
            </w:tcBorders>
            <w:shd w:val="clear" w:color="000000" w:fill="D7EAD3"/>
            <w:vAlign w:val="center"/>
            <w:hideMark/>
          </w:tcPr>
          <w:p w14:paraId="3613B6C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1 367,45</w:t>
            </w:r>
          </w:p>
        </w:tc>
        <w:tc>
          <w:tcPr>
            <w:tcW w:w="809" w:type="dxa"/>
            <w:tcBorders>
              <w:top w:val="nil"/>
              <w:left w:val="nil"/>
              <w:bottom w:val="single" w:sz="4" w:space="0" w:color="C0C0C0"/>
              <w:right w:val="single" w:sz="4" w:space="0" w:color="C0C0C0"/>
            </w:tcBorders>
            <w:shd w:val="clear" w:color="000000" w:fill="D7EAD3"/>
            <w:vAlign w:val="center"/>
            <w:hideMark/>
          </w:tcPr>
          <w:p w14:paraId="2D57726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1 367,45</w:t>
            </w:r>
          </w:p>
        </w:tc>
        <w:tc>
          <w:tcPr>
            <w:tcW w:w="1044" w:type="dxa"/>
            <w:tcBorders>
              <w:top w:val="nil"/>
              <w:left w:val="nil"/>
              <w:bottom w:val="single" w:sz="4" w:space="0" w:color="C0C0C0"/>
              <w:right w:val="single" w:sz="4" w:space="0" w:color="C0C0C0"/>
            </w:tcBorders>
            <w:shd w:val="clear" w:color="000000" w:fill="D7EAD3"/>
            <w:vAlign w:val="center"/>
            <w:hideMark/>
          </w:tcPr>
          <w:p w14:paraId="0ECC437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2 734,90</w:t>
            </w:r>
          </w:p>
        </w:tc>
        <w:tc>
          <w:tcPr>
            <w:tcW w:w="831" w:type="dxa"/>
            <w:tcBorders>
              <w:top w:val="nil"/>
              <w:left w:val="nil"/>
              <w:bottom w:val="single" w:sz="4" w:space="0" w:color="C0C0C0"/>
              <w:right w:val="single" w:sz="4" w:space="0" w:color="C0C0C0"/>
            </w:tcBorders>
            <w:shd w:val="clear" w:color="000000" w:fill="D7EAD3"/>
            <w:vAlign w:val="center"/>
            <w:hideMark/>
          </w:tcPr>
          <w:p w14:paraId="4D44FD9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1 367,45</w:t>
            </w:r>
          </w:p>
        </w:tc>
        <w:tc>
          <w:tcPr>
            <w:tcW w:w="821" w:type="dxa"/>
            <w:tcBorders>
              <w:top w:val="nil"/>
              <w:left w:val="nil"/>
              <w:bottom w:val="single" w:sz="4" w:space="0" w:color="C0C0C0"/>
              <w:right w:val="single" w:sz="4" w:space="0" w:color="C0C0C0"/>
            </w:tcBorders>
            <w:shd w:val="clear" w:color="000000" w:fill="D7EAD3"/>
            <w:vAlign w:val="center"/>
            <w:hideMark/>
          </w:tcPr>
          <w:p w14:paraId="6AC1E0D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1 367,45</w:t>
            </w:r>
          </w:p>
        </w:tc>
        <w:tc>
          <w:tcPr>
            <w:tcW w:w="821" w:type="dxa"/>
            <w:tcBorders>
              <w:top w:val="nil"/>
              <w:left w:val="nil"/>
              <w:bottom w:val="single" w:sz="4" w:space="0" w:color="C0C0C0"/>
              <w:right w:val="single" w:sz="4" w:space="0" w:color="C0C0C0"/>
            </w:tcBorders>
            <w:shd w:val="clear" w:color="000000" w:fill="D7EAD3"/>
            <w:vAlign w:val="center"/>
            <w:hideMark/>
          </w:tcPr>
          <w:p w14:paraId="2ADADD5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455,82</w:t>
            </w:r>
          </w:p>
        </w:tc>
        <w:tc>
          <w:tcPr>
            <w:tcW w:w="821" w:type="dxa"/>
            <w:tcBorders>
              <w:top w:val="nil"/>
              <w:left w:val="nil"/>
              <w:bottom w:val="single" w:sz="4" w:space="0" w:color="C0C0C0"/>
              <w:right w:val="single" w:sz="4" w:space="0" w:color="C0C0C0"/>
            </w:tcBorders>
            <w:shd w:val="clear" w:color="000000" w:fill="D7EAD3"/>
            <w:vAlign w:val="center"/>
            <w:hideMark/>
          </w:tcPr>
          <w:p w14:paraId="296B030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911,63</w:t>
            </w:r>
          </w:p>
        </w:tc>
        <w:tc>
          <w:tcPr>
            <w:tcW w:w="3011" w:type="dxa"/>
            <w:tcBorders>
              <w:top w:val="nil"/>
              <w:left w:val="nil"/>
              <w:bottom w:val="single" w:sz="4" w:space="0" w:color="C0C0C0"/>
              <w:right w:val="single" w:sz="4" w:space="0" w:color="C0C0C0"/>
            </w:tcBorders>
            <w:shd w:val="clear" w:color="000000" w:fill="FFFFCC"/>
            <w:vAlign w:val="center"/>
            <w:hideMark/>
          </w:tcPr>
          <w:p w14:paraId="096070B3"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57B26669" w14:textId="77777777" w:rsidTr="008228A1">
        <w:trPr>
          <w:trHeight w:val="403"/>
          <w:jc w:val="center"/>
        </w:trPr>
        <w:tc>
          <w:tcPr>
            <w:tcW w:w="383" w:type="dxa"/>
            <w:tcBorders>
              <w:top w:val="nil"/>
              <w:left w:val="nil"/>
              <w:bottom w:val="nil"/>
              <w:right w:val="nil"/>
            </w:tcBorders>
            <w:shd w:val="clear" w:color="000000" w:fill="00B050"/>
            <w:noWrap/>
            <w:vAlign w:val="center"/>
            <w:hideMark/>
          </w:tcPr>
          <w:p w14:paraId="77B06E8C"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468DE692"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4CD356A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8.3</w:t>
            </w:r>
          </w:p>
        </w:tc>
        <w:tc>
          <w:tcPr>
            <w:tcW w:w="2924" w:type="dxa"/>
            <w:tcBorders>
              <w:top w:val="nil"/>
              <w:left w:val="nil"/>
              <w:bottom w:val="single" w:sz="4" w:space="0" w:color="C0C0C0"/>
              <w:right w:val="single" w:sz="4" w:space="0" w:color="C0C0C0"/>
            </w:tcBorders>
            <w:shd w:val="clear" w:color="auto" w:fill="auto"/>
            <w:vAlign w:val="center"/>
            <w:hideMark/>
          </w:tcPr>
          <w:p w14:paraId="62B0999D"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Платежи по договорам аренды</w:t>
            </w:r>
          </w:p>
        </w:tc>
        <w:tc>
          <w:tcPr>
            <w:tcW w:w="657" w:type="dxa"/>
            <w:tcBorders>
              <w:top w:val="nil"/>
              <w:left w:val="nil"/>
              <w:bottom w:val="single" w:sz="4" w:space="0" w:color="C0C0C0"/>
              <w:right w:val="single" w:sz="4" w:space="0" w:color="C0C0C0"/>
            </w:tcBorders>
            <w:shd w:val="clear" w:color="auto" w:fill="auto"/>
            <w:vAlign w:val="center"/>
            <w:hideMark/>
          </w:tcPr>
          <w:p w14:paraId="2C01FE6B"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638A154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2 734,90</w:t>
            </w:r>
          </w:p>
        </w:tc>
        <w:tc>
          <w:tcPr>
            <w:tcW w:w="818" w:type="dxa"/>
            <w:tcBorders>
              <w:top w:val="nil"/>
              <w:left w:val="nil"/>
              <w:bottom w:val="single" w:sz="4" w:space="0" w:color="C0C0C0"/>
              <w:right w:val="single" w:sz="4" w:space="0" w:color="C0C0C0"/>
            </w:tcBorders>
            <w:shd w:val="clear" w:color="000000" w:fill="D7EAD3"/>
            <w:vAlign w:val="center"/>
            <w:hideMark/>
          </w:tcPr>
          <w:p w14:paraId="4360214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1 367,45</w:t>
            </w:r>
          </w:p>
        </w:tc>
        <w:tc>
          <w:tcPr>
            <w:tcW w:w="809" w:type="dxa"/>
            <w:tcBorders>
              <w:top w:val="nil"/>
              <w:left w:val="nil"/>
              <w:bottom w:val="single" w:sz="4" w:space="0" w:color="C0C0C0"/>
              <w:right w:val="single" w:sz="4" w:space="0" w:color="C0C0C0"/>
            </w:tcBorders>
            <w:shd w:val="clear" w:color="000000" w:fill="D7EAD3"/>
            <w:vAlign w:val="center"/>
            <w:hideMark/>
          </w:tcPr>
          <w:p w14:paraId="59E9C01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1 367,45</w:t>
            </w:r>
          </w:p>
        </w:tc>
        <w:tc>
          <w:tcPr>
            <w:tcW w:w="1044" w:type="dxa"/>
            <w:tcBorders>
              <w:top w:val="nil"/>
              <w:left w:val="nil"/>
              <w:bottom w:val="single" w:sz="4" w:space="0" w:color="C0C0C0"/>
              <w:right w:val="single" w:sz="4" w:space="0" w:color="C0C0C0"/>
            </w:tcBorders>
            <w:shd w:val="clear" w:color="000000" w:fill="FFFFCC"/>
            <w:vAlign w:val="center"/>
            <w:hideMark/>
          </w:tcPr>
          <w:p w14:paraId="777B12A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2 734,90</w:t>
            </w:r>
          </w:p>
        </w:tc>
        <w:tc>
          <w:tcPr>
            <w:tcW w:w="831" w:type="dxa"/>
            <w:tcBorders>
              <w:top w:val="nil"/>
              <w:left w:val="nil"/>
              <w:bottom w:val="single" w:sz="4" w:space="0" w:color="C0C0C0"/>
              <w:right w:val="single" w:sz="4" w:space="0" w:color="C0C0C0"/>
            </w:tcBorders>
            <w:shd w:val="clear" w:color="000000" w:fill="D7EAD3"/>
            <w:vAlign w:val="center"/>
            <w:hideMark/>
          </w:tcPr>
          <w:p w14:paraId="4786E0B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1 367,45</w:t>
            </w:r>
          </w:p>
        </w:tc>
        <w:tc>
          <w:tcPr>
            <w:tcW w:w="821" w:type="dxa"/>
            <w:tcBorders>
              <w:top w:val="nil"/>
              <w:left w:val="nil"/>
              <w:bottom w:val="single" w:sz="4" w:space="0" w:color="C0C0C0"/>
              <w:right w:val="single" w:sz="4" w:space="0" w:color="C0C0C0"/>
            </w:tcBorders>
            <w:shd w:val="clear" w:color="000000" w:fill="D7EAD3"/>
            <w:vAlign w:val="center"/>
            <w:hideMark/>
          </w:tcPr>
          <w:p w14:paraId="1C679CB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1 367,45</w:t>
            </w:r>
          </w:p>
        </w:tc>
        <w:tc>
          <w:tcPr>
            <w:tcW w:w="821" w:type="dxa"/>
            <w:tcBorders>
              <w:top w:val="nil"/>
              <w:left w:val="nil"/>
              <w:bottom w:val="single" w:sz="4" w:space="0" w:color="C0C0C0"/>
              <w:right w:val="single" w:sz="4" w:space="0" w:color="C0C0C0"/>
            </w:tcBorders>
            <w:shd w:val="clear" w:color="000000" w:fill="D7EAD3"/>
            <w:vAlign w:val="center"/>
            <w:hideMark/>
          </w:tcPr>
          <w:p w14:paraId="4DF47A0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455,82</w:t>
            </w:r>
          </w:p>
        </w:tc>
        <w:tc>
          <w:tcPr>
            <w:tcW w:w="821" w:type="dxa"/>
            <w:tcBorders>
              <w:top w:val="nil"/>
              <w:left w:val="nil"/>
              <w:bottom w:val="single" w:sz="4" w:space="0" w:color="C0C0C0"/>
              <w:right w:val="single" w:sz="4" w:space="0" w:color="C0C0C0"/>
            </w:tcBorders>
            <w:shd w:val="clear" w:color="000000" w:fill="D7EAD3"/>
            <w:vAlign w:val="center"/>
            <w:hideMark/>
          </w:tcPr>
          <w:p w14:paraId="36F9BB4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911,63</w:t>
            </w:r>
          </w:p>
        </w:tc>
        <w:tc>
          <w:tcPr>
            <w:tcW w:w="3011" w:type="dxa"/>
            <w:tcBorders>
              <w:top w:val="nil"/>
              <w:left w:val="nil"/>
              <w:bottom w:val="single" w:sz="4" w:space="0" w:color="C0C0C0"/>
              <w:right w:val="single" w:sz="4" w:space="0" w:color="C0C0C0"/>
            </w:tcBorders>
            <w:shd w:val="clear" w:color="000000" w:fill="FFFFCC"/>
            <w:vAlign w:val="center"/>
            <w:hideMark/>
          </w:tcPr>
          <w:p w14:paraId="25917140"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3129C67F" w14:textId="77777777" w:rsidTr="008228A1">
        <w:trPr>
          <w:trHeight w:val="191"/>
          <w:jc w:val="center"/>
        </w:trPr>
        <w:tc>
          <w:tcPr>
            <w:tcW w:w="383" w:type="dxa"/>
            <w:tcBorders>
              <w:top w:val="nil"/>
              <w:left w:val="nil"/>
              <w:bottom w:val="nil"/>
              <w:right w:val="nil"/>
            </w:tcBorders>
            <w:shd w:val="clear" w:color="000000" w:fill="00B050"/>
            <w:noWrap/>
            <w:vAlign w:val="center"/>
            <w:hideMark/>
          </w:tcPr>
          <w:p w14:paraId="720FB2E4"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5F4ED27B"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6DEDAA0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w:t>
            </w:r>
          </w:p>
        </w:tc>
        <w:tc>
          <w:tcPr>
            <w:tcW w:w="2924" w:type="dxa"/>
            <w:tcBorders>
              <w:top w:val="nil"/>
              <w:left w:val="nil"/>
              <w:bottom w:val="single" w:sz="4" w:space="0" w:color="C0C0C0"/>
              <w:right w:val="single" w:sz="4" w:space="0" w:color="C0C0C0"/>
            </w:tcBorders>
            <w:shd w:val="clear" w:color="auto" w:fill="auto"/>
            <w:vAlign w:val="center"/>
            <w:hideMark/>
          </w:tcPr>
          <w:p w14:paraId="51A187BE"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Расходы, связанные с оплатой налогов и сборов</w:t>
            </w:r>
          </w:p>
        </w:tc>
        <w:tc>
          <w:tcPr>
            <w:tcW w:w="657" w:type="dxa"/>
            <w:tcBorders>
              <w:top w:val="nil"/>
              <w:left w:val="nil"/>
              <w:bottom w:val="single" w:sz="4" w:space="0" w:color="C0C0C0"/>
              <w:right w:val="single" w:sz="4" w:space="0" w:color="C0C0C0"/>
            </w:tcBorders>
            <w:shd w:val="clear" w:color="auto" w:fill="auto"/>
            <w:vAlign w:val="center"/>
            <w:hideMark/>
          </w:tcPr>
          <w:p w14:paraId="3CE167C1"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2E5627E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39,45</w:t>
            </w:r>
          </w:p>
        </w:tc>
        <w:tc>
          <w:tcPr>
            <w:tcW w:w="818" w:type="dxa"/>
            <w:tcBorders>
              <w:top w:val="nil"/>
              <w:left w:val="nil"/>
              <w:bottom w:val="single" w:sz="4" w:space="0" w:color="C0C0C0"/>
              <w:right w:val="single" w:sz="4" w:space="0" w:color="C0C0C0"/>
            </w:tcBorders>
            <w:shd w:val="clear" w:color="000000" w:fill="D7EAD3"/>
            <w:vAlign w:val="center"/>
            <w:hideMark/>
          </w:tcPr>
          <w:p w14:paraId="3A4501F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19,72</w:t>
            </w:r>
          </w:p>
        </w:tc>
        <w:tc>
          <w:tcPr>
            <w:tcW w:w="809" w:type="dxa"/>
            <w:tcBorders>
              <w:top w:val="nil"/>
              <w:left w:val="nil"/>
              <w:bottom w:val="single" w:sz="4" w:space="0" w:color="C0C0C0"/>
              <w:right w:val="single" w:sz="4" w:space="0" w:color="C0C0C0"/>
            </w:tcBorders>
            <w:shd w:val="clear" w:color="000000" w:fill="D7EAD3"/>
            <w:vAlign w:val="center"/>
            <w:hideMark/>
          </w:tcPr>
          <w:p w14:paraId="046913B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19,72</w:t>
            </w:r>
          </w:p>
        </w:tc>
        <w:tc>
          <w:tcPr>
            <w:tcW w:w="1044" w:type="dxa"/>
            <w:tcBorders>
              <w:top w:val="nil"/>
              <w:left w:val="nil"/>
              <w:bottom w:val="single" w:sz="4" w:space="0" w:color="C0C0C0"/>
              <w:right w:val="single" w:sz="4" w:space="0" w:color="C0C0C0"/>
            </w:tcBorders>
            <w:shd w:val="clear" w:color="000000" w:fill="D7EAD3"/>
            <w:vAlign w:val="center"/>
            <w:hideMark/>
          </w:tcPr>
          <w:p w14:paraId="4E24E7D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39,45</w:t>
            </w:r>
          </w:p>
        </w:tc>
        <w:tc>
          <w:tcPr>
            <w:tcW w:w="831" w:type="dxa"/>
            <w:tcBorders>
              <w:top w:val="nil"/>
              <w:left w:val="nil"/>
              <w:bottom w:val="single" w:sz="4" w:space="0" w:color="C0C0C0"/>
              <w:right w:val="single" w:sz="4" w:space="0" w:color="C0C0C0"/>
            </w:tcBorders>
            <w:shd w:val="clear" w:color="000000" w:fill="D7EAD3"/>
            <w:vAlign w:val="center"/>
            <w:hideMark/>
          </w:tcPr>
          <w:p w14:paraId="78DEA64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19,72</w:t>
            </w:r>
          </w:p>
        </w:tc>
        <w:tc>
          <w:tcPr>
            <w:tcW w:w="821" w:type="dxa"/>
            <w:tcBorders>
              <w:top w:val="nil"/>
              <w:left w:val="nil"/>
              <w:bottom w:val="single" w:sz="4" w:space="0" w:color="C0C0C0"/>
              <w:right w:val="single" w:sz="4" w:space="0" w:color="C0C0C0"/>
            </w:tcBorders>
            <w:shd w:val="clear" w:color="000000" w:fill="D7EAD3"/>
            <w:vAlign w:val="center"/>
            <w:hideMark/>
          </w:tcPr>
          <w:p w14:paraId="109CD73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19,72</w:t>
            </w:r>
          </w:p>
        </w:tc>
        <w:tc>
          <w:tcPr>
            <w:tcW w:w="821" w:type="dxa"/>
            <w:tcBorders>
              <w:top w:val="nil"/>
              <w:left w:val="nil"/>
              <w:bottom w:val="single" w:sz="4" w:space="0" w:color="C0C0C0"/>
              <w:right w:val="single" w:sz="4" w:space="0" w:color="C0C0C0"/>
            </w:tcBorders>
            <w:shd w:val="clear" w:color="000000" w:fill="D7EAD3"/>
            <w:vAlign w:val="center"/>
            <w:hideMark/>
          </w:tcPr>
          <w:p w14:paraId="6BF93D7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6,57</w:t>
            </w:r>
          </w:p>
        </w:tc>
        <w:tc>
          <w:tcPr>
            <w:tcW w:w="821" w:type="dxa"/>
            <w:tcBorders>
              <w:top w:val="nil"/>
              <w:left w:val="nil"/>
              <w:bottom w:val="single" w:sz="4" w:space="0" w:color="C0C0C0"/>
              <w:right w:val="single" w:sz="4" w:space="0" w:color="C0C0C0"/>
            </w:tcBorders>
            <w:shd w:val="clear" w:color="000000" w:fill="D7EAD3"/>
            <w:vAlign w:val="center"/>
            <w:hideMark/>
          </w:tcPr>
          <w:p w14:paraId="53B7A19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13,15</w:t>
            </w:r>
          </w:p>
        </w:tc>
        <w:tc>
          <w:tcPr>
            <w:tcW w:w="3011" w:type="dxa"/>
            <w:tcBorders>
              <w:top w:val="nil"/>
              <w:left w:val="nil"/>
              <w:bottom w:val="single" w:sz="4" w:space="0" w:color="C0C0C0"/>
              <w:right w:val="single" w:sz="4" w:space="0" w:color="C0C0C0"/>
            </w:tcBorders>
            <w:shd w:val="clear" w:color="000000" w:fill="FFFFCC"/>
            <w:vAlign w:val="center"/>
            <w:hideMark/>
          </w:tcPr>
          <w:p w14:paraId="46BF3A3B"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05E81209" w14:textId="77777777" w:rsidTr="008228A1">
        <w:trPr>
          <w:trHeight w:val="191"/>
          <w:jc w:val="center"/>
        </w:trPr>
        <w:tc>
          <w:tcPr>
            <w:tcW w:w="383" w:type="dxa"/>
            <w:tcBorders>
              <w:top w:val="nil"/>
              <w:left w:val="nil"/>
              <w:bottom w:val="nil"/>
              <w:right w:val="nil"/>
            </w:tcBorders>
            <w:shd w:val="clear" w:color="000000" w:fill="00B050"/>
            <w:noWrap/>
            <w:vAlign w:val="center"/>
            <w:hideMark/>
          </w:tcPr>
          <w:p w14:paraId="2AB0C08B"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59D75622"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51034B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9.1</w:t>
            </w:r>
          </w:p>
        </w:tc>
        <w:tc>
          <w:tcPr>
            <w:tcW w:w="2924" w:type="dxa"/>
            <w:tcBorders>
              <w:top w:val="nil"/>
              <w:left w:val="nil"/>
              <w:bottom w:val="single" w:sz="4" w:space="0" w:color="C0C0C0"/>
              <w:right w:val="single" w:sz="4" w:space="0" w:color="C0C0C0"/>
            </w:tcBorders>
            <w:shd w:val="clear" w:color="auto" w:fill="auto"/>
            <w:vAlign w:val="center"/>
            <w:hideMark/>
          </w:tcPr>
          <w:p w14:paraId="49C211B6"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Плата за негативное воздействие на окружающую среду</w:t>
            </w:r>
          </w:p>
        </w:tc>
        <w:tc>
          <w:tcPr>
            <w:tcW w:w="657" w:type="dxa"/>
            <w:tcBorders>
              <w:top w:val="nil"/>
              <w:left w:val="nil"/>
              <w:bottom w:val="single" w:sz="4" w:space="0" w:color="C0C0C0"/>
              <w:right w:val="single" w:sz="4" w:space="0" w:color="C0C0C0"/>
            </w:tcBorders>
            <w:shd w:val="clear" w:color="auto" w:fill="auto"/>
            <w:vAlign w:val="center"/>
            <w:hideMark/>
          </w:tcPr>
          <w:p w14:paraId="352E61CA"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F6A40B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39,45</w:t>
            </w:r>
          </w:p>
        </w:tc>
        <w:tc>
          <w:tcPr>
            <w:tcW w:w="818" w:type="dxa"/>
            <w:tcBorders>
              <w:top w:val="nil"/>
              <w:left w:val="nil"/>
              <w:bottom w:val="single" w:sz="4" w:space="0" w:color="C0C0C0"/>
              <w:right w:val="single" w:sz="4" w:space="0" w:color="C0C0C0"/>
            </w:tcBorders>
            <w:shd w:val="clear" w:color="000000" w:fill="D7EAD3"/>
            <w:vAlign w:val="center"/>
            <w:hideMark/>
          </w:tcPr>
          <w:p w14:paraId="3A41D7D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19,72</w:t>
            </w:r>
          </w:p>
        </w:tc>
        <w:tc>
          <w:tcPr>
            <w:tcW w:w="809" w:type="dxa"/>
            <w:tcBorders>
              <w:top w:val="nil"/>
              <w:left w:val="nil"/>
              <w:bottom w:val="single" w:sz="4" w:space="0" w:color="C0C0C0"/>
              <w:right w:val="single" w:sz="4" w:space="0" w:color="C0C0C0"/>
            </w:tcBorders>
            <w:shd w:val="clear" w:color="000000" w:fill="D7EAD3"/>
            <w:vAlign w:val="center"/>
            <w:hideMark/>
          </w:tcPr>
          <w:p w14:paraId="0B023CC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19,72</w:t>
            </w:r>
          </w:p>
        </w:tc>
        <w:tc>
          <w:tcPr>
            <w:tcW w:w="1044" w:type="dxa"/>
            <w:tcBorders>
              <w:top w:val="nil"/>
              <w:left w:val="nil"/>
              <w:bottom w:val="single" w:sz="4" w:space="0" w:color="C0C0C0"/>
              <w:right w:val="single" w:sz="4" w:space="0" w:color="C0C0C0"/>
            </w:tcBorders>
            <w:shd w:val="clear" w:color="000000" w:fill="FFFFCC"/>
            <w:vAlign w:val="center"/>
            <w:hideMark/>
          </w:tcPr>
          <w:p w14:paraId="6FE1964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39,45</w:t>
            </w:r>
          </w:p>
        </w:tc>
        <w:tc>
          <w:tcPr>
            <w:tcW w:w="831" w:type="dxa"/>
            <w:tcBorders>
              <w:top w:val="nil"/>
              <w:left w:val="nil"/>
              <w:bottom w:val="single" w:sz="4" w:space="0" w:color="C0C0C0"/>
              <w:right w:val="single" w:sz="4" w:space="0" w:color="C0C0C0"/>
            </w:tcBorders>
            <w:shd w:val="clear" w:color="000000" w:fill="D7EAD3"/>
            <w:vAlign w:val="center"/>
            <w:hideMark/>
          </w:tcPr>
          <w:p w14:paraId="3C4FC7D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19,72</w:t>
            </w:r>
          </w:p>
        </w:tc>
        <w:tc>
          <w:tcPr>
            <w:tcW w:w="821" w:type="dxa"/>
            <w:tcBorders>
              <w:top w:val="nil"/>
              <w:left w:val="nil"/>
              <w:bottom w:val="single" w:sz="4" w:space="0" w:color="C0C0C0"/>
              <w:right w:val="single" w:sz="4" w:space="0" w:color="C0C0C0"/>
            </w:tcBorders>
            <w:shd w:val="clear" w:color="000000" w:fill="D7EAD3"/>
            <w:vAlign w:val="center"/>
            <w:hideMark/>
          </w:tcPr>
          <w:p w14:paraId="5BB1471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19,72</w:t>
            </w:r>
          </w:p>
        </w:tc>
        <w:tc>
          <w:tcPr>
            <w:tcW w:w="821" w:type="dxa"/>
            <w:tcBorders>
              <w:top w:val="nil"/>
              <w:left w:val="nil"/>
              <w:bottom w:val="single" w:sz="4" w:space="0" w:color="C0C0C0"/>
              <w:right w:val="single" w:sz="4" w:space="0" w:color="C0C0C0"/>
            </w:tcBorders>
            <w:shd w:val="clear" w:color="000000" w:fill="D7EAD3"/>
            <w:vAlign w:val="center"/>
            <w:hideMark/>
          </w:tcPr>
          <w:p w14:paraId="3B01E12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6,57</w:t>
            </w:r>
          </w:p>
        </w:tc>
        <w:tc>
          <w:tcPr>
            <w:tcW w:w="821" w:type="dxa"/>
            <w:tcBorders>
              <w:top w:val="nil"/>
              <w:left w:val="nil"/>
              <w:bottom w:val="single" w:sz="4" w:space="0" w:color="C0C0C0"/>
              <w:right w:val="single" w:sz="4" w:space="0" w:color="C0C0C0"/>
            </w:tcBorders>
            <w:shd w:val="clear" w:color="000000" w:fill="D7EAD3"/>
            <w:vAlign w:val="center"/>
            <w:hideMark/>
          </w:tcPr>
          <w:p w14:paraId="52266E4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13,15</w:t>
            </w:r>
          </w:p>
        </w:tc>
        <w:tc>
          <w:tcPr>
            <w:tcW w:w="3011" w:type="dxa"/>
            <w:tcBorders>
              <w:top w:val="nil"/>
              <w:left w:val="nil"/>
              <w:bottom w:val="single" w:sz="4" w:space="0" w:color="C0C0C0"/>
              <w:right w:val="single" w:sz="4" w:space="0" w:color="C0C0C0"/>
            </w:tcBorders>
            <w:shd w:val="clear" w:color="000000" w:fill="FFFFCC"/>
            <w:vAlign w:val="center"/>
            <w:hideMark/>
          </w:tcPr>
          <w:p w14:paraId="27626C78"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18102914" w14:textId="77777777" w:rsidTr="008228A1">
        <w:trPr>
          <w:trHeight w:val="191"/>
          <w:jc w:val="center"/>
        </w:trPr>
        <w:tc>
          <w:tcPr>
            <w:tcW w:w="383" w:type="dxa"/>
            <w:tcBorders>
              <w:top w:val="nil"/>
              <w:left w:val="nil"/>
              <w:bottom w:val="nil"/>
              <w:right w:val="nil"/>
            </w:tcBorders>
            <w:shd w:val="clear" w:color="000000" w:fill="00B050"/>
            <w:noWrap/>
            <w:vAlign w:val="center"/>
            <w:hideMark/>
          </w:tcPr>
          <w:p w14:paraId="33089FF6"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6CED7F26"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6E33CC6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9.5</w:t>
            </w:r>
          </w:p>
        </w:tc>
        <w:tc>
          <w:tcPr>
            <w:tcW w:w="2924" w:type="dxa"/>
            <w:tcBorders>
              <w:top w:val="nil"/>
              <w:left w:val="nil"/>
              <w:bottom w:val="single" w:sz="4" w:space="0" w:color="C0C0C0"/>
              <w:right w:val="single" w:sz="4" w:space="0" w:color="C0C0C0"/>
            </w:tcBorders>
            <w:shd w:val="clear" w:color="auto" w:fill="auto"/>
            <w:vAlign w:val="center"/>
            <w:hideMark/>
          </w:tcPr>
          <w:p w14:paraId="5434EE45"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Налог на имущество</w:t>
            </w:r>
          </w:p>
        </w:tc>
        <w:tc>
          <w:tcPr>
            <w:tcW w:w="657" w:type="dxa"/>
            <w:tcBorders>
              <w:top w:val="nil"/>
              <w:left w:val="nil"/>
              <w:bottom w:val="single" w:sz="4" w:space="0" w:color="C0C0C0"/>
              <w:right w:val="single" w:sz="4" w:space="0" w:color="C0C0C0"/>
            </w:tcBorders>
            <w:shd w:val="clear" w:color="auto" w:fill="auto"/>
            <w:vAlign w:val="center"/>
            <w:hideMark/>
          </w:tcPr>
          <w:p w14:paraId="0DA5B419"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28FACD3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389EADC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3A7DE1D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0A4CFB0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4647D95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4D68F01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4DCF58E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269278C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5C2F27A1"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0C405638" w14:textId="77777777" w:rsidTr="008228A1">
        <w:trPr>
          <w:trHeight w:val="191"/>
          <w:jc w:val="center"/>
        </w:trPr>
        <w:tc>
          <w:tcPr>
            <w:tcW w:w="383" w:type="dxa"/>
            <w:tcBorders>
              <w:top w:val="nil"/>
              <w:left w:val="nil"/>
              <w:bottom w:val="nil"/>
              <w:right w:val="nil"/>
            </w:tcBorders>
            <w:shd w:val="clear" w:color="000000" w:fill="00B050"/>
            <w:noWrap/>
            <w:vAlign w:val="center"/>
            <w:hideMark/>
          </w:tcPr>
          <w:p w14:paraId="3F0492B9"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2D7D8E5D" w14:textId="77777777" w:rsidR="008228A1" w:rsidRPr="008228A1" w:rsidRDefault="008228A1" w:rsidP="008228A1">
            <w:pPr>
              <w:rPr>
                <w:rFonts w:ascii="Tahoma" w:hAnsi="Tahoma" w:cs="Tahoma"/>
                <w:b/>
                <w:bCs/>
                <w:color w:val="000000"/>
                <w:sz w:val="10"/>
                <w:szCs w:val="10"/>
              </w:rPr>
            </w:pPr>
          </w:p>
        </w:tc>
        <w:tc>
          <w:tcPr>
            <w:tcW w:w="3522" w:type="dxa"/>
            <w:gridSpan w:val="2"/>
            <w:tcBorders>
              <w:top w:val="single" w:sz="4" w:space="0" w:color="C0C0C0"/>
              <w:left w:val="single" w:sz="4" w:space="0" w:color="C0C0C0"/>
              <w:bottom w:val="single" w:sz="4" w:space="0" w:color="C0C0C0"/>
              <w:right w:val="nil"/>
            </w:tcBorders>
            <w:shd w:val="thinReverseDiagStripe" w:color="C0C0C0" w:fill="auto"/>
            <w:noWrap/>
            <w:vAlign w:val="center"/>
            <w:hideMark/>
          </w:tcPr>
          <w:p w14:paraId="44CB4061" w14:textId="77777777" w:rsidR="008228A1" w:rsidRPr="008228A1" w:rsidRDefault="008228A1" w:rsidP="008228A1">
            <w:pPr>
              <w:ind w:firstLineChars="100" w:firstLine="100"/>
              <w:rPr>
                <w:rFonts w:ascii="Tahoma" w:hAnsi="Tahoma" w:cs="Tahoma"/>
                <w:b/>
                <w:bCs/>
                <w:color w:val="0066CC"/>
                <w:sz w:val="10"/>
                <w:szCs w:val="10"/>
              </w:rPr>
            </w:pPr>
            <w:r w:rsidRPr="008228A1">
              <w:rPr>
                <w:rFonts w:ascii="Tahoma" w:hAnsi="Tahoma" w:cs="Tahoma"/>
                <w:b/>
                <w:bCs/>
                <w:color w:val="0066CC"/>
                <w:sz w:val="10"/>
                <w:szCs w:val="10"/>
              </w:rPr>
              <w:t>Добавить</w:t>
            </w:r>
          </w:p>
        </w:tc>
        <w:tc>
          <w:tcPr>
            <w:tcW w:w="657" w:type="dxa"/>
            <w:tcBorders>
              <w:top w:val="nil"/>
              <w:left w:val="nil"/>
              <w:bottom w:val="single" w:sz="4" w:space="0" w:color="C0C0C0"/>
              <w:right w:val="nil"/>
            </w:tcBorders>
            <w:shd w:val="thinReverseDiagStripe" w:color="C0C0C0" w:fill="auto"/>
            <w:noWrap/>
            <w:hideMark/>
          </w:tcPr>
          <w:p w14:paraId="4471A4BA"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1031" w:type="dxa"/>
            <w:tcBorders>
              <w:top w:val="nil"/>
              <w:left w:val="nil"/>
              <w:bottom w:val="single" w:sz="4" w:space="0" w:color="C0C0C0"/>
              <w:right w:val="nil"/>
            </w:tcBorders>
            <w:shd w:val="thinReverseDiagStripe" w:color="C0C0C0" w:fill="auto"/>
            <w:noWrap/>
            <w:hideMark/>
          </w:tcPr>
          <w:p w14:paraId="56C94517"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nil"/>
            </w:tcBorders>
            <w:shd w:val="thinReverseDiagStripe" w:color="C0C0C0" w:fill="auto"/>
            <w:noWrap/>
            <w:hideMark/>
          </w:tcPr>
          <w:p w14:paraId="026C752D"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809" w:type="dxa"/>
            <w:tcBorders>
              <w:top w:val="nil"/>
              <w:left w:val="nil"/>
              <w:bottom w:val="single" w:sz="4" w:space="0" w:color="C0C0C0"/>
              <w:right w:val="nil"/>
            </w:tcBorders>
            <w:shd w:val="thinReverseDiagStripe" w:color="C0C0C0" w:fill="auto"/>
            <w:noWrap/>
            <w:hideMark/>
          </w:tcPr>
          <w:p w14:paraId="15D7EF74"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1044" w:type="dxa"/>
            <w:tcBorders>
              <w:top w:val="nil"/>
              <w:left w:val="nil"/>
              <w:bottom w:val="single" w:sz="4" w:space="0" w:color="C0C0C0"/>
              <w:right w:val="nil"/>
            </w:tcBorders>
            <w:shd w:val="thinReverseDiagStripe" w:color="C0C0C0" w:fill="auto"/>
            <w:noWrap/>
            <w:hideMark/>
          </w:tcPr>
          <w:p w14:paraId="180A0026"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831" w:type="dxa"/>
            <w:tcBorders>
              <w:top w:val="nil"/>
              <w:left w:val="nil"/>
              <w:bottom w:val="single" w:sz="4" w:space="0" w:color="C0C0C0"/>
              <w:right w:val="nil"/>
            </w:tcBorders>
            <w:shd w:val="thinReverseDiagStripe" w:color="C0C0C0" w:fill="auto"/>
            <w:noWrap/>
            <w:hideMark/>
          </w:tcPr>
          <w:p w14:paraId="52B47577"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nil"/>
            </w:tcBorders>
            <w:shd w:val="thinReverseDiagStripe" w:color="C0C0C0" w:fill="auto"/>
            <w:noWrap/>
            <w:hideMark/>
          </w:tcPr>
          <w:p w14:paraId="700B30E4"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nil"/>
            </w:tcBorders>
            <w:shd w:val="thinReverseDiagStripe" w:color="C0C0C0" w:fill="auto"/>
            <w:noWrap/>
            <w:hideMark/>
          </w:tcPr>
          <w:p w14:paraId="785F92C9"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nil"/>
            </w:tcBorders>
            <w:shd w:val="thinReverseDiagStripe" w:color="C0C0C0" w:fill="auto"/>
            <w:noWrap/>
            <w:hideMark/>
          </w:tcPr>
          <w:p w14:paraId="058F21E2"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c>
          <w:tcPr>
            <w:tcW w:w="3011" w:type="dxa"/>
            <w:tcBorders>
              <w:top w:val="nil"/>
              <w:left w:val="nil"/>
              <w:bottom w:val="single" w:sz="4" w:space="0" w:color="C0C0C0"/>
              <w:right w:val="single" w:sz="4" w:space="0" w:color="C0C0C0"/>
            </w:tcBorders>
            <w:shd w:val="thinReverseDiagStripe" w:color="C0C0C0" w:fill="auto"/>
            <w:noWrap/>
            <w:hideMark/>
          </w:tcPr>
          <w:p w14:paraId="5F138E20"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575027BB" w14:textId="77777777" w:rsidTr="008228A1">
        <w:trPr>
          <w:trHeight w:val="191"/>
          <w:jc w:val="center"/>
        </w:trPr>
        <w:tc>
          <w:tcPr>
            <w:tcW w:w="383" w:type="dxa"/>
            <w:tcBorders>
              <w:top w:val="nil"/>
              <w:left w:val="nil"/>
              <w:bottom w:val="nil"/>
              <w:right w:val="nil"/>
            </w:tcBorders>
            <w:shd w:val="clear" w:color="auto" w:fill="auto"/>
            <w:noWrap/>
            <w:vAlign w:val="bottom"/>
            <w:hideMark/>
          </w:tcPr>
          <w:p w14:paraId="1B3847BC" w14:textId="77777777" w:rsidR="008228A1" w:rsidRPr="008228A1" w:rsidRDefault="008228A1" w:rsidP="008228A1">
            <w:pPr>
              <w:rPr>
                <w:rFonts w:ascii="Tahoma" w:hAnsi="Tahoma" w:cs="Tahoma"/>
                <w:b/>
                <w:bCs/>
                <w:sz w:val="10"/>
                <w:szCs w:val="10"/>
              </w:rPr>
            </w:pPr>
          </w:p>
        </w:tc>
        <w:tc>
          <w:tcPr>
            <w:tcW w:w="353" w:type="dxa"/>
            <w:tcBorders>
              <w:top w:val="nil"/>
              <w:left w:val="nil"/>
              <w:bottom w:val="nil"/>
              <w:right w:val="nil"/>
            </w:tcBorders>
            <w:shd w:val="clear" w:color="auto" w:fill="auto"/>
            <w:noWrap/>
            <w:vAlign w:val="bottom"/>
            <w:hideMark/>
          </w:tcPr>
          <w:p w14:paraId="5924C346"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264354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w:t>
            </w:r>
          </w:p>
        </w:tc>
        <w:tc>
          <w:tcPr>
            <w:tcW w:w="2924" w:type="dxa"/>
            <w:tcBorders>
              <w:top w:val="nil"/>
              <w:left w:val="nil"/>
              <w:bottom w:val="single" w:sz="4" w:space="0" w:color="C0C0C0"/>
              <w:right w:val="single" w:sz="4" w:space="0" w:color="C0C0C0"/>
            </w:tcBorders>
            <w:shd w:val="clear" w:color="auto" w:fill="auto"/>
            <w:vAlign w:val="center"/>
            <w:hideMark/>
          </w:tcPr>
          <w:p w14:paraId="095E1296"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Прибыль</w:t>
            </w:r>
          </w:p>
        </w:tc>
        <w:tc>
          <w:tcPr>
            <w:tcW w:w="657" w:type="dxa"/>
            <w:tcBorders>
              <w:top w:val="nil"/>
              <w:left w:val="nil"/>
              <w:bottom w:val="single" w:sz="4" w:space="0" w:color="C0C0C0"/>
              <w:right w:val="single" w:sz="4" w:space="0" w:color="C0C0C0"/>
            </w:tcBorders>
            <w:shd w:val="clear" w:color="auto" w:fill="auto"/>
            <w:vAlign w:val="center"/>
            <w:hideMark/>
          </w:tcPr>
          <w:p w14:paraId="78FBB3C5"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B2C7E0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5 265,11</w:t>
            </w:r>
          </w:p>
        </w:tc>
        <w:tc>
          <w:tcPr>
            <w:tcW w:w="818" w:type="dxa"/>
            <w:tcBorders>
              <w:top w:val="nil"/>
              <w:left w:val="nil"/>
              <w:bottom w:val="single" w:sz="4" w:space="0" w:color="C0C0C0"/>
              <w:right w:val="single" w:sz="4" w:space="0" w:color="C0C0C0"/>
            </w:tcBorders>
            <w:shd w:val="clear" w:color="000000" w:fill="D7EAD3"/>
            <w:vAlign w:val="center"/>
            <w:hideMark/>
          </w:tcPr>
          <w:p w14:paraId="24EAECD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2 259,98</w:t>
            </w:r>
          </w:p>
        </w:tc>
        <w:tc>
          <w:tcPr>
            <w:tcW w:w="809" w:type="dxa"/>
            <w:tcBorders>
              <w:top w:val="nil"/>
              <w:left w:val="nil"/>
              <w:bottom w:val="single" w:sz="4" w:space="0" w:color="C0C0C0"/>
              <w:right w:val="single" w:sz="4" w:space="0" w:color="C0C0C0"/>
            </w:tcBorders>
            <w:shd w:val="clear" w:color="000000" w:fill="D7EAD3"/>
            <w:vAlign w:val="center"/>
            <w:hideMark/>
          </w:tcPr>
          <w:p w14:paraId="638DC7E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3 005,13</w:t>
            </w:r>
          </w:p>
        </w:tc>
        <w:tc>
          <w:tcPr>
            <w:tcW w:w="1044" w:type="dxa"/>
            <w:tcBorders>
              <w:top w:val="nil"/>
              <w:left w:val="nil"/>
              <w:bottom w:val="single" w:sz="4" w:space="0" w:color="C0C0C0"/>
              <w:right w:val="single" w:sz="4" w:space="0" w:color="C0C0C0"/>
            </w:tcBorders>
            <w:shd w:val="clear" w:color="000000" w:fill="D7EAD3"/>
            <w:vAlign w:val="center"/>
            <w:hideMark/>
          </w:tcPr>
          <w:p w14:paraId="513ADF2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5 265,11</w:t>
            </w:r>
          </w:p>
        </w:tc>
        <w:tc>
          <w:tcPr>
            <w:tcW w:w="831" w:type="dxa"/>
            <w:tcBorders>
              <w:top w:val="nil"/>
              <w:left w:val="nil"/>
              <w:bottom w:val="single" w:sz="4" w:space="0" w:color="C0C0C0"/>
              <w:right w:val="single" w:sz="4" w:space="0" w:color="C0C0C0"/>
            </w:tcBorders>
            <w:shd w:val="clear" w:color="000000" w:fill="D7EAD3"/>
            <w:vAlign w:val="center"/>
            <w:hideMark/>
          </w:tcPr>
          <w:p w14:paraId="5A8FCD2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2 259,98</w:t>
            </w:r>
          </w:p>
        </w:tc>
        <w:tc>
          <w:tcPr>
            <w:tcW w:w="821" w:type="dxa"/>
            <w:tcBorders>
              <w:top w:val="nil"/>
              <w:left w:val="nil"/>
              <w:bottom w:val="single" w:sz="4" w:space="0" w:color="C0C0C0"/>
              <w:right w:val="single" w:sz="4" w:space="0" w:color="C0C0C0"/>
            </w:tcBorders>
            <w:shd w:val="clear" w:color="000000" w:fill="D7EAD3"/>
            <w:vAlign w:val="center"/>
            <w:hideMark/>
          </w:tcPr>
          <w:p w14:paraId="59BD75C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3 005,13</w:t>
            </w:r>
          </w:p>
        </w:tc>
        <w:tc>
          <w:tcPr>
            <w:tcW w:w="821" w:type="dxa"/>
            <w:tcBorders>
              <w:top w:val="nil"/>
              <w:left w:val="nil"/>
              <w:bottom w:val="single" w:sz="4" w:space="0" w:color="C0C0C0"/>
              <w:right w:val="single" w:sz="4" w:space="0" w:color="C0C0C0"/>
            </w:tcBorders>
            <w:shd w:val="clear" w:color="000000" w:fill="D7EAD3"/>
            <w:vAlign w:val="center"/>
            <w:hideMark/>
          </w:tcPr>
          <w:p w14:paraId="545B563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1 001,71</w:t>
            </w:r>
          </w:p>
        </w:tc>
        <w:tc>
          <w:tcPr>
            <w:tcW w:w="821" w:type="dxa"/>
            <w:tcBorders>
              <w:top w:val="nil"/>
              <w:left w:val="nil"/>
              <w:bottom w:val="single" w:sz="4" w:space="0" w:color="C0C0C0"/>
              <w:right w:val="single" w:sz="4" w:space="0" w:color="C0C0C0"/>
            </w:tcBorders>
            <w:shd w:val="clear" w:color="000000" w:fill="D7EAD3"/>
            <w:vAlign w:val="center"/>
            <w:hideMark/>
          </w:tcPr>
          <w:p w14:paraId="4F0835E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2 003,42</w:t>
            </w:r>
          </w:p>
        </w:tc>
        <w:tc>
          <w:tcPr>
            <w:tcW w:w="3011" w:type="dxa"/>
            <w:tcBorders>
              <w:top w:val="nil"/>
              <w:left w:val="nil"/>
              <w:bottom w:val="single" w:sz="4" w:space="0" w:color="C0C0C0"/>
              <w:right w:val="single" w:sz="4" w:space="0" w:color="C0C0C0"/>
            </w:tcBorders>
            <w:shd w:val="clear" w:color="000000" w:fill="FFFFCC"/>
            <w:vAlign w:val="center"/>
            <w:hideMark/>
          </w:tcPr>
          <w:p w14:paraId="0909C827"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7D6D4F50" w14:textId="77777777" w:rsidTr="008228A1">
        <w:trPr>
          <w:trHeight w:val="191"/>
          <w:jc w:val="center"/>
        </w:trPr>
        <w:tc>
          <w:tcPr>
            <w:tcW w:w="383" w:type="dxa"/>
            <w:tcBorders>
              <w:top w:val="nil"/>
              <w:left w:val="nil"/>
              <w:bottom w:val="nil"/>
              <w:right w:val="nil"/>
            </w:tcBorders>
            <w:shd w:val="clear" w:color="000000" w:fill="00B0F0"/>
            <w:noWrap/>
            <w:vAlign w:val="center"/>
            <w:hideMark/>
          </w:tcPr>
          <w:p w14:paraId="3911072D"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П</w:t>
            </w:r>
          </w:p>
        </w:tc>
        <w:tc>
          <w:tcPr>
            <w:tcW w:w="353" w:type="dxa"/>
            <w:tcBorders>
              <w:top w:val="nil"/>
              <w:left w:val="nil"/>
              <w:bottom w:val="nil"/>
              <w:right w:val="nil"/>
            </w:tcBorders>
            <w:shd w:val="clear" w:color="auto" w:fill="auto"/>
            <w:noWrap/>
            <w:vAlign w:val="bottom"/>
            <w:hideMark/>
          </w:tcPr>
          <w:p w14:paraId="5D4D25CF"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3B0559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10.0.1</w:t>
            </w:r>
          </w:p>
        </w:tc>
        <w:tc>
          <w:tcPr>
            <w:tcW w:w="2924" w:type="dxa"/>
            <w:tcBorders>
              <w:top w:val="nil"/>
              <w:left w:val="nil"/>
              <w:bottom w:val="single" w:sz="4" w:space="0" w:color="C0C0C0"/>
              <w:right w:val="single" w:sz="4" w:space="0" w:color="C0C0C0"/>
            </w:tcBorders>
            <w:shd w:val="clear" w:color="auto" w:fill="auto"/>
            <w:vAlign w:val="center"/>
            <w:hideMark/>
          </w:tcPr>
          <w:p w14:paraId="4ED017BC"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На потребительский рынок</w:t>
            </w:r>
          </w:p>
        </w:tc>
        <w:tc>
          <w:tcPr>
            <w:tcW w:w="657" w:type="dxa"/>
            <w:tcBorders>
              <w:top w:val="nil"/>
              <w:left w:val="nil"/>
              <w:bottom w:val="single" w:sz="4" w:space="0" w:color="C0C0C0"/>
              <w:right w:val="single" w:sz="4" w:space="0" w:color="C0C0C0"/>
            </w:tcBorders>
            <w:shd w:val="clear" w:color="auto" w:fill="auto"/>
            <w:vAlign w:val="center"/>
            <w:hideMark/>
          </w:tcPr>
          <w:p w14:paraId="202B62A3"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B73CAC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5 265,11</w:t>
            </w:r>
          </w:p>
        </w:tc>
        <w:tc>
          <w:tcPr>
            <w:tcW w:w="818" w:type="dxa"/>
            <w:tcBorders>
              <w:top w:val="nil"/>
              <w:left w:val="nil"/>
              <w:bottom w:val="single" w:sz="4" w:space="0" w:color="C0C0C0"/>
              <w:right w:val="single" w:sz="4" w:space="0" w:color="C0C0C0"/>
            </w:tcBorders>
            <w:shd w:val="clear" w:color="000000" w:fill="D7EAD3"/>
            <w:vAlign w:val="center"/>
            <w:hideMark/>
          </w:tcPr>
          <w:p w14:paraId="6437EE2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2 259,98</w:t>
            </w:r>
          </w:p>
        </w:tc>
        <w:tc>
          <w:tcPr>
            <w:tcW w:w="809" w:type="dxa"/>
            <w:tcBorders>
              <w:top w:val="nil"/>
              <w:left w:val="nil"/>
              <w:bottom w:val="single" w:sz="4" w:space="0" w:color="C0C0C0"/>
              <w:right w:val="single" w:sz="4" w:space="0" w:color="C0C0C0"/>
            </w:tcBorders>
            <w:shd w:val="clear" w:color="000000" w:fill="D7EAD3"/>
            <w:vAlign w:val="center"/>
            <w:hideMark/>
          </w:tcPr>
          <w:p w14:paraId="50B8BD5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3 005,13</w:t>
            </w:r>
          </w:p>
        </w:tc>
        <w:tc>
          <w:tcPr>
            <w:tcW w:w="1044" w:type="dxa"/>
            <w:tcBorders>
              <w:top w:val="nil"/>
              <w:left w:val="nil"/>
              <w:bottom w:val="single" w:sz="4" w:space="0" w:color="C0C0C0"/>
              <w:right w:val="single" w:sz="4" w:space="0" w:color="C0C0C0"/>
            </w:tcBorders>
            <w:shd w:val="clear" w:color="000000" w:fill="FFFFCC"/>
            <w:vAlign w:val="center"/>
            <w:hideMark/>
          </w:tcPr>
          <w:p w14:paraId="5A4484A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5 265,11</w:t>
            </w:r>
          </w:p>
        </w:tc>
        <w:tc>
          <w:tcPr>
            <w:tcW w:w="831" w:type="dxa"/>
            <w:tcBorders>
              <w:top w:val="nil"/>
              <w:left w:val="nil"/>
              <w:bottom w:val="single" w:sz="4" w:space="0" w:color="C0C0C0"/>
              <w:right w:val="single" w:sz="4" w:space="0" w:color="C0C0C0"/>
            </w:tcBorders>
            <w:shd w:val="clear" w:color="000000" w:fill="FFFFCC"/>
            <w:vAlign w:val="center"/>
            <w:hideMark/>
          </w:tcPr>
          <w:p w14:paraId="11A1D08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2 259,98</w:t>
            </w:r>
          </w:p>
        </w:tc>
        <w:tc>
          <w:tcPr>
            <w:tcW w:w="821" w:type="dxa"/>
            <w:tcBorders>
              <w:top w:val="nil"/>
              <w:left w:val="nil"/>
              <w:bottom w:val="single" w:sz="4" w:space="0" w:color="C0C0C0"/>
              <w:right w:val="single" w:sz="4" w:space="0" w:color="C0C0C0"/>
            </w:tcBorders>
            <w:shd w:val="clear" w:color="000000" w:fill="FFFFCC"/>
            <w:vAlign w:val="center"/>
            <w:hideMark/>
          </w:tcPr>
          <w:p w14:paraId="07C9F7C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3 005,13</w:t>
            </w:r>
          </w:p>
        </w:tc>
        <w:tc>
          <w:tcPr>
            <w:tcW w:w="821" w:type="dxa"/>
            <w:tcBorders>
              <w:top w:val="nil"/>
              <w:left w:val="nil"/>
              <w:bottom w:val="single" w:sz="4" w:space="0" w:color="C0C0C0"/>
              <w:right w:val="single" w:sz="4" w:space="0" w:color="C0C0C0"/>
            </w:tcBorders>
            <w:shd w:val="clear" w:color="000000" w:fill="FFFFCC"/>
            <w:vAlign w:val="center"/>
            <w:hideMark/>
          </w:tcPr>
          <w:p w14:paraId="6A3274B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1 001,71</w:t>
            </w:r>
          </w:p>
        </w:tc>
        <w:tc>
          <w:tcPr>
            <w:tcW w:w="821" w:type="dxa"/>
            <w:tcBorders>
              <w:top w:val="nil"/>
              <w:left w:val="nil"/>
              <w:bottom w:val="single" w:sz="4" w:space="0" w:color="C0C0C0"/>
              <w:right w:val="single" w:sz="4" w:space="0" w:color="C0C0C0"/>
            </w:tcBorders>
            <w:shd w:val="clear" w:color="000000" w:fill="FFFFCC"/>
            <w:vAlign w:val="center"/>
            <w:hideMark/>
          </w:tcPr>
          <w:p w14:paraId="2CB5576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2 003,42</w:t>
            </w:r>
          </w:p>
        </w:tc>
        <w:tc>
          <w:tcPr>
            <w:tcW w:w="3011" w:type="dxa"/>
            <w:tcBorders>
              <w:top w:val="nil"/>
              <w:left w:val="nil"/>
              <w:bottom w:val="single" w:sz="4" w:space="0" w:color="C0C0C0"/>
              <w:right w:val="single" w:sz="4" w:space="0" w:color="C0C0C0"/>
            </w:tcBorders>
            <w:shd w:val="clear" w:color="000000" w:fill="FFFFCC"/>
            <w:vAlign w:val="center"/>
            <w:hideMark/>
          </w:tcPr>
          <w:p w14:paraId="43E68446"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78C088A6" w14:textId="77777777" w:rsidTr="008228A1">
        <w:trPr>
          <w:trHeight w:val="191"/>
          <w:jc w:val="center"/>
        </w:trPr>
        <w:tc>
          <w:tcPr>
            <w:tcW w:w="383" w:type="dxa"/>
            <w:tcBorders>
              <w:top w:val="nil"/>
              <w:left w:val="nil"/>
              <w:bottom w:val="nil"/>
              <w:right w:val="nil"/>
            </w:tcBorders>
            <w:shd w:val="clear" w:color="000000" w:fill="00B0F0"/>
            <w:noWrap/>
            <w:vAlign w:val="center"/>
            <w:hideMark/>
          </w:tcPr>
          <w:p w14:paraId="6588A0C1"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П</w:t>
            </w:r>
          </w:p>
        </w:tc>
        <w:tc>
          <w:tcPr>
            <w:tcW w:w="353" w:type="dxa"/>
            <w:tcBorders>
              <w:top w:val="nil"/>
              <w:left w:val="nil"/>
              <w:bottom w:val="nil"/>
              <w:right w:val="nil"/>
            </w:tcBorders>
            <w:shd w:val="clear" w:color="auto" w:fill="auto"/>
            <w:noWrap/>
            <w:vAlign w:val="bottom"/>
            <w:hideMark/>
          </w:tcPr>
          <w:p w14:paraId="458BED25"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41586E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10.0.2</w:t>
            </w:r>
          </w:p>
        </w:tc>
        <w:tc>
          <w:tcPr>
            <w:tcW w:w="2924" w:type="dxa"/>
            <w:tcBorders>
              <w:top w:val="nil"/>
              <w:left w:val="nil"/>
              <w:bottom w:val="single" w:sz="4" w:space="0" w:color="C0C0C0"/>
              <w:right w:val="single" w:sz="4" w:space="0" w:color="C0C0C0"/>
            </w:tcBorders>
            <w:shd w:val="clear" w:color="auto" w:fill="auto"/>
            <w:vAlign w:val="center"/>
            <w:hideMark/>
          </w:tcPr>
          <w:p w14:paraId="68E4F2F4" w14:textId="77777777" w:rsidR="008228A1" w:rsidRPr="008228A1" w:rsidRDefault="008228A1" w:rsidP="008228A1">
            <w:pPr>
              <w:ind w:firstLineChars="200" w:firstLine="200"/>
              <w:rPr>
                <w:rFonts w:ascii="Tahoma" w:hAnsi="Tahoma" w:cs="Tahoma"/>
                <w:sz w:val="10"/>
                <w:szCs w:val="10"/>
              </w:rPr>
            </w:pPr>
            <w:r w:rsidRPr="008228A1">
              <w:rPr>
                <w:rFonts w:ascii="Tahoma" w:hAnsi="Tahoma" w:cs="Tahoma"/>
                <w:sz w:val="10"/>
                <w:szCs w:val="10"/>
              </w:rPr>
              <w:t>На собственные нужды производства</w:t>
            </w:r>
          </w:p>
        </w:tc>
        <w:tc>
          <w:tcPr>
            <w:tcW w:w="657" w:type="dxa"/>
            <w:tcBorders>
              <w:top w:val="nil"/>
              <w:left w:val="nil"/>
              <w:bottom w:val="single" w:sz="4" w:space="0" w:color="C0C0C0"/>
              <w:right w:val="single" w:sz="4" w:space="0" w:color="C0C0C0"/>
            </w:tcBorders>
            <w:shd w:val="clear" w:color="auto" w:fill="auto"/>
            <w:vAlign w:val="center"/>
            <w:hideMark/>
          </w:tcPr>
          <w:p w14:paraId="32496CD5"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5E0FA5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18" w:type="dxa"/>
            <w:tcBorders>
              <w:top w:val="nil"/>
              <w:left w:val="nil"/>
              <w:bottom w:val="single" w:sz="4" w:space="0" w:color="C0C0C0"/>
              <w:right w:val="single" w:sz="4" w:space="0" w:color="C0C0C0"/>
            </w:tcBorders>
            <w:shd w:val="clear" w:color="000000" w:fill="D7EAD3"/>
            <w:vAlign w:val="center"/>
            <w:hideMark/>
          </w:tcPr>
          <w:p w14:paraId="62F01EE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30DECBE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6E412F0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55B66F7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52DF2A8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566F786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0D69D3F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2FF58372"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1296470F" w14:textId="77777777" w:rsidTr="008228A1">
        <w:trPr>
          <w:trHeight w:val="326"/>
          <w:jc w:val="center"/>
        </w:trPr>
        <w:tc>
          <w:tcPr>
            <w:tcW w:w="383" w:type="dxa"/>
            <w:tcBorders>
              <w:top w:val="nil"/>
              <w:left w:val="nil"/>
              <w:bottom w:val="nil"/>
              <w:right w:val="nil"/>
            </w:tcBorders>
            <w:shd w:val="clear" w:color="000000" w:fill="00B0F0"/>
            <w:noWrap/>
            <w:vAlign w:val="center"/>
            <w:hideMark/>
          </w:tcPr>
          <w:p w14:paraId="0D473926"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П</w:t>
            </w:r>
          </w:p>
        </w:tc>
        <w:tc>
          <w:tcPr>
            <w:tcW w:w="353" w:type="dxa"/>
            <w:tcBorders>
              <w:top w:val="nil"/>
              <w:left w:val="nil"/>
              <w:bottom w:val="nil"/>
              <w:right w:val="nil"/>
            </w:tcBorders>
            <w:shd w:val="clear" w:color="auto" w:fill="auto"/>
            <w:noWrap/>
            <w:vAlign w:val="bottom"/>
            <w:hideMark/>
          </w:tcPr>
          <w:p w14:paraId="00682F9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7F5691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10.2</w:t>
            </w:r>
          </w:p>
        </w:tc>
        <w:tc>
          <w:tcPr>
            <w:tcW w:w="2924" w:type="dxa"/>
            <w:tcBorders>
              <w:top w:val="nil"/>
              <w:left w:val="nil"/>
              <w:bottom w:val="single" w:sz="4" w:space="0" w:color="C0C0C0"/>
              <w:right w:val="single" w:sz="4" w:space="0" w:color="C0C0C0"/>
            </w:tcBorders>
            <w:shd w:val="clear" w:color="auto" w:fill="auto"/>
            <w:vAlign w:val="center"/>
            <w:hideMark/>
          </w:tcPr>
          <w:p w14:paraId="5CCDD05A"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Прибыль на социальное развитие, поощрение</w:t>
            </w:r>
          </w:p>
        </w:tc>
        <w:tc>
          <w:tcPr>
            <w:tcW w:w="657" w:type="dxa"/>
            <w:tcBorders>
              <w:top w:val="nil"/>
              <w:left w:val="nil"/>
              <w:bottom w:val="single" w:sz="4" w:space="0" w:color="C0C0C0"/>
              <w:right w:val="single" w:sz="4" w:space="0" w:color="C0C0C0"/>
            </w:tcBorders>
            <w:shd w:val="clear" w:color="auto" w:fill="auto"/>
            <w:vAlign w:val="center"/>
            <w:hideMark/>
          </w:tcPr>
          <w:p w14:paraId="5EBF06FA"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617B8F7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88,76</w:t>
            </w:r>
          </w:p>
        </w:tc>
        <w:tc>
          <w:tcPr>
            <w:tcW w:w="818" w:type="dxa"/>
            <w:tcBorders>
              <w:top w:val="nil"/>
              <w:left w:val="nil"/>
              <w:bottom w:val="single" w:sz="4" w:space="0" w:color="C0C0C0"/>
              <w:right w:val="single" w:sz="4" w:space="0" w:color="C0C0C0"/>
            </w:tcBorders>
            <w:shd w:val="clear" w:color="000000" w:fill="D7EAD3"/>
            <w:vAlign w:val="center"/>
            <w:hideMark/>
          </w:tcPr>
          <w:p w14:paraId="5C3ACE1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44,38</w:t>
            </w:r>
          </w:p>
        </w:tc>
        <w:tc>
          <w:tcPr>
            <w:tcW w:w="809" w:type="dxa"/>
            <w:tcBorders>
              <w:top w:val="nil"/>
              <w:left w:val="nil"/>
              <w:bottom w:val="single" w:sz="4" w:space="0" w:color="C0C0C0"/>
              <w:right w:val="single" w:sz="4" w:space="0" w:color="C0C0C0"/>
            </w:tcBorders>
            <w:shd w:val="clear" w:color="000000" w:fill="D7EAD3"/>
            <w:vAlign w:val="center"/>
            <w:hideMark/>
          </w:tcPr>
          <w:p w14:paraId="57016C1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44,38</w:t>
            </w:r>
          </w:p>
        </w:tc>
        <w:tc>
          <w:tcPr>
            <w:tcW w:w="1044" w:type="dxa"/>
            <w:tcBorders>
              <w:top w:val="nil"/>
              <w:left w:val="nil"/>
              <w:bottom w:val="single" w:sz="4" w:space="0" w:color="C0C0C0"/>
              <w:right w:val="single" w:sz="4" w:space="0" w:color="C0C0C0"/>
            </w:tcBorders>
            <w:shd w:val="clear" w:color="000000" w:fill="FFFFCC"/>
            <w:vAlign w:val="center"/>
            <w:hideMark/>
          </w:tcPr>
          <w:p w14:paraId="6C9BEA5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88,76</w:t>
            </w:r>
          </w:p>
        </w:tc>
        <w:tc>
          <w:tcPr>
            <w:tcW w:w="831" w:type="dxa"/>
            <w:tcBorders>
              <w:top w:val="nil"/>
              <w:left w:val="nil"/>
              <w:bottom w:val="single" w:sz="4" w:space="0" w:color="C0C0C0"/>
              <w:right w:val="single" w:sz="4" w:space="0" w:color="C0C0C0"/>
            </w:tcBorders>
            <w:shd w:val="clear" w:color="000000" w:fill="D7EAD3"/>
            <w:vAlign w:val="center"/>
            <w:hideMark/>
          </w:tcPr>
          <w:p w14:paraId="3479285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44,38</w:t>
            </w:r>
          </w:p>
        </w:tc>
        <w:tc>
          <w:tcPr>
            <w:tcW w:w="821" w:type="dxa"/>
            <w:tcBorders>
              <w:top w:val="nil"/>
              <w:left w:val="nil"/>
              <w:bottom w:val="single" w:sz="4" w:space="0" w:color="C0C0C0"/>
              <w:right w:val="single" w:sz="4" w:space="0" w:color="C0C0C0"/>
            </w:tcBorders>
            <w:shd w:val="clear" w:color="000000" w:fill="D7EAD3"/>
            <w:vAlign w:val="center"/>
            <w:hideMark/>
          </w:tcPr>
          <w:p w14:paraId="270CDE9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44,38</w:t>
            </w:r>
          </w:p>
        </w:tc>
        <w:tc>
          <w:tcPr>
            <w:tcW w:w="821" w:type="dxa"/>
            <w:tcBorders>
              <w:top w:val="nil"/>
              <w:left w:val="nil"/>
              <w:bottom w:val="single" w:sz="4" w:space="0" w:color="C0C0C0"/>
              <w:right w:val="single" w:sz="4" w:space="0" w:color="C0C0C0"/>
            </w:tcBorders>
            <w:shd w:val="clear" w:color="000000" w:fill="D7EAD3"/>
            <w:vAlign w:val="center"/>
            <w:hideMark/>
          </w:tcPr>
          <w:p w14:paraId="33C3B93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14,79</w:t>
            </w:r>
          </w:p>
        </w:tc>
        <w:tc>
          <w:tcPr>
            <w:tcW w:w="821" w:type="dxa"/>
            <w:tcBorders>
              <w:top w:val="nil"/>
              <w:left w:val="nil"/>
              <w:bottom w:val="single" w:sz="4" w:space="0" w:color="C0C0C0"/>
              <w:right w:val="single" w:sz="4" w:space="0" w:color="C0C0C0"/>
            </w:tcBorders>
            <w:shd w:val="clear" w:color="000000" w:fill="D7EAD3"/>
            <w:vAlign w:val="center"/>
            <w:hideMark/>
          </w:tcPr>
          <w:p w14:paraId="76A570E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29,59</w:t>
            </w:r>
          </w:p>
        </w:tc>
        <w:tc>
          <w:tcPr>
            <w:tcW w:w="3011" w:type="dxa"/>
            <w:tcBorders>
              <w:top w:val="nil"/>
              <w:left w:val="nil"/>
              <w:bottom w:val="single" w:sz="4" w:space="0" w:color="C0C0C0"/>
              <w:right w:val="single" w:sz="4" w:space="0" w:color="C0C0C0"/>
            </w:tcBorders>
            <w:shd w:val="clear" w:color="000000" w:fill="FFFFCC"/>
            <w:vAlign w:val="center"/>
            <w:hideMark/>
          </w:tcPr>
          <w:p w14:paraId="43EA67A0"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76482CF5" w14:textId="77777777" w:rsidTr="008228A1">
        <w:trPr>
          <w:trHeight w:val="326"/>
          <w:jc w:val="center"/>
        </w:trPr>
        <w:tc>
          <w:tcPr>
            <w:tcW w:w="383" w:type="dxa"/>
            <w:tcBorders>
              <w:top w:val="nil"/>
              <w:left w:val="nil"/>
              <w:bottom w:val="nil"/>
              <w:right w:val="nil"/>
            </w:tcBorders>
            <w:shd w:val="clear" w:color="000000" w:fill="B7DEE8"/>
            <w:noWrap/>
            <w:vAlign w:val="center"/>
            <w:hideMark/>
          </w:tcPr>
          <w:p w14:paraId="2A30CD70"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П</w:t>
            </w:r>
          </w:p>
        </w:tc>
        <w:tc>
          <w:tcPr>
            <w:tcW w:w="353" w:type="dxa"/>
            <w:tcBorders>
              <w:top w:val="nil"/>
              <w:left w:val="nil"/>
              <w:bottom w:val="nil"/>
              <w:right w:val="nil"/>
            </w:tcBorders>
            <w:shd w:val="clear" w:color="auto" w:fill="auto"/>
            <w:noWrap/>
            <w:vAlign w:val="bottom"/>
            <w:hideMark/>
          </w:tcPr>
          <w:p w14:paraId="2D46040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214445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10.3</w:t>
            </w:r>
          </w:p>
        </w:tc>
        <w:tc>
          <w:tcPr>
            <w:tcW w:w="2924" w:type="dxa"/>
            <w:tcBorders>
              <w:top w:val="nil"/>
              <w:left w:val="nil"/>
              <w:bottom w:val="single" w:sz="4" w:space="0" w:color="C0C0C0"/>
              <w:right w:val="single" w:sz="4" w:space="0" w:color="C0C0C0"/>
            </w:tcBorders>
            <w:shd w:val="clear" w:color="auto" w:fill="auto"/>
            <w:vAlign w:val="center"/>
            <w:hideMark/>
          </w:tcPr>
          <w:p w14:paraId="0E8DF334"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Расчетная предпринимательская прибыль</w:t>
            </w:r>
          </w:p>
        </w:tc>
        <w:tc>
          <w:tcPr>
            <w:tcW w:w="657" w:type="dxa"/>
            <w:tcBorders>
              <w:top w:val="nil"/>
              <w:left w:val="nil"/>
              <w:bottom w:val="single" w:sz="4" w:space="0" w:color="C0C0C0"/>
              <w:right w:val="single" w:sz="4" w:space="0" w:color="C0C0C0"/>
            </w:tcBorders>
            <w:shd w:val="clear" w:color="auto" w:fill="auto"/>
            <w:vAlign w:val="center"/>
            <w:hideMark/>
          </w:tcPr>
          <w:p w14:paraId="76B7DDA4"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6BECEE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5 176,35</w:t>
            </w:r>
          </w:p>
        </w:tc>
        <w:tc>
          <w:tcPr>
            <w:tcW w:w="818" w:type="dxa"/>
            <w:tcBorders>
              <w:top w:val="nil"/>
              <w:left w:val="nil"/>
              <w:bottom w:val="single" w:sz="4" w:space="0" w:color="C0C0C0"/>
              <w:right w:val="single" w:sz="4" w:space="0" w:color="C0C0C0"/>
            </w:tcBorders>
            <w:shd w:val="clear" w:color="000000" w:fill="D7EAD3"/>
            <w:vAlign w:val="center"/>
            <w:hideMark/>
          </w:tcPr>
          <w:p w14:paraId="6114EE6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2 215,60</w:t>
            </w:r>
          </w:p>
        </w:tc>
        <w:tc>
          <w:tcPr>
            <w:tcW w:w="809" w:type="dxa"/>
            <w:tcBorders>
              <w:top w:val="nil"/>
              <w:left w:val="nil"/>
              <w:bottom w:val="single" w:sz="4" w:space="0" w:color="C0C0C0"/>
              <w:right w:val="single" w:sz="4" w:space="0" w:color="C0C0C0"/>
            </w:tcBorders>
            <w:shd w:val="clear" w:color="000000" w:fill="D7EAD3"/>
            <w:vAlign w:val="center"/>
            <w:hideMark/>
          </w:tcPr>
          <w:p w14:paraId="7B0AC7D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2 960,75</w:t>
            </w:r>
          </w:p>
        </w:tc>
        <w:tc>
          <w:tcPr>
            <w:tcW w:w="1044" w:type="dxa"/>
            <w:tcBorders>
              <w:top w:val="nil"/>
              <w:left w:val="nil"/>
              <w:bottom w:val="single" w:sz="4" w:space="0" w:color="C0C0C0"/>
              <w:right w:val="single" w:sz="4" w:space="0" w:color="C0C0C0"/>
            </w:tcBorders>
            <w:shd w:val="clear" w:color="000000" w:fill="FFFFCC"/>
            <w:vAlign w:val="center"/>
            <w:hideMark/>
          </w:tcPr>
          <w:p w14:paraId="67A2A9C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5 176,35</w:t>
            </w:r>
          </w:p>
        </w:tc>
        <w:tc>
          <w:tcPr>
            <w:tcW w:w="831" w:type="dxa"/>
            <w:tcBorders>
              <w:top w:val="nil"/>
              <w:left w:val="nil"/>
              <w:bottom w:val="single" w:sz="4" w:space="0" w:color="C0C0C0"/>
              <w:right w:val="single" w:sz="4" w:space="0" w:color="C0C0C0"/>
            </w:tcBorders>
            <w:shd w:val="clear" w:color="000000" w:fill="D7EAD3"/>
            <w:vAlign w:val="center"/>
            <w:hideMark/>
          </w:tcPr>
          <w:p w14:paraId="6658033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2 215,60</w:t>
            </w:r>
          </w:p>
        </w:tc>
        <w:tc>
          <w:tcPr>
            <w:tcW w:w="821" w:type="dxa"/>
            <w:tcBorders>
              <w:top w:val="nil"/>
              <w:left w:val="nil"/>
              <w:bottom w:val="single" w:sz="4" w:space="0" w:color="C0C0C0"/>
              <w:right w:val="single" w:sz="4" w:space="0" w:color="C0C0C0"/>
            </w:tcBorders>
            <w:shd w:val="clear" w:color="000000" w:fill="D7EAD3"/>
            <w:vAlign w:val="center"/>
            <w:hideMark/>
          </w:tcPr>
          <w:p w14:paraId="597F6F1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2 960,75</w:t>
            </w:r>
          </w:p>
        </w:tc>
        <w:tc>
          <w:tcPr>
            <w:tcW w:w="821" w:type="dxa"/>
            <w:tcBorders>
              <w:top w:val="nil"/>
              <w:left w:val="nil"/>
              <w:bottom w:val="single" w:sz="4" w:space="0" w:color="C0C0C0"/>
              <w:right w:val="single" w:sz="4" w:space="0" w:color="C0C0C0"/>
            </w:tcBorders>
            <w:shd w:val="clear" w:color="000000" w:fill="D7EAD3"/>
            <w:vAlign w:val="center"/>
            <w:hideMark/>
          </w:tcPr>
          <w:p w14:paraId="08D52AE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986,92</w:t>
            </w:r>
          </w:p>
        </w:tc>
        <w:tc>
          <w:tcPr>
            <w:tcW w:w="821" w:type="dxa"/>
            <w:tcBorders>
              <w:top w:val="nil"/>
              <w:left w:val="nil"/>
              <w:bottom w:val="single" w:sz="4" w:space="0" w:color="C0C0C0"/>
              <w:right w:val="single" w:sz="4" w:space="0" w:color="C0C0C0"/>
            </w:tcBorders>
            <w:shd w:val="clear" w:color="000000" w:fill="D7EAD3"/>
            <w:vAlign w:val="center"/>
            <w:hideMark/>
          </w:tcPr>
          <w:p w14:paraId="74DBDB8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1 973,83</w:t>
            </w:r>
          </w:p>
        </w:tc>
        <w:tc>
          <w:tcPr>
            <w:tcW w:w="3011" w:type="dxa"/>
            <w:tcBorders>
              <w:top w:val="nil"/>
              <w:left w:val="nil"/>
              <w:bottom w:val="single" w:sz="4" w:space="0" w:color="C0C0C0"/>
              <w:right w:val="single" w:sz="4" w:space="0" w:color="C0C0C0"/>
            </w:tcBorders>
            <w:shd w:val="clear" w:color="000000" w:fill="FFFFCC"/>
            <w:vAlign w:val="center"/>
            <w:hideMark/>
          </w:tcPr>
          <w:p w14:paraId="31827ED3"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3B8193FB" w14:textId="77777777" w:rsidTr="008228A1">
        <w:trPr>
          <w:trHeight w:val="191"/>
          <w:jc w:val="center"/>
        </w:trPr>
        <w:tc>
          <w:tcPr>
            <w:tcW w:w="383" w:type="dxa"/>
            <w:tcBorders>
              <w:top w:val="nil"/>
              <w:left w:val="nil"/>
              <w:bottom w:val="nil"/>
              <w:right w:val="nil"/>
            </w:tcBorders>
            <w:shd w:val="clear" w:color="000000" w:fill="00B050"/>
            <w:noWrap/>
            <w:vAlign w:val="center"/>
            <w:hideMark/>
          </w:tcPr>
          <w:p w14:paraId="49F197B5"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5455D963"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C8194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w:t>
            </w:r>
          </w:p>
        </w:tc>
        <w:tc>
          <w:tcPr>
            <w:tcW w:w="2924" w:type="dxa"/>
            <w:tcBorders>
              <w:top w:val="nil"/>
              <w:left w:val="nil"/>
              <w:bottom w:val="single" w:sz="4" w:space="0" w:color="C0C0C0"/>
              <w:right w:val="single" w:sz="4" w:space="0" w:color="C0C0C0"/>
            </w:tcBorders>
            <w:shd w:val="clear" w:color="auto" w:fill="auto"/>
            <w:vAlign w:val="center"/>
            <w:hideMark/>
          </w:tcPr>
          <w:p w14:paraId="122F2939"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Недополученные доходы/выпадающие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364D2F9F"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4A28BE4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18" w:type="dxa"/>
            <w:tcBorders>
              <w:top w:val="nil"/>
              <w:left w:val="nil"/>
              <w:bottom w:val="single" w:sz="4" w:space="0" w:color="C0C0C0"/>
              <w:right w:val="single" w:sz="4" w:space="0" w:color="C0C0C0"/>
            </w:tcBorders>
            <w:shd w:val="clear" w:color="000000" w:fill="D7EAD3"/>
            <w:vAlign w:val="center"/>
            <w:hideMark/>
          </w:tcPr>
          <w:p w14:paraId="181889A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0064A52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3021985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13DD6DF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30D14FD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8F199A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7A0FA6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15B4287A"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291E615A" w14:textId="77777777" w:rsidTr="008228A1">
        <w:trPr>
          <w:trHeight w:val="412"/>
          <w:jc w:val="center"/>
        </w:trPr>
        <w:tc>
          <w:tcPr>
            <w:tcW w:w="383" w:type="dxa"/>
            <w:tcBorders>
              <w:top w:val="nil"/>
              <w:left w:val="nil"/>
              <w:bottom w:val="nil"/>
              <w:right w:val="nil"/>
            </w:tcBorders>
            <w:shd w:val="clear" w:color="000000" w:fill="00B050"/>
            <w:noWrap/>
            <w:vAlign w:val="center"/>
            <w:hideMark/>
          </w:tcPr>
          <w:p w14:paraId="7516DED8"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096FFC6F"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833DA7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11.1</w:t>
            </w:r>
          </w:p>
        </w:tc>
        <w:tc>
          <w:tcPr>
            <w:tcW w:w="2924" w:type="dxa"/>
            <w:tcBorders>
              <w:top w:val="nil"/>
              <w:left w:val="nil"/>
              <w:bottom w:val="single" w:sz="4" w:space="0" w:color="C0C0C0"/>
              <w:right w:val="single" w:sz="4" w:space="0" w:color="C0C0C0"/>
            </w:tcBorders>
            <w:shd w:val="clear" w:color="auto" w:fill="auto"/>
            <w:vAlign w:val="center"/>
            <w:hideMark/>
          </w:tcPr>
          <w:p w14:paraId="685093D1"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Отклонение фактически достигнутого объёма поданной воды или принятых сточных вод</w:t>
            </w:r>
          </w:p>
        </w:tc>
        <w:tc>
          <w:tcPr>
            <w:tcW w:w="657" w:type="dxa"/>
            <w:tcBorders>
              <w:top w:val="nil"/>
              <w:left w:val="nil"/>
              <w:bottom w:val="single" w:sz="4" w:space="0" w:color="C0C0C0"/>
              <w:right w:val="single" w:sz="4" w:space="0" w:color="C0C0C0"/>
            </w:tcBorders>
            <w:shd w:val="clear" w:color="auto" w:fill="auto"/>
            <w:vAlign w:val="center"/>
            <w:hideMark/>
          </w:tcPr>
          <w:p w14:paraId="7643A68B"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1C5918B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2116B00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7E6CAEB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2A76E9E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2EF8643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0A2A54C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502F6E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2DC63CD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29186D1B"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51954C81" w14:textId="77777777" w:rsidTr="008228A1">
        <w:trPr>
          <w:trHeight w:val="431"/>
          <w:jc w:val="center"/>
        </w:trPr>
        <w:tc>
          <w:tcPr>
            <w:tcW w:w="383" w:type="dxa"/>
            <w:tcBorders>
              <w:top w:val="nil"/>
              <w:left w:val="nil"/>
              <w:bottom w:val="nil"/>
              <w:right w:val="nil"/>
            </w:tcBorders>
            <w:shd w:val="clear" w:color="000000" w:fill="00B050"/>
            <w:noWrap/>
            <w:vAlign w:val="center"/>
            <w:hideMark/>
          </w:tcPr>
          <w:p w14:paraId="0D898A8C"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7094CFF5"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7FAE59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w:t>
            </w:r>
          </w:p>
        </w:tc>
        <w:tc>
          <w:tcPr>
            <w:tcW w:w="2924" w:type="dxa"/>
            <w:tcBorders>
              <w:top w:val="nil"/>
              <w:left w:val="nil"/>
              <w:bottom w:val="single" w:sz="4" w:space="0" w:color="C0C0C0"/>
              <w:right w:val="single" w:sz="4" w:space="0" w:color="C0C0C0"/>
            </w:tcBorders>
            <w:shd w:val="clear" w:color="auto" w:fill="auto"/>
            <w:vAlign w:val="center"/>
            <w:hideMark/>
          </w:tcPr>
          <w:p w14:paraId="0F458D06"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Экономически обоснованные расходы, не учтенные при установлении регулируемых тарифов в предыдущие периоды регулирования</w:t>
            </w:r>
          </w:p>
        </w:tc>
        <w:tc>
          <w:tcPr>
            <w:tcW w:w="657" w:type="dxa"/>
            <w:tcBorders>
              <w:top w:val="nil"/>
              <w:left w:val="nil"/>
              <w:bottom w:val="single" w:sz="4" w:space="0" w:color="C0C0C0"/>
              <w:right w:val="single" w:sz="4" w:space="0" w:color="C0C0C0"/>
            </w:tcBorders>
            <w:shd w:val="clear" w:color="auto" w:fill="auto"/>
            <w:vAlign w:val="center"/>
            <w:hideMark/>
          </w:tcPr>
          <w:p w14:paraId="7A3FCC22"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C8733F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69E0FE5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778B372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32D0FA8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162757E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7E64B48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786E76E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40D58B3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5B4A6F1B"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43DEA3C7" w14:textId="77777777" w:rsidTr="008228A1">
        <w:trPr>
          <w:trHeight w:val="287"/>
          <w:jc w:val="center"/>
        </w:trPr>
        <w:tc>
          <w:tcPr>
            <w:tcW w:w="383" w:type="dxa"/>
            <w:tcBorders>
              <w:top w:val="nil"/>
              <w:left w:val="nil"/>
              <w:bottom w:val="nil"/>
              <w:right w:val="nil"/>
            </w:tcBorders>
            <w:shd w:val="clear" w:color="000000" w:fill="00B050"/>
            <w:noWrap/>
            <w:vAlign w:val="center"/>
            <w:hideMark/>
          </w:tcPr>
          <w:p w14:paraId="67A4C7B4"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НР</w:t>
            </w:r>
          </w:p>
        </w:tc>
        <w:tc>
          <w:tcPr>
            <w:tcW w:w="353" w:type="dxa"/>
            <w:tcBorders>
              <w:top w:val="nil"/>
              <w:left w:val="nil"/>
              <w:bottom w:val="nil"/>
              <w:right w:val="nil"/>
            </w:tcBorders>
            <w:shd w:val="clear" w:color="auto" w:fill="auto"/>
            <w:noWrap/>
            <w:vAlign w:val="bottom"/>
            <w:hideMark/>
          </w:tcPr>
          <w:p w14:paraId="378E323D"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652A0C9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13</w:t>
            </w:r>
          </w:p>
        </w:tc>
        <w:tc>
          <w:tcPr>
            <w:tcW w:w="2924" w:type="dxa"/>
            <w:tcBorders>
              <w:top w:val="nil"/>
              <w:left w:val="nil"/>
              <w:bottom w:val="single" w:sz="4" w:space="0" w:color="C0C0C0"/>
              <w:right w:val="single" w:sz="4" w:space="0" w:color="C0C0C0"/>
            </w:tcBorders>
            <w:shd w:val="clear" w:color="auto" w:fill="auto"/>
            <w:vAlign w:val="center"/>
            <w:hideMark/>
          </w:tcPr>
          <w:p w14:paraId="19314902"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Экономически не обоснованные доходы прошлых периодов регулирования</w:t>
            </w:r>
          </w:p>
        </w:tc>
        <w:tc>
          <w:tcPr>
            <w:tcW w:w="657" w:type="dxa"/>
            <w:tcBorders>
              <w:top w:val="nil"/>
              <w:left w:val="nil"/>
              <w:bottom w:val="single" w:sz="4" w:space="0" w:color="C0C0C0"/>
              <w:right w:val="single" w:sz="4" w:space="0" w:color="C0C0C0"/>
            </w:tcBorders>
            <w:shd w:val="clear" w:color="auto" w:fill="auto"/>
            <w:vAlign w:val="center"/>
            <w:hideMark/>
          </w:tcPr>
          <w:p w14:paraId="12CA90E5"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025596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33E30DA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288F554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1DC6461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5A7C22B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74CCD6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0871AD9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0C1DF97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74F70744"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08E433A6" w14:textId="77777777" w:rsidTr="008228A1">
        <w:trPr>
          <w:trHeight w:val="191"/>
          <w:jc w:val="center"/>
        </w:trPr>
        <w:tc>
          <w:tcPr>
            <w:tcW w:w="383" w:type="dxa"/>
            <w:tcBorders>
              <w:top w:val="nil"/>
              <w:left w:val="nil"/>
              <w:bottom w:val="nil"/>
              <w:right w:val="nil"/>
            </w:tcBorders>
            <w:shd w:val="clear" w:color="auto" w:fill="auto"/>
            <w:noWrap/>
            <w:vAlign w:val="bottom"/>
            <w:hideMark/>
          </w:tcPr>
          <w:p w14:paraId="4F3DEEAC" w14:textId="77777777" w:rsidR="008228A1" w:rsidRPr="008228A1" w:rsidRDefault="008228A1" w:rsidP="008228A1">
            <w:pPr>
              <w:rPr>
                <w:rFonts w:ascii="Tahoma" w:hAnsi="Tahoma" w:cs="Tahoma"/>
                <w:b/>
                <w:bCs/>
                <w:sz w:val="10"/>
                <w:szCs w:val="10"/>
              </w:rPr>
            </w:pPr>
          </w:p>
        </w:tc>
        <w:tc>
          <w:tcPr>
            <w:tcW w:w="353" w:type="dxa"/>
            <w:tcBorders>
              <w:top w:val="nil"/>
              <w:left w:val="nil"/>
              <w:bottom w:val="nil"/>
              <w:right w:val="nil"/>
            </w:tcBorders>
            <w:shd w:val="clear" w:color="auto" w:fill="auto"/>
            <w:noWrap/>
            <w:vAlign w:val="bottom"/>
            <w:hideMark/>
          </w:tcPr>
          <w:p w14:paraId="15FA0D1C"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4D5AFB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17</w:t>
            </w:r>
          </w:p>
        </w:tc>
        <w:tc>
          <w:tcPr>
            <w:tcW w:w="2924" w:type="dxa"/>
            <w:tcBorders>
              <w:top w:val="nil"/>
              <w:left w:val="nil"/>
              <w:bottom w:val="single" w:sz="4" w:space="0" w:color="C0C0C0"/>
              <w:right w:val="single" w:sz="4" w:space="0" w:color="C0C0C0"/>
            </w:tcBorders>
            <w:shd w:val="clear" w:color="auto" w:fill="auto"/>
            <w:vAlign w:val="center"/>
            <w:hideMark/>
          </w:tcPr>
          <w:p w14:paraId="04C37A7F"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НВВ без НДС</w:t>
            </w:r>
          </w:p>
        </w:tc>
        <w:tc>
          <w:tcPr>
            <w:tcW w:w="657" w:type="dxa"/>
            <w:tcBorders>
              <w:top w:val="nil"/>
              <w:left w:val="nil"/>
              <w:bottom w:val="single" w:sz="4" w:space="0" w:color="C0C0C0"/>
              <w:right w:val="single" w:sz="4" w:space="0" w:color="C0C0C0"/>
            </w:tcBorders>
            <w:shd w:val="clear" w:color="auto" w:fill="auto"/>
            <w:vAlign w:val="center"/>
            <w:hideMark/>
          </w:tcPr>
          <w:p w14:paraId="5A3EFA48"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3D14731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108 792,05</w:t>
            </w:r>
          </w:p>
        </w:tc>
        <w:tc>
          <w:tcPr>
            <w:tcW w:w="818" w:type="dxa"/>
            <w:tcBorders>
              <w:top w:val="nil"/>
              <w:left w:val="nil"/>
              <w:bottom w:val="single" w:sz="4" w:space="0" w:color="C0C0C0"/>
              <w:right w:val="single" w:sz="4" w:space="0" w:color="C0C0C0"/>
            </w:tcBorders>
            <w:shd w:val="clear" w:color="000000" w:fill="D7EAD3"/>
            <w:vAlign w:val="center"/>
            <w:hideMark/>
          </w:tcPr>
          <w:p w14:paraId="548F6E5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54 023,45</w:t>
            </w:r>
          </w:p>
        </w:tc>
        <w:tc>
          <w:tcPr>
            <w:tcW w:w="809" w:type="dxa"/>
            <w:tcBorders>
              <w:top w:val="nil"/>
              <w:left w:val="nil"/>
              <w:bottom w:val="single" w:sz="4" w:space="0" w:color="C0C0C0"/>
              <w:right w:val="single" w:sz="4" w:space="0" w:color="C0C0C0"/>
            </w:tcBorders>
            <w:shd w:val="clear" w:color="000000" w:fill="D7EAD3"/>
            <w:vAlign w:val="center"/>
            <w:hideMark/>
          </w:tcPr>
          <w:p w14:paraId="1D89535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54 768,60</w:t>
            </w:r>
          </w:p>
        </w:tc>
        <w:tc>
          <w:tcPr>
            <w:tcW w:w="1044" w:type="dxa"/>
            <w:tcBorders>
              <w:top w:val="nil"/>
              <w:left w:val="nil"/>
              <w:bottom w:val="single" w:sz="4" w:space="0" w:color="C0C0C0"/>
              <w:right w:val="single" w:sz="4" w:space="0" w:color="C0C0C0"/>
            </w:tcBorders>
            <w:shd w:val="clear" w:color="000000" w:fill="D7EAD3"/>
            <w:vAlign w:val="center"/>
            <w:hideMark/>
          </w:tcPr>
          <w:p w14:paraId="384F89A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108 891,02</w:t>
            </w:r>
          </w:p>
        </w:tc>
        <w:tc>
          <w:tcPr>
            <w:tcW w:w="831" w:type="dxa"/>
            <w:tcBorders>
              <w:top w:val="nil"/>
              <w:left w:val="nil"/>
              <w:bottom w:val="single" w:sz="4" w:space="0" w:color="C0C0C0"/>
              <w:right w:val="single" w:sz="4" w:space="0" w:color="C0C0C0"/>
            </w:tcBorders>
            <w:shd w:val="clear" w:color="000000" w:fill="D7EAD3"/>
            <w:vAlign w:val="center"/>
            <w:hideMark/>
          </w:tcPr>
          <w:p w14:paraId="5E616D7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54 023,45</w:t>
            </w:r>
          </w:p>
        </w:tc>
        <w:tc>
          <w:tcPr>
            <w:tcW w:w="821" w:type="dxa"/>
            <w:tcBorders>
              <w:top w:val="nil"/>
              <w:left w:val="nil"/>
              <w:bottom w:val="single" w:sz="4" w:space="0" w:color="C0C0C0"/>
              <w:right w:val="single" w:sz="4" w:space="0" w:color="C0C0C0"/>
            </w:tcBorders>
            <w:shd w:val="clear" w:color="000000" w:fill="D7EAD3"/>
            <w:vAlign w:val="center"/>
            <w:hideMark/>
          </w:tcPr>
          <w:p w14:paraId="5AB244B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54 867,57</w:t>
            </w:r>
          </w:p>
        </w:tc>
        <w:tc>
          <w:tcPr>
            <w:tcW w:w="821" w:type="dxa"/>
            <w:tcBorders>
              <w:top w:val="nil"/>
              <w:left w:val="nil"/>
              <w:bottom w:val="single" w:sz="4" w:space="0" w:color="C0C0C0"/>
              <w:right w:val="single" w:sz="4" w:space="0" w:color="C0C0C0"/>
            </w:tcBorders>
            <w:shd w:val="clear" w:color="000000" w:fill="D7EAD3"/>
            <w:vAlign w:val="center"/>
            <w:hideMark/>
          </w:tcPr>
          <w:p w14:paraId="0403782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18 256,20</w:t>
            </w:r>
          </w:p>
        </w:tc>
        <w:tc>
          <w:tcPr>
            <w:tcW w:w="821" w:type="dxa"/>
            <w:tcBorders>
              <w:top w:val="nil"/>
              <w:left w:val="nil"/>
              <w:bottom w:val="single" w:sz="4" w:space="0" w:color="C0C0C0"/>
              <w:right w:val="single" w:sz="4" w:space="0" w:color="C0C0C0"/>
            </w:tcBorders>
            <w:shd w:val="clear" w:color="000000" w:fill="D7EAD3"/>
            <w:vAlign w:val="center"/>
            <w:hideMark/>
          </w:tcPr>
          <w:p w14:paraId="1424345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36 611,37</w:t>
            </w:r>
          </w:p>
        </w:tc>
        <w:tc>
          <w:tcPr>
            <w:tcW w:w="3011" w:type="dxa"/>
            <w:tcBorders>
              <w:top w:val="nil"/>
              <w:left w:val="nil"/>
              <w:bottom w:val="single" w:sz="4" w:space="0" w:color="C0C0C0"/>
              <w:right w:val="single" w:sz="4" w:space="0" w:color="C0C0C0"/>
            </w:tcBorders>
            <w:shd w:val="clear" w:color="000000" w:fill="FFFFCC"/>
            <w:vAlign w:val="center"/>
            <w:hideMark/>
          </w:tcPr>
          <w:p w14:paraId="4BF81FAE"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756E527A" w14:textId="77777777" w:rsidTr="008228A1">
        <w:trPr>
          <w:trHeight w:val="191"/>
          <w:jc w:val="center"/>
        </w:trPr>
        <w:tc>
          <w:tcPr>
            <w:tcW w:w="383" w:type="dxa"/>
            <w:tcBorders>
              <w:top w:val="nil"/>
              <w:left w:val="nil"/>
              <w:bottom w:val="nil"/>
              <w:right w:val="nil"/>
            </w:tcBorders>
            <w:shd w:val="clear" w:color="auto" w:fill="auto"/>
            <w:noWrap/>
            <w:vAlign w:val="bottom"/>
            <w:hideMark/>
          </w:tcPr>
          <w:p w14:paraId="359E2E30" w14:textId="77777777" w:rsidR="008228A1" w:rsidRPr="008228A1" w:rsidRDefault="008228A1" w:rsidP="008228A1">
            <w:pPr>
              <w:rPr>
                <w:rFonts w:ascii="Tahoma" w:hAnsi="Tahoma" w:cs="Tahoma"/>
                <w:b/>
                <w:bCs/>
                <w:sz w:val="10"/>
                <w:szCs w:val="10"/>
              </w:rPr>
            </w:pPr>
          </w:p>
        </w:tc>
        <w:tc>
          <w:tcPr>
            <w:tcW w:w="353" w:type="dxa"/>
            <w:tcBorders>
              <w:top w:val="nil"/>
              <w:left w:val="nil"/>
              <w:bottom w:val="nil"/>
              <w:right w:val="nil"/>
            </w:tcBorders>
            <w:shd w:val="clear" w:color="auto" w:fill="auto"/>
            <w:noWrap/>
            <w:vAlign w:val="bottom"/>
            <w:hideMark/>
          </w:tcPr>
          <w:p w14:paraId="105EBAD6"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D325D9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17.1</w:t>
            </w:r>
          </w:p>
        </w:tc>
        <w:tc>
          <w:tcPr>
            <w:tcW w:w="2924" w:type="dxa"/>
            <w:tcBorders>
              <w:top w:val="nil"/>
              <w:left w:val="nil"/>
              <w:bottom w:val="single" w:sz="4" w:space="0" w:color="C0C0C0"/>
              <w:right w:val="single" w:sz="4" w:space="0" w:color="C0C0C0"/>
            </w:tcBorders>
            <w:shd w:val="clear" w:color="auto" w:fill="auto"/>
            <w:vAlign w:val="center"/>
            <w:hideMark/>
          </w:tcPr>
          <w:p w14:paraId="303D2606"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На потребительский рынок</w:t>
            </w:r>
          </w:p>
        </w:tc>
        <w:tc>
          <w:tcPr>
            <w:tcW w:w="657" w:type="dxa"/>
            <w:tcBorders>
              <w:top w:val="nil"/>
              <w:left w:val="nil"/>
              <w:bottom w:val="single" w:sz="4" w:space="0" w:color="C0C0C0"/>
              <w:right w:val="single" w:sz="4" w:space="0" w:color="C0C0C0"/>
            </w:tcBorders>
            <w:shd w:val="clear" w:color="auto" w:fill="auto"/>
            <w:vAlign w:val="center"/>
            <w:hideMark/>
          </w:tcPr>
          <w:p w14:paraId="34E8888D"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7CB50E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108 792,05</w:t>
            </w:r>
          </w:p>
        </w:tc>
        <w:tc>
          <w:tcPr>
            <w:tcW w:w="818" w:type="dxa"/>
            <w:tcBorders>
              <w:top w:val="nil"/>
              <w:left w:val="nil"/>
              <w:bottom w:val="single" w:sz="4" w:space="0" w:color="C0C0C0"/>
              <w:right w:val="single" w:sz="4" w:space="0" w:color="C0C0C0"/>
            </w:tcBorders>
            <w:shd w:val="clear" w:color="000000" w:fill="D7EAD3"/>
            <w:vAlign w:val="center"/>
            <w:hideMark/>
          </w:tcPr>
          <w:p w14:paraId="2DEC8DC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54 023,45</w:t>
            </w:r>
          </w:p>
        </w:tc>
        <w:tc>
          <w:tcPr>
            <w:tcW w:w="809" w:type="dxa"/>
            <w:tcBorders>
              <w:top w:val="nil"/>
              <w:left w:val="nil"/>
              <w:bottom w:val="single" w:sz="4" w:space="0" w:color="C0C0C0"/>
              <w:right w:val="single" w:sz="4" w:space="0" w:color="C0C0C0"/>
            </w:tcBorders>
            <w:shd w:val="clear" w:color="000000" w:fill="D7EAD3"/>
            <w:vAlign w:val="center"/>
            <w:hideMark/>
          </w:tcPr>
          <w:p w14:paraId="67080AE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54 768,60</w:t>
            </w:r>
          </w:p>
        </w:tc>
        <w:tc>
          <w:tcPr>
            <w:tcW w:w="1044" w:type="dxa"/>
            <w:tcBorders>
              <w:top w:val="nil"/>
              <w:left w:val="nil"/>
              <w:bottom w:val="single" w:sz="4" w:space="0" w:color="C0C0C0"/>
              <w:right w:val="single" w:sz="4" w:space="0" w:color="C0C0C0"/>
            </w:tcBorders>
            <w:shd w:val="clear" w:color="000000" w:fill="D7EAD3"/>
            <w:vAlign w:val="center"/>
            <w:hideMark/>
          </w:tcPr>
          <w:p w14:paraId="3A96D9D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108 891,02</w:t>
            </w:r>
          </w:p>
        </w:tc>
        <w:tc>
          <w:tcPr>
            <w:tcW w:w="831" w:type="dxa"/>
            <w:tcBorders>
              <w:top w:val="nil"/>
              <w:left w:val="nil"/>
              <w:bottom w:val="single" w:sz="4" w:space="0" w:color="C0C0C0"/>
              <w:right w:val="single" w:sz="4" w:space="0" w:color="C0C0C0"/>
            </w:tcBorders>
            <w:shd w:val="clear" w:color="000000" w:fill="D7EAD3"/>
            <w:vAlign w:val="center"/>
            <w:hideMark/>
          </w:tcPr>
          <w:p w14:paraId="4830077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54 023,45</w:t>
            </w:r>
          </w:p>
        </w:tc>
        <w:tc>
          <w:tcPr>
            <w:tcW w:w="821" w:type="dxa"/>
            <w:tcBorders>
              <w:top w:val="nil"/>
              <w:left w:val="nil"/>
              <w:bottom w:val="single" w:sz="4" w:space="0" w:color="C0C0C0"/>
              <w:right w:val="single" w:sz="4" w:space="0" w:color="C0C0C0"/>
            </w:tcBorders>
            <w:shd w:val="clear" w:color="000000" w:fill="D7EAD3"/>
            <w:vAlign w:val="center"/>
            <w:hideMark/>
          </w:tcPr>
          <w:p w14:paraId="759B2B7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54 867,57</w:t>
            </w:r>
          </w:p>
        </w:tc>
        <w:tc>
          <w:tcPr>
            <w:tcW w:w="821" w:type="dxa"/>
            <w:tcBorders>
              <w:top w:val="nil"/>
              <w:left w:val="nil"/>
              <w:bottom w:val="single" w:sz="4" w:space="0" w:color="C0C0C0"/>
              <w:right w:val="single" w:sz="4" w:space="0" w:color="C0C0C0"/>
            </w:tcBorders>
            <w:shd w:val="clear" w:color="000000" w:fill="D7EAD3"/>
            <w:vAlign w:val="center"/>
            <w:hideMark/>
          </w:tcPr>
          <w:p w14:paraId="5CDF0F6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18 256,20</w:t>
            </w:r>
          </w:p>
        </w:tc>
        <w:tc>
          <w:tcPr>
            <w:tcW w:w="821" w:type="dxa"/>
            <w:tcBorders>
              <w:top w:val="nil"/>
              <w:left w:val="nil"/>
              <w:bottom w:val="single" w:sz="4" w:space="0" w:color="C0C0C0"/>
              <w:right w:val="single" w:sz="4" w:space="0" w:color="C0C0C0"/>
            </w:tcBorders>
            <w:shd w:val="clear" w:color="000000" w:fill="D7EAD3"/>
            <w:vAlign w:val="center"/>
            <w:hideMark/>
          </w:tcPr>
          <w:p w14:paraId="745FC66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36 611,37</w:t>
            </w:r>
          </w:p>
        </w:tc>
        <w:tc>
          <w:tcPr>
            <w:tcW w:w="3011" w:type="dxa"/>
            <w:tcBorders>
              <w:top w:val="nil"/>
              <w:left w:val="nil"/>
              <w:bottom w:val="single" w:sz="4" w:space="0" w:color="C0C0C0"/>
              <w:right w:val="single" w:sz="4" w:space="0" w:color="C0C0C0"/>
            </w:tcBorders>
            <w:shd w:val="clear" w:color="000000" w:fill="FFFFCC"/>
            <w:vAlign w:val="center"/>
            <w:hideMark/>
          </w:tcPr>
          <w:p w14:paraId="194B3649"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5F49644A" w14:textId="77777777" w:rsidTr="008228A1">
        <w:trPr>
          <w:trHeight w:val="191"/>
          <w:jc w:val="center"/>
        </w:trPr>
        <w:tc>
          <w:tcPr>
            <w:tcW w:w="383" w:type="dxa"/>
            <w:tcBorders>
              <w:top w:val="nil"/>
              <w:left w:val="nil"/>
              <w:bottom w:val="nil"/>
              <w:right w:val="nil"/>
            </w:tcBorders>
            <w:shd w:val="clear" w:color="auto" w:fill="auto"/>
            <w:noWrap/>
            <w:vAlign w:val="bottom"/>
            <w:hideMark/>
          </w:tcPr>
          <w:p w14:paraId="245F08DC" w14:textId="77777777" w:rsidR="008228A1" w:rsidRPr="008228A1" w:rsidRDefault="008228A1" w:rsidP="008228A1">
            <w:pPr>
              <w:rPr>
                <w:rFonts w:ascii="Tahoma" w:hAnsi="Tahoma" w:cs="Tahoma"/>
                <w:sz w:val="10"/>
                <w:szCs w:val="10"/>
              </w:rPr>
            </w:pPr>
          </w:p>
        </w:tc>
        <w:tc>
          <w:tcPr>
            <w:tcW w:w="353" w:type="dxa"/>
            <w:tcBorders>
              <w:top w:val="nil"/>
              <w:left w:val="nil"/>
              <w:bottom w:val="nil"/>
              <w:right w:val="nil"/>
            </w:tcBorders>
            <w:shd w:val="clear" w:color="auto" w:fill="auto"/>
            <w:noWrap/>
            <w:vAlign w:val="bottom"/>
            <w:hideMark/>
          </w:tcPr>
          <w:p w14:paraId="6CE3A12F"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3AB69E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17.2</w:t>
            </w:r>
          </w:p>
        </w:tc>
        <w:tc>
          <w:tcPr>
            <w:tcW w:w="2924" w:type="dxa"/>
            <w:tcBorders>
              <w:top w:val="nil"/>
              <w:left w:val="nil"/>
              <w:bottom w:val="single" w:sz="4" w:space="0" w:color="C0C0C0"/>
              <w:right w:val="single" w:sz="4" w:space="0" w:color="C0C0C0"/>
            </w:tcBorders>
            <w:shd w:val="clear" w:color="auto" w:fill="auto"/>
            <w:vAlign w:val="center"/>
            <w:hideMark/>
          </w:tcPr>
          <w:p w14:paraId="120BB1FF"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На собственные нужды производства</w:t>
            </w:r>
          </w:p>
        </w:tc>
        <w:tc>
          <w:tcPr>
            <w:tcW w:w="657" w:type="dxa"/>
            <w:tcBorders>
              <w:top w:val="nil"/>
              <w:left w:val="nil"/>
              <w:bottom w:val="single" w:sz="4" w:space="0" w:color="C0C0C0"/>
              <w:right w:val="single" w:sz="4" w:space="0" w:color="C0C0C0"/>
            </w:tcBorders>
            <w:shd w:val="clear" w:color="auto" w:fill="auto"/>
            <w:vAlign w:val="center"/>
            <w:hideMark/>
          </w:tcPr>
          <w:p w14:paraId="65B831B7"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6582E8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18" w:type="dxa"/>
            <w:tcBorders>
              <w:top w:val="nil"/>
              <w:left w:val="nil"/>
              <w:bottom w:val="single" w:sz="4" w:space="0" w:color="C0C0C0"/>
              <w:right w:val="single" w:sz="4" w:space="0" w:color="C0C0C0"/>
            </w:tcBorders>
            <w:shd w:val="clear" w:color="000000" w:fill="D7EAD3"/>
            <w:vAlign w:val="center"/>
            <w:hideMark/>
          </w:tcPr>
          <w:p w14:paraId="5FFD738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1945689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D7EAD3"/>
            <w:vAlign w:val="center"/>
            <w:hideMark/>
          </w:tcPr>
          <w:p w14:paraId="16C965C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4753759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7D2EEF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2226035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275A443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4CF7F39B"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031F0EB2" w14:textId="77777777" w:rsidTr="008228A1">
        <w:trPr>
          <w:trHeight w:val="191"/>
          <w:jc w:val="center"/>
        </w:trPr>
        <w:tc>
          <w:tcPr>
            <w:tcW w:w="383" w:type="dxa"/>
            <w:tcBorders>
              <w:top w:val="nil"/>
              <w:left w:val="nil"/>
              <w:bottom w:val="nil"/>
              <w:right w:val="nil"/>
            </w:tcBorders>
            <w:shd w:val="clear" w:color="000000" w:fill="C4BD97"/>
            <w:noWrap/>
            <w:vAlign w:val="center"/>
            <w:hideMark/>
          </w:tcPr>
          <w:p w14:paraId="1D9942B4"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КР</w:t>
            </w:r>
          </w:p>
        </w:tc>
        <w:tc>
          <w:tcPr>
            <w:tcW w:w="353" w:type="dxa"/>
            <w:tcBorders>
              <w:top w:val="nil"/>
              <w:left w:val="nil"/>
              <w:bottom w:val="nil"/>
              <w:right w:val="nil"/>
            </w:tcBorders>
            <w:shd w:val="clear" w:color="auto" w:fill="auto"/>
            <w:noWrap/>
            <w:vAlign w:val="bottom"/>
            <w:hideMark/>
          </w:tcPr>
          <w:p w14:paraId="1BA0A260"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7C81EC1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16</w:t>
            </w:r>
          </w:p>
        </w:tc>
        <w:tc>
          <w:tcPr>
            <w:tcW w:w="2924" w:type="dxa"/>
            <w:tcBorders>
              <w:top w:val="nil"/>
              <w:left w:val="nil"/>
              <w:bottom w:val="single" w:sz="4" w:space="0" w:color="C0C0C0"/>
              <w:right w:val="single" w:sz="4" w:space="0" w:color="C0C0C0"/>
            </w:tcBorders>
            <w:shd w:val="clear" w:color="auto" w:fill="auto"/>
            <w:vAlign w:val="center"/>
            <w:hideMark/>
          </w:tcPr>
          <w:p w14:paraId="1F4AA5BE"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Корректировки НВВ</w:t>
            </w:r>
          </w:p>
        </w:tc>
        <w:tc>
          <w:tcPr>
            <w:tcW w:w="657" w:type="dxa"/>
            <w:tcBorders>
              <w:top w:val="nil"/>
              <w:left w:val="nil"/>
              <w:bottom w:val="single" w:sz="4" w:space="0" w:color="C0C0C0"/>
              <w:right w:val="single" w:sz="4" w:space="0" w:color="C0C0C0"/>
            </w:tcBorders>
            <w:shd w:val="clear" w:color="auto" w:fill="auto"/>
            <w:vAlign w:val="center"/>
            <w:hideMark/>
          </w:tcPr>
          <w:p w14:paraId="0DC521D9"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EB041A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18" w:type="dxa"/>
            <w:tcBorders>
              <w:top w:val="nil"/>
              <w:left w:val="nil"/>
              <w:bottom w:val="single" w:sz="4" w:space="0" w:color="C0C0C0"/>
              <w:right w:val="single" w:sz="4" w:space="0" w:color="C0C0C0"/>
            </w:tcBorders>
            <w:shd w:val="clear" w:color="000000" w:fill="D7EAD3"/>
            <w:vAlign w:val="center"/>
            <w:hideMark/>
          </w:tcPr>
          <w:p w14:paraId="2AD4340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29DCFAD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D7EAD3"/>
            <w:vAlign w:val="center"/>
            <w:hideMark/>
          </w:tcPr>
          <w:p w14:paraId="1D90AF9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52AD6D1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23E72B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10C3467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2E72623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0,00</w:t>
            </w:r>
          </w:p>
        </w:tc>
        <w:tc>
          <w:tcPr>
            <w:tcW w:w="3011" w:type="dxa"/>
            <w:tcBorders>
              <w:top w:val="nil"/>
              <w:left w:val="nil"/>
              <w:bottom w:val="single" w:sz="4" w:space="0" w:color="C0C0C0"/>
              <w:right w:val="nil"/>
            </w:tcBorders>
            <w:shd w:val="clear" w:color="000000" w:fill="FFFFCC"/>
            <w:vAlign w:val="center"/>
            <w:hideMark/>
          </w:tcPr>
          <w:p w14:paraId="752E0FBF" w14:textId="77777777" w:rsidR="008228A1" w:rsidRPr="008228A1" w:rsidRDefault="008228A1" w:rsidP="008228A1">
            <w:pPr>
              <w:rPr>
                <w:rFonts w:ascii="Tahoma" w:hAnsi="Tahoma" w:cs="Tahoma"/>
                <w:sz w:val="10"/>
                <w:szCs w:val="10"/>
              </w:rPr>
            </w:pPr>
            <w:r w:rsidRPr="008228A1">
              <w:rPr>
                <w:rFonts w:ascii="Tahoma" w:hAnsi="Tahoma" w:cs="Tahoma"/>
                <w:sz w:val="10"/>
                <w:szCs w:val="10"/>
              </w:rPr>
              <w:t> </w:t>
            </w:r>
          </w:p>
        </w:tc>
      </w:tr>
      <w:tr w:rsidR="008228A1" w:rsidRPr="008228A1" w14:paraId="74DD3C81" w14:textId="77777777" w:rsidTr="008228A1">
        <w:trPr>
          <w:trHeight w:val="383"/>
          <w:jc w:val="center"/>
        </w:trPr>
        <w:tc>
          <w:tcPr>
            <w:tcW w:w="383" w:type="dxa"/>
            <w:tcBorders>
              <w:top w:val="nil"/>
              <w:left w:val="nil"/>
              <w:bottom w:val="nil"/>
              <w:right w:val="nil"/>
            </w:tcBorders>
            <w:shd w:val="clear" w:color="000000" w:fill="C4BD97"/>
            <w:noWrap/>
            <w:vAlign w:val="center"/>
            <w:hideMark/>
          </w:tcPr>
          <w:p w14:paraId="59838353"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lastRenderedPageBreak/>
              <w:t>КР</w:t>
            </w:r>
          </w:p>
        </w:tc>
        <w:tc>
          <w:tcPr>
            <w:tcW w:w="353" w:type="dxa"/>
            <w:tcBorders>
              <w:top w:val="nil"/>
              <w:left w:val="nil"/>
              <w:bottom w:val="nil"/>
              <w:right w:val="nil"/>
            </w:tcBorders>
            <w:shd w:val="clear" w:color="auto" w:fill="auto"/>
            <w:noWrap/>
            <w:vAlign w:val="bottom"/>
            <w:hideMark/>
          </w:tcPr>
          <w:p w14:paraId="2551FDFE"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589C6E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16.1</w:t>
            </w:r>
          </w:p>
        </w:tc>
        <w:tc>
          <w:tcPr>
            <w:tcW w:w="2924" w:type="dxa"/>
            <w:tcBorders>
              <w:top w:val="nil"/>
              <w:left w:val="nil"/>
              <w:bottom w:val="single" w:sz="4" w:space="0" w:color="C0C0C0"/>
              <w:right w:val="single" w:sz="4" w:space="0" w:color="C0C0C0"/>
            </w:tcBorders>
            <w:shd w:val="clear" w:color="auto" w:fill="auto"/>
            <w:vAlign w:val="center"/>
            <w:hideMark/>
          </w:tcPr>
          <w:p w14:paraId="21A0464A" w14:textId="77777777" w:rsidR="008228A1" w:rsidRPr="008228A1" w:rsidRDefault="008228A1" w:rsidP="008228A1">
            <w:pPr>
              <w:rPr>
                <w:rFonts w:ascii="Tahoma" w:hAnsi="Tahoma" w:cs="Tahoma"/>
                <w:sz w:val="10"/>
                <w:szCs w:val="10"/>
              </w:rPr>
            </w:pPr>
            <w:r w:rsidRPr="008228A1">
              <w:rPr>
                <w:rFonts w:ascii="Tahoma" w:hAnsi="Tahoma" w:cs="Tahoma"/>
                <w:sz w:val="10"/>
                <w:szCs w:val="10"/>
              </w:rPr>
              <w:t>Корректировка НВВ в целях сглаживания тарифов (уменьшение)</w:t>
            </w:r>
          </w:p>
        </w:tc>
        <w:tc>
          <w:tcPr>
            <w:tcW w:w="657" w:type="dxa"/>
            <w:tcBorders>
              <w:top w:val="nil"/>
              <w:left w:val="nil"/>
              <w:bottom w:val="single" w:sz="4" w:space="0" w:color="C0C0C0"/>
              <w:right w:val="single" w:sz="4" w:space="0" w:color="C0C0C0"/>
            </w:tcBorders>
            <w:shd w:val="clear" w:color="auto" w:fill="auto"/>
            <w:vAlign w:val="center"/>
            <w:hideMark/>
          </w:tcPr>
          <w:p w14:paraId="1CB54B78"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721CF21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5B81333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0697191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6DAADCE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4EE9575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8C7B0B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4FD2503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525C269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34427708"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5FA66866" w14:textId="77777777" w:rsidTr="008228A1">
        <w:trPr>
          <w:trHeight w:val="412"/>
          <w:jc w:val="center"/>
        </w:trPr>
        <w:tc>
          <w:tcPr>
            <w:tcW w:w="383" w:type="dxa"/>
            <w:tcBorders>
              <w:top w:val="nil"/>
              <w:left w:val="nil"/>
              <w:bottom w:val="nil"/>
              <w:right w:val="nil"/>
            </w:tcBorders>
            <w:shd w:val="clear" w:color="000000" w:fill="C4BD97"/>
            <w:noWrap/>
            <w:vAlign w:val="center"/>
            <w:hideMark/>
          </w:tcPr>
          <w:p w14:paraId="66670F75" w14:textId="77777777" w:rsidR="008228A1" w:rsidRPr="008228A1" w:rsidRDefault="008228A1" w:rsidP="008228A1">
            <w:pPr>
              <w:rPr>
                <w:rFonts w:ascii="Tahoma" w:hAnsi="Tahoma" w:cs="Tahoma"/>
                <w:b/>
                <w:bCs/>
                <w:color w:val="000000"/>
                <w:sz w:val="10"/>
                <w:szCs w:val="10"/>
              </w:rPr>
            </w:pPr>
            <w:r w:rsidRPr="008228A1">
              <w:rPr>
                <w:rFonts w:ascii="Tahoma" w:hAnsi="Tahoma" w:cs="Tahoma"/>
                <w:b/>
                <w:bCs/>
                <w:color w:val="000000"/>
                <w:sz w:val="10"/>
                <w:szCs w:val="10"/>
              </w:rPr>
              <w:t>КР</w:t>
            </w:r>
          </w:p>
        </w:tc>
        <w:tc>
          <w:tcPr>
            <w:tcW w:w="353" w:type="dxa"/>
            <w:tcBorders>
              <w:top w:val="nil"/>
              <w:left w:val="nil"/>
              <w:bottom w:val="nil"/>
              <w:right w:val="nil"/>
            </w:tcBorders>
            <w:shd w:val="clear" w:color="auto" w:fill="auto"/>
            <w:noWrap/>
            <w:vAlign w:val="bottom"/>
            <w:hideMark/>
          </w:tcPr>
          <w:p w14:paraId="1AC8D93E" w14:textId="77777777" w:rsidR="008228A1" w:rsidRPr="008228A1" w:rsidRDefault="008228A1" w:rsidP="008228A1">
            <w:pPr>
              <w:rPr>
                <w:rFonts w:ascii="Tahoma" w:hAnsi="Tahoma" w:cs="Tahoma"/>
                <w:b/>
                <w:bCs/>
                <w:color w:val="000000"/>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642DBE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16.2</w:t>
            </w:r>
          </w:p>
        </w:tc>
        <w:tc>
          <w:tcPr>
            <w:tcW w:w="2924" w:type="dxa"/>
            <w:tcBorders>
              <w:top w:val="nil"/>
              <w:left w:val="nil"/>
              <w:bottom w:val="single" w:sz="4" w:space="0" w:color="C0C0C0"/>
              <w:right w:val="single" w:sz="4" w:space="0" w:color="C0C0C0"/>
            </w:tcBorders>
            <w:shd w:val="clear" w:color="auto" w:fill="auto"/>
            <w:vAlign w:val="center"/>
            <w:hideMark/>
          </w:tcPr>
          <w:p w14:paraId="6DFB8948" w14:textId="77777777" w:rsidR="008228A1" w:rsidRPr="008228A1" w:rsidRDefault="008228A1" w:rsidP="008228A1">
            <w:pPr>
              <w:rPr>
                <w:rFonts w:ascii="Tahoma" w:hAnsi="Tahoma" w:cs="Tahoma"/>
                <w:sz w:val="10"/>
                <w:szCs w:val="10"/>
              </w:rPr>
            </w:pPr>
            <w:r w:rsidRPr="008228A1">
              <w:rPr>
                <w:rFonts w:ascii="Tahoma" w:hAnsi="Tahoma" w:cs="Tahoma"/>
                <w:sz w:val="10"/>
                <w:szCs w:val="10"/>
              </w:rPr>
              <w:t>Корректировка НВВ в целях сглаживания тарифов (увеличение)</w:t>
            </w:r>
          </w:p>
        </w:tc>
        <w:tc>
          <w:tcPr>
            <w:tcW w:w="657" w:type="dxa"/>
            <w:tcBorders>
              <w:top w:val="nil"/>
              <w:left w:val="nil"/>
              <w:bottom w:val="single" w:sz="4" w:space="0" w:color="C0C0C0"/>
              <w:right w:val="single" w:sz="4" w:space="0" w:color="C0C0C0"/>
            </w:tcBorders>
            <w:shd w:val="clear" w:color="auto" w:fill="auto"/>
            <w:vAlign w:val="center"/>
            <w:hideMark/>
          </w:tcPr>
          <w:p w14:paraId="65CE70DC"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BCCA2B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single" w:sz="4" w:space="0" w:color="C0C0C0"/>
            </w:tcBorders>
            <w:shd w:val="clear" w:color="000000" w:fill="D7EAD3"/>
            <w:vAlign w:val="center"/>
            <w:hideMark/>
          </w:tcPr>
          <w:p w14:paraId="348BAE9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6DB665D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096EF5A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31" w:type="dxa"/>
            <w:tcBorders>
              <w:top w:val="nil"/>
              <w:left w:val="nil"/>
              <w:bottom w:val="single" w:sz="4" w:space="0" w:color="C0C0C0"/>
              <w:right w:val="single" w:sz="4" w:space="0" w:color="C0C0C0"/>
            </w:tcBorders>
            <w:shd w:val="clear" w:color="000000" w:fill="D7EAD3"/>
            <w:vAlign w:val="center"/>
            <w:hideMark/>
          </w:tcPr>
          <w:p w14:paraId="00D1DE4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0E48495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0633684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7D33411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32541B41"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 </w:t>
            </w:r>
          </w:p>
        </w:tc>
      </w:tr>
      <w:tr w:rsidR="008228A1" w:rsidRPr="008228A1" w14:paraId="059559DC" w14:textId="77777777" w:rsidTr="008228A1">
        <w:trPr>
          <w:trHeight w:val="230"/>
          <w:jc w:val="center"/>
        </w:trPr>
        <w:tc>
          <w:tcPr>
            <w:tcW w:w="383" w:type="dxa"/>
            <w:tcBorders>
              <w:top w:val="nil"/>
              <w:left w:val="nil"/>
              <w:bottom w:val="nil"/>
              <w:right w:val="nil"/>
            </w:tcBorders>
            <w:shd w:val="clear" w:color="auto" w:fill="auto"/>
            <w:noWrap/>
            <w:vAlign w:val="bottom"/>
            <w:hideMark/>
          </w:tcPr>
          <w:p w14:paraId="0DFFFE74" w14:textId="77777777" w:rsidR="008228A1" w:rsidRPr="008228A1" w:rsidRDefault="008228A1" w:rsidP="008228A1">
            <w:pPr>
              <w:rPr>
                <w:rFonts w:ascii="Tahoma" w:hAnsi="Tahoma" w:cs="Tahoma"/>
                <w:b/>
                <w:bCs/>
                <w:sz w:val="10"/>
                <w:szCs w:val="10"/>
              </w:rPr>
            </w:pPr>
          </w:p>
        </w:tc>
        <w:tc>
          <w:tcPr>
            <w:tcW w:w="353" w:type="dxa"/>
            <w:tcBorders>
              <w:top w:val="nil"/>
              <w:left w:val="nil"/>
              <w:bottom w:val="nil"/>
              <w:right w:val="nil"/>
            </w:tcBorders>
            <w:shd w:val="clear" w:color="auto" w:fill="auto"/>
            <w:noWrap/>
            <w:vAlign w:val="bottom"/>
            <w:hideMark/>
          </w:tcPr>
          <w:p w14:paraId="30D1631C"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6BD4012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17</w:t>
            </w:r>
          </w:p>
        </w:tc>
        <w:tc>
          <w:tcPr>
            <w:tcW w:w="2924" w:type="dxa"/>
            <w:tcBorders>
              <w:top w:val="nil"/>
              <w:left w:val="nil"/>
              <w:bottom w:val="single" w:sz="4" w:space="0" w:color="C0C0C0"/>
              <w:right w:val="single" w:sz="4" w:space="0" w:color="C0C0C0"/>
            </w:tcBorders>
            <w:shd w:val="clear" w:color="auto" w:fill="auto"/>
            <w:vAlign w:val="center"/>
            <w:hideMark/>
          </w:tcPr>
          <w:p w14:paraId="3F3C7EFF"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НВВ без НДС с учетом корректировок</w:t>
            </w:r>
          </w:p>
        </w:tc>
        <w:tc>
          <w:tcPr>
            <w:tcW w:w="657" w:type="dxa"/>
            <w:tcBorders>
              <w:top w:val="nil"/>
              <w:left w:val="nil"/>
              <w:bottom w:val="single" w:sz="4" w:space="0" w:color="C0C0C0"/>
              <w:right w:val="single" w:sz="4" w:space="0" w:color="C0C0C0"/>
            </w:tcBorders>
            <w:shd w:val="clear" w:color="auto" w:fill="auto"/>
            <w:vAlign w:val="center"/>
            <w:hideMark/>
          </w:tcPr>
          <w:p w14:paraId="0EE0CA0A"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60B3AD7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108 792,05</w:t>
            </w:r>
          </w:p>
        </w:tc>
        <w:tc>
          <w:tcPr>
            <w:tcW w:w="818" w:type="dxa"/>
            <w:tcBorders>
              <w:top w:val="nil"/>
              <w:left w:val="nil"/>
              <w:bottom w:val="single" w:sz="4" w:space="0" w:color="C0C0C0"/>
              <w:right w:val="single" w:sz="4" w:space="0" w:color="C0C0C0"/>
            </w:tcBorders>
            <w:shd w:val="clear" w:color="000000" w:fill="D7EAD3"/>
            <w:vAlign w:val="center"/>
            <w:hideMark/>
          </w:tcPr>
          <w:p w14:paraId="68125AD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54 023,45</w:t>
            </w:r>
          </w:p>
        </w:tc>
        <w:tc>
          <w:tcPr>
            <w:tcW w:w="809" w:type="dxa"/>
            <w:tcBorders>
              <w:top w:val="nil"/>
              <w:left w:val="nil"/>
              <w:bottom w:val="single" w:sz="4" w:space="0" w:color="C0C0C0"/>
              <w:right w:val="single" w:sz="4" w:space="0" w:color="C0C0C0"/>
            </w:tcBorders>
            <w:shd w:val="clear" w:color="000000" w:fill="D7EAD3"/>
            <w:vAlign w:val="center"/>
            <w:hideMark/>
          </w:tcPr>
          <w:p w14:paraId="2332BA5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54 768,60</w:t>
            </w:r>
          </w:p>
        </w:tc>
        <w:tc>
          <w:tcPr>
            <w:tcW w:w="1044" w:type="dxa"/>
            <w:tcBorders>
              <w:top w:val="nil"/>
              <w:left w:val="nil"/>
              <w:bottom w:val="single" w:sz="4" w:space="0" w:color="C0C0C0"/>
              <w:right w:val="single" w:sz="4" w:space="0" w:color="C0C0C0"/>
            </w:tcBorders>
            <w:shd w:val="clear" w:color="000000" w:fill="D7EAD3"/>
            <w:vAlign w:val="center"/>
            <w:hideMark/>
          </w:tcPr>
          <w:p w14:paraId="6C22D70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108 891,02</w:t>
            </w:r>
          </w:p>
        </w:tc>
        <w:tc>
          <w:tcPr>
            <w:tcW w:w="831" w:type="dxa"/>
            <w:tcBorders>
              <w:top w:val="nil"/>
              <w:left w:val="nil"/>
              <w:bottom w:val="single" w:sz="4" w:space="0" w:color="C0C0C0"/>
              <w:right w:val="single" w:sz="4" w:space="0" w:color="C0C0C0"/>
            </w:tcBorders>
            <w:shd w:val="clear" w:color="000000" w:fill="D7EAD3"/>
            <w:vAlign w:val="center"/>
            <w:hideMark/>
          </w:tcPr>
          <w:p w14:paraId="0FA0B97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54 023,45</w:t>
            </w:r>
          </w:p>
        </w:tc>
        <w:tc>
          <w:tcPr>
            <w:tcW w:w="821" w:type="dxa"/>
            <w:tcBorders>
              <w:top w:val="nil"/>
              <w:left w:val="nil"/>
              <w:bottom w:val="single" w:sz="4" w:space="0" w:color="C0C0C0"/>
              <w:right w:val="single" w:sz="4" w:space="0" w:color="C0C0C0"/>
            </w:tcBorders>
            <w:shd w:val="clear" w:color="000000" w:fill="D7EAD3"/>
            <w:vAlign w:val="center"/>
            <w:hideMark/>
          </w:tcPr>
          <w:p w14:paraId="23F8808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54 867,57</w:t>
            </w:r>
          </w:p>
        </w:tc>
        <w:tc>
          <w:tcPr>
            <w:tcW w:w="821" w:type="dxa"/>
            <w:tcBorders>
              <w:top w:val="nil"/>
              <w:left w:val="nil"/>
              <w:bottom w:val="single" w:sz="4" w:space="0" w:color="C0C0C0"/>
              <w:right w:val="single" w:sz="4" w:space="0" w:color="C0C0C0"/>
            </w:tcBorders>
            <w:shd w:val="clear" w:color="000000" w:fill="D7EAD3"/>
            <w:vAlign w:val="center"/>
            <w:hideMark/>
          </w:tcPr>
          <w:p w14:paraId="0F674A2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18 256,20</w:t>
            </w:r>
          </w:p>
        </w:tc>
        <w:tc>
          <w:tcPr>
            <w:tcW w:w="821" w:type="dxa"/>
            <w:tcBorders>
              <w:top w:val="nil"/>
              <w:left w:val="nil"/>
              <w:bottom w:val="single" w:sz="4" w:space="0" w:color="C0C0C0"/>
              <w:right w:val="single" w:sz="4" w:space="0" w:color="C0C0C0"/>
            </w:tcBorders>
            <w:shd w:val="clear" w:color="000000" w:fill="D7EAD3"/>
            <w:vAlign w:val="center"/>
            <w:hideMark/>
          </w:tcPr>
          <w:p w14:paraId="089594B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36 611,37</w:t>
            </w:r>
          </w:p>
        </w:tc>
        <w:tc>
          <w:tcPr>
            <w:tcW w:w="3011" w:type="dxa"/>
            <w:tcBorders>
              <w:top w:val="nil"/>
              <w:left w:val="nil"/>
              <w:bottom w:val="single" w:sz="4" w:space="0" w:color="C0C0C0"/>
              <w:right w:val="single" w:sz="4" w:space="0" w:color="C0C0C0"/>
            </w:tcBorders>
            <w:shd w:val="clear" w:color="000000" w:fill="D7EAD3"/>
            <w:vAlign w:val="center"/>
            <w:hideMark/>
          </w:tcPr>
          <w:p w14:paraId="6D76E75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r>
      <w:tr w:rsidR="008228A1" w:rsidRPr="008228A1" w14:paraId="6CE54CFD" w14:textId="77777777" w:rsidTr="008228A1">
        <w:trPr>
          <w:trHeight w:val="211"/>
          <w:jc w:val="center"/>
        </w:trPr>
        <w:tc>
          <w:tcPr>
            <w:tcW w:w="383" w:type="dxa"/>
            <w:tcBorders>
              <w:top w:val="nil"/>
              <w:left w:val="nil"/>
              <w:bottom w:val="nil"/>
              <w:right w:val="nil"/>
            </w:tcBorders>
            <w:shd w:val="clear" w:color="auto" w:fill="auto"/>
            <w:noWrap/>
            <w:vAlign w:val="bottom"/>
            <w:hideMark/>
          </w:tcPr>
          <w:p w14:paraId="4DA50664" w14:textId="77777777" w:rsidR="008228A1" w:rsidRPr="008228A1" w:rsidRDefault="008228A1" w:rsidP="008228A1">
            <w:pPr>
              <w:jc w:val="center"/>
              <w:rPr>
                <w:rFonts w:ascii="Tahoma" w:hAnsi="Tahoma" w:cs="Tahoma"/>
                <w:b/>
                <w:bCs/>
                <w:sz w:val="10"/>
                <w:szCs w:val="10"/>
              </w:rPr>
            </w:pPr>
          </w:p>
        </w:tc>
        <w:tc>
          <w:tcPr>
            <w:tcW w:w="353" w:type="dxa"/>
            <w:tcBorders>
              <w:top w:val="nil"/>
              <w:left w:val="nil"/>
              <w:bottom w:val="nil"/>
              <w:right w:val="nil"/>
            </w:tcBorders>
            <w:shd w:val="clear" w:color="auto" w:fill="auto"/>
            <w:noWrap/>
            <w:vAlign w:val="bottom"/>
            <w:hideMark/>
          </w:tcPr>
          <w:p w14:paraId="4EF31061"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DC84236"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17.1</w:t>
            </w:r>
          </w:p>
        </w:tc>
        <w:tc>
          <w:tcPr>
            <w:tcW w:w="2924" w:type="dxa"/>
            <w:tcBorders>
              <w:top w:val="nil"/>
              <w:left w:val="nil"/>
              <w:bottom w:val="single" w:sz="4" w:space="0" w:color="C0C0C0"/>
              <w:right w:val="single" w:sz="4" w:space="0" w:color="C0C0C0"/>
            </w:tcBorders>
            <w:shd w:val="clear" w:color="auto" w:fill="auto"/>
            <w:vAlign w:val="center"/>
            <w:hideMark/>
          </w:tcPr>
          <w:p w14:paraId="66A0FDD0"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На потребительский рынок</w:t>
            </w:r>
          </w:p>
        </w:tc>
        <w:tc>
          <w:tcPr>
            <w:tcW w:w="657" w:type="dxa"/>
            <w:tcBorders>
              <w:top w:val="nil"/>
              <w:left w:val="nil"/>
              <w:bottom w:val="single" w:sz="4" w:space="0" w:color="C0C0C0"/>
              <w:right w:val="single" w:sz="4" w:space="0" w:color="C0C0C0"/>
            </w:tcBorders>
            <w:shd w:val="clear" w:color="auto" w:fill="auto"/>
            <w:vAlign w:val="center"/>
            <w:hideMark/>
          </w:tcPr>
          <w:p w14:paraId="4935F97E"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36B123F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108 792,05</w:t>
            </w:r>
          </w:p>
        </w:tc>
        <w:tc>
          <w:tcPr>
            <w:tcW w:w="818" w:type="dxa"/>
            <w:tcBorders>
              <w:top w:val="nil"/>
              <w:left w:val="nil"/>
              <w:bottom w:val="single" w:sz="4" w:space="0" w:color="C0C0C0"/>
              <w:right w:val="single" w:sz="4" w:space="0" w:color="C0C0C0"/>
            </w:tcBorders>
            <w:shd w:val="clear" w:color="000000" w:fill="FFFFCC"/>
            <w:vAlign w:val="center"/>
            <w:hideMark/>
          </w:tcPr>
          <w:p w14:paraId="44BCFE9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54 023,45</w:t>
            </w:r>
          </w:p>
        </w:tc>
        <w:tc>
          <w:tcPr>
            <w:tcW w:w="809" w:type="dxa"/>
            <w:tcBorders>
              <w:top w:val="nil"/>
              <w:left w:val="nil"/>
              <w:bottom w:val="single" w:sz="4" w:space="0" w:color="C0C0C0"/>
              <w:right w:val="single" w:sz="4" w:space="0" w:color="C0C0C0"/>
            </w:tcBorders>
            <w:shd w:val="clear" w:color="000000" w:fill="FFFFCC"/>
            <w:vAlign w:val="center"/>
            <w:hideMark/>
          </w:tcPr>
          <w:p w14:paraId="217EB9A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54 768,60</w:t>
            </w:r>
          </w:p>
        </w:tc>
        <w:tc>
          <w:tcPr>
            <w:tcW w:w="1044" w:type="dxa"/>
            <w:tcBorders>
              <w:top w:val="nil"/>
              <w:left w:val="nil"/>
              <w:bottom w:val="single" w:sz="4" w:space="0" w:color="C0C0C0"/>
              <w:right w:val="single" w:sz="4" w:space="0" w:color="C0C0C0"/>
            </w:tcBorders>
            <w:shd w:val="clear" w:color="000000" w:fill="FFFFCC"/>
            <w:vAlign w:val="center"/>
            <w:hideMark/>
          </w:tcPr>
          <w:p w14:paraId="15A3E46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108 891,02</w:t>
            </w:r>
          </w:p>
        </w:tc>
        <w:tc>
          <w:tcPr>
            <w:tcW w:w="831" w:type="dxa"/>
            <w:tcBorders>
              <w:top w:val="nil"/>
              <w:left w:val="nil"/>
              <w:bottom w:val="single" w:sz="4" w:space="0" w:color="C0C0C0"/>
              <w:right w:val="single" w:sz="4" w:space="0" w:color="C0C0C0"/>
            </w:tcBorders>
            <w:shd w:val="clear" w:color="000000" w:fill="FFFFCC"/>
            <w:vAlign w:val="center"/>
            <w:hideMark/>
          </w:tcPr>
          <w:p w14:paraId="4B7DFC8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54 023,45</w:t>
            </w:r>
          </w:p>
        </w:tc>
        <w:tc>
          <w:tcPr>
            <w:tcW w:w="821" w:type="dxa"/>
            <w:tcBorders>
              <w:top w:val="nil"/>
              <w:left w:val="nil"/>
              <w:bottom w:val="single" w:sz="4" w:space="0" w:color="C0C0C0"/>
              <w:right w:val="single" w:sz="4" w:space="0" w:color="C0C0C0"/>
            </w:tcBorders>
            <w:shd w:val="clear" w:color="000000" w:fill="FFFFCC"/>
            <w:vAlign w:val="center"/>
            <w:hideMark/>
          </w:tcPr>
          <w:p w14:paraId="3B4D172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54 867,57</w:t>
            </w:r>
          </w:p>
        </w:tc>
        <w:tc>
          <w:tcPr>
            <w:tcW w:w="821" w:type="dxa"/>
            <w:tcBorders>
              <w:top w:val="nil"/>
              <w:left w:val="nil"/>
              <w:bottom w:val="single" w:sz="4" w:space="0" w:color="C0C0C0"/>
              <w:right w:val="single" w:sz="4" w:space="0" w:color="C0C0C0"/>
            </w:tcBorders>
            <w:shd w:val="clear" w:color="000000" w:fill="FFFFCC"/>
            <w:vAlign w:val="center"/>
            <w:hideMark/>
          </w:tcPr>
          <w:p w14:paraId="177E7D7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18 256,20</w:t>
            </w:r>
          </w:p>
        </w:tc>
        <w:tc>
          <w:tcPr>
            <w:tcW w:w="821" w:type="dxa"/>
            <w:tcBorders>
              <w:top w:val="nil"/>
              <w:left w:val="nil"/>
              <w:bottom w:val="single" w:sz="4" w:space="0" w:color="C0C0C0"/>
              <w:right w:val="single" w:sz="4" w:space="0" w:color="C0C0C0"/>
            </w:tcBorders>
            <w:shd w:val="clear" w:color="000000" w:fill="FFFFCC"/>
            <w:vAlign w:val="center"/>
            <w:hideMark/>
          </w:tcPr>
          <w:p w14:paraId="6AA0754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36 611,37</w:t>
            </w:r>
          </w:p>
        </w:tc>
        <w:tc>
          <w:tcPr>
            <w:tcW w:w="3011" w:type="dxa"/>
            <w:tcBorders>
              <w:top w:val="nil"/>
              <w:left w:val="nil"/>
              <w:bottom w:val="single" w:sz="4" w:space="0" w:color="C0C0C0"/>
              <w:right w:val="single" w:sz="4" w:space="0" w:color="C0C0C0"/>
            </w:tcBorders>
            <w:shd w:val="clear" w:color="000000" w:fill="FFFFCC"/>
            <w:vAlign w:val="center"/>
            <w:hideMark/>
          </w:tcPr>
          <w:p w14:paraId="28C01B5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2A923210" w14:textId="77777777" w:rsidTr="008228A1">
        <w:trPr>
          <w:trHeight w:val="287"/>
          <w:jc w:val="center"/>
        </w:trPr>
        <w:tc>
          <w:tcPr>
            <w:tcW w:w="383" w:type="dxa"/>
            <w:tcBorders>
              <w:top w:val="nil"/>
              <w:left w:val="nil"/>
              <w:bottom w:val="nil"/>
              <w:right w:val="nil"/>
            </w:tcBorders>
            <w:shd w:val="clear" w:color="auto" w:fill="auto"/>
            <w:noWrap/>
            <w:vAlign w:val="bottom"/>
            <w:hideMark/>
          </w:tcPr>
          <w:p w14:paraId="33C78032"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noWrap/>
            <w:vAlign w:val="bottom"/>
            <w:hideMark/>
          </w:tcPr>
          <w:p w14:paraId="078DC26D"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6468954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17.2</w:t>
            </w:r>
          </w:p>
        </w:tc>
        <w:tc>
          <w:tcPr>
            <w:tcW w:w="2924" w:type="dxa"/>
            <w:tcBorders>
              <w:top w:val="nil"/>
              <w:left w:val="nil"/>
              <w:bottom w:val="single" w:sz="4" w:space="0" w:color="C0C0C0"/>
              <w:right w:val="single" w:sz="4" w:space="0" w:color="C0C0C0"/>
            </w:tcBorders>
            <w:shd w:val="clear" w:color="auto" w:fill="auto"/>
            <w:vAlign w:val="center"/>
            <w:hideMark/>
          </w:tcPr>
          <w:p w14:paraId="1B33C227"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На собственные нужды производства</w:t>
            </w:r>
          </w:p>
        </w:tc>
        <w:tc>
          <w:tcPr>
            <w:tcW w:w="657" w:type="dxa"/>
            <w:tcBorders>
              <w:top w:val="nil"/>
              <w:left w:val="nil"/>
              <w:bottom w:val="single" w:sz="4" w:space="0" w:color="C0C0C0"/>
              <w:right w:val="single" w:sz="4" w:space="0" w:color="C0C0C0"/>
            </w:tcBorders>
            <w:shd w:val="clear" w:color="auto" w:fill="auto"/>
            <w:vAlign w:val="center"/>
            <w:hideMark/>
          </w:tcPr>
          <w:p w14:paraId="2BAC0139"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тыс</w:t>
            </w:r>
            <w:proofErr w:type="spellEnd"/>
            <w:r w:rsidRPr="008228A1">
              <w:rPr>
                <w:rFonts w:ascii="Tahoma" w:hAnsi="Tahoma" w:cs="Tahoma"/>
                <w:sz w:val="10"/>
                <w:szCs w:val="10"/>
              </w:rPr>
              <w:t xml:space="preserve"> </w:t>
            </w:r>
            <w:proofErr w:type="spellStart"/>
            <w:r w:rsidRPr="008228A1">
              <w:rPr>
                <w:rFonts w:ascii="Tahoma" w:hAnsi="Tahoma" w:cs="Tahoma"/>
                <w:sz w:val="10"/>
                <w:szCs w:val="10"/>
              </w:rPr>
              <w:t>руб</w:t>
            </w:r>
            <w:proofErr w:type="spellEnd"/>
          </w:p>
        </w:tc>
        <w:tc>
          <w:tcPr>
            <w:tcW w:w="1031" w:type="dxa"/>
            <w:tcBorders>
              <w:top w:val="nil"/>
              <w:left w:val="nil"/>
              <w:bottom w:val="single" w:sz="4" w:space="0" w:color="C0C0C0"/>
              <w:right w:val="single" w:sz="4" w:space="0" w:color="C0C0C0"/>
            </w:tcBorders>
            <w:shd w:val="clear" w:color="000000" w:fill="FFFFCC"/>
            <w:vAlign w:val="center"/>
            <w:hideMark/>
          </w:tcPr>
          <w:p w14:paraId="00B7C43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18" w:type="dxa"/>
            <w:tcBorders>
              <w:top w:val="nil"/>
              <w:left w:val="nil"/>
              <w:bottom w:val="single" w:sz="4" w:space="0" w:color="C0C0C0"/>
              <w:right w:val="single" w:sz="4" w:space="0" w:color="C0C0C0"/>
            </w:tcBorders>
            <w:shd w:val="clear" w:color="000000" w:fill="FFFFCC"/>
            <w:vAlign w:val="center"/>
            <w:hideMark/>
          </w:tcPr>
          <w:p w14:paraId="24F064E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FFFFCC"/>
            <w:vAlign w:val="center"/>
            <w:hideMark/>
          </w:tcPr>
          <w:p w14:paraId="355AC3D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FFFFCC"/>
            <w:vAlign w:val="center"/>
            <w:hideMark/>
          </w:tcPr>
          <w:p w14:paraId="7618B622"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FFFFCC"/>
            <w:vAlign w:val="center"/>
            <w:hideMark/>
          </w:tcPr>
          <w:p w14:paraId="2D102B6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FFFFCC"/>
            <w:vAlign w:val="center"/>
            <w:hideMark/>
          </w:tcPr>
          <w:p w14:paraId="605EDA9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FFFFCC"/>
            <w:vAlign w:val="center"/>
            <w:hideMark/>
          </w:tcPr>
          <w:p w14:paraId="31F41B6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FFFFCC"/>
            <w:vAlign w:val="center"/>
            <w:hideMark/>
          </w:tcPr>
          <w:p w14:paraId="7CCC5518"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45E984A3"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0B47DA79" w14:textId="77777777" w:rsidTr="008228A1">
        <w:trPr>
          <w:trHeight w:val="191"/>
          <w:jc w:val="center"/>
        </w:trPr>
        <w:tc>
          <w:tcPr>
            <w:tcW w:w="383" w:type="dxa"/>
            <w:tcBorders>
              <w:top w:val="nil"/>
              <w:left w:val="nil"/>
              <w:bottom w:val="nil"/>
              <w:right w:val="nil"/>
            </w:tcBorders>
            <w:shd w:val="clear" w:color="auto" w:fill="auto"/>
            <w:noWrap/>
            <w:vAlign w:val="bottom"/>
            <w:hideMark/>
          </w:tcPr>
          <w:p w14:paraId="45976947"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noWrap/>
            <w:vAlign w:val="bottom"/>
            <w:hideMark/>
          </w:tcPr>
          <w:p w14:paraId="5CAE9DFC"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31EFBA8B"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18</w:t>
            </w:r>
          </w:p>
        </w:tc>
        <w:tc>
          <w:tcPr>
            <w:tcW w:w="2924" w:type="dxa"/>
            <w:tcBorders>
              <w:top w:val="nil"/>
              <w:left w:val="nil"/>
              <w:bottom w:val="single" w:sz="4" w:space="0" w:color="C0C0C0"/>
              <w:right w:val="single" w:sz="4" w:space="0" w:color="C0C0C0"/>
            </w:tcBorders>
            <w:shd w:val="clear" w:color="auto" w:fill="auto"/>
            <w:vAlign w:val="center"/>
            <w:hideMark/>
          </w:tcPr>
          <w:p w14:paraId="54D432D9" w14:textId="77777777" w:rsidR="008228A1" w:rsidRPr="008228A1" w:rsidRDefault="008228A1" w:rsidP="008228A1">
            <w:pPr>
              <w:ind w:firstLineChars="100" w:firstLine="100"/>
              <w:rPr>
                <w:rFonts w:ascii="Tahoma" w:hAnsi="Tahoma" w:cs="Tahoma"/>
                <w:b/>
                <w:bCs/>
                <w:color w:val="FF0000"/>
                <w:sz w:val="10"/>
                <w:szCs w:val="10"/>
              </w:rPr>
            </w:pPr>
            <w:r w:rsidRPr="008228A1">
              <w:rPr>
                <w:rFonts w:ascii="Tahoma" w:hAnsi="Tahoma" w:cs="Tahoma"/>
                <w:b/>
                <w:bCs/>
                <w:color w:val="FF0000"/>
                <w:sz w:val="10"/>
                <w:szCs w:val="10"/>
              </w:rPr>
              <w:t>Тариф</w:t>
            </w:r>
          </w:p>
        </w:tc>
        <w:tc>
          <w:tcPr>
            <w:tcW w:w="657" w:type="dxa"/>
            <w:tcBorders>
              <w:top w:val="nil"/>
              <w:left w:val="nil"/>
              <w:bottom w:val="single" w:sz="4" w:space="0" w:color="C0C0C0"/>
              <w:right w:val="single" w:sz="4" w:space="0" w:color="C0C0C0"/>
            </w:tcBorders>
            <w:shd w:val="clear" w:color="auto" w:fill="auto"/>
            <w:vAlign w:val="center"/>
            <w:hideMark/>
          </w:tcPr>
          <w:p w14:paraId="6BAF8C31" w14:textId="77777777" w:rsidR="008228A1" w:rsidRPr="008228A1" w:rsidRDefault="008228A1" w:rsidP="008228A1">
            <w:pPr>
              <w:jc w:val="center"/>
              <w:rPr>
                <w:rFonts w:ascii="Tahoma" w:hAnsi="Tahoma" w:cs="Tahoma"/>
                <w:b/>
                <w:bCs/>
                <w:color w:val="FF0000"/>
                <w:sz w:val="10"/>
                <w:szCs w:val="10"/>
              </w:rPr>
            </w:pPr>
            <w:proofErr w:type="spellStart"/>
            <w:r w:rsidRPr="008228A1">
              <w:rPr>
                <w:rFonts w:ascii="Tahoma" w:hAnsi="Tahoma" w:cs="Tahoma"/>
                <w:b/>
                <w:bCs/>
                <w:color w:val="FF0000"/>
                <w:sz w:val="10"/>
                <w:szCs w:val="10"/>
              </w:rPr>
              <w:t>руб</w:t>
            </w:r>
            <w:proofErr w:type="spellEnd"/>
            <w:r w:rsidRPr="008228A1">
              <w:rPr>
                <w:rFonts w:ascii="Tahoma" w:hAnsi="Tahoma" w:cs="Tahoma"/>
                <w:b/>
                <w:bCs/>
                <w:color w:val="FF0000"/>
                <w:sz w:val="10"/>
                <w:szCs w:val="10"/>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48A21A14"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17,52</w:t>
            </w:r>
          </w:p>
        </w:tc>
        <w:tc>
          <w:tcPr>
            <w:tcW w:w="818" w:type="dxa"/>
            <w:tcBorders>
              <w:top w:val="nil"/>
              <w:left w:val="nil"/>
              <w:bottom w:val="single" w:sz="4" w:space="0" w:color="C0C0C0"/>
              <w:right w:val="single" w:sz="4" w:space="0" w:color="C0C0C0"/>
            </w:tcBorders>
            <w:shd w:val="clear" w:color="000000" w:fill="D7EAD3"/>
            <w:vAlign w:val="center"/>
            <w:hideMark/>
          </w:tcPr>
          <w:p w14:paraId="0DCF48DC"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17,40</w:t>
            </w:r>
          </w:p>
        </w:tc>
        <w:tc>
          <w:tcPr>
            <w:tcW w:w="809" w:type="dxa"/>
            <w:tcBorders>
              <w:top w:val="nil"/>
              <w:left w:val="nil"/>
              <w:bottom w:val="single" w:sz="4" w:space="0" w:color="C0C0C0"/>
              <w:right w:val="single" w:sz="4" w:space="0" w:color="C0C0C0"/>
            </w:tcBorders>
            <w:shd w:val="clear" w:color="000000" w:fill="D7EAD3"/>
            <w:vAlign w:val="center"/>
            <w:hideMark/>
          </w:tcPr>
          <w:p w14:paraId="642AE05C"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17,64</w:t>
            </w:r>
          </w:p>
        </w:tc>
        <w:tc>
          <w:tcPr>
            <w:tcW w:w="1044" w:type="dxa"/>
            <w:tcBorders>
              <w:top w:val="nil"/>
              <w:left w:val="nil"/>
              <w:bottom w:val="single" w:sz="4" w:space="0" w:color="C0C0C0"/>
              <w:right w:val="single" w:sz="4" w:space="0" w:color="C0C0C0"/>
            </w:tcBorders>
            <w:shd w:val="clear" w:color="000000" w:fill="D7EAD3"/>
            <w:vAlign w:val="center"/>
            <w:hideMark/>
          </w:tcPr>
          <w:p w14:paraId="5BEE0B5A"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17,54</w:t>
            </w:r>
          </w:p>
        </w:tc>
        <w:tc>
          <w:tcPr>
            <w:tcW w:w="831" w:type="dxa"/>
            <w:tcBorders>
              <w:top w:val="nil"/>
              <w:left w:val="nil"/>
              <w:bottom w:val="single" w:sz="4" w:space="0" w:color="C0C0C0"/>
              <w:right w:val="single" w:sz="4" w:space="0" w:color="C0C0C0"/>
            </w:tcBorders>
            <w:shd w:val="clear" w:color="000000" w:fill="D7EAD3"/>
            <w:vAlign w:val="center"/>
            <w:hideMark/>
          </w:tcPr>
          <w:p w14:paraId="5636650B"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17,40</w:t>
            </w:r>
          </w:p>
        </w:tc>
        <w:tc>
          <w:tcPr>
            <w:tcW w:w="821" w:type="dxa"/>
            <w:tcBorders>
              <w:top w:val="nil"/>
              <w:left w:val="nil"/>
              <w:bottom w:val="single" w:sz="4" w:space="0" w:color="C0C0C0"/>
              <w:right w:val="single" w:sz="4" w:space="0" w:color="C0C0C0"/>
            </w:tcBorders>
            <w:shd w:val="clear" w:color="000000" w:fill="D7EAD3"/>
            <w:vAlign w:val="center"/>
            <w:hideMark/>
          </w:tcPr>
          <w:p w14:paraId="7FCF3FAB"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17,67</w:t>
            </w:r>
          </w:p>
        </w:tc>
        <w:tc>
          <w:tcPr>
            <w:tcW w:w="821" w:type="dxa"/>
            <w:tcBorders>
              <w:top w:val="nil"/>
              <w:left w:val="nil"/>
              <w:bottom w:val="single" w:sz="4" w:space="0" w:color="C0C0C0"/>
              <w:right w:val="single" w:sz="4" w:space="0" w:color="C0C0C0"/>
            </w:tcBorders>
            <w:shd w:val="clear" w:color="000000" w:fill="D7EAD3"/>
            <w:vAlign w:val="center"/>
            <w:hideMark/>
          </w:tcPr>
          <w:p w14:paraId="4CCA79CF"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17,64</w:t>
            </w:r>
          </w:p>
        </w:tc>
        <w:tc>
          <w:tcPr>
            <w:tcW w:w="821" w:type="dxa"/>
            <w:tcBorders>
              <w:top w:val="nil"/>
              <w:left w:val="nil"/>
              <w:bottom w:val="single" w:sz="4" w:space="0" w:color="C0C0C0"/>
              <w:right w:val="single" w:sz="4" w:space="0" w:color="C0C0C0"/>
            </w:tcBorders>
            <w:shd w:val="clear" w:color="000000" w:fill="D7EAD3"/>
            <w:vAlign w:val="center"/>
            <w:hideMark/>
          </w:tcPr>
          <w:p w14:paraId="0EAFC940"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17,69</w:t>
            </w:r>
          </w:p>
        </w:tc>
        <w:tc>
          <w:tcPr>
            <w:tcW w:w="3011" w:type="dxa"/>
            <w:tcBorders>
              <w:top w:val="nil"/>
              <w:left w:val="nil"/>
              <w:bottom w:val="single" w:sz="4" w:space="0" w:color="C0C0C0"/>
              <w:right w:val="single" w:sz="4" w:space="0" w:color="C0C0C0"/>
            </w:tcBorders>
            <w:shd w:val="clear" w:color="000000" w:fill="D7EAD3"/>
            <w:vAlign w:val="center"/>
            <w:hideMark/>
          </w:tcPr>
          <w:p w14:paraId="08C867EE"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100,271</w:t>
            </w:r>
          </w:p>
        </w:tc>
      </w:tr>
      <w:tr w:rsidR="008228A1" w:rsidRPr="008228A1" w14:paraId="52432D4F" w14:textId="77777777" w:rsidTr="008228A1">
        <w:trPr>
          <w:trHeight w:val="211"/>
          <w:jc w:val="center"/>
        </w:trPr>
        <w:tc>
          <w:tcPr>
            <w:tcW w:w="383" w:type="dxa"/>
            <w:tcBorders>
              <w:top w:val="nil"/>
              <w:left w:val="nil"/>
              <w:bottom w:val="nil"/>
              <w:right w:val="nil"/>
            </w:tcBorders>
            <w:shd w:val="clear" w:color="auto" w:fill="auto"/>
            <w:noWrap/>
            <w:vAlign w:val="bottom"/>
            <w:hideMark/>
          </w:tcPr>
          <w:p w14:paraId="5E951298" w14:textId="77777777" w:rsidR="008228A1" w:rsidRPr="008228A1" w:rsidRDefault="008228A1" w:rsidP="008228A1">
            <w:pPr>
              <w:jc w:val="center"/>
              <w:rPr>
                <w:rFonts w:ascii="Tahoma" w:hAnsi="Tahoma" w:cs="Tahoma"/>
                <w:b/>
                <w:bCs/>
                <w:color w:val="FF0000"/>
                <w:sz w:val="10"/>
                <w:szCs w:val="10"/>
              </w:rPr>
            </w:pPr>
          </w:p>
        </w:tc>
        <w:tc>
          <w:tcPr>
            <w:tcW w:w="353" w:type="dxa"/>
            <w:tcBorders>
              <w:top w:val="nil"/>
              <w:left w:val="nil"/>
              <w:bottom w:val="nil"/>
              <w:right w:val="nil"/>
            </w:tcBorders>
            <w:shd w:val="clear" w:color="auto" w:fill="auto"/>
            <w:noWrap/>
            <w:vAlign w:val="bottom"/>
            <w:hideMark/>
          </w:tcPr>
          <w:p w14:paraId="17F74BBB"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0520F7B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18.1</w:t>
            </w:r>
          </w:p>
        </w:tc>
        <w:tc>
          <w:tcPr>
            <w:tcW w:w="2924" w:type="dxa"/>
            <w:tcBorders>
              <w:top w:val="nil"/>
              <w:left w:val="nil"/>
              <w:bottom w:val="single" w:sz="4" w:space="0" w:color="C0C0C0"/>
              <w:right w:val="single" w:sz="4" w:space="0" w:color="C0C0C0"/>
            </w:tcBorders>
            <w:shd w:val="clear" w:color="auto" w:fill="auto"/>
            <w:vAlign w:val="center"/>
            <w:hideMark/>
          </w:tcPr>
          <w:p w14:paraId="5CCCC6FB"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Тариф на потребительский рынок</w:t>
            </w:r>
          </w:p>
        </w:tc>
        <w:tc>
          <w:tcPr>
            <w:tcW w:w="657" w:type="dxa"/>
            <w:tcBorders>
              <w:top w:val="nil"/>
              <w:left w:val="nil"/>
              <w:bottom w:val="single" w:sz="4" w:space="0" w:color="C0C0C0"/>
              <w:right w:val="single" w:sz="4" w:space="0" w:color="C0C0C0"/>
            </w:tcBorders>
            <w:shd w:val="clear" w:color="auto" w:fill="auto"/>
            <w:vAlign w:val="center"/>
            <w:hideMark/>
          </w:tcPr>
          <w:p w14:paraId="36FA634D"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3EC04BD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17,52</w:t>
            </w:r>
          </w:p>
        </w:tc>
        <w:tc>
          <w:tcPr>
            <w:tcW w:w="818" w:type="dxa"/>
            <w:tcBorders>
              <w:top w:val="nil"/>
              <w:left w:val="nil"/>
              <w:bottom w:val="single" w:sz="4" w:space="0" w:color="C0C0C0"/>
              <w:right w:val="single" w:sz="4" w:space="0" w:color="C0C0C0"/>
            </w:tcBorders>
            <w:shd w:val="clear" w:color="000000" w:fill="D7EAD3"/>
            <w:vAlign w:val="center"/>
            <w:hideMark/>
          </w:tcPr>
          <w:p w14:paraId="7229C919"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17,40</w:t>
            </w:r>
          </w:p>
        </w:tc>
        <w:tc>
          <w:tcPr>
            <w:tcW w:w="809" w:type="dxa"/>
            <w:tcBorders>
              <w:top w:val="nil"/>
              <w:left w:val="nil"/>
              <w:bottom w:val="single" w:sz="4" w:space="0" w:color="C0C0C0"/>
              <w:right w:val="single" w:sz="4" w:space="0" w:color="C0C0C0"/>
            </w:tcBorders>
            <w:shd w:val="clear" w:color="000000" w:fill="D7EAD3"/>
            <w:vAlign w:val="center"/>
            <w:hideMark/>
          </w:tcPr>
          <w:p w14:paraId="4814B00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17,64</w:t>
            </w:r>
          </w:p>
        </w:tc>
        <w:tc>
          <w:tcPr>
            <w:tcW w:w="1044" w:type="dxa"/>
            <w:tcBorders>
              <w:top w:val="nil"/>
              <w:left w:val="nil"/>
              <w:bottom w:val="single" w:sz="4" w:space="0" w:color="C0C0C0"/>
              <w:right w:val="single" w:sz="4" w:space="0" w:color="C0C0C0"/>
            </w:tcBorders>
            <w:shd w:val="clear" w:color="000000" w:fill="D7EAD3"/>
            <w:vAlign w:val="center"/>
            <w:hideMark/>
          </w:tcPr>
          <w:p w14:paraId="5CB2D92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17,54</w:t>
            </w:r>
          </w:p>
        </w:tc>
        <w:tc>
          <w:tcPr>
            <w:tcW w:w="831" w:type="dxa"/>
            <w:tcBorders>
              <w:top w:val="nil"/>
              <w:left w:val="nil"/>
              <w:bottom w:val="single" w:sz="4" w:space="0" w:color="C0C0C0"/>
              <w:right w:val="single" w:sz="4" w:space="0" w:color="C0C0C0"/>
            </w:tcBorders>
            <w:shd w:val="clear" w:color="000000" w:fill="D7EAD3"/>
            <w:vAlign w:val="center"/>
            <w:hideMark/>
          </w:tcPr>
          <w:p w14:paraId="5442C09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17,40</w:t>
            </w:r>
          </w:p>
        </w:tc>
        <w:tc>
          <w:tcPr>
            <w:tcW w:w="821" w:type="dxa"/>
            <w:tcBorders>
              <w:top w:val="nil"/>
              <w:left w:val="nil"/>
              <w:bottom w:val="single" w:sz="4" w:space="0" w:color="C0C0C0"/>
              <w:right w:val="single" w:sz="4" w:space="0" w:color="C0C0C0"/>
            </w:tcBorders>
            <w:shd w:val="clear" w:color="000000" w:fill="D7EAD3"/>
            <w:vAlign w:val="center"/>
            <w:hideMark/>
          </w:tcPr>
          <w:p w14:paraId="1FE2EC2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17,67</w:t>
            </w:r>
          </w:p>
        </w:tc>
        <w:tc>
          <w:tcPr>
            <w:tcW w:w="821" w:type="dxa"/>
            <w:tcBorders>
              <w:top w:val="nil"/>
              <w:left w:val="nil"/>
              <w:bottom w:val="single" w:sz="4" w:space="0" w:color="C0C0C0"/>
              <w:right w:val="single" w:sz="4" w:space="0" w:color="C0C0C0"/>
            </w:tcBorders>
            <w:shd w:val="clear" w:color="000000" w:fill="D7EAD3"/>
            <w:vAlign w:val="center"/>
            <w:hideMark/>
          </w:tcPr>
          <w:p w14:paraId="5F8B17D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17,64</w:t>
            </w:r>
          </w:p>
        </w:tc>
        <w:tc>
          <w:tcPr>
            <w:tcW w:w="821" w:type="dxa"/>
            <w:tcBorders>
              <w:top w:val="nil"/>
              <w:left w:val="nil"/>
              <w:bottom w:val="single" w:sz="4" w:space="0" w:color="C0C0C0"/>
              <w:right w:val="single" w:sz="4" w:space="0" w:color="C0C0C0"/>
            </w:tcBorders>
            <w:shd w:val="clear" w:color="000000" w:fill="D7EAD3"/>
            <w:vAlign w:val="center"/>
            <w:hideMark/>
          </w:tcPr>
          <w:p w14:paraId="761F8F37"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17,69</w:t>
            </w:r>
          </w:p>
        </w:tc>
        <w:tc>
          <w:tcPr>
            <w:tcW w:w="3011" w:type="dxa"/>
            <w:tcBorders>
              <w:top w:val="nil"/>
              <w:left w:val="nil"/>
              <w:bottom w:val="single" w:sz="4" w:space="0" w:color="C0C0C0"/>
              <w:right w:val="single" w:sz="4" w:space="0" w:color="C0C0C0"/>
            </w:tcBorders>
            <w:shd w:val="clear" w:color="000000" w:fill="FFFFCC"/>
            <w:vAlign w:val="center"/>
            <w:hideMark/>
          </w:tcPr>
          <w:p w14:paraId="33C61C9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09D05E66" w14:textId="77777777" w:rsidTr="008228A1">
        <w:trPr>
          <w:trHeight w:val="211"/>
          <w:jc w:val="center"/>
        </w:trPr>
        <w:tc>
          <w:tcPr>
            <w:tcW w:w="383" w:type="dxa"/>
            <w:tcBorders>
              <w:top w:val="nil"/>
              <w:left w:val="nil"/>
              <w:bottom w:val="nil"/>
              <w:right w:val="nil"/>
            </w:tcBorders>
            <w:shd w:val="clear" w:color="auto" w:fill="auto"/>
            <w:noWrap/>
            <w:vAlign w:val="bottom"/>
            <w:hideMark/>
          </w:tcPr>
          <w:p w14:paraId="762E1DD7"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noWrap/>
            <w:vAlign w:val="bottom"/>
            <w:hideMark/>
          </w:tcPr>
          <w:p w14:paraId="623BC1C1"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298504A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18.2</w:t>
            </w:r>
          </w:p>
        </w:tc>
        <w:tc>
          <w:tcPr>
            <w:tcW w:w="2924" w:type="dxa"/>
            <w:tcBorders>
              <w:top w:val="nil"/>
              <w:left w:val="nil"/>
              <w:bottom w:val="single" w:sz="4" w:space="0" w:color="C0C0C0"/>
              <w:right w:val="single" w:sz="4" w:space="0" w:color="C0C0C0"/>
            </w:tcBorders>
            <w:shd w:val="clear" w:color="auto" w:fill="auto"/>
            <w:vAlign w:val="center"/>
            <w:hideMark/>
          </w:tcPr>
          <w:p w14:paraId="6F11021D" w14:textId="77777777" w:rsidR="008228A1" w:rsidRPr="008228A1" w:rsidRDefault="008228A1" w:rsidP="008228A1">
            <w:pPr>
              <w:ind w:firstLineChars="100" w:firstLine="100"/>
              <w:rPr>
                <w:rFonts w:ascii="Tahoma" w:hAnsi="Tahoma" w:cs="Tahoma"/>
                <w:sz w:val="10"/>
                <w:szCs w:val="10"/>
              </w:rPr>
            </w:pPr>
            <w:r w:rsidRPr="008228A1">
              <w:rPr>
                <w:rFonts w:ascii="Tahoma" w:hAnsi="Tahoma" w:cs="Tahoma"/>
                <w:sz w:val="10"/>
                <w:szCs w:val="10"/>
              </w:rPr>
              <w:t>Тариф на собственные нужды производства</w:t>
            </w:r>
          </w:p>
        </w:tc>
        <w:tc>
          <w:tcPr>
            <w:tcW w:w="657" w:type="dxa"/>
            <w:tcBorders>
              <w:top w:val="nil"/>
              <w:left w:val="nil"/>
              <w:bottom w:val="single" w:sz="4" w:space="0" w:color="C0C0C0"/>
              <w:right w:val="single" w:sz="4" w:space="0" w:color="C0C0C0"/>
            </w:tcBorders>
            <w:shd w:val="clear" w:color="auto" w:fill="auto"/>
            <w:vAlign w:val="center"/>
            <w:hideMark/>
          </w:tcPr>
          <w:p w14:paraId="7A8B053F" w14:textId="77777777" w:rsidR="008228A1" w:rsidRPr="008228A1" w:rsidRDefault="008228A1" w:rsidP="008228A1">
            <w:pPr>
              <w:jc w:val="center"/>
              <w:rPr>
                <w:rFonts w:ascii="Tahoma" w:hAnsi="Tahoma" w:cs="Tahoma"/>
                <w:sz w:val="10"/>
                <w:szCs w:val="10"/>
              </w:rPr>
            </w:pPr>
            <w:proofErr w:type="spellStart"/>
            <w:r w:rsidRPr="008228A1">
              <w:rPr>
                <w:rFonts w:ascii="Tahoma" w:hAnsi="Tahoma" w:cs="Tahoma"/>
                <w:sz w:val="10"/>
                <w:szCs w:val="10"/>
              </w:rPr>
              <w:t>руб</w:t>
            </w:r>
            <w:proofErr w:type="spellEnd"/>
            <w:r w:rsidRPr="008228A1">
              <w:rPr>
                <w:rFonts w:ascii="Tahoma" w:hAnsi="Tahoma" w:cs="Tahoma"/>
                <w:sz w:val="10"/>
                <w:szCs w:val="10"/>
              </w:rPr>
              <w:t>/м3</w:t>
            </w:r>
          </w:p>
        </w:tc>
        <w:tc>
          <w:tcPr>
            <w:tcW w:w="1031" w:type="dxa"/>
            <w:tcBorders>
              <w:top w:val="nil"/>
              <w:left w:val="nil"/>
              <w:bottom w:val="single" w:sz="4" w:space="0" w:color="C0C0C0"/>
              <w:right w:val="single" w:sz="4" w:space="0" w:color="C0C0C0"/>
            </w:tcBorders>
            <w:shd w:val="clear" w:color="000000" w:fill="D7EAD3"/>
            <w:vAlign w:val="center"/>
            <w:hideMark/>
          </w:tcPr>
          <w:p w14:paraId="425545B0"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18" w:type="dxa"/>
            <w:tcBorders>
              <w:top w:val="nil"/>
              <w:left w:val="nil"/>
              <w:bottom w:val="single" w:sz="4" w:space="0" w:color="C0C0C0"/>
              <w:right w:val="single" w:sz="4" w:space="0" w:color="C0C0C0"/>
            </w:tcBorders>
            <w:shd w:val="clear" w:color="000000" w:fill="D7EAD3"/>
            <w:vAlign w:val="center"/>
            <w:hideMark/>
          </w:tcPr>
          <w:p w14:paraId="5C5F37E5"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09" w:type="dxa"/>
            <w:tcBorders>
              <w:top w:val="nil"/>
              <w:left w:val="nil"/>
              <w:bottom w:val="single" w:sz="4" w:space="0" w:color="C0C0C0"/>
              <w:right w:val="single" w:sz="4" w:space="0" w:color="C0C0C0"/>
            </w:tcBorders>
            <w:shd w:val="clear" w:color="000000" w:fill="D7EAD3"/>
            <w:vAlign w:val="center"/>
            <w:hideMark/>
          </w:tcPr>
          <w:p w14:paraId="4BF0268E"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1044" w:type="dxa"/>
            <w:tcBorders>
              <w:top w:val="nil"/>
              <w:left w:val="nil"/>
              <w:bottom w:val="single" w:sz="4" w:space="0" w:color="C0C0C0"/>
              <w:right w:val="single" w:sz="4" w:space="0" w:color="C0C0C0"/>
            </w:tcBorders>
            <w:shd w:val="clear" w:color="000000" w:fill="D7EAD3"/>
            <w:vAlign w:val="center"/>
            <w:hideMark/>
          </w:tcPr>
          <w:p w14:paraId="5703F1AC"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31" w:type="dxa"/>
            <w:tcBorders>
              <w:top w:val="nil"/>
              <w:left w:val="nil"/>
              <w:bottom w:val="single" w:sz="4" w:space="0" w:color="C0C0C0"/>
              <w:right w:val="single" w:sz="4" w:space="0" w:color="C0C0C0"/>
            </w:tcBorders>
            <w:shd w:val="clear" w:color="000000" w:fill="D7EAD3"/>
            <w:vAlign w:val="center"/>
            <w:hideMark/>
          </w:tcPr>
          <w:p w14:paraId="4D5B3664"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3F426B2D"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721676C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821" w:type="dxa"/>
            <w:tcBorders>
              <w:top w:val="nil"/>
              <w:left w:val="nil"/>
              <w:bottom w:val="single" w:sz="4" w:space="0" w:color="C0C0C0"/>
              <w:right w:val="single" w:sz="4" w:space="0" w:color="C0C0C0"/>
            </w:tcBorders>
            <w:shd w:val="clear" w:color="000000" w:fill="D7EAD3"/>
            <w:vAlign w:val="center"/>
            <w:hideMark/>
          </w:tcPr>
          <w:p w14:paraId="62D8DEC1"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0,00</w:t>
            </w:r>
          </w:p>
        </w:tc>
        <w:tc>
          <w:tcPr>
            <w:tcW w:w="3011" w:type="dxa"/>
            <w:tcBorders>
              <w:top w:val="nil"/>
              <w:left w:val="nil"/>
              <w:bottom w:val="single" w:sz="4" w:space="0" w:color="C0C0C0"/>
              <w:right w:val="single" w:sz="4" w:space="0" w:color="C0C0C0"/>
            </w:tcBorders>
            <w:shd w:val="clear" w:color="000000" w:fill="FFFFCC"/>
            <w:vAlign w:val="center"/>
            <w:hideMark/>
          </w:tcPr>
          <w:p w14:paraId="34E6802F"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42E01197" w14:textId="77777777" w:rsidTr="008228A1">
        <w:trPr>
          <w:trHeight w:val="191"/>
          <w:jc w:val="center"/>
        </w:trPr>
        <w:tc>
          <w:tcPr>
            <w:tcW w:w="383" w:type="dxa"/>
            <w:tcBorders>
              <w:top w:val="nil"/>
              <w:left w:val="nil"/>
              <w:bottom w:val="nil"/>
              <w:right w:val="nil"/>
            </w:tcBorders>
            <w:shd w:val="clear" w:color="auto" w:fill="auto"/>
            <w:noWrap/>
            <w:vAlign w:val="bottom"/>
            <w:hideMark/>
          </w:tcPr>
          <w:p w14:paraId="19C221EF"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noWrap/>
            <w:vAlign w:val="bottom"/>
            <w:hideMark/>
          </w:tcPr>
          <w:p w14:paraId="479C8E1D"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C04C28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19</w:t>
            </w:r>
          </w:p>
        </w:tc>
        <w:tc>
          <w:tcPr>
            <w:tcW w:w="2924" w:type="dxa"/>
            <w:tcBorders>
              <w:top w:val="nil"/>
              <w:left w:val="nil"/>
              <w:bottom w:val="single" w:sz="4" w:space="0" w:color="C0C0C0"/>
              <w:right w:val="single" w:sz="4" w:space="0" w:color="C0C0C0"/>
            </w:tcBorders>
            <w:shd w:val="clear" w:color="auto" w:fill="auto"/>
            <w:vAlign w:val="center"/>
            <w:hideMark/>
          </w:tcPr>
          <w:p w14:paraId="3DA7A6A2"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ФОТ, всего</w:t>
            </w:r>
          </w:p>
        </w:tc>
        <w:tc>
          <w:tcPr>
            <w:tcW w:w="657" w:type="dxa"/>
            <w:tcBorders>
              <w:top w:val="nil"/>
              <w:left w:val="nil"/>
              <w:bottom w:val="single" w:sz="4" w:space="0" w:color="C0C0C0"/>
              <w:right w:val="single" w:sz="4" w:space="0" w:color="C0C0C0"/>
            </w:tcBorders>
            <w:shd w:val="clear" w:color="auto" w:fill="auto"/>
            <w:vAlign w:val="center"/>
            <w:hideMark/>
          </w:tcPr>
          <w:p w14:paraId="63B07CC6"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04AFB5A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42 774,59</w:t>
            </w:r>
          </w:p>
        </w:tc>
        <w:tc>
          <w:tcPr>
            <w:tcW w:w="818" w:type="dxa"/>
            <w:tcBorders>
              <w:top w:val="nil"/>
              <w:left w:val="nil"/>
              <w:bottom w:val="single" w:sz="4" w:space="0" w:color="C0C0C0"/>
              <w:right w:val="single" w:sz="4" w:space="0" w:color="C0C0C0"/>
            </w:tcBorders>
            <w:shd w:val="clear" w:color="000000" w:fill="D7EAD3"/>
            <w:vAlign w:val="center"/>
            <w:hideMark/>
          </w:tcPr>
          <w:p w14:paraId="63D8E64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21 387,29</w:t>
            </w:r>
          </w:p>
        </w:tc>
        <w:tc>
          <w:tcPr>
            <w:tcW w:w="809" w:type="dxa"/>
            <w:tcBorders>
              <w:top w:val="nil"/>
              <w:left w:val="nil"/>
              <w:bottom w:val="single" w:sz="4" w:space="0" w:color="C0C0C0"/>
              <w:right w:val="single" w:sz="4" w:space="0" w:color="C0C0C0"/>
            </w:tcBorders>
            <w:shd w:val="clear" w:color="000000" w:fill="D7EAD3"/>
            <w:vAlign w:val="center"/>
            <w:hideMark/>
          </w:tcPr>
          <w:p w14:paraId="1307932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21 387,29</w:t>
            </w:r>
          </w:p>
        </w:tc>
        <w:tc>
          <w:tcPr>
            <w:tcW w:w="1044" w:type="dxa"/>
            <w:tcBorders>
              <w:top w:val="nil"/>
              <w:left w:val="nil"/>
              <w:bottom w:val="single" w:sz="4" w:space="0" w:color="C0C0C0"/>
              <w:right w:val="single" w:sz="4" w:space="0" w:color="C0C0C0"/>
            </w:tcBorders>
            <w:shd w:val="clear" w:color="000000" w:fill="D7EAD3"/>
            <w:vAlign w:val="center"/>
            <w:hideMark/>
          </w:tcPr>
          <w:p w14:paraId="24A60D9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42 774,59</w:t>
            </w:r>
          </w:p>
        </w:tc>
        <w:tc>
          <w:tcPr>
            <w:tcW w:w="831" w:type="dxa"/>
            <w:tcBorders>
              <w:top w:val="nil"/>
              <w:left w:val="nil"/>
              <w:bottom w:val="single" w:sz="4" w:space="0" w:color="C0C0C0"/>
              <w:right w:val="single" w:sz="4" w:space="0" w:color="C0C0C0"/>
            </w:tcBorders>
            <w:shd w:val="clear" w:color="000000" w:fill="D7EAD3"/>
            <w:vAlign w:val="center"/>
            <w:hideMark/>
          </w:tcPr>
          <w:p w14:paraId="11638D4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21 387,29</w:t>
            </w:r>
          </w:p>
        </w:tc>
        <w:tc>
          <w:tcPr>
            <w:tcW w:w="821" w:type="dxa"/>
            <w:tcBorders>
              <w:top w:val="nil"/>
              <w:left w:val="nil"/>
              <w:bottom w:val="single" w:sz="4" w:space="0" w:color="C0C0C0"/>
              <w:right w:val="single" w:sz="4" w:space="0" w:color="C0C0C0"/>
            </w:tcBorders>
            <w:shd w:val="clear" w:color="000000" w:fill="D7EAD3"/>
            <w:vAlign w:val="center"/>
            <w:hideMark/>
          </w:tcPr>
          <w:p w14:paraId="332FC49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21 387,29</w:t>
            </w:r>
          </w:p>
        </w:tc>
        <w:tc>
          <w:tcPr>
            <w:tcW w:w="821" w:type="dxa"/>
            <w:tcBorders>
              <w:top w:val="nil"/>
              <w:left w:val="nil"/>
              <w:bottom w:val="single" w:sz="4" w:space="0" w:color="C0C0C0"/>
              <w:right w:val="single" w:sz="4" w:space="0" w:color="C0C0C0"/>
            </w:tcBorders>
            <w:shd w:val="clear" w:color="000000" w:fill="D7EAD3"/>
            <w:vAlign w:val="center"/>
            <w:hideMark/>
          </w:tcPr>
          <w:p w14:paraId="4A94DE7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7 129,10</w:t>
            </w:r>
          </w:p>
        </w:tc>
        <w:tc>
          <w:tcPr>
            <w:tcW w:w="821" w:type="dxa"/>
            <w:tcBorders>
              <w:top w:val="nil"/>
              <w:left w:val="nil"/>
              <w:bottom w:val="single" w:sz="4" w:space="0" w:color="C0C0C0"/>
              <w:right w:val="single" w:sz="4" w:space="0" w:color="C0C0C0"/>
            </w:tcBorders>
            <w:shd w:val="clear" w:color="000000" w:fill="D7EAD3"/>
            <w:vAlign w:val="center"/>
            <w:hideMark/>
          </w:tcPr>
          <w:p w14:paraId="4C277BB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14 258,20</w:t>
            </w:r>
          </w:p>
        </w:tc>
        <w:tc>
          <w:tcPr>
            <w:tcW w:w="3011" w:type="dxa"/>
            <w:tcBorders>
              <w:top w:val="nil"/>
              <w:left w:val="nil"/>
              <w:bottom w:val="single" w:sz="4" w:space="0" w:color="C0C0C0"/>
              <w:right w:val="single" w:sz="4" w:space="0" w:color="C0C0C0"/>
            </w:tcBorders>
            <w:shd w:val="clear" w:color="000000" w:fill="FFFFCC"/>
            <w:vAlign w:val="center"/>
            <w:hideMark/>
          </w:tcPr>
          <w:p w14:paraId="21C2A27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1410D819" w14:textId="77777777" w:rsidTr="008228A1">
        <w:trPr>
          <w:trHeight w:val="191"/>
          <w:jc w:val="center"/>
        </w:trPr>
        <w:tc>
          <w:tcPr>
            <w:tcW w:w="383" w:type="dxa"/>
            <w:tcBorders>
              <w:top w:val="nil"/>
              <w:left w:val="nil"/>
              <w:bottom w:val="nil"/>
              <w:right w:val="nil"/>
            </w:tcBorders>
            <w:shd w:val="clear" w:color="auto" w:fill="auto"/>
            <w:noWrap/>
            <w:vAlign w:val="bottom"/>
            <w:hideMark/>
          </w:tcPr>
          <w:p w14:paraId="290F9D95"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noWrap/>
            <w:vAlign w:val="bottom"/>
            <w:hideMark/>
          </w:tcPr>
          <w:p w14:paraId="571D1ACB"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1299CA6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20</w:t>
            </w:r>
          </w:p>
        </w:tc>
        <w:tc>
          <w:tcPr>
            <w:tcW w:w="2924" w:type="dxa"/>
            <w:tcBorders>
              <w:top w:val="nil"/>
              <w:left w:val="nil"/>
              <w:bottom w:val="single" w:sz="4" w:space="0" w:color="C0C0C0"/>
              <w:right w:val="single" w:sz="4" w:space="0" w:color="C0C0C0"/>
            </w:tcBorders>
            <w:shd w:val="clear" w:color="auto" w:fill="auto"/>
            <w:vAlign w:val="center"/>
            <w:hideMark/>
          </w:tcPr>
          <w:p w14:paraId="30F646B4"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Численность персонала, всего</w:t>
            </w:r>
          </w:p>
        </w:tc>
        <w:tc>
          <w:tcPr>
            <w:tcW w:w="657" w:type="dxa"/>
            <w:tcBorders>
              <w:top w:val="nil"/>
              <w:left w:val="nil"/>
              <w:bottom w:val="single" w:sz="4" w:space="0" w:color="C0C0C0"/>
              <w:right w:val="single" w:sz="4" w:space="0" w:color="C0C0C0"/>
            </w:tcBorders>
            <w:shd w:val="clear" w:color="auto" w:fill="auto"/>
            <w:vAlign w:val="center"/>
            <w:hideMark/>
          </w:tcPr>
          <w:p w14:paraId="7303423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чел</w:t>
            </w:r>
          </w:p>
        </w:tc>
        <w:tc>
          <w:tcPr>
            <w:tcW w:w="1031" w:type="dxa"/>
            <w:tcBorders>
              <w:top w:val="nil"/>
              <w:left w:val="nil"/>
              <w:bottom w:val="single" w:sz="4" w:space="0" w:color="C0C0C0"/>
              <w:right w:val="single" w:sz="4" w:space="0" w:color="C0C0C0"/>
            </w:tcBorders>
            <w:shd w:val="clear" w:color="000000" w:fill="D7EAD3"/>
            <w:vAlign w:val="center"/>
            <w:hideMark/>
          </w:tcPr>
          <w:p w14:paraId="5F0FA46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121,47</w:t>
            </w:r>
          </w:p>
        </w:tc>
        <w:tc>
          <w:tcPr>
            <w:tcW w:w="818" w:type="dxa"/>
            <w:tcBorders>
              <w:top w:val="nil"/>
              <w:left w:val="nil"/>
              <w:bottom w:val="single" w:sz="4" w:space="0" w:color="C0C0C0"/>
              <w:right w:val="single" w:sz="4" w:space="0" w:color="C0C0C0"/>
            </w:tcBorders>
            <w:shd w:val="clear" w:color="000000" w:fill="D7EAD3"/>
            <w:vAlign w:val="center"/>
            <w:hideMark/>
          </w:tcPr>
          <w:p w14:paraId="7623B3D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121,47</w:t>
            </w:r>
          </w:p>
        </w:tc>
        <w:tc>
          <w:tcPr>
            <w:tcW w:w="809" w:type="dxa"/>
            <w:tcBorders>
              <w:top w:val="nil"/>
              <w:left w:val="nil"/>
              <w:bottom w:val="single" w:sz="4" w:space="0" w:color="C0C0C0"/>
              <w:right w:val="single" w:sz="4" w:space="0" w:color="C0C0C0"/>
            </w:tcBorders>
            <w:shd w:val="clear" w:color="000000" w:fill="D7EAD3"/>
            <w:vAlign w:val="center"/>
            <w:hideMark/>
          </w:tcPr>
          <w:p w14:paraId="52B78C4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121,47</w:t>
            </w:r>
          </w:p>
        </w:tc>
        <w:tc>
          <w:tcPr>
            <w:tcW w:w="1044" w:type="dxa"/>
            <w:tcBorders>
              <w:top w:val="nil"/>
              <w:left w:val="nil"/>
              <w:bottom w:val="single" w:sz="4" w:space="0" w:color="C0C0C0"/>
              <w:right w:val="single" w:sz="4" w:space="0" w:color="C0C0C0"/>
            </w:tcBorders>
            <w:shd w:val="clear" w:color="000000" w:fill="D7EAD3"/>
            <w:vAlign w:val="center"/>
            <w:hideMark/>
          </w:tcPr>
          <w:p w14:paraId="668CA6B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121,47</w:t>
            </w:r>
          </w:p>
        </w:tc>
        <w:tc>
          <w:tcPr>
            <w:tcW w:w="831" w:type="dxa"/>
            <w:tcBorders>
              <w:top w:val="nil"/>
              <w:left w:val="nil"/>
              <w:bottom w:val="single" w:sz="4" w:space="0" w:color="C0C0C0"/>
              <w:right w:val="single" w:sz="4" w:space="0" w:color="C0C0C0"/>
            </w:tcBorders>
            <w:shd w:val="clear" w:color="000000" w:fill="D7EAD3"/>
            <w:vAlign w:val="center"/>
            <w:hideMark/>
          </w:tcPr>
          <w:p w14:paraId="3CE4225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121,47</w:t>
            </w:r>
          </w:p>
        </w:tc>
        <w:tc>
          <w:tcPr>
            <w:tcW w:w="821" w:type="dxa"/>
            <w:tcBorders>
              <w:top w:val="nil"/>
              <w:left w:val="nil"/>
              <w:bottom w:val="single" w:sz="4" w:space="0" w:color="C0C0C0"/>
              <w:right w:val="single" w:sz="4" w:space="0" w:color="C0C0C0"/>
            </w:tcBorders>
            <w:shd w:val="clear" w:color="000000" w:fill="D7EAD3"/>
            <w:vAlign w:val="center"/>
            <w:hideMark/>
          </w:tcPr>
          <w:p w14:paraId="1706C42B"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121,47</w:t>
            </w:r>
          </w:p>
        </w:tc>
        <w:tc>
          <w:tcPr>
            <w:tcW w:w="821" w:type="dxa"/>
            <w:tcBorders>
              <w:top w:val="nil"/>
              <w:left w:val="nil"/>
              <w:bottom w:val="single" w:sz="4" w:space="0" w:color="C0C0C0"/>
              <w:right w:val="single" w:sz="4" w:space="0" w:color="C0C0C0"/>
            </w:tcBorders>
            <w:shd w:val="clear" w:color="000000" w:fill="D7EAD3"/>
            <w:vAlign w:val="center"/>
            <w:hideMark/>
          </w:tcPr>
          <w:p w14:paraId="79A0678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121,47</w:t>
            </w:r>
          </w:p>
        </w:tc>
        <w:tc>
          <w:tcPr>
            <w:tcW w:w="821" w:type="dxa"/>
            <w:tcBorders>
              <w:top w:val="nil"/>
              <w:left w:val="nil"/>
              <w:bottom w:val="single" w:sz="4" w:space="0" w:color="C0C0C0"/>
              <w:right w:val="single" w:sz="4" w:space="0" w:color="C0C0C0"/>
            </w:tcBorders>
            <w:shd w:val="clear" w:color="000000" w:fill="D7EAD3"/>
            <w:vAlign w:val="center"/>
            <w:hideMark/>
          </w:tcPr>
          <w:p w14:paraId="19B1ACC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121,47</w:t>
            </w:r>
          </w:p>
        </w:tc>
        <w:tc>
          <w:tcPr>
            <w:tcW w:w="3011" w:type="dxa"/>
            <w:tcBorders>
              <w:top w:val="nil"/>
              <w:left w:val="nil"/>
              <w:bottom w:val="single" w:sz="4" w:space="0" w:color="C0C0C0"/>
              <w:right w:val="single" w:sz="4" w:space="0" w:color="C0C0C0"/>
            </w:tcBorders>
            <w:shd w:val="clear" w:color="000000" w:fill="FFFFCC"/>
            <w:vAlign w:val="center"/>
            <w:hideMark/>
          </w:tcPr>
          <w:p w14:paraId="503ECB7A"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6224F338" w14:textId="77777777" w:rsidTr="008228A1">
        <w:trPr>
          <w:trHeight w:val="191"/>
          <w:jc w:val="center"/>
        </w:trPr>
        <w:tc>
          <w:tcPr>
            <w:tcW w:w="383" w:type="dxa"/>
            <w:tcBorders>
              <w:top w:val="nil"/>
              <w:left w:val="nil"/>
              <w:bottom w:val="nil"/>
              <w:right w:val="nil"/>
            </w:tcBorders>
            <w:shd w:val="clear" w:color="auto" w:fill="auto"/>
            <w:noWrap/>
            <w:vAlign w:val="bottom"/>
            <w:hideMark/>
          </w:tcPr>
          <w:p w14:paraId="653EE336"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noWrap/>
            <w:vAlign w:val="bottom"/>
            <w:hideMark/>
          </w:tcPr>
          <w:p w14:paraId="389F8E4C" w14:textId="77777777" w:rsidR="008228A1" w:rsidRPr="008228A1" w:rsidRDefault="008228A1" w:rsidP="008228A1">
            <w:pPr>
              <w:rPr>
                <w:sz w:val="10"/>
                <w:szCs w:val="10"/>
              </w:rPr>
            </w:pPr>
          </w:p>
        </w:tc>
        <w:tc>
          <w:tcPr>
            <w:tcW w:w="597" w:type="dxa"/>
            <w:tcBorders>
              <w:top w:val="nil"/>
              <w:left w:val="single" w:sz="4" w:space="0" w:color="C0C0C0"/>
              <w:bottom w:val="single" w:sz="4" w:space="0" w:color="C0C0C0"/>
              <w:right w:val="single" w:sz="4" w:space="0" w:color="C0C0C0"/>
            </w:tcBorders>
            <w:shd w:val="clear" w:color="auto" w:fill="auto"/>
            <w:vAlign w:val="center"/>
            <w:hideMark/>
          </w:tcPr>
          <w:p w14:paraId="5C22C0D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21</w:t>
            </w:r>
          </w:p>
        </w:tc>
        <w:tc>
          <w:tcPr>
            <w:tcW w:w="2924" w:type="dxa"/>
            <w:tcBorders>
              <w:top w:val="nil"/>
              <w:left w:val="nil"/>
              <w:bottom w:val="single" w:sz="4" w:space="0" w:color="C0C0C0"/>
              <w:right w:val="single" w:sz="4" w:space="0" w:color="C0C0C0"/>
            </w:tcBorders>
            <w:shd w:val="clear" w:color="auto" w:fill="auto"/>
            <w:vAlign w:val="center"/>
            <w:hideMark/>
          </w:tcPr>
          <w:p w14:paraId="3C4DD486"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Среднемесячная заработная плата</w:t>
            </w:r>
          </w:p>
        </w:tc>
        <w:tc>
          <w:tcPr>
            <w:tcW w:w="657" w:type="dxa"/>
            <w:tcBorders>
              <w:top w:val="nil"/>
              <w:left w:val="nil"/>
              <w:bottom w:val="single" w:sz="4" w:space="0" w:color="C0C0C0"/>
              <w:right w:val="single" w:sz="4" w:space="0" w:color="C0C0C0"/>
            </w:tcBorders>
            <w:shd w:val="clear" w:color="auto" w:fill="auto"/>
            <w:vAlign w:val="center"/>
            <w:hideMark/>
          </w:tcPr>
          <w:p w14:paraId="10DEE449"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000000" w:fill="D7EAD3"/>
            <w:vAlign w:val="center"/>
            <w:hideMark/>
          </w:tcPr>
          <w:p w14:paraId="51E8828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29 345,09</w:t>
            </w:r>
          </w:p>
        </w:tc>
        <w:tc>
          <w:tcPr>
            <w:tcW w:w="818" w:type="dxa"/>
            <w:tcBorders>
              <w:top w:val="nil"/>
              <w:left w:val="nil"/>
              <w:bottom w:val="single" w:sz="4" w:space="0" w:color="C0C0C0"/>
              <w:right w:val="single" w:sz="4" w:space="0" w:color="C0C0C0"/>
            </w:tcBorders>
            <w:shd w:val="clear" w:color="000000" w:fill="D7EAD3"/>
            <w:vAlign w:val="center"/>
            <w:hideMark/>
          </w:tcPr>
          <w:p w14:paraId="5FE5911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29 345,09</w:t>
            </w:r>
          </w:p>
        </w:tc>
        <w:tc>
          <w:tcPr>
            <w:tcW w:w="809" w:type="dxa"/>
            <w:tcBorders>
              <w:top w:val="nil"/>
              <w:left w:val="nil"/>
              <w:bottom w:val="single" w:sz="4" w:space="0" w:color="C0C0C0"/>
              <w:right w:val="single" w:sz="4" w:space="0" w:color="C0C0C0"/>
            </w:tcBorders>
            <w:shd w:val="clear" w:color="000000" w:fill="D7EAD3"/>
            <w:vAlign w:val="center"/>
            <w:hideMark/>
          </w:tcPr>
          <w:p w14:paraId="04FB59A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29 345,09</w:t>
            </w:r>
          </w:p>
        </w:tc>
        <w:tc>
          <w:tcPr>
            <w:tcW w:w="1044" w:type="dxa"/>
            <w:tcBorders>
              <w:top w:val="nil"/>
              <w:left w:val="nil"/>
              <w:bottom w:val="single" w:sz="4" w:space="0" w:color="C0C0C0"/>
              <w:right w:val="single" w:sz="4" w:space="0" w:color="C0C0C0"/>
            </w:tcBorders>
            <w:shd w:val="clear" w:color="000000" w:fill="D7EAD3"/>
            <w:vAlign w:val="center"/>
            <w:hideMark/>
          </w:tcPr>
          <w:p w14:paraId="39ABF82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29 345,09</w:t>
            </w:r>
          </w:p>
        </w:tc>
        <w:tc>
          <w:tcPr>
            <w:tcW w:w="831" w:type="dxa"/>
            <w:tcBorders>
              <w:top w:val="nil"/>
              <w:left w:val="nil"/>
              <w:bottom w:val="single" w:sz="4" w:space="0" w:color="C0C0C0"/>
              <w:right w:val="single" w:sz="4" w:space="0" w:color="C0C0C0"/>
            </w:tcBorders>
            <w:shd w:val="clear" w:color="000000" w:fill="D7EAD3"/>
            <w:vAlign w:val="center"/>
            <w:hideMark/>
          </w:tcPr>
          <w:p w14:paraId="155C7DE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29 345,09</w:t>
            </w:r>
          </w:p>
        </w:tc>
        <w:tc>
          <w:tcPr>
            <w:tcW w:w="821" w:type="dxa"/>
            <w:tcBorders>
              <w:top w:val="nil"/>
              <w:left w:val="nil"/>
              <w:bottom w:val="single" w:sz="4" w:space="0" w:color="C0C0C0"/>
              <w:right w:val="single" w:sz="4" w:space="0" w:color="C0C0C0"/>
            </w:tcBorders>
            <w:shd w:val="clear" w:color="000000" w:fill="D7EAD3"/>
            <w:vAlign w:val="center"/>
            <w:hideMark/>
          </w:tcPr>
          <w:p w14:paraId="185729E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29 345,09</w:t>
            </w:r>
          </w:p>
        </w:tc>
        <w:tc>
          <w:tcPr>
            <w:tcW w:w="821" w:type="dxa"/>
            <w:tcBorders>
              <w:top w:val="nil"/>
              <w:left w:val="nil"/>
              <w:bottom w:val="single" w:sz="4" w:space="0" w:color="C0C0C0"/>
              <w:right w:val="single" w:sz="4" w:space="0" w:color="C0C0C0"/>
            </w:tcBorders>
            <w:shd w:val="clear" w:color="000000" w:fill="D7EAD3"/>
            <w:vAlign w:val="center"/>
            <w:hideMark/>
          </w:tcPr>
          <w:p w14:paraId="62EEC5E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29 345,09</w:t>
            </w:r>
          </w:p>
        </w:tc>
        <w:tc>
          <w:tcPr>
            <w:tcW w:w="821" w:type="dxa"/>
            <w:tcBorders>
              <w:top w:val="nil"/>
              <w:left w:val="nil"/>
              <w:bottom w:val="single" w:sz="4" w:space="0" w:color="C0C0C0"/>
              <w:right w:val="single" w:sz="4" w:space="0" w:color="C0C0C0"/>
            </w:tcBorders>
            <w:shd w:val="clear" w:color="000000" w:fill="D7EAD3"/>
            <w:vAlign w:val="center"/>
            <w:hideMark/>
          </w:tcPr>
          <w:p w14:paraId="7D2BF47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29 345,09</w:t>
            </w:r>
          </w:p>
        </w:tc>
        <w:tc>
          <w:tcPr>
            <w:tcW w:w="3011" w:type="dxa"/>
            <w:tcBorders>
              <w:top w:val="nil"/>
              <w:left w:val="nil"/>
              <w:bottom w:val="single" w:sz="4" w:space="0" w:color="C0C0C0"/>
              <w:right w:val="single" w:sz="4" w:space="0" w:color="C0C0C0"/>
            </w:tcBorders>
            <w:shd w:val="clear" w:color="000000" w:fill="FFFFCC"/>
            <w:vAlign w:val="center"/>
            <w:hideMark/>
          </w:tcPr>
          <w:p w14:paraId="1A4EF54B" w14:textId="77777777" w:rsidR="008228A1" w:rsidRPr="008228A1" w:rsidRDefault="008228A1" w:rsidP="008228A1">
            <w:pPr>
              <w:jc w:val="center"/>
              <w:rPr>
                <w:rFonts w:ascii="Tahoma" w:hAnsi="Tahoma" w:cs="Tahoma"/>
                <w:sz w:val="10"/>
                <w:szCs w:val="10"/>
              </w:rPr>
            </w:pPr>
            <w:r w:rsidRPr="008228A1">
              <w:rPr>
                <w:rFonts w:ascii="Tahoma" w:hAnsi="Tahoma" w:cs="Tahoma"/>
                <w:sz w:val="10"/>
                <w:szCs w:val="10"/>
              </w:rPr>
              <w:t> </w:t>
            </w:r>
          </w:p>
        </w:tc>
      </w:tr>
      <w:tr w:rsidR="008228A1" w:rsidRPr="008228A1" w14:paraId="0A4853E4" w14:textId="77777777" w:rsidTr="008228A1">
        <w:trPr>
          <w:trHeight w:val="143"/>
          <w:jc w:val="center"/>
        </w:trPr>
        <w:tc>
          <w:tcPr>
            <w:tcW w:w="383" w:type="dxa"/>
            <w:tcBorders>
              <w:top w:val="nil"/>
              <w:left w:val="nil"/>
              <w:bottom w:val="nil"/>
              <w:right w:val="nil"/>
            </w:tcBorders>
            <w:shd w:val="clear" w:color="auto" w:fill="auto"/>
            <w:vAlign w:val="center"/>
            <w:hideMark/>
          </w:tcPr>
          <w:p w14:paraId="3E93954B" w14:textId="77777777" w:rsidR="008228A1" w:rsidRPr="008228A1" w:rsidRDefault="008228A1" w:rsidP="008228A1">
            <w:pPr>
              <w:jc w:val="center"/>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3ED331F1"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472FC045" w14:textId="77777777" w:rsidR="008228A1" w:rsidRPr="008228A1" w:rsidRDefault="008228A1" w:rsidP="008228A1">
            <w:pPr>
              <w:rPr>
                <w:sz w:val="10"/>
                <w:szCs w:val="10"/>
              </w:rPr>
            </w:pPr>
          </w:p>
        </w:tc>
        <w:tc>
          <w:tcPr>
            <w:tcW w:w="2924" w:type="dxa"/>
            <w:tcBorders>
              <w:top w:val="nil"/>
              <w:left w:val="nil"/>
              <w:bottom w:val="nil"/>
              <w:right w:val="nil"/>
            </w:tcBorders>
            <w:shd w:val="clear" w:color="auto" w:fill="auto"/>
            <w:vAlign w:val="center"/>
            <w:hideMark/>
          </w:tcPr>
          <w:p w14:paraId="0DEFE91E" w14:textId="77777777" w:rsidR="008228A1" w:rsidRPr="008228A1" w:rsidRDefault="008228A1" w:rsidP="008228A1">
            <w:pPr>
              <w:rPr>
                <w:sz w:val="10"/>
                <w:szCs w:val="10"/>
              </w:rPr>
            </w:pPr>
          </w:p>
        </w:tc>
        <w:tc>
          <w:tcPr>
            <w:tcW w:w="657" w:type="dxa"/>
            <w:tcBorders>
              <w:top w:val="nil"/>
              <w:left w:val="nil"/>
              <w:bottom w:val="nil"/>
              <w:right w:val="nil"/>
            </w:tcBorders>
            <w:shd w:val="clear" w:color="auto" w:fill="auto"/>
            <w:vAlign w:val="center"/>
            <w:hideMark/>
          </w:tcPr>
          <w:p w14:paraId="47CED367" w14:textId="77777777" w:rsidR="008228A1" w:rsidRPr="008228A1" w:rsidRDefault="008228A1" w:rsidP="008228A1">
            <w:pPr>
              <w:rPr>
                <w:sz w:val="10"/>
                <w:szCs w:val="10"/>
              </w:rPr>
            </w:pPr>
          </w:p>
        </w:tc>
        <w:tc>
          <w:tcPr>
            <w:tcW w:w="1031" w:type="dxa"/>
            <w:tcBorders>
              <w:top w:val="nil"/>
              <w:left w:val="nil"/>
              <w:bottom w:val="nil"/>
              <w:right w:val="nil"/>
            </w:tcBorders>
            <w:shd w:val="clear" w:color="auto" w:fill="auto"/>
            <w:vAlign w:val="center"/>
            <w:hideMark/>
          </w:tcPr>
          <w:p w14:paraId="6490F666"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108792,0519</w:t>
            </w:r>
          </w:p>
        </w:tc>
        <w:tc>
          <w:tcPr>
            <w:tcW w:w="818" w:type="dxa"/>
            <w:tcBorders>
              <w:top w:val="nil"/>
              <w:left w:val="nil"/>
              <w:bottom w:val="nil"/>
              <w:right w:val="nil"/>
            </w:tcBorders>
            <w:shd w:val="clear" w:color="auto" w:fill="auto"/>
            <w:vAlign w:val="center"/>
            <w:hideMark/>
          </w:tcPr>
          <w:p w14:paraId="28499B0C"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54023,45044</w:t>
            </w:r>
          </w:p>
        </w:tc>
        <w:tc>
          <w:tcPr>
            <w:tcW w:w="809" w:type="dxa"/>
            <w:tcBorders>
              <w:top w:val="nil"/>
              <w:left w:val="nil"/>
              <w:bottom w:val="nil"/>
              <w:right w:val="nil"/>
            </w:tcBorders>
            <w:shd w:val="clear" w:color="auto" w:fill="auto"/>
            <w:vAlign w:val="center"/>
            <w:hideMark/>
          </w:tcPr>
          <w:p w14:paraId="2ACDD5BB"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54768,60148</w:t>
            </w:r>
          </w:p>
        </w:tc>
        <w:tc>
          <w:tcPr>
            <w:tcW w:w="1044" w:type="dxa"/>
            <w:tcBorders>
              <w:top w:val="nil"/>
              <w:left w:val="nil"/>
              <w:bottom w:val="nil"/>
              <w:right w:val="nil"/>
            </w:tcBorders>
            <w:shd w:val="clear" w:color="auto" w:fill="auto"/>
            <w:vAlign w:val="center"/>
            <w:hideMark/>
          </w:tcPr>
          <w:p w14:paraId="358D2D84"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108916,2438</w:t>
            </w:r>
          </w:p>
        </w:tc>
        <w:tc>
          <w:tcPr>
            <w:tcW w:w="831" w:type="dxa"/>
            <w:tcBorders>
              <w:top w:val="nil"/>
              <w:left w:val="nil"/>
              <w:bottom w:val="nil"/>
              <w:right w:val="nil"/>
            </w:tcBorders>
            <w:shd w:val="clear" w:color="auto" w:fill="auto"/>
            <w:vAlign w:val="center"/>
            <w:hideMark/>
          </w:tcPr>
          <w:p w14:paraId="0417FED8"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54023,45044</w:t>
            </w:r>
          </w:p>
        </w:tc>
        <w:tc>
          <w:tcPr>
            <w:tcW w:w="821" w:type="dxa"/>
            <w:tcBorders>
              <w:top w:val="nil"/>
              <w:left w:val="nil"/>
              <w:bottom w:val="nil"/>
              <w:right w:val="nil"/>
            </w:tcBorders>
            <w:shd w:val="clear" w:color="auto" w:fill="auto"/>
            <w:vAlign w:val="center"/>
            <w:hideMark/>
          </w:tcPr>
          <w:p w14:paraId="27984870"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54861,74536</w:t>
            </w:r>
          </w:p>
        </w:tc>
        <w:tc>
          <w:tcPr>
            <w:tcW w:w="821" w:type="dxa"/>
            <w:tcBorders>
              <w:top w:val="nil"/>
              <w:left w:val="nil"/>
              <w:bottom w:val="nil"/>
              <w:right w:val="nil"/>
            </w:tcBorders>
            <w:shd w:val="clear" w:color="auto" w:fill="auto"/>
            <w:vAlign w:val="center"/>
            <w:hideMark/>
          </w:tcPr>
          <w:p w14:paraId="181FAB5C"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18256,20049</w:t>
            </w:r>
          </w:p>
        </w:tc>
        <w:tc>
          <w:tcPr>
            <w:tcW w:w="821" w:type="dxa"/>
            <w:tcBorders>
              <w:top w:val="nil"/>
              <w:left w:val="nil"/>
              <w:bottom w:val="nil"/>
              <w:right w:val="nil"/>
            </w:tcBorders>
            <w:shd w:val="clear" w:color="auto" w:fill="auto"/>
            <w:vAlign w:val="center"/>
            <w:hideMark/>
          </w:tcPr>
          <w:p w14:paraId="11FDA484"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36615,89419</w:t>
            </w:r>
          </w:p>
        </w:tc>
        <w:tc>
          <w:tcPr>
            <w:tcW w:w="3011" w:type="dxa"/>
            <w:tcBorders>
              <w:top w:val="nil"/>
              <w:left w:val="nil"/>
              <w:bottom w:val="nil"/>
              <w:right w:val="nil"/>
            </w:tcBorders>
            <w:shd w:val="clear" w:color="auto" w:fill="auto"/>
            <w:vAlign w:val="center"/>
            <w:hideMark/>
          </w:tcPr>
          <w:p w14:paraId="4A9D295B" w14:textId="77777777" w:rsidR="008228A1" w:rsidRPr="008228A1" w:rsidRDefault="008228A1" w:rsidP="008228A1">
            <w:pPr>
              <w:jc w:val="right"/>
              <w:rPr>
                <w:rFonts w:ascii="Tahoma" w:hAnsi="Tahoma" w:cs="Tahoma"/>
                <w:color w:val="FFFFFF"/>
                <w:sz w:val="10"/>
                <w:szCs w:val="10"/>
              </w:rPr>
            </w:pPr>
          </w:p>
        </w:tc>
      </w:tr>
      <w:tr w:rsidR="008228A1" w:rsidRPr="008228A1" w14:paraId="04D2B9C3" w14:textId="77777777" w:rsidTr="008228A1">
        <w:trPr>
          <w:trHeight w:val="143"/>
          <w:jc w:val="center"/>
        </w:trPr>
        <w:tc>
          <w:tcPr>
            <w:tcW w:w="383" w:type="dxa"/>
            <w:tcBorders>
              <w:top w:val="nil"/>
              <w:left w:val="nil"/>
              <w:bottom w:val="nil"/>
              <w:right w:val="nil"/>
            </w:tcBorders>
            <w:shd w:val="clear" w:color="auto" w:fill="auto"/>
            <w:vAlign w:val="center"/>
            <w:hideMark/>
          </w:tcPr>
          <w:p w14:paraId="13C6FE6A"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541ADEE8"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25E63F2D" w14:textId="77777777" w:rsidR="008228A1" w:rsidRPr="008228A1" w:rsidRDefault="008228A1" w:rsidP="008228A1">
            <w:pPr>
              <w:rPr>
                <w:sz w:val="10"/>
                <w:szCs w:val="10"/>
              </w:rPr>
            </w:pPr>
          </w:p>
        </w:tc>
        <w:tc>
          <w:tcPr>
            <w:tcW w:w="2924" w:type="dxa"/>
            <w:tcBorders>
              <w:top w:val="nil"/>
              <w:left w:val="nil"/>
              <w:bottom w:val="nil"/>
              <w:right w:val="nil"/>
            </w:tcBorders>
            <w:shd w:val="clear" w:color="auto" w:fill="auto"/>
            <w:vAlign w:val="center"/>
            <w:hideMark/>
          </w:tcPr>
          <w:p w14:paraId="0D127379" w14:textId="77777777" w:rsidR="008228A1" w:rsidRPr="008228A1" w:rsidRDefault="008228A1" w:rsidP="008228A1">
            <w:pPr>
              <w:rPr>
                <w:sz w:val="10"/>
                <w:szCs w:val="10"/>
              </w:rPr>
            </w:pPr>
          </w:p>
        </w:tc>
        <w:tc>
          <w:tcPr>
            <w:tcW w:w="657" w:type="dxa"/>
            <w:tcBorders>
              <w:top w:val="nil"/>
              <w:left w:val="nil"/>
              <w:bottom w:val="nil"/>
              <w:right w:val="nil"/>
            </w:tcBorders>
            <w:shd w:val="clear" w:color="auto" w:fill="auto"/>
            <w:vAlign w:val="center"/>
            <w:hideMark/>
          </w:tcPr>
          <w:p w14:paraId="17E49F6F" w14:textId="77777777" w:rsidR="008228A1" w:rsidRPr="008228A1" w:rsidRDefault="008228A1" w:rsidP="008228A1">
            <w:pPr>
              <w:rPr>
                <w:sz w:val="10"/>
                <w:szCs w:val="10"/>
              </w:rPr>
            </w:pPr>
          </w:p>
        </w:tc>
        <w:tc>
          <w:tcPr>
            <w:tcW w:w="1031" w:type="dxa"/>
            <w:tcBorders>
              <w:top w:val="nil"/>
              <w:left w:val="nil"/>
              <w:bottom w:val="nil"/>
              <w:right w:val="nil"/>
            </w:tcBorders>
            <w:shd w:val="clear" w:color="auto" w:fill="auto"/>
            <w:vAlign w:val="center"/>
            <w:hideMark/>
          </w:tcPr>
          <w:p w14:paraId="38C51AD3"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0,000</w:t>
            </w:r>
          </w:p>
        </w:tc>
        <w:tc>
          <w:tcPr>
            <w:tcW w:w="818" w:type="dxa"/>
            <w:tcBorders>
              <w:top w:val="nil"/>
              <w:left w:val="nil"/>
              <w:bottom w:val="nil"/>
              <w:right w:val="nil"/>
            </w:tcBorders>
            <w:shd w:val="clear" w:color="auto" w:fill="auto"/>
            <w:vAlign w:val="center"/>
            <w:hideMark/>
          </w:tcPr>
          <w:p w14:paraId="7CA2DEA6"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0,000</w:t>
            </w:r>
          </w:p>
        </w:tc>
        <w:tc>
          <w:tcPr>
            <w:tcW w:w="809" w:type="dxa"/>
            <w:tcBorders>
              <w:top w:val="nil"/>
              <w:left w:val="nil"/>
              <w:bottom w:val="nil"/>
              <w:right w:val="nil"/>
            </w:tcBorders>
            <w:shd w:val="clear" w:color="auto" w:fill="auto"/>
            <w:vAlign w:val="center"/>
            <w:hideMark/>
          </w:tcPr>
          <w:p w14:paraId="0F4489E2"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-0,001</w:t>
            </w:r>
          </w:p>
        </w:tc>
        <w:tc>
          <w:tcPr>
            <w:tcW w:w="1044" w:type="dxa"/>
            <w:tcBorders>
              <w:top w:val="nil"/>
              <w:left w:val="nil"/>
              <w:bottom w:val="nil"/>
              <w:right w:val="nil"/>
            </w:tcBorders>
            <w:shd w:val="clear" w:color="auto" w:fill="auto"/>
            <w:vAlign w:val="center"/>
            <w:hideMark/>
          </w:tcPr>
          <w:p w14:paraId="536A5514"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25,2213</w:t>
            </w:r>
          </w:p>
        </w:tc>
        <w:tc>
          <w:tcPr>
            <w:tcW w:w="831" w:type="dxa"/>
            <w:tcBorders>
              <w:top w:val="nil"/>
              <w:left w:val="nil"/>
              <w:bottom w:val="nil"/>
              <w:right w:val="nil"/>
            </w:tcBorders>
            <w:shd w:val="clear" w:color="auto" w:fill="auto"/>
            <w:vAlign w:val="center"/>
            <w:hideMark/>
          </w:tcPr>
          <w:p w14:paraId="314EC006"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0,0003</w:t>
            </w:r>
          </w:p>
        </w:tc>
        <w:tc>
          <w:tcPr>
            <w:tcW w:w="821" w:type="dxa"/>
            <w:tcBorders>
              <w:top w:val="nil"/>
              <w:left w:val="nil"/>
              <w:bottom w:val="nil"/>
              <w:right w:val="nil"/>
            </w:tcBorders>
            <w:shd w:val="clear" w:color="auto" w:fill="auto"/>
            <w:vAlign w:val="center"/>
            <w:hideMark/>
          </w:tcPr>
          <w:p w14:paraId="35298544"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-5,8269</w:t>
            </w:r>
          </w:p>
        </w:tc>
        <w:tc>
          <w:tcPr>
            <w:tcW w:w="821" w:type="dxa"/>
            <w:tcBorders>
              <w:top w:val="nil"/>
              <w:left w:val="nil"/>
              <w:bottom w:val="nil"/>
              <w:right w:val="nil"/>
            </w:tcBorders>
            <w:shd w:val="clear" w:color="auto" w:fill="auto"/>
            <w:vAlign w:val="center"/>
            <w:hideMark/>
          </w:tcPr>
          <w:p w14:paraId="14EA4870"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-0,0002</w:t>
            </w:r>
          </w:p>
        </w:tc>
        <w:tc>
          <w:tcPr>
            <w:tcW w:w="821" w:type="dxa"/>
            <w:tcBorders>
              <w:top w:val="nil"/>
              <w:left w:val="nil"/>
              <w:bottom w:val="nil"/>
              <w:right w:val="nil"/>
            </w:tcBorders>
            <w:shd w:val="clear" w:color="auto" w:fill="auto"/>
            <w:vAlign w:val="center"/>
            <w:hideMark/>
          </w:tcPr>
          <w:p w14:paraId="7AE9B625" w14:textId="77777777" w:rsidR="008228A1" w:rsidRPr="008228A1" w:rsidRDefault="008228A1" w:rsidP="008228A1">
            <w:pPr>
              <w:jc w:val="right"/>
              <w:rPr>
                <w:rFonts w:ascii="Tahoma" w:hAnsi="Tahoma" w:cs="Tahoma"/>
                <w:color w:val="FFFFFF"/>
                <w:sz w:val="10"/>
                <w:szCs w:val="10"/>
              </w:rPr>
            </w:pPr>
            <w:r w:rsidRPr="008228A1">
              <w:rPr>
                <w:rFonts w:ascii="Tahoma" w:hAnsi="Tahoma" w:cs="Tahoma"/>
                <w:color w:val="FFFFFF"/>
                <w:sz w:val="10"/>
                <w:szCs w:val="10"/>
              </w:rPr>
              <w:t>4,5226</w:t>
            </w:r>
          </w:p>
        </w:tc>
        <w:tc>
          <w:tcPr>
            <w:tcW w:w="3011" w:type="dxa"/>
            <w:tcBorders>
              <w:top w:val="nil"/>
              <w:left w:val="nil"/>
              <w:bottom w:val="nil"/>
              <w:right w:val="nil"/>
            </w:tcBorders>
            <w:shd w:val="clear" w:color="auto" w:fill="auto"/>
            <w:vAlign w:val="center"/>
            <w:hideMark/>
          </w:tcPr>
          <w:p w14:paraId="72FD91E4" w14:textId="77777777" w:rsidR="008228A1" w:rsidRPr="008228A1" w:rsidRDefault="008228A1" w:rsidP="008228A1">
            <w:pPr>
              <w:jc w:val="right"/>
              <w:rPr>
                <w:rFonts w:ascii="Tahoma" w:hAnsi="Tahoma" w:cs="Tahoma"/>
                <w:color w:val="FFFFFF"/>
                <w:sz w:val="10"/>
                <w:szCs w:val="10"/>
              </w:rPr>
            </w:pPr>
          </w:p>
        </w:tc>
      </w:tr>
      <w:tr w:rsidR="008228A1" w:rsidRPr="008228A1" w14:paraId="7E84FC54" w14:textId="77777777" w:rsidTr="008228A1">
        <w:trPr>
          <w:trHeight w:val="143"/>
          <w:jc w:val="center"/>
        </w:trPr>
        <w:tc>
          <w:tcPr>
            <w:tcW w:w="383" w:type="dxa"/>
            <w:tcBorders>
              <w:top w:val="nil"/>
              <w:left w:val="nil"/>
              <w:bottom w:val="nil"/>
              <w:right w:val="nil"/>
            </w:tcBorders>
            <w:shd w:val="clear" w:color="auto" w:fill="auto"/>
            <w:vAlign w:val="center"/>
            <w:hideMark/>
          </w:tcPr>
          <w:p w14:paraId="232D30E7"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17B9D733"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4F818BBB" w14:textId="77777777" w:rsidR="008228A1" w:rsidRPr="008228A1" w:rsidRDefault="008228A1" w:rsidP="008228A1">
            <w:pPr>
              <w:rPr>
                <w:sz w:val="10"/>
                <w:szCs w:val="10"/>
              </w:rPr>
            </w:pPr>
          </w:p>
        </w:tc>
        <w:tc>
          <w:tcPr>
            <w:tcW w:w="2924" w:type="dxa"/>
            <w:tcBorders>
              <w:top w:val="nil"/>
              <w:left w:val="nil"/>
              <w:bottom w:val="nil"/>
              <w:right w:val="nil"/>
            </w:tcBorders>
            <w:shd w:val="clear" w:color="auto" w:fill="auto"/>
            <w:vAlign w:val="center"/>
            <w:hideMark/>
          </w:tcPr>
          <w:p w14:paraId="37DA545C" w14:textId="77777777" w:rsidR="008228A1" w:rsidRPr="008228A1" w:rsidRDefault="008228A1" w:rsidP="008228A1">
            <w:pPr>
              <w:rPr>
                <w:sz w:val="10"/>
                <w:szCs w:val="10"/>
              </w:rPr>
            </w:pPr>
          </w:p>
        </w:tc>
        <w:tc>
          <w:tcPr>
            <w:tcW w:w="657" w:type="dxa"/>
            <w:tcBorders>
              <w:top w:val="nil"/>
              <w:left w:val="nil"/>
              <w:bottom w:val="nil"/>
              <w:right w:val="nil"/>
            </w:tcBorders>
            <w:shd w:val="clear" w:color="auto" w:fill="auto"/>
            <w:vAlign w:val="center"/>
            <w:hideMark/>
          </w:tcPr>
          <w:p w14:paraId="4DE31594" w14:textId="77777777" w:rsidR="008228A1" w:rsidRPr="008228A1" w:rsidRDefault="008228A1" w:rsidP="008228A1">
            <w:pPr>
              <w:rPr>
                <w:sz w:val="10"/>
                <w:szCs w:val="10"/>
              </w:rPr>
            </w:pPr>
          </w:p>
        </w:tc>
        <w:tc>
          <w:tcPr>
            <w:tcW w:w="1031" w:type="dxa"/>
            <w:tcBorders>
              <w:top w:val="nil"/>
              <w:left w:val="nil"/>
              <w:bottom w:val="nil"/>
              <w:right w:val="nil"/>
            </w:tcBorders>
            <w:shd w:val="clear" w:color="auto" w:fill="auto"/>
            <w:vAlign w:val="center"/>
            <w:hideMark/>
          </w:tcPr>
          <w:p w14:paraId="1BBFA589" w14:textId="77777777" w:rsidR="008228A1" w:rsidRPr="008228A1" w:rsidRDefault="008228A1" w:rsidP="008228A1">
            <w:pPr>
              <w:rPr>
                <w:sz w:val="10"/>
                <w:szCs w:val="10"/>
              </w:rPr>
            </w:pPr>
          </w:p>
        </w:tc>
        <w:tc>
          <w:tcPr>
            <w:tcW w:w="818" w:type="dxa"/>
            <w:tcBorders>
              <w:top w:val="nil"/>
              <w:left w:val="nil"/>
              <w:bottom w:val="nil"/>
              <w:right w:val="nil"/>
            </w:tcBorders>
            <w:shd w:val="clear" w:color="auto" w:fill="auto"/>
            <w:vAlign w:val="center"/>
            <w:hideMark/>
          </w:tcPr>
          <w:p w14:paraId="223E3949" w14:textId="77777777" w:rsidR="008228A1" w:rsidRPr="008228A1" w:rsidRDefault="008228A1" w:rsidP="008228A1">
            <w:pPr>
              <w:rPr>
                <w:sz w:val="10"/>
                <w:szCs w:val="10"/>
              </w:rPr>
            </w:pPr>
          </w:p>
        </w:tc>
        <w:tc>
          <w:tcPr>
            <w:tcW w:w="809" w:type="dxa"/>
            <w:tcBorders>
              <w:top w:val="nil"/>
              <w:left w:val="nil"/>
              <w:bottom w:val="nil"/>
              <w:right w:val="nil"/>
            </w:tcBorders>
            <w:shd w:val="clear" w:color="auto" w:fill="auto"/>
            <w:vAlign w:val="center"/>
            <w:hideMark/>
          </w:tcPr>
          <w:p w14:paraId="4828680E" w14:textId="77777777" w:rsidR="008228A1" w:rsidRPr="008228A1" w:rsidRDefault="008228A1" w:rsidP="008228A1">
            <w:pPr>
              <w:rPr>
                <w:sz w:val="10"/>
                <w:szCs w:val="10"/>
              </w:rPr>
            </w:pPr>
          </w:p>
        </w:tc>
        <w:tc>
          <w:tcPr>
            <w:tcW w:w="1044" w:type="dxa"/>
            <w:tcBorders>
              <w:top w:val="nil"/>
              <w:left w:val="nil"/>
              <w:bottom w:val="nil"/>
              <w:right w:val="nil"/>
            </w:tcBorders>
            <w:shd w:val="clear" w:color="auto" w:fill="auto"/>
            <w:vAlign w:val="center"/>
            <w:hideMark/>
          </w:tcPr>
          <w:p w14:paraId="512CC650" w14:textId="77777777" w:rsidR="008228A1" w:rsidRPr="008228A1" w:rsidRDefault="008228A1" w:rsidP="008228A1">
            <w:pPr>
              <w:rPr>
                <w:sz w:val="10"/>
                <w:szCs w:val="10"/>
              </w:rPr>
            </w:pPr>
          </w:p>
        </w:tc>
        <w:tc>
          <w:tcPr>
            <w:tcW w:w="831" w:type="dxa"/>
            <w:tcBorders>
              <w:top w:val="nil"/>
              <w:left w:val="nil"/>
              <w:bottom w:val="nil"/>
              <w:right w:val="nil"/>
            </w:tcBorders>
            <w:shd w:val="clear" w:color="auto" w:fill="auto"/>
            <w:vAlign w:val="center"/>
            <w:hideMark/>
          </w:tcPr>
          <w:p w14:paraId="3DC0D41D"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29962957"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00BCA90E"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60AE2546" w14:textId="77777777" w:rsidR="008228A1" w:rsidRPr="008228A1" w:rsidRDefault="008228A1" w:rsidP="008228A1">
            <w:pPr>
              <w:rPr>
                <w:sz w:val="10"/>
                <w:szCs w:val="10"/>
              </w:rPr>
            </w:pPr>
          </w:p>
        </w:tc>
        <w:tc>
          <w:tcPr>
            <w:tcW w:w="3011" w:type="dxa"/>
            <w:tcBorders>
              <w:top w:val="nil"/>
              <w:left w:val="nil"/>
              <w:bottom w:val="nil"/>
              <w:right w:val="nil"/>
            </w:tcBorders>
            <w:shd w:val="clear" w:color="auto" w:fill="auto"/>
            <w:vAlign w:val="center"/>
            <w:hideMark/>
          </w:tcPr>
          <w:p w14:paraId="13D8C833" w14:textId="77777777" w:rsidR="008228A1" w:rsidRPr="008228A1" w:rsidRDefault="008228A1" w:rsidP="008228A1">
            <w:pPr>
              <w:rPr>
                <w:sz w:val="10"/>
                <w:szCs w:val="10"/>
              </w:rPr>
            </w:pPr>
          </w:p>
        </w:tc>
      </w:tr>
      <w:tr w:rsidR="008228A1" w:rsidRPr="008228A1" w14:paraId="055A37EA" w14:textId="77777777" w:rsidTr="008228A1">
        <w:trPr>
          <w:trHeight w:val="143"/>
          <w:jc w:val="center"/>
        </w:trPr>
        <w:tc>
          <w:tcPr>
            <w:tcW w:w="383" w:type="dxa"/>
            <w:tcBorders>
              <w:top w:val="nil"/>
              <w:left w:val="nil"/>
              <w:bottom w:val="nil"/>
              <w:right w:val="nil"/>
            </w:tcBorders>
            <w:shd w:val="clear" w:color="auto" w:fill="auto"/>
            <w:vAlign w:val="center"/>
            <w:hideMark/>
          </w:tcPr>
          <w:p w14:paraId="4ED11E5F"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47870617"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2201898F" w14:textId="77777777" w:rsidR="008228A1" w:rsidRPr="008228A1" w:rsidRDefault="008228A1" w:rsidP="008228A1">
            <w:pPr>
              <w:rPr>
                <w:sz w:val="10"/>
                <w:szCs w:val="10"/>
              </w:rPr>
            </w:pPr>
          </w:p>
        </w:tc>
        <w:tc>
          <w:tcPr>
            <w:tcW w:w="292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3006E753" w14:textId="77777777" w:rsidR="008228A1" w:rsidRPr="008228A1" w:rsidRDefault="008228A1" w:rsidP="008228A1">
            <w:pPr>
              <w:rPr>
                <w:rFonts w:ascii="Tahoma" w:hAnsi="Tahoma" w:cs="Tahoma"/>
                <w:color w:val="000000"/>
                <w:sz w:val="10"/>
                <w:szCs w:val="10"/>
              </w:rPr>
            </w:pPr>
            <w:r w:rsidRPr="008228A1">
              <w:rPr>
                <w:rFonts w:ascii="Tahoma" w:hAnsi="Tahoma" w:cs="Tahoma"/>
                <w:color w:val="000000"/>
                <w:sz w:val="10"/>
                <w:szCs w:val="10"/>
              </w:rPr>
              <w:t>Индекс эффективности операционных расходов</w:t>
            </w:r>
          </w:p>
        </w:tc>
        <w:tc>
          <w:tcPr>
            <w:tcW w:w="657" w:type="dxa"/>
            <w:tcBorders>
              <w:top w:val="single" w:sz="4" w:space="0" w:color="C0C0C0"/>
              <w:left w:val="nil"/>
              <w:bottom w:val="single" w:sz="4" w:space="0" w:color="C0C0C0"/>
              <w:right w:val="nil"/>
            </w:tcBorders>
            <w:shd w:val="clear" w:color="auto" w:fill="auto"/>
            <w:noWrap/>
            <w:vAlign w:val="center"/>
            <w:hideMark/>
          </w:tcPr>
          <w:p w14:paraId="13E533B8"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w:t>
            </w:r>
          </w:p>
        </w:tc>
        <w:tc>
          <w:tcPr>
            <w:tcW w:w="1031" w:type="dxa"/>
            <w:tcBorders>
              <w:top w:val="single" w:sz="4" w:space="0" w:color="C0C0C0"/>
              <w:left w:val="nil"/>
              <w:bottom w:val="single" w:sz="4" w:space="0" w:color="C0C0C0"/>
              <w:right w:val="single" w:sz="4" w:space="0" w:color="C0C0C0"/>
            </w:tcBorders>
            <w:shd w:val="clear" w:color="auto" w:fill="auto"/>
            <w:vAlign w:val="center"/>
            <w:hideMark/>
          </w:tcPr>
          <w:p w14:paraId="5AFDE824"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1,00   </w:t>
            </w:r>
          </w:p>
        </w:tc>
        <w:tc>
          <w:tcPr>
            <w:tcW w:w="818" w:type="dxa"/>
            <w:tcBorders>
              <w:top w:val="single" w:sz="4" w:space="0" w:color="C0C0C0"/>
              <w:left w:val="nil"/>
              <w:bottom w:val="single" w:sz="4" w:space="0" w:color="C0C0C0"/>
              <w:right w:val="single" w:sz="4" w:space="0" w:color="C0C0C0"/>
            </w:tcBorders>
            <w:shd w:val="clear" w:color="auto" w:fill="auto"/>
            <w:vAlign w:val="center"/>
            <w:hideMark/>
          </w:tcPr>
          <w:p w14:paraId="59BFA629"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 </w:t>
            </w:r>
          </w:p>
        </w:tc>
        <w:tc>
          <w:tcPr>
            <w:tcW w:w="809" w:type="dxa"/>
            <w:tcBorders>
              <w:top w:val="single" w:sz="4" w:space="0" w:color="C0C0C0"/>
              <w:left w:val="nil"/>
              <w:bottom w:val="single" w:sz="4" w:space="0" w:color="C0C0C0"/>
              <w:right w:val="single" w:sz="4" w:space="0" w:color="C0C0C0"/>
            </w:tcBorders>
            <w:shd w:val="clear" w:color="auto" w:fill="auto"/>
            <w:vAlign w:val="center"/>
            <w:hideMark/>
          </w:tcPr>
          <w:p w14:paraId="2856611E" w14:textId="77777777" w:rsidR="008228A1" w:rsidRPr="008228A1" w:rsidRDefault="008228A1" w:rsidP="008228A1">
            <w:pPr>
              <w:jc w:val="center"/>
              <w:rPr>
                <w:rFonts w:ascii="Tahoma" w:hAnsi="Tahoma" w:cs="Tahoma"/>
                <w:b/>
                <w:bCs/>
                <w:color w:val="FFFFFF"/>
                <w:sz w:val="10"/>
                <w:szCs w:val="10"/>
              </w:rPr>
            </w:pPr>
            <w:r w:rsidRPr="008228A1">
              <w:rPr>
                <w:rFonts w:ascii="Tahoma" w:hAnsi="Tahoma" w:cs="Tahoma"/>
                <w:b/>
                <w:bCs/>
                <w:color w:val="FFFFFF"/>
                <w:sz w:val="10"/>
                <w:szCs w:val="10"/>
              </w:rPr>
              <w:t> </w:t>
            </w:r>
          </w:p>
        </w:tc>
        <w:tc>
          <w:tcPr>
            <w:tcW w:w="1044" w:type="dxa"/>
            <w:tcBorders>
              <w:top w:val="single" w:sz="4" w:space="0" w:color="C0C0C0"/>
              <w:left w:val="nil"/>
              <w:bottom w:val="single" w:sz="4" w:space="0" w:color="C0C0C0"/>
              <w:right w:val="single" w:sz="4" w:space="0" w:color="C0C0C0"/>
            </w:tcBorders>
            <w:shd w:val="clear" w:color="auto" w:fill="auto"/>
            <w:vAlign w:val="center"/>
            <w:hideMark/>
          </w:tcPr>
          <w:p w14:paraId="14D876C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1,00   </w:t>
            </w:r>
          </w:p>
        </w:tc>
        <w:tc>
          <w:tcPr>
            <w:tcW w:w="831" w:type="dxa"/>
            <w:tcBorders>
              <w:top w:val="single" w:sz="4" w:space="0" w:color="C0C0C0"/>
              <w:left w:val="nil"/>
              <w:bottom w:val="single" w:sz="4" w:space="0" w:color="C0C0C0"/>
              <w:right w:val="single" w:sz="4" w:space="0" w:color="C0C0C0"/>
            </w:tcBorders>
            <w:shd w:val="clear" w:color="auto" w:fill="auto"/>
            <w:vAlign w:val="center"/>
            <w:hideMark/>
          </w:tcPr>
          <w:p w14:paraId="4F521AB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single" w:sz="4" w:space="0" w:color="C0C0C0"/>
              <w:left w:val="nil"/>
              <w:bottom w:val="single" w:sz="4" w:space="0" w:color="C0C0C0"/>
              <w:right w:val="single" w:sz="4" w:space="0" w:color="C0C0C0"/>
            </w:tcBorders>
            <w:shd w:val="clear" w:color="auto" w:fill="auto"/>
            <w:vAlign w:val="center"/>
            <w:hideMark/>
          </w:tcPr>
          <w:p w14:paraId="1BD8D26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single" w:sz="4" w:space="0" w:color="C0C0C0"/>
              <w:left w:val="nil"/>
              <w:bottom w:val="single" w:sz="4" w:space="0" w:color="C0C0C0"/>
              <w:right w:val="single" w:sz="4" w:space="0" w:color="C0C0C0"/>
            </w:tcBorders>
            <w:shd w:val="clear" w:color="auto" w:fill="auto"/>
            <w:vAlign w:val="center"/>
            <w:hideMark/>
          </w:tcPr>
          <w:p w14:paraId="680D6C8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single" w:sz="4" w:space="0" w:color="C0C0C0"/>
              <w:left w:val="nil"/>
              <w:bottom w:val="single" w:sz="4" w:space="0" w:color="C0C0C0"/>
              <w:right w:val="single" w:sz="4" w:space="0" w:color="C0C0C0"/>
            </w:tcBorders>
            <w:shd w:val="clear" w:color="auto" w:fill="auto"/>
            <w:vAlign w:val="center"/>
            <w:hideMark/>
          </w:tcPr>
          <w:p w14:paraId="660A259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3011" w:type="dxa"/>
            <w:tcBorders>
              <w:top w:val="single" w:sz="4" w:space="0" w:color="C0C0C0"/>
              <w:left w:val="nil"/>
              <w:bottom w:val="single" w:sz="4" w:space="0" w:color="C0C0C0"/>
              <w:right w:val="single" w:sz="4" w:space="0" w:color="C0C0C0"/>
            </w:tcBorders>
            <w:shd w:val="clear" w:color="auto" w:fill="auto"/>
            <w:vAlign w:val="center"/>
            <w:hideMark/>
          </w:tcPr>
          <w:p w14:paraId="2E51709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r>
      <w:tr w:rsidR="008228A1" w:rsidRPr="008228A1" w14:paraId="2D241E13" w14:textId="77777777" w:rsidTr="008228A1">
        <w:trPr>
          <w:trHeight w:val="143"/>
          <w:jc w:val="center"/>
        </w:trPr>
        <w:tc>
          <w:tcPr>
            <w:tcW w:w="383" w:type="dxa"/>
            <w:tcBorders>
              <w:top w:val="nil"/>
              <w:left w:val="nil"/>
              <w:bottom w:val="nil"/>
              <w:right w:val="nil"/>
            </w:tcBorders>
            <w:shd w:val="clear" w:color="auto" w:fill="auto"/>
            <w:vAlign w:val="center"/>
            <w:hideMark/>
          </w:tcPr>
          <w:p w14:paraId="711FCFAA" w14:textId="77777777" w:rsidR="008228A1" w:rsidRPr="008228A1" w:rsidRDefault="008228A1" w:rsidP="008228A1">
            <w:pPr>
              <w:jc w:val="center"/>
              <w:rPr>
                <w:rFonts w:ascii="Tahoma" w:hAnsi="Tahoma" w:cs="Tahoma"/>
                <w:b/>
                <w:bCs/>
                <w:sz w:val="10"/>
                <w:szCs w:val="10"/>
              </w:rPr>
            </w:pPr>
          </w:p>
        </w:tc>
        <w:tc>
          <w:tcPr>
            <w:tcW w:w="353" w:type="dxa"/>
            <w:tcBorders>
              <w:top w:val="nil"/>
              <w:left w:val="nil"/>
              <w:bottom w:val="nil"/>
              <w:right w:val="nil"/>
            </w:tcBorders>
            <w:shd w:val="clear" w:color="auto" w:fill="auto"/>
            <w:vAlign w:val="center"/>
            <w:hideMark/>
          </w:tcPr>
          <w:p w14:paraId="6C6EADC8"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6D0DC9C4"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auto" w:fill="auto"/>
            <w:noWrap/>
            <w:vAlign w:val="bottom"/>
            <w:hideMark/>
          </w:tcPr>
          <w:p w14:paraId="450244A3" w14:textId="77777777" w:rsidR="008228A1" w:rsidRPr="008228A1" w:rsidRDefault="008228A1" w:rsidP="008228A1">
            <w:pPr>
              <w:rPr>
                <w:rFonts w:ascii="Tahoma" w:hAnsi="Tahoma" w:cs="Tahoma"/>
                <w:color w:val="000000"/>
                <w:sz w:val="10"/>
                <w:szCs w:val="10"/>
              </w:rPr>
            </w:pPr>
            <w:r w:rsidRPr="008228A1">
              <w:rPr>
                <w:rFonts w:ascii="Tahoma" w:hAnsi="Tahoma" w:cs="Tahoma"/>
                <w:color w:val="000000"/>
                <w:sz w:val="10"/>
                <w:szCs w:val="10"/>
              </w:rPr>
              <w:t>Индекс потребительских цен</w:t>
            </w:r>
          </w:p>
        </w:tc>
        <w:tc>
          <w:tcPr>
            <w:tcW w:w="657" w:type="dxa"/>
            <w:tcBorders>
              <w:top w:val="nil"/>
              <w:left w:val="nil"/>
              <w:bottom w:val="single" w:sz="4" w:space="0" w:color="C0C0C0"/>
              <w:right w:val="nil"/>
            </w:tcBorders>
            <w:shd w:val="clear" w:color="auto" w:fill="auto"/>
            <w:noWrap/>
            <w:vAlign w:val="center"/>
            <w:hideMark/>
          </w:tcPr>
          <w:p w14:paraId="030FF25E"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w:t>
            </w:r>
          </w:p>
        </w:tc>
        <w:tc>
          <w:tcPr>
            <w:tcW w:w="1031" w:type="dxa"/>
            <w:tcBorders>
              <w:top w:val="nil"/>
              <w:left w:val="nil"/>
              <w:bottom w:val="single" w:sz="4" w:space="0" w:color="C0C0C0"/>
              <w:right w:val="single" w:sz="4" w:space="0" w:color="C0C0C0"/>
            </w:tcBorders>
            <w:shd w:val="clear" w:color="auto" w:fill="auto"/>
            <w:vAlign w:val="center"/>
            <w:hideMark/>
          </w:tcPr>
          <w:p w14:paraId="15D1A8C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3,60   </w:t>
            </w:r>
          </w:p>
        </w:tc>
        <w:tc>
          <w:tcPr>
            <w:tcW w:w="818" w:type="dxa"/>
            <w:tcBorders>
              <w:top w:val="nil"/>
              <w:left w:val="nil"/>
              <w:bottom w:val="single" w:sz="4" w:space="0" w:color="C0C0C0"/>
              <w:right w:val="single" w:sz="4" w:space="0" w:color="C0C0C0"/>
            </w:tcBorders>
            <w:shd w:val="clear" w:color="auto" w:fill="auto"/>
            <w:vAlign w:val="center"/>
            <w:hideMark/>
          </w:tcPr>
          <w:p w14:paraId="2744058E"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 </w:t>
            </w:r>
          </w:p>
        </w:tc>
        <w:tc>
          <w:tcPr>
            <w:tcW w:w="809" w:type="dxa"/>
            <w:tcBorders>
              <w:top w:val="nil"/>
              <w:left w:val="nil"/>
              <w:bottom w:val="single" w:sz="4" w:space="0" w:color="C0C0C0"/>
              <w:right w:val="single" w:sz="4" w:space="0" w:color="C0C0C0"/>
            </w:tcBorders>
            <w:shd w:val="clear" w:color="auto" w:fill="auto"/>
            <w:vAlign w:val="center"/>
            <w:hideMark/>
          </w:tcPr>
          <w:p w14:paraId="7795D25A" w14:textId="77777777" w:rsidR="008228A1" w:rsidRPr="008228A1" w:rsidRDefault="008228A1" w:rsidP="008228A1">
            <w:pPr>
              <w:jc w:val="center"/>
              <w:rPr>
                <w:rFonts w:ascii="Tahoma" w:hAnsi="Tahoma" w:cs="Tahoma"/>
                <w:b/>
                <w:bCs/>
                <w:color w:val="FFFFFF"/>
                <w:sz w:val="10"/>
                <w:szCs w:val="10"/>
              </w:rPr>
            </w:pPr>
            <w:r w:rsidRPr="008228A1">
              <w:rPr>
                <w:rFonts w:ascii="Tahoma" w:hAnsi="Tahoma" w:cs="Tahoma"/>
                <w:b/>
                <w:bCs/>
                <w:color w:val="FFFFFF"/>
                <w:sz w:val="10"/>
                <w:szCs w:val="10"/>
              </w:rPr>
              <w:t> </w:t>
            </w:r>
          </w:p>
        </w:tc>
        <w:tc>
          <w:tcPr>
            <w:tcW w:w="1044" w:type="dxa"/>
            <w:tcBorders>
              <w:top w:val="nil"/>
              <w:left w:val="nil"/>
              <w:bottom w:val="single" w:sz="4" w:space="0" w:color="C0C0C0"/>
              <w:right w:val="single" w:sz="4" w:space="0" w:color="C0C0C0"/>
            </w:tcBorders>
            <w:shd w:val="clear" w:color="auto" w:fill="auto"/>
            <w:vAlign w:val="center"/>
            <w:hideMark/>
          </w:tcPr>
          <w:p w14:paraId="49B3C89F"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3,60   </w:t>
            </w:r>
          </w:p>
        </w:tc>
        <w:tc>
          <w:tcPr>
            <w:tcW w:w="831" w:type="dxa"/>
            <w:tcBorders>
              <w:top w:val="nil"/>
              <w:left w:val="nil"/>
              <w:bottom w:val="single" w:sz="4" w:space="0" w:color="C0C0C0"/>
              <w:right w:val="single" w:sz="4" w:space="0" w:color="C0C0C0"/>
            </w:tcBorders>
            <w:shd w:val="clear" w:color="auto" w:fill="auto"/>
            <w:vAlign w:val="center"/>
            <w:hideMark/>
          </w:tcPr>
          <w:p w14:paraId="1124546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39C6C8B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1A0DD68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1FEC345E"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3011" w:type="dxa"/>
            <w:tcBorders>
              <w:top w:val="nil"/>
              <w:left w:val="nil"/>
              <w:bottom w:val="single" w:sz="4" w:space="0" w:color="C0C0C0"/>
              <w:right w:val="single" w:sz="4" w:space="0" w:color="C0C0C0"/>
            </w:tcBorders>
            <w:shd w:val="clear" w:color="auto" w:fill="auto"/>
            <w:vAlign w:val="center"/>
            <w:hideMark/>
          </w:tcPr>
          <w:p w14:paraId="43A1B185"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r>
      <w:tr w:rsidR="008228A1" w:rsidRPr="008228A1" w14:paraId="65EA1178" w14:textId="77777777" w:rsidTr="008228A1">
        <w:trPr>
          <w:trHeight w:val="143"/>
          <w:jc w:val="center"/>
        </w:trPr>
        <w:tc>
          <w:tcPr>
            <w:tcW w:w="383" w:type="dxa"/>
            <w:tcBorders>
              <w:top w:val="nil"/>
              <w:left w:val="nil"/>
              <w:bottom w:val="nil"/>
              <w:right w:val="nil"/>
            </w:tcBorders>
            <w:shd w:val="clear" w:color="auto" w:fill="auto"/>
            <w:vAlign w:val="center"/>
            <w:hideMark/>
          </w:tcPr>
          <w:p w14:paraId="5DA281D0" w14:textId="77777777" w:rsidR="008228A1" w:rsidRPr="008228A1" w:rsidRDefault="008228A1" w:rsidP="008228A1">
            <w:pPr>
              <w:jc w:val="center"/>
              <w:rPr>
                <w:rFonts w:ascii="Tahoma" w:hAnsi="Tahoma" w:cs="Tahoma"/>
                <w:b/>
                <w:bCs/>
                <w:sz w:val="10"/>
                <w:szCs w:val="10"/>
              </w:rPr>
            </w:pPr>
          </w:p>
        </w:tc>
        <w:tc>
          <w:tcPr>
            <w:tcW w:w="353" w:type="dxa"/>
            <w:tcBorders>
              <w:top w:val="nil"/>
              <w:left w:val="nil"/>
              <w:bottom w:val="nil"/>
              <w:right w:val="nil"/>
            </w:tcBorders>
            <w:shd w:val="clear" w:color="auto" w:fill="auto"/>
            <w:vAlign w:val="center"/>
            <w:hideMark/>
          </w:tcPr>
          <w:p w14:paraId="3E5AEA45"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40DA2D83"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auto" w:fill="auto"/>
            <w:vAlign w:val="center"/>
            <w:hideMark/>
          </w:tcPr>
          <w:p w14:paraId="0D10C945" w14:textId="77777777" w:rsidR="008228A1" w:rsidRPr="008228A1" w:rsidRDefault="008228A1" w:rsidP="008228A1">
            <w:pPr>
              <w:rPr>
                <w:rFonts w:ascii="Tahoma" w:hAnsi="Tahoma" w:cs="Tahoma"/>
                <w:sz w:val="10"/>
                <w:szCs w:val="10"/>
              </w:rPr>
            </w:pPr>
            <w:r w:rsidRPr="008228A1">
              <w:rPr>
                <w:rFonts w:ascii="Tahoma" w:hAnsi="Tahoma" w:cs="Tahoma"/>
                <w:sz w:val="10"/>
                <w:szCs w:val="10"/>
              </w:rPr>
              <w:t>Итого коэффициент индексации</w:t>
            </w:r>
          </w:p>
        </w:tc>
        <w:tc>
          <w:tcPr>
            <w:tcW w:w="657" w:type="dxa"/>
            <w:tcBorders>
              <w:top w:val="nil"/>
              <w:left w:val="nil"/>
              <w:bottom w:val="single" w:sz="4" w:space="0" w:color="C0C0C0"/>
              <w:right w:val="single" w:sz="4" w:space="0" w:color="C0C0C0"/>
            </w:tcBorders>
            <w:shd w:val="clear" w:color="auto" w:fill="auto"/>
            <w:vAlign w:val="center"/>
            <w:hideMark/>
          </w:tcPr>
          <w:p w14:paraId="580604E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1031" w:type="dxa"/>
            <w:tcBorders>
              <w:top w:val="nil"/>
              <w:left w:val="nil"/>
              <w:bottom w:val="single" w:sz="4" w:space="0" w:color="C0C0C0"/>
              <w:right w:val="single" w:sz="4" w:space="0" w:color="C0C0C0"/>
            </w:tcBorders>
            <w:shd w:val="clear" w:color="auto" w:fill="auto"/>
            <w:vAlign w:val="center"/>
            <w:hideMark/>
          </w:tcPr>
          <w:p w14:paraId="79F6EB87"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1,026   </w:t>
            </w:r>
          </w:p>
        </w:tc>
        <w:tc>
          <w:tcPr>
            <w:tcW w:w="818" w:type="dxa"/>
            <w:tcBorders>
              <w:top w:val="nil"/>
              <w:left w:val="nil"/>
              <w:bottom w:val="single" w:sz="4" w:space="0" w:color="C0C0C0"/>
              <w:right w:val="single" w:sz="4" w:space="0" w:color="C0C0C0"/>
            </w:tcBorders>
            <w:shd w:val="clear" w:color="auto" w:fill="auto"/>
            <w:vAlign w:val="center"/>
            <w:hideMark/>
          </w:tcPr>
          <w:p w14:paraId="10B6A38A"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 </w:t>
            </w:r>
          </w:p>
        </w:tc>
        <w:tc>
          <w:tcPr>
            <w:tcW w:w="809" w:type="dxa"/>
            <w:tcBorders>
              <w:top w:val="nil"/>
              <w:left w:val="nil"/>
              <w:bottom w:val="single" w:sz="4" w:space="0" w:color="C0C0C0"/>
              <w:right w:val="single" w:sz="4" w:space="0" w:color="C0C0C0"/>
            </w:tcBorders>
            <w:shd w:val="clear" w:color="auto" w:fill="auto"/>
            <w:vAlign w:val="center"/>
            <w:hideMark/>
          </w:tcPr>
          <w:p w14:paraId="49ACA499" w14:textId="77777777" w:rsidR="008228A1" w:rsidRPr="008228A1" w:rsidRDefault="008228A1" w:rsidP="008228A1">
            <w:pPr>
              <w:jc w:val="center"/>
              <w:rPr>
                <w:rFonts w:ascii="Tahoma" w:hAnsi="Tahoma" w:cs="Tahoma"/>
                <w:b/>
                <w:bCs/>
                <w:color w:val="FFFFFF"/>
                <w:sz w:val="10"/>
                <w:szCs w:val="10"/>
              </w:rPr>
            </w:pPr>
            <w:r w:rsidRPr="008228A1">
              <w:rPr>
                <w:rFonts w:ascii="Tahoma" w:hAnsi="Tahoma" w:cs="Tahoma"/>
                <w:b/>
                <w:bCs/>
                <w:color w:val="FFFFFF"/>
                <w:sz w:val="10"/>
                <w:szCs w:val="10"/>
              </w:rPr>
              <w:t> </w:t>
            </w:r>
          </w:p>
        </w:tc>
        <w:tc>
          <w:tcPr>
            <w:tcW w:w="1044" w:type="dxa"/>
            <w:tcBorders>
              <w:top w:val="nil"/>
              <w:left w:val="nil"/>
              <w:bottom w:val="single" w:sz="4" w:space="0" w:color="C0C0C0"/>
              <w:right w:val="single" w:sz="4" w:space="0" w:color="C0C0C0"/>
            </w:tcBorders>
            <w:shd w:val="clear" w:color="auto" w:fill="auto"/>
            <w:vAlign w:val="center"/>
            <w:hideMark/>
          </w:tcPr>
          <w:p w14:paraId="7F3355A6"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1,026   </w:t>
            </w:r>
          </w:p>
        </w:tc>
        <w:tc>
          <w:tcPr>
            <w:tcW w:w="831" w:type="dxa"/>
            <w:tcBorders>
              <w:top w:val="nil"/>
              <w:left w:val="nil"/>
              <w:bottom w:val="single" w:sz="4" w:space="0" w:color="C0C0C0"/>
              <w:right w:val="single" w:sz="4" w:space="0" w:color="C0C0C0"/>
            </w:tcBorders>
            <w:shd w:val="clear" w:color="auto" w:fill="auto"/>
            <w:vAlign w:val="center"/>
            <w:hideMark/>
          </w:tcPr>
          <w:p w14:paraId="6F69B9D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460C372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5DAD250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5672E83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3011" w:type="dxa"/>
            <w:tcBorders>
              <w:top w:val="nil"/>
              <w:left w:val="nil"/>
              <w:bottom w:val="single" w:sz="4" w:space="0" w:color="C0C0C0"/>
              <w:right w:val="single" w:sz="4" w:space="0" w:color="C0C0C0"/>
            </w:tcBorders>
            <w:shd w:val="clear" w:color="auto" w:fill="auto"/>
            <w:vAlign w:val="center"/>
            <w:hideMark/>
          </w:tcPr>
          <w:p w14:paraId="1143824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r>
      <w:tr w:rsidR="008228A1" w:rsidRPr="008228A1" w14:paraId="7C13F9BA" w14:textId="77777777" w:rsidTr="008228A1">
        <w:trPr>
          <w:trHeight w:val="143"/>
          <w:jc w:val="center"/>
        </w:trPr>
        <w:tc>
          <w:tcPr>
            <w:tcW w:w="383" w:type="dxa"/>
            <w:tcBorders>
              <w:top w:val="nil"/>
              <w:left w:val="nil"/>
              <w:bottom w:val="nil"/>
              <w:right w:val="nil"/>
            </w:tcBorders>
            <w:shd w:val="clear" w:color="auto" w:fill="auto"/>
            <w:vAlign w:val="center"/>
            <w:hideMark/>
          </w:tcPr>
          <w:p w14:paraId="5FAD1876" w14:textId="77777777" w:rsidR="008228A1" w:rsidRPr="008228A1" w:rsidRDefault="008228A1" w:rsidP="008228A1">
            <w:pPr>
              <w:jc w:val="center"/>
              <w:rPr>
                <w:rFonts w:ascii="Tahoma" w:hAnsi="Tahoma" w:cs="Tahoma"/>
                <w:b/>
                <w:bCs/>
                <w:sz w:val="10"/>
                <w:szCs w:val="10"/>
              </w:rPr>
            </w:pPr>
          </w:p>
        </w:tc>
        <w:tc>
          <w:tcPr>
            <w:tcW w:w="353" w:type="dxa"/>
            <w:tcBorders>
              <w:top w:val="nil"/>
              <w:left w:val="nil"/>
              <w:bottom w:val="nil"/>
              <w:right w:val="nil"/>
            </w:tcBorders>
            <w:shd w:val="clear" w:color="auto" w:fill="auto"/>
            <w:vAlign w:val="center"/>
            <w:hideMark/>
          </w:tcPr>
          <w:p w14:paraId="0E9047FA"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502604E1"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auto" w:fill="auto"/>
            <w:vAlign w:val="center"/>
            <w:hideMark/>
          </w:tcPr>
          <w:p w14:paraId="5D961B61" w14:textId="77777777" w:rsidR="008228A1" w:rsidRPr="008228A1" w:rsidRDefault="008228A1" w:rsidP="008228A1">
            <w:pPr>
              <w:rPr>
                <w:rFonts w:ascii="Tahoma" w:hAnsi="Tahoma" w:cs="Tahoma"/>
                <w:sz w:val="10"/>
                <w:szCs w:val="10"/>
              </w:rPr>
            </w:pPr>
            <w:r w:rsidRPr="008228A1">
              <w:rPr>
                <w:rFonts w:ascii="Tahoma" w:hAnsi="Tahoma" w:cs="Tahoma"/>
                <w:sz w:val="10"/>
                <w:szCs w:val="10"/>
              </w:rPr>
              <w:t>Нормативный уровень прибыли</w:t>
            </w:r>
          </w:p>
        </w:tc>
        <w:tc>
          <w:tcPr>
            <w:tcW w:w="657" w:type="dxa"/>
            <w:tcBorders>
              <w:top w:val="nil"/>
              <w:left w:val="nil"/>
              <w:bottom w:val="single" w:sz="4" w:space="0" w:color="C0C0C0"/>
              <w:right w:val="nil"/>
            </w:tcBorders>
            <w:shd w:val="clear" w:color="auto" w:fill="auto"/>
            <w:noWrap/>
            <w:vAlign w:val="center"/>
            <w:hideMark/>
          </w:tcPr>
          <w:p w14:paraId="62A54ACD" w14:textId="77777777" w:rsidR="008228A1" w:rsidRPr="008228A1" w:rsidRDefault="008228A1" w:rsidP="008228A1">
            <w:pPr>
              <w:jc w:val="center"/>
              <w:rPr>
                <w:rFonts w:ascii="Tahoma" w:hAnsi="Tahoma" w:cs="Tahoma"/>
                <w:color w:val="000000"/>
                <w:sz w:val="10"/>
                <w:szCs w:val="10"/>
              </w:rPr>
            </w:pPr>
            <w:r w:rsidRPr="008228A1">
              <w:rPr>
                <w:rFonts w:ascii="Tahoma" w:hAnsi="Tahoma" w:cs="Tahoma"/>
                <w:color w:val="000000"/>
                <w:sz w:val="10"/>
                <w:szCs w:val="10"/>
              </w:rPr>
              <w:t>%</w:t>
            </w:r>
          </w:p>
        </w:tc>
        <w:tc>
          <w:tcPr>
            <w:tcW w:w="1031" w:type="dxa"/>
            <w:tcBorders>
              <w:top w:val="nil"/>
              <w:left w:val="nil"/>
              <w:bottom w:val="single" w:sz="4" w:space="0" w:color="C0C0C0"/>
              <w:right w:val="single" w:sz="4" w:space="0" w:color="C0C0C0"/>
            </w:tcBorders>
            <w:shd w:val="clear" w:color="auto" w:fill="auto"/>
            <w:vAlign w:val="center"/>
            <w:hideMark/>
          </w:tcPr>
          <w:p w14:paraId="7A33904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0,09   </w:t>
            </w:r>
          </w:p>
        </w:tc>
        <w:tc>
          <w:tcPr>
            <w:tcW w:w="818" w:type="dxa"/>
            <w:tcBorders>
              <w:top w:val="nil"/>
              <w:left w:val="nil"/>
              <w:bottom w:val="single" w:sz="4" w:space="0" w:color="C0C0C0"/>
              <w:right w:val="single" w:sz="4" w:space="0" w:color="C0C0C0"/>
            </w:tcBorders>
            <w:shd w:val="clear" w:color="auto" w:fill="auto"/>
            <w:vAlign w:val="center"/>
            <w:hideMark/>
          </w:tcPr>
          <w:p w14:paraId="2732227F" w14:textId="77777777" w:rsidR="008228A1" w:rsidRPr="008228A1" w:rsidRDefault="008228A1" w:rsidP="008228A1">
            <w:pPr>
              <w:jc w:val="center"/>
              <w:rPr>
                <w:rFonts w:ascii="Tahoma" w:hAnsi="Tahoma" w:cs="Tahoma"/>
                <w:b/>
                <w:bCs/>
                <w:color w:val="FF0000"/>
                <w:sz w:val="10"/>
                <w:szCs w:val="10"/>
              </w:rPr>
            </w:pPr>
            <w:r w:rsidRPr="008228A1">
              <w:rPr>
                <w:rFonts w:ascii="Tahoma" w:hAnsi="Tahoma" w:cs="Tahoma"/>
                <w:b/>
                <w:bCs/>
                <w:color w:val="FF0000"/>
                <w:sz w:val="10"/>
                <w:szCs w:val="10"/>
              </w:rPr>
              <w:t> </w:t>
            </w:r>
          </w:p>
        </w:tc>
        <w:tc>
          <w:tcPr>
            <w:tcW w:w="809" w:type="dxa"/>
            <w:tcBorders>
              <w:top w:val="nil"/>
              <w:left w:val="nil"/>
              <w:bottom w:val="single" w:sz="4" w:space="0" w:color="C0C0C0"/>
              <w:right w:val="single" w:sz="4" w:space="0" w:color="C0C0C0"/>
            </w:tcBorders>
            <w:shd w:val="clear" w:color="auto" w:fill="auto"/>
            <w:vAlign w:val="center"/>
            <w:hideMark/>
          </w:tcPr>
          <w:p w14:paraId="496238FA" w14:textId="77777777" w:rsidR="008228A1" w:rsidRPr="008228A1" w:rsidRDefault="008228A1" w:rsidP="008228A1">
            <w:pPr>
              <w:jc w:val="center"/>
              <w:rPr>
                <w:rFonts w:ascii="Tahoma" w:hAnsi="Tahoma" w:cs="Tahoma"/>
                <w:b/>
                <w:bCs/>
                <w:color w:val="FFFFFF"/>
                <w:sz w:val="10"/>
                <w:szCs w:val="10"/>
              </w:rPr>
            </w:pPr>
            <w:r w:rsidRPr="008228A1">
              <w:rPr>
                <w:rFonts w:ascii="Tahoma" w:hAnsi="Tahoma" w:cs="Tahoma"/>
                <w:b/>
                <w:bCs/>
                <w:color w:val="FFFFFF"/>
                <w:sz w:val="10"/>
                <w:szCs w:val="10"/>
              </w:rPr>
              <w:t xml:space="preserve">    71 335,15   </w:t>
            </w:r>
          </w:p>
        </w:tc>
        <w:tc>
          <w:tcPr>
            <w:tcW w:w="1044" w:type="dxa"/>
            <w:tcBorders>
              <w:top w:val="nil"/>
              <w:left w:val="nil"/>
              <w:bottom w:val="single" w:sz="4" w:space="0" w:color="C0C0C0"/>
              <w:right w:val="single" w:sz="4" w:space="0" w:color="C0C0C0"/>
            </w:tcBorders>
            <w:shd w:val="clear" w:color="auto" w:fill="auto"/>
            <w:vAlign w:val="center"/>
            <w:hideMark/>
          </w:tcPr>
          <w:p w14:paraId="5830BCAA"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0,09   </w:t>
            </w:r>
          </w:p>
        </w:tc>
        <w:tc>
          <w:tcPr>
            <w:tcW w:w="831" w:type="dxa"/>
            <w:tcBorders>
              <w:top w:val="nil"/>
              <w:left w:val="nil"/>
              <w:bottom w:val="single" w:sz="4" w:space="0" w:color="C0C0C0"/>
              <w:right w:val="single" w:sz="4" w:space="0" w:color="C0C0C0"/>
            </w:tcBorders>
            <w:shd w:val="clear" w:color="auto" w:fill="auto"/>
            <w:vAlign w:val="center"/>
            <w:hideMark/>
          </w:tcPr>
          <w:p w14:paraId="60C2AA8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27152F6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72C73509"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21" w:type="dxa"/>
            <w:tcBorders>
              <w:top w:val="nil"/>
              <w:left w:val="nil"/>
              <w:bottom w:val="single" w:sz="4" w:space="0" w:color="C0C0C0"/>
              <w:right w:val="single" w:sz="4" w:space="0" w:color="C0C0C0"/>
            </w:tcBorders>
            <w:shd w:val="clear" w:color="auto" w:fill="auto"/>
            <w:vAlign w:val="center"/>
            <w:hideMark/>
          </w:tcPr>
          <w:p w14:paraId="5F4A9F3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3011" w:type="dxa"/>
            <w:tcBorders>
              <w:top w:val="nil"/>
              <w:left w:val="nil"/>
              <w:bottom w:val="single" w:sz="4" w:space="0" w:color="C0C0C0"/>
              <w:right w:val="single" w:sz="4" w:space="0" w:color="C0C0C0"/>
            </w:tcBorders>
            <w:shd w:val="clear" w:color="auto" w:fill="auto"/>
            <w:vAlign w:val="center"/>
            <w:hideMark/>
          </w:tcPr>
          <w:p w14:paraId="4CC9FDA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r>
      <w:tr w:rsidR="008228A1" w:rsidRPr="008228A1" w14:paraId="00C2076C" w14:textId="77777777" w:rsidTr="008228A1">
        <w:trPr>
          <w:trHeight w:val="143"/>
          <w:jc w:val="center"/>
        </w:trPr>
        <w:tc>
          <w:tcPr>
            <w:tcW w:w="383" w:type="dxa"/>
            <w:tcBorders>
              <w:top w:val="nil"/>
              <w:left w:val="nil"/>
              <w:bottom w:val="nil"/>
              <w:right w:val="nil"/>
            </w:tcBorders>
            <w:shd w:val="clear" w:color="auto" w:fill="auto"/>
            <w:vAlign w:val="center"/>
            <w:hideMark/>
          </w:tcPr>
          <w:p w14:paraId="25605885" w14:textId="77777777" w:rsidR="008228A1" w:rsidRPr="008228A1" w:rsidRDefault="008228A1" w:rsidP="008228A1">
            <w:pPr>
              <w:jc w:val="center"/>
              <w:rPr>
                <w:rFonts w:ascii="Tahoma" w:hAnsi="Tahoma" w:cs="Tahoma"/>
                <w:b/>
                <w:bCs/>
                <w:sz w:val="10"/>
                <w:szCs w:val="10"/>
              </w:rPr>
            </w:pPr>
          </w:p>
        </w:tc>
        <w:tc>
          <w:tcPr>
            <w:tcW w:w="353" w:type="dxa"/>
            <w:tcBorders>
              <w:top w:val="nil"/>
              <w:left w:val="nil"/>
              <w:bottom w:val="nil"/>
              <w:right w:val="nil"/>
            </w:tcBorders>
            <w:shd w:val="clear" w:color="auto" w:fill="auto"/>
            <w:vAlign w:val="center"/>
            <w:hideMark/>
          </w:tcPr>
          <w:p w14:paraId="7C30BB35"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748AD8BC" w14:textId="77777777" w:rsidR="008228A1" w:rsidRPr="008228A1" w:rsidRDefault="008228A1" w:rsidP="008228A1">
            <w:pPr>
              <w:rPr>
                <w:sz w:val="10"/>
                <w:szCs w:val="10"/>
              </w:rPr>
            </w:pPr>
          </w:p>
        </w:tc>
        <w:tc>
          <w:tcPr>
            <w:tcW w:w="2924" w:type="dxa"/>
            <w:tcBorders>
              <w:top w:val="nil"/>
              <w:left w:val="nil"/>
              <w:bottom w:val="nil"/>
              <w:right w:val="nil"/>
            </w:tcBorders>
            <w:shd w:val="clear" w:color="auto" w:fill="auto"/>
            <w:vAlign w:val="center"/>
            <w:hideMark/>
          </w:tcPr>
          <w:p w14:paraId="0DA9A780" w14:textId="77777777" w:rsidR="008228A1" w:rsidRPr="008228A1" w:rsidRDefault="008228A1" w:rsidP="008228A1">
            <w:pPr>
              <w:rPr>
                <w:sz w:val="10"/>
                <w:szCs w:val="10"/>
              </w:rPr>
            </w:pPr>
          </w:p>
        </w:tc>
        <w:tc>
          <w:tcPr>
            <w:tcW w:w="657" w:type="dxa"/>
            <w:tcBorders>
              <w:top w:val="nil"/>
              <w:left w:val="nil"/>
              <w:bottom w:val="nil"/>
              <w:right w:val="nil"/>
            </w:tcBorders>
            <w:shd w:val="clear" w:color="auto" w:fill="auto"/>
            <w:vAlign w:val="center"/>
            <w:hideMark/>
          </w:tcPr>
          <w:p w14:paraId="408B8F13" w14:textId="77777777" w:rsidR="008228A1" w:rsidRPr="008228A1" w:rsidRDefault="008228A1" w:rsidP="008228A1">
            <w:pPr>
              <w:rPr>
                <w:sz w:val="10"/>
                <w:szCs w:val="10"/>
              </w:rPr>
            </w:pPr>
          </w:p>
        </w:tc>
        <w:tc>
          <w:tcPr>
            <w:tcW w:w="1031" w:type="dxa"/>
            <w:tcBorders>
              <w:top w:val="nil"/>
              <w:left w:val="nil"/>
              <w:bottom w:val="nil"/>
              <w:right w:val="nil"/>
            </w:tcBorders>
            <w:shd w:val="clear" w:color="auto" w:fill="auto"/>
            <w:vAlign w:val="center"/>
            <w:hideMark/>
          </w:tcPr>
          <w:p w14:paraId="44FCA0DF" w14:textId="77777777" w:rsidR="008228A1" w:rsidRPr="008228A1" w:rsidRDefault="008228A1" w:rsidP="008228A1">
            <w:pPr>
              <w:jc w:val="center"/>
              <w:rPr>
                <w:sz w:val="10"/>
                <w:szCs w:val="10"/>
              </w:rPr>
            </w:pPr>
          </w:p>
        </w:tc>
        <w:tc>
          <w:tcPr>
            <w:tcW w:w="818" w:type="dxa"/>
            <w:tcBorders>
              <w:top w:val="nil"/>
              <w:left w:val="nil"/>
              <w:bottom w:val="nil"/>
              <w:right w:val="nil"/>
            </w:tcBorders>
            <w:shd w:val="clear" w:color="auto" w:fill="auto"/>
            <w:vAlign w:val="center"/>
            <w:hideMark/>
          </w:tcPr>
          <w:p w14:paraId="2AB4641A" w14:textId="77777777" w:rsidR="008228A1" w:rsidRPr="008228A1" w:rsidRDefault="008228A1" w:rsidP="008228A1">
            <w:pPr>
              <w:jc w:val="center"/>
              <w:rPr>
                <w:sz w:val="10"/>
                <w:szCs w:val="10"/>
              </w:rPr>
            </w:pPr>
          </w:p>
        </w:tc>
        <w:tc>
          <w:tcPr>
            <w:tcW w:w="809" w:type="dxa"/>
            <w:tcBorders>
              <w:top w:val="nil"/>
              <w:left w:val="nil"/>
              <w:bottom w:val="nil"/>
              <w:right w:val="nil"/>
            </w:tcBorders>
            <w:shd w:val="clear" w:color="auto" w:fill="auto"/>
            <w:vAlign w:val="center"/>
            <w:hideMark/>
          </w:tcPr>
          <w:p w14:paraId="65711229" w14:textId="77777777" w:rsidR="008228A1" w:rsidRPr="008228A1" w:rsidRDefault="008228A1" w:rsidP="008228A1">
            <w:pPr>
              <w:rPr>
                <w:sz w:val="10"/>
                <w:szCs w:val="10"/>
              </w:rPr>
            </w:pPr>
          </w:p>
        </w:tc>
        <w:tc>
          <w:tcPr>
            <w:tcW w:w="1044" w:type="dxa"/>
            <w:tcBorders>
              <w:top w:val="nil"/>
              <w:left w:val="nil"/>
              <w:bottom w:val="nil"/>
              <w:right w:val="nil"/>
            </w:tcBorders>
            <w:shd w:val="clear" w:color="auto" w:fill="auto"/>
            <w:vAlign w:val="center"/>
            <w:hideMark/>
          </w:tcPr>
          <w:p w14:paraId="3DD28B22" w14:textId="77777777" w:rsidR="008228A1" w:rsidRPr="008228A1" w:rsidRDefault="008228A1" w:rsidP="008228A1">
            <w:pPr>
              <w:rPr>
                <w:sz w:val="10"/>
                <w:szCs w:val="10"/>
              </w:rPr>
            </w:pPr>
          </w:p>
        </w:tc>
        <w:tc>
          <w:tcPr>
            <w:tcW w:w="831" w:type="dxa"/>
            <w:tcBorders>
              <w:top w:val="nil"/>
              <w:left w:val="nil"/>
              <w:bottom w:val="nil"/>
              <w:right w:val="nil"/>
            </w:tcBorders>
            <w:shd w:val="clear" w:color="auto" w:fill="auto"/>
            <w:vAlign w:val="center"/>
            <w:hideMark/>
          </w:tcPr>
          <w:p w14:paraId="513061D4" w14:textId="77777777" w:rsidR="008228A1" w:rsidRPr="008228A1" w:rsidRDefault="008228A1" w:rsidP="008228A1">
            <w:pPr>
              <w:jc w:val="center"/>
              <w:rPr>
                <w:sz w:val="10"/>
                <w:szCs w:val="10"/>
              </w:rPr>
            </w:pPr>
          </w:p>
        </w:tc>
        <w:tc>
          <w:tcPr>
            <w:tcW w:w="821" w:type="dxa"/>
            <w:tcBorders>
              <w:top w:val="nil"/>
              <w:left w:val="nil"/>
              <w:bottom w:val="nil"/>
              <w:right w:val="nil"/>
            </w:tcBorders>
            <w:shd w:val="clear" w:color="auto" w:fill="auto"/>
            <w:vAlign w:val="center"/>
            <w:hideMark/>
          </w:tcPr>
          <w:p w14:paraId="4825F0FC"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729ACDC2"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37D47FFE" w14:textId="77777777" w:rsidR="008228A1" w:rsidRPr="008228A1" w:rsidRDefault="008228A1" w:rsidP="008228A1">
            <w:pPr>
              <w:rPr>
                <w:sz w:val="10"/>
                <w:szCs w:val="10"/>
              </w:rPr>
            </w:pPr>
          </w:p>
        </w:tc>
        <w:tc>
          <w:tcPr>
            <w:tcW w:w="3011" w:type="dxa"/>
            <w:tcBorders>
              <w:top w:val="nil"/>
              <w:left w:val="nil"/>
              <w:bottom w:val="nil"/>
              <w:right w:val="nil"/>
            </w:tcBorders>
            <w:shd w:val="clear" w:color="auto" w:fill="auto"/>
            <w:vAlign w:val="center"/>
            <w:hideMark/>
          </w:tcPr>
          <w:p w14:paraId="6E3EF821" w14:textId="77777777" w:rsidR="008228A1" w:rsidRPr="008228A1" w:rsidRDefault="008228A1" w:rsidP="008228A1">
            <w:pPr>
              <w:rPr>
                <w:sz w:val="10"/>
                <w:szCs w:val="10"/>
              </w:rPr>
            </w:pPr>
          </w:p>
        </w:tc>
      </w:tr>
      <w:tr w:rsidR="008228A1" w:rsidRPr="008228A1" w14:paraId="362444D5" w14:textId="77777777" w:rsidTr="008228A1">
        <w:trPr>
          <w:trHeight w:val="143"/>
          <w:jc w:val="center"/>
        </w:trPr>
        <w:tc>
          <w:tcPr>
            <w:tcW w:w="383" w:type="dxa"/>
            <w:tcBorders>
              <w:top w:val="nil"/>
              <w:left w:val="nil"/>
              <w:bottom w:val="nil"/>
              <w:right w:val="nil"/>
            </w:tcBorders>
            <w:shd w:val="clear" w:color="auto" w:fill="auto"/>
            <w:vAlign w:val="center"/>
            <w:hideMark/>
          </w:tcPr>
          <w:p w14:paraId="2EA37069"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4F1C2C22"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06D5FE57" w14:textId="77777777" w:rsidR="008228A1" w:rsidRPr="008228A1" w:rsidRDefault="008228A1" w:rsidP="008228A1">
            <w:pPr>
              <w:rPr>
                <w:sz w:val="10"/>
                <w:szCs w:val="10"/>
              </w:rPr>
            </w:pPr>
          </w:p>
        </w:tc>
        <w:tc>
          <w:tcPr>
            <w:tcW w:w="292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5A8B13A4"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Текущие расходы, в том числе:</w:t>
            </w:r>
          </w:p>
        </w:tc>
        <w:tc>
          <w:tcPr>
            <w:tcW w:w="657" w:type="dxa"/>
            <w:tcBorders>
              <w:top w:val="single" w:sz="4" w:space="0" w:color="C0C0C0"/>
              <w:left w:val="nil"/>
              <w:bottom w:val="single" w:sz="4" w:space="0" w:color="C0C0C0"/>
              <w:right w:val="single" w:sz="4" w:space="0" w:color="C0C0C0"/>
            </w:tcBorders>
            <w:shd w:val="clear" w:color="auto" w:fill="auto"/>
            <w:vAlign w:val="center"/>
            <w:hideMark/>
          </w:tcPr>
          <w:p w14:paraId="247D51B9"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single" w:sz="4" w:space="0" w:color="C0C0C0"/>
              <w:left w:val="nil"/>
              <w:bottom w:val="single" w:sz="4" w:space="0" w:color="C0C0C0"/>
              <w:right w:val="single" w:sz="4" w:space="0" w:color="C0C0C0"/>
            </w:tcBorders>
            <w:shd w:val="clear" w:color="auto" w:fill="auto"/>
            <w:vAlign w:val="center"/>
            <w:hideMark/>
          </w:tcPr>
          <w:p w14:paraId="76B4E33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103 456,07   </w:t>
            </w:r>
          </w:p>
        </w:tc>
        <w:tc>
          <w:tcPr>
            <w:tcW w:w="818" w:type="dxa"/>
            <w:tcBorders>
              <w:top w:val="single" w:sz="4" w:space="0" w:color="C0C0C0"/>
              <w:left w:val="nil"/>
              <w:bottom w:val="single" w:sz="4" w:space="0" w:color="C0C0C0"/>
              <w:right w:val="single" w:sz="4" w:space="0" w:color="C0C0C0"/>
            </w:tcBorders>
            <w:shd w:val="clear" w:color="auto" w:fill="auto"/>
            <w:vAlign w:val="center"/>
            <w:hideMark/>
          </w:tcPr>
          <w:p w14:paraId="147CEFD3" w14:textId="59482408"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51 728,03</w:t>
            </w:r>
          </w:p>
        </w:tc>
        <w:tc>
          <w:tcPr>
            <w:tcW w:w="809" w:type="dxa"/>
            <w:tcBorders>
              <w:top w:val="single" w:sz="4" w:space="0" w:color="C0C0C0"/>
              <w:left w:val="nil"/>
              <w:bottom w:val="single" w:sz="4" w:space="0" w:color="C0C0C0"/>
              <w:right w:val="single" w:sz="4" w:space="0" w:color="C0C0C0"/>
            </w:tcBorders>
            <w:shd w:val="clear" w:color="auto" w:fill="auto"/>
            <w:vAlign w:val="center"/>
            <w:hideMark/>
          </w:tcPr>
          <w:p w14:paraId="18093278" w14:textId="3C49FC4F"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51 728,03</w:t>
            </w:r>
          </w:p>
        </w:tc>
        <w:tc>
          <w:tcPr>
            <w:tcW w:w="1044" w:type="dxa"/>
            <w:tcBorders>
              <w:top w:val="single" w:sz="4" w:space="0" w:color="C0C0C0"/>
              <w:left w:val="nil"/>
              <w:bottom w:val="single" w:sz="4" w:space="0" w:color="C0C0C0"/>
              <w:right w:val="single" w:sz="4" w:space="0" w:color="C0C0C0"/>
            </w:tcBorders>
            <w:shd w:val="clear" w:color="auto" w:fill="auto"/>
            <w:vAlign w:val="center"/>
            <w:hideMark/>
          </w:tcPr>
          <w:p w14:paraId="33E1DDA4" w14:textId="1847D5B1"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103 555,04</w:t>
            </w:r>
          </w:p>
        </w:tc>
        <w:tc>
          <w:tcPr>
            <w:tcW w:w="831" w:type="dxa"/>
            <w:tcBorders>
              <w:top w:val="single" w:sz="4" w:space="0" w:color="C0C0C0"/>
              <w:left w:val="nil"/>
              <w:bottom w:val="single" w:sz="4" w:space="0" w:color="C0C0C0"/>
              <w:right w:val="single" w:sz="4" w:space="0" w:color="C0C0C0"/>
            </w:tcBorders>
            <w:shd w:val="clear" w:color="auto" w:fill="auto"/>
            <w:vAlign w:val="center"/>
            <w:hideMark/>
          </w:tcPr>
          <w:p w14:paraId="7B00B152" w14:textId="5219ACD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51 728,03</w:t>
            </w:r>
          </w:p>
        </w:tc>
        <w:tc>
          <w:tcPr>
            <w:tcW w:w="821" w:type="dxa"/>
            <w:tcBorders>
              <w:top w:val="single" w:sz="4" w:space="0" w:color="C0C0C0"/>
              <w:left w:val="nil"/>
              <w:bottom w:val="single" w:sz="4" w:space="0" w:color="C0C0C0"/>
              <w:right w:val="single" w:sz="4" w:space="0" w:color="C0C0C0"/>
            </w:tcBorders>
            <w:shd w:val="clear" w:color="auto" w:fill="auto"/>
            <w:vAlign w:val="center"/>
            <w:hideMark/>
          </w:tcPr>
          <w:p w14:paraId="649F8156" w14:textId="683D59F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51 827,00</w:t>
            </w:r>
          </w:p>
        </w:tc>
        <w:tc>
          <w:tcPr>
            <w:tcW w:w="821" w:type="dxa"/>
            <w:tcBorders>
              <w:top w:val="single" w:sz="4" w:space="0" w:color="C0C0C0"/>
              <w:left w:val="nil"/>
              <w:bottom w:val="single" w:sz="4" w:space="0" w:color="C0C0C0"/>
              <w:right w:val="single" w:sz="4" w:space="0" w:color="C0C0C0"/>
            </w:tcBorders>
            <w:shd w:val="clear" w:color="auto" w:fill="auto"/>
            <w:vAlign w:val="center"/>
            <w:hideMark/>
          </w:tcPr>
          <w:p w14:paraId="5631A578" w14:textId="6F777F7B"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17 242,68</w:t>
            </w:r>
          </w:p>
        </w:tc>
        <w:tc>
          <w:tcPr>
            <w:tcW w:w="821" w:type="dxa"/>
            <w:tcBorders>
              <w:top w:val="single" w:sz="4" w:space="0" w:color="C0C0C0"/>
              <w:left w:val="nil"/>
              <w:bottom w:val="single" w:sz="4" w:space="0" w:color="C0C0C0"/>
              <w:right w:val="single" w:sz="4" w:space="0" w:color="C0C0C0"/>
            </w:tcBorders>
            <w:shd w:val="clear" w:color="auto" w:fill="auto"/>
            <w:vAlign w:val="center"/>
            <w:hideMark/>
          </w:tcPr>
          <w:p w14:paraId="49A5D5A5" w14:textId="1CDA165B"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34 584,33</w:t>
            </w:r>
          </w:p>
        </w:tc>
        <w:tc>
          <w:tcPr>
            <w:tcW w:w="3011" w:type="dxa"/>
            <w:tcBorders>
              <w:top w:val="nil"/>
              <w:left w:val="nil"/>
              <w:bottom w:val="nil"/>
              <w:right w:val="nil"/>
            </w:tcBorders>
            <w:shd w:val="clear" w:color="auto" w:fill="auto"/>
            <w:vAlign w:val="center"/>
            <w:hideMark/>
          </w:tcPr>
          <w:p w14:paraId="7A01E7BD" w14:textId="77777777" w:rsidR="008228A1" w:rsidRPr="008228A1" w:rsidRDefault="008228A1" w:rsidP="008228A1">
            <w:pPr>
              <w:jc w:val="center"/>
              <w:rPr>
                <w:rFonts w:ascii="Tahoma" w:hAnsi="Tahoma" w:cs="Tahoma"/>
                <w:b/>
                <w:bCs/>
                <w:sz w:val="10"/>
                <w:szCs w:val="10"/>
              </w:rPr>
            </w:pPr>
          </w:p>
        </w:tc>
      </w:tr>
      <w:tr w:rsidR="008228A1" w:rsidRPr="008228A1" w14:paraId="08B95250" w14:textId="77777777" w:rsidTr="008228A1">
        <w:trPr>
          <w:trHeight w:val="143"/>
          <w:jc w:val="center"/>
        </w:trPr>
        <w:tc>
          <w:tcPr>
            <w:tcW w:w="383" w:type="dxa"/>
            <w:tcBorders>
              <w:top w:val="nil"/>
              <w:left w:val="nil"/>
              <w:bottom w:val="nil"/>
              <w:right w:val="nil"/>
            </w:tcBorders>
            <w:shd w:val="clear" w:color="auto" w:fill="auto"/>
            <w:vAlign w:val="center"/>
            <w:hideMark/>
          </w:tcPr>
          <w:p w14:paraId="28716CEE"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226CC03A"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41173BC6"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000000" w:fill="FFFF00"/>
            <w:vAlign w:val="center"/>
            <w:hideMark/>
          </w:tcPr>
          <w:p w14:paraId="335CF871" w14:textId="77777777" w:rsidR="008228A1" w:rsidRPr="008228A1" w:rsidRDefault="008228A1" w:rsidP="008228A1">
            <w:pPr>
              <w:jc w:val="right"/>
              <w:rPr>
                <w:rFonts w:ascii="Tahoma" w:hAnsi="Tahoma" w:cs="Tahoma"/>
                <w:b/>
                <w:bCs/>
                <w:sz w:val="10"/>
                <w:szCs w:val="10"/>
              </w:rPr>
            </w:pPr>
            <w:r w:rsidRPr="008228A1">
              <w:rPr>
                <w:rFonts w:ascii="Tahoma" w:hAnsi="Tahoma" w:cs="Tahoma"/>
                <w:b/>
                <w:bCs/>
                <w:sz w:val="10"/>
                <w:szCs w:val="10"/>
              </w:rPr>
              <w:t>Операционные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10B3D4E8"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auto" w:fill="auto"/>
            <w:vAlign w:val="center"/>
            <w:hideMark/>
          </w:tcPr>
          <w:p w14:paraId="5DFB7131"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87 299,72   </w:t>
            </w:r>
          </w:p>
        </w:tc>
        <w:tc>
          <w:tcPr>
            <w:tcW w:w="818" w:type="dxa"/>
            <w:tcBorders>
              <w:top w:val="nil"/>
              <w:left w:val="nil"/>
              <w:bottom w:val="single" w:sz="4" w:space="0" w:color="C0C0C0"/>
              <w:right w:val="single" w:sz="4" w:space="0" w:color="C0C0C0"/>
            </w:tcBorders>
            <w:shd w:val="clear" w:color="auto" w:fill="auto"/>
            <w:vAlign w:val="center"/>
            <w:hideMark/>
          </w:tcPr>
          <w:p w14:paraId="12324563" w14:textId="705478EA"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43 649,86</w:t>
            </w:r>
          </w:p>
        </w:tc>
        <w:tc>
          <w:tcPr>
            <w:tcW w:w="809" w:type="dxa"/>
            <w:tcBorders>
              <w:top w:val="nil"/>
              <w:left w:val="nil"/>
              <w:bottom w:val="single" w:sz="4" w:space="0" w:color="C0C0C0"/>
              <w:right w:val="single" w:sz="4" w:space="0" w:color="C0C0C0"/>
            </w:tcBorders>
            <w:shd w:val="clear" w:color="auto" w:fill="auto"/>
            <w:vAlign w:val="center"/>
            <w:hideMark/>
          </w:tcPr>
          <w:p w14:paraId="2D9C9F9D" w14:textId="308EC152"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43 649,86</w:t>
            </w:r>
          </w:p>
        </w:tc>
        <w:tc>
          <w:tcPr>
            <w:tcW w:w="1044" w:type="dxa"/>
            <w:tcBorders>
              <w:top w:val="nil"/>
              <w:left w:val="nil"/>
              <w:bottom w:val="single" w:sz="4" w:space="0" w:color="C0C0C0"/>
              <w:right w:val="single" w:sz="4" w:space="0" w:color="C0C0C0"/>
            </w:tcBorders>
            <w:shd w:val="clear" w:color="auto" w:fill="auto"/>
            <w:vAlign w:val="center"/>
            <w:hideMark/>
          </w:tcPr>
          <w:p w14:paraId="6CA409CC" w14:textId="2F25938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87 398,69</w:t>
            </w:r>
          </w:p>
        </w:tc>
        <w:tc>
          <w:tcPr>
            <w:tcW w:w="831" w:type="dxa"/>
            <w:tcBorders>
              <w:top w:val="nil"/>
              <w:left w:val="nil"/>
              <w:bottom w:val="single" w:sz="4" w:space="0" w:color="C0C0C0"/>
              <w:right w:val="single" w:sz="4" w:space="0" w:color="C0C0C0"/>
            </w:tcBorders>
            <w:shd w:val="clear" w:color="auto" w:fill="auto"/>
            <w:vAlign w:val="center"/>
            <w:hideMark/>
          </w:tcPr>
          <w:p w14:paraId="6C18C70D" w14:textId="4C7D726E"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43 649,86</w:t>
            </w:r>
          </w:p>
        </w:tc>
        <w:tc>
          <w:tcPr>
            <w:tcW w:w="821" w:type="dxa"/>
            <w:tcBorders>
              <w:top w:val="nil"/>
              <w:left w:val="nil"/>
              <w:bottom w:val="single" w:sz="4" w:space="0" w:color="C0C0C0"/>
              <w:right w:val="single" w:sz="4" w:space="0" w:color="C0C0C0"/>
            </w:tcBorders>
            <w:shd w:val="clear" w:color="auto" w:fill="auto"/>
            <w:vAlign w:val="center"/>
            <w:hideMark/>
          </w:tcPr>
          <w:p w14:paraId="0D9925F4" w14:textId="0AEB9833"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43 748,83</w:t>
            </w:r>
          </w:p>
        </w:tc>
        <w:tc>
          <w:tcPr>
            <w:tcW w:w="821" w:type="dxa"/>
            <w:tcBorders>
              <w:top w:val="nil"/>
              <w:left w:val="nil"/>
              <w:bottom w:val="single" w:sz="4" w:space="0" w:color="C0C0C0"/>
              <w:right w:val="single" w:sz="4" w:space="0" w:color="C0C0C0"/>
            </w:tcBorders>
            <w:shd w:val="clear" w:color="auto" w:fill="auto"/>
            <w:vAlign w:val="center"/>
            <w:hideMark/>
          </w:tcPr>
          <w:p w14:paraId="4751A83B" w14:textId="5E51E373"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14 549,95</w:t>
            </w:r>
          </w:p>
        </w:tc>
        <w:tc>
          <w:tcPr>
            <w:tcW w:w="821" w:type="dxa"/>
            <w:tcBorders>
              <w:top w:val="nil"/>
              <w:left w:val="nil"/>
              <w:bottom w:val="single" w:sz="4" w:space="0" w:color="C0C0C0"/>
              <w:right w:val="single" w:sz="4" w:space="0" w:color="C0C0C0"/>
            </w:tcBorders>
            <w:shd w:val="clear" w:color="auto" w:fill="auto"/>
            <w:vAlign w:val="center"/>
            <w:hideMark/>
          </w:tcPr>
          <w:p w14:paraId="22AFA7D1" w14:textId="507368A2"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29 198,88</w:t>
            </w:r>
          </w:p>
        </w:tc>
        <w:tc>
          <w:tcPr>
            <w:tcW w:w="3011" w:type="dxa"/>
            <w:tcBorders>
              <w:top w:val="nil"/>
              <w:left w:val="nil"/>
              <w:bottom w:val="nil"/>
              <w:right w:val="nil"/>
            </w:tcBorders>
            <w:shd w:val="clear" w:color="auto" w:fill="auto"/>
            <w:vAlign w:val="center"/>
            <w:hideMark/>
          </w:tcPr>
          <w:p w14:paraId="47C5C23C" w14:textId="77777777" w:rsidR="008228A1" w:rsidRPr="008228A1" w:rsidRDefault="008228A1" w:rsidP="008228A1">
            <w:pPr>
              <w:jc w:val="right"/>
              <w:rPr>
                <w:rFonts w:ascii="Tahoma" w:hAnsi="Tahoma" w:cs="Tahoma"/>
                <w:sz w:val="10"/>
                <w:szCs w:val="10"/>
              </w:rPr>
            </w:pPr>
            <w:r w:rsidRPr="008228A1">
              <w:rPr>
                <w:rFonts w:ascii="Tahoma" w:hAnsi="Tahoma" w:cs="Tahoma"/>
                <w:sz w:val="10"/>
                <w:szCs w:val="10"/>
              </w:rPr>
              <w:t>98,97</w:t>
            </w:r>
          </w:p>
        </w:tc>
      </w:tr>
      <w:tr w:rsidR="008228A1" w:rsidRPr="008228A1" w14:paraId="4B8BC2FD" w14:textId="77777777" w:rsidTr="008228A1">
        <w:trPr>
          <w:trHeight w:val="143"/>
          <w:jc w:val="center"/>
        </w:trPr>
        <w:tc>
          <w:tcPr>
            <w:tcW w:w="383" w:type="dxa"/>
            <w:tcBorders>
              <w:top w:val="nil"/>
              <w:left w:val="nil"/>
              <w:bottom w:val="nil"/>
              <w:right w:val="nil"/>
            </w:tcBorders>
            <w:shd w:val="clear" w:color="auto" w:fill="auto"/>
            <w:vAlign w:val="center"/>
            <w:hideMark/>
          </w:tcPr>
          <w:p w14:paraId="48978AB9" w14:textId="77777777" w:rsidR="008228A1" w:rsidRPr="008228A1" w:rsidRDefault="008228A1" w:rsidP="008228A1">
            <w:pPr>
              <w:jc w:val="right"/>
              <w:rPr>
                <w:rFonts w:ascii="Tahoma" w:hAnsi="Tahoma" w:cs="Tahoma"/>
                <w:sz w:val="10"/>
                <w:szCs w:val="10"/>
              </w:rPr>
            </w:pPr>
          </w:p>
        </w:tc>
        <w:tc>
          <w:tcPr>
            <w:tcW w:w="353" w:type="dxa"/>
            <w:tcBorders>
              <w:top w:val="nil"/>
              <w:left w:val="nil"/>
              <w:bottom w:val="nil"/>
              <w:right w:val="nil"/>
            </w:tcBorders>
            <w:shd w:val="clear" w:color="auto" w:fill="auto"/>
            <w:vAlign w:val="center"/>
            <w:hideMark/>
          </w:tcPr>
          <w:p w14:paraId="78B1B5DE"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549AFD9C"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000000" w:fill="00B050"/>
            <w:vAlign w:val="center"/>
            <w:hideMark/>
          </w:tcPr>
          <w:p w14:paraId="59001C2B" w14:textId="77777777" w:rsidR="008228A1" w:rsidRPr="008228A1" w:rsidRDefault="008228A1" w:rsidP="008228A1">
            <w:pPr>
              <w:jc w:val="right"/>
              <w:rPr>
                <w:rFonts w:ascii="Tahoma" w:hAnsi="Tahoma" w:cs="Tahoma"/>
                <w:b/>
                <w:bCs/>
                <w:sz w:val="10"/>
                <w:szCs w:val="10"/>
              </w:rPr>
            </w:pPr>
            <w:r w:rsidRPr="008228A1">
              <w:rPr>
                <w:rFonts w:ascii="Tahoma" w:hAnsi="Tahoma" w:cs="Tahoma"/>
                <w:b/>
                <w:bCs/>
                <w:sz w:val="10"/>
                <w:szCs w:val="10"/>
              </w:rPr>
              <w:t>Неподконтрольные расходы</w:t>
            </w:r>
          </w:p>
        </w:tc>
        <w:tc>
          <w:tcPr>
            <w:tcW w:w="657" w:type="dxa"/>
            <w:tcBorders>
              <w:top w:val="nil"/>
              <w:left w:val="nil"/>
              <w:bottom w:val="single" w:sz="4" w:space="0" w:color="C0C0C0"/>
              <w:right w:val="single" w:sz="4" w:space="0" w:color="C0C0C0"/>
            </w:tcBorders>
            <w:shd w:val="clear" w:color="auto" w:fill="auto"/>
            <w:vAlign w:val="center"/>
            <w:hideMark/>
          </w:tcPr>
          <w:p w14:paraId="744576EF"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auto" w:fill="auto"/>
            <w:vAlign w:val="center"/>
            <w:hideMark/>
          </w:tcPr>
          <w:p w14:paraId="27F09C72"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6 821,99   </w:t>
            </w:r>
          </w:p>
        </w:tc>
        <w:tc>
          <w:tcPr>
            <w:tcW w:w="818" w:type="dxa"/>
            <w:tcBorders>
              <w:top w:val="nil"/>
              <w:left w:val="nil"/>
              <w:bottom w:val="single" w:sz="4" w:space="0" w:color="C0C0C0"/>
              <w:right w:val="single" w:sz="4" w:space="0" w:color="C0C0C0"/>
            </w:tcBorders>
            <w:shd w:val="clear" w:color="auto" w:fill="auto"/>
            <w:vAlign w:val="center"/>
            <w:hideMark/>
          </w:tcPr>
          <w:p w14:paraId="54AE915D" w14:textId="715299C3"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3 410,99</w:t>
            </w:r>
          </w:p>
        </w:tc>
        <w:tc>
          <w:tcPr>
            <w:tcW w:w="809" w:type="dxa"/>
            <w:tcBorders>
              <w:top w:val="nil"/>
              <w:left w:val="nil"/>
              <w:bottom w:val="single" w:sz="4" w:space="0" w:color="C0C0C0"/>
              <w:right w:val="single" w:sz="4" w:space="0" w:color="C0C0C0"/>
            </w:tcBorders>
            <w:shd w:val="clear" w:color="auto" w:fill="auto"/>
            <w:vAlign w:val="center"/>
            <w:hideMark/>
          </w:tcPr>
          <w:p w14:paraId="480B6F5B" w14:textId="58B8D89B"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3 410,99</w:t>
            </w:r>
          </w:p>
        </w:tc>
        <w:tc>
          <w:tcPr>
            <w:tcW w:w="1044" w:type="dxa"/>
            <w:tcBorders>
              <w:top w:val="nil"/>
              <w:left w:val="nil"/>
              <w:bottom w:val="single" w:sz="4" w:space="0" w:color="C0C0C0"/>
              <w:right w:val="single" w:sz="4" w:space="0" w:color="C0C0C0"/>
            </w:tcBorders>
            <w:shd w:val="clear" w:color="auto" w:fill="auto"/>
            <w:vAlign w:val="center"/>
            <w:hideMark/>
          </w:tcPr>
          <w:p w14:paraId="79BBD657" w14:textId="1BDBF2AD"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6 821,99</w:t>
            </w:r>
          </w:p>
        </w:tc>
        <w:tc>
          <w:tcPr>
            <w:tcW w:w="831" w:type="dxa"/>
            <w:tcBorders>
              <w:top w:val="nil"/>
              <w:left w:val="nil"/>
              <w:bottom w:val="single" w:sz="4" w:space="0" w:color="C0C0C0"/>
              <w:right w:val="single" w:sz="4" w:space="0" w:color="C0C0C0"/>
            </w:tcBorders>
            <w:shd w:val="clear" w:color="auto" w:fill="auto"/>
            <w:vAlign w:val="center"/>
            <w:hideMark/>
          </w:tcPr>
          <w:p w14:paraId="361AB11B" w14:textId="0544AC6C"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3 410,99</w:t>
            </w:r>
          </w:p>
        </w:tc>
        <w:tc>
          <w:tcPr>
            <w:tcW w:w="821" w:type="dxa"/>
            <w:tcBorders>
              <w:top w:val="nil"/>
              <w:left w:val="nil"/>
              <w:bottom w:val="single" w:sz="4" w:space="0" w:color="C0C0C0"/>
              <w:right w:val="single" w:sz="4" w:space="0" w:color="C0C0C0"/>
            </w:tcBorders>
            <w:shd w:val="clear" w:color="auto" w:fill="auto"/>
            <w:vAlign w:val="center"/>
            <w:hideMark/>
          </w:tcPr>
          <w:p w14:paraId="3909290F" w14:textId="657B7BEC"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3 410,99</w:t>
            </w:r>
          </w:p>
        </w:tc>
        <w:tc>
          <w:tcPr>
            <w:tcW w:w="821" w:type="dxa"/>
            <w:tcBorders>
              <w:top w:val="nil"/>
              <w:left w:val="nil"/>
              <w:bottom w:val="single" w:sz="4" w:space="0" w:color="C0C0C0"/>
              <w:right w:val="single" w:sz="4" w:space="0" w:color="C0C0C0"/>
            </w:tcBorders>
            <w:shd w:val="clear" w:color="auto" w:fill="auto"/>
            <w:vAlign w:val="center"/>
            <w:hideMark/>
          </w:tcPr>
          <w:p w14:paraId="2F78EC88" w14:textId="40AD45E9"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1 137,00</w:t>
            </w:r>
          </w:p>
        </w:tc>
        <w:tc>
          <w:tcPr>
            <w:tcW w:w="821" w:type="dxa"/>
            <w:tcBorders>
              <w:top w:val="nil"/>
              <w:left w:val="nil"/>
              <w:bottom w:val="single" w:sz="4" w:space="0" w:color="C0C0C0"/>
              <w:right w:val="single" w:sz="4" w:space="0" w:color="C0C0C0"/>
            </w:tcBorders>
            <w:shd w:val="clear" w:color="auto" w:fill="auto"/>
            <w:vAlign w:val="center"/>
            <w:hideMark/>
          </w:tcPr>
          <w:p w14:paraId="4D16ED34" w14:textId="41AD664C"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2 274,00</w:t>
            </w:r>
          </w:p>
        </w:tc>
        <w:tc>
          <w:tcPr>
            <w:tcW w:w="3011" w:type="dxa"/>
            <w:tcBorders>
              <w:top w:val="nil"/>
              <w:left w:val="nil"/>
              <w:bottom w:val="nil"/>
              <w:right w:val="nil"/>
            </w:tcBorders>
            <w:shd w:val="clear" w:color="auto" w:fill="auto"/>
            <w:vAlign w:val="center"/>
            <w:hideMark/>
          </w:tcPr>
          <w:p w14:paraId="0396CEE4" w14:textId="77777777" w:rsidR="008228A1" w:rsidRPr="008228A1" w:rsidRDefault="008228A1" w:rsidP="008228A1">
            <w:pPr>
              <w:jc w:val="center"/>
              <w:rPr>
                <w:rFonts w:ascii="Tahoma" w:hAnsi="Tahoma" w:cs="Tahoma"/>
                <w:b/>
                <w:bCs/>
                <w:sz w:val="10"/>
                <w:szCs w:val="10"/>
              </w:rPr>
            </w:pPr>
          </w:p>
        </w:tc>
      </w:tr>
      <w:tr w:rsidR="008228A1" w:rsidRPr="008228A1" w14:paraId="7620D809" w14:textId="77777777" w:rsidTr="008228A1">
        <w:trPr>
          <w:trHeight w:val="143"/>
          <w:jc w:val="center"/>
        </w:trPr>
        <w:tc>
          <w:tcPr>
            <w:tcW w:w="383" w:type="dxa"/>
            <w:tcBorders>
              <w:top w:val="nil"/>
              <w:left w:val="nil"/>
              <w:bottom w:val="nil"/>
              <w:right w:val="nil"/>
            </w:tcBorders>
            <w:shd w:val="clear" w:color="auto" w:fill="auto"/>
            <w:vAlign w:val="center"/>
            <w:hideMark/>
          </w:tcPr>
          <w:p w14:paraId="4BC44CA9"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44BDC6B0"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3F7C18DE"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000000" w:fill="FABF8F"/>
            <w:vAlign w:val="center"/>
            <w:hideMark/>
          </w:tcPr>
          <w:p w14:paraId="16D2C8B4" w14:textId="77777777" w:rsidR="008228A1" w:rsidRPr="008228A1" w:rsidRDefault="008228A1" w:rsidP="008228A1">
            <w:pPr>
              <w:jc w:val="right"/>
              <w:rPr>
                <w:rFonts w:ascii="Tahoma" w:hAnsi="Tahoma" w:cs="Tahoma"/>
                <w:b/>
                <w:bCs/>
                <w:sz w:val="10"/>
                <w:szCs w:val="10"/>
              </w:rPr>
            </w:pPr>
            <w:r w:rsidRPr="008228A1">
              <w:rPr>
                <w:rFonts w:ascii="Tahoma" w:hAnsi="Tahoma" w:cs="Tahoma"/>
                <w:b/>
                <w:bCs/>
                <w:sz w:val="10"/>
                <w:szCs w:val="10"/>
              </w:rPr>
              <w:t>Расходы на приобретение энергетических ресурсов</w:t>
            </w:r>
          </w:p>
        </w:tc>
        <w:tc>
          <w:tcPr>
            <w:tcW w:w="657" w:type="dxa"/>
            <w:tcBorders>
              <w:top w:val="nil"/>
              <w:left w:val="nil"/>
              <w:bottom w:val="single" w:sz="4" w:space="0" w:color="C0C0C0"/>
              <w:right w:val="single" w:sz="4" w:space="0" w:color="C0C0C0"/>
            </w:tcBorders>
            <w:shd w:val="clear" w:color="auto" w:fill="auto"/>
            <w:vAlign w:val="center"/>
            <w:hideMark/>
          </w:tcPr>
          <w:p w14:paraId="2F6A62E1"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auto" w:fill="auto"/>
            <w:vAlign w:val="center"/>
            <w:hideMark/>
          </w:tcPr>
          <w:p w14:paraId="1F60222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9 334,35   </w:t>
            </w:r>
          </w:p>
        </w:tc>
        <w:tc>
          <w:tcPr>
            <w:tcW w:w="818" w:type="dxa"/>
            <w:tcBorders>
              <w:top w:val="nil"/>
              <w:left w:val="nil"/>
              <w:bottom w:val="single" w:sz="4" w:space="0" w:color="C0C0C0"/>
              <w:right w:val="single" w:sz="4" w:space="0" w:color="C0C0C0"/>
            </w:tcBorders>
            <w:shd w:val="clear" w:color="auto" w:fill="auto"/>
            <w:vAlign w:val="center"/>
            <w:hideMark/>
          </w:tcPr>
          <w:p w14:paraId="460A6EBC" w14:textId="3A50B941"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4 667,18</w:t>
            </w:r>
          </w:p>
        </w:tc>
        <w:tc>
          <w:tcPr>
            <w:tcW w:w="809" w:type="dxa"/>
            <w:tcBorders>
              <w:top w:val="nil"/>
              <w:left w:val="nil"/>
              <w:bottom w:val="single" w:sz="4" w:space="0" w:color="C0C0C0"/>
              <w:right w:val="single" w:sz="4" w:space="0" w:color="C0C0C0"/>
            </w:tcBorders>
            <w:shd w:val="clear" w:color="auto" w:fill="auto"/>
            <w:vAlign w:val="center"/>
            <w:hideMark/>
          </w:tcPr>
          <w:p w14:paraId="1946E9DB" w14:textId="338888C6"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4 667,18</w:t>
            </w:r>
          </w:p>
        </w:tc>
        <w:tc>
          <w:tcPr>
            <w:tcW w:w="1044" w:type="dxa"/>
            <w:tcBorders>
              <w:top w:val="nil"/>
              <w:left w:val="nil"/>
              <w:bottom w:val="single" w:sz="4" w:space="0" w:color="C0C0C0"/>
              <w:right w:val="single" w:sz="4" w:space="0" w:color="C0C0C0"/>
            </w:tcBorders>
            <w:shd w:val="clear" w:color="auto" w:fill="auto"/>
            <w:vAlign w:val="center"/>
            <w:hideMark/>
          </w:tcPr>
          <w:p w14:paraId="50863BF1" w14:textId="025A62BC"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9 334,35</w:t>
            </w:r>
          </w:p>
        </w:tc>
        <w:tc>
          <w:tcPr>
            <w:tcW w:w="831" w:type="dxa"/>
            <w:tcBorders>
              <w:top w:val="nil"/>
              <w:left w:val="nil"/>
              <w:bottom w:val="single" w:sz="4" w:space="0" w:color="C0C0C0"/>
              <w:right w:val="single" w:sz="4" w:space="0" w:color="C0C0C0"/>
            </w:tcBorders>
            <w:shd w:val="clear" w:color="auto" w:fill="auto"/>
            <w:vAlign w:val="center"/>
            <w:hideMark/>
          </w:tcPr>
          <w:p w14:paraId="48B66E08" w14:textId="3D70FB74"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4 667,18</w:t>
            </w:r>
          </w:p>
        </w:tc>
        <w:tc>
          <w:tcPr>
            <w:tcW w:w="821" w:type="dxa"/>
            <w:tcBorders>
              <w:top w:val="nil"/>
              <w:left w:val="nil"/>
              <w:bottom w:val="single" w:sz="4" w:space="0" w:color="C0C0C0"/>
              <w:right w:val="single" w:sz="4" w:space="0" w:color="C0C0C0"/>
            </w:tcBorders>
            <w:shd w:val="clear" w:color="auto" w:fill="auto"/>
            <w:vAlign w:val="center"/>
            <w:hideMark/>
          </w:tcPr>
          <w:p w14:paraId="19A80ED0" w14:textId="6004D90F"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4 667,18</w:t>
            </w:r>
          </w:p>
        </w:tc>
        <w:tc>
          <w:tcPr>
            <w:tcW w:w="821" w:type="dxa"/>
            <w:tcBorders>
              <w:top w:val="nil"/>
              <w:left w:val="nil"/>
              <w:bottom w:val="single" w:sz="4" w:space="0" w:color="C0C0C0"/>
              <w:right w:val="single" w:sz="4" w:space="0" w:color="C0C0C0"/>
            </w:tcBorders>
            <w:shd w:val="clear" w:color="auto" w:fill="auto"/>
            <w:vAlign w:val="center"/>
            <w:hideMark/>
          </w:tcPr>
          <w:p w14:paraId="5F4CF63C" w14:textId="0D950FD1"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1 555,73</w:t>
            </w:r>
          </w:p>
        </w:tc>
        <w:tc>
          <w:tcPr>
            <w:tcW w:w="821" w:type="dxa"/>
            <w:tcBorders>
              <w:top w:val="nil"/>
              <w:left w:val="nil"/>
              <w:bottom w:val="single" w:sz="4" w:space="0" w:color="C0C0C0"/>
              <w:right w:val="single" w:sz="4" w:space="0" w:color="C0C0C0"/>
            </w:tcBorders>
            <w:shd w:val="clear" w:color="auto" w:fill="auto"/>
            <w:vAlign w:val="center"/>
            <w:hideMark/>
          </w:tcPr>
          <w:p w14:paraId="268F503D" w14:textId="68786A29"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3 111,45</w:t>
            </w:r>
          </w:p>
        </w:tc>
        <w:tc>
          <w:tcPr>
            <w:tcW w:w="3011" w:type="dxa"/>
            <w:tcBorders>
              <w:top w:val="nil"/>
              <w:left w:val="nil"/>
              <w:bottom w:val="nil"/>
              <w:right w:val="nil"/>
            </w:tcBorders>
            <w:shd w:val="clear" w:color="auto" w:fill="auto"/>
            <w:vAlign w:val="center"/>
            <w:hideMark/>
          </w:tcPr>
          <w:p w14:paraId="6305F1F9" w14:textId="77777777" w:rsidR="008228A1" w:rsidRPr="008228A1" w:rsidRDefault="008228A1" w:rsidP="008228A1">
            <w:pPr>
              <w:jc w:val="center"/>
              <w:rPr>
                <w:rFonts w:ascii="Tahoma" w:hAnsi="Tahoma" w:cs="Tahoma"/>
                <w:b/>
                <w:bCs/>
                <w:sz w:val="10"/>
                <w:szCs w:val="10"/>
              </w:rPr>
            </w:pPr>
          </w:p>
        </w:tc>
      </w:tr>
      <w:tr w:rsidR="008228A1" w:rsidRPr="008228A1" w14:paraId="75AE399E" w14:textId="77777777" w:rsidTr="008228A1">
        <w:trPr>
          <w:trHeight w:val="143"/>
          <w:jc w:val="center"/>
        </w:trPr>
        <w:tc>
          <w:tcPr>
            <w:tcW w:w="383" w:type="dxa"/>
            <w:tcBorders>
              <w:top w:val="nil"/>
              <w:left w:val="nil"/>
              <w:bottom w:val="nil"/>
              <w:right w:val="nil"/>
            </w:tcBorders>
            <w:shd w:val="clear" w:color="auto" w:fill="auto"/>
            <w:vAlign w:val="center"/>
            <w:hideMark/>
          </w:tcPr>
          <w:p w14:paraId="650CD7C4"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38BE55D7"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78EFF890"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000000" w:fill="B1A0C7"/>
            <w:vAlign w:val="center"/>
            <w:hideMark/>
          </w:tcPr>
          <w:p w14:paraId="291F95E3"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Амортизация</w:t>
            </w:r>
          </w:p>
        </w:tc>
        <w:tc>
          <w:tcPr>
            <w:tcW w:w="657" w:type="dxa"/>
            <w:tcBorders>
              <w:top w:val="nil"/>
              <w:left w:val="nil"/>
              <w:bottom w:val="single" w:sz="4" w:space="0" w:color="C0C0C0"/>
              <w:right w:val="single" w:sz="4" w:space="0" w:color="C0C0C0"/>
            </w:tcBorders>
            <w:shd w:val="clear" w:color="auto" w:fill="auto"/>
            <w:vAlign w:val="center"/>
            <w:hideMark/>
          </w:tcPr>
          <w:p w14:paraId="3BC5FCC2"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auto" w:fill="auto"/>
            <w:vAlign w:val="center"/>
            <w:hideMark/>
          </w:tcPr>
          <w:p w14:paraId="357E6968"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70,88   </w:t>
            </w:r>
          </w:p>
        </w:tc>
        <w:tc>
          <w:tcPr>
            <w:tcW w:w="818" w:type="dxa"/>
            <w:tcBorders>
              <w:top w:val="nil"/>
              <w:left w:val="nil"/>
              <w:bottom w:val="single" w:sz="4" w:space="0" w:color="C0C0C0"/>
              <w:right w:val="single" w:sz="4" w:space="0" w:color="C0C0C0"/>
            </w:tcBorders>
            <w:shd w:val="clear" w:color="auto" w:fill="auto"/>
            <w:vAlign w:val="center"/>
            <w:hideMark/>
          </w:tcPr>
          <w:p w14:paraId="4D9E86D5" w14:textId="4687B2D9"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09" w:type="dxa"/>
            <w:tcBorders>
              <w:top w:val="nil"/>
              <w:left w:val="nil"/>
              <w:bottom w:val="single" w:sz="4" w:space="0" w:color="C0C0C0"/>
              <w:right w:val="single" w:sz="4" w:space="0" w:color="C0C0C0"/>
            </w:tcBorders>
            <w:shd w:val="clear" w:color="auto" w:fill="auto"/>
            <w:vAlign w:val="center"/>
            <w:hideMark/>
          </w:tcPr>
          <w:p w14:paraId="55A7813B" w14:textId="121A90B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1044" w:type="dxa"/>
            <w:tcBorders>
              <w:top w:val="nil"/>
              <w:left w:val="nil"/>
              <w:bottom w:val="single" w:sz="4" w:space="0" w:color="C0C0C0"/>
              <w:right w:val="single" w:sz="4" w:space="0" w:color="C0C0C0"/>
            </w:tcBorders>
            <w:shd w:val="clear" w:color="auto" w:fill="auto"/>
            <w:vAlign w:val="center"/>
            <w:hideMark/>
          </w:tcPr>
          <w:p w14:paraId="161584D6" w14:textId="2F08AD02"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70,88</w:t>
            </w:r>
          </w:p>
        </w:tc>
        <w:tc>
          <w:tcPr>
            <w:tcW w:w="831" w:type="dxa"/>
            <w:tcBorders>
              <w:top w:val="nil"/>
              <w:left w:val="nil"/>
              <w:bottom w:val="single" w:sz="4" w:space="0" w:color="C0C0C0"/>
              <w:right w:val="single" w:sz="4" w:space="0" w:color="C0C0C0"/>
            </w:tcBorders>
            <w:shd w:val="clear" w:color="auto" w:fill="auto"/>
            <w:vAlign w:val="center"/>
            <w:hideMark/>
          </w:tcPr>
          <w:p w14:paraId="5295B565" w14:textId="4789D83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21" w:type="dxa"/>
            <w:tcBorders>
              <w:top w:val="nil"/>
              <w:left w:val="nil"/>
              <w:bottom w:val="single" w:sz="4" w:space="0" w:color="C0C0C0"/>
              <w:right w:val="single" w:sz="4" w:space="0" w:color="C0C0C0"/>
            </w:tcBorders>
            <w:shd w:val="clear" w:color="auto" w:fill="auto"/>
            <w:vAlign w:val="center"/>
            <w:hideMark/>
          </w:tcPr>
          <w:p w14:paraId="545CD19C" w14:textId="2A96411A"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35,44</w:t>
            </w:r>
          </w:p>
        </w:tc>
        <w:tc>
          <w:tcPr>
            <w:tcW w:w="821" w:type="dxa"/>
            <w:tcBorders>
              <w:top w:val="nil"/>
              <w:left w:val="nil"/>
              <w:bottom w:val="single" w:sz="4" w:space="0" w:color="C0C0C0"/>
              <w:right w:val="single" w:sz="4" w:space="0" w:color="C0C0C0"/>
            </w:tcBorders>
            <w:shd w:val="clear" w:color="auto" w:fill="auto"/>
            <w:vAlign w:val="center"/>
            <w:hideMark/>
          </w:tcPr>
          <w:p w14:paraId="07E2396C" w14:textId="4630143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11,81</w:t>
            </w:r>
          </w:p>
        </w:tc>
        <w:tc>
          <w:tcPr>
            <w:tcW w:w="821" w:type="dxa"/>
            <w:tcBorders>
              <w:top w:val="nil"/>
              <w:left w:val="nil"/>
              <w:bottom w:val="single" w:sz="4" w:space="0" w:color="C0C0C0"/>
              <w:right w:val="single" w:sz="4" w:space="0" w:color="C0C0C0"/>
            </w:tcBorders>
            <w:shd w:val="clear" w:color="auto" w:fill="auto"/>
            <w:vAlign w:val="center"/>
            <w:hideMark/>
          </w:tcPr>
          <w:p w14:paraId="0CC19F5B" w14:textId="174AF56A"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23,63</w:t>
            </w:r>
          </w:p>
        </w:tc>
        <w:tc>
          <w:tcPr>
            <w:tcW w:w="3011" w:type="dxa"/>
            <w:tcBorders>
              <w:top w:val="nil"/>
              <w:left w:val="nil"/>
              <w:bottom w:val="nil"/>
              <w:right w:val="nil"/>
            </w:tcBorders>
            <w:shd w:val="clear" w:color="auto" w:fill="auto"/>
            <w:vAlign w:val="center"/>
            <w:hideMark/>
          </w:tcPr>
          <w:p w14:paraId="7B0B2598" w14:textId="77777777" w:rsidR="008228A1" w:rsidRPr="008228A1" w:rsidRDefault="008228A1" w:rsidP="008228A1">
            <w:pPr>
              <w:jc w:val="center"/>
              <w:rPr>
                <w:rFonts w:ascii="Tahoma" w:hAnsi="Tahoma" w:cs="Tahoma"/>
                <w:b/>
                <w:bCs/>
                <w:sz w:val="10"/>
                <w:szCs w:val="10"/>
              </w:rPr>
            </w:pPr>
          </w:p>
        </w:tc>
      </w:tr>
      <w:tr w:rsidR="008228A1" w:rsidRPr="008228A1" w14:paraId="25A5B472" w14:textId="77777777" w:rsidTr="008228A1">
        <w:trPr>
          <w:trHeight w:val="143"/>
          <w:jc w:val="center"/>
        </w:trPr>
        <w:tc>
          <w:tcPr>
            <w:tcW w:w="383" w:type="dxa"/>
            <w:tcBorders>
              <w:top w:val="nil"/>
              <w:left w:val="nil"/>
              <w:bottom w:val="nil"/>
              <w:right w:val="nil"/>
            </w:tcBorders>
            <w:shd w:val="clear" w:color="auto" w:fill="auto"/>
            <w:vAlign w:val="center"/>
            <w:hideMark/>
          </w:tcPr>
          <w:p w14:paraId="37E556EA"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744413DD"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72BB02B6"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000000" w:fill="00B0F0"/>
            <w:vAlign w:val="center"/>
            <w:hideMark/>
          </w:tcPr>
          <w:p w14:paraId="0B640305"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Нормативная прибыль</w:t>
            </w:r>
          </w:p>
        </w:tc>
        <w:tc>
          <w:tcPr>
            <w:tcW w:w="657" w:type="dxa"/>
            <w:tcBorders>
              <w:top w:val="nil"/>
              <w:left w:val="nil"/>
              <w:bottom w:val="single" w:sz="4" w:space="0" w:color="C0C0C0"/>
              <w:right w:val="single" w:sz="4" w:space="0" w:color="C0C0C0"/>
            </w:tcBorders>
            <w:shd w:val="clear" w:color="auto" w:fill="auto"/>
            <w:vAlign w:val="center"/>
            <w:hideMark/>
          </w:tcPr>
          <w:p w14:paraId="16D496E2"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auto" w:fill="auto"/>
            <w:vAlign w:val="center"/>
            <w:hideMark/>
          </w:tcPr>
          <w:p w14:paraId="74AD1B30"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88,76   </w:t>
            </w:r>
          </w:p>
        </w:tc>
        <w:tc>
          <w:tcPr>
            <w:tcW w:w="818" w:type="dxa"/>
            <w:tcBorders>
              <w:top w:val="nil"/>
              <w:left w:val="nil"/>
              <w:bottom w:val="single" w:sz="4" w:space="0" w:color="C0C0C0"/>
              <w:right w:val="single" w:sz="4" w:space="0" w:color="C0C0C0"/>
            </w:tcBorders>
            <w:shd w:val="clear" w:color="auto" w:fill="auto"/>
            <w:vAlign w:val="center"/>
            <w:hideMark/>
          </w:tcPr>
          <w:p w14:paraId="2FF8FE65" w14:textId="22002A18"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44,38</w:t>
            </w:r>
          </w:p>
        </w:tc>
        <w:tc>
          <w:tcPr>
            <w:tcW w:w="809" w:type="dxa"/>
            <w:tcBorders>
              <w:top w:val="nil"/>
              <w:left w:val="nil"/>
              <w:bottom w:val="single" w:sz="4" w:space="0" w:color="C0C0C0"/>
              <w:right w:val="single" w:sz="4" w:space="0" w:color="C0C0C0"/>
            </w:tcBorders>
            <w:shd w:val="clear" w:color="auto" w:fill="auto"/>
            <w:vAlign w:val="center"/>
            <w:hideMark/>
          </w:tcPr>
          <w:p w14:paraId="7E442934" w14:textId="072DAF01"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44,38</w:t>
            </w:r>
          </w:p>
        </w:tc>
        <w:tc>
          <w:tcPr>
            <w:tcW w:w="1044" w:type="dxa"/>
            <w:tcBorders>
              <w:top w:val="nil"/>
              <w:left w:val="nil"/>
              <w:bottom w:val="single" w:sz="4" w:space="0" w:color="C0C0C0"/>
              <w:right w:val="single" w:sz="4" w:space="0" w:color="C0C0C0"/>
            </w:tcBorders>
            <w:shd w:val="clear" w:color="auto" w:fill="auto"/>
            <w:vAlign w:val="center"/>
            <w:hideMark/>
          </w:tcPr>
          <w:p w14:paraId="17ED98CB" w14:textId="47AEA84A"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88,76</w:t>
            </w:r>
          </w:p>
        </w:tc>
        <w:tc>
          <w:tcPr>
            <w:tcW w:w="831" w:type="dxa"/>
            <w:tcBorders>
              <w:top w:val="nil"/>
              <w:left w:val="nil"/>
              <w:bottom w:val="single" w:sz="4" w:space="0" w:color="C0C0C0"/>
              <w:right w:val="single" w:sz="4" w:space="0" w:color="C0C0C0"/>
            </w:tcBorders>
            <w:shd w:val="clear" w:color="auto" w:fill="auto"/>
            <w:vAlign w:val="center"/>
            <w:hideMark/>
          </w:tcPr>
          <w:p w14:paraId="110B629D" w14:textId="158481C6"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44,38</w:t>
            </w:r>
          </w:p>
        </w:tc>
        <w:tc>
          <w:tcPr>
            <w:tcW w:w="821" w:type="dxa"/>
            <w:tcBorders>
              <w:top w:val="nil"/>
              <w:left w:val="nil"/>
              <w:bottom w:val="single" w:sz="4" w:space="0" w:color="C0C0C0"/>
              <w:right w:val="single" w:sz="4" w:space="0" w:color="C0C0C0"/>
            </w:tcBorders>
            <w:shd w:val="clear" w:color="auto" w:fill="auto"/>
            <w:vAlign w:val="center"/>
            <w:hideMark/>
          </w:tcPr>
          <w:p w14:paraId="7CD2E3B8" w14:textId="3DAFD31F"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44,38</w:t>
            </w:r>
          </w:p>
        </w:tc>
        <w:tc>
          <w:tcPr>
            <w:tcW w:w="821" w:type="dxa"/>
            <w:tcBorders>
              <w:top w:val="nil"/>
              <w:left w:val="nil"/>
              <w:bottom w:val="single" w:sz="4" w:space="0" w:color="C0C0C0"/>
              <w:right w:val="single" w:sz="4" w:space="0" w:color="C0C0C0"/>
            </w:tcBorders>
            <w:shd w:val="clear" w:color="auto" w:fill="auto"/>
            <w:vAlign w:val="center"/>
            <w:hideMark/>
          </w:tcPr>
          <w:p w14:paraId="4176FD02" w14:textId="34DCFC53"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14,79</w:t>
            </w:r>
          </w:p>
        </w:tc>
        <w:tc>
          <w:tcPr>
            <w:tcW w:w="821" w:type="dxa"/>
            <w:tcBorders>
              <w:top w:val="nil"/>
              <w:left w:val="nil"/>
              <w:bottom w:val="single" w:sz="4" w:space="0" w:color="C0C0C0"/>
              <w:right w:val="single" w:sz="4" w:space="0" w:color="C0C0C0"/>
            </w:tcBorders>
            <w:shd w:val="clear" w:color="auto" w:fill="auto"/>
            <w:vAlign w:val="center"/>
            <w:hideMark/>
          </w:tcPr>
          <w:p w14:paraId="0CD5169D" w14:textId="5DF497E5"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29,59</w:t>
            </w:r>
          </w:p>
        </w:tc>
        <w:tc>
          <w:tcPr>
            <w:tcW w:w="3011" w:type="dxa"/>
            <w:tcBorders>
              <w:top w:val="nil"/>
              <w:left w:val="nil"/>
              <w:bottom w:val="nil"/>
              <w:right w:val="nil"/>
            </w:tcBorders>
            <w:shd w:val="clear" w:color="auto" w:fill="auto"/>
            <w:vAlign w:val="center"/>
            <w:hideMark/>
          </w:tcPr>
          <w:p w14:paraId="65D13330" w14:textId="77777777" w:rsidR="008228A1" w:rsidRPr="008228A1" w:rsidRDefault="008228A1" w:rsidP="008228A1">
            <w:pPr>
              <w:jc w:val="center"/>
              <w:rPr>
                <w:rFonts w:ascii="Tahoma" w:hAnsi="Tahoma" w:cs="Tahoma"/>
                <w:b/>
                <w:bCs/>
                <w:sz w:val="10"/>
                <w:szCs w:val="10"/>
              </w:rPr>
            </w:pPr>
          </w:p>
        </w:tc>
      </w:tr>
      <w:tr w:rsidR="008228A1" w:rsidRPr="008228A1" w14:paraId="1F59EF21" w14:textId="77777777" w:rsidTr="008228A1">
        <w:trPr>
          <w:trHeight w:val="143"/>
          <w:jc w:val="center"/>
        </w:trPr>
        <w:tc>
          <w:tcPr>
            <w:tcW w:w="383" w:type="dxa"/>
            <w:tcBorders>
              <w:top w:val="nil"/>
              <w:left w:val="nil"/>
              <w:bottom w:val="nil"/>
              <w:right w:val="nil"/>
            </w:tcBorders>
            <w:shd w:val="clear" w:color="auto" w:fill="auto"/>
            <w:vAlign w:val="center"/>
            <w:hideMark/>
          </w:tcPr>
          <w:p w14:paraId="6108447E"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15386FC4"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31246B73"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000000" w:fill="B7DEE8"/>
            <w:vAlign w:val="center"/>
            <w:hideMark/>
          </w:tcPr>
          <w:p w14:paraId="5D3AEBEC"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Расчетная предпринимательская прибыль</w:t>
            </w:r>
          </w:p>
        </w:tc>
        <w:tc>
          <w:tcPr>
            <w:tcW w:w="657" w:type="dxa"/>
            <w:tcBorders>
              <w:top w:val="nil"/>
              <w:left w:val="nil"/>
              <w:bottom w:val="single" w:sz="4" w:space="0" w:color="C0C0C0"/>
              <w:right w:val="single" w:sz="4" w:space="0" w:color="C0C0C0"/>
            </w:tcBorders>
            <w:shd w:val="clear" w:color="auto" w:fill="auto"/>
            <w:vAlign w:val="center"/>
            <w:hideMark/>
          </w:tcPr>
          <w:p w14:paraId="3879B213"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auto" w:fill="auto"/>
            <w:vAlign w:val="center"/>
            <w:hideMark/>
          </w:tcPr>
          <w:p w14:paraId="2FB1479D"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5 176,35   </w:t>
            </w:r>
          </w:p>
        </w:tc>
        <w:tc>
          <w:tcPr>
            <w:tcW w:w="818" w:type="dxa"/>
            <w:tcBorders>
              <w:top w:val="nil"/>
              <w:left w:val="nil"/>
              <w:bottom w:val="single" w:sz="4" w:space="0" w:color="C0C0C0"/>
              <w:right w:val="single" w:sz="4" w:space="0" w:color="C0C0C0"/>
            </w:tcBorders>
            <w:shd w:val="clear" w:color="auto" w:fill="auto"/>
            <w:vAlign w:val="center"/>
            <w:hideMark/>
          </w:tcPr>
          <w:p w14:paraId="3F151B2A" w14:textId="7F5718B6"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2 215,60</w:t>
            </w:r>
          </w:p>
        </w:tc>
        <w:tc>
          <w:tcPr>
            <w:tcW w:w="809" w:type="dxa"/>
            <w:tcBorders>
              <w:top w:val="nil"/>
              <w:left w:val="nil"/>
              <w:bottom w:val="single" w:sz="4" w:space="0" w:color="C0C0C0"/>
              <w:right w:val="single" w:sz="4" w:space="0" w:color="C0C0C0"/>
            </w:tcBorders>
            <w:shd w:val="clear" w:color="auto" w:fill="auto"/>
            <w:vAlign w:val="center"/>
            <w:hideMark/>
          </w:tcPr>
          <w:p w14:paraId="27BFFEE3" w14:textId="205E4263"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2 960,75</w:t>
            </w:r>
          </w:p>
        </w:tc>
        <w:tc>
          <w:tcPr>
            <w:tcW w:w="1044" w:type="dxa"/>
            <w:tcBorders>
              <w:top w:val="nil"/>
              <w:left w:val="nil"/>
              <w:bottom w:val="single" w:sz="4" w:space="0" w:color="C0C0C0"/>
              <w:right w:val="single" w:sz="4" w:space="0" w:color="C0C0C0"/>
            </w:tcBorders>
            <w:shd w:val="clear" w:color="auto" w:fill="auto"/>
            <w:vAlign w:val="center"/>
            <w:hideMark/>
          </w:tcPr>
          <w:p w14:paraId="0BA22222" w14:textId="4BCE199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5 176,35</w:t>
            </w:r>
          </w:p>
        </w:tc>
        <w:tc>
          <w:tcPr>
            <w:tcW w:w="831" w:type="dxa"/>
            <w:tcBorders>
              <w:top w:val="nil"/>
              <w:left w:val="nil"/>
              <w:bottom w:val="single" w:sz="4" w:space="0" w:color="C0C0C0"/>
              <w:right w:val="single" w:sz="4" w:space="0" w:color="C0C0C0"/>
            </w:tcBorders>
            <w:shd w:val="clear" w:color="auto" w:fill="auto"/>
            <w:vAlign w:val="center"/>
            <w:hideMark/>
          </w:tcPr>
          <w:p w14:paraId="660439C2" w14:textId="0F31140E"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2 215,60</w:t>
            </w:r>
          </w:p>
        </w:tc>
        <w:tc>
          <w:tcPr>
            <w:tcW w:w="821" w:type="dxa"/>
            <w:tcBorders>
              <w:top w:val="nil"/>
              <w:left w:val="nil"/>
              <w:bottom w:val="single" w:sz="4" w:space="0" w:color="C0C0C0"/>
              <w:right w:val="single" w:sz="4" w:space="0" w:color="C0C0C0"/>
            </w:tcBorders>
            <w:shd w:val="clear" w:color="auto" w:fill="auto"/>
            <w:vAlign w:val="center"/>
            <w:hideMark/>
          </w:tcPr>
          <w:p w14:paraId="4B28A549" w14:textId="387E85D2"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2 960,75</w:t>
            </w:r>
          </w:p>
        </w:tc>
        <w:tc>
          <w:tcPr>
            <w:tcW w:w="821" w:type="dxa"/>
            <w:tcBorders>
              <w:top w:val="nil"/>
              <w:left w:val="nil"/>
              <w:bottom w:val="single" w:sz="4" w:space="0" w:color="C0C0C0"/>
              <w:right w:val="single" w:sz="4" w:space="0" w:color="C0C0C0"/>
            </w:tcBorders>
            <w:shd w:val="clear" w:color="auto" w:fill="auto"/>
            <w:vAlign w:val="center"/>
            <w:hideMark/>
          </w:tcPr>
          <w:p w14:paraId="7159CB3E" w14:textId="0A5837C3"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986,92</w:t>
            </w:r>
          </w:p>
        </w:tc>
        <w:tc>
          <w:tcPr>
            <w:tcW w:w="821" w:type="dxa"/>
            <w:tcBorders>
              <w:top w:val="nil"/>
              <w:left w:val="nil"/>
              <w:bottom w:val="single" w:sz="4" w:space="0" w:color="C0C0C0"/>
              <w:right w:val="single" w:sz="4" w:space="0" w:color="C0C0C0"/>
            </w:tcBorders>
            <w:shd w:val="clear" w:color="auto" w:fill="auto"/>
            <w:vAlign w:val="center"/>
            <w:hideMark/>
          </w:tcPr>
          <w:p w14:paraId="1CD6EEAE" w14:textId="7C22B59E"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1 973,83</w:t>
            </w:r>
          </w:p>
        </w:tc>
        <w:tc>
          <w:tcPr>
            <w:tcW w:w="3011" w:type="dxa"/>
            <w:tcBorders>
              <w:top w:val="nil"/>
              <w:left w:val="nil"/>
              <w:bottom w:val="nil"/>
              <w:right w:val="nil"/>
            </w:tcBorders>
            <w:shd w:val="clear" w:color="auto" w:fill="auto"/>
            <w:vAlign w:val="center"/>
            <w:hideMark/>
          </w:tcPr>
          <w:p w14:paraId="7C8F4513" w14:textId="77777777" w:rsidR="008228A1" w:rsidRPr="008228A1" w:rsidRDefault="008228A1" w:rsidP="008228A1">
            <w:pPr>
              <w:jc w:val="center"/>
              <w:rPr>
                <w:rFonts w:ascii="Tahoma" w:hAnsi="Tahoma" w:cs="Tahoma"/>
                <w:b/>
                <w:bCs/>
                <w:sz w:val="10"/>
                <w:szCs w:val="10"/>
              </w:rPr>
            </w:pPr>
          </w:p>
        </w:tc>
      </w:tr>
      <w:tr w:rsidR="008228A1" w:rsidRPr="008228A1" w14:paraId="76FEF6E5" w14:textId="77777777" w:rsidTr="008228A1">
        <w:trPr>
          <w:trHeight w:val="143"/>
          <w:jc w:val="center"/>
        </w:trPr>
        <w:tc>
          <w:tcPr>
            <w:tcW w:w="383" w:type="dxa"/>
            <w:tcBorders>
              <w:top w:val="nil"/>
              <w:left w:val="nil"/>
              <w:bottom w:val="nil"/>
              <w:right w:val="nil"/>
            </w:tcBorders>
            <w:shd w:val="clear" w:color="auto" w:fill="auto"/>
            <w:vAlign w:val="center"/>
            <w:hideMark/>
          </w:tcPr>
          <w:p w14:paraId="583776F7"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62DBC17D"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239AB77F"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000000" w:fill="C4BD97"/>
            <w:vAlign w:val="center"/>
            <w:hideMark/>
          </w:tcPr>
          <w:p w14:paraId="017E49E0"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Корректировки НВВ</w:t>
            </w:r>
          </w:p>
        </w:tc>
        <w:tc>
          <w:tcPr>
            <w:tcW w:w="657" w:type="dxa"/>
            <w:tcBorders>
              <w:top w:val="nil"/>
              <w:left w:val="nil"/>
              <w:bottom w:val="single" w:sz="4" w:space="0" w:color="C0C0C0"/>
              <w:right w:val="single" w:sz="4" w:space="0" w:color="C0C0C0"/>
            </w:tcBorders>
            <w:shd w:val="clear" w:color="auto" w:fill="auto"/>
            <w:vAlign w:val="center"/>
            <w:hideMark/>
          </w:tcPr>
          <w:p w14:paraId="64E4B578"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auto" w:fill="auto"/>
            <w:vAlign w:val="center"/>
            <w:hideMark/>
          </w:tcPr>
          <w:p w14:paraId="3512A50C"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w:t>
            </w:r>
          </w:p>
        </w:tc>
        <w:tc>
          <w:tcPr>
            <w:tcW w:w="818" w:type="dxa"/>
            <w:tcBorders>
              <w:top w:val="nil"/>
              <w:left w:val="nil"/>
              <w:bottom w:val="single" w:sz="4" w:space="0" w:color="C0C0C0"/>
              <w:right w:val="single" w:sz="4" w:space="0" w:color="C0C0C0"/>
            </w:tcBorders>
            <w:shd w:val="clear" w:color="auto" w:fill="auto"/>
            <w:vAlign w:val="center"/>
            <w:hideMark/>
          </w:tcPr>
          <w:p w14:paraId="2752843E" w14:textId="5A9E79B0" w:rsidR="008228A1" w:rsidRPr="008228A1" w:rsidRDefault="008228A1" w:rsidP="008228A1">
            <w:pPr>
              <w:jc w:val="center"/>
              <w:rPr>
                <w:rFonts w:ascii="Tahoma" w:hAnsi="Tahoma" w:cs="Tahoma"/>
                <w:b/>
                <w:bCs/>
                <w:sz w:val="10"/>
                <w:szCs w:val="10"/>
              </w:rPr>
            </w:pPr>
          </w:p>
        </w:tc>
        <w:tc>
          <w:tcPr>
            <w:tcW w:w="809" w:type="dxa"/>
            <w:tcBorders>
              <w:top w:val="nil"/>
              <w:left w:val="nil"/>
              <w:bottom w:val="single" w:sz="4" w:space="0" w:color="C0C0C0"/>
              <w:right w:val="single" w:sz="4" w:space="0" w:color="C0C0C0"/>
            </w:tcBorders>
            <w:shd w:val="clear" w:color="auto" w:fill="auto"/>
            <w:vAlign w:val="center"/>
            <w:hideMark/>
          </w:tcPr>
          <w:p w14:paraId="23A811EC" w14:textId="0CAF488E" w:rsidR="008228A1" w:rsidRPr="008228A1" w:rsidRDefault="008228A1" w:rsidP="008228A1">
            <w:pPr>
              <w:jc w:val="center"/>
              <w:rPr>
                <w:rFonts w:ascii="Tahoma" w:hAnsi="Tahoma" w:cs="Tahoma"/>
                <w:b/>
                <w:bCs/>
                <w:sz w:val="10"/>
                <w:szCs w:val="10"/>
              </w:rPr>
            </w:pPr>
          </w:p>
        </w:tc>
        <w:tc>
          <w:tcPr>
            <w:tcW w:w="1044" w:type="dxa"/>
            <w:tcBorders>
              <w:top w:val="nil"/>
              <w:left w:val="nil"/>
              <w:bottom w:val="single" w:sz="4" w:space="0" w:color="C0C0C0"/>
              <w:right w:val="single" w:sz="4" w:space="0" w:color="C0C0C0"/>
            </w:tcBorders>
            <w:shd w:val="clear" w:color="auto" w:fill="auto"/>
            <w:vAlign w:val="center"/>
            <w:hideMark/>
          </w:tcPr>
          <w:p w14:paraId="01C44495" w14:textId="3B7F2D7A" w:rsidR="008228A1" w:rsidRPr="008228A1" w:rsidRDefault="008228A1" w:rsidP="008228A1">
            <w:pPr>
              <w:jc w:val="center"/>
              <w:rPr>
                <w:rFonts w:ascii="Tahoma" w:hAnsi="Tahoma" w:cs="Tahoma"/>
                <w:b/>
                <w:bCs/>
                <w:sz w:val="10"/>
                <w:szCs w:val="10"/>
              </w:rPr>
            </w:pPr>
          </w:p>
        </w:tc>
        <w:tc>
          <w:tcPr>
            <w:tcW w:w="831" w:type="dxa"/>
            <w:tcBorders>
              <w:top w:val="nil"/>
              <w:left w:val="nil"/>
              <w:bottom w:val="single" w:sz="4" w:space="0" w:color="C0C0C0"/>
              <w:right w:val="single" w:sz="4" w:space="0" w:color="C0C0C0"/>
            </w:tcBorders>
            <w:shd w:val="clear" w:color="auto" w:fill="auto"/>
            <w:vAlign w:val="center"/>
            <w:hideMark/>
          </w:tcPr>
          <w:p w14:paraId="6187C44B" w14:textId="19007C83" w:rsidR="008228A1" w:rsidRPr="008228A1" w:rsidRDefault="008228A1" w:rsidP="008228A1">
            <w:pPr>
              <w:jc w:val="center"/>
              <w:rPr>
                <w:rFonts w:ascii="Tahoma" w:hAnsi="Tahoma" w:cs="Tahoma"/>
                <w:b/>
                <w:bCs/>
                <w:sz w:val="10"/>
                <w:szCs w:val="10"/>
              </w:rPr>
            </w:pPr>
          </w:p>
        </w:tc>
        <w:tc>
          <w:tcPr>
            <w:tcW w:w="821" w:type="dxa"/>
            <w:tcBorders>
              <w:top w:val="nil"/>
              <w:left w:val="nil"/>
              <w:bottom w:val="single" w:sz="4" w:space="0" w:color="C0C0C0"/>
              <w:right w:val="single" w:sz="4" w:space="0" w:color="C0C0C0"/>
            </w:tcBorders>
            <w:shd w:val="clear" w:color="auto" w:fill="auto"/>
            <w:vAlign w:val="center"/>
            <w:hideMark/>
          </w:tcPr>
          <w:p w14:paraId="30826BFB" w14:textId="42B5633D" w:rsidR="008228A1" w:rsidRPr="008228A1" w:rsidRDefault="008228A1" w:rsidP="008228A1">
            <w:pPr>
              <w:jc w:val="center"/>
              <w:rPr>
                <w:rFonts w:ascii="Tahoma" w:hAnsi="Tahoma" w:cs="Tahoma"/>
                <w:b/>
                <w:bCs/>
                <w:sz w:val="10"/>
                <w:szCs w:val="10"/>
              </w:rPr>
            </w:pPr>
          </w:p>
        </w:tc>
        <w:tc>
          <w:tcPr>
            <w:tcW w:w="821" w:type="dxa"/>
            <w:tcBorders>
              <w:top w:val="nil"/>
              <w:left w:val="nil"/>
              <w:bottom w:val="single" w:sz="4" w:space="0" w:color="C0C0C0"/>
              <w:right w:val="single" w:sz="4" w:space="0" w:color="C0C0C0"/>
            </w:tcBorders>
            <w:shd w:val="clear" w:color="auto" w:fill="auto"/>
            <w:vAlign w:val="center"/>
            <w:hideMark/>
          </w:tcPr>
          <w:p w14:paraId="16755AE5" w14:textId="43ACF719" w:rsidR="008228A1" w:rsidRPr="008228A1" w:rsidRDefault="008228A1" w:rsidP="008228A1">
            <w:pPr>
              <w:jc w:val="center"/>
              <w:rPr>
                <w:rFonts w:ascii="Tahoma" w:hAnsi="Tahoma" w:cs="Tahoma"/>
                <w:b/>
                <w:bCs/>
                <w:sz w:val="10"/>
                <w:szCs w:val="10"/>
              </w:rPr>
            </w:pPr>
          </w:p>
        </w:tc>
        <w:tc>
          <w:tcPr>
            <w:tcW w:w="821" w:type="dxa"/>
            <w:tcBorders>
              <w:top w:val="nil"/>
              <w:left w:val="nil"/>
              <w:bottom w:val="single" w:sz="4" w:space="0" w:color="C0C0C0"/>
              <w:right w:val="single" w:sz="4" w:space="0" w:color="C0C0C0"/>
            </w:tcBorders>
            <w:shd w:val="clear" w:color="auto" w:fill="auto"/>
            <w:vAlign w:val="center"/>
            <w:hideMark/>
          </w:tcPr>
          <w:p w14:paraId="2F2CCD72" w14:textId="5D904F0D" w:rsidR="008228A1" w:rsidRPr="008228A1" w:rsidRDefault="008228A1" w:rsidP="008228A1">
            <w:pPr>
              <w:jc w:val="center"/>
              <w:rPr>
                <w:rFonts w:ascii="Tahoma" w:hAnsi="Tahoma" w:cs="Tahoma"/>
                <w:b/>
                <w:bCs/>
                <w:sz w:val="10"/>
                <w:szCs w:val="10"/>
              </w:rPr>
            </w:pPr>
          </w:p>
        </w:tc>
        <w:tc>
          <w:tcPr>
            <w:tcW w:w="3011" w:type="dxa"/>
            <w:tcBorders>
              <w:top w:val="nil"/>
              <w:left w:val="nil"/>
              <w:bottom w:val="nil"/>
              <w:right w:val="nil"/>
            </w:tcBorders>
            <w:shd w:val="clear" w:color="auto" w:fill="auto"/>
            <w:vAlign w:val="center"/>
            <w:hideMark/>
          </w:tcPr>
          <w:p w14:paraId="64D2687A" w14:textId="77777777" w:rsidR="008228A1" w:rsidRPr="008228A1" w:rsidRDefault="008228A1" w:rsidP="008228A1">
            <w:pPr>
              <w:jc w:val="center"/>
              <w:rPr>
                <w:rFonts w:ascii="Tahoma" w:hAnsi="Tahoma" w:cs="Tahoma"/>
                <w:b/>
                <w:bCs/>
                <w:sz w:val="10"/>
                <w:szCs w:val="10"/>
              </w:rPr>
            </w:pPr>
          </w:p>
        </w:tc>
      </w:tr>
      <w:tr w:rsidR="008228A1" w:rsidRPr="008228A1" w14:paraId="5D8504DB" w14:textId="77777777" w:rsidTr="008228A1">
        <w:trPr>
          <w:trHeight w:val="143"/>
          <w:jc w:val="center"/>
        </w:trPr>
        <w:tc>
          <w:tcPr>
            <w:tcW w:w="383" w:type="dxa"/>
            <w:tcBorders>
              <w:top w:val="nil"/>
              <w:left w:val="nil"/>
              <w:bottom w:val="nil"/>
              <w:right w:val="nil"/>
            </w:tcBorders>
            <w:shd w:val="clear" w:color="auto" w:fill="auto"/>
            <w:vAlign w:val="center"/>
            <w:hideMark/>
          </w:tcPr>
          <w:p w14:paraId="2E52A295"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3333FD7B"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6C9018DE" w14:textId="77777777" w:rsidR="008228A1" w:rsidRPr="008228A1" w:rsidRDefault="008228A1" w:rsidP="008228A1">
            <w:pPr>
              <w:rPr>
                <w:sz w:val="10"/>
                <w:szCs w:val="10"/>
              </w:rPr>
            </w:pPr>
          </w:p>
        </w:tc>
        <w:tc>
          <w:tcPr>
            <w:tcW w:w="2924" w:type="dxa"/>
            <w:tcBorders>
              <w:top w:val="nil"/>
              <w:left w:val="single" w:sz="4" w:space="0" w:color="C0C0C0"/>
              <w:bottom w:val="single" w:sz="4" w:space="0" w:color="C0C0C0"/>
              <w:right w:val="single" w:sz="4" w:space="0" w:color="C0C0C0"/>
            </w:tcBorders>
            <w:shd w:val="clear" w:color="auto" w:fill="auto"/>
            <w:vAlign w:val="center"/>
            <w:hideMark/>
          </w:tcPr>
          <w:p w14:paraId="6F16FDE6" w14:textId="77777777" w:rsidR="008228A1" w:rsidRPr="008228A1" w:rsidRDefault="008228A1" w:rsidP="008228A1">
            <w:pPr>
              <w:rPr>
                <w:rFonts w:ascii="Tahoma" w:hAnsi="Tahoma" w:cs="Tahoma"/>
                <w:b/>
                <w:bCs/>
                <w:sz w:val="10"/>
                <w:szCs w:val="10"/>
              </w:rPr>
            </w:pPr>
            <w:r w:rsidRPr="008228A1">
              <w:rPr>
                <w:rFonts w:ascii="Tahoma" w:hAnsi="Tahoma" w:cs="Tahoma"/>
                <w:b/>
                <w:bCs/>
                <w:sz w:val="10"/>
                <w:szCs w:val="10"/>
              </w:rPr>
              <w:t>ВСЕГО:</w:t>
            </w:r>
          </w:p>
        </w:tc>
        <w:tc>
          <w:tcPr>
            <w:tcW w:w="657" w:type="dxa"/>
            <w:tcBorders>
              <w:top w:val="nil"/>
              <w:left w:val="nil"/>
              <w:bottom w:val="single" w:sz="4" w:space="0" w:color="C0C0C0"/>
              <w:right w:val="single" w:sz="4" w:space="0" w:color="C0C0C0"/>
            </w:tcBorders>
            <w:shd w:val="clear" w:color="auto" w:fill="auto"/>
            <w:vAlign w:val="center"/>
            <w:hideMark/>
          </w:tcPr>
          <w:p w14:paraId="60174721" w14:textId="77777777" w:rsidR="008228A1" w:rsidRPr="008228A1" w:rsidRDefault="008228A1" w:rsidP="008228A1">
            <w:pPr>
              <w:jc w:val="center"/>
              <w:rPr>
                <w:rFonts w:ascii="Tahoma" w:hAnsi="Tahoma" w:cs="Tahoma"/>
                <w:b/>
                <w:bCs/>
                <w:sz w:val="10"/>
                <w:szCs w:val="10"/>
              </w:rPr>
            </w:pPr>
            <w:proofErr w:type="spellStart"/>
            <w:r w:rsidRPr="008228A1">
              <w:rPr>
                <w:rFonts w:ascii="Tahoma" w:hAnsi="Tahoma" w:cs="Tahoma"/>
                <w:b/>
                <w:bCs/>
                <w:sz w:val="10"/>
                <w:szCs w:val="10"/>
              </w:rPr>
              <w:t>тыс</w:t>
            </w:r>
            <w:proofErr w:type="spellEnd"/>
            <w:r w:rsidRPr="008228A1">
              <w:rPr>
                <w:rFonts w:ascii="Tahoma" w:hAnsi="Tahoma" w:cs="Tahoma"/>
                <w:b/>
                <w:bCs/>
                <w:sz w:val="10"/>
                <w:szCs w:val="10"/>
              </w:rPr>
              <w:t xml:space="preserve"> </w:t>
            </w:r>
            <w:proofErr w:type="spellStart"/>
            <w:r w:rsidRPr="008228A1">
              <w:rPr>
                <w:rFonts w:ascii="Tahoma" w:hAnsi="Tahoma" w:cs="Tahoma"/>
                <w:b/>
                <w:bCs/>
                <w:sz w:val="10"/>
                <w:szCs w:val="10"/>
              </w:rPr>
              <w:t>руб</w:t>
            </w:r>
            <w:proofErr w:type="spellEnd"/>
          </w:p>
        </w:tc>
        <w:tc>
          <w:tcPr>
            <w:tcW w:w="1031" w:type="dxa"/>
            <w:tcBorders>
              <w:top w:val="nil"/>
              <w:left w:val="nil"/>
              <w:bottom w:val="single" w:sz="4" w:space="0" w:color="C0C0C0"/>
              <w:right w:val="single" w:sz="4" w:space="0" w:color="C0C0C0"/>
            </w:tcBorders>
            <w:shd w:val="clear" w:color="auto" w:fill="auto"/>
            <w:vAlign w:val="center"/>
            <w:hideMark/>
          </w:tcPr>
          <w:p w14:paraId="7810B073" w14:textId="77777777"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 xml:space="preserve">         108 792,05   </w:t>
            </w:r>
          </w:p>
        </w:tc>
        <w:tc>
          <w:tcPr>
            <w:tcW w:w="818" w:type="dxa"/>
            <w:tcBorders>
              <w:top w:val="nil"/>
              <w:left w:val="nil"/>
              <w:bottom w:val="single" w:sz="4" w:space="0" w:color="C0C0C0"/>
              <w:right w:val="single" w:sz="4" w:space="0" w:color="C0C0C0"/>
            </w:tcBorders>
            <w:shd w:val="clear" w:color="auto" w:fill="auto"/>
            <w:vAlign w:val="center"/>
            <w:hideMark/>
          </w:tcPr>
          <w:p w14:paraId="334E2876" w14:textId="134ECA48"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54 023,45</w:t>
            </w:r>
          </w:p>
        </w:tc>
        <w:tc>
          <w:tcPr>
            <w:tcW w:w="809" w:type="dxa"/>
            <w:tcBorders>
              <w:top w:val="nil"/>
              <w:left w:val="nil"/>
              <w:bottom w:val="single" w:sz="4" w:space="0" w:color="C0C0C0"/>
              <w:right w:val="single" w:sz="4" w:space="0" w:color="C0C0C0"/>
            </w:tcBorders>
            <w:shd w:val="clear" w:color="auto" w:fill="auto"/>
            <w:vAlign w:val="center"/>
            <w:hideMark/>
          </w:tcPr>
          <w:p w14:paraId="5872F3EF" w14:textId="79961762"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54 768,60</w:t>
            </w:r>
          </w:p>
        </w:tc>
        <w:tc>
          <w:tcPr>
            <w:tcW w:w="1044" w:type="dxa"/>
            <w:tcBorders>
              <w:top w:val="nil"/>
              <w:left w:val="nil"/>
              <w:bottom w:val="single" w:sz="4" w:space="0" w:color="C0C0C0"/>
              <w:right w:val="single" w:sz="4" w:space="0" w:color="C0C0C0"/>
            </w:tcBorders>
            <w:shd w:val="clear" w:color="auto" w:fill="auto"/>
            <w:vAlign w:val="center"/>
            <w:hideMark/>
          </w:tcPr>
          <w:p w14:paraId="4D04F316" w14:textId="7C723053"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108 891,02</w:t>
            </w:r>
          </w:p>
        </w:tc>
        <w:tc>
          <w:tcPr>
            <w:tcW w:w="831" w:type="dxa"/>
            <w:tcBorders>
              <w:top w:val="nil"/>
              <w:left w:val="nil"/>
              <w:bottom w:val="single" w:sz="4" w:space="0" w:color="C0C0C0"/>
              <w:right w:val="single" w:sz="4" w:space="0" w:color="C0C0C0"/>
            </w:tcBorders>
            <w:shd w:val="clear" w:color="auto" w:fill="auto"/>
            <w:vAlign w:val="center"/>
            <w:hideMark/>
          </w:tcPr>
          <w:p w14:paraId="51EE75F9" w14:textId="0C5ABCE2"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54 023,45</w:t>
            </w:r>
          </w:p>
        </w:tc>
        <w:tc>
          <w:tcPr>
            <w:tcW w:w="821" w:type="dxa"/>
            <w:tcBorders>
              <w:top w:val="nil"/>
              <w:left w:val="nil"/>
              <w:bottom w:val="single" w:sz="4" w:space="0" w:color="C0C0C0"/>
              <w:right w:val="single" w:sz="4" w:space="0" w:color="C0C0C0"/>
            </w:tcBorders>
            <w:shd w:val="clear" w:color="auto" w:fill="auto"/>
            <w:vAlign w:val="center"/>
            <w:hideMark/>
          </w:tcPr>
          <w:p w14:paraId="4430A946" w14:textId="5735F89A"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54 867,57</w:t>
            </w:r>
          </w:p>
        </w:tc>
        <w:tc>
          <w:tcPr>
            <w:tcW w:w="821" w:type="dxa"/>
            <w:tcBorders>
              <w:top w:val="nil"/>
              <w:left w:val="nil"/>
              <w:bottom w:val="single" w:sz="4" w:space="0" w:color="C0C0C0"/>
              <w:right w:val="single" w:sz="4" w:space="0" w:color="C0C0C0"/>
            </w:tcBorders>
            <w:shd w:val="clear" w:color="auto" w:fill="auto"/>
            <w:vAlign w:val="center"/>
            <w:hideMark/>
          </w:tcPr>
          <w:p w14:paraId="19DAB7C7" w14:textId="28420626"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18 256,20</w:t>
            </w:r>
          </w:p>
        </w:tc>
        <w:tc>
          <w:tcPr>
            <w:tcW w:w="821" w:type="dxa"/>
            <w:tcBorders>
              <w:top w:val="nil"/>
              <w:left w:val="nil"/>
              <w:bottom w:val="single" w:sz="4" w:space="0" w:color="C0C0C0"/>
              <w:right w:val="single" w:sz="4" w:space="0" w:color="C0C0C0"/>
            </w:tcBorders>
            <w:shd w:val="clear" w:color="auto" w:fill="auto"/>
            <w:vAlign w:val="center"/>
            <w:hideMark/>
          </w:tcPr>
          <w:p w14:paraId="76C8FC7F" w14:textId="00A71BB8" w:rsidR="008228A1" w:rsidRPr="008228A1" w:rsidRDefault="008228A1" w:rsidP="008228A1">
            <w:pPr>
              <w:jc w:val="center"/>
              <w:rPr>
                <w:rFonts w:ascii="Tahoma" w:hAnsi="Tahoma" w:cs="Tahoma"/>
                <w:b/>
                <w:bCs/>
                <w:sz w:val="10"/>
                <w:szCs w:val="10"/>
              </w:rPr>
            </w:pPr>
            <w:r w:rsidRPr="008228A1">
              <w:rPr>
                <w:rFonts w:ascii="Tahoma" w:hAnsi="Tahoma" w:cs="Tahoma"/>
                <w:b/>
                <w:bCs/>
                <w:sz w:val="10"/>
                <w:szCs w:val="10"/>
              </w:rPr>
              <w:t>36 611,37</w:t>
            </w:r>
          </w:p>
        </w:tc>
        <w:tc>
          <w:tcPr>
            <w:tcW w:w="3011" w:type="dxa"/>
            <w:tcBorders>
              <w:top w:val="nil"/>
              <w:left w:val="nil"/>
              <w:bottom w:val="nil"/>
              <w:right w:val="nil"/>
            </w:tcBorders>
            <w:shd w:val="clear" w:color="auto" w:fill="auto"/>
            <w:vAlign w:val="center"/>
            <w:hideMark/>
          </w:tcPr>
          <w:p w14:paraId="178B7E9D" w14:textId="77777777" w:rsidR="008228A1" w:rsidRPr="008228A1" w:rsidRDefault="008228A1" w:rsidP="008228A1">
            <w:pPr>
              <w:jc w:val="center"/>
              <w:rPr>
                <w:rFonts w:ascii="Tahoma" w:hAnsi="Tahoma" w:cs="Tahoma"/>
                <w:b/>
                <w:bCs/>
                <w:sz w:val="10"/>
                <w:szCs w:val="10"/>
              </w:rPr>
            </w:pPr>
          </w:p>
        </w:tc>
      </w:tr>
      <w:tr w:rsidR="008228A1" w:rsidRPr="008228A1" w14:paraId="1AE701AF" w14:textId="77777777" w:rsidTr="008228A1">
        <w:trPr>
          <w:trHeight w:val="143"/>
          <w:jc w:val="center"/>
        </w:trPr>
        <w:tc>
          <w:tcPr>
            <w:tcW w:w="383" w:type="dxa"/>
            <w:tcBorders>
              <w:top w:val="nil"/>
              <w:left w:val="nil"/>
              <w:bottom w:val="nil"/>
              <w:right w:val="nil"/>
            </w:tcBorders>
            <w:shd w:val="clear" w:color="auto" w:fill="auto"/>
            <w:vAlign w:val="center"/>
            <w:hideMark/>
          </w:tcPr>
          <w:p w14:paraId="53182BC3"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6153A863"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616FC1EB" w14:textId="77777777" w:rsidR="008228A1" w:rsidRPr="008228A1" w:rsidRDefault="008228A1" w:rsidP="008228A1">
            <w:pPr>
              <w:rPr>
                <w:sz w:val="10"/>
                <w:szCs w:val="10"/>
              </w:rPr>
            </w:pPr>
          </w:p>
        </w:tc>
        <w:tc>
          <w:tcPr>
            <w:tcW w:w="2924" w:type="dxa"/>
            <w:tcBorders>
              <w:top w:val="nil"/>
              <w:left w:val="nil"/>
              <w:bottom w:val="nil"/>
              <w:right w:val="nil"/>
            </w:tcBorders>
            <w:shd w:val="clear" w:color="auto" w:fill="auto"/>
            <w:vAlign w:val="center"/>
            <w:hideMark/>
          </w:tcPr>
          <w:p w14:paraId="176F3A0D" w14:textId="77777777" w:rsidR="008228A1" w:rsidRPr="008228A1" w:rsidRDefault="008228A1" w:rsidP="008228A1">
            <w:pPr>
              <w:rPr>
                <w:sz w:val="10"/>
                <w:szCs w:val="10"/>
              </w:rPr>
            </w:pPr>
          </w:p>
        </w:tc>
        <w:tc>
          <w:tcPr>
            <w:tcW w:w="657" w:type="dxa"/>
            <w:tcBorders>
              <w:top w:val="nil"/>
              <w:left w:val="nil"/>
              <w:bottom w:val="nil"/>
              <w:right w:val="nil"/>
            </w:tcBorders>
            <w:shd w:val="clear" w:color="auto" w:fill="auto"/>
            <w:vAlign w:val="center"/>
            <w:hideMark/>
          </w:tcPr>
          <w:p w14:paraId="2112CADC" w14:textId="77777777" w:rsidR="008228A1" w:rsidRPr="008228A1" w:rsidRDefault="008228A1" w:rsidP="008228A1">
            <w:pPr>
              <w:rPr>
                <w:sz w:val="10"/>
                <w:szCs w:val="10"/>
              </w:rPr>
            </w:pPr>
          </w:p>
        </w:tc>
        <w:tc>
          <w:tcPr>
            <w:tcW w:w="1031" w:type="dxa"/>
            <w:tcBorders>
              <w:top w:val="nil"/>
              <w:left w:val="nil"/>
              <w:bottom w:val="nil"/>
              <w:right w:val="nil"/>
            </w:tcBorders>
            <w:shd w:val="clear" w:color="auto" w:fill="auto"/>
            <w:vAlign w:val="center"/>
            <w:hideMark/>
          </w:tcPr>
          <w:p w14:paraId="68FD0DFF" w14:textId="77777777" w:rsidR="008228A1" w:rsidRPr="008228A1" w:rsidRDefault="008228A1" w:rsidP="008228A1">
            <w:pPr>
              <w:rPr>
                <w:sz w:val="10"/>
                <w:szCs w:val="10"/>
              </w:rPr>
            </w:pPr>
          </w:p>
        </w:tc>
        <w:tc>
          <w:tcPr>
            <w:tcW w:w="818" w:type="dxa"/>
            <w:tcBorders>
              <w:top w:val="nil"/>
              <w:left w:val="nil"/>
              <w:bottom w:val="nil"/>
              <w:right w:val="nil"/>
            </w:tcBorders>
            <w:shd w:val="clear" w:color="auto" w:fill="auto"/>
            <w:vAlign w:val="center"/>
            <w:hideMark/>
          </w:tcPr>
          <w:p w14:paraId="4F0ED2B1" w14:textId="77777777" w:rsidR="008228A1" w:rsidRPr="008228A1" w:rsidRDefault="008228A1" w:rsidP="008228A1">
            <w:pPr>
              <w:rPr>
                <w:sz w:val="10"/>
                <w:szCs w:val="10"/>
              </w:rPr>
            </w:pPr>
          </w:p>
        </w:tc>
        <w:tc>
          <w:tcPr>
            <w:tcW w:w="809" w:type="dxa"/>
            <w:tcBorders>
              <w:top w:val="nil"/>
              <w:left w:val="nil"/>
              <w:bottom w:val="nil"/>
              <w:right w:val="nil"/>
            </w:tcBorders>
            <w:shd w:val="clear" w:color="auto" w:fill="auto"/>
            <w:vAlign w:val="center"/>
            <w:hideMark/>
          </w:tcPr>
          <w:p w14:paraId="06B5AF17" w14:textId="77777777" w:rsidR="008228A1" w:rsidRPr="008228A1" w:rsidRDefault="008228A1" w:rsidP="008228A1">
            <w:pPr>
              <w:rPr>
                <w:sz w:val="10"/>
                <w:szCs w:val="10"/>
              </w:rPr>
            </w:pPr>
          </w:p>
        </w:tc>
        <w:tc>
          <w:tcPr>
            <w:tcW w:w="1044" w:type="dxa"/>
            <w:tcBorders>
              <w:top w:val="nil"/>
              <w:left w:val="nil"/>
              <w:bottom w:val="nil"/>
              <w:right w:val="nil"/>
            </w:tcBorders>
            <w:shd w:val="clear" w:color="auto" w:fill="auto"/>
            <w:vAlign w:val="center"/>
            <w:hideMark/>
          </w:tcPr>
          <w:p w14:paraId="030AB038" w14:textId="77777777" w:rsidR="008228A1" w:rsidRPr="008228A1" w:rsidRDefault="008228A1" w:rsidP="008228A1">
            <w:pPr>
              <w:rPr>
                <w:sz w:val="10"/>
                <w:szCs w:val="10"/>
              </w:rPr>
            </w:pPr>
          </w:p>
        </w:tc>
        <w:tc>
          <w:tcPr>
            <w:tcW w:w="831" w:type="dxa"/>
            <w:tcBorders>
              <w:top w:val="nil"/>
              <w:left w:val="nil"/>
              <w:bottom w:val="nil"/>
              <w:right w:val="nil"/>
            </w:tcBorders>
            <w:shd w:val="clear" w:color="auto" w:fill="auto"/>
            <w:vAlign w:val="center"/>
            <w:hideMark/>
          </w:tcPr>
          <w:p w14:paraId="4C1703EC"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29FE5BB1"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1E104F73"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72C4A074" w14:textId="77777777" w:rsidR="008228A1" w:rsidRPr="008228A1" w:rsidRDefault="008228A1" w:rsidP="008228A1">
            <w:pPr>
              <w:rPr>
                <w:sz w:val="10"/>
                <w:szCs w:val="10"/>
              </w:rPr>
            </w:pPr>
          </w:p>
        </w:tc>
        <w:tc>
          <w:tcPr>
            <w:tcW w:w="3011" w:type="dxa"/>
            <w:tcBorders>
              <w:top w:val="nil"/>
              <w:left w:val="nil"/>
              <w:bottom w:val="nil"/>
              <w:right w:val="nil"/>
            </w:tcBorders>
            <w:shd w:val="clear" w:color="auto" w:fill="auto"/>
            <w:vAlign w:val="center"/>
            <w:hideMark/>
          </w:tcPr>
          <w:p w14:paraId="7C4C6C63" w14:textId="77777777" w:rsidR="008228A1" w:rsidRPr="008228A1" w:rsidRDefault="008228A1" w:rsidP="008228A1">
            <w:pPr>
              <w:rPr>
                <w:sz w:val="10"/>
                <w:szCs w:val="10"/>
              </w:rPr>
            </w:pPr>
          </w:p>
        </w:tc>
      </w:tr>
      <w:tr w:rsidR="008228A1" w:rsidRPr="008228A1" w14:paraId="65D895C0" w14:textId="77777777" w:rsidTr="008228A1">
        <w:trPr>
          <w:trHeight w:val="182"/>
          <w:jc w:val="center"/>
        </w:trPr>
        <w:tc>
          <w:tcPr>
            <w:tcW w:w="383" w:type="dxa"/>
            <w:tcBorders>
              <w:top w:val="nil"/>
              <w:left w:val="nil"/>
              <w:bottom w:val="nil"/>
              <w:right w:val="nil"/>
            </w:tcBorders>
            <w:shd w:val="clear" w:color="auto" w:fill="auto"/>
            <w:vAlign w:val="center"/>
            <w:hideMark/>
          </w:tcPr>
          <w:p w14:paraId="2B3869D2" w14:textId="77777777" w:rsidR="008228A1" w:rsidRPr="008228A1" w:rsidRDefault="008228A1" w:rsidP="008228A1">
            <w:pPr>
              <w:rPr>
                <w:sz w:val="10"/>
                <w:szCs w:val="10"/>
              </w:rPr>
            </w:pPr>
          </w:p>
        </w:tc>
        <w:tc>
          <w:tcPr>
            <w:tcW w:w="353" w:type="dxa"/>
            <w:tcBorders>
              <w:top w:val="nil"/>
              <w:left w:val="nil"/>
              <w:bottom w:val="nil"/>
              <w:right w:val="nil"/>
            </w:tcBorders>
            <w:shd w:val="clear" w:color="auto" w:fill="auto"/>
            <w:vAlign w:val="center"/>
            <w:hideMark/>
          </w:tcPr>
          <w:p w14:paraId="2E406F90" w14:textId="77777777" w:rsidR="008228A1" w:rsidRPr="008228A1" w:rsidRDefault="008228A1" w:rsidP="008228A1">
            <w:pPr>
              <w:rPr>
                <w:sz w:val="10"/>
                <w:szCs w:val="10"/>
              </w:rPr>
            </w:pPr>
          </w:p>
        </w:tc>
        <w:tc>
          <w:tcPr>
            <w:tcW w:w="597" w:type="dxa"/>
            <w:tcBorders>
              <w:top w:val="nil"/>
              <w:left w:val="nil"/>
              <w:bottom w:val="nil"/>
              <w:right w:val="nil"/>
            </w:tcBorders>
            <w:shd w:val="clear" w:color="auto" w:fill="auto"/>
            <w:vAlign w:val="center"/>
            <w:hideMark/>
          </w:tcPr>
          <w:p w14:paraId="7904ABB8" w14:textId="77777777" w:rsidR="008228A1" w:rsidRPr="008228A1" w:rsidRDefault="008228A1" w:rsidP="008228A1">
            <w:pPr>
              <w:rPr>
                <w:sz w:val="10"/>
                <w:szCs w:val="10"/>
              </w:rPr>
            </w:pPr>
          </w:p>
        </w:tc>
        <w:tc>
          <w:tcPr>
            <w:tcW w:w="2924" w:type="dxa"/>
            <w:tcBorders>
              <w:top w:val="nil"/>
              <w:left w:val="nil"/>
              <w:bottom w:val="nil"/>
              <w:right w:val="nil"/>
            </w:tcBorders>
            <w:shd w:val="clear" w:color="auto" w:fill="auto"/>
            <w:vAlign w:val="center"/>
            <w:hideMark/>
          </w:tcPr>
          <w:p w14:paraId="433CABD4" w14:textId="77777777" w:rsidR="008228A1" w:rsidRPr="008228A1" w:rsidRDefault="008228A1" w:rsidP="008228A1">
            <w:pPr>
              <w:rPr>
                <w:sz w:val="10"/>
                <w:szCs w:val="10"/>
              </w:rPr>
            </w:pPr>
          </w:p>
        </w:tc>
        <w:tc>
          <w:tcPr>
            <w:tcW w:w="657" w:type="dxa"/>
            <w:tcBorders>
              <w:top w:val="nil"/>
              <w:left w:val="nil"/>
              <w:bottom w:val="nil"/>
              <w:right w:val="nil"/>
            </w:tcBorders>
            <w:shd w:val="clear" w:color="auto" w:fill="auto"/>
            <w:vAlign w:val="center"/>
            <w:hideMark/>
          </w:tcPr>
          <w:p w14:paraId="0998B2C5" w14:textId="77777777" w:rsidR="008228A1" w:rsidRPr="008228A1" w:rsidRDefault="008228A1" w:rsidP="008228A1">
            <w:pPr>
              <w:rPr>
                <w:sz w:val="10"/>
                <w:szCs w:val="10"/>
              </w:rPr>
            </w:pPr>
          </w:p>
        </w:tc>
        <w:tc>
          <w:tcPr>
            <w:tcW w:w="1031" w:type="dxa"/>
            <w:tcBorders>
              <w:top w:val="nil"/>
              <w:left w:val="nil"/>
              <w:bottom w:val="nil"/>
              <w:right w:val="nil"/>
            </w:tcBorders>
            <w:shd w:val="clear" w:color="auto" w:fill="auto"/>
            <w:vAlign w:val="center"/>
            <w:hideMark/>
          </w:tcPr>
          <w:p w14:paraId="420EDF5F" w14:textId="77777777" w:rsidR="008228A1" w:rsidRPr="008228A1" w:rsidRDefault="008228A1" w:rsidP="008228A1">
            <w:pPr>
              <w:rPr>
                <w:sz w:val="10"/>
                <w:szCs w:val="10"/>
              </w:rPr>
            </w:pPr>
          </w:p>
        </w:tc>
        <w:tc>
          <w:tcPr>
            <w:tcW w:w="818" w:type="dxa"/>
            <w:tcBorders>
              <w:top w:val="nil"/>
              <w:left w:val="nil"/>
              <w:bottom w:val="nil"/>
              <w:right w:val="nil"/>
            </w:tcBorders>
            <w:shd w:val="clear" w:color="auto" w:fill="auto"/>
            <w:vAlign w:val="center"/>
            <w:hideMark/>
          </w:tcPr>
          <w:p w14:paraId="4F9C1501" w14:textId="77777777" w:rsidR="008228A1" w:rsidRPr="008228A1" w:rsidRDefault="008228A1" w:rsidP="008228A1">
            <w:pPr>
              <w:rPr>
                <w:sz w:val="10"/>
                <w:szCs w:val="10"/>
              </w:rPr>
            </w:pPr>
          </w:p>
        </w:tc>
        <w:tc>
          <w:tcPr>
            <w:tcW w:w="809" w:type="dxa"/>
            <w:tcBorders>
              <w:top w:val="nil"/>
              <w:left w:val="nil"/>
              <w:bottom w:val="nil"/>
              <w:right w:val="nil"/>
            </w:tcBorders>
            <w:shd w:val="clear" w:color="auto" w:fill="auto"/>
            <w:vAlign w:val="center"/>
            <w:hideMark/>
          </w:tcPr>
          <w:p w14:paraId="31DEAADF" w14:textId="77777777" w:rsidR="008228A1" w:rsidRPr="008228A1" w:rsidRDefault="008228A1" w:rsidP="008228A1">
            <w:pPr>
              <w:rPr>
                <w:sz w:val="10"/>
                <w:szCs w:val="10"/>
              </w:rPr>
            </w:pPr>
          </w:p>
        </w:tc>
        <w:tc>
          <w:tcPr>
            <w:tcW w:w="1044" w:type="dxa"/>
            <w:tcBorders>
              <w:top w:val="nil"/>
              <w:left w:val="nil"/>
              <w:bottom w:val="nil"/>
              <w:right w:val="nil"/>
            </w:tcBorders>
            <w:shd w:val="clear" w:color="auto" w:fill="auto"/>
            <w:vAlign w:val="center"/>
            <w:hideMark/>
          </w:tcPr>
          <w:p w14:paraId="464DE8E1" w14:textId="77777777" w:rsidR="008228A1" w:rsidRPr="008228A1" w:rsidRDefault="008228A1" w:rsidP="008228A1">
            <w:pPr>
              <w:jc w:val="right"/>
              <w:rPr>
                <w:rFonts w:ascii="Tahoma" w:hAnsi="Tahoma" w:cs="Tahoma"/>
                <w:sz w:val="10"/>
                <w:szCs w:val="10"/>
              </w:rPr>
            </w:pPr>
            <w:r w:rsidRPr="008228A1">
              <w:rPr>
                <w:rFonts w:ascii="Tahoma" w:hAnsi="Tahoma" w:cs="Tahoma"/>
                <w:sz w:val="10"/>
                <w:szCs w:val="10"/>
              </w:rPr>
              <w:t>98,97</w:t>
            </w:r>
          </w:p>
        </w:tc>
        <w:tc>
          <w:tcPr>
            <w:tcW w:w="831" w:type="dxa"/>
            <w:tcBorders>
              <w:top w:val="nil"/>
              <w:left w:val="nil"/>
              <w:bottom w:val="nil"/>
              <w:right w:val="nil"/>
            </w:tcBorders>
            <w:shd w:val="clear" w:color="auto" w:fill="auto"/>
            <w:vAlign w:val="center"/>
            <w:hideMark/>
          </w:tcPr>
          <w:p w14:paraId="35EBDE99" w14:textId="77777777" w:rsidR="008228A1" w:rsidRPr="008228A1" w:rsidRDefault="008228A1" w:rsidP="008228A1">
            <w:pPr>
              <w:jc w:val="right"/>
              <w:rPr>
                <w:rFonts w:ascii="Tahoma" w:hAnsi="Tahoma" w:cs="Tahoma"/>
                <w:sz w:val="10"/>
                <w:szCs w:val="10"/>
              </w:rPr>
            </w:pPr>
          </w:p>
        </w:tc>
        <w:tc>
          <w:tcPr>
            <w:tcW w:w="821" w:type="dxa"/>
            <w:tcBorders>
              <w:top w:val="nil"/>
              <w:left w:val="nil"/>
              <w:bottom w:val="nil"/>
              <w:right w:val="nil"/>
            </w:tcBorders>
            <w:shd w:val="clear" w:color="auto" w:fill="auto"/>
            <w:vAlign w:val="center"/>
            <w:hideMark/>
          </w:tcPr>
          <w:p w14:paraId="34C76BC6"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617E5CC0" w14:textId="77777777" w:rsidR="008228A1" w:rsidRPr="008228A1" w:rsidRDefault="008228A1" w:rsidP="008228A1">
            <w:pPr>
              <w:rPr>
                <w:sz w:val="10"/>
                <w:szCs w:val="10"/>
              </w:rPr>
            </w:pPr>
          </w:p>
        </w:tc>
        <w:tc>
          <w:tcPr>
            <w:tcW w:w="821" w:type="dxa"/>
            <w:tcBorders>
              <w:top w:val="nil"/>
              <w:left w:val="nil"/>
              <w:bottom w:val="nil"/>
              <w:right w:val="nil"/>
            </w:tcBorders>
            <w:shd w:val="clear" w:color="auto" w:fill="auto"/>
            <w:vAlign w:val="center"/>
            <w:hideMark/>
          </w:tcPr>
          <w:p w14:paraId="47B91913" w14:textId="77777777" w:rsidR="008228A1" w:rsidRPr="008228A1" w:rsidRDefault="008228A1" w:rsidP="008228A1">
            <w:pPr>
              <w:rPr>
                <w:sz w:val="10"/>
                <w:szCs w:val="10"/>
              </w:rPr>
            </w:pPr>
          </w:p>
        </w:tc>
        <w:tc>
          <w:tcPr>
            <w:tcW w:w="3011" w:type="dxa"/>
            <w:tcBorders>
              <w:top w:val="nil"/>
              <w:left w:val="nil"/>
              <w:bottom w:val="nil"/>
              <w:right w:val="nil"/>
            </w:tcBorders>
            <w:shd w:val="clear" w:color="auto" w:fill="auto"/>
            <w:vAlign w:val="center"/>
            <w:hideMark/>
          </w:tcPr>
          <w:p w14:paraId="2303DA40" w14:textId="77777777" w:rsidR="008228A1" w:rsidRPr="008228A1" w:rsidRDefault="008228A1" w:rsidP="008228A1">
            <w:pPr>
              <w:rPr>
                <w:sz w:val="10"/>
                <w:szCs w:val="10"/>
              </w:rPr>
            </w:pPr>
          </w:p>
        </w:tc>
      </w:tr>
    </w:tbl>
    <w:p w14:paraId="5C88F170" w14:textId="33F1A11E" w:rsidR="0076168E" w:rsidRDefault="0076168E" w:rsidP="0076168E">
      <w:pPr>
        <w:tabs>
          <w:tab w:val="left" w:pos="5580"/>
          <w:tab w:val="left" w:pos="9498"/>
        </w:tabs>
        <w:ind w:right="-569"/>
        <w:rPr>
          <w:color w:val="000000" w:themeColor="text1"/>
        </w:rPr>
      </w:pPr>
    </w:p>
    <w:p w14:paraId="066708EB" w14:textId="77777777" w:rsidR="00014A7A" w:rsidRPr="00014A7A" w:rsidRDefault="00014A7A" w:rsidP="00014A7A">
      <w:pPr>
        <w:tabs>
          <w:tab w:val="left" w:pos="0"/>
          <w:tab w:val="left" w:pos="3052"/>
        </w:tabs>
        <w:ind w:left="3544"/>
        <w:rPr>
          <w:color w:val="000000"/>
          <w:lang w:eastAsia="en-US"/>
        </w:rPr>
      </w:pPr>
    </w:p>
    <w:p w14:paraId="24CFC345" w14:textId="77777777" w:rsidR="0076168E" w:rsidRDefault="0076168E" w:rsidP="0076168E">
      <w:pPr>
        <w:tabs>
          <w:tab w:val="left" w:pos="5580"/>
          <w:tab w:val="left" w:pos="9498"/>
        </w:tabs>
        <w:ind w:right="-569" w:firstLine="6631"/>
        <w:rPr>
          <w:color w:val="000000" w:themeColor="text1"/>
        </w:rPr>
        <w:sectPr w:rsidR="0076168E" w:rsidSect="0076168E">
          <w:pgSz w:w="16838" w:h="11906" w:orient="landscape"/>
          <w:pgMar w:top="567" w:right="851" w:bottom="1418" w:left="709" w:header="709" w:footer="709" w:gutter="0"/>
          <w:cols w:space="708"/>
          <w:titlePg/>
          <w:docGrid w:linePitch="360"/>
        </w:sectPr>
      </w:pPr>
    </w:p>
    <w:p w14:paraId="06550660" w14:textId="67DD032D" w:rsidR="0076168E" w:rsidRPr="00081AD4" w:rsidRDefault="0076168E" w:rsidP="0076168E">
      <w:pPr>
        <w:tabs>
          <w:tab w:val="left" w:pos="5580"/>
          <w:tab w:val="left" w:pos="9498"/>
        </w:tabs>
        <w:ind w:right="-569" w:firstLine="6631"/>
        <w:rPr>
          <w:color w:val="000000" w:themeColor="text1"/>
        </w:rPr>
      </w:pPr>
      <w:r w:rsidRPr="00081AD4">
        <w:rPr>
          <w:color w:val="000000" w:themeColor="text1"/>
        </w:rPr>
        <w:lastRenderedPageBreak/>
        <w:t xml:space="preserve">Приложение № </w:t>
      </w:r>
      <w:r>
        <w:rPr>
          <w:color w:val="000000" w:themeColor="text1"/>
        </w:rPr>
        <w:t>4</w:t>
      </w:r>
      <w:r w:rsidRPr="00081AD4">
        <w:rPr>
          <w:color w:val="000000" w:themeColor="text1"/>
        </w:rPr>
        <w:t xml:space="preserve"> к протоколу № </w:t>
      </w:r>
      <w:r>
        <w:rPr>
          <w:color w:val="000000" w:themeColor="text1"/>
        </w:rPr>
        <w:t>52</w:t>
      </w:r>
    </w:p>
    <w:p w14:paraId="06E23BAA" w14:textId="77777777" w:rsidR="0076168E" w:rsidRPr="00081AD4" w:rsidRDefault="0076168E" w:rsidP="0076168E">
      <w:pPr>
        <w:tabs>
          <w:tab w:val="left" w:pos="5580"/>
          <w:tab w:val="left" w:pos="9498"/>
        </w:tabs>
        <w:ind w:right="-569" w:firstLine="6631"/>
        <w:rPr>
          <w:color w:val="000000" w:themeColor="text1"/>
        </w:rPr>
      </w:pPr>
      <w:r w:rsidRPr="00081AD4">
        <w:rPr>
          <w:color w:val="000000" w:themeColor="text1"/>
        </w:rPr>
        <w:t xml:space="preserve">заседания </w:t>
      </w:r>
      <w:r>
        <w:rPr>
          <w:color w:val="000000" w:themeColor="text1"/>
        </w:rPr>
        <w:t>п</w:t>
      </w:r>
      <w:r w:rsidRPr="00081AD4">
        <w:rPr>
          <w:color w:val="000000" w:themeColor="text1"/>
        </w:rPr>
        <w:t>равления Региональной</w:t>
      </w:r>
    </w:p>
    <w:p w14:paraId="3017915F" w14:textId="77777777" w:rsidR="0076168E" w:rsidRPr="00081AD4" w:rsidRDefault="0076168E" w:rsidP="0076168E">
      <w:pPr>
        <w:tabs>
          <w:tab w:val="left" w:pos="5580"/>
          <w:tab w:val="left" w:pos="9498"/>
        </w:tabs>
        <w:ind w:right="-569" w:firstLine="6631"/>
        <w:rPr>
          <w:color w:val="000000" w:themeColor="text1"/>
        </w:rPr>
      </w:pPr>
      <w:r w:rsidRPr="00081AD4">
        <w:rPr>
          <w:color w:val="000000" w:themeColor="text1"/>
        </w:rPr>
        <w:t>энергетической комиссии</w:t>
      </w:r>
    </w:p>
    <w:p w14:paraId="1330AE39" w14:textId="77777777" w:rsidR="0076168E" w:rsidRDefault="0076168E" w:rsidP="0076168E">
      <w:pPr>
        <w:tabs>
          <w:tab w:val="left" w:pos="5580"/>
          <w:tab w:val="left" w:pos="9498"/>
        </w:tabs>
        <w:ind w:right="-569" w:firstLine="6631"/>
        <w:rPr>
          <w:color w:val="000000" w:themeColor="text1"/>
        </w:rPr>
      </w:pPr>
      <w:r w:rsidRPr="00081AD4">
        <w:rPr>
          <w:color w:val="000000" w:themeColor="text1"/>
        </w:rPr>
        <w:t xml:space="preserve">Кузбасса от </w:t>
      </w:r>
      <w:r>
        <w:rPr>
          <w:color w:val="000000" w:themeColor="text1"/>
        </w:rPr>
        <w:t>31</w:t>
      </w:r>
      <w:r w:rsidRPr="00081AD4">
        <w:rPr>
          <w:color w:val="000000" w:themeColor="text1"/>
        </w:rPr>
        <w:t>.</w:t>
      </w:r>
      <w:r>
        <w:rPr>
          <w:color w:val="000000" w:themeColor="text1"/>
        </w:rPr>
        <w:t>08</w:t>
      </w:r>
      <w:r w:rsidRPr="00081AD4">
        <w:rPr>
          <w:color w:val="000000" w:themeColor="text1"/>
        </w:rPr>
        <w:t>.202</w:t>
      </w:r>
      <w:r>
        <w:rPr>
          <w:color w:val="000000" w:themeColor="text1"/>
        </w:rPr>
        <w:t>1</w:t>
      </w:r>
    </w:p>
    <w:p w14:paraId="39CDE1FC" w14:textId="77777777" w:rsidR="00014A7A" w:rsidRPr="00014A7A" w:rsidRDefault="00014A7A" w:rsidP="00014A7A">
      <w:pPr>
        <w:tabs>
          <w:tab w:val="left" w:pos="0"/>
          <w:tab w:val="left" w:pos="3052"/>
        </w:tabs>
        <w:ind w:left="3544"/>
        <w:rPr>
          <w:color w:val="000000"/>
          <w:lang w:eastAsia="en-US"/>
        </w:rPr>
      </w:pPr>
    </w:p>
    <w:p w14:paraId="2A634662" w14:textId="77777777" w:rsidR="00014A7A" w:rsidRPr="00014A7A" w:rsidRDefault="00014A7A" w:rsidP="0076168E">
      <w:pPr>
        <w:ind w:firstLine="1560"/>
        <w:jc w:val="center"/>
        <w:rPr>
          <w:b/>
          <w:sz w:val="28"/>
          <w:szCs w:val="28"/>
          <w:lang w:eastAsia="en-US"/>
        </w:rPr>
      </w:pPr>
      <w:proofErr w:type="spellStart"/>
      <w:r w:rsidRPr="00014A7A">
        <w:rPr>
          <w:b/>
          <w:color w:val="000000"/>
          <w:sz w:val="28"/>
          <w:szCs w:val="28"/>
          <w:lang w:eastAsia="en-US"/>
        </w:rPr>
        <w:t>Одноставочные</w:t>
      </w:r>
      <w:proofErr w:type="spellEnd"/>
      <w:r w:rsidRPr="00014A7A">
        <w:rPr>
          <w:b/>
          <w:color w:val="000000"/>
          <w:sz w:val="28"/>
          <w:szCs w:val="28"/>
          <w:lang w:eastAsia="en-US"/>
        </w:rPr>
        <w:t xml:space="preserve"> тарифы </w:t>
      </w:r>
      <w:r w:rsidRPr="00014A7A">
        <w:rPr>
          <w:b/>
          <w:sz w:val="28"/>
          <w:szCs w:val="28"/>
          <w:lang w:eastAsia="en-US"/>
        </w:rPr>
        <w:t xml:space="preserve">на питьевую воду, водоотведение </w:t>
      </w:r>
    </w:p>
    <w:p w14:paraId="3D8FDC2B" w14:textId="77777777" w:rsidR="00014A7A" w:rsidRPr="00014A7A" w:rsidRDefault="00014A7A" w:rsidP="0076168E">
      <w:pPr>
        <w:ind w:firstLine="1560"/>
        <w:jc w:val="center"/>
        <w:rPr>
          <w:b/>
          <w:bCs/>
          <w:kern w:val="32"/>
          <w:sz w:val="28"/>
          <w:szCs w:val="28"/>
          <w:lang w:eastAsia="en-US"/>
        </w:rPr>
      </w:pPr>
      <w:r w:rsidRPr="00014A7A">
        <w:rPr>
          <w:b/>
          <w:bCs/>
          <w:kern w:val="32"/>
          <w:sz w:val="28"/>
          <w:szCs w:val="28"/>
          <w:lang w:eastAsia="en-US"/>
        </w:rPr>
        <w:t>ООО «</w:t>
      </w:r>
      <w:proofErr w:type="spellStart"/>
      <w:r w:rsidRPr="00014A7A">
        <w:rPr>
          <w:b/>
          <w:bCs/>
          <w:kern w:val="32"/>
          <w:sz w:val="28"/>
          <w:szCs w:val="28"/>
          <w:lang w:eastAsia="en-US"/>
        </w:rPr>
        <w:t>ВодСнаб</w:t>
      </w:r>
      <w:proofErr w:type="spellEnd"/>
      <w:r w:rsidRPr="00014A7A">
        <w:rPr>
          <w:b/>
          <w:bCs/>
          <w:kern w:val="32"/>
          <w:sz w:val="28"/>
          <w:szCs w:val="28"/>
          <w:lang w:eastAsia="en-US"/>
        </w:rPr>
        <w:t>» (Юргинский городской округ)</w:t>
      </w:r>
    </w:p>
    <w:p w14:paraId="52FE2ACC" w14:textId="77777777" w:rsidR="00014A7A" w:rsidRPr="00014A7A" w:rsidRDefault="00014A7A" w:rsidP="0076168E">
      <w:pPr>
        <w:ind w:firstLine="1560"/>
        <w:jc w:val="center"/>
        <w:rPr>
          <w:b/>
          <w:color w:val="000000"/>
          <w:sz w:val="28"/>
          <w:szCs w:val="28"/>
          <w:lang w:eastAsia="en-US"/>
        </w:rPr>
      </w:pPr>
      <w:r w:rsidRPr="00014A7A">
        <w:rPr>
          <w:b/>
          <w:color w:val="000000"/>
          <w:sz w:val="28"/>
          <w:szCs w:val="28"/>
          <w:lang w:eastAsia="en-US"/>
        </w:rPr>
        <w:t>на период с 01.01.2021 по 31.12.2023</w:t>
      </w:r>
    </w:p>
    <w:p w14:paraId="7BBCB164" w14:textId="77777777" w:rsidR="00014A7A" w:rsidRPr="00014A7A" w:rsidRDefault="00014A7A" w:rsidP="00014A7A">
      <w:pPr>
        <w:jc w:val="right"/>
        <w:rPr>
          <w:color w:val="000000"/>
          <w:sz w:val="28"/>
          <w:szCs w:val="28"/>
          <w:lang w:eastAsia="en-US"/>
        </w:rPr>
      </w:pPr>
    </w:p>
    <w:tbl>
      <w:tblPr>
        <w:tblStyle w:val="98"/>
        <w:tblW w:w="10490" w:type="dxa"/>
        <w:tblInd w:w="421" w:type="dxa"/>
        <w:tblLayout w:type="fixed"/>
        <w:tblLook w:val="04A0" w:firstRow="1" w:lastRow="0" w:firstColumn="1" w:lastColumn="0" w:noHBand="0" w:noVBand="1"/>
      </w:tblPr>
      <w:tblGrid>
        <w:gridCol w:w="709"/>
        <w:gridCol w:w="1843"/>
        <w:gridCol w:w="1134"/>
        <w:gridCol w:w="1134"/>
        <w:gridCol w:w="1134"/>
        <w:gridCol w:w="1134"/>
        <w:gridCol w:w="1134"/>
        <w:gridCol w:w="1134"/>
        <w:gridCol w:w="1134"/>
      </w:tblGrid>
      <w:tr w:rsidR="00014A7A" w:rsidRPr="00014A7A" w14:paraId="2F8EFC15" w14:textId="77777777" w:rsidTr="0076168E">
        <w:tc>
          <w:tcPr>
            <w:tcW w:w="709" w:type="dxa"/>
            <w:vMerge w:val="restart"/>
            <w:tcBorders>
              <w:top w:val="single" w:sz="4" w:space="0" w:color="auto"/>
              <w:left w:val="single" w:sz="4" w:space="0" w:color="auto"/>
              <w:right w:val="single" w:sz="4" w:space="0" w:color="auto"/>
            </w:tcBorders>
            <w:shd w:val="clear" w:color="000000" w:fill="FFFFFF"/>
            <w:vAlign w:val="center"/>
          </w:tcPr>
          <w:p w14:paraId="10EE4F01" w14:textId="77777777" w:rsidR="00014A7A" w:rsidRPr="00014A7A" w:rsidRDefault="00014A7A" w:rsidP="00014A7A">
            <w:pPr>
              <w:jc w:val="center"/>
              <w:rPr>
                <w:color w:val="000000"/>
              </w:rPr>
            </w:pPr>
          </w:p>
          <w:p w14:paraId="21598EA4" w14:textId="77777777" w:rsidR="00014A7A" w:rsidRPr="00014A7A" w:rsidRDefault="00014A7A" w:rsidP="00014A7A">
            <w:pPr>
              <w:jc w:val="center"/>
            </w:pPr>
            <w:r w:rsidRPr="00014A7A">
              <w:t>№</w:t>
            </w:r>
          </w:p>
          <w:p w14:paraId="03C1E2AD" w14:textId="77777777" w:rsidR="00014A7A" w:rsidRPr="00014A7A" w:rsidRDefault="00014A7A" w:rsidP="00014A7A">
            <w:pPr>
              <w:jc w:val="center"/>
              <w:rPr>
                <w:color w:val="000000"/>
              </w:rPr>
            </w:pPr>
            <w:r w:rsidRPr="00014A7A">
              <w:t>п/п</w:t>
            </w:r>
          </w:p>
        </w:tc>
        <w:tc>
          <w:tcPr>
            <w:tcW w:w="1843"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14:paraId="4021CA0F" w14:textId="77777777" w:rsidR="00014A7A" w:rsidRPr="00014A7A" w:rsidRDefault="00014A7A" w:rsidP="00014A7A">
            <w:pPr>
              <w:jc w:val="center"/>
              <w:rPr>
                <w:color w:val="000000"/>
              </w:rPr>
            </w:pPr>
            <w:r w:rsidRPr="00014A7A">
              <w:rPr>
                <w:color w:val="000000"/>
              </w:rPr>
              <w:t>Наименование потребителя</w:t>
            </w:r>
          </w:p>
        </w:tc>
        <w:tc>
          <w:tcPr>
            <w:tcW w:w="7938" w:type="dxa"/>
            <w:gridSpan w:val="7"/>
            <w:vAlign w:val="center"/>
          </w:tcPr>
          <w:p w14:paraId="6B5178AA" w14:textId="77777777" w:rsidR="00014A7A" w:rsidRPr="00014A7A" w:rsidRDefault="00014A7A" w:rsidP="00014A7A">
            <w:pPr>
              <w:jc w:val="center"/>
              <w:rPr>
                <w:color w:val="000000"/>
              </w:rPr>
            </w:pPr>
            <w:r w:rsidRPr="00014A7A">
              <w:rPr>
                <w:color w:val="000000"/>
              </w:rPr>
              <w:t>Тариф, руб./м3</w:t>
            </w:r>
          </w:p>
        </w:tc>
      </w:tr>
      <w:tr w:rsidR="00014A7A" w:rsidRPr="00014A7A" w14:paraId="50ECBF13" w14:textId="77777777" w:rsidTr="0076168E">
        <w:tc>
          <w:tcPr>
            <w:tcW w:w="709" w:type="dxa"/>
            <w:vMerge/>
            <w:vAlign w:val="center"/>
          </w:tcPr>
          <w:p w14:paraId="1B6981E1" w14:textId="77777777" w:rsidR="00014A7A" w:rsidRPr="00014A7A" w:rsidRDefault="00014A7A" w:rsidP="00014A7A">
            <w:pPr>
              <w:jc w:val="right"/>
              <w:rPr>
                <w:color w:val="000000"/>
              </w:rPr>
            </w:pPr>
          </w:p>
        </w:tc>
        <w:tc>
          <w:tcPr>
            <w:tcW w:w="1843" w:type="dxa"/>
            <w:vMerge/>
            <w:vAlign w:val="center"/>
          </w:tcPr>
          <w:p w14:paraId="39A85CD2" w14:textId="77777777" w:rsidR="00014A7A" w:rsidRPr="00014A7A" w:rsidRDefault="00014A7A" w:rsidP="00014A7A">
            <w:pPr>
              <w:jc w:val="right"/>
              <w:rPr>
                <w:color w:val="000000"/>
              </w:rPr>
            </w:pPr>
          </w:p>
        </w:tc>
        <w:tc>
          <w:tcPr>
            <w:tcW w:w="3402" w:type="dxa"/>
            <w:gridSpan w:val="3"/>
            <w:vAlign w:val="center"/>
          </w:tcPr>
          <w:p w14:paraId="0AFDB417" w14:textId="77777777" w:rsidR="00014A7A" w:rsidRPr="00014A7A" w:rsidRDefault="00014A7A" w:rsidP="00014A7A">
            <w:pPr>
              <w:jc w:val="center"/>
              <w:rPr>
                <w:color w:val="000000"/>
              </w:rPr>
            </w:pPr>
            <w:r w:rsidRPr="00014A7A">
              <w:rPr>
                <w:color w:val="000000"/>
              </w:rPr>
              <w:t>2021 год</w:t>
            </w:r>
          </w:p>
        </w:tc>
        <w:tc>
          <w:tcPr>
            <w:tcW w:w="2268" w:type="dxa"/>
            <w:gridSpan w:val="2"/>
            <w:vAlign w:val="center"/>
          </w:tcPr>
          <w:p w14:paraId="41F29AFD" w14:textId="77777777" w:rsidR="00014A7A" w:rsidRPr="00014A7A" w:rsidRDefault="00014A7A" w:rsidP="00014A7A">
            <w:pPr>
              <w:jc w:val="center"/>
              <w:rPr>
                <w:color w:val="000000"/>
              </w:rPr>
            </w:pPr>
            <w:r w:rsidRPr="00014A7A">
              <w:rPr>
                <w:color w:val="000000"/>
              </w:rPr>
              <w:t>2022 год</w:t>
            </w:r>
          </w:p>
        </w:tc>
        <w:tc>
          <w:tcPr>
            <w:tcW w:w="2268" w:type="dxa"/>
            <w:gridSpan w:val="2"/>
            <w:vAlign w:val="center"/>
          </w:tcPr>
          <w:p w14:paraId="1330C470" w14:textId="77777777" w:rsidR="00014A7A" w:rsidRPr="00014A7A" w:rsidRDefault="00014A7A" w:rsidP="00014A7A">
            <w:pPr>
              <w:jc w:val="center"/>
              <w:rPr>
                <w:color w:val="000000"/>
              </w:rPr>
            </w:pPr>
            <w:r w:rsidRPr="00014A7A">
              <w:rPr>
                <w:color w:val="000000"/>
              </w:rPr>
              <w:t>2023 год</w:t>
            </w:r>
          </w:p>
        </w:tc>
      </w:tr>
      <w:tr w:rsidR="00014A7A" w:rsidRPr="00014A7A" w14:paraId="5932FB5C" w14:textId="77777777" w:rsidTr="0076168E">
        <w:tc>
          <w:tcPr>
            <w:tcW w:w="709" w:type="dxa"/>
            <w:vMerge/>
            <w:vAlign w:val="center"/>
          </w:tcPr>
          <w:p w14:paraId="256B1332" w14:textId="77777777" w:rsidR="00014A7A" w:rsidRPr="00014A7A" w:rsidRDefault="00014A7A" w:rsidP="00014A7A">
            <w:pPr>
              <w:jc w:val="right"/>
              <w:rPr>
                <w:color w:val="000000"/>
              </w:rPr>
            </w:pPr>
          </w:p>
        </w:tc>
        <w:tc>
          <w:tcPr>
            <w:tcW w:w="1843" w:type="dxa"/>
            <w:vMerge/>
            <w:vAlign w:val="center"/>
          </w:tcPr>
          <w:p w14:paraId="17CC3018" w14:textId="77777777" w:rsidR="00014A7A" w:rsidRPr="00014A7A" w:rsidRDefault="00014A7A" w:rsidP="00014A7A">
            <w:pPr>
              <w:jc w:val="right"/>
              <w:rPr>
                <w:color w:val="000000"/>
              </w:rPr>
            </w:pPr>
          </w:p>
        </w:tc>
        <w:tc>
          <w:tcPr>
            <w:tcW w:w="1134" w:type="dxa"/>
            <w:tcBorders>
              <w:top w:val="nil"/>
              <w:left w:val="nil"/>
              <w:bottom w:val="single" w:sz="4" w:space="0" w:color="auto"/>
              <w:right w:val="single" w:sz="4" w:space="0" w:color="auto"/>
            </w:tcBorders>
            <w:shd w:val="clear" w:color="000000" w:fill="FFFFFF"/>
            <w:vAlign w:val="center"/>
          </w:tcPr>
          <w:p w14:paraId="0F5DD4C6" w14:textId="77777777" w:rsidR="00014A7A" w:rsidRPr="00014A7A" w:rsidRDefault="00014A7A" w:rsidP="00014A7A">
            <w:pPr>
              <w:jc w:val="center"/>
              <w:rPr>
                <w:color w:val="000000"/>
              </w:rPr>
            </w:pPr>
            <w:r w:rsidRPr="00014A7A">
              <w:rPr>
                <w:color w:val="000000"/>
              </w:rPr>
              <w:t>с 01.01.</w:t>
            </w:r>
          </w:p>
          <w:p w14:paraId="1DB8716B" w14:textId="77777777" w:rsidR="00014A7A" w:rsidRPr="00014A7A" w:rsidRDefault="00014A7A" w:rsidP="00014A7A">
            <w:pPr>
              <w:jc w:val="center"/>
              <w:rPr>
                <w:color w:val="000000"/>
              </w:rPr>
            </w:pPr>
            <w:r w:rsidRPr="00014A7A">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47E3E645" w14:textId="77777777" w:rsidR="00014A7A" w:rsidRPr="00014A7A" w:rsidRDefault="00014A7A" w:rsidP="00014A7A">
            <w:pPr>
              <w:jc w:val="center"/>
              <w:rPr>
                <w:color w:val="000000"/>
              </w:rPr>
            </w:pPr>
            <w:r w:rsidRPr="00014A7A">
              <w:rPr>
                <w:color w:val="000000"/>
              </w:rPr>
              <w:t>с 01.07. по 31.08.</w:t>
            </w:r>
          </w:p>
        </w:tc>
        <w:tc>
          <w:tcPr>
            <w:tcW w:w="1134" w:type="dxa"/>
            <w:vAlign w:val="center"/>
          </w:tcPr>
          <w:p w14:paraId="0D05BB16" w14:textId="77777777" w:rsidR="00014A7A" w:rsidRPr="00014A7A" w:rsidRDefault="00014A7A" w:rsidP="00014A7A">
            <w:pPr>
              <w:jc w:val="center"/>
              <w:rPr>
                <w:color w:val="000000"/>
              </w:rPr>
            </w:pPr>
            <w:r w:rsidRPr="00014A7A">
              <w:rPr>
                <w:color w:val="000000"/>
              </w:rPr>
              <w:t>с 01.09. по 31.12.</w:t>
            </w:r>
          </w:p>
        </w:tc>
        <w:tc>
          <w:tcPr>
            <w:tcW w:w="1134" w:type="dxa"/>
            <w:tcBorders>
              <w:top w:val="nil"/>
              <w:left w:val="nil"/>
              <w:bottom w:val="single" w:sz="4" w:space="0" w:color="auto"/>
              <w:right w:val="single" w:sz="4" w:space="0" w:color="auto"/>
            </w:tcBorders>
            <w:shd w:val="clear" w:color="000000" w:fill="FFFFFF"/>
            <w:vAlign w:val="center"/>
          </w:tcPr>
          <w:p w14:paraId="2FE7028D" w14:textId="77777777" w:rsidR="00014A7A" w:rsidRPr="00014A7A" w:rsidRDefault="00014A7A" w:rsidP="00014A7A">
            <w:pPr>
              <w:jc w:val="center"/>
              <w:rPr>
                <w:color w:val="000000"/>
              </w:rPr>
            </w:pPr>
            <w:r w:rsidRPr="00014A7A">
              <w:rPr>
                <w:color w:val="000000"/>
              </w:rPr>
              <w:t>с 01.01.</w:t>
            </w:r>
          </w:p>
          <w:p w14:paraId="4C59A09B" w14:textId="77777777" w:rsidR="00014A7A" w:rsidRPr="00014A7A" w:rsidRDefault="00014A7A" w:rsidP="00014A7A">
            <w:pPr>
              <w:jc w:val="center"/>
              <w:rPr>
                <w:color w:val="000000"/>
              </w:rPr>
            </w:pPr>
            <w:r w:rsidRPr="00014A7A">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5733BCB" w14:textId="77777777" w:rsidR="00014A7A" w:rsidRPr="00014A7A" w:rsidRDefault="00014A7A" w:rsidP="00014A7A">
            <w:pPr>
              <w:jc w:val="center"/>
              <w:rPr>
                <w:color w:val="000000"/>
              </w:rPr>
            </w:pPr>
            <w:r w:rsidRPr="00014A7A">
              <w:rPr>
                <w:color w:val="000000"/>
              </w:rPr>
              <w:t>с 01.07. по 31.12.</w:t>
            </w:r>
          </w:p>
        </w:tc>
        <w:tc>
          <w:tcPr>
            <w:tcW w:w="1134" w:type="dxa"/>
            <w:tcBorders>
              <w:top w:val="nil"/>
              <w:left w:val="nil"/>
              <w:bottom w:val="single" w:sz="4" w:space="0" w:color="auto"/>
              <w:right w:val="single" w:sz="4" w:space="0" w:color="auto"/>
            </w:tcBorders>
            <w:shd w:val="clear" w:color="000000" w:fill="FFFFFF"/>
            <w:vAlign w:val="center"/>
          </w:tcPr>
          <w:p w14:paraId="50C99A49" w14:textId="77777777" w:rsidR="00014A7A" w:rsidRPr="00014A7A" w:rsidRDefault="00014A7A" w:rsidP="00014A7A">
            <w:pPr>
              <w:jc w:val="center"/>
              <w:rPr>
                <w:color w:val="000000"/>
              </w:rPr>
            </w:pPr>
            <w:r w:rsidRPr="00014A7A">
              <w:rPr>
                <w:color w:val="000000"/>
              </w:rPr>
              <w:t>с 01.01.</w:t>
            </w:r>
          </w:p>
          <w:p w14:paraId="6130BD8E" w14:textId="77777777" w:rsidR="00014A7A" w:rsidRPr="00014A7A" w:rsidRDefault="00014A7A" w:rsidP="00014A7A">
            <w:pPr>
              <w:jc w:val="center"/>
              <w:rPr>
                <w:color w:val="000000"/>
              </w:rPr>
            </w:pPr>
            <w:r w:rsidRPr="00014A7A">
              <w:rPr>
                <w:color w:val="000000"/>
              </w:rPr>
              <w:t>по 30.06.</w:t>
            </w:r>
          </w:p>
        </w:tc>
        <w:tc>
          <w:tcPr>
            <w:tcW w:w="1134" w:type="dxa"/>
            <w:tcBorders>
              <w:top w:val="nil"/>
              <w:left w:val="nil"/>
              <w:bottom w:val="single" w:sz="4" w:space="0" w:color="auto"/>
              <w:right w:val="single" w:sz="4" w:space="0" w:color="auto"/>
            </w:tcBorders>
            <w:shd w:val="clear" w:color="000000" w:fill="FFFFFF"/>
            <w:vAlign w:val="center"/>
          </w:tcPr>
          <w:p w14:paraId="25E4E507" w14:textId="77777777" w:rsidR="00014A7A" w:rsidRPr="00014A7A" w:rsidRDefault="00014A7A" w:rsidP="00014A7A">
            <w:pPr>
              <w:jc w:val="center"/>
              <w:rPr>
                <w:color w:val="000000"/>
              </w:rPr>
            </w:pPr>
            <w:r w:rsidRPr="00014A7A">
              <w:rPr>
                <w:color w:val="000000"/>
              </w:rPr>
              <w:t>с 01.07. по 31.12.</w:t>
            </w:r>
          </w:p>
        </w:tc>
      </w:tr>
      <w:tr w:rsidR="00014A7A" w:rsidRPr="00014A7A" w14:paraId="58748FB6" w14:textId="77777777" w:rsidTr="0076168E">
        <w:tc>
          <w:tcPr>
            <w:tcW w:w="10490" w:type="dxa"/>
            <w:gridSpan w:val="9"/>
            <w:vAlign w:val="center"/>
          </w:tcPr>
          <w:p w14:paraId="13E1CCA5" w14:textId="77777777" w:rsidR="00014A7A" w:rsidRPr="00014A7A" w:rsidRDefault="00014A7A" w:rsidP="006D700C">
            <w:pPr>
              <w:numPr>
                <w:ilvl w:val="0"/>
                <w:numId w:val="15"/>
              </w:numPr>
              <w:contextualSpacing/>
              <w:jc w:val="center"/>
              <w:rPr>
                <w:color w:val="000000"/>
              </w:rPr>
            </w:pPr>
            <w:r w:rsidRPr="00014A7A">
              <w:rPr>
                <w:color w:val="000000"/>
              </w:rPr>
              <w:t>Питьевая вода</w:t>
            </w:r>
          </w:p>
        </w:tc>
      </w:tr>
      <w:tr w:rsidR="00014A7A" w:rsidRPr="00014A7A" w14:paraId="481D5F9F" w14:textId="77777777" w:rsidTr="0076168E">
        <w:tc>
          <w:tcPr>
            <w:tcW w:w="709" w:type="dxa"/>
            <w:tcBorders>
              <w:top w:val="nil"/>
              <w:left w:val="single" w:sz="4" w:space="0" w:color="auto"/>
              <w:bottom w:val="single" w:sz="4" w:space="0" w:color="auto"/>
              <w:right w:val="single" w:sz="4" w:space="0" w:color="auto"/>
            </w:tcBorders>
            <w:shd w:val="clear" w:color="000000" w:fill="FFFFFF"/>
            <w:vAlign w:val="center"/>
          </w:tcPr>
          <w:p w14:paraId="0ABA14AF" w14:textId="77777777" w:rsidR="00014A7A" w:rsidRPr="00014A7A" w:rsidRDefault="00014A7A" w:rsidP="00014A7A">
            <w:pPr>
              <w:jc w:val="right"/>
              <w:rPr>
                <w:color w:val="000000"/>
              </w:rPr>
            </w:pPr>
            <w:r w:rsidRPr="00014A7A">
              <w:rPr>
                <w:color w:val="000000"/>
              </w:rPr>
              <w:t>1.1.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FB82FB4" w14:textId="77777777" w:rsidR="00014A7A" w:rsidRPr="00014A7A" w:rsidRDefault="00014A7A" w:rsidP="00014A7A">
            <w:pPr>
              <w:rPr>
                <w:color w:val="000000"/>
              </w:rPr>
            </w:pPr>
            <w:r w:rsidRPr="00014A7A">
              <w:rPr>
                <w:color w:val="000000"/>
              </w:rPr>
              <w:t>Население</w:t>
            </w:r>
          </w:p>
          <w:p w14:paraId="780AD3B8" w14:textId="77777777" w:rsidR="00014A7A" w:rsidRPr="00014A7A" w:rsidRDefault="00014A7A" w:rsidP="00014A7A">
            <w:pPr>
              <w:rPr>
                <w:color w:val="000000"/>
              </w:rPr>
            </w:pPr>
            <w:r w:rsidRPr="00014A7A">
              <w:rPr>
                <w:color w:val="000000"/>
              </w:rPr>
              <w:t>(с НДС)*</w:t>
            </w:r>
          </w:p>
        </w:tc>
        <w:tc>
          <w:tcPr>
            <w:tcW w:w="1134" w:type="dxa"/>
            <w:tcBorders>
              <w:top w:val="nil"/>
              <w:left w:val="nil"/>
              <w:bottom w:val="single" w:sz="4" w:space="0" w:color="auto"/>
              <w:right w:val="single" w:sz="4" w:space="0" w:color="auto"/>
            </w:tcBorders>
            <w:shd w:val="clear" w:color="000000" w:fill="FFFFFF"/>
            <w:vAlign w:val="center"/>
          </w:tcPr>
          <w:p w14:paraId="5269370C" w14:textId="77777777" w:rsidR="00014A7A" w:rsidRPr="00014A7A" w:rsidRDefault="00014A7A" w:rsidP="00014A7A">
            <w:pPr>
              <w:jc w:val="center"/>
              <w:rPr>
                <w:color w:val="000000"/>
              </w:rPr>
            </w:pPr>
            <w:r w:rsidRPr="00014A7A">
              <w:t>43,82</w:t>
            </w:r>
          </w:p>
        </w:tc>
        <w:tc>
          <w:tcPr>
            <w:tcW w:w="1134" w:type="dxa"/>
            <w:tcBorders>
              <w:top w:val="nil"/>
              <w:left w:val="nil"/>
              <w:bottom w:val="single" w:sz="4" w:space="0" w:color="auto"/>
              <w:right w:val="single" w:sz="4" w:space="0" w:color="auto"/>
            </w:tcBorders>
            <w:shd w:val="clear" w:color="000000" w:fill="FFFFFF"/>
            <w:vAlign w:val="center"/>
          </w:tcPr>
          <w:p w14:paraId="2971B548" w14:textId="77777777" w:rsidR="00014A7A" w:rsidRPr="00014A7A" w:rsidRDefault="00014A7A" w:rsidP="00014A7A">
            <w:pPr>
              <w:jc w:val="center"/>
              <w:rPr>
                <w:color w:val="000000"/>
              </w:rPr>
            </w:pPr>
            <w:r w:rsidRPr="00014A7A">
              <w:t>48,86</w:t>
            </w:r>
          </w:p>
        </w:tc>
        <w:tc>
          <w:tcPr>
            <w:tcW w:w="1134" w:type="dxa"/>
            <w:tcBorders>
              <w:top w:val="nil"/>
              <w:left w:val="nil"/>
              <w:bottom w:val="single" w:sz="4" w:space="0" w:color="auto"/>
              <w:right w:val="single" w:sz="4" w:space="0" w:color="auto"/>
            </w:tcBorders>
            <w:shd w:val="clear" w:color="000000" w:fill="FFFFFF"/>
            <w:vAlign w:val="center"/>
          </w:tcPr>
          <w:p w14:paraId="0A44508B" w14:textId="77777777" w:rsidR="00014A7A" w:rsidRPr="00014A7A" w:rsidRDefault="00014A7A" w:rsidP="00014A7A">
            <w:pPr>
              <w:jc w:val="center"/>
              <w:rPr>
                <w:color w:val="000000"/>
              </w:rPr>
            </w:pPr>
            <w:r w:rsidRPr="00014A7A">
              <w:rPr>
                <w:color w:val="000000"/>
              </w:rPr>
              <w:t>49,00</w:t>
            </w:r>
          </w:p>
        </w:tc>
        <w:tc>
          <w:tcPr>
            <w:tcW w:w="1134" w:type="dxa"/>
            <w:tcBorders>
              <w:top w:val="nil"/>
              <w:left w:val="nil"/>
              <w:bottom w:val="single" w:sz="4" w:space="0" w:color="auto"/>
              <w:right w:val="single" w:sz="4" w:space="0" w:color="auto"/>
            </w:tcBorders>
            <w:shd w:val="clear" w:color="000000" w:fill="FFFFFF"/>
            <w:vAlign w:val="center"/>
          </w:tcPr>
          <w:p w14:paraId="79D29F9C" w14:textId="77777777" w:rsidR="00014A7A" w:rsidRPr="00014A7A" w:rsidRDefault="00014A7A" w:rsidP="00014A7A">
            <w:pPr>
              <w:jc w:val="center"/>
              <w:rPr>
                <w:color w:val="000000"/>
              </w:rPr>
            </w:pPr>
            <w:r w:rsidRPr="00014A7A">
              <w:t>48,86</w:t>
            </w:r>
          </w:p>
        </w:tc>
        <w:tc>
          <w:tcPr>
            <w:tcW w:w="1134" w:type="dxa"/>
            <w:tcBorders>
              <w:top w:val="nil"/>
              <w:left w:val="nil"/>
              <w:bottom w:val="single" w:sz="4" w:space="0" w:color="auto"/>
              <w:right w:val="single" w:sz="4" w:space="0" w:color="auto"/>
            </w:tcBorders>
            <w:shd w:val="clear" w:color="000000" w:fill="FFFFFF"/>
            <w:vAlign w:val="center"/>
          </w:tcPr>
          <w:p w14:paraId="20422FF1" w14:textId="77777777" w:rsidR="00014A7A" w:rsidRPr="00014A7A" w:rsidRDefault="00014A7A" w:rsidP="00014A7A">
            <w:pPr>
              <w:jc w:val="center"/>
              <w:rPr>
                <w:color w:val="000000"/>
              </w:rPr>
            </w:pPr>
            <w:r w:rsidRPr="00014A7A">
              <w:rPr>
                <w:color w:val="000000"/>
              </w:rPr>
              <w:t>51,17</w:t>
            </w:r>
          </w:p>
        </w:tc>
        <w:tc>
          <w:tcPr>
            <w:tcW w:w="1134" w:type="dxa"/>
            <w:tcBorders>
              <w:top w:val="nil"/>
              <w:left w:val="nil"/>
              <w:bottom w:val="single" w:sz="4" w:space="0" w:color="auto"/>
              <w:right w:val="single" w:sz="4" w:space="0" w:color="auto"/>
            </w:tcBorders>
            <w:shd w:val="clear" w:color="000000" w:fill="FFFFFF"/>
            <w:vAlign w:val="center"/>
          </w:tcPr>
          <w:p w14:paraId="2635E53A" w14:textId="77777777" w:rsidR="00014A7A" w:rsidRPr="00014A7A" w:rsidRDefault="00014A7A" w:rsidP="00014A7A">
            <w:pPr>
              <w:jc w:val="center"/>
              <w:rPr>
                <w:color w:val="000000"/>
              </w:rPr>
            </w:pPr>
            <w:r w:rsidRPr="00014A7A">
              <w:rPr>
                <w:color w:val="000000"/>
              </w:rPr>
              <w:t>51,17</w:t>
            </w:r>
          </w:p>
        </w:tc>
        <w:tc>
          <w:tcPr>
            <w:tcW w:w="1134" w:type="dxa"/>
            <w:tcBorders>
              <w:top w:val="nil"/>
              <w:left w:val="nil"/>
              <w:bottom w:val="single" w:sz="4" w:space="0" w:color="auto"/>
              <w:right w:val="single" w:sz="4" w:space="0" w:color="auto"/>
            </w:tcBorders>
            <w:shd w:val="clear" w:color="000000" w:fill="FFFFFF"/>
            <w:vAlign w:val="center"/>
          </w:tcPr>
          <w:p w14:paraId="7CA7B024" w14:textId="77777777" w:rsidR="00014A7A" w:rsidRPr="00014A7A" w:rsidRDefault="00014A7A" w:rsidP="00014A7A">
            <w:pPr>
              <w:jc w:val="center"/>
              <w:rPr>
                <w:color w:val="000000"/>
              </w:rPr>
            </w:pPr>
            <w:r w:rsidRPr="00014A7A">
              <w:rPr>
                <w:color w:val="000000"/>
              </w:rPr>
              <w:t>54,41</w:t>
            </w:r>
          </w:p>
        </w:tc>
      </w:tr>
      <w:tr w:rsidR="00014A7A" w:rsidRPr="00014A7A" w14:paraId="32D58C43" w14:textId="77777777" w:rsidTr="0076168E">
        <w:tc>
          <w:tcPr>
            <w:tcW w:w="709" w:type="dxa"/>
            <w:tcBorders>
              <w:top w:val="nil"/>
              <w:left w:val="single" w:sz="4" w:space="0" w:color="auto"/>
              <w:bottom w:val="single" w:sz="4" w:space="0" w:color="auto"/>
              <w:right w:val="single" w:sz="4" w:space="0" w:color="auto"/>
            </w:tcBorders>
            <w:shd w:val="clear" w:color="000000" w:fill="FFFFFF"/>
            <w:vAlign w:val="center"/>
          </w:tcPr>
          <w:p w14:paraId="29EA2B0F" w14:textId="77777777" w:rsidR="00014A7A" w:rsidRPr="00014A7A" w:rsidRDefault="00014A7A" w:rsidP="00014A7A">
            <w:pPr>
              <w:jc w:val="right"/>
              <w:rPr>
                <w:color w:val="000000"/>
              </w:rPr>
            </w:pPr>
            <w:r w:rsidRPr="00014A7A">
              <w:rPr>
                <w:color w:val="000000"/>
              </w:rPr>
              <w:t>1.2.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17829F31" w14:textId="77777777" w:rsidR="00014A7A" w:rsidRPr="00014A7A" w:rsidRDefault="00014A7A" w:rsidP="00014A7A">
            <w:pPr>
              <w:rPr>
                <w:color w:val="000000"/>
              </w:rPr>
            </w:pPr>
            <w:r w:rsidRPr="00014A7A">
              <w:rPr>
                <w:color w:val="000000"/>
              </w:rPr>
              <w:t>Прочие потребители (без НДС)</w:t>
            </w:r>
          </w:p>
        </w:tc>
        <w:tc>
          <w:tcPr>
            <w:tcW w:w="1134" w:type="dxa"/>
            <w:tcBorders>
              <w:top w:val="nil"/>
              <w:left w:val="nil"/>
              <w:bottom w:val="single" w:sz="4" w:space="0" w:color="auto"/>
              <w:right w:val="single" w:sz="4" w:space="0" w:color="auto"/>
            </w:tcBorders>
            <w:shd w:val="clear" w:color="000000" w:fill="FFFFFF"/>
            <w:vAlign w:val="center"/>
          </w:tcPr>
          <w:p w14:paraId="0921CBE2" w14:textId="77777777" w:rsidR="00014A7A" w:rsidRPr="00014A7A" w:rsidRDefault="00014A7A" w:rsidP="00014A7A">
            <w:pPr>
              <w:jc w:val="center"/>
              <w:rPr>
                <w:color w:val="000000"/>
              </w:rPr>
            </w:pPr>
            <w:r w:rsidRPr="00014A7A">
              <w:t>36,52</w:t>
            </w:r>
          </w:p>
        </w:tc>
        <w:tc>
          <w:tcPr>
            <w:tcW w:w="1134" w:type="dxa"/>
            <w:tcBorders>
              <w:top w:val="nil"/>
              <w:left w:val="nil"/>
              <w:bottom w:val="single" w:sz="4" w:space="0" w:color="auto"/>
              <w:right w:val="single" w:sz="4" w:space="0" w:color="auto"/>
            </w:tcBorders>
            <w:shd w:val="clear" w:color="000000" w:fill="FFFFFF"/>
            <w:vAlign w:val="center"/>
          </w:tcPr>
          <w:p w14:paraId="70974F9A" w14:textId="77777777" w:rsidR="00014A7A" w:rsidRPr="00014A7A" w:rsidRDefault="00014A7A" w:rsidP="00014A7A">
            <w:pPr>
              <w:jc w:val="center"/>
              <w:rPr>
                <w:color w:val="000000"/>
              </w:rPr>
            </w:pPr>
            <w:r w:rsidRPr="00014A7A">
              <w:t>40,72</w:t>
            </w:r>
          </w:p>
        </w:tc>
        <w:tc>
          <w:tcPr>
            <w:tcW w:w="1134" w:type="dxa"/>
            <w:tcBorders>
              <w:top w:val="nil"/>
              <w:left w:val="nil"/>
              <w:bottom w:val="single" w:sz="4" w:space="0" w:color="auto"/>
              <w:right w:val="single" w:sz="4" w:space="0" w:color="auto"/>
            </w:tcBorders>
            <w:shd w:val="clear" w:color="000000" w:fill="FFFFFF"/>
            <w:vAlign w:val="center"/>
          </w:tcPr>
          <w:p w14:paraId="77D5B11E" w14:textId="77777777" w:rsidR="00014A7A" w:rsidRPr="00014A7A" w:rsidRDefault="00014A7A" w:rsidP="00014A7A">
            <w:pPr>
              <w:jc w:val="center"/>
              <w:rPr>
                <w:color w:val="000000"/>
              </w:rPr>
            </w:pPr>
            <w:r w:rsidRPr="00014A7A">
              <w:rPr>
                <w:color w:val="000000"/>
              </w:rPr>
              <w:t>40,83</w:t>
            </w:r>
          </w:p>
        </w:tc>
        <w:tc>
          <w:tcPr>
            <w:tcW w:w="1134" w:type="dxa"/>
            <w:tcBorders>
              <w:top w:val="nil"/>
              <w:left w:val="nil"/>
              <w:bottom w:val="single" w:sz="4" w:space="0" w:color="auto"/>
              <w:right w:val="single" w:sz="4" w:space="0" w:color="auto"/>
            </w:tcBorders>
            <w:shd w:val="clear" w:color="000000" w:fill="FFFFFF"/>
            <w:vAlign w:val="center"/>
          </w:tcPr>
          <w:p w14:paraId="5BF8B492" w14:textId="77777777" w:rsidR="00014A7A" w:rsidRPr="00014A7A" w:rsidRDefault="00014A7A" w:rsidP="00014A7A">
            <w:pPr>
              <w:jc w:val="center"/>
              <w:rPr>
                <w:color w:val="000000"/>
              </w:rPr>
            </w:pPr>
            <w:r w:rsidRPr="00014A7A">
              <w:t>40,72</w:t>
            </w:r>
          </w:p>
        </w:tc>
        <w:tc>
          <w:tcPr>
            <w:tcW w:w="1134" w:type="dxa"/>
            <w:tcBorders>
              <w:top w:val="nil"/>
              <w:left w:val="nil"/>
              <w:bottom w:val="single" w:sz="4" w:space="0" w:color="auto"/>
              <w:right w:val="single" w:sz="4" w:space="0" w:color="auto"/>
            </w:tcBorders>
            <w:shd w:val="clear" w:color="000000" w:fill="FFFFFF"/>
            <w:vAlign w:val="center"/>
          </w:tcPr>
          <w:p w14:paraId="6F343BCC" w14:textId="77777777" w:rsidR="00014A7A" w:rsidRPr="00014A7A" w:rsidRDefault="00014A7A" w:rsidP="00014A7A">
            <w:pPr>
              <w:jc w:val="center"/>
              <w:rPr>
                <w:color w:val="000000"/>
              </w:rPr>
            </w:pPr>
            <w:r w:rsidRPr="00014A7A">
              <w:rPr>
                <w:color w:val="000000"/>
              </w:rPr>
              <w:t>42,64</w:t>
            </w:r>
          </w:p>
        </w:tc>
        <w:tc>
          <w:tcPr>
            <w:tcW w:w="1134" w:type="dxa"/>
            <w:tcBorders>
              <w:top w:val="nil"/>
              <w:left w:val="nil"/>
              <w:bottom w:val="single" w:sz="4" w:space="0" w:color="auto"/>
              <w:right w:val="single" w:sz="4" w:space="0" w:color="auto"/>
            </w:tcBorders>
            <w:shd w:val="clear" w:color="000000" w:fill="FFFFFF"/>
            <w:vAlign w:val="center"/>
          </w:tcPr>
          <w:p w14:paraId="41E6FD7E" w14:textId="77777777" w:rsidR="00014A7A" w:rsidRPr="00014A7A" w:rsidRDefault="00014A7A" w:rsidP="00014A7A">
            <w:pPr>
              <w:jc w:val="center"/>
              <w:rPr>
                <w:color w:val="000000"/>
              </w:rPr>
            </w:pPr>
            <w:r w:rsidRPr="00014A7A">
              <w:rPr>
                <w:color w:val="000000"/>
              </w:rPr>
              <w:t>42,64</w:t>
            </w:r>
          </w:p>
        </w:tc>
        <w:tc>
          <w:tcPr>
            <w:tcW w:w="1134" w:type="dxa"/>
            <w:tcBorders>
              <w:top w:val="nil"/>
              <w:left w:val="nil"/>
              <w:bottom w:val="single" w:sz="4" w:space="0" w:color="auto"/>
              <w:right w:val="single" w:sz="4" w:space="0" w:color="auto"/>
            </w:tcBorders>
            <w:shd w:val="clear" w:color="000000" w:fill="FFFFFF"/>
            <w:vAlign w:val="center"/>
          </w:tcPr>
          <w:p w14:paraId="55979254" w14:textId="77777777" w:rsidR="00014A7A" w:rsidRPr="00014A7A" w:rsidRDefault="00014A7A" w:rsidP="00014A7A">
            <w:pPr>
              <w:jc w:val="center"/>
              <w:rPr>
                <w:color w:val="000000"/>
              </w:rPr>
            </w:pPr>
            <w:r w:rsidRPr="00014A7A">
              <w:rPr>
                <w:color w:val="000000"/>
              </w:rPr>
              <w:t>45,34</w:t>
            </w:r>
          </w:p>
        </w:tc>
      </w:tr>
      <w:tr w:rsidR="00014A7A" w:rsidRPr="00014A7A" w14:paraId="5F68A931" w14:textId="77777777" w:rsidTr="0076168E">
        <w:tc>
          <w:tcPr>
            <w:tcW w:w="10490" w:type="dxa"/>
            <w:gridSpan w:val="9"/>
            <w:vAlign w:val="center"/>
          </w:tcPr>
          <w:p w14:paraId="4572C7D2" w14:textId="77777777" w:rsidR="00014A7A" w:rsidRPr="00014A7A" w:rsidRDefault="00014A7A" w:rsidP="006D700C">
            <w:pPr>
              <w:numPr>
                <w:ilvl w:val="0"/>
                <w:numId w:val="15"/>
              </w:numPr>
              <w:contextualSpacing/>
              <w:jc w:val="center"/>
              <w:rPr>
                <w:color w:val="000000"/>
              </w:rPr>
            </w:pPr>
            <w:r w:rsidRPr="00014A7A">
              <w:rPr>
                <w:color w:val="000000"/>
              </w:rPr>
              <w:t>Водоотведение</w:t>
            </w:r>
          </w:p>
        </w:tc>
      </w:tr>
      <w:tr w:rsidR="00014A7A" w:rsidRPr="00014A7A" w14:paraId="51BB5033" w14:textId="77777777" w:rsidTr="0076168E">
        <w:tc>
          <w:tcPr>
            <w:tcW w:w="709" w:type="dxa"/>
            <w:tcBorders>
              <w:top w:val="nil"/>
              <w:left w:val="single" w:sz="4" w:space="0" w:color="auto"/>
              <w:bottom w:val="single" w:sz="4" w:space="0" w:color="auto"/>
              <w:right w:val="single" w:sz="4" w:space="0" w:color="auto"/>
            </w:tcBorders>
            <w:shd w:val="clear" w:color="000000" w:fill="FFFFFF"/>
            <w:vAlign w:val="center"/>
          </w:tcPr>
          <w:p w14:paraId="4D2F97D7" w14:textId="77777777" w:rsidR="00014A7A" w:rsidRPr="00014A7A" w:rsidRDefault="00014A7A" w:rsidP="00014A7A">
            <w:pPr>
              <w:jc w:val="right"/>
              <w:rPr>
                <w:color w:val="000000"/>
              </w:rPr>
            </w:pPr>
            <w:r w:rsidRPr="00014A7A">
              <w:rPr>
                <w:color w:val="000000"/>
              </w:rPr>
              <w:t>2.1.</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35E0E12F" w14:textId="77777777" w:rsidR="00014A7A" w:rsidRPr="00014A7A" w:rsidRDefault="00014A7A" w:rsidP="00014A7A">
            <w:pPr>
              <w:rPr>
                <w:color w:val="000000"/>
              </w:rPr>
            </w:pPr>
            <w:r w:rsidRPr="00014A7A">
              <w:rPr>
                <w:color w:val="000000"/>
              </w:rPr>
              <w:t>Население</w:t>
            </w:r>
          </w:p>
          <w:p w14:paraId="0F2B85E5" w14:textId="77777777" w:rsidR="00014A7A" w:rsidRPr="00014A7A" w:rsidRDefault="00014A7A" w:rsidP="00014A7A">
            <w:pPr>
              <w:rPr>
                <w:color w:val="000000"/>
              </w:rPr>
            </w:pPr>
            <w:r w:rsidRPr="00014A7A">
              <w:rPr>
                <w:color w:val="000000"/>
              </w:rPr>
              <w:t>(с НДС)*</w:t>
            </w:r>
          </w:p>
        </w:tc>
        <w:tc>
          <w:tcPr>
            <w:tcW w:w="1134" w:type="dxa"/>
            <w:tcBorders>
              <w:top w:val="nil"/>
              <w:left w:val="nil"/>
              <w:bottom w:val="single" w:sz="4" w:space="0" w:color="auto"/>
              <w:right w:val="single" w:sz="4" w:space="0" w:color="auto"/>
            </w:tcBorders>
            <w:shd w:val="clear" w:color="000000" w:fill="FFFFFF"/>
            <w:vAlign w:val="center"/>
          </w:tcPr>
          <w:p w14:paraId="13BC500D" w14:textId="77777777" w:rsidR="00014A7A" w:rsidRPr="00014A7A" w:rsidRDefault="00014A7A" w:rsidP="00014A7A">
            <w:pPr>
              <w:jc w:val="center"/>
              <w:rPr>
                <w:color w:val="000000"/>
              </w:rPr>
            </w:pPr>
            <w:r w:rsidRPr="00014A7A">
              <w:t>20,88</w:t>
            </w:r>
          </w:p>
        </w:tc>
        <w:tc>
          <w:tcPr>
            <w:tcW w:w="1134" w:type="dxa"/>
            <w:tcBorders>
              <w:top w:val="nil"/>
              <w:left w:val="nil"/>
              <w:bottom w:val="single" w:sz="4" w:space="0" w:color="auto"/>
              <w:right w:val="single" w:sz="4" w:space="0" w:color="auto"/>
            </w:tcBorders>
            <w:shd w:val="clear" w:color="000000" w:fill="FFFFFF"/>
            <w:vAlign w:val="center"/>
          </w:tcPr>
          <w:p w14:paraId="3A57BC7E" w14:textId="77777777" w:rsidR="00014A7A" w:rsidRPr="00014A7A" w:rsidRDefault="00014A7A" w:rsidP="00014A7A">
            <w:pPr>
              <w:jc w:val="center"/>
              <w:rPr>
                <w:color w:val="000000"/>
              </w:rPr>
            </w:pPr>
            <w:r w:rsidRPr="00014A7A">
              <w:t>21,17</w:t>
            </w:r>
          </w:p>
        </w:tc>
        <w:tc>
          <w:tcPr>
            <w:tcW w:w="1134" w:type="dxa"/>
            <w:tcBorders>
              <w:top w:val="nil"/>
              <w:left w:val="nil"/>
              <w:bottom w:val="single" w:sz="4" w:space="0" w:color="auto"/>
              <w:right w:val="single" w:sz="4" w:space="0" w:color="auto"/>
            </w:tcBorders>
            <w:shd w:val="clear" w:color="000000" w:fill="FFFFFF"/>
            <w:vAlign w:val="center"/>
          </w:tcPr>
          <w:p w14:paraId="52E70956" w14:textId="77777777" w:rsidR="00014A7A" w:rsidRPr="00014A7A" w:rsidRDefault="00014A7A" w:rsidP="00014A7A">
            <w:pPr>
              <w:jc w:val="center"/>
              <w:rPr>
                <w:color w:val="000000"/>
              </w:rPr>
            </w:pPr>
            <w:r w:rsidRPr="00014A7A">
              <w:rPr>
                <w:color w:val="000000"/>
              </w:rPr>
              <w:t>21,23</w:t>
            </w:r>
          </w:p>
        </w:tc>
        <w:tc>
          <w:tcPr>
            <w:tcW w:w="1134" w:type="dxa"/>
            <w:tcBorders>
              <w:top w:val="nil"/>
              <w:left w:val="nil"/>
              <w:bottom w:val="single" w:sz="4" w:space="0" w:color="auto"/>
              <w:right w:val="single" w:sz="4" w:space="0" w:color="auto"/>
            </w:tcBorders>
            <w:shd w:val="clear" w:color="000000" w:fill="FFFFFF"/>
            <w:vAlign w:val="center"/>
          </w:tcPr>
          <w:p w14:paraId="045E00BD" w14:textId="77777777" w:rsidR="00014A7A" w:rsidRPr="00014A7A" w:rsidRDefault="00014A7A" w:rsidP="00014A7A">
            <w:pPr>
              <w:jc w:val="center"/>
              <w:rPr>
                <w:color w:val="000000"/>
              </w:rPr>
            </w:pPr>
            <w:r w:rsidRPr="00014A7A">
              <w:t>21,17</w:t>
            </w:r>
          </w:p>
        </w:tc>
        <w:tc>
          <w:tcPr>
            <w:tcW w:w="1134" w:type="dxa"/>
            <w:tcBorders>
              <w:top w:val="nil"/>
              <w:left w:val="nil"/>
              <w:bottom w:val="single" w:sz="4" w:space="0" w:color="auto"/>
              <w:right w:val="single" w:sz="4" w:space="0" w:color="auto"/>
            </w:tcBorders>
            <w:shd w:val="clear" w:color="000000" w:fill="FFFFFF"/>
            <w:vAlign w:val="center"/>
          </w:tcPr>
          <w:p w14:paraId="254EF3A1" w14:textId="77777777" w:rsidR="00014A7A" w:rsidRPr="00014A7A" w:rsidRDefault="00014A7A" w:rsidP="00014A7A">
            <w:pPr>
              <w:jc w:val="center"/>
              <w:rPr>
                <w:color w:val="000000"/>
              </w:rPr>
            </w:pPr>
            <w:r w:rsidRPr="00014A7A">
              <w:rPr>
                <w:color w:val="000000"/>
              </w:rPr>
              <w:t>22,10</w:t>
            </w:r>
          </w:p>
        </w:tc>
        <w:tc>
          <w:tcPr>
            <w:tcW w:w="1134" w:type="dxa"/>
            <w:tcBorders>
              <w:top w:val="nil"/>
              <w:left w:val="nil"/>
              <w:bottom w:val="single" w:sz="4" w:space="0" w:color="auto"/>
              <w:right w:val="single" w:sz="4" w:space="0" w:color="auto"/>
            </w:tcBorders>
            <w:shd w:val="clear" w:color="000000" w:fill="FFFFFF"/>
            <w:vAlign w:val="center"/>
          </w:tcPr>
          <w:p w14:paraId="60E53E54" w14:textId="77777777" w:rsidR="00014A7A" w:rsidRPr="00014A7A" w:rsidRDefault="00014A7A" w:rsidP="00014A7A">
            <w:pPr>
              <w:jc w:val="center"/>
              <w:rPr>
                <w:color w:val="000000"/>
              </w:rPr>
            </w:pPr>
            <w:r w:rsidRPr="00014A7A">
              <w:rPr>
                <w:color w:val="000000"/>
              </w:rPr>
              <w:t>22,10</w:t>
            </w:r>
          </w:p>
        </w:tc>
        <w:tc>
          <w:tcPr>
            <w:tcW w:w="1134" w:type="dxa"/>
            <w:tcBorders>
              <w:top w:val="nil"/>
              <w:left w:val="nil"/>
              <w:bottom w:val="single" w:sz="4" w:space="0" w:color="auto"/>
              <w:right w:val="single" w:sz="4" w:space="0" w:color="auto"/>
            </w:tcBorders>
            <w:shd w:val="clear" w:color="000000" w:fill="FFFFFF"/>
            <w:vAlign w:val="center"/>
          </w:tcPr>
          <w:p w14:paraId="55950A5C" w14:textId="77777777" w:rsidR="00014A7A" w:rsidRPr="00014A7A" w:rsidRDefault="00014A7A" w:rsidP="00014A7A">
            <w:pPr>
              <w:jc w:val="center"/>
              <w:rPr>
                <w:color w:val="000000"/>
              </w:rPr>
            </w:pPr>
            <w:r w:rsidRPr="00014A7A">
              <w:rPr>
                <w:color w:val="000000"/>
              </w:rPr>
              <w:t>22,46</w:t>
            </w:r>
          </w:p>
        </w:tc>
      </w:tr>
      <w:tr w:rsidR="00014A7A" w:rsidRPr="00014A7A" w14:paraId="088E5F7F" w14:textId="77777777" w:rsidTr="0076168E">
        <w:tc>
          <w:tcPr>
            <w:tcW w:w="709" w:type="dxa"/>
            <w:tcBorders>
              <w:top w:val="nil"/>
              <w:left w:val="single" w:sz="4" w:space="0" w:color="auto"/>
              <w:bottom w:val="single" w:sz="4" w:space="0" w:color="auto"/>
              <w:right w:val="single" w:sz="4" w:space="0" w:color="auto"/>
            </w:tcBorders>
            <w:shd w:val="clear" w:color="000000" w:fill="FFFFFF"/>
            <w:vAlign w:val="center"/>
          </w:tcPr>
          <w:p w14:paraId="1A009A22" w14:textId="77777777" w:rsidR="00014A7A" w:rsidRPr="00014A7A" w:rsidRDefault="00014A7A" w:rsidP="00014A7A">
            <w:pPr>
              <w:jc w:val="right"/>
              <w:rPr>
                <w:color w:val="000000"/>
              </w:rPr>
            </w:pPr>
            <w:r w:rsidRPr="00014A7A">
              <w:rPr>
                <w:color w:val="000000"/>
              </w:rPr>
              <w:t>2.2.</w:t>
            </w:r>
          </w:p>
        </w:tc>
        <w:tc>
          <w:tcPr>
            <w:tcW w:w="1843" w:type="dxa"/>
            <w:tcBorders>
              <w:top w:val="nil"/>
              <w:left w:val="single" w:sz="4" w:space="0" w:color="auto"/>
              <w:bottom w:val="single" w:sz="4" w:space="0" w:color="auto"/>
              <w:right w:val="single" w:sz="4" w:space="0" w:color="auto"/>
            </w:tcBorders>
            <w:shd w:val="clear" w:color="000000" w:fill="FFFFFF"/>
            <w:vAlign w:val="center"/>
          </w:tcPr>
          <w:p w14:paraId="2425C985" w14:textId="77777777" w:rsidR="00014A7A" w:rsidRPr="00014A7A" w:rsidRDefault="00014A7A" w:rsidP="00014A7A">
            <w:pPr>
              <w:rPr>
                <w:color w:val="000000"/>
              </w:rPr>
            </w:pPr>
            <w:r w:rsidRPr="00014A7A">
              <w:rPr>
                <w:color w:val="000000"/>
              </w:rPr>
              <w:t>Прочие потребители (без НДС)</w:t>
            </w:r>
          </w:p>
        </w:tc>
        <w:tc>
          <w:tcPr>
            <w:tcW w:w="1134" w:type="dxa"/>
            <w:tcBorders>
              <w:top w:val="nil"/>
              <w:left w:val="nil"/>
              <w:bottom w:val="single" w:sz="4" w:space="0" w:color="auto"/>
              <w:right w:val="single" w:sz="4" w:space="0" w:color="auto"/>
            </w:tcBorders>
            <w:shd w:val="clear" w:color="000000" w:fill="FFFFFF"/>
            <w:vAlign w:val="center"/>
          </w:tcPr>
          <w:p w14:paraId="58B0AB83" w14:textId="77777777" w:rsidR="00014A7A" w:rsidRPr="00014A7A" w:rsidRDefault="00014A7A" w:rsidP="00014A7A">
            <w:pPr>
              <w:jc w:val="center"/>
              <w:rPr>
                <w:color w:val="000000"/>
              </w:rPr>
            </w:pPr>
            <w:r w:rsidRPr="00014A7A">
              <w:t>17,40</w:t>
            </w:r>
          </w:p>
        </w:tc>
        <w:tc>
          <w:tcPr>
            <w:tcW w:w="1134" w:type="dxa"/>
            <w:tcBorders>
              <w:top w:val="nil"/>
              <w:left w:val="nil"/>
              <w:bottom w:val="single" w:sz="4" w:space="0" w:color="auto"/>
              <w:right w:val="single" w:sz="4" w:space="0" w:color="auto"/>
            </w:tcBorders>
            <w:shd w:val="clear" w:color="000000" w:fill="FFFFFF"/>
            <w:vAlign w:val="center"/>
          </w:tcPr>
          <w:p w14:paraId="0CB0A346" w14:textId="77777777" w:rsidR="00014A7A" w:rsidRPr="00014A7A" w:rsidRDefault="00014A7A" w:rsidP="00014A7A">
            <w:pPr>
              <w:jc w:val="center"/>
              <w:rPr>
                <w:color w:val="000000"/>
              </w:rPr>
            </w:pPr>
            <w:r w:rsidRPr="00014A7A">
              <w:t>17,64</w:t>
            </w:r>
          </w:p>
        </w:tc>
        <w:tc>
          <w:tcPr>
            <w:tcW w:w="1134" w:type="dxa"/>
            <w:tcBorders>
              <w:top w:val="nil"/>
              <w:left w:val="nil"/>
              <w:bottom w:val="single" w:sz="4" w:space="0" w:color="auto"/>
              <w:right w:val="single" w:sz="4" w:space="0" w:color="auto"/>
            </w:tcBorders>
            <w:shd w:val="clear" w:color="000000" w:fill="FFFFFF"/>
            <w:vAlign w:val="center"/>
          </w:tcPr>
          <w:p w14:paraId="6F74705F" w14:textId="77777777" w:rsidR="00014A7A" w:rsidRPr="00014A7A" w:rsidRDefault="00014A7A" w:rsidP="00014A7A">
            <w:pPr>
              <w:jc w:val="center"/>
              <w:rPr>
                <w:color w:val="000000"/>
              </w:rPr>
            </w:pPr>
            <w:r w:rsidRPr="00014A7A">
              <w:rPr>
                <w:color w:val="000000"/>
              </w:rPr>
              <w:t>17,69</w:t>
            </w:r>
          </w:p>
        </w:tc>
        <w:tc>
          <w:tcPr>
            <w:tcW w:w="1134" w:type="dxa"/>
            <w:tcBorders>
              <w:top w:val="nil"/>
              <w:left w:val="nil"/>
              <w:bottom w:val="single" w:sz="4" w:space="0" w:color="auto"/>
              <w:right w:val="single" w:sz="4" w:space="0" w:color="auto"/>
            </w:tcBorders>
            <w:shd w:val="clear" w:color="000000" w:fill="FFFFFF"/>
            <w:vAlign w:val="center"/>
          </w:tcPr>
          <w:p w14:paraId="6107D256" w14:textId="77777777" w:rsidR="00014A7A" w:rsidRPr="00014A7A" w:rsidRDefault="00014A7A" w:rsidP="00014A7A">
            <w:pPr>
              <w:jc w:val="center"/>
              <w:rPr>
                <w:color w:val="000000"/>
              </w:rPr>
            </w:pPr>
            <w:r w:rsidRPr="00014A7A">
              <w:t>17,64</w:t>
            </w:r>
          </w:p>
        </w:tc>
        <w:tc>
          <w:tcPr>
            <w:tcW w:w="1134" w:type="dxa"/>
            <w:tcBorders>
              <w:top w:val="nil"/>
              <w:left w:val="nil"/>
              <w:bottom w:val="single" w:sz="4" w:space="0" w:color="auto"/>
              <w:right w:val="single" w:sz="4" w:space="0" w:color="auto"/>
            </w:tcBorders>
            <w:shd w:val="clear" w:color="000000" w:fill="FFFFFF"/>
            <w:vAlign w:val="center"/>
          </w:tcPr>
          <w:p w14:paraId="041D27C1" w14:textId="77777777" w:rsidR="00014A7A" w:rsidRPr="00014A7A" w:rsidRDefault="00014A7A" w:rsidP="00014A7A">
            <w:pPr>
              <w:jc w:val="center"/>
              <w:rPr>
                <w:color w:val="000000"/>
              </w:rPr>
            </w:pPr>
            <w:r w:rsidRPr="00014A7A">
              <w:rPr>
                <w:color w:val="000000"/>
              </w:rPr>
              <w:t>18,42</w:t>
            </w:r>
          </w:p>
        </w:tc>
        <w:tc>
          <w:tcPr>
            <w:tcW w:w="1134" w:type="dxa"/>
            <w:tcBorders>
              <w:top w:val="nil"/>
              <w:left w:val="nil"/>
              <w:bottom w:val="single" w:sz="4" w:space="0" w:color="auto"/>
              <w:right w:val="single" w:sz="4" w:space="0" w:color="auto"/>
            </w:tcBorders>
            <w:shd w:val="clear" w:color="000000" w:fill="FFFFFF"/>
            <w:vAlign w:val="center"/>
          </w:tcPr>
          <w:p w14:paraId="6D8AC9EA" w14:textId="77777777" w:rsidR="00014A7A" w:rsidRPr="00014A7A" w:rsidRDefault="00014A7A" w:rsidP="00014A7A">
            <w:pPr>
              <w:jc w:val="center"/>
              <w:rPr>
                <w:color w:val="000000"/>
              </w:rPr>
            </w:pPr>
            <w:r w:rsidRPr="00014A7A">
              <w:rPr>
                <w:color w:val="000000"/>
              </w:rPr>
              <w:t>18,42</w:t>
            </w:r>
          </w:p>
        </w:tc>
        <w:tc>
          <w:tcPr>
            <w:tcW w:w="1134" w:type="dxa"/>
            <w:tcBorders>
              <w:top w:val="nil"/>
              <w:left w:val="nil"/>
              <w:bottom w:val="single" w:sz="4" w:space="0" w:color="auto"/>
              <w:right w:val="single" w:sz="4" w:space="0" w:color="auto"/>
            </w:tcBorders>
            <w:shd w:val="clear" w:color="000000" w:fill="FFFFFF"/>
            <w:vAlign w:val="center"/>
          </w:tcPr>
          <w:p w14:paraId="0070F5B2" w14:textId="77777777" w:rsidR="00014A7A" w:rsidRPr="00014A7A" w:rsidRDefault="00014A7A" w:rsidP="00014A7A">
            <w:pPr>
              <w:jc w:val="center"/>
              <w:rPr>
                <w:color w:val="000000"/>
              </w:rPr>
            </w:pPr>
            <w:r w:rsidRPr="00014A7A">
              <w:rPr>
                <w:color w:val="000000"/>
              </w:rPr>
              <w:t>18,72</w:t>
            </w:r>
          </w:p>
        </w:tc>
      </w:tr>
    </w:tbl>
    <w:p w14:paraId="58F23698" w14:textId="77777777" w:rsidR="00014A7A" w:rsidRPr="00014A7A" w:rsidRDefault="00014A7A" w:rsidP="00014A7A">
      <w:pPr>
        <w:ind w:firstLine="709"/>
        <w:jc w:val="both"/>
        <w:rPr>
          <w:color w:val="000000"/>
          <w:sz w:val="28"/>
          <w:szCs w:val="28"/>
          <w:lang w:eastAsia="en-US"/>
        </w:rPr>
      </w:pPr>
    </w:p>
    <w:p w14:paraId="5F25580B" w14:textId="77777777" w:rsidR="00014A7A" w:rsidRPr="00014A7A" w:rsidRDefault="00014A7A" w:rsidP="00014A7A">
      <w:pPr>
        <w:ind w:firstLine="709"/>
        <w:jc w:val="both"/>
        <w:rPr>
          <w:color w:val="000000"/>
          <w:sz w:val="28"/>
          <w:szCs w:val="28"/>
          <w:lang w:eastAsia="en-US"/>
        </w:rPr>
      </w:pPr>
      <w:r w:rsidRPr="00014A7A">
        <w:rPr>
          <w:color w:val="000000"/>
          <w:sz w:val="28"/>
          <w:szCs w:val="28"/>
          <w:lang w:eastAsia="en-US"/>
        </w:rPr>
        <w:t xml:space="preserve"> *Выделяется в целях реализации пункта 6 статьи 168 Налогового кодекса Российской Федерации.</w:t>
      </w:r>
    </w:p>
    <w:p w14:paraId="36AF9907" w14:textId="77777777" w:rsidR="00014A7A" w:rsidRPr="00014A7A" w:rsidRDefault="00014A7A" w:rsidP="00014A7A">
      <w:pPr>
        <w:jc w:val="right"/>
        <w:rPr>
          <w:color w:val="000000"/>
          <w:sz w:val="28"/>
          <w:szCs w:val="28"/>
          <w:lang w:eastAsia="en-US"/>
        </w:rPr>
      </w:pPr>
      <w:r w:rsidRPr="00014A7A">
        <w:rPr>
          <w:color w:val="000000"/>
          <w:sz w:val="28"/>
          <w:szCs w:val="28"/>
          <w:lang w:eastAsia="en-US"/>
        </w:rPr>
        <w:t>».</w:t>
      </w:r>
    </w:p>
    <w:p w14:paraId="098E8520" w14:textId="77777777" w:rsidR="00014A7A" w:rsidRPr="00014A7A" w:rsidRDefault="00014A7A" w:rsidP="00014A7A">
      <w:pPr>
        <w:jc w:val="right"/>
        <w:rPr>
          <w:color w:val="000000"/>
          <w:sz w:val="28"/>
          <w:szCs w:val="28"/>
          <w:lang w:eastAsia="en-US"/>
        </w:rPr>
      </w:pPr>
    </w:p>
    <w:p w14:paraId="3B95DF76" w14:textId="77777777" w:rsidR="00014A7A" w:rsidRPr="00014A7A" w:rsidRDefault="00014A7A" w:rsidP="00014A7A">
      <w:pPr>
        <w:jc w:val="right"/>
        <w:rPr>
          <w:color w:val="000000"/>
          <w:sz w:val="28"/>
          <w:szCs w:val="28"/>
          <w:lang w:eastAsia="en-US"/>
        </w:rPr>
      </w:pPr>
    </w:p>
    <w:p w14:paraId="6CCCB0E0" w14:textId="1E394713" w:rsidR="00CE4CC3" w:rsidRDefault="00CE4CC3" w:rsidP="00DB1C15">
      <w:pPr>
        <w:tabs>
          <w:tab w:val="left" w:pos="5580"/>
          <w:tab w:val="left" w:pos="9498"/>
        </w:tabs>
        <w:ind w:right="-569"/>
        <w:rPr>
          <w:color w:val="000000" w:themeColor="text1"/>
        </w:rPr>
      </w:pPr>
    </w:p>
    <w:sectPr w:rsidR="00CE4CC3" w:rsidSect="00014A7A">
      <w:pgSz w:w="11906" w:h="16838"/>
      <w:pgMar w:top="851" w:right="1418" w:bottom="709" w:left="56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1D3C7" w14:textId="77777777" w:rsidR="006D700C" w:rsidRDefault="006D700C" w:rsidP="00EC619F">
      <w:r>
        <w:separator/>
      </w:r>
    </w:p>
  </w:endnote>
  <w:endnote w:type="continuationSeparator" w:id="0">
    <w:p w14:paraId="3F9C3CA6" w14:textId="77777777" w:rsidR="006D700C" w:rsidRDefault="006D700C" w:rsidP="00EC6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TimesDL">
    <w:altName w:val="Times New Roman"/>
    <w:panose1 w:val="00000000000000000000"/>
    <w:charset w:val="00"/>
    <w:family w:val="auto"/>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43812"/>
      <w:docPartObj>
        <w:docPartGallery w:val="Page Numbers (Bottom of Page)"/>
        <w:docPartUnique/>
      </w:docPartObj>
    </w:sdtPr>
    <w:sdtEndPr/>
    <w:sdtContent>
      <w:p w14:paraId="6E07428C" w14:textId="09BE3371" w:rsidR="00E15B15" w:rsidRDefault="00581E79" w:rsidP="00581E79">
        <w:pPr>
          <w:pStyle w:val="a9"/>
          <w:tabs>
            <w:tab w:val="left" w:pos="7409"/>
            <w:tab w:val="right" w:pos="8929"/>
          </w:tabs>
        </w:pPr>
        <w:r>
          <w:tab/>
        </w:r>
        <w:r>
          <w:tab/>
        </w:r>
        <w:r>
          <w:tab/>
        </w:r>
        <w:r w:rsidR="00E15B15">
          <w:fldChar w:fldCharType="begin"/>
        </w:r>
        <w:r w:rsidR="00E15B15">
          <w:instrText>PAGE   \* MERGEFORMAT</w:instrText>
        </w:r>
        <w:r w:rsidR="00E15B15">
          <w:fldChar w:fldCharType="separate"/>
        </w:r>
        <w:r w:rsidR="00E15B15">
          <w:t>2</w:t>
        </w:r>
        <w:r w:rsidR="00E15B15">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E041C" w14:textId="77777777" w:rsidR="00834A4E" w:rsidRDefault="00834A4E" w:rsidP="00AC6393">
    <w:pPr>
      <w:framePr w:wrap="around" w:vAnchor="text" w:hAnchor="margin" w:xAlign="center" w:y="1"/>
      <w:rPr>
        <w:rStyle w:val="34"/>
      </w:rPr>
    </w:pPr>
    <w:r>
      <w:rPr>
        <w:rStyle w:val="34"/>
      </w:rPr>
      <w:fldChar w:fldCharType="begin"/>
    </w:r>
    <w:r>
      <w:rPr>
        <w:rStyle w:val="34"/>
      </w:rPr>
      <w:instrText xml:space="preserve">PAGE  </w:instrText>
    </w:r>
    <w:r>
      <w:rPr>
        <w:rStyle w:val="34"/>
      </w:rPr>
      <w:fldChar w:fldCharType="end"/>
    </w:r>
  </w:p>
  <w:p w14:paraId="5000924B" w14:textId="77777777" w:rsidR="00834A4E" w:rsidRDefault="00834A4E"/>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338D" w14:textId="77777777" w:rsidR="00834A4E" w:rsidRDefault="00834A4E" w:rsidP="00AC6393">
    <w:pPr>
      <w:framePr w:wrap="around" w:vAnchor="text" w:hAnchor="margin" w:xAlign="center" w:y="1"/>
      <w:rPr>
        <w:rStyle w:val="34"/>
      </w:rPr>
    </w:pPr>
    <w:r>
      <w:rPr>
        <w:rStyle w:val="34"/>
      </w:rPr>
      <w:fldChar w:fldCharType="begin"/>
    </w:r>
    <w:r>
      <w:rPr>
        <w:rStyle w:val="34"/>
      </w:rPr>
      <w:instrText xml:space="preserve">PAGE  </w:instrText>
    </w:r>
    <w:r>
      <w:rPr>
        <w:rStyle w:val="34"/>
      </w:rPr>
      <w:fldChar w:fldCharType="separate"/>
    </w:r>
    <w:r>
      <w:rPr>
        <w:rStyle w:val="34"/>
        <w:noProof/>
      </w:rPr>
      <w:t>20</w:t>
    </w:r>
    <w:r>
      <w:rPr>
        <w:rStyle w:val="34"/>
      </w:rPr>
      <w:fldChar w:fldCharType="end"/>
    </w:r>
  </w:p>
  <w:p w14:paraId="15678523" w14:textId="77777777" w:rsidR="00834A4E" w:rsidRDefault="00834A4E"/>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317623"/>
      <w:docPartObj>
        <w:docPartGallery w:val="Page Numbers (Bottom of Page)"/>
        <w:docPartUnique/>
      </w:docPartObj>
    </w:sdtPr>
    <w:sdtEndPr/>
    <w:sdtContent>
      <w:p w14:paraId="3BFF86E8" w14:textId="77777777" w:rsidR="00D32C0F" w:rsidRDefault="00D32C0F">
        <w:pPr>
          <w:pStyle w:val="a9"/>
          <w:jc w:val="right"/>
        </w:pPr>
        <w:r w:rsidRPr="00A20ECD">
          <w:rPr>
            <w:sz w:val="28"/>
            <w:szCs w:val="28"/>
          </w:rPr>
          <w:fldChar w:fldCharType="begin"/>
        </w:r>
        <w:r w:rsidRPr="00A20ECD">
          <w:rPr>
            <w:sz w:val="28"/>
            <w:szCs w:val="28"/>
          </w:rPr>
          <w:instrText>PAGE   \* MERGEFORMAT</w:instrText>
        </w:r>
        <w:r w:rsidRPr="00A20ECD">
          <w:rPr>
            <w:sz w:val="28"/>
            <w:szCs w:val="28"/>
          </w:rPr>
          <w:fldChar w:fldCharType="separate"/>
        </w:r>
        <w:r>
          <w:rPr>
            <w:noProof/>
            <w:sz w:val="28"/>
            <w:szCs w:val="28"/>
          </w:rPr>
          <w:t>9</w:t>
        </w:r>
        <w:r w:rsidRPr="00A20ECD">
          <w:rPr>
            <w:sz w:val="28"/>
            <w:szCs w:val="28"/>
          </w:rPr>
          <w:fldChar w:fldCharType="end"/>
        </w:r>
      </w:p>
    </w:sdtContent>
  </w:sdt>
  <w:p w14:paraId="54E73916" w14:textId="77777777" w:rsidR="00D32C0F" w:rsidRDefault="00D32C0F">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A7E81" w14:textId="77777777" w:rsidR="006D700C" w:rsidRDefault="006D700C" w:rsidP="00EC619F">
      <w:r>
        <w:separator/>
      </w:r>
    </w:p>
  </w:footnote>
  <w:footnote w:type="continuationSeparator" w:id="0">
    <w:p w14:paraId="7094F8E3" w14:textId="77777777" w:rsidR="006D700C" w:rsidRDefault="006D700C" w:rsidP="00EC61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C02496B2"/>
    <w:lvl w:ilvl="0">
      <w:start w:val="1"/>
      <w:numFmt w:val="decimal"/>
      <w:pStyle w:val="a"/>
      <w:lvlText w:val="%1."/>
      <w:lvlJc w:val="left"/>
      <w:pPr>
        <w:tabs>
          <w:tab w:val="num" w:pos="785"/>
        </w:tabs>
        <w:ind w:left="785"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5"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6"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7"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9"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11"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3"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5" w15:restartNumberingAfterBreak="0">
    <w:nsid w:val="081F3A3C"/>
    <w:multiLevelType w:val="hybridMultilevel"/>
    <w:tmpl w:val="950436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0E9F1BC6"/>
    <w:multiLevelType w:val="hybridMultilevel"/>
    <w:tmpl w:val="B6544AA0"/>
    <w:lvl w:ilvl="0" w:tplc="40A8F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13B07F65"/>
    <w:multiLevelType w:val="multilevel"/>
    <w:tmpl w:val="02EC9AC8"/>
    <w:styleLink w:val="1"/>
    <w:lvl w:ilvl="0">
      <w:start w:val="1"/>
      <w:numFmt w:val="decimal"/>
      <w:lvlText w:val="%1."/>
      <w:lvlJc w:val="left"/>
      <w:pPr>
        <w:ind w:left="1084" w:hanging="375"/>
      </w:pPr>
      <w:rPr>
        <w:rFonts w:hint="default"/>
        <w:color w:val="auto"/>
      </w:rPr>
    </w:lvl>
    <w:lvl w:ilvl="1">
      <w:start w:val="1"/>
      <w:numFmt w:val="decimal"/>
      <w:lvlText w:val="%2)"/>
      <w:lvlJc w:val="left"/>
      <w:pPr>
        <w:ind w:left="1070"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8"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23F10A99"/>
    <w:multiLevelType w:val="hybridMultilevel"/>
    <w:tmpl w:val="094AAB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DA35A32"/>
    <w:multiLevelType w:val="hybridMultilevel"/>
    <w:tmpl w:val="9BDE07BE"/>
    <w:lvl w:ilvl="0" w:tplc="648A62E6">
      <w:start w:val="1"/>
      <w:numFmt w:val="decimal"/>
      <w:lvlText w:val="%1."/>
      <w:lvlJc w:val="left"/>
      <w:pPr>
        <w:ind w:left="1352" w:hanging="360"/>
      </w:pPr>
      <w:rPr>
        <w:rFonts w:hint="default"/>
      </w:rPr>
    </w:lvl>
    <w:lvl w:ilvl="1" w:tplc="04190019" w:tentative="1">
      <w:start w:val="1"/>
      <w:numFmt w:val="lowerLetter"/>
      <w:lvlText w:val="%2."/>
      <w:lvlJc w:val="left"/>
      <w:pPr>
        <w:ind w:left="2072" w:hanging="360"/>
      </w:pPr>
    </w:lvl>
    <w:lvl w:ilvl="2" w:tplc="0419001B" w:tentative="1">
      <w:start w:val="1"/>
      <w:numFmt w:val="lowerRoman"/>
      <w:lvlText w:val="%3."/>
      <w:lvlJc w:val="right"/>
      <w:pPr>
        <w:ind w:left="2792" w:hanging="180"/>
      </w:pPr>
    </w:lvl>
    <w:lvl w:ilvl="3" w:tplc="0419000F" w:tentative="1">
      <w:start w:val="1"/>
      <w:numFmt w:val="decimal"/>
      <w:lvlText w:val="%4."/>
      <w:lvlJc w:val="left"/>
      <w:pPr>
        <w:ind w:left="3512" w:hanging="360"/>
      </w:pPr>
    </w:lvl>
    <w:lvl w:ilvl="4" w:tplc="04190019" w:tentative="1">
      <w:start w:val="1"/>
      <w:numFmt w:val="lowerLetter"/>
      <w:lvlText w:val="%5."/>
      <w:lvlJc w:val="left"/>
      <w:pPr>
        <w:ind w:left="4232" w:hanging="360"/>
      </w:pPr>
    </w:lvl>
    <w:lvl w:ilvl="5" w:tplc="0419001B" w:tentative="1">
      <w:start w:val="1"/>
      <w:numFmt w:val="lowerRoman"/>
      <w:lvlText w:val="%6."/>
      <w:lvlJc w:val="right"/>
      <w:pPr>
        <w:ind w:left="4952" w:hanging="180"/>
      </w:pPr>
    </w:lvl>
    <w:lvl w:ilvl="6" w:tplc="0419000F" w:tentative="1">
      <w:start w:val="1"/>
      <w:numFmt w:val="decimal"/>
      <w:lvlText w:val="%7."/>
      <w:lvlJc w:val="left"/>
      <w:pPr>
        <w:ind w:left="5672" w:hanging="360"/>
      </w:pPr>
    </w:lvl>
    <w:lvl w:ilvl="7" w:tplc="04190019" w:tentative="1">
      <w:start w:val="1"/>
      <w:numFmt w:val="lowerLetter"/>
      <w:lvlText w:val="%8."/>
      <w:lvlJc w:val="left"/>
      <w:pPr>
        <w:ind w:left="6392" w:hanging="360"/>
      </w:pPr>
    </w:lvl>
    <w:lvl w:ilvl="8" w:tplc="0419001B" w:tentative="1">
      <w:start w:val="1"/>
      <w:numFmt w:val="lowerRoman"/>
      <w:lvlText w:val="%9."/>
      <w:lvlJc w:val="right"/>
      <w:pPr>
        <w:ind w:left="7112" w:hanging="180"/>
      </w:pPr>
    </w:lvl>
  </w:abstractNum>
  <w:abstractNum w:abstractNumId="22" w15:restartNumberingAfterBreak="0">
    <w:nsid w:val="43EA259B"/>
    <w:multiLevelType w:val="hybridMultilevel"/>
    <w:tmpl w:val="E9FCFE4C"/>
    <w:lvl w:ilvl="0" w:tplc="A3F4704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5BA358B4"/>
    <w:multiLevelType w:val="hybridMultilevel"/>
    <w:tmpl w:val="D81AFA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25E0C87"/>
    <w:multiLevelType w:val="hybridMultilevel"/>
    <w:tmpl w:val="AFAE49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A422F12"/>
    <w:multiLevelType w:val="hybridMultilevel"/>
    <w:tmpl w:val="06A683C6"/>
    <w:styleLink w:val="12"/>
    <w:lvl w:ilvl="0" w:tplc="0419000F">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6" w15:restartNumberingAfterBreak="0">
    <w:nsid w:val="6B073B6C"/>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BD2708D"/>
    <w:multiLevelType w:val="hybridMultilevel"/>
    <w:tmpl w:val="B6544AA0"/>
    <w:lvl w:ilvl="0" w:tplc="40A8F52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 w:numId="3">
    <w:abstractNumId w:val="17"/>
  </w:num>
  <w:num w:numId="4">
    <w:abstractNumId w:val="25"/>
  </w:num>
  <w:num w:numId="5">
    <w:abstractNumId w:val="2"/>
  </w:num>
  <w:num w:numId="6">
    <w:abstractNumId w:val="20"/>
  </w:num>
  <w:num w:numId="7">
    <w:abstractNumId w:val="22"/>
  </w:num>
  <w:num w:numId="8">
    <w:abstractNumId w:val="16"/>
  </w:num>
  <w:num w:numId="9">
    <w:abstractNumId w:val="27"/>
  </w:num>
  <w:num w:numId="10">
    <w:abstractNumId w:val="15"/>
  </w:num>
  <w:num w:numId="11">
    <w:abstractNumId w:val="26"/>
  </w:num>
  <w:num w:numId="12">
    <w:abstractNumId w:val="18"/>
  </w:num>
  <w:num w:numId="13">
    <w:abstractNumId w:val="19"/>
  </w:num>
  <w:num w:numId="14">
    <w:abstractNumId w:val="21"/>
  </w:num>
  <w:num w:numId="15">
    <w:abstractNumId w:val="23"/>
  </w:num>
  <w:num w:numId="16">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1268"/>
    <w:rsid w:val="000016C4"/>
    <w:rsid w:val="00002C95"/>
    <w:rsid w:val="00003960"/>
    <w:rsid w:val="00005FC0"/>
    <w:rsid w:val="000063C4"/>
    <w:rsid w:val="00007E94"/>
    <w:rsid w:val="00011041"/>
    <w:rsid w:val="0001399F"/>
    <w:rsid w:val="00014671"/>
    <w:rsid w:val="000146E4"/>
    <w:rsid w:val="00014A7A"/>
    <w:rsid w:val="0001528A"/>
    <w:rsid w:val="00017FE5"/>
    <w:rsid w:val="00021653"/>
    <w:rsid w:val="00022091"/>
    <w:rsid w:val="00025845"/>
    <w:rsid w:val="00027A33"/>
    <w:rsid w:val="00027E48"/>
    <w:rsid w:val="00030878"/>
    <w:rsid w:val="0003101C"/>
    <w:rsid w:val="00033709"/>
    <w:rsid w:val="00033E20"/>
    <w:rsid w:val="0003519E"/>
    <w:rsid w:val="00035AB3"/>
    <w:rsid w:val="000368AC"/>
    <w:rsid w:val="00044110"/>
    <w:rsid w:val="000459D8"/>
    <w:rsid w:val="00047C31"/>
    <w:rsid w:val="00047D10"/>
    <w:rsid w:val="00051DC9"/>
    <w:rsid w:val="000520EA"/>
    <w:rsid w:val="00053640"/>
    <w:rsid w:val="00057087"/>
    <w:rsid w:val="00060A48"/>
    <w:rsid w:val="00060C91"/>
    <w:rsid w:val="00061F52"/>
    <w:rsid w:val="0007290C"/>
    <w:rsid w:val="00076097"/>
    <w:rsid w:val="00080AF7"/>
    <w:rsid w:val="00082B84"/>
    <w:rsid w:val="0008369B"/>
    <w:rsid w:val="00086632"/>
    <w:rsid w:val="0009283C"/>
    <w:rsid w:val="00095775"/>
    <w:rsid w:val="000958AB"/>
    <w:rsid w:val="000A042A"/>
    <w:rsid w:val="000A0993"/>
    <w:rsid w:val="000A0D8E"/>
    <w:rsid w:val="000A2FBC"/>
    <w:rsid w:val="000A784C"/>
    <w:rsid w:val="000B0B41"/>
    <w:rsid w:val="000B22F3"/>
    <w:rsid w:val="000B2F7C"/>
    <w:rsid w:val="000B31B7"/>
    <w:rsid w:val="000B60B5"/>
    <w:rsid w:val="000C039E"/>
    <w:rsid w:val="000C08A7"/>
    <w:rsid w:val="000C1EB9"/>
    <w:rsid w:val="000C3749"/>
    <w:rsid w:val="000C40A3"/>
    <w:rsid w:val="000C5C74"/>
    <w:rsid w:val="000C6731"/>
    <w:rsid w:val="000C7358"/>
    <w:rsid w:val="000D2BE2"/>
    <w:rsid w:val="000D539C"/>
    <w:rsid w:val="000D58AC"/>
    <w:rsid w:val="000D7654"/>
    <w:rsid w:val="000D7EA9"/>
    <w:rsid w:val="000E0922"/>
    <w:rsid w:val="000E0B4E"/>
    <w:rsid w:val="000F278E"/>
    <w:rsid w:val="000F4190"/>
    <w:rsid w:val="000F4EB6"/>
    <w:rsid w:val="0010176F"/>
    <w:rsid w:val="00102496"/>
    <w:rsid w:val="001032ED"/>
    <w:rsid w:val="0010712E"/>
    <w:rsid w:val="00107138"/>
    <w:rsid w:val="001072FC"/>
    <w:rsid w:val="00110502"/>
    <w:rsid w:val="00113D6B"/>
    <w:rsid w:val="00114C14"/>
    <w:rsid w:val="001206AB"/>
    <w:rsid w:val="0012691E"/>
    <w:rsid w:val="0013079E"/>
    <w:rsid w:val="00130CBE"/>
    <w:rsid w:val="00132E3B"/>
    <w:rsid w:val="001336B0"/>
    <w:rsid w:val="00133740"/>
    <w:rsid w:val="00134916"/>
    <w:rsid w:val="00142B1E"/>
    <w:rsid w:val="00143C78"/>
    <w:rsid w:val="0015036B"/>
    <w:rsid w:val="001519E8"/>
    <w:rsid w:val="00161EB1"/>
    <w:rsid w:val="00164FF4"/>
    <w:rsid w:val="0016670A"/>
    <w:rsid w:val="001673C1"/>
    <w:rsid w:val="001724A8"/>
    <w:rsid w:val="00172924"/>
    <w:rsid w:val="00175EF8"/>
    <w:rsid w:val="00175F94"/>
    <w:rsid w:val="001773B9"/>
    <w:rsid w:val="0018048A"/>
    <w:rsid w:val="0018075F"/>
    <w:rsid w:val="001871BE"/>
    <w:rsid w:val="00192C40"/>
    <w:rsid w:val="001948C6"/>
    <w:rsid w:val="00195299"/>
    <w:rsid w:val="001B11DE"/>
    <w:rsid w:val="001B144B"/>
    <w:rsid w:val="001B4046"/>
    <w:rsid w:val="001C0468"/>
    <w:rsid w:val="001C1AF3"/>
    <w:rsid w:val="001C2092"/>
    <w:rsid w:val="001C2897"/>
    <w:rsid w:val="001C57A9"/>
    <w:rsid w:val="001C67A1"/>
    <w:rsid w:val="001D0122"/>
    <w:rsid w:val="001D0C9E"/>
    <w:rsid w:val="001D1A59"/>
    <w:rsid w:val="001D33E7"/>
    <w:rsid w:val="001D39FE"/>
    <w:rsid w:val="001E0EAA"/>
    <w:rsid w:val="001E13C6"/>
    <w:rsid w:val="001E2948"/>
    <w:rsid w:val="001E3ABF"/>
    <w:rsid w:val="001E3F55"/>
    <w:rsid w:val="001E5627"/>
    <w:rsid w:val="001E702E"/>
    <w:rsid w:val="001E70EA"/>
    <w:rsid w:val="001F0659"/>
    <w:rsid w:val="001F1EA7"/>
    <w:rsid w:val="001F55E0"/>
    <w:rsid w:val="001F7AE4"/>
    <w:rsid w:val="00201A71"/>
    <w:rsid w:val="00202463"/>
    <w:rsid w:val="00204E37"/>
    <w:rsid w:val="00207026"/>
    <w:rsid w:val="00210134"/>
    <w:rsid w:val="00210857"/>
    <w:rsid w:val="00211A66"/>
    <w:rsid w:val="00214773"/>
    <w:rsid w:val="0021491F"/>
    <w:rsid w:val="002166A0"/>
    <w:rsid w:val="00217BD1"/>
    <w:rsid w:val="002208BC"/>
    <w:rsid w:val="00224E24"/>
    <w:rsid w:val="002251D2"/>
    <w:rsid w:val="00226C65"/>
    <w:rsid w:val="00227A02"/>
    <w:rsid w:val="002311D7"/>
    <w:rsid w:val="00232902"/>
    <w:rsid w:val="00233C78"/>
    <w:rsid w:val="0023495B"/>
    <w:rsid w:val="002363AD"/>
    <w:rsid w:val="002372B6"/>
    <w:rsid w:val="00237972"/>
    <w:rsid w:val="00251DD9"/>
    <w:rsid w:val="00253B52"/>
    <w:rsid w:val="00253D86"/>
    <w:rsid w:val="0025717B"/>
    <w:rsid w:val="002645A6"/>
    <w:rsid w:val="002740FC"/>
    <w:rsid w:val="00280842"/>
    <w:rsid w:val="00282A5D"/>
    <w:rsid w:val="00283A63"/>
    <w:rsid w:val="002857F7"/>
    <w:rsid w:val="00285F4C"/>
    <w:rsid w:val="002956C4"/>
    <w:rsid w:val="002A178C"/>
    <w:rsid w:val="002A5E62"/>
    <w:rsid w:val="002A676B"/>
    <w:rsid w:val="002A787B"/>
    <w:rsid w:val="002B072A"/>
    <w:rsid w:val="002B16C5"/>
    <w:rsid w:val="002C4EED"/>
    <w:rsid w:val="002D0E70"/>
    <w:rsid w:val="002D52CE"/>
    <w:rsid w:val="002D6FA0"/>
    <w:rsid w:val="002E0498"/>
    <w:rsid w:val="002E07C5"/>
    <w:rsid w:val="002E08A9"/>
    <w:rsid w:val="002E0ABF"/>
    <w:rsid w:val="002E1842"/>
    <w:rsid w:val="002E4B86"/>
    <w:rsid w:val="002E6A71"/>
    <w:rsid w:val="002E7BAA"/>
    <w:rsid w:val="002E7BB4"/>
    <w:rsid w:val="002F34FD"/>
    <w:rsid w:val="002F3B91"/>
    <w:rsid w:val="002F3E98"/>
    <w:rsid w:val="002F6EA4"/>
    <w:rsid w:val="002F7360"/>
    <w:rsid w:val="002F7D90"/>
    <w:rsid w:val="00300AE2"/>
    <w:rsid w:val="00301931"/>
    <w:rsid w:val="00306857"/>
    <w:rsid w:val="00307532"/>
    <w:rsid w:val="00307623"/>
    <w:rsid w:val="003123A2"/>
    <w:rsid w:val="003149E7"/>
    <w:rsid w:val="00315C60"/>
    <w:rsid w:val="0031679E"/>
    <w:rsid w:val="00316EA9"/>
    <w:rsid w:val="00316F82"/>
    <w:rsid w:val="00320694"/>
    <w:rsid w:val="0032482C"/>
    <w:rsid w:val="00324BE8"/>
    <w:rsid w:val="00332F71"/>
    <w:rsid w:val="0033669A"/>
    <w:rsid w:val="0034059D"/>
    <w:rsid w:val="00340634"/>
    <w:rsid w:val="00345886"/>
    <w:rsid w:val="0035363E"/>
    <w:rsid w:val="00356315"/>
    <w:rsid w:val="00357CCA"/>
    <w:rsid w:val="00361D91"/>
    <w:rsid w:val="00361F4F"/>
    <w:rsid w:val="00363687"/>
    <w:rsid w:val="00364474"/>
    <w:rsid w:val="00365E81"/>
    <w:rsid w:val="0036673F"/>
    <w:rsid w:val="003701BC"/>
    <w:rsid w:val="00371166"/>
    <w:rsid w:val="00371337"/>
    <w:rsid w:val="0037183A"/>
    <w:rsid w:val="00376C6F"/>
    <w:rsid w:val="00377191"/>
    <w:rsid w:val="003779BC"/>
    <w:rsid w:val="00381E84"/>
    <w:rsid w:val="003827CD"/>
    <w:rsid w:val="0038368A"/>
    <w:rsid w:val="00383E4F"/>
    <w:rsid w:val="00387859"/>
    <w:rsid w:val="003903B2"/>
    <w:rsid w:val="003A7491"/>
    <w:rsid w:val="003A7EF0"/>
    <w:rsid w:val="003B4F91"/>
    <w:rsid w:val="003C1C0C"/>
    <w:rsid w:val="003C287A"/>
    <w:rsid w:val="003C4231"/>
    <w:rsid w:val="003C4DDE"/>
    <w:rsid w:val="003C754B"/>
    <w:rsid w:val="003D3E3F"/>
    <w:rsid w:val="003D7BDB"/>
    <w:rsid w:val="003E2C8B"/>
    <w:rsid w:val="003E693B"/>
    <w:rsid w:val="003F0354"/>
    <w:rsid w:val="003F0579"/>
    <w:rsid w:val="003F0CC5"/>
    <w:rsid w:val="003F49D5"/>
    <w:rsid w:val="003F5C99"/>
    <w:rsid w:val="003F6AFA"/>
    <w:rsid w:val="00401EB0"/>
    <w:rsid w:val="004022ED"/>
    <w:rsid w:val="00402AF5"/>
    <w:rsid w:val="0040480E"/>
    <w:rsid w:val="004102A5"/>
    <w:rsid w:val="004107B7"/>
    <w:rsid w:val="00412CAF"/>
    <w:rsid w:val="00424DED"/>
    <w:rsid w:val="00425F1B"/>
    <w:rsid w:val="0042748C"/>
    <w:rsid w:val="00430911"/>
    <w:rsid w:val="0043196B"/>
    <w:rsid w:val="0043325A"/>
    <w:rsid w:val="00435876"/>
    <w:rsid w:val="004361A7"/>
    <w:rsid w:val="00436F47"/>
    <w:rsid w:val="004377AF"/>
    <w:rsid w:val="00437999"/>
    <w:rsid w:val="004379BB"/>
    <w:rsid w:val="00440FCE"/>
    <w:rsid w:val="0044217A"/>
    <w:rsid w:val="0045029F"/>
    <w:rsid w:val="00450BF6"/>
    <w:rsid w:val="00452838"/>
    <w:rsid w:val="00456899"/>
    <w:rsid w:val="00462BD3"/>
    <w:rsid w:val="00463E05"/>
    <w:rsid w:val="00464493"/>
    <w:rsid w:val="00464B23"/>
    <w:rsid w:val="0047171B"/>
    <w:rsid w:val="004753B5"/>
    <w:rsid w:val="00477820"/>
    <w:rsid w:val="004778D2"/>
    <w:rsid w:val="00477E6A"/>
    <w:rsid w:val="004806B1"/>
    <w:rsid w:val="00480866"/>
    <w:rsid w:val="00480CFE"/>
    <w:rsid w:val="00480DC2"/>
    <w:rsid w:val="00482796"/>
    <w:rsid w:val="00490938"/>
    <w:rsid w:val="00490E3F"/>
    <w:rsid w:val="004953DD"/>
    <w:rsid w:val="0049744B"/>
    <w:rsid w:val="004977E0"/>
    <w:rsid w:val="004A1268"/>
    <w:rsid w:val="004A4A8A"/>
    <w:rsid w:val="004A6D12"/>
    <w:rsid w:val="004B02A8"/>
    <w:rsid w:val="004B36B5"/>
    <w:rsid w:val="004B4CB1"/>
    <w:rsid w:val="004B7FB3"/>
    <w:rsid w:val="004C61AB"/>
    <w:rsid w:val="004C7AC7"/>
    <w:rsid w:val="004C7FF7"/>
    <w:rsid w:val="004D150A"/>
    <w:rsid w:val="004D455E"/>
    <w:rsid w:val="004D59C1"/>
    <w:rsid w:val="004D6A35"/>
    <w:rsid w:val="004E3790"/>
    <w:rsid w:val="004E3FF6"/>
    <w:rsid w:val="004E5B03"/>
    <w:rsid w:val="004E7A39"/>
    <w:rsid w:val="004E7E52"/>
    <w:rsid w:val="004F02B8"/>
    <w:rsid w:val="004F1235"/>
    <w:rsid w:val="004F6FFA"/>
    <w:rsid w:val="00500276"/>
    <w:rsid w:val="00500992"/>
    <w:rsid w:val="00500AF3"/>
    <w:rsid w:val="00501685"/>
    <w:rsid w:val="00504648"/>
    <w:rsid w:val="00507618"/>
    <w:rsid w:val="0051030F"/>
    <w:rsid w:val="005111AF"/>
    <w:rsid w:val="00512250"/>
    <w:rsid w:val="005123D0"/>
    <w:rsid w:val="005129F7"/>
    <w:rsid w:val="00513560"/>
    <w:rsid w:val="00513A19"/>
    <w:rsid w:val="005201AD"/>
    <w:rsid w:val="00520B78"/>
    <w:rsid w:val="0052259C"/>
    <w:rsid w:val="00525CA2"/>
    <w:rsid w:val="005267E6"/>
    <w:rsid w:val="00526DB3"/>
    <w:rsid w:val="00527E70"/>
    <w:rsid w:val="005358C0"/>
    <w:rsid w:val="0053722A"/>
    <w:rsid w:val="0053738E"/>
    <w:rsid w:val="005404FA"/>
    <w:rsid w:val="00546C9B"/>
    <w:rsid w:val="00546CE9"/>
    <w:rsid w:val="00547A75"/>
    <w:rsid w:val="005509C8"/>
    <w:rsid w:val="0055140C"/>
    <w:rsid w:val="005537B7"/>
    <w:rsid w:val="00561166"/>
    <w:rsid w:val="00563073"/>
    <w:rsid w:val="0056327E"/>
    <w:rsid w:val="00565723"/>
    <w:rsid w:val="00570660"/>
    <w:rsid w:val="00572513"/>
    <w:rsid w:val="00572DDE"/>
    <w:rsid w:val="00573771"/>
    <w:rsid w:val="00577178"/>
    <w:rsid w:val="00581E79"/>
    <w:rsid w:val="00583570"/>
    <w:rsid w:val="005921B4"/>
    <w:rsid w:val="00593E46"/>
    <w:rsid w:val="00594687"/>
    <w:rsid w:val="00595F49"/>
    <w:rsid w:val="00595F9E"/>
    <w:rsid w:val="005A0084"/>
    <w:rsid w:val="005A042C"/>
    <w:rsid w:val="005A100C"/>
    <w:rsid w:val="005A279C"/>
    <w:rsid w:val="005A3156"/>
    <w:rsid w:val="005A4B0F"/>
    <w:rsid w:val="005A6082"/>
    <w:rsid w:val="005A6EAA"/>
    <w:rsid w:val="005B1144"/>
    <w:rsid w:val="005B1864"/>
    <w:rsid w:val="005B38E5"/>
    <w:rsid w:val="005C0604"/>
    <w:rsid w:val="005D2BE3"/>
    <w:rsid w:val="005D5C0B"/>
    <w:rsid w:val="005E275B"/>
    <w:rsid w:val="005E6C4C"/>
    <w:rsid w:val="005F403B"/>
    <w:rsid w:val="005F7025"/>
    <w:rsid w:val="0060579A"/>
    <w:rsid w:val="00607859"/>
    <w:rsid w:val="00611C0C"/>
    <w:rsid w:val="00621658"/>
    <w:rsid w:val="00622EC4"/>
    <w:rsid w:val="00624B19"/>
    <w:rsid w:val="00626B9F"/>
    <w:rsid w:val="00631B66"/>
    <w:rsid w:val="0063249F"/>
    <w:rsid w:val="00632C83"/>
    <w:rsid w:val="006331CB"/>
    <w:rsid w:val="00637F0E"/>
    <w:rsid w:val="00642E67"/>
    <w:rsid w:val="00643FC5"/>
    <w:rsid w:val="00644360"/>
    <w:rsid w:val="00644EB0"/>
    <w:rsid w:val="006451A6"/>
    <w:rsid w:val="006506E3"/>
    <w:rsid w:val="00650883"/>
    <w:rsid w:val="006534E7"/>
    <w:rsid w:val="00662AB3"/>
    <w:rsid w:val="00665A0D"/>
    <w:rsid w:val="00671484"/>
    <w:rsid w:val="0067451D"/>
    <w:rsid w:val="00680872"/>
    <w:rsid w:val="00680FD6"/>
    <w:rsid w:val="006839EC"/>
    <w:rsid w:val="0068481F"/>
    <w:rsid w:val="00685F34"/>
    <w:rsid w:val="00686C59"/>
    <w:rsid w:val="006963C3"/>
    <w:rsid w:val="00696E44"/>
    <w:rsid w:val="006A3DD8"/>
    <w:rsid w:val="006B08E4"/>
    <w:rsid w:val="006B1096"/>
    <w:rsid w:val="006B12DF"/>
    <w:rsid w:val="006B268D"/>
    <w:rsid w:val="006B410E"/>
    <w:rsid w:val="006B441B"/>
    <w:rsid w:val="006B5689"/>
    <w:rsid w:val="006B6386"/>
    <w:rsid w:val="006C03D7"/>
    <w:rsid w:val="006C235F"/>
    <w:rsid w:val="006C3F7B"/>
    <w:rsid w:val="006C5F90"/>
    <w:rsid w:val="006C7A08"/>
    <w:rsid w:val="006C7A78"/>
    <w:rsid w:val="006D4876"/>
    <w:rsid w:val="006D4F13"/>
    <w:rsid w:val="006D700C"/>
    <w:rsid w:val="006E2027"/>
    <w:rsid w:val="006E2B94"/>
    <w:rsid w:val="006E35E2"/>
    <w:rsid w:val="006E6E6D"/>
    <w:rsid w:val="006F5836"/>
    <w:rsid w:val="006F6B4A"/>
    <w:rsid w:val="00701AE2"/>
    <w:rsid w:val="00701C15"/>
    <w:rsid w:val="00704804"/>
    <w:rsid w:val="007051FC"/>
    <w:rsid w:val="0070765B"/>
    <w:rsid w:val="0071107A"/>
    <w:rsid w:val="007131BE"/>
    <w:rsid w:val="007145AA"/>
    <w:rsid w:val="007147D0"/>
    <w:rsid w:val="00714D07"/>
    <w:rsid w:val="00716B47"/>
    <w:rsid w:val="00716E0B"/>
    <w:rsid w:val="00723044"/>
    <w:rsid w:val="00732255"/>
    <w:rsid w:val="0074160F"/>
    <w:rsid w:val="007421FF"/>
    <w:rsid w:val="007422A1"/>
    <w:rsid w:val="00742EC5"/>
    <w:rsid w:val="00745A08"/>
    <w:rsid w:val="0074633B"/>
    <w:rsid w:val="0074674D"/>
    <w:rsid w:val="00752416"/>
    <w:rsid w:val="00752510"/>
    <w:rsid w:val="007530A3"/>
    <w:rsid w:val="007533E5"/>
    <w:rsid w:val="00754618"/>
    <w:rsid w:val="007556E7"/>
    <w:rsid w:val="0076168E"/>
    <w:rsid w:val="00762970"/>
    <w:rsid w:val="00762BB9"/>
    <w:rsid w:val="00763448"/>
    <w:rsid w:val="007653D0"/>
    <w:rsid w:val="00765BFC"/>
    <w:rsid w:val="00766591"/>
    <w:rsid w:val="0076791D"/>
    <w:rsid w:val="0077074C"/>
    <w:rsid w:val="00771E8A"/>
    <w:rsid w:val="00771F83"/>
    <w:rsid w:val="00774B43"/>
    <w:rsid w:val="00782A9E"/>
    <w:rsid w:val="00783A8C"/>
    <w:rsid w:val="00785B88"/>
    <w:rsid w:val="00792467"/>
    <w:rsid w:val="007926D2"/>
    <w:rsid w:val="00794280"/>
    <w:rsid w:val="007A02B6"/>
    <w:rsid w:val="007A0CB9"/>
    <w:rsid w:val="007A1EB3"/>
    <w:rsid w:val="007A1FCA"/>
    <w:rsid w:val="007A300D"/>
    <w:rsid w:val="007A3070"/>
    <w:rsid w:val="007A474B"/>
    <w:rsid w:val="007B10B0"/>
    <w:rsid w:val="007B2120"/>
    <w:rsid w:val="007B4D53"/>
    <w:rsid w:val="007B5974"/>
    <w:rsid w:val="007B5BD9"/>
    <w:rsid w:val="007C64E3"/>
    <w:rsid w:val="007C68D4"/>
    <w:rsid w:val="007D2B38"/>
    <w:rsid w:val="007D3F35"/>
    <w:rsid w:val="007D4E43"/>
    <w:rsid w:val="007D51B2"/>
    <w:rsid w:val="007D593D"/>
    <w:rsid w:val="007D60D6"/>
    <w:rsid w:val="007D6A5A"/>
    <w:rsid w:val="007D7875"/>
    <w:rsid w:val="007E0F5F"/>
    <w:rsid w:val="007E65CE"/>
    <w:rsid w:val="007F4ED4"/>
    <w:rsid w:val="007F7314"/>
    <w:rsid w:val="007F7915"/>
    <w:rsid w:val="00800C79"/>
    <w:rsid w:val="00806581"/>
    <w:rsid w:val="00810327"/>
    <w:rsid w:val="0081663E"/>
    <w:rsid w:val="008228A1"/>
    <w:rsid w:val="00825B72"/>
    <w:rsid w:val="00826CA4"/>
    <w:rsid w:val="008314BD"/>
    <w:rsid w:val="0083186A"/>
    <w:rsid w:val="00832C51"/>
    <w:rsid w:val="00834A4E"/>
    <w:rsid w:val="008350DE"/>
    <w:rsid w:val="00842DB8"/>
    <w:rsid w:val="00843086"/>
    <w:rsid w:val="00845B58"/>
    <w:rsid w:val="00846F7D"/>
    <w:rsid w:val="00851B87"/>
    <w:rsid w:val="00851C35"/>
    <w:rsid w:val="0085354A"/>
    <w:rsid w:val="00855F95"/>
    <w:rsid w:val="008567AB"/>
    <w:rsid w:val="00856F54"/>
    <w:rsid w:val="0086449C"/>
    <w:rsid w:val="00871EF4"/>
    <w:rsid w:val="00872E88"/>
    <w:rsid w:val="00877A1F"/>
    <w:rsid w:val="00883452"/>
    <w:rsid w:val="00884503"/>
    <w:rsid w:val="00887277"/>
    <w:rsid w:val="00890C3D"/>
    <w:rsid w:val="00894163"/>
    <w:rsid w:val="008A22CA"/>
    <w:rsid w:val="008A4FBE"/>
    <w:rsid w:val="008A5B64"/>
    <w:rsid w:val="008B2266"/>
    <w:rsid w:val="008B5165"/>
    <w:rsid w:val="008B55A5"/>
    <w:rsid w:val="008B7884"/>
    <w:rsid w:val="008C051B"/>
    <w:rsid w:val="008C0B7A"/>
    <w:rsid w:val="008C1813"/>
    <w:rsid w:val="008C712F"/>
    <w:rsid w:val="008C7235"/>
    <w:rsid w:val="008C7AF5"/>
    <w:rsid w:val="008D34F1"/>
    <w:rsid w:val="008D39F2"/>
    <w:rsid w:val="008D4786"/>
    <w:rsid w:val="008D4C58"/>
    <w:rsid w:val="008D5163"/>
    <w:rsid w:val="008E07F9"/>
    <w:rsid w:val="008E3552"/>
    <w:rsid w:val="008E3839"/>
    <w:rsid w:val="008E3ACB"/>
    <w:rsid w:val="008E79D9"/>
    <w:rsid w:val="008F0300"/>
    <w:rsid w:val="008F38EF"/>
    <w:rsid w:val="008F4688"/>
    <w:rsid w:val="008F48B1"/>
    <w:rsid w:val="008F4B01"/>
    <w:rsid w:val="008F5E94"/>
    <w:rsid w:val="008F74A2"/>
    <w:rsid w:val="008F7554"/>
    <w:rsid w:val="00901457"/>
    <w:rsid w:val="00901C13"/>
    <w:rsid w:val="00904AA0"/>
    <w:rsid w:val="00906DEF"/>
    <w:rsid w:val="00910784"/>
    <w:rsid w:val="0091443A"/>
    <w:rsid w:val="00915BA2"/>
    <w:rsid w:val="00916901"/>
    <w:rsid w:val="00916A65"/>
    <w:rsid w:val="0092483B"/>
    <w:rsid w:val="009253EE"/>
    <w:rsid w:val="009276F1"/>
    <w:rsid w:val="00927B77"/>
    <w:rsid w:val="00930031"/>
    <w:rsid w:val="00930CBF"/>
    <w:rsid w:val="009349C8"/>
    <w:rsid w:val="00940B43"/>
    <w:rsid w:val="0094182E"/>
    <w:rsid w:val="00942082"/>
    <w:rsid w:val="0094209E"/>
    <w:rsid w:val="00950998"/>
    <w:rsid w:val="00951E93"/>
    <w:rsid w:val="009531E2"/>
    <w:rsid w:val="00955475"/>
    <w:rsid w:val="009573A4"/>
    <w:rsid w:val="00960492"/>
    <w:rsid w:val="009606DE"/>
    <w:rsid w:val="00962766"/>
    <w:rsid w:val="00965747"/>
    <w:rsid w:val="00967AC5"/>
    <w:rsid w:val="0097375B"/>
    <w:rsid w:val="009748D7"/>
    <w:rsid w:val="00976BCC"/>
    <w:rsid w:val="009829CF"/>
    <w:rsid w:val="00982CB3"/>
    <w:rsid w:val="009840D9"/>
    <w:rsid w:val="00984559"/>
    <w:rsid w:val="009862B8"/>
    <w:rsid w:val="00990CF1"/>
    <w:rsid w:val="009970F7"/>
    <w:rsid w:val="009A3358"/>
    <w:rsid w:val="009A3E30"/>
    <w:rsid w:val="009A598D"/>
    <w:rsid w:val="009A6797"/>
    <w:rsid w:val="009A6B27"/>
    <w:rsid w:val="009B015F"/>
    <w:rsid w:val="009B06FB"/>
    <w:rsid w:val="009B0B54"/>
    <w:rsid w:val="009B17F7"/>
    <w:rsid w:val="009B26DF"/>
    <w:rsid w:val="009B3375"/>
    <w:rsid w:val="009B469E"/>
    <w:rsid w:val="009B7F96"/>
    <w:rsid w:val="009C0AED"/>
    <w:rsid w:val="009C1EF3"/>
    <w:rsid w:val="009D07D6"/>
    <w:rsid w:val="009D187F"/>
    <w:rsid w:val="009D7516"/>
    <w:rsid w:val="009E03F1"/>
    <w:rsid w:val="009E0D65"/>
    <w:rsid w:val="009F2824"/>
    <w:rsid w:val="009F396D"/>
    <w:rsid w:val="00A02832"/>
    <w:rsid w:val="00A0293B"/>
    <w:rsid w:val="00A02BDE"/>
    <w:rsid w:val="00A058ED"/>
    <w:rsid w:val="00A12B1B"/>
    <w:rsid w:val="00A14CE3"/>
    <w:rsid w:val="00A159A8"/>
    <w:rsid w:val="00A15F36"/>
    <w:rsid w:val="00A217AE"/>
    <w:rsid w:val="00A23BB1"/>
    <w:rsid w:val="00A23BFF"/>
    <w:rsid w:val="00A26BF7"/>
    <w:rsid w:val="00A277DC"/>
    <w:rsid w:val="00A31794"/>
    <w:rsid w:val="00A32BA3"/>
    <w:rsid w:val="00A32EE6"/>
    <w:rsid w:val="00A33E9A"/>
    <w:rsid w:val="00A35A50"/>
    <w:rsid w:val="00A35C9E"/>
    <w:rsid w:val="00A35E3E"/>
    <w:rsid w:val="00A3652E"/>
    <w:rsid w:val="00A37E98"/>
    <w:rsid w:val="00A4065E"/>
    <w:rsid w:val="00A43168"/>
    <w:rsid w:val="00A45665"/>
    <w:rsid w:val="00A45C51"/>
    <w:rsid w:val="00A50649"/>
    <w:rsid w:val="00A5283E"/>
    <w:rsid w:val="00A53BC1"/>
    <w:rsid w:val="00A54AEA"/>
    <w:rsid w:val="00A57EC3"/>
    <w:rsid w:val="00A608F6"/>
    <w:rsid w:val="00A60B86"/>
    <w:rsid w:val="00A62B72"/>
    <w:rsid w:val="00A67B4F"/>
    <w:rsid w:val="00A75771"/>
    <w:rsid w:val="00A831CF"/>
    <w:rsid w:val="00A849F7"/>
    <w:rsid w:val="00A865B9"/>
    <w:rsid w:val="00A865E5"/>
    <w:rsid w:val="00A908AE"/>
    <w:rsid w:val="00A91E1D"/>
    <w:rsid w:val="00A94FE2"/>
    <w:rsid w:val="00A97B7F"/>
    <w:rsid w:val="00AA0E49"/>
    <w:rsid w:val="00AA1D88"/>
    <w:rsid w:val="00AA2A89"/>
    <w:rsid w:val="00AA4730"/>
    <w:rsid w:val="00AB04CF"/>
    <w:rsid w:val="00AB0D82"/>
    <w:rsid w:val="00AB0FC8"/>
    <w:rsid w:val="00AB435B"/>
    <w:rsid w:val="00AB543C"/>
    <w:rsid w:val="00AC2324"/>
    <w:rsid w:val="00AC2463"/>
    <w:rsid w:val="00AC2C53"/>
    <w:rsid w:val="00AC38AE"/>
    <w:rsid w:val="00AC3E66"/>
    <w:rsid w:val="00AC3FC2"/>
    <w:rsid w:val="00AC5986"/>
    <w:rsid w:val="00AC63DD"/>
    <w:rsid w:val="00AD1548"/>
    <w:rsid w:val="00AD3C8F"/>
    <w:rsid w:val="00AD469C"/>
    <w:rsid w:val="00AD6D25"/>
    <w:rsid w:val="00AE36DF"/>
    <w:rsid w:val="00AF571B"/>
    <w:rsid w:val="00AF5F39"/>
    <w:rsid w:val="00AF6AEC"/>
    <w:rsid w:val="00AF75DB"/>
    <w:rsid w:val="00B00DFA"/>
    <w:rsid w:val="00B016B5"/>
    <w:rsid w:val="00B021BD"/>
    <w:rsid w:val="00B0565C"/>
    <w:rsid w:val="00B118B5"/>
    <w:rsid w:val="00B16500"/>
    <w:rsid w:val="00B21A41"/>
    <w:rsid w:val="00B21EBE"/>
    <w:rsid w:val="00B23A6A"/>
    <w:rsid w:val="00B24FD9"/>
    <w:rsid w:val="00B26D97"/>
    <w:rsid w:val="00B30FF0"/>
    <w:rsid w:val="00B34D2B"/>
    <w:rsid w:val="00B35E76"/>
    <w:rsid w:val="00B36999"/>
    <w:rsid w:val="00B40BEB"/>
    <w:rsid w:val="00B40C3A"/>
    <w:rsid w:val="00B410A6"/>
    <w:rsid w:val="00B42AA6"/>
    <w:rsid w:val="00B4525C"/>
    <w:rsid w:val="00B4570C"/>
    <w:rsid w:val="00B46286"/>
    <w:rsid w:val="00B5011F"/>
    <w:rsid w:val="00B5203F"/>
    <w:rsid w:val="00B522E1"/>
    <w:rsid w:val="00B52F26"/>
    <w:rsid w:val="00B54179"/>
    <w:rsid w:val="00B558E1"/>
    <w:rsid w:val="00B56DB9"/>
    <w:rsid w:val="00B666CD"/>
    <w:rsid w:val="00B7057A"/>
    <w:rsid w:val="00B70D38"/>
    <w:rsid w:val="00B74816"/>
    <w:rsid w:val="00B76381"/>
    <w:rsid w:val="00B9212E"/>
    <w:rsid w:val="00B92507"/>
    <w:rsid w:val="00B92D52"/>
    <w:rsid w:val="00B94D37"/>
    <w:rsid w:val="00BA15B5"/>
    <w:rsid w:val="00BA18B7"/>
    <w:rsid w:val="00BA2573"/>
    <w:rsid w:val="00BA3336"/>
    <w:rsid w:val="00BA6382"/>
    <w:rsid w:val="00BA6FC5"/>
    <w:rsid w:val="00BB01FD"/>
    <w:rsid w:val="00BB0828"/>
    <w:rsid w:val="00BB2C88"/>
    <w:rsid w:val="00BB3104"/>
    <w:rsid w:val="00BB52E5"/>
    <w:rsid w:val="00BB5562"/>
    <w:rsid w:val="00BB6F59"/>
    <w:rsid w:val="00BC10D8"/>
    <w:rsid w:val="00BC2232"/>
    <w:rsid w:val="00BC5372"/>
    <w:rsid w:val="00BD13F2"/>
    <w:rsid w:val="00BD4ADA"/>
    <w:rsid w:val="00BD583A"/>
    <w:rsid w:val="00BD78CB"/>
    <w:rsid w:val="00BE1C50"/>
    <w:rsid w:val="00BE327E"/>
    <w:rsid w:val="00BE3E04"/>
    <w:rsid w:val="00BE5038"/>
    <w:rsid w:val="00BE58B1"/>
    <w:rsid w:val="00BF20A4"/>
    <w:rsid w:val="00BF3209"/>
    <w:rsid w:val="00BF3D43"/>
    <w:rsid w:val="00BF582F"/>
    <w:rsid w:val="00C0116E"/>
    <w:rsid w:val="00C0566A"/>
    <w:rsid w:val="00C05900"/>
    <w:rsid w:val="00C07804"/>
    <w:rsid w:val="00C10912"/>
    <w:rsid w:val="00C10CC9"/>
    <w:rsid w:val="00C10D7A"/>
    <w:rsid w:val="00C11096"/>
    <w:rsid w:val="00C15315"/>
    <w:rsid w:val="00C15E94"/>
    <w:rsid w:val="00C177EC"/>
    <w:rsid w:val="00C22F61"/>
    <w:rsid w:val="00C2386B"/>
    <w:rsid w:val="00C24445"/>
    <w:rsid w:val="00C25DFE"/>
    <w:rsid w:val="00C33852"/>
    <w:rsid w:val="00C348EB"/>
    <w:rsid w:val="00C34DBE"/>
    <w:rsid w:val="00C37681"/>
    <w:rsid w:val="00C37B4C"/>
    <w:rsid w:val="00C405CE"/>
    <w:rsid w:val="00C406B2"/>
    <w:rsid w:val="00C41CE2"/>
    <w:rsid w:val="00C51037"/>
    <w:rsid w:val="00C5776C"/>
    <w:rsid w:val="00C638F9"/>
    <w:rsid w:val="00C70854"/>
    <w:rsid w:val="00C77052"/>
    <w:rsid w:val="00C90803"/>
    <w:rsid w:val="00C91A5F"/>
    <w:rsid w:val="00C951D9"/>
    <w:rsid w:val="00C959CE"/>
    <w:rsid w:val="00C96EA9"/>
    <w:rsid w:val="00CA2B25"/>
    <w:rsid w:val="00CA644E"/>
    <w:rsid w:val="00CA6729"/>
    <w:rsid w:val="00CA6A27"/>
    <w:rsid w:val="00CA72A3"/>
    <w:rsid w:val="00CA7FE6"/>
    <w:rsid w:val="00CB3564"/>
    <w:rsid w:val="00CB6F71"/>
    <w:rsid w:val="00CB7687"/>
    <w:rsid w:val="00CC0E3F"/>
    <w:rsid w:val="00CC2DEE"/>
    <w:rsid w:val="00CC3182"/>
    <w:rsid w:val="00CC36E2"/>
    <w:rsid w:val="00CC40D4"/>
    <w:rsid w:val="00CC52C1"/>
    <w:rsid w:val="00CC673C"/>
    <w:rsid w:val="00CC699B"/>
    <w:rsid w:val="00CC6B26"/>
    <w:rsid w:val="00CD2F05"/>
    <w:rsid w:val="00CD4888"/>
    <w:rsid w:val="00CD48F8"/>
    <w:rsid w:val="00CD6538"/>
    <w:rsid w:val="00CD6C1E"/>
    <w:rsid w:val="00CD6D3E"/>
    <w:rsid w:val="00CE0230"/>
    <w:rsid w:val="00CE0DCD"/>
    <w:rsid w:val="00CE0E02"/>
    <w:rsid w:val="00CE1A7E"/>
    <w:rsid w:val="00CE2EEA"/>
    <w:rsid w:val="00CE4CC3"/>
    <w:rsid w:val="00CE5AD9"/>
    <w:rsid w:val="00CE62A5"/>
    <w:rsid w:val="00CF07B0"/>
    <w:rsid w:val="00CF1B49"/>
    <w:rsid w:val="00CF33E0"/>
    <w:rsid w:val="00CF3AAE"/>
    <w:rsid w:val="00CF583A"/>
    <w:rsid w:val="00CF5E8F"/>
    <w:rsid w:val="00CF6EBF"/>
    <w:rsid w:val="00D0186F"/>
    <w:rsid w:val="00D0562F"/>
    <w:rsid w:val="00D067FC"/>
    <w:rsid w:val="00D10E38"/>
    <w:rsid w:val="00D11BC3"/>
    <w:rsid w:val="00D13A4E"/>
    <w:rsid w:val="00D15599"/>
    <w:rsid w:val="00D15A07"/>
    <w:rsid w:val="00D2183A"/>
    <w:rsid w:val="00D22FE9"/>
    <w:rsid w:val="00D2445C"/>
    <w:rsid w:val="00D250A0"/>
    <w:rsid w:val="00D25416"/>
    <w:rsid w:val="00D32C0F"/>
    <w:rsid w:val="00D36417"/>
    <w:rsid w:val="00D4007B"/>
    <w:rsid w:val="00D412D8"/>
    <w:rsid w:val="00D45F9B"/>
    <w:rsid w:val="00D46837"/>
    <w:rsid w:val="00D476E8"/>
    <w:rsid w:val="00D53B22"/>
    <w:rsid w:val="00D5641F"/>
    <w:rsid w:val="00D603C6"/>
    <w:rsid w:val="00D607A1"/>
    <w:rsid w:val="00D64B3C"/>
    <w:rsid w:val="00D72FE1"/>
    <w:rsid w:val="00D747A3"/>
    <w:rsid w:val="00D7605B"/>
    <w:rsid w:val="00D76668"/>
    <w:rsid w:val="00D76B6C"/>
    <w:rsid w:val="00D836F1"/>
    <w:rsid w:val="00D83C0F"/>
    <w:rsid w:val="00D85F37"/>
    <w:rsid w:val="00D94652"/>
    <w:rsid w:val="00DA4CF2"/>
    <w:rsid w:val="00DA7505"/>
    <w:rsid w:val="00DA781B"/>
    <w:rsid w:val="00DA7F82"/>
    <w:rsid w:val="00DB1955"/>
    <w:rsid w:val="00DB1C15"/>
    <w:rsid w:val="00DB770E"/>
    <w:rsid w:val="00DC1AE4"/>
    <w:rsid w:val="00DC37C1"/>
    <w:rsid w:val="00DC5BCC"/>
    <w:rsid w:val="00DC7550"/>
    <w:rsid w:val="00DD02C9"/>
    <w:rsid w:val="00DD5B10"/>
    <w:rsid w:val="00DD6914"/>
    <w:rsid w:val="00DD7B40"/>
    <w:rsid w:val="00DE18ED"/>
    <w:rsid w:val="00DE3485"/>
    <w:rsid w:val="00DE47B8"/>
    <w:rsid w:val="00DE6165"/>
    <w:rsid w:val="00DF036E"/>
    <w:rsid w:val="00DF54D8"/>
    <w:rsid w:val="00E01B36"/>
    <w:rsid w:val="00E01E70"/>
    <w:rsid w:val="00E05232"/>
    <w:rsid w:val="00E07A3C"/>
    <w:rsid w:val="00E1187F"/>
    <w:rsid w:val="00E128F6"/>
    <w:rsid w:val="00E132F6"/>
    <w:rsid w:val="00E14CA3"/>
    <w:rsid w:val="00E15B15"/>
    <w:rsid w:val="00E16722"/>
    <w:rsid w:val="00E20C09"/>
    <w:rsid w:val="00E21BB0"/>
    <w:rsid w:val="00E23753"/>
    <w:rsid w:val="00E265D1"/>
    <w:rsid w:val="00E3062E"/>
    <w:rsid w:val="00E3119C"/>
    <w:rsid w:val="00E347CB"/>
    <w:rsid w:val="00E347D7"/>
    <w:rsid w:val="00E35CC5"/>
    <w:rsid w:val="00E3680B"/>
    <w:rsid w:val="00E37504"/>
    <w:rsid w:val="00E41D30"/>
    <w:rsid w:val="00E440BB"/>
    <w:rsid w:val="00E468E3"/>
    <w:rsid w:val="00E53104"/>
    <w:rsid w:val="00E56764"/>
    <w:rsid w:val="00E608BB"/>
    <w:rsid w:val="00E631FF"/>
    <w:rsid w:val="00E63C54"/>
    <w:rsid w:val="00E64EE6"/>
    <w:rsid w:val="00E656F8"/>
    <w:rsid w:val="00E65BB3"/>
    <w:rsid w:val="00E75F50"/>
    <w:rsid w:val="00E80FDF"/>
    <w:rsid w:val="00E82EB2"/>
    <w:rsid w:val="00E84023"/>
    <w:rsid w:val="00E86C95"/>
    <w:rsid w:val="00E8789F"/>
    <w:rsid w:val="00E979E3"/>
    <w:rsid w:val="00EA326D"/>
    <w:rsid w:val="00EA4186"/>
    <w:rsid w:val="00EA4CCA"/>
    <w:rsid w:val="00EA7613"/>
    <w:rsid w:val="00EB0401"/>
    <w:rsid w:val="00EB2D5E"/>
    <w:rsid w:val="00EB7632"/>
    <w:rsid w:val="00EB7EFD"/>
    <w:rsid w:val="00EC619F"/>
    <w:rsid w:val="00EC71FA"/>
    <w:rsid w:val="00EC793A"/>
    <w:rsid w:val="00EC7ABB"/>
    <w:rsid w:val="00ED080A"/>
    <w:rsid w:val="00ED19F9"/>
    <w:rsid w:val="00ED2104"/>
    <w:rsid w:val="00ED26BE"/>
    <w:rsid w:val="00ED28AF"/>
    <w:rsid w:val="00ED535E"/>
    <w:rsid w:val="00EE48CB"/>
    <w:rsid w:val="00EE4C18"/>
    <w:rsid w:val="00EF181C"/>
    <w:rsid w:val="00EF2247"/>
    <w:rsid w:val="00F0164D"/>
    <w:rsid w:val="00F036CE"/>
    <w:rsid w:val="00F03AEC"/>
    <w:rsid w:val="00F03C64"/>
    <w:rsid w:val="00F05EA6"/>
    <w:rsid w:val="00F06557"/>
    <w:rsid w:val="00F074A6"/>
    <w:rsid w:val="00F112C5"/>
    <w:rsid w:val="00F13142"/>
    <w:rsid w:val="00F13733"/>
    <w:rsid w:val="00F150BB"/>
    <w:rsid w:val="00F2486D"/>
    <w:rsid w:val="00F26D4A"/>
    <w:rsid w:val="00F27C9F"/>
    <w:rsid w:val="00F31B57"/>
    <w:rsid w:val="00F4130A"/>
    <w:rsid w:val="00F42A87"/>
    <w:rsid w:val="00F45ECD"/>
    <w:rsid w:val="00F45FE1"/>
    <w:rsid w:val="00F55277"/>
    <w:rsid w:val="00F55DCB"/>
    <w:rsid w:val="00F60ABB"/>
    <w:rsid w:val="00F62750"/>
    <w:rsid w:val="00F63035"/>
    <w:rsid w:val="00F7132A"/>
    <w:rsid w:val="00F73CCF"/>
    <w:rsid w:val="00F75834"/>
    <w:rsid w:val="00F8621A"/>
    <w:rsid w:val="00F90E01"/>
    <w:rsid w:val="00F95545"/>
    <w:rsid w:val="00FB124C"/>
    <w:rsid w:val="00FC456E"/>
    <w:rsid w:val="00FC47AB"/>
    <w:rsid w:val="00FD38DA"/>
    <w:rsid w:val="00FD5D08"/>
    <w:rsid w:val="00FD6E4E"/>
    <w:rsid w:val="00FE11CA"/>
    <w:rsid w:val="00FE11F4"/>
    <w:rsid w:val="00FE6B89"/>
    <w:rsid w:val="00FE6F60"/>
    <w:rsid w:val="00FE7624"/>
    <w:rsid w:val="00FF4798"/>
    <w:rsid w:val="00FF5765"/>
    <w:rsid w:val="00FF6527"/>
    <w:rsid w:val="00FF79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14:docId w14:val="31018E06"/>
  <w15:chartTrackingRefBased/>
  <w15:docId w15:val="{E1377DBD-2C8F-48DA-BD08-6951F176E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6B6386"/>
    <w:pPr>
      <w:spacing w:after="0" w:line="240" w:lineRule="auto"/>
    </w:pPr>
    <w:rPr>
      <w:rFonts w:ascii="Times New Roman" w:eastAsia="Times New Roman" w:hAnsi="Times New Roman" w:cs="Times New Roman"/>
      <w:sz w:val="24"/>
      <w:szCs w:val="24"/>
      <w:lang w:eastAsia="ru-RU"/>
    </w:rPr>
  </w:style>
  <w:style w:type="paragraph" w:styleId="10">
    <w:name w:val="heading 1"/>
    <w:basedOn w:val="a2"/>
    <w:next w:val="a2"/>
    <w:link w:val="11"/>
    <w:qFormat/>
    <w:rsid w:val="002F6EA4"/>
    <w:pPr>
      <w:keepNext/>
      <w:outlineLvl w:val="0"/>
    </w:pPr>
    <w:rPr>
      <w:b/>
      <w:szCs w:val="20"/>
    </w:rPr>
  </w:style>
  <w:style w:type="paragraph" w:styleId="2">
    <w:name w:val="heading 2"/>
    <w:basedOn w:val="a2"/>
    <w:next w:val="a2"/>
    <w:link w:val="20"/>
    <w:qFormat/>
    <w:rsid w:val="002F6EA4"/>
    <w:pPr>
      <w:keepNext/>
      <w:ind w:left="360"/>
      <w:outlineLvl w:val="1"/>
    </w:pPr>
    <w:rPr>
      <w:b/>
      <w:szCs w:val="20"/>
    </w:rPr>
  </w:style>
  <w:style w:type="paragraph" w:styleId="3">
    <w:name w:val="heading 3"/>
    <w:basedOn w:val="a2"/>
    <w:next w:val="a2"/>
    <w:link w:val="30"/>
    <w:qFormat/>
    <w:rsid w:val="002F6EA4"/>
    <w:pPr>
      <w:keepNext/>
      <w:outlineLvl w:val="2"/>
    </w:pPr>
    <w:rPr>
      <w:b/>
      <w:sz w:val="20"/>
      <w:szCs w:val="20"/>
    </w:rPr>
  </w:style>
  <w:style w:type="paragraph" w:styleId="4">
    <w:name w:val="heading 4"/>
    <w:basedOn w:val="a2"/>
    <w:next w:val="a2"/>
    <w:link w:val="40"/>
    <w:qFormat/>
    <w:rsid w:val="002F6EA4"/>
    <w:pPr>
      <w:keepNext/>
      <w:ind w:firstLine="567"/>
      <w:jc w:val="right"/>
      <w:outlineLvl w:val="3"/>
    </w:pPr>
    <w:rPr>
      <w:b/>
      <w:bCs/>
      <w:szCs w:val="20"/>
    </w:rPr>
  </w:style>
  <w:style w:type="paragraph" w:styleId="5">
    <w:name w:val="heading 5"/>
    <w:basedOn w:val="a2"/>
    <w:next w:val="a2"/>
    <w:link w:val="50"/>
    <w:unhideWhenUsed/>
    <w:qFormat/>
    <w:rsid w:val="002F6EA4"/>
    <w:pPr>
      <w:spacing w:before="240" w:after="60"/>
      <w:outlineLvl w:val="4"/>
    </w:pPr>
    <w:rPr>
      <w:rFonts w:ascii="Calibri" w:hAnsi="Calibri"/>
      <w:b/>
      <w:bCs/>
      <w:i/>
      <w:iCs/>
      <w:sz w:val="26"/>
      <w:szCs w:val="26"/>
    </w:rPr>
  </w:style>
  <w:style w:type="paragraph" w:styleId="6">
    <w:name w:val="heading 6"/>
    <w:basedOn w:val="a2"/>
    <w:next w:val="a2"/>
    <w:link w:val="60"/>
    <w:unhideWhenUsed/>
    <w:qFormat/>
    <w:rsid w:val="009573A4"/>
    <w:pPr>
      <w:spacing w:before="240" w:after="60" w:line="312" w:lineRule="auto"/>
      <w:ind w:left="3600"/>
      <w:jc w:val="both"/>
      <w:outlineLvl w:val="5"/>
    </w:pPr>
    <w:rPr>
      <w:rFonts w:ascii="Calibri" w:hAnsi="Calibri"/>
      <w:b/>
      <w:bCs/>
      <w:sz w:val="22"/>
      <w:szCs w:val="22"/>
    </w:rPr>
  </w:style>
  <w:style w:type="paragraph" w:styleId="7">
    <w:name w:val="heading 7"/>
    <w:basedOn w:val="a2"/>
    <w:next w:val="a2"/>
    <w:link w:val="70"/>
    <w:unhideWhenUsed/>
    <w:qFormat/>
    <w:rsid w:val="009573A4"/>
    <w:pPr>
      <w:spacing w:before="240" w:after="60" w:line="312" w:lineRule="auto"/>
      <w:ind w:left="4320"/>
      <w:jc w:val="both"/>
      <w:outlineLvl w:val="6"/>
    </w:pPr>
    <w:rPr>
      <w:rFonts w:ascii="Calibri" w:hAnsi="Calibri"/>
    </w:rPr>
  </w:style>
  <w:style w:type="paragraph" w:styleId="8">
    <w:name w:val="heading 8"/>
    <w:basedOn w:val="a2"/>
    <w:next w:val="a2"/>
    <w:link w:val="80"/>
    <w:unhideWhenUsed/>
    <w:qFormat/>
    <w:rsid w:val="009573A4"/>
    <w:pPr>
      <w:spacing w:before="240" w:after="60" w:line="312" w:lineRule="auto"/>
      <w:ind w:left="5040"/>
      <w:jc w:val="both"/>
      <w:outlineLvl w:val="7"/>
    </w:pPr>
    <w:rPr>
      <w:rFonts w:ascii="Calibri" w:hAnsi="Calibri"/>
      <w:i/>
      <w:iCs/>
    </w:rPr>
  </w:style>
  <w:style w:type="paragraph" w:styleId="9">
    <w:name w:val="heading 9"/>
    <w:basedOn w:val="a2"/>
    <w:next w:val="a2"/>
    <w:link w:val="90"/>
    <w:unhideWhenUsed/>
    <w:qFormat/>
    <w:rsid w:val="002F6EA4"/>
    <w:pPr>
      <w:spacing w:before="240" w:after="60"/>
      <w:outlineLvl w:val="8"/>
    </w:pPr>
    <w:rPr>
      <w:rFonts w:ascii="Cambria"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a6">
    <w:name w:val="Знак Знак Знак Знак Знак Знак Знак Знак Знак Знак Знак Знак"/>
    <w:basedOn w:val="a2"/>
    <w:rsid w:val="00AB0D82"/>
    <w:pPr>
      <w:tabs>
        <w:tab w:val="num" w:pos="360"/>
      </w:tabs>
      <w:spacing w:after="160" w:line="240" w:lineRule="exact"/>
    </w:pPr>
    <w:rPr>
      <w:rFonts w:ascii="Verdana" w:hAnsi="Verdana" w:cs="Verdana"/>
      <w:sz w:val="20"/>
      <w:szCs w:val="20"/>
      <w:lang w:val="en-US" w:eastAsia="en-US"/>
    </w:rPr>
  </w:style>
  <w:style w:type="paragraph" w:styleId="a7">
    <w:name w:val="header"/>
    <w:basedOn w:val="a2"/>
    <w:link w:val="a8"/>
    <w:uiPriority w:val="99"/>
    <w:unhideWhenUsed/>
    <w:rsid w:val="00EC619F"/>
    <w:pPr>
      <w:tabs>
        <w:tab w:val="center" w:pos="4677"/>
        <w:tab w:val="right" w:pos="9355"/>
      </w:tabs>
    </w:pPr>
  </w:style>
  <w:style w:type="character" w:customStyle="1" w:styleId="a8">
    <w:name w:val="Верхний колонтитул Знак"/>
    <w:basedOn w:val="a3"/>
    <w:link w:val="a7"/>
    <w:uiPriority w:val="99"/>
    <w:rsid w:val="00EC619F"/>
    <w:rPr>
      <w:rFonts w:ascii="Times New Roman" w:eastAsia="Times New Roman" w:hAnsi="Times New Roman" w:cs="Times New Roman"/>
      <w:sz w:val="24"/>
      <w:szCs w:val="24"/>
      <w:lang w:eastAsia="ru-RU"/>
    </w:rPr>
  </w:style>
  <w:style w:type="paragraph" w:styleId="a9">
    <w:name w:val="footer"/>
    <w:basedOn w:val="a2"/>
    <w:link w:val="aa"/>
    <w:unhideWhenUsed/>
    <w:rsid w:val="00EC619F"/>
    <w:pPr>
      <w:tabs>
        <w:tab w:val="center" w:pos="4677"/>
        <w:tab w:val="right" w:pos="9355"/>
      </w:tabs>
    </w:pPr>
  </w:style>
  <w:style w:type="character" w:customStyle="1" w:styleId="aa">
    <w:name w:val="Нижний колонтитул Знак"/>
    <w:basedOn w:val="a3"/>
    <w:link w:val="a9"/>
    <w:rsid w:val="00EC619F"/>
    <w:rPr>
      <w:rFonts w:ascii="Times New Roman" w:eastAsia="Times New Roman" w:hAnsi="Times New Roman" w:cs="Times New Roman"/>
      <w:sz w:val="24"/>
      <w:szCs w:val="24"/>
      <w:lang w:eastAsia="ru-RU"/>
    </w:rPr>
  </w:style>
  <w:style w:type="character" w:customStyle="1" w:styleId="11">
    <w:name w:val="Заголовок 1 Знак"/>
    <w:basedOn w:val="a3"/>
    <w:link w:val="10"/>
    <w:rsid w:val="002F6EA4"/>
    <w:rPr>
      <w:rFonts w:ascii="Times New Roman" w:eastAsia="Times New Roman" w:hAnsi="Times New Roman" w:cs="Times New Roman"/>
      <w:b/>
      <w:sz w:val="24"/>
      <w:szCs w:val="20"/>
      <w:lang w:eastAsia="ru-RU"/>
    </w:rPr>
  </w:style>
  <w:style w:type="character" w:customStyle="1" w:styleId="20">
    <w:name w:val="Заголовок 2 Знак"/>
    <w:basedOn w:val="a3"/>
    <w:link w:val="2"/>
    <w:rsid w:val="002F6EA4"/>
    <w:rPr>
      <w:rFonts w:ascii="Times New Roman" w:eastAsia="Times New Roman" w:hAnsi="Times New Roman" w:cs="Times New Roman"/>
      <w:b/>
      <w:sz w:val="24"/>
      <w:szCs w:val="20"/>
      <w:lang w:eastAsia="ru-RU"/>
    </w:rPr>
  </w:style>
  <w:style w:type="character" w:customStyle="1" w:styleId="30">
    <w:name w:val="Заголовок 3 Знак"/>
    <w:basedOn w:val="a3"/>
    <w:link w:val="3"/>
    <w:rsid w:val="002F6EA4"/>
    <w:rPr>
      <w:rFonts w:ascii="Times New Roman" w:eastAsia="Times New Roman" w:hAnsi="Times New Roman" w:cs="Times New Roman"/>
      <w:b/>
      <w:sz w:val="20"/>
      <w:szCs w:val="20"/>
      <w:lang w:eastAsia="ru-RU"/>
    </w:rPr>
  </w:style>
  <w:style w:type="character" w:customStyle="1" w:styleId="40">
    <w:name w:val="Заголовок 4 Знак"/>
    <w:basedOn w:val="a3"/>
    <w:link w:val="4"/>
    <w:rsid w:val="002F6EA4"/>
    <w:rPr>
      <w:rFonts w:ascii="Times New Roman" w:eastAsia="Times New Roman" w:hAnsi="Times New Roman" w:cs="Times New Roman"/>
      <w:b/>
      <w:bCs/>
      <w:sz w:val="24"/>
      <w:szCs w:val="20"/>
      <w:lang w:eastAsia="ru-RU"/>
    </w:rPr>
  </w:style>
  <w:style w:type="character" w:customStyle="1" w:styleId="50">
    <w:name w:val="Заголовок 5 Знак"/>
    <w:basedOn w:val="a3"/>
    <w:link w:val="5"/>
    <w:rsid w:val="002F6EA4"/>
    <w:rPr>
      <w:rFonts w:ascii="Calibri" w:eastAsia="Times New Roman" w:hAnsi="Calibri" w:cs="Times New Roman"/>
      <w:b/>
      <w:bCs/>
      <w:i/>
      <w:iCs/>
      <w:sz w:val="26"/>
      <w:szCs w:val="26"/>
      <w:lang w:eastAsia="ru-RU"/>
    </w:rPr>
  </w:style>
  <w:style w:type="character" w:customStyle="1" w:styleId="90">
    <w:name w:val="Заголовок 9 Знак"/>
    <w:basedOn w:val="a3"/>
    <w:link w:val="9"/>
    <w:rsid w:val="002F6EA4"/>
    <w:rPr>
      <w:rFonts w:ascii="Cambria" w:eastAsia="Times New Roman" w:hAnsi="Cambria" w:cs="Times New Roman"/>
      <w:lang w:eastAsia="ru-RU"/>
    </w:rPr>
  </w:style>
  <w:style w:type="paragraph" w:styleId="31">
    <w:name w:val="Body Text 3"/>
    <w:basedOn w:val="a2"/>
    <w:link w:val="32"/>
    <w:rsid w:val="002F6EA4"/>
    <w:pPr>
      <w:jc w:val="both"/>
    </w:pPr>
    <w:rPr>
      <w:sz w:val="18"/>
      <w:szCs w:val="20"/>
    </w:rPr>
  </w:style>
  <w:style w:type="character" w:customStyle="1" w:styleId="32">
    <w:name w:val="Основной текст 3 Знак"/>
    <w:basedOn w:val="a3"/>
    <w:link w:val="31"/>
    <w:rsid w:val="002F6EA4"/>
    <w:rPr>
      <w:rFonts w:ascii="Times New Roman" w:eastAsia="Times New Roman" w:hAnsi="Times New Roman" w:cs="Times New Roman"/>
      <w:sz w:val="18"/>
      <w:szCs w:val="20"/>
      <w:lang w:eastAsia="ru-RU"/>
    </w:rPr>
  </w:style>
  <w:style w:type="paragraph" w:styleId="ab">
    <w:name w:val="Body Text Indent"/>
    <w:basedOn w:val="a2"/>
    <w:link w:val="ac"/>
    <w:rsid w:val="002F6EA4"/>
    <w:pPr>
      <w:ind w:left="720"/>
      <w:jc w:val="both"/>
    </w:pPr>
    <w:rPr>
      <w:szCs w:val="20"/>
    </w:rPr>
  </w:style>
  <w:style w:type="character" w:customStyle="1" w:styleId="ac">
    <w:name w:val="Основной текст с отступом Знак"/>
    <w:basedOn w:val="a3"/>
    <w:link w:val="ab"/>
    <w:rsid w:val="002F6EA4"/>
    <w:rPr>
      <w:rFonts w:ascii="Times New Roman" w:eastAsia="Times New Roman" w:hAnsi="Times New Roman" w:cs="Times New Roman"/>
      <w:sz w:val="24"/>
      <w:szCs w:val="20"/>
      <w:lang w:eastAsia="ru-RU"/>
    </w:rPr>
  </w:style>
  <w:style w:type="paragraph" w:styleId="21">
    <w:name w:val="Body Text Indent 2"/>
    <w:basedOn w:val="a2"/>
    <w:link w:val="22"/>
    <w:rsid w:val="002F6EA4"/>
    <w:pPr>
      <w:ind w:firstLine="720"/>
      <w:jc w:val="both"/>
    </w:pPr>
    <w:rPr>
      <w:szCs w:val="20"/>
    </w:rPr>
  </w:style>
  <w:style w:type="character" w:customStyle="1" w:styleId="22">
    <w:name w:val="Основной текст с отступом 2 Знак"/>
    <w:basedOn w:val="a3"/>
    <w:link w:val="21"/>
    <w:uiPriority w:val="99"/>
    <w:rsid w:val="002F6EA4"/>
    <w:rPr>
      <w:rFonts w:ascii="Times New Roman" w:eastAsia="Times New Roman" w:hAnsi="Times New Roman" w:cs="Times New Roman"/>
      <w:sz w:val="24"/>
      <w:szCs w:val="20"/>
      <w:lang w:eastAsia="ru-RU"/>
    </w:rPr>
  </w:style>
  <w:style w:type="paragraph" w:styleId="33">
    <w:name w:val="Body Text Indent 3"/>
    <w:basedOn w:val="a2"/>
    <w:link w:val="34"/>
    <w:rsid w:val="002F6EA4"/>
    <w:pPr>
      <w:ind w:firstLine="720"/>
    </w:pPr>
    <w:rPr>
      <w:szCs w:val="20"/>
    </w:rPr>
  </w:style>
  <w:style w:type="character" w:customStyle="1" w:styleId="34">
    <w:name w:val="Основной текст с отступом 3 Знак"/>
    <w:basedOn w:val="a3"/>
    <w:link w:val="33"/>
    <w:rsid w:val="002F6EA4"/>
    <w:rPr>
      <w:rFonts w:ascii="Times New Roman" w:eastAsia="Times New Roman" w:hAnsi="Times New Roman" w:cs="Times New Roman"/>
      <w:sz w:val="24"/>
      <w:szCs w:val="20"/>
      <w:lang w:eastAsia="ru-RU"/>
    </w:rPr>
  </w:style>
  <w:style w:type="paragraph" w:styleId="ad">
    <w:name w:val="Body Text"/>
    <w:aliases w:val="Основной текст Знак Знак Знак,Основной текст Знак Знак,Основной текст Знак1,Основной текст Знак Знак1, Знак Знак Знак1,Основной текст Знак1 Знак Знак Знак,Основной текст Знак Знак Знак Знак Знак, Знак Знак Знак Знак Знак Знак, Знак Знак"/>
    <w:basedOn w:val="a2"/>
    <w:link w:val="ae"/>
    <w:rsid w:val="002F6EA4"/>
    <w:rPr>
      <w:sz w:val="22"/>
      <w:szCs w:val="20"/>
    </w:rPr>
  </w:style>
  <w:style w:type="character" w:customStyle="1" w:styleId="ae">
    <w:name w:val="Основной текст Знак"/>
    <w:aliases w:val="Основной текст Знак Знак Знак Знак,Основной текст Знак Знак Знак1,Основной текст Знак1 Знак,Основной текст Знак Знак1 Знак, Знак Знак Знак1 Знак,Основной текст Знак1 Знак Знак Знак Знак,Основной текст Знак Знак Знак Знак Знак Знак"/>
    <w:basedOn w:val="a3"/>
    <w:link w:val="ad"/>
    <w:rsid w:val="002F6EA4"/>
    <w:rPr>
      <w:rFonts w:ascii="Times New Roman" w:eastAsia="Times New Roman" w:hAnsi="Times New Roman" w:cs="Times New Roman"/>
      <w:szCs w:val="20"/>
      <w:lang w:eastAsia="ru-RU"/>
    </w:rPr>
  </w:style>
  <w:style w:type="paragraph" w:styleId="23">
    <w:name w:val="Body Text 2"/>
    <w:basedOn w:val="a2"/>
    <w:link w:val="24"/>
    <w:rsid w:val="002F6EA4"/>
    <w:pPr>
      <w:ind w:right="-108"/>
    </w:pPr>
    <w:rPr>
      <w:sz w:val="20"/>
      <w:szCs w:val="20"/>
    </w:rPr>
  </w:style>
  <w:style w:type="character" w:customStyle="1" w:styleId="24">
    <w:name w:val="Основной текст 2 Знак"/>
    <w:basedOn w:val="a3"/>
    <w:link w:val="23"/>
    <w:rsid w:val="002F6EA4"/>
    <w:rPr>
      <w:rFonts w:ascii="Times New Roman" w:eastAsia="Times New Roman" w:hAnsi="Times New Roman" w:cs="Times New Roman"/>
      <w:sz w:val="20"/>
      <w:szCs w:val="20"/>
      <w:lang w:eastAsia="ru-RU"/>
    </w:rPr>
  </w:style>
  <w:style w:type="paragraph" w:customStyle="1" w:styleId="13">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customStyle="1" w:styleId="14">
    <w:name w:val="Знак Знак Знак1"/>
    <w:basedOn w:val="a2"/>
    <w:rsid w:val="002F6EA4"/>
    <w:pPr>
      <w:tabs>
        <w:tab w:val="num" w:pos="360"/>
      </w:tabs>
      <w:spacing w:after="160" w:line="240" w:lineRule="exact"/>
    </w:pPr>
    <w:rPr>
      <w:rFonts w:ascii="Verdana" w:hAnsi="Verdana" w:cs="Verdana"/>
      <w:sz w:val="20"/>
      <w:szCs w:val="20"/>
      <w:lang w:val="en-US" w:eastAsia="en-US"/>
    </w:rPr>
  </w:style>
  <w:style w:type="paragraph" w:styleId="af">
    <w:name w:val="Balloon Text"/>
    <w:basedOn w:val="a2"/>
    <w:link w:val="af0"/>
    <w:rsid w:val="002F6EA4"/>
    <w:rPr>
      <w:rFonts w:ascii="Tahoma" w:hAnsi="Tahoma" w:cs="Tahoma"/>
      <w:sz w:val="16"/>
      <w:szCs w:val="16"/>
    </w:rPr>
  </w:style>
  <w:style w:type="character" w:customStyle="1" w:styleId="af0">
    <w:name w:val="Текст выноски Знак"/>
    <w:basedOn w:val="a3"/>
    <w:link w:val="af"/>
    <w:rsid w:val="002F6EA4"/>
    <w:rPr>
      <w:rFonts w:ascii="Tahoma" w:eastAsia="Times New Roman" w:hAnsi="Tahoma" w:cs="Tahoma"/>
      <w:sz w:val="16"/>
      <w:szCs w:val="16"/>
      <w:lang w:eastAsia="ru-RU"/>
    </w:rPr>
  </w:style>
  <w:style w:type="paragraph" w:customStyle="1" w:styleId="af1">
    <w:basedOn w:val="a2"/>
    <w:next w:val="af2"/>
    <w:qFormat/>
    <w:rsid w:val="00C2386B"/>
    <w:pPr>
      <w:tabs>
        <w:tab w:val="left" w:pos="1665"/>
      </w:tabs>
      <w:jc w:val="center"/>
    </w:pPr>
    <w:rPr>
      <w:b/>
      <w:bCs/>
    </w:rPr>
  </w:style>
  <w:style w:type="paragraph" w:customStyle="1" w:styleId="ConsPlusNormal">
    <w:name w:val="ConsPlusNormal"/>
    <w:link w:val="ConsPlusNormal0"/>
    <w:rsid w:val="002F6EA4"/>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character" w:styleId="af3">
    <w:name w:val="page number"/>
    <w:rsid w:val="002F6EA4"/>
  </w:style>
  <w:style w:type="character" w:styleId="af4">
    <w:name w:val="annotation reference"/>
    <w:rsid w:val="002F6EA4"/>
    <w:rPr>
      <w:sz w:val="16"/>
      <w:szCs w:val="16"/>
    </w:rPr>
  </w:style>
  <w:style w:type="paragraph" w:styleId="af5">
    <w:name w:val="annotation text"/>
    <w:basedOn w:val="a2"/>
    <w:link w:val="af6"/>
    <w:rsid w:val="002F6EA4"/>
    <w:rPr>
      <w:sz w:val="20"/>
      <w:szCs w:val="20"/>
    </w:rPr>
  </w:style>
  <w:style w:type="character" w:customStyle="1" w:styleId="af6">
    <w:name w:val="Текст примечания Знак"/>
    <w:basedOn w:val="a3"/>
    <w:link w:val="af5"/>
    <w:rsid w:val="002F6EA4"/>
    <w:rPr>
      <w:rFonts w:ascii="Times New Roman" w:eastAsia="Times New Roman" w:hAnsi="Times New Roman" w:cs="Times New Roman"/>
      <w:sz w:val="20"/>
      <w:szCs w:val="20"/>
      <w:lang w:eastAsia="ru-RU"/>
    </w:rPr>
  </w:style>
  <w:style w:type="paragraph" w:styleId="af7">
    <w:name w:val="annotation subject"/>
    <w:basedOn w:val="af5"/>
    <w:next w:val="af5"/>
    <w:link w:val="af8"/>
    <w:rsid w:val="002F6EA4"/>
    <w:rPr>
      <w:b/>
      <w:bCs/>
    </w:rPr>
  </w:style>
  <w:style w:type="character" w:customStyle="1" w:styleId="af8">
    <w:name w:val="Тема примечания Знак"/>
    <w:basedOn w:val="af6"/>
    <w:link w:val="af7"/>
    <w:rsid w:val="002F6EA4"/>
    <w:rPr>
      <w:rFonts w:ascii="Times New Roman" w:eastAsia="Times New Roman" w:hAnsi="Times New Roman" w:cs="Times New Roman"/>
      <w:b/>
      <w:bCs/>
      <w:sz w:val="20"/>
      <w:szCs w:val="20"/>
      <w:lang w:eastAsia="ru-RU"/>
    </w:rPr>
  </w:style>
  <w:style w:type="character" w:styleId="af9">
    <w:name w:val="Hyperlink"/>
    <w:uiPriority w:val="99"/>
    <w:unhideWhenUsed/>
    <w:rsid w:val="002F6EA4"/>
    <w:rPr>
      <w:color w:val="0000FF"/>
      <w:u w:val="single"/>
    </w:rPr>
  </w:style>
  <w:style w:type="paragraph" w:styleId="af2">
    <w:name w:val="Title"/>
    <w:aliases w:val="Название"/>
    <w:basedOn w:val="a2"/>
    <w:next w:val="a2"/>
    <w:link w:val="afa"/>
    <w:qFormat/>
    <w:rsid w:val="002F6EA4"/>
    <w:pPr>
      <w:contextualSpacing/>
    </w:pPr>
    <w:rPr>
      <w:rFonts w:asciiTheme="majorHAnsi" w:eastAsiaTheme="majorEastAsia" w:hAnsiTheme="majorHAnsi" w:cstheme="majorBidi"/>
      <w:spacing w:val="-10"/>
      <w:kern w:val="28"/>
      <w:sz w:val="56"/>
      <w:szCs w:val="56"/>
    </w:rPr>
  </w:style>
  <w:style w:type="character" w:customStyle="1" w:styleId="afa">
    <w:name w:val="Заголовок Знак"/>
    <w:aliases w:val="Название Знак1"/>
    <w:basedOn w:val="a3"/>
    <w:link w:val="af2"/>
    <w:uiPriority w:val="10"/>
    <w:rsid w:val="002F6EA4"/>
    <w:rPr>
      <w:rFonts w:asciiTheme="majorHAnsi" w:eastAsiaTheme="majorEastAsia" w:hAnsiTheme="majorHAnsi" w:cstheme="majorBidi"/>
      <w:spacing w:val="-10"/>
      <w:kern w:val="28"/>
      <w:sz w:val="56"/>
      <w:szCs w:val="56"/>
      <w:lang w:eastAsia="ru-RU"/>
    </w:rPr>
  </w:style>
  <w:style w:type="paragraph" w:styleId="afb">
    <w:name w:val="List Paragraph"/>
    <w:basedOn w:val="a2"/>
    <w:uiPriority w:val="34"/>
    <w:qFormat/>
    <w:rsid w:val="00376C6F"/>
    <w:pPr>
      <w:ind w:left="720"/>
      <w:contextualSpacing/>
    </w:pPr>
  </w:style>
  <w:style w:type="table" w:styleId="afc">
    <w:name w:val="Table Grid"/>
    <w:basedOn w:val="a4"/>
    <w:uiPriority w:val="39"/>
    <w:rsid w:val="00716E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d">
    <w:name w:val="Знак Знак Знак Знак Знак Знак Знак Знак Знак Знак Знак Знак"/>
    <w:basedOn w:val="a2"/>
    <w:rsid w:val="00E84023"/>
    <w:pPr>
      <w:tabs>
        <w:tab w:val="num" w:pos="360"/>
      </w:tabs>
      <w:spacing w:after="160" w:line="240" w:lineRule="exact"/>
    </w:pPr>
    <w:rPr>
      <w:rFonts w:ascii="Verdana" w:hAnsi="Verdana" w:cs="Verdana"/>
      <w:sz w:val="20"/>
      <w:szCs w:val="20"/>
      <w:lang w:val="en-US" w:eastAsia="en-US"/>
    </w:rPr>
  </w:style>
  <w:style w:type="paragraph" w:customStyle="1" w:styleId="15">
    <w:name w:val="Знак Знак Знак1"/>
    <w:basedOn w:val="a2"/>
    <w:rsid w:val="0023495B"/>
    <w:pPr>
      <w:tabs>
        <w:tab w:val="num" w:pos="360"/>
      </w:tabs>
      <w:spacing w:after="160" w:line="240" w:lineRule="exact"/>
    </w:pPr>
    <w:rPr>
      <w:rFonts w:ascii="Verdana" w:hAnsi="Verdana" w:cs="Verdana"/>
      <w:sz w:val="20"/>
      <w:szCs w:val="20"/>
      <w:lang w:val="en-US" w:eastAsia="en-US"/>
    </w:rPr>
  </w:style>
  <w:style w:type="numbering" w:customStyle="1" w:styleId="16">
    <w:name w:val="Нет списка1"/>
    <w:next w:val="a5"/>
    <w:uiPriority w:val="99"/>
    <w:semiHidden/>
    <w:unhideWhenUsed/>
    <w:rsid w:val="008F7554"/>
  </w:style>
  <w:style w:type="numbering" w:customStyle="1" w:styleId="110">
    <w:name w:val="Нет списка11"/>
    <w:next w:val="a5"/>
    <w:uiPriority w:val="99"/>
    <w:semiHidden/>
    <w:rsid w:val="008F7554"/>
  </w:style>
  <w:style w:type="paragraph" w:customStyle="1" w:styleId="17">
    <w:name w:val="1"/>
    <w:basedOn w:val="a2"/>
    <w:rsid w:val="008F7554"/>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8F7554"/>
    <w:pPr>
      <w:widowControl w:val="0"/>
      <w:numPr>
        <w:numId w:val="1"/>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8F7554"/>
    <w:pPr>
      <w:numPr>
        <w:numId w:val="2"/>
      </w:numPr>
      <w:tabs>
        <w:tab w:val="num" w:pos="360"/>
      </w:tabs>
      <w:ind w:left="360"/>
    </w:pPr>
    <w:rPr>
      <w:snapToGrid w:val="0"/>
      <w:sz w:val="28"/>
      <w:szCs w:val="28"/>
    </w:rPr>
  </w:style>
  <w:style w:type="paragraph" w:styleId="25">
    <w:name w:val="List Number 2"/>
    <w:basedOn w:val="a2"/>
    <w:rsid w:val="008F7554"/>
    <w:pPr>
      <w:tabs>
        <w:tab w:val="num" w:pos="360"/>
      </w:tabs>
      <w:ind w:left="360" w:hanging="360"/>
    </w:pPr>
    <w:rPr>
      <w:snapToGrid w:val="0"/>
      <w:sz w:val="28"/>
      <w:szCs w:val="28"/>
    </w:rPr>
  </w:style>
  <w:style w:type="paragraph" w:customStyle="1" w:styleId="18">
    <w:name w:val="Абзац списка1"/>
    <w:basedOn w:val="a2"/>
    <w:autoRedefine/>
    <w:rsid w:val="008F7554"/>
    <w:pPr>
      <w:jc w:val="center"/>
    </w:pPr>
    <w:rPr>
      <w:snapToGrid w:val="0"/>
      <w:sz w:val="28"/>
      <w:szCs w:val="28"/>
    </w:rPr>
  </w:style>
  <w:style w:type="paragraph" w:styleId="19">
    <w:name w:val="toc 1"/>
    <w:basedOn w:val="a2"/>
    <w:next w:val="a2"/>
    <w:autoRedefine/>
    <w:uiPriority w:val="39"/>
    <w:qFormat/>
    <w:rsid w:val="008F7554"/>
    <w:pPr>
      <w:tabs>
        <w:tab w:val="left" w:pos="880"/>
        <w:tab w:val="right" w:leader="dot" w:pos="9356"/>
      </w:tabs>
      <w:spacing w:line="312" w:lineRule="auto"/>
      <w:ind w:left="284" w:right="283"/>
      <w:jc w:val="both"/>
    </w:pPr>
    <w:rPr>
      <w:rFonts w:ascii="Arial" w:hAnsi="Arial" w:cs="Arial"/>
      <w:b/>
      <w:bCs/>
      <w:caps/>
      <w:snapToGrid w:val="0"/>
    </w:rPr>
  </w:style>
  <w:style w:type="paragraph" w:customStyle="1" w:styleId="120">
    <w:name w:val="Осн. текст 12"/>
    <w:basedOn w:val="21"/>
    <w:rsid w:val="008F7554"/>
    <w:pPr>
      <w:autoSpaceDE w:val="0"/>
      <w:autoSpaceDN w:val="0"/>
      <w:adjustRightInd w:val="0"/>
      <w:spacing w:line="360" w:lineRule="auto"/>
      <w:ind w:firstLine="709"/>
    </w:pPr>
    <w:rPr>
      <w:szCs w:val="24"/>
    </w:rPr>
  </w:style>
  <w:style w:type="paragraph" w:customStyle="1" w:styleId="ConsTitle">
    <w:name w:val="ConsTitle"/>
    <w:rsid w:val="008F7554"/>
    <w:pPr>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a">
    <w:name w:val="Знак1 Знак Знак Знак Знак Знак Знак"/>
    <w:basedOn w:val="a2"/>
    <w:rsid w:val="008F7554"/>
    <w:pPr>
      <w:spacing w:after="160" w:line="240" w:lineRule="exact"/>
      <w:ind w:left="1"/>
    </w:pPr>
    <w:rPr>
      <w:rFonts w:ascii="Verdana" w:hAnsi="Verdana"/>
      <w:b/>
      <w:lang w:val="en-US" w:eastAsia="en-US"/>
    </w:rPr>
  </w:style>
  <w:style w:type="table" w:customStyle="1" w:styleId="1b">
    <w:name w:val="Сетка таблицы1"/>
    <w:basedOn w:val="a4"/>
    <w:next w:val="afc"/>
    <w:rsid w:val="008F755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6">
    <w:name w:val="toc 2"/>
    <w:basedOn w:val="a2"/>
    <w:next w:val="a2"/>
    <w:autoRedefine/>
    <w:uiPriority w:val="39"/>
    <w:qFormat/>
    <w:rsid w:val="008F7554"/>
    <w:pPr>
      <w:tabs>
        <w:tab w:val="right" w:leader="dot" w:pos="9355"/>
      </w:tabs>
      <w:spacing w:line="288" w:lineRule="auto"/>
      <w:ind w:left="278"/>
    </w:pPr>
    <w:rPr>
      <w:snapToGrid w:val="0"/>
      <w:sz w:val="28"/>
      <w:szCs w:val="28"/>
    </w:rPr>
  </w:style>
  <w:style w:type="paragraph" w:styleId="35">
    <w:name w:val="toc 3"/>
    <w:basedOn w:val="a2"/>
    <w:next w:val="a2"/>
    <w:autoRedefine/>
    <w:uiPriority w:val="39"/>
    <w:qFormat/>
    <w:rsid w:val="008F7554"/>
    <w:pPr>
      <w:ind w:left="560"/>
    </w:pPr>
    <w:rPr>
      <w:snapToGrid w:val="0"/>
      <w:sz w:val="28"/>
      <w:szCs w:val="28"/>
    </w:rPr>
  </w:style>
  <w:style w:type="paragraph" w:styleId="91">
    <w:name w:val="toc 9"/>
    <w:basedOn w:val="a2"/>
    <w:next w:val="a2"/>
    <w:autoRedefine/>
    <w:uiPriority w:val="39"/>
    <w:rsid w:val="008F7554"/>
    <w:pPr>
      <w:ind w:left="1920"/>
    </w:pPr>
  </w:style>
  <w:style w:type="paragraph" w:styleId="41">
    <w:name w:val="toc 4"/>
    <w:basedOn w:val="a2"/>
    <w:next w:val="a2"/>
    <w:autoRedefine/>
    <w:uiPriority w:val="39"/>
    <w:unhideWhenUsed/>
    <w:rsid w:val="008F7554"/>
    <w:pPr>
      <w:spacing w:after="100" w:line="276" w:lineRule="auto"/>
      <w:ind w:left="660"/>
    </w:pPr>
    <w:rPr>
      <w:rFonts w:ascii="Calibri" w:hAnsi="Calibri"/>
      <w:sz w:val="22"/>
      <w:szCs w:val="22"/>
    </w:rPr>
  </w:style>
  <w:style w:type="paragraph" w:styleId="51">
    <w:name w:val="toc 5"/>
    <w:basedOn w:val="a2"/>
    <w:next w:val="a2"/>
    <w:autoRedefine/>
    <w:uiPriority w:val="39"/>
    <w:unhideWhenUsed/>
    <w:rsid w:val="008F7554"/>
    <w:pPr>
      <w:spacing w:after="100" w:line="276" w:lineRule="auto"/>
      <w:ind w:left="880"/>
    </w:pPr>
    <w:rPr>
      <w:rFonts w:ascii="Calibri" w:hAnsi="Calibri"/>
      <w:sz w:val="22"/>
      <w:szCs w:val="22"/>
    </w:rPr>
  </w:style>
  <w:style w:type="paragraph" w:styleId="61">
    <w:name w:val="toc 6"/>
    <w:basedOn w:val="a2"/>
    <w:next w:val="a2"/>
    <w:autoRedefine/>
    <w:uiPriority w:val="39"/>
    <w:unhideWhenUsed/>
    <w:rsid w:val="008F7554"/>
    <w:pPr>
      <w:spacing w:after="100" w:line="276" w:lineRule="auto"/>
      <w:ind w:left="1100"/>
    </w:pPr>
    <w:rPr>
      <w:rFonts w:ascii="Calibri" w:hAnsi="Calibri"/>
      <w:sz w:val="22"/>
      <w:szCs w:val="22"/>
    </w:rPr>
  </w:style>
  <w:style w:type="paragraph" w:styleId="71">
    <w:name w:val="toc 7"/>
    <w:basedOn w:val="a2"/>
    <w:next w:val="a2"/>
    <w:autoRedefine/>
    <w:uiPriority w:val="39"/>
    <w:unhideWhenUsed/>
    <w:rsid w:val="008F7554"/>
    <w:pPr>
      <w:spacing w:after="100" w:line="276" w:lineRule="auto"/>
      <w:ind w:left="1320"/>
    </w:pPr>
    <w:rPr>
      <w:rFonts w:ascii="Calibri" w:hAnsi="Calibri"/>
      <w:sz w:val="22"/>
      <w:szCs w:val="22"/>
    </w:rPr>
  </w:style>
  <w:style w:type="paragraph" w:styleId="81">
    <w:name w:val="toc 8"/>
    <w:basedOn w:val="a2"/>
    <w:next w:val="a2"/>
    <w:autoRedefine/>
    <w:uiPriority w:val="39"/>
    <w:unhideWhenUsed/>
    <w:rsid w:val="008F7554"/>
    <w:pPr>
      <w:spacing w:after="100" w:line="276" w:lineRule="auto"/>
      <w:ind w:left="1540"/>
    </w:pPr>
    <w:rPr>
      <w:rFonts w:ascii="Calibri" w:hAnsi="Calibri"/>
      <w:sz w:val="22"/>
      <w:szCs w:val="22"/>
    </w:rPr>
  </w:style>
  <w:style w:type="paragraph" w:customStyle="1" w:styleId="ConsPlusTitle">
    <w:name w:val="ConsPlusTitle"/>
    <w:uiPriority w:val="99"/>
    <w:rsid w:val="008F7554"/>
    <w:pPr>
      <w:widowControl w:val="0"/>
      <w:autoSpaceDE w:val="0"/>
      <w:autoSpaceDN w:val="0"/>
      <w:adjustRightInd w:val="0"/>
      <w:spacing w:after="0" w:line="240" w:lineRule="auto"/>
    </w:pPr>
    <w:rPr>
      <w:rFonts w:ascii="Calibri" w:eastAsia="Calibri" w:hAnsi="Calibri" w:cs="Calibri"/>
      <w:b/>
      <w:bCs/>
      <w:lang w:eastAsia="ru-RU"/>
    </w:rPr>
  </w:style>
  <w:style w:type="paragraph" w:customStyle="1" w:styleId="ConsPlusNonformat">
    <w:name w:val="ConsPlusNonforma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8F755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DocList">
    <w:name w:val="ConsPlusDocList"/>
    <w:uiPriority w:val="99"/>
    <w:rsid w:val="008F7554"/>
    <w:pPr>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fe">
    <w:name w:val="FollowedHyperlink"/>
    <w:uiPriority w:val="99"/>
    <w:rsid w:val="008F7554"/>
    <w:rPr>
      <w:color w:val="800080"/>
      <w:u w:val="single"/>
    </w:rPr>
  </w:style>
  <w:style w:type="character" w:customStyle="1" w:styleId="1c">
    <w:name w:val="Текст примечания Знак1"/>
    <w:rsid w:val="008F7554"/>
    <w:rPr>
      <w:rFonts w:ascii="Times New Roman" w:eastAsia="Times New Roman" w:hAnsi="Times New Roman" w:cs="Times New Roman"/>
      <w:sz w:val="20"/>
      <w:szCs w:val="20"/>
      <w:lang w:eastAsia="ru-RU"/>
    </w:rPr>
  </w:style>
  <w:style w:type="paragraph" w:styleId="aff">
    <w:name w:val="Document Map"/>
    <w:basedOn w:val="a2"/>
    <w:link w:val="aff0"/>
    <w:rsid w:val="008F7554"/>
    <w:rPr>
      <w:rFonts w:ascii="Tahoma" w:hAnsi="Tahoma"/>
      <w:sz w:val="16"/>
      <w:szCs w:val="16"/>
      <w:lang w:val="x-none" w:eastAsia="x-none"/>
    </w:rPr>
  </w:style>
  <w:style w:type="character" w:customStyle="1" w:styleId="aff0">
    <w:name w:val="Схема документа Знак"/>
    <w:basedOn w:val="a3"/>
    <w:link w:val="aff"/>
    <w:rsid w:val="008F7554"/>
    <w:rPr>
      <w:rFonts w:ascii="Tahoma" w:eastAsia="Times New Roman" w:hAnsi="Tahoma" w:cs="Times New Roman"/>
      <w:sz w:val="16"/>
      <w:szCs w:val="16"/>
      <w:lang w:val="x-none" w:eastAsia="x-none"/>
    </w:rPr>
  </w:style>
  <w:style w:type="paragraph" w:styleId="aff1">
    <w:name w:val="caption"/>
    <w:basedOn w:val="a2"/>
    <w:next w:val="a2"/>
    <w:uiPriority w:val="99"/>
    <w:qFormat/>
    <w:rsid w:val="008F7554"/>
    <w:pPr>
      <w:jc w:val="center"/>
    </w:pPr>
    <w:rPr>
      <w:b/>
      <w:sz w:val="28"/>
      <w:szCs w:val="20"/>
      <w:u w:val="single"/>
    </w:rPr>
  </w:style>
  <w:style w:type="character" w:customStyle="1" w:styleId="36">
    <w:name w:val="Знак Знак3"/>
    <w:uiPriority w:val="99"/>
    <w:rsid w:val="008F7554"/>
    <w:rPr>
      <w:rFonts w:cs="Times New Roman"/>
      <w:lang w:val="ru-RU" w:eastAsia="ru-RU" w:bidi="ar-SA"/>
    </w:rPr>
  </w:style>
  <w:style w:type="paragraph" w:customStyle="1" w:styleId="msolistparagraph0">
    <w:name w:val="msolistparagraph"/>
    <w:basedOn w:val="a2"/>
    <w:rsid w:val="008F7554"/>
    <w:pPr>
      <w:ind w:left="720"/>
      <w:contextualSpacing/>
    </w:pPr>
    <w:rPr>
      <w:rFonts w:ascii="Arial" w:eastAsia="MS Mincho" w:hAnsi="Arial" w:cs="Arial"/>
      <w:color w:val="000000"/>
    </w:rPr>
  </w:style>
  <w:style w:type="paragraph" w:customStyle="1" w:styleId="textjus">
    <w:name w:val="textjus"/>
    <w:basedOn w:val="a2"/>
    <w:rsid w:val="008F7554"/>
    <w:pPr>
      <w:spacing w:before="100" w:beforeAutospacing="1" w:after="100" w:afterAutospacing="1"/>
    </w:pPr>
  </w:style>
  <w:style w:type="paragraph" w:styleId="HTML">
    <w:name w:val="HTML Preformatted"/>
    <w:basedOn w:val="a2"/>
    <w:link w:val="HTML0"/>
    <w:rsid w:val="008F75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8F7554"/>
    <w:rPr>
      <w:rFonts w:ascii="Courier New" w:eastAsia="Times New Roman" w:hAnsi="Courier New" w:cs="Courier New"/>
      <w:sz w:val="20"/>
      <w:szCs w:val="20"/>
      <w:lang w:eastAsia="ru-RU"/>
    </w:rPr>
  </w:style>
  <w:style w:type="paragraph" w:customStyle="1" w:styleId="consplusnonformat0">
    <w:name w:val="consplusnonformat"/>
    <w:basedOn w:val="a2"/>
    <w:rsid w:val="008F7554"/>
    <w:pPr>
      <w:spacing w:before="100" w:beforeAutospacing="1" w:after="100" w:afterAutospacing="1"/>
    </w:pPr>
  </w:style>
  <w:style w:type="character" w:styleId="aff2">
    <w:name w:val="Strong"/>
    <w:uiPriority w:val="22"/>
    <w:qFormat/>
    <w:rsid w:val="008F7554"/>
    <w:rPr>
      <w:b/>
      <w:bCs/>
    </w:rPr>
  </w:style>
  <w:style w:type="character" w:styleId="aff3">
    <w:name w:val="Emphasis"/>
    <w:uiPriority w:val="20"/>
    <w:qFormat/>
    <w:rsid w:val="008F7554"/>
    <w:rPr>
      <w:i/>
      <w:iCs/>
    </w:rPr>
  </w:style>
  <w:style w:type="character" w:customStyle="1" w:styleId="msoins0">
    <w:name w:val="msoins"/>
    <w:rsid w:val="008F7554"/>
  </w:style>
  <w:style w:type="paragraph" w:customStyle="1" w:styleId="xl2118">
    <w:name w:val="xl211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8F7554"/>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8F7554"/>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8F7554"/>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8F7554"/>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8F7554"/>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8F7554"/>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8F7554"/>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8F7554"/>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8F7554"/>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8F7554"/>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8F7554"/>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8F7554"/>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8F7554"/>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8F7554"/>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8F7554"/>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8F7554"/>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8F7554"/>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8F7554"/>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8F7554"/>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8F7554"/>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8F7554"/>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8F7554"/>
    <w:pPr>
      <w:spacing w:before="100" w:beforeAutospacing="1" w:after="100" w:afterAutospacing="1"/>
    </w:pPr>
  </w:style>
  <w:style w:type="paragraph" w:customStyle="1" w:styleId="xl2170">
    <w:name w:val="xl2170"/>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8F7554"/>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4">
    <w:name w:val="Знак"/>
    <w:basedOn w:val="a2"/>
    <w:rsid w:val="008F7554"/>
    <w:pPr>
      <w:spacing w:after="160" w:line="240" w:lineRule="exact"/>
    </w:pPr>
    <w:rPr>
      <w:rFonts w:ascii="Verdana" w:hAnsi="Verdana" w:cs="Verdana"/>
      <w:sz w:val="20"/>
      <w:szCs w:val="20"/>
      <w:lang w:val="en-US" w:eastAsia="en-US"/>
    </w:rPr>
  </w:style>
  <w:style w:type="numbering" w:customStyle="1" w:styleId="111">
    <w:name w:val="Нет списка111"/>
    <w:next w:val="a5"/>
    <w:uiPriority w:val="99"/>
    <w:semiHidden/>
    <w:unhideWhenUsed/>
    <w:rsid w:val="008F7554"/>
  </w:style>
  <w:style w:type="character" w:customStyle="1" w:styleId="apple-style-span">
    <w:name w:val="apple-style-span"/>
    <w:rsid w:val="008F7554"/>
  </w:style>
  <w:style w:type="table" w:customStyle="1" w:styleId="112">
    <w:name w:val="Сетка таблицы11"/>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83">
    <w:name w:val="xl83"/>
    <w:basedOn w:val="a2"/>
    <w:rsid w:val="008F7554"/>
    <w:pPr>
      <w:spacing w:before="100" w:beforeAutospacing="1" w:after="100" w:afterAutospacing="1"/>
    </w:pPr>
    <w:rPr>
      <w:sz w:val="22"/>
      <w:szCs w:val="22"/>
    </w:rPr>
  </w:style>
  <w:style w:type="paragraph" w:customStyle="1" w:styleId="xl84">
    <w:name w:val="xl84"/>
    <w:basedOn w:val="a2"/>
    <w:rsid w:val="008F7554"/>
    <w:pPr>
      <w:spacing w:before="100" w:beforeAutospacing="1" w:after="100" w:afterAutospacing="1"/>
      <w:jc w:val="center"/>
      <w:textAlignment w:val="top"/>
    </w:pPr>
    <w:rPr>
      <w:sz w:val="22"/>
      <w:szCs w:val="22"/>
    </w:rPr>
  </w:style>
  <w:style w:type="paragraph" w:customStyle="1" w:styleId="xl85">
    <w:name w:val="xl85"/>
    <w:basedOn w:val="a2"/>
    <w:rsid w:val="008F7554"/>
    <w:pPr>
      <w:spacing w:before="100" w:beforeAutospacing="1" w:after="100" w:afterAutospacing="1"/>
      <w:jc w:val="center"/>
      <w:textAlignment w:val="center"/>
    </w:pPr>
    <w:rPr>
      <w:sz w:val="22"/>
      <w:szCs w:val="22"/>
    </w:rPr>
  </w:style>
  <w:style w:type="paragraph" w:customStyle="1" w:styleId="xl86">
    <w:name w:val="xl86"/>
    <w:basedOn w:val="a2"/>
    <w:rsid w:val="008F7554"/>
    <w:pPr>
      <w:spacing w:before="100" w:beforeAutospacing="1" w:after="100" w:afterAutospacing="1"/>
      <w:textAlignment w:val="top"/>
    </w:pPr>
    <w:rPr>
      <w:sz w:val="22"/>
      <w:szCs w:val="22"/>
    </w:rPr>
  </w:style>
  <w:style w:type="paragraph" w:customStyle="1" w:styleId="xl87">
    <w:name w:val="xl87"/>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88">
    <w:name w:val="xl88"/>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89">
    <w:name w:val="xl89"/>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2"/>
      <w:szCs w:val="22"/>
    </w:rPr>
  </w:style>
  <w:style w:type="paragraph" w:customStyle="1" w:styleId="xl90">
    <w:name w:val="xl90"/>
    <w:basedOn w:val="a2"/>
    <w:rsid w:val="008F7554"/>
    <w:pPr>
      <w:pBdr>
        <w:top w:val="single" w:sz="4" w:space="0" w:color="auto"/>
        <w:bottom w:val="single" w:sz="4" w:space="0" w:color="auto"/>
      </w:pBdr>
      <w:spacing w:before="100" w:beforeAutospacing="1" w:after="100" w:afterAutospacing="1"/>
      <w:jc w:val="center"/>
      <w:textAlignment w:val="top"/>
    </w:pPr>
    <w:rPr>
      <w:sz w:val="22"/>
      <w:szCs w:val="22"/>
    </w:rPr>
  </w:style>
  <w:style w:type="paragraph" w:customStyle="1" w:styleId="xl91">
    <w:name w:val="xl91"/>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92">
    <w:name w:val="xl92"/>
    <w:basedOn w:val="a2"/>
    <w:rsid w:val="008F7554"/>
    <w:pPr>
      <w:pBdr>
        <w:top w:val="single" w:sz="4" w:space="0" w:color="auto"/>
        <w:bottom w:val="single" w:sz="4" w:space="0" w:color="auto"/>
      </w:pBdr>
      <w:spacing w:before="100" w:beforeAutospacing="1" w:after="100" w:afterAutospacing="1"/>
      <w:textAlignment w:val="center"/>
    </w:pPr>
    <w:rPr>
      <w:sz w:val="22"/>
      <w:szCs w:val="22"/>
    </w:rPr>
  </w:style>
  <w:style w:type="paragraph" w:customStyle="1" w:styleId="xl93">
    <w:name w:val="xl93"/>
    <w:basedOn w:val="a2"/>
    <w:rsid w:val="008F755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94">
    <w:name w:val="xl94"/>
    <w:basedOn w:val="a2"/>
    <w:rsid w:val="008F7554"/>
    <w:pPr>
      <w:pBdr>
        <w:top w:val="single" w:sz="4" w:space="0" w:color="auto"/>
        <w:bottom w:val="single" w:sz="4" w:space="0" w:color="auto"/>
      </w:pBdr>
      <w:spacing w:before="100" w:beforeAutospacing="1" w:after="100" w:afterAutospacing="1"/>
      <w:textAlignment w:val="top"/>
    </w:pPr>
    <w:rPr>
      <w:sz w:val="22"/>
      <w:szCs w:val="22"/>
    </w:rPr>
  </w:style>
  <w:style w:type="paragraph" w:customStyle="1" w:styleId="xl95">
    <w:name w:val="xl95"/>
    <w:basedOn w:val="a2"/>
    <w:rsid w:val="008F7554"/>
    <w:pPr>
      <w:pBdr>
        <w:top w:val="single" w:sz="4" w:space="0" w:color="auto"/>
        <w:left w:val="single" w:sz="4" w:space="0" w:color="auto"/>
        <w:bottom w:val="single" w:sz="4" w:space="0" w:color="auto"/>
      </w:pBdr>
      <w:spacing w:before="100" w:beforeAutospacing="1" w:after="100" w:afterAutospacing="1"/>
      <w:textAlignment w:val="top"/>
    </w:pPr>
    <w:rPr>
      <w:sz w:val="22"/>
      <w:szCs w:val="22"/>
    </w:rPr>
  </w:style>
  <w:style w:type="paragraph" w:customStyle="1" w:styleId="xl96">
    <w:name w:val="xl96"/>
    <w:basedOn w:val="a2"/>
    <w:rsid w:val="008F7554"/>
    <w:pPr>
      <w:spacing w:before="100" w:beforeAutospacing="1" w:after="100" w:afterAutospacing="1"/>
      <w:jc w:val="center"/>
    </w:pPr>
    <w:rPr>
      <w:sz w:val="22"/>
      <w:szCs w:val="22"/>
    </w:rPr>
  </w:style>
  <w:style w:type="numbering" w:customStyle="1" w:styleId="27">
    <w:name w:val="Нет списка2"/>
    <w:next w:val="a5"/>
    <w:uiPriority w:val="99"/>
    <w:semiHidden/>
    <w:unhideWhenUsed/>
    <w:rsid w:val="008F7554"/>
  </w:style>
  <w:style w:type="table" w:customStyle="1" w:styleId="28">
    <w:name w:val="Сетка таблицы2"/>
    <w:basedOn w:val="a4"/>
    <w:next w:val="afc"/>
    <w:uiPriority w:val="39"/>
    <w:rsid w:val="008F755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5">
    <w:name w:val="Название Знак"/>
    <w:link w:val="1d"/>
    <w:rsid w:val="008F7554"/>
    <w:rPr>
      <w:b/>
      <w:sz w:val="24"/>
    </w:rPr>
  </w:style>
  <w:style w:type="paragraph" w:styleId="aff6">
    <w:name w:val="TOC Heading"/>
    <w:basedOn w:val="10"/>
    <w:next w:val="a2"/>
    <w:uiPriority w:val="39"/>
    <w:unhideWhenUsed/>
    <w:qFormat/>
    <w:rsid w:val="008F7554"/>
    <w:pPr>
      <w:keepLines/>
      <w:tabs>
        <w:tab w:val="left" w:pos="284"/>
      </w:tabs>
      <w:spacing w:before="240" w:line="259" w:lineRule="auto"/>
      <w:outlineLvl w:val="9"/>
    </w:pPr>
    <w:rPr>
      <w:rFonts w:ascii="Calibri Light" w:hAnsi="Calibri Light"/>
      <w:b w:val="0"/>
      <w:color w:val="2E74B5"/>
      <w:sz w:val="32"/>
      <w:szCs w:val="32"/>
    </w:rPr>
  </w:style>
  <w:style w:type="paragraph" w:styleId="aff7">
    <w:name w:val="Normal (Web)"/>
    <w:aliases w:val="Обычный (веб)"/>
    <w:basedOn w:val="a2"/>
    <w:unhideWhenUsed/>
    <w:rsid w:val="008F7554"/>
    <w:pPr>
      <w:spacing w:after="160" w:line="259" w:lineRule="auto"/>
    </w:pPr>
    <w:rPr>
      <w:rFonts w:eastAsia="Calibri"/>
      <w:lang w:eastAsia="en-US"/>
    </w:rPr>
  </w:style>
  <w:style w:type="paragraph" w:styleId="aff8">
    <w:name w:val="No Spacing"/>
    <w:qFormat/>
    <w:rsid w:val="008F7554"/>
    <w:pPr>
      <w:spacing w:after="0" w:line="240" w:lineRule="auto"/>
    </w:pPr>
    <w:rPr>
      <w:rFonts w:ascii="Times New Roman" w:eastAsia="Times New Roman" w:hAnsi="Times New Roman" w:cs="Times New Roman"/>
      <w:snapToGrid w:val="0"/>
      <w:sz w:val="28"/>
      <w:szCs w:val="28"/>
      <w:lang w:eastAsia="ru-RU"/>
    </w:rPr>
  </w:style>
  <w:style w:type="paragraph" w:customStyle="1" w:styleId="aff9">
    <w:name w:val="Знак Знак Знак Знак Знак Знак Знак Знак Знак Знак Знак Знак"/>
    <w:basedOn w:val="a2"/>
    <w:rsid w:val="001072FC"/>
    <w:pPr>
      <w:tabs>
        <w:tab w:val="num" w:pos="360"/>
      </w:tabs>
      <w:spacing w:after="160" w:line="240" w:lineRule="exact"/>
    </w:pPr>
    <w:rPr>
      <w:rFonts w:ascii="Verdana" w:hAnsi="Verdana" w:cs="Verdana"/>
      <w:sz w:val="20"/>
      <w:szCs w:val="20"/>
      <w:lang w:val="en-US" w:eastAsia="en-US"/>
    </w:rPr>
  </w:style>
  <w:style w:type="character" w:customStyle="1" w:styleId="1e">
    <w:name w:val="Заголовок Знак1"/>
    <w:rsid w:val="00D2445C"/>
    <w:rPr>
      <w:rFonts w:ascii="Times New Roman" w:eastAsia="Times New Roman" w:hAnsi="Times New Roman" w:cs="Times New Roman"/>
      <w:b/>
      <w:sz w:val="24"/>
      <w:szCs w:val="20"/>
      <w:lang w:val="ru-RU" w:eastAsia="ru-RU"/>
    </w:rPr>
  </w:style>
  <w:style w:type="table" w:customStyle="1" w:styleId="37">
    <w:name w:val="Сетка таблицы3"/>
    <w:basedOn w:val="a4"/>
    <w:next w:val="afc"/>
    <w:rsid w:val="00D244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5"/>
    <w:uiPriority w:val="99"/>
    <w:semiHidden/>
    <w:rsid w:val="006C235F"/>
  </w:style>
  <w:style w:type="paragraph" w:customStyle="1" w:styleId="affa">
    <w:name w:val="Стиль"/>
    <w:rsid w:val="006C235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pboth">
    <w:name w:val="pboth"/>
    <w:basedOn w:val="a2"/>
    <w:rsid w:val="006C235F"/>
    <w:pPr>
      <w:spacing w:before="100" w:beforeAutospacing="1" w:after="100" w:afterAutospacing="1"/>
    </w:pPr>
  </w:style>
  <w:style w:type="character" w:styleId="affb">
    <w:name w:val="Unresolved Mention"/>
    <w:uiPriority w:val="99"/>
    <w:semiHidden/>
    <w:unhideWhenUsed/>
    <w:rsid w:val="006C235F"/>
    <w:rPr>
      <w:color w:val="605E5C"/>
      <w:shd w:val="clear" w:color="auto" w:fill="E1DFDD"/>
    </w:rPr>
  </w:style>
  <w:style w:type="numbering" w:customStyle="1" w:styleId="1">
    <w:name w:val="Стиль1"/>
    <w:uiPriority w:val="99"/>
    <w:rsid w:val="00CA7FE6"/>
    <w:pPr>
      <w:numPr>
        <w:numId w:val="3"/>
      </w:numPr>
    </w:pPr>
  </w:style>
  <w:style w:type="table" w:customStyle="1" w:styleId="42">
    <w:name w:val="Сетка таблицы4"/>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
    <w:name w:val="Нет списка4"/>
    <w:next w:val="a5"/>
    <w:uiPriority w:val="99"/>
    <w:semiHidden/>
    <w:unhideWhenUsed/>
    <w:rsid w:val="006C3F7B"/>
  </w:style>
  <w:style w:type="paragraph" w:customStyle="1" w:styleId="Style9">
    <w:name w:val="Style9"/>
    <w:basedOn w:val="a2"/>
    <w:uiPriority w:val="99"/>
    <w:rsid w:val="006C3F7B"/>
    <w:pPr>
      <w:widowControl w:val="0"/>
      <w:autoSpaceDE w:val="0"/>
      <w:autoSpaceDN w:val="0"/>
      <w:adjustRightInd w:val="0"/>
      <w:spacing w:line="274" w:lineRule="exact"/>
    </w:pPr>
  </w:style>
  <w:style w:type="paragraph" w:customStyle="1" w:styleId="Style26">
    <w:name w:val="Style26"/>
    <w:basedOn w:val="a2"/>
    <w:uiPriority w:val="99"/>
    <w:rsid w:val="006C3F7B"/>
    <w:pPr>
      <w:widowControl w:val="0"/>
      <w:autoSpaceDE w:val="0"/>
      <w:autoSpaceDN w:val="0"/>
      <w:adjustRightInd w:val="0"/>
      <w:spacing w:line="276" w:lineRule="exact"/>
      <w:ind w:firstLine="595"/>
      <w:jc w:val="both"/>
    </w:pPr>
  </w:style>
  <w:style w:type="character" w:customStyle="1" w:styleId="FontStyle190">
    <w:name w:val="Font Style190"/>
    <w:basedOn w:val="a3"/>
    <w:uiPriority w:val="99"/>
    <w:rsid w:val="006C3F7B"/>
    <w:rPr>
      <w:rFonts w:ascii="Times New Roman" w:hAnsi="Times New Roman" w:cs="Times New Roman"/>
      <w:sz w:val="22"/>
      <w:szCs w:val="22"/>
    </w:rPr>
  </w:style>
  <w:style w:type="table" w:customStyle="1" w:styleId="52">
    <w:name w:val="Сетка таблицы5"/>
    <w:basedOn w:val="a4"/>
    <w:next w:val="afc"/>
    <w:rsid w:val="006C3F7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3">
    <w:name w:val="Style23"/>
    <w:basedOn w:val="a2"/>
    <w:uiPriority w:val="99"/>
    <w:rsid w:val="006C3F7B"/>
    <w:pPr>
      <w:widowControl w:val="0"/>
      <w:autoSpaceDE w:val="0"/>
      <w:autoSpaceDN w:val="0"/>
      <w:adjustRightInd w:val="0"/>
      <w:spacing w:line="276" w:lineRule="exact"/>
      <w:ind w:firstLine="576"/>
      <w:jc w:val="both"/>
    </w:pPr>
  </w:style>
  <w:style w:type="paragraph" w:customStyle="1" w:styleId="Style3">
    <w:name w:val="Style3"/>
    <w:basedOn w:val="a2"/>
    <w:uiPriority w:val="99"/>
    <w:rsid w:val="006C3F7B"/>
    <w:pPr>
      <w:widowControl w:val="0"/>
      <w:autoSpaceDE w:val="0"/>
      <w:autoSpaceDN w:val="0"/>
      <w:adjustRightInd w:val="0"/>
    </w:pPr>
  </w:style>
  <w:style w:type="paragraph" w:customStyle="1" w:styleId="Style5">
    <w:name w:val="Style5"/>
    <w:basedOn w:val="a2"/>
    <w:uiPriority w:val="99"/>
    <w:rsid w:val="006C3F7B"/>
    <w:pPr>
      <w:widowControl w:val="0"/>
      <w:autoSpaceDE w:val="0"/>
      <w:autoSpaceDN w:val="0"/>
      <w:adjustRightInd w:val="0"/>
      <w:spacing w:line="274" w:lineRule="exact"/>
      <w:jc w:val="both"/>
    </w:pPr>
  </w:style>
  <w:style w:type="paragraph" w:customStyle="1" w:styleId="Style10">
    <w:name w:val="Style10"/>
    <w:basedOn w:val="a2"/>
    <w:uiPriority w:val="99"/>
    <w:rsid w:val="006C3F7B"/>
    <w:pPr>
      <w:widowControl w:val="0"/>
      <w:autoSpaceDE w:val="0"/>
      <w:autoSpaceDN w:val="0"/>
      <w:adjustRightInd w:val="0"/>
      <w:jc w:val="center"/>
    </w:pPr>
  </w:style>
  <w:style w:type="paragraph" w:customStyle="1" w:styleId="Style20">
    <w:name w:val="Style20"/>
    <w:basedOn w:val="a2"/>
    <w:uiPriority w:val="99"/>
    <w:rsid w:val="006C3F7B"/>
    <w:pPr>
      <w:widowControl w:val="0"/>
      <w:autoSpaceDE w:val="0"/>
      <w:autoSpaceDN w:val="0"/>
      <w:adjustRightInd w:val="0"/>
    </w:pPr>
  </w:style>
  <w:style w:type="paragraph" w:customStyle="1" w:styleId="Style47">
    <w:name w:val="Style47"/>
    <w:basedOn w:val="a2"/>
    <w:uiPriority w:val="99"/>
    <w:rsid w:val="006C3F7B"/>
    <w:pPr>
      <w:widowControl w:val="0"/>
      <w:autoSpaceDE w:val="0"/>
      <w:autoSpaceDN w:val="0"/>
      <w:adjustRightInd w:val="0"/>
      <w:spacing w:line="230" w:lineRule="exact"/>
      <w:jc w:val="center"/>
    </w:pPr>
  </w:style>
  <w:style w:type="paragraph" w:customStyle="1" w:styleId="Style51">
    <w:name w:val="Style51"/>
    <w:basedOn w:val="a2"/>
    <w:uiPriority w:val="99"/>
    <w:rsid w:val="006C3F7B"/>
    <w:pPr>
      <w:widowControl w:val="0"/>
      <w:autoSpaceDE w:val="0"/>
      <w:autoSpaceDN w:val="0"/>
      <w:adjustRightInd w:val="0"/>
    </w:pPr>
  </w:style>
  <w:style w:type="paragraph" w:customStyle="1" w:styleId="Style52">
    <w:name w:val="Style52"/>
    <w:basedOn w:val="a2"/>
    <w:uiPriority w:val="99"/>
    <w:rsid w:val="006C3F7B"/>
    <w:pPr>
      <w:widowControl w:val="0"/>
      <w:autoSpaceDE w:val="0"/>
      <w:autoSpaceDN w:val="0"/>
      <w:adjustRightInd w:val="0"/>
    </w:pPr>
  </w:style>
  <w:style w:type="paragraph" w:customStyle="1" w:styleId="Style54">
    <w:name w:val="Style54"/>
    <w:basedOn w:val="a2"/>
    <w:uiPriority w:val="99"/>
    <w:rsid w:val="006C3F7B"/>
    <w:pPr>
      <w:widowControl w:val="0"/>
      <w:autoSpaceDE w:val="0"/>
      <w:autoSpaceDN w:val="0"/>
      <w:adjustRightInd w:val="0"/>
    </w:pPr>
  </w:style>
  <w:style w:type="paragraph" w:customStyle="1" w:styleId="Style59">
    <w:name w:val="Style59"/>
    <w:basedOn w:val="a2"/>
    <w:uiPriority w:val="99"/>
    <w:rsid w:val="006C3F7B"/>
    <w:pPr>
      <w:widowControl w:val="0"/>
      <w:autoSpaceDE w:val="0"/>
      <w:autoSpaceDN w:val="0"/>
      <w:adjustRightInd w:val="0"/>
      <w:spacing w:line="485" w:lineRule="exact"/>
      <w:ind w:firstLine="1234"/>
    </w:pPr>
  </w:style>
  <w:style w:type="paragraph" w:customStyle="1" w:styleId="Style60">
    <w:name w:val="Style60"/>
    <w:basedOn w:val="a2"/>
    <w:uiPriority w:val="99"/>
    <w:rsid w:val="006C3F7B"/>
    <w:pPr>
      <w:widowControl w:val="0"/>
      <w:autoSpaceDE w:val="0"/>
      <w:autoSpaceDN w:val="0"/>
      <w:adjustRightInd w:val="0"/>
    </w:pPr>
  </w:style>
  <w:style w:type="paragraph" w:customStyle="1" w:styleId="Style62">
    <w:name w:val="Style62"/>
    <w:basedOn w:val="a2"/>
    <w:uiPriority w:val="99"/>
    <w:rsid w:val="006C3F7B"/>
    <w:pPr>
      <w:widowControl w:val="0"/>
      <w:autoSpaceDE w:val="0"/>
      <w:autoSpaceDN w:val="0"/>
      <w:adjustRightInd w:val="0"/>
      <w:spacing w:line="274" w:lineRule="exact"/>
      <w:ind w:firstLine="960"/>
    </w:pPr>
  </w:style>
  <w:style w:type="paragraph" w:customStyle="1" w:styleId="Style63">
    <w:name w:val="Style63"/>
    <w:basedOn w:val="a2"/>
    <w:uiPriority w:val="99"/>
    <w:rsid w:val="006C3F7B"/>
    <w:pPr>
      <w:widowControl w:val="0"/>
      <w:autoSpaceDE w:val="0"/>
      <w:autoSpaceDN w:val="0"/>
      <w:adjustRightInd w:val="0"/>
      <w:spacing w:line="276" w:lineRule="exact"/>
      <w:ind w:firstLine="1157"/>
    </w:pPr>
  </w:style>
  <w:style w:type="paragraph" w:customStyle="1" w:styleId="Style64">
    <w:name w:val="Style64"/>
    <w:basedOn w:val="a2"/>
    <w:uiPriority w:val="99"/>
    <w:rsid w:val="006C3F7B"/>
    <w:pPr>
      <w:widowControl w:val="0"/>
      <w:autoSpaceDE w:val="0"/>
      <w:autoSpaceDN w:val="0"/>
      <w:adjustRightInd w:val="0"/>
      <w:spacing w:line="355" w:lineRule="exact"/>
      <w:ind w:firstLine="2554"/>
    </w:pPr>
  </w:style>
  <w:style w:type="paragraph" w:customStyle="1" w:styleId="Style66">
    <w:name w:val="Style66"/>
    <w:basedOn w:val="a2"/>
    <w:uiPriority w:val="99"/>
    <w:rsid w:val="006C3F7B"/>
    <w:pPr>
      <w:widowControl w:val="0"/>
      <w:autoSpaceDE w:val="0"/>
      <w:autoSpaceDN w:val="0"/>
      <w:adjustRightInd w:val="0"/>
    </w:pPr>
  </w:style>
  <w:style w:type="paragraph" w:customStyle="1" w:styleId="Style67">
    <w:name w:val="Style67"/>
    <w:basedOn w:val="a2"/>
    <w:uiPriority w:val="99"/>
    <w:rsid w:val="006C3F7B"/>
    <w:pPr>
      <w:widowControl w:val="0"/>
      <w:autoSpaceDE w:val="0"/>
      <w:autoSpaceDN w:val="0"/>
      <w:adjustRightInd w:val="0"/>
      <w:spacing w:line="274" w:lineRule="exact"/>
      <w:ind w:hanging="557"/>
    </w:pPr>
  </w:style>
  <w:style w:type="paragraph" w:customStyle="1" w:styleId="Style68">
    <w:name w:val="Style68"/>
    <w:basedOn w:val="a2"/>
    <w:uiPriority w:val="99"/>
    <w:rsid w:val="006C3F7B"/>
    <w:pPr>
      <w:widowControl w:val="0"/>
      <w:autoSpaceDE w:val="0"/>
      <w:autoSpaceDN w:val="0"/>
      <w:adjustRightInd w:val="0"/>
      <w:spacing w:line="274" w:lineRule="exact"/>
      <w:ind w:firstLine="562"/>
    </w:pPr>
  </w:style>
  <w:style w:type="paragraph" w:customStyle="1" w:styleId="Style69">
    <w:name w:val="Style69"/>
    <w:basedOn w:val="a2"/>
    <w:uiPriority w:val="99"/>
    <w:rsid w:val="006C3F7B"/>
    <w:pPr>
      <w:widowControl w:val="0"/>
      <w:autoSpaceDE w:val="0"/>
      <w:autoSpaceDN w:val="0"/>
      <w:adjustRightInd w:val="0"/>
    </w:pPr>
  </w:style>
  <w:style w:type="character" w:customStyle="1" w:styleId="FontStyle165">
    <w:name w:val="Font Style165"/>
    <w:basedOn w:val="a3"/>
    <w:uiPriority w:val="99"/>
    <w:rsid w:val="006C3F7B"/>
    <w:rPr>
      <w:rFonts w:ascii="Times New Roman" w:hAnsi="Times New Roman" w:cs="Times New Roman"/>
      <w:b/>
      <w:bCs/>
      <w:sz w:val="26"/>
      <w:szCs w:val="26"/>
    </w:rPr>
  </w:style>
  <w:style w:type="character" w:customStyle="1" w:styleId="FontStyle166">
    <w:name w:val="Font Style166"/>
    <w:basedOn w:val="a3"/>
    <w:uiPriority w:val="99"/>
    <w:rsid w:val="006C3F7B"/>
    <w:rPr>
      <w:rFonts w:ascii="Sylfaen" w:hAnsi="Sylfaen" w:cs="Sylfaen"/>
      <w:b/>
      <w:bCs/>
      <w:i/>
      <w:iCs/>
      <w:sz w:val="8"/>
      <w:szCs w:val="8"/>
    </w:rPr>
  </w:style>
  <w:style w:type="character" w:customStyle="1" w:styleId="FontStyle169">
    <w:name w:val="Font Style169"/>
    <w:basedOn w:val="a3"/>
    <w:uiPriority w:val="99"/>
    <w:rsid w:val="006C3F7B"/>
    <w:rPr>
      <w:rFonts w:ascii="Times New Roman" w:hAnsi="Times New Roman" w:cs="Times New Roman"/>
      <w:b/>
      <w:bCs/>
      <w:i/>
      <w:iCs/>
      <w:sz w:val="28"/>
      <w:szCs w:val="28"/>
    </w:rPr>
  </w:style>
  <w:style w:type="character" w:customStyle="1" w:styleId="FontStyle173">
    <w:name w:val="Font Style173"/>
    <w:basedOn w:val="a3"/>
    <w:uiPriority w:val="99"/>
    <w:rsid w:val="006C3F7B"/>
    <w:rPr>
      <w:rFonts w:ascii="Times New Roman" w:hAnsi="Times New Roman" w:cs="Times New Roman"/>
      <w:smallCaps/>
      <w:sz w:val="30"/>
      <w:szCs w:val="30"/>
    </w:rPr>
  </w:style>
  <w:style w:type="character" w:customStyle="1" w:styleId="FontStyle175">
    <w:name w:val="Font Style175"/>
    <w:basedOn w:val="a3"/>
    <w:uiPriority w:val="99"/>
    <w:rsid w:val="006C3F7B"/>
    <w:rPr>
      <w:rFonts w:ascii="Times New Roman" w:hAnsi="Times New Roman" w:cs="Times New Roman"/>
      <w:b/>
      <w:bCs/>
      <w:i/>
      <w:iCs/>
      <w:spacing w:val="40"/>
      <w:sz w:val="42"/>
      <w:szCs w:val="42"/>
    </w:rPr>
  </w:style>
  <w:style w:type="character" w:customStyle="1" w:styleId="FontStyle182">
    <w:name w:val="Font Style182"/>
    <w:basedOn w:val="a3"/>
    <w:uiPriority w:val="99"/>
    <w:rsid w:val="006C3F7B"/>
    <w:rPr>
      <w:rFonts w:ascii="Times New Roman" w:hAnsi="Times New Roman" w:cs="Times New Roman"/>
      <w:sz w:val="14"/>
      <w:szCs w:val="14"/>
    </w:rPr>
  </w:style>
  <w:style w:type="character" w:customStyle="1" w:styleId="FontStyle184">
    <w:name w:val="Font Style184"/>
    <w:basedOn w:val="a3"/>
    <w:uiPriority w:val="99"/>
    <w:rsid w:val="006C3F7B"/>
    <w:rPr>
      <w:rFonts w:ascii="Times New Roman" w:hAnsi="Times New Roman" w:cs="Times New Roman"/>
      <w:b/>
      <w:bCs/>
      <w:sz w:val="16"/>
      <w:szCs w:val="16"/>
    </w:rPr>
  </w:style>
  <w:style w:type="character" w:customStyle="1" w:styleId="FontStyle189">
    <w:name w:val="Font Style189"/>
    <w:basedOn w:val="a3"/>
    <w:uiPriority w:val="99"/>
    <w:rsid w:val="006C3F7B"/>
    <w:rPr>
      <w:rFonts w:ascii="Times New Roman" w:hAnsi="Times New Roman" w:cs="Times New Roman"/>
      <w:sz w:val="18"/>
      <w:szCs w:val="18"/>
    </w:rPr>
  </w:style>
  <w:style w:type="character" w:customStyle="1" w:styleId="FontStyle191">
    <w:name w:val="Font Style191"/>
    <w:basedOn w:val="a3"/>
    <w:uiPriority w:val="99"/>
    <w:rsid w:val="006C3F7B"/>
    <w:rPr>
      <w:rFonts w:ascii="Times New Roman" w:hAnsi="Times New Roman" w:cs="Times New Roman"/>
      <w:sz w:val="26"/>
      <w:szCs w:val="26"/>
    </w:rPr>
  </w:style>
  <w:style w:type="character" w:customStyle="1" w:styleId="FontStyle192">
    <w:name w:val="Font Style192"/>
    <w:basedOn w:val="a3"/>
    <w:uiPriority w:val="99"/>
    <w:rsid w:val="006C3F7B"/>
    <w:rPr>
      <w:rFonts w:ascii="Times New Roman" w:hAnsi="Times New Roman" w:cs="Times New Roman"/>
      <w:w w:val="70"/>
      <w:sz w:val="20"/>
      <w:szCs w:val="20"/>
    </w:rPr>
  </w:style>
  <w:style w:type="character" w:customStyle="1" w:styleId="FontStyle193">
    <w:name w:val="Font Style193"/>
    <w:basedOn w:val="a3"/>
    <w:uiPriority w:val="99"/>
    <w:rsid w:val="006C3F7B"/>
    <w:rPr>
      <w:rFonts w:ascii="Times New Roman" w:hAnsi="Times New Roman" w:cs="Times New Roman"/>
      <w:b/>
      <w:bCs/>
      <w:sz w:val="22"/>
      <w:szCs w:val="22"/>
    </w:rPr>
  </w:style>
  <w:style w:type="character" w:customStyle="1" w:styleId="FontStyle194">
    <w:name w:val="Font Style194"/>
    <w:basedOn w:val="a3"/>
    <w:uiPriority w:val="99"/>
    <w:rsid w:val="006C3F7B"/>
    <w:rPr>
      <w:rFonts w:ascii="Times New Roman" w:hAnsi="Times New Roman" w:cs="Times New Roman"/>
      <w:spacing w:val="80"/>
      <w:sz w:val="46"/>
      <w:szCs w:val="46"/>
    </w:rPr>
  </w:style>
  <w:style w:type="character" w:customStyle="1" w:styleId="FontStyle195">
    <w:name w:val="Font Style195"/>
    <w:basedOn w:val="a3"/>
    <w:uiPriority w:val="99"/>
    <w:rsid w:val="006C3F7B"/>
    <w:rPr>
      <w:rFonts w:ascii="Times New Roman" w:hAnsi="Times New Roman" w:cs="Times New Roman"/>
      <w:sz w:val="16"/>
      <w:szCs w:val="16"/>
    </w:rPr>
  </w:style>
  <w:style w:type="character" w:customStyle="1" w:styleId="FontStyle197">
    <w:name w:val="Font Style197"/>
    <w:basedOn w:val="a3"/>
    <w:uiPriority w:val="99"/>
    <w:rsid w:val="006C3F7B"/>
    <w:rPr>
      <w:rFonts w:ascii="Times New Roman" w:hAnsi="Times New Roman" w:cs="Times New Roman"/>
      <w:sz w:val="28"/>
      <w:szCs w:val="28"/>
    </w:rPr>
  </w:style>
  <w:style w:type="paragraph" w:customStyle="1" w:styleId="Default">
    <w:name w:val="Default"/>
    <w:rsid w:val="006C3F7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3"/>
    <w:rsid w:val="006C3F7B"/>
  </w:style>
  <w:style w:type="paragraph" w:customStyle="1" w:styleId="1f">
    <w:name w:val="Обычный1"/>
    <w:rsid w:val="009276F1"/>
    <w:pPr>
      <w:spacing w:after="0" w:line="240" w:lineRule="auto"/>
    </w:pPr>
    <w:rPr>
      <w:rFonts w:ascii="Times New Roman" w:eastAsia="Times New Roman" w:hAnsi="Times New Roman" w:cs="Times New Roman"/>
      <w:snapToGrid w:val="0"/>
      <w:sz w:val="24"/>
      <w:szCs w:val="20"/>
      <w:lang w:eastAsia="ru-RU"/>
    </w:rPr>
  </w:style>
  <w:style w:type="paragraph" w:customStyle="1" w:styleId="210">
    <w:name w:val="Основной текст 21"/>
    <w:basedOn w:val="a2"/>
    <w:rsid w:val="009276F1"/>
    <w:pPr>
      <w:spacing w:before="120"/>
      <w:ind w:firstLine="567"/>
      <w:jc w:val="both"/>
    </w:pPr>
    <w:rPr>
      <w:rFonts w:ascii="TimesDL" w:hAnsi="TimesDL"/>
      <w:szCs w:val="20"/>
    </w:rPr>
  </w:style>
  <w:style w:type="table" w:customStyle="1" w:styleId="121">
    <w:name w:val="Сетка таблицы12"/>
    <w:basedOn w:val="a4"/>
    <w:next w:val="afc"/>
    <w:uiPriority w:val="39"/>
    <w:rsid w:val="009276F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Сетка таблицы6"/>
    <w:basedOn w:val="a4"/>
    <w:next w:val="afc"/>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c">
    <w:name w:val="line number"/>
    <w:basedOn w:val="a3"/>
    <w:uiPriority w:val="99"/>
    <w:semiHidden/>
    <w:unhideWhenUsed/>
    <w:rsid w:val="009276F1"/>
  </w:style>
  <w:style w:type="table" w:customStyle="1" w:styleId="211">
    <w:name w:val="Сетка таблицы21"/>
    <w:basedOn w:val="a4"/>
    <w:next w:val="afc"/>
    <w:uiPriority w:val="39"/>
    <w:rsid w:val="009276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9276F1"/>
    <w:pPr>
      <w:spacing w:before="100" w:beforeAutospacing="1" w:after="100" w:afterAutospacing="1"/>
    </w:pPr>
  </w:style>
  <w:style w:type="paragraph" w:customStyle="1" w:styleId="font5">
    <w:name w:val="font5"/>
    <w:basedOn w:val="a2"/>
    <w:rsid w:val="009276F1"/>
    <w:pPr>
      <w:spacing w:before="100" w:beforeAutospacing="1" w:after="100" w:afterAutospacing="1"/>
    </w:pPr>
    <w:rPr>
      <w:rFonts w:ascii="Tahoma" w:hAnsi="Tahoma" w:cs="Tahoma"/>
      <w:color w:val="000000"/>
      <w:sz w:val="18"/>
      <w:szCs w:val="18"/>
    </w:rPr>
  </w:style>
  <w:style w:type="paragraph" w:customStyle="1" w:styleId="font6">
    <w:name w:val="font6"/>
    <w:basedOn w:val="a2"/>
    <w:rsid w:val="009276F1"/>
    <w:pPr>
      <w:spacing w:before="100" w:beforeAutospacing="1" w:after="100" w:afterAutospacing="1"/>
    </w:pPr>
    <w:rPr>
      <w:rFonts w:ascii="Tahoma" w:hAnsi="Tahoma" w:cs="Tahoma"/>
      <w:b/>
      <w:bCs/>
      <w:color w:val="000000"/>
      <w:sz w:val="18"/>
      <w:szCs w:val="18"/>
    </w:rPr>
  </w:style>
  <w:style w:type="paragraph" w:customStyle="1" w:styleId="xl97">
    <w:name w:val="xl97"/>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98">
    <w:name w:val="xl98"/>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99">
    <w:name w:val="xl9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00">
    <w:name w:val="xl1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color w:val="000000"/>
    </w:rPr>
  </w:style>
  <w:style w:type="paragraph" w:customStyle="1" w:styleId="xl101">
    <w:name w:val="xl10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02">
    <w:name w:val="xl102"/>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103">
    <w:name w:val="xl10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04">
    <w:name w:val="xl104"/>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rPr>
      <w:b/>
      <w:bCs/>
    </w:rPr>
  </w:style>
  <w:style w:type="paragraph" w:customStyle="1" w:styleId="xl105">
    <w:name w:val="xl105"/>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6">
    <w:name w:val="xl106"/>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rPr>
      <w:b/>
      <w:bCs/>
    </w:rPr>
  </w:style>
  <w:style w:type="paragraph" w:customStyle="1" w:styleId="xl107">
    <w:name w:val="xl10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08">
    <w:name w:val="xl108"/>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09">
    <w:name w:val="xl109"/>
    <w:basedOn w:val="a2"/>
    <w:rsid w:val="009276F1"/>
    <w:pPr>
      <w:pBdr>
        <w:top w:val="single" w:sz="4" w:space="0" w:color="C0C0C0"/>
        <w:left w:val="single" w:sz="4" w:space="18" w:color="C0C0C0"/>
        <w:bottom w:val="single" w:sz="4" w:space="0" w:color="C0C0C0"/>
        <w:right w:val="single" w:sz="4" w:space="0" w:color="C0C0C0"/>
      </w:pBdr>
      <w:spacing w:before="100" w:beforeAutospacing="1" w:after="100" w:afterAutospacing="1"/>
      <w:ind w:firstLineChars="200" w:firstLine="200"/>
      <w:textAlignment w:val="center"/>
    </w:pPr>
  </w:style>
  <w:style w:type="paragraph" w:customStyle="1" w:styleId="xl110">
    <w:name w:val="xl11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1">
    <w:name w:val="xl111"/>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style>
  <w:style w:type="paragraph" w:customStyle="1" w:styleId="xl112">
    <w:name w:val="xl11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13">
    <w:name w:val="xl113"/>
    <w:basedOn w:val="a2"/>
    <w:rsid w:val="009276F1"/>
    <w:pPr>
      <w:pBdr>
        <w:top w:val="single" w:sz="4" w:space="0" w:color="C0C0C0"/>
        <w:left w:val="single" w:sz="4" w:space="31" w:color="C0C0C0"/>
        <w:bottom w:val="single" w:sz="4" w:space="0" w:color="C0C0C0"/>
        <w:right w:val="single" w:sz="4" w:space="0" w:color="C0C0C0"/>
      </w:pBdr>
      <w:spacing w:before="100" w:beforeAutospacing="1" w:after="100" w:afterAutospacing="1"/>
      <w:ind w:firstLineChars="400" w:firstLine="400"/>
      <w:textAlignment w:val="center"/>
    </w:pPr>
  </w:style>
  <w:style w:type="paragraph" w:customStyle="1" w:styleId="xl114">
    <w:name w:val="xl114"/>
    <w:basedOn w:val="a2"/>
    <w:rsid w:val="009276F1"/>
    <w:pPr>
      <w:pBdr>
        <w:top w:val="single" w:sz="4" w:space="0" w:color="C0C0C0"/>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15">
    <w:name w:val="xl11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16">
    <w:name w:val="xl116"/>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7">
    <w:name w:val="xl117"/>
    <w:basedOn w:val="a2"/>
    <w:rsid w:val="009276F1"/>
    <w:pPr>
      <w:pBdr>
        <w:top w:val="single" w:sz="4" w:space="0" w:color="C0C0C0"/>
        <w:bottom w:val="single" w:sz="4" w:space="0" w:color="C0C0C0"/>
      </w:pBdr>
      <w:spacing w:before="100" w:beforeAutospacing="1" w:after="100" w:afterAutospacing="1"/>
      <w:jc w:val="center"/>
      <w:textAlignment w:val="center"/>
    </w:pPr>
    <w:rPr>
      <w:color w:val="C0C0C0"/>
    </w:rPr>
  </w:style>
  <w:style w:type="paragraph" w:customStyle="1" w:styleId="xl118">
    <w:name w:val="xl118"/>
    <w:basedOn w:val="a2"/>
    <w:rsid w:val="009276F1"/>
    <w:pPr>
      <w:spacing w:before="100" w:beforeAutospacing="1" w:after="100" w:afterAutospacing="1"/>
      <w:textAlignment w:val="center"/>
    </w:pPr>
    <w:rPr>
      <w:b/>
      <w:bCs/>
    </w:rPr>
  </w:style>
  <w:style w:type="paragraph" w:customStyle="1" w:styleId="xl119">
    <w:name w:val="xl119"/>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0">
    <w:name w:val="xl120"/>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1">
    <w:name w:val="xl121"/>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rPr>
  </w:style>
  <w:style w:type="paragraph" w:customStyle="1" w:styleId="xl122">
    <w:name w:val="xl122"/>
    <w:basedOn w:val="a2"/>
    <w:rsid w:val="009276F1"/>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23">
    <w:name w:val="xl123"/>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4">
    <w:name w:val="xl124"/>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textAlignment w:val="center"/>
    </w:pPr>
    <w:rPr>
      <w:b/>
      <w:bCs/>
    </w:rPr>
  </w:style>
  <w:style w:type="paragraph" w:customStyle="1" w:styleId="xl125">
    <w:name w:val="xl125"/>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6">
    <w:name w:val="xl126"/>
    <w:basedOn w:val="a2"/>
    <w:rsid w:val="009276F1"/>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rPr>
  </w:style>
  <w:style w:type="paragraph" w:customStyle="1" w:styleId="xl127">
    <w:name w:val="xl12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28">
    <w:name w:val="xl12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29">
    <w:name w:val="xl129"/>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0">
    <w:name w:val="xl13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1">
    <w:name w:val="xl131"/>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2">
    <w:name w:val="xl13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style>
  <w:style w:type="paragraph" w:customStyle="1" w:styleId="xl133">
    <w:name w:val="xl133"/>
    <w:basedOn w:val="a2"/>
    <w:rsid w:val="009276F1"/>
    <w:pPr>
      <w:pBdr>
        <w:top w:val="single" w:sz="4" w:space="0" w:color="C0C0C0"/>
        <w:left w:val="single" w:sz="4" w:space="27" w:color="C0C0C0"/>
        <w:bottom w:val="single" w:sz="4" w:space="0" w:color="C0C0C0"/>
        <w:right w:val="single" w:sz="4" w:space="0" w:color="C0C0C0"/>
      </w:pBdr>
      <w:shd w:val="clear" w:color="000000" w:fill="CCECFF"/>
      <w:spacing w:before="100" w:beforeAutospacing="1" w:after="100" w:afterAutospacing="1"/>
      <w:ind w:firstLineChars="300" w:firstLine="300"/>
      <w:textAlignment w:val="center"/>
    </w:pPr>
  </w:style>
  <w:style w:type="paragraph" w:customStyle="1" w:styleId="xl134">
    <w:name w:val="xl134"/>
    <w:basedOn w:val="a2"/>
    <w:rsid w:val="009276F1"/>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135">
    <w:name w:val="xl135"/>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36">
    <w:name w:val="xl136"/>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7">
    <w:name w:val="xl137"/>
    <w:basedOn w:val="a2"/>
    <w:rsid w:val="009276F1"/>
    <w:pPr>
      <w:pBdr>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138">
    <w:name w:val="xl138"/>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style>
  <w:style w:type="paragraph" w:customStyle="1" w:styleId="xl139">
    <w:name w:val="xl139"/>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rPr>
  </w:style>
  <w:style w:type="paragraph" w:customStyle="1" w:styleId="xl140">
    <w:name w:val="xl140"/>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1">
    <w:name w:val="xl141"/>
    <w:basedOn w:val="a2"/>
    <w:rsid w:val="009276F1"/>
    <w:pPr>
      <w:pBdr>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xl142">
    <w:name w:val="xl142"/>
    <w:basedOn w:val="a2"/>
    <w:rsid w:val="009276F1"/>
    <w:pPr>
      <w:pBdr>
        <w:left w:val="single" w:sz="4" w:space="27" w:color="C0C0C0"/>
        <w:bottom w:val="single" w:sz="4" w:space="0" w:color="C0C0C0"/>
        <w:right w:val="single" w:sz="4" w:space="0" w:color="C0C0C0"/>
      </w:pBdr>
      <w:spacing w:before="100" w:beforeAutospacing="1" w:after="100" w:afterAutospacing="1"/>
      <w:ind w:firstLineChars="300" w:firstLine="300"/>
      <w:textAlignment w:val="center"/>
    </w:pPr>
  </w:style>
  <w:style w:type="paragraph" w:customStyle="1" w:styleId="xl143">
    <w:name w:val="xl143"/>
    <w:basedOn w:val="a2"/>
    <w:rsid w:val="009276F1"/>
    <w:pPr>
      <w:pBdr>
        <w:top w:val="single" w:sz="4" w:space="0" w:color="C0C0C0"/>
        <w:left w:val="single" w:sz="4" w:space="0" w:color="C0C0C0"/>
        <w:right w:val="single" w:sz="4" w:space="0" w:color="C0C0C0"/>
      </w:pBdr>
      <w:spacing w:before="100" w:beforeAutospacing="1" w:after="100" w:afterAutospacing="1"/>
      <w:textAlignment w:val="center"/>
    </w:pPr>
    <w:rPr>
      <w:b/>
      <w:bCs/>
    </w:rPr>
  </w:style>
  <w:style w:type="paragraph" w:customStyle="1" w:styleId="xl144">
    <w:name w:val="xl144"/>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145">
    <w:name w:val="xl145"/>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6">
    <w:name w:val="xl146"/>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7">
    <w:name w:val="xl147"/>
    <w:basedOn w:val="a2"/>
    <w:rsid w:val="009276F1"/>
    <w:pPr>
      <w:pBdr>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style>
  <w:style w:type="paragraph" w:customStyle="1" w:styleId="xl148">
    <w:name w:val="xl148"/>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49">
    <w:name w:val="xl149"/>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0">
    <w:name w:val="xl150"/>
    <w:basedOn w:val="a2"/>
    <w:rsid w:val="009276F1"/>
    <w:pPr>
      <w:pBdr>
        <w:top w:val="single" w:sz="4" w:space="0" w:color="C0C0C0"/>
        <w:left w:val="single" w:sz="4" w:space="0" w:color="C0C0C0"/>
        <w:right w:val="single" w:sz="4" w:space="0" w:color="C0C0C0"/>
      </w:pBdr>
      <w:shd w:val="clear" w:color="000000" w:fill="D7EAD3"/>
      <w:spacing w:before="100" w:beforeAutospacing="1" w:after="100" w:afterAutospacing="1"/>
      <w:jc w:val="center"/>
      <w:textAlignment w:val="center"/>
    </w:pPr>
    <w:rPr>
      <w:b/>
      <w:bCs/>
    </w:rPr>
  </w:style>
  <w:style w:type="paragraph" w:customStyle="1" w:styleId="xl151">
    <w:name w:val="xl151"/>
    <w:basedOn w:val="a2"/>
    <w:rsid w:val="009276F1"/>
    <w:pPr>
      <w:pBdr>
        <w:top w:val="single" w:sz="4" w:space="0" w:color="C0C0C0"/>
        <w:left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152">
    <w:name w:val="xl152"/>
    <w:basedOn w:val="a2"/>
    <w:rsid w:val="009276F1"/>
    <w:pPr>
      <w:pBdr>
        <w:top w:val="single" w:sz="4" w:space="0" w:color="C0C0C0"/>
        <w:left w:val="single" w:sz="4" w:space="18" w:color="C0C0C0"/>
        <w:right w:val="single" w:sz="4" w:space="0" w:color="C0C0C0"/>
      </w:pBdr>
      <w:spacing w:before="100" w:beforeAutospacing="1" w:after="100" w:afterAutospacing="1"/>
      <w:ind w:firstLineChars="200" w:firstLine="200"/>
      <w:textAlignment w:val="center"/>
    </w:pPr>
  </w:style>
  <w:style w:type="paragraph" w:customStyle="1" w:styleId="xl153">
    <w:name w:val="xl153"/>
    <w:basedOn w:val="a2"/>
    <w:rsid w:val="009276F1"/>
    <w:pPr>
      <w:pBdr>
        <w:top w:val="single" w:sz="4" w:space="0" w:color="C0C0C0"/>
      </w:pBdr>
      <w:shd w:val="thinReverseDiagStripe" w:color="C0C0C0" w:fill="auto"/>
      <w:spacing w:before="100" w:beforeAutospacing="1" w:after="100" w:afterAutospacing="1"/>
    </w:pPr>
  </w:style>
  <w:style w:type="paragraph" w:customStyle="1" w:styleId="xl154">
    <w:name w:val="xl154"/>
    <w:basedOn w:val="a2"/>
    <w:rsid w:val="009276F1"/>
    <w:pPr>
      <w:pBdr>
        <w:top w:val="single" w:sz="4" w:space="0" w:color="C0C0C0"/>
        <w:right w:val="single" w:sz="4" w:space="0" w:color="C0C0C0"/>
      </w:pBdr>
      <w:shd w:val="thinReverseDiagStripe" w:color="C0C0C0" w:fill="auto"/>
      <w:spacing w:before="100" w:beforeAutospacing="1" w:after="100" w:afterAutospacing="1"/>
    </w:pPr>
  </w:style>
  <w:style w:type="paragraph" w:customStyle="1" w:styleId="xl155">
    <w:name w:val="xl155"/>
    <w:basedOn w:val="a2"/>
    <w:rsid w:val="009276F1"/>
    <w:pPr>
      <w:pBdr>
        <w:top w:val="single" w:sz="4" w:space="0" w:color="C0C0C0"/>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56">
    <w:name w:val="xl156"/>
    <w:basedOn w:val="a2"/>
    <w:rsid w:val="009276F1"/>
    <w:pPr>
      <w:pBdr>
        <w:bottom w:val="single" w:sz="4" w:space="0" w:color="C0C0C0"/>
      </w:pBdr>
      <w:shd w:val="thinReverseDiagStripe" w:color="C0C0C0" w:fill="auto"/>
      <w:spacing w:before="100" w:beforeAutospacing="1" w:after="100" w:afterAutospacing="1"/>
    </w:pPr>
    <w:rPr>
      <w:b/>
      <w:bCs/>
    </w:rPr>
  </w:style>
  <w:style w:type="paragraph" w:customStyle="1" w:styleId="xl157">
    <w:name w:val="xl157"/>
    <w:basedOn w:val="a2"/>
    <w:rsid w:val="009276F1"/>
    <w:pPr>
      <w:pBdr>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58">
    <w:name w:val="xl158"/>
    <w:basedOn w:val="a2"/>
    <w:rsid w:val="009276F1"/>
    <w:pPr>
      <w:shd w:val="thinReverseDiagStripe" w:color="C0C0C0" w:fill="auto"/>
      <w:spacing w:before="100" w:beforeAutospacing="1" w:after="100" w:afterAutospacing="1"/>
    </w:pPr>
    <w:rPr>
      <w:b/>
      <w:bCs/>
    </w:rPr>
  </w:style>
  <w:style w:type="paragraph" w:customStyle="1" w:styleId="xl159">
    <w:name w:val="xl159"/>
    <w:basedOn w:val="a2"/>
    <w:rsid w:val="009276F1"/>
    <w:pPr>
      <w:pBdr>
        <w:right w:val="single" w:sz="4" w:space="0" w:color="C0C0C0"/>
      </w:pBdr>
      <w:shd w:val="thinReverseDiagStripe" w:color="C0C0C0" w:fill="auto"/>
      <w:spacing w:before="100" w:beforeAutospacing="1" w:after="100" w:afterAutospacing="1"/>
    </w:pPr>
    <w:rPr>
      <w:b/>
      <w:bCs/>
    </w:rPr>
  </w:style>
  <w:style w:type="paragraph" w:customStyle="1" w:styleId="xl160">
    <w:name w:val="xl160"/>
    <w:basedOn w:val="a2"/>
    <w:rsid w:val="009276F1"/>
    <w:pPr>
      <w:pBdr>
        <w:left w:val="single" w:sz="4" w:space="0" w:color="C0C0C0"/>
      </w:pBdr>
      <w:shd w:val="thinReverseDiagStripe" w:color="C0C0C0" w:fill="auto"/>
      <w:spacing w:before="100" w:beforeAutospacing="1" w:after="100" w:afterAutospacing="1"/>
      <w:jc w:val="center"/>
      <w:textAlignment w:val="bottom"/>
    </w:pPr>
    <w:rPr>
      <w:color w:val="FFFFFF"/>
      <w:sz w:val="2"/>
      <w:szCs w:val="2"/>
    </w:rPr>
  </w:style>
  <w:style w:type="paragraph" w:customStyle="1" w:styleId="xl161">
    <w:name w:val="xl161"/>
    <w:basedOn w:val="a2"/>
    <w:rsid w:val="009276F1"/>
    <w:pPr>
      <w:shd w:val="thinReverseDiagStripe" w:color="C0C0C0" w:fill="auto"/>
      <w:spacing w:before="100" w:beforeAutospacing="1" w:after="100" w:afterAutospacing="1"/>
    </w:pPr>
  </w:style>
  <w:style w:type="paragraph" w:customStyle="1" w:styleId="xl162">
    <w:name w:val="xl162"/>
    <w:basedOn w:val="a2"/>
    <w:rsid w:val="009276F1"/>
    <w:pPr>
      <w:pBdr>
        <w:right w:val="single" w:sz="4" w:space="0" w:color="C0C0C0"/>
      </w:pBdr>
      <w:shd w:val="thinReverseDiagStripe" w:color="C0C0C0" w:fill="auto"/>
      <w:spacing w:before="100" w:beforeAutospacing="1" w:after="100" w:afterAutospacing="1"/>
    </w:pPr>
  </w:style>
  <w:style w:type="paragraph" w:customStyle="1" w:styleId="xl163">
    <w:name w:val="xl163"/>
    <w:basedOn w:val="a2"/>
    <w:rsid w:val="009276F1"/>
    <w:pPr>
      <w:pBdr>
        <w:top w:val="single" w:sz="4" w:space="0" w:color="C0C0C0"/>
        <w:bottom w:val="single" w:sz="4" w:space="0" w:color="C0C0C0"/>
      </w:pBdr>
      <w:shd w:val="thinReverseDiagStripe" w:color="C0C0C0" w:fill="auto"/>
      <w:spacing w:before="100" w:beforeAutospacing="1" w:after="100" w:afterAutospacing="1"/>
    </w:pPr>
    <w:rPr>
      <w:b/>
      <w:bCs/>
    </w:rPr>
  </w:style>
  <w:style w:type="paragraph" w:customStyle="1" w:styleId="xl164">
    <w:name w:val="xl164"/>
    <w:basedOn w:val="a2"/>
    <w:rsid w:val="009276F1"/>
    <w:pPr>
      <w:pBdr>
        <w:top w:val="single" w:sz="4" w:space="0" w:color="C0C0C0"/>
        <w:bottom w:val="single" w:sz="4" w:space="0" w:color="C0C0C0"/>
        <w:right w:val="single" w:sz="4" w:space="0" w:color="C0C0C0"/>
      </w:pBdr>
      <w:shd w:val="thinReverseDiagStripe" w:color="C0C0C0" w:fill="auto"/>
      <w:spacing w:before="100" w:beforeAutospacing="1" w:after="100" w:afterAutospacing="1"/>
    </w:pPr>
    <w:rPr>
      <w:b/>
      <w:bCs/>
    </w:rPr>
  </w:style>
  <w:style w:type="paragraph" w:customStyle="1" w:styleId="xl165">
    <w:name w:val="xl165"/>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66">
    <w:name w:val="xl16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bottom"/>
    </w:pPr>
    <w:rPr>
      <w:color w:val="000000"/>
    </w:rPr>
  </w:style>
  <w:style w:type="paragraph" w:customStyle="1" w:styleId="xl167">
    <w:name w:val="xl167"/>
    <w:basedOn w:val="a2"/>
    <w:rsid w:val="009276F1"/>
    <w:pPr>
      <w:pBdr>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168">
    <w:name w:val="xl168"/>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color w:val="000000"/>
    </w:rPr>
  </w:style>
  <w:style w:type="paragraph" w:customStyle="1" w:styleId="xl169">
    <w:name w:val="xl16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70">
    <w:name w:val="xl170"/>
    <w:basedOn w:val="a2"/>
    <w:rsid w:val="009276F1"/>
    <w:pPr>
      <w:spacing w:before="100" w:beforeAutospacing="1" w:after="100" w:afterAutospacing="1"/>
      <w:textAlignment w:val="center"/>
    </w:pPr>
  </w:style>
  <w:style w:type="paragraph" w:customStyle="1" w:styleId="xl171">
    <w:name w:val="xl171"/>
    <w:basedOn w:val="a2"/>
    <w:rsid w:val="009276F1"/>
    <w:pPr>
      <w:shd w:val="clear" w:color="000000" w:fill="00B050"/>
      <w:spacing w:before="100" w:beforeAutospacing="1" w:after="100" w:afterAutospacing="1"/>
      <w:textAlignment w:val="center"/>
    </w:pPr>
    <w:rPr>
      <w:b/>
      <w:bCs/>
      <w:color w:val="000000"/>
    </w:rPr>
  </w:style>
  <w:style w:type="paragraph" w:customStyle="1" w:styleId="xl172">
    <w:name w:val="xl172"/>
    <w:basedOn w:val="a2"/>
    <w:rsid w:val="009276F1"/>
    <w:pPr>
      <w:pBdr>
        <w:top w:val="single" w:sz="4" w:space="0" w:color="C0C0C0"/>
        <w:left w:val="single" w:sz="4" w:space="0" w:color="C0C0C0"/>
        <w:bottom w:val="single" w:sz="4" w:space="0" w:color="C0C0C0"/>
        <w:right w:val="single" w:sz="4" w:space="0" w:color="C0C0C0"/>
      </w:pBdr>
      <w:shd w:val="clear" w:color="000000" w:fill="95B3D7"/>
      <w:spacing w:before="100" w:beforeAutospacing="1" w:after="100" w:afterAutospacing="1"/>
      <w:textAlignment w:val="center"/>
    </w:pPr>
    <w:rPr>
      <w:b/>
      <w:bCs/>
    </w:rPr>
  </w:style>
  <w:style w:type="paragraph" w:customStyle="1" w:styleId="xl173">
    <w:name w:val="xl173"/>
    <w:basedOn w:val="a2"/>
    <w:rsid w:val="009276F1"/>
    <w:pPr>
      <w:pBdr>
        <w:top w:val="single" w:sz="4" w:space="0" w:color="C0C0C0"/>
        <w:left w:val="single" w:sz="4" w:space="0" w:color="C0C0C0"/>
        <w:bottom w:val="single" w:sz="4" w:space="0" w:color="C0C0C0"/>
        <w:right w:val="single" w:sz="4" w:space="0" w:color="C0C0C0"/>
      </w:pBdr>
      <w:shd w:val="clear" w:color="000000" w:fill="00B0F0"/>
      <w:spacing w:before="100" w:beforeAutospacing="1" w:after="100" w:afterAutospacing="1"/>
      <w:textAlignment w:val="center"/>
    </w:pPr>
    <w:rPr>
      <w:b/>
      <w:bCs/>
    </w:rPr>
  </w:style>
  <w:style w:type="paragraph" w:customStyle="1" w:styleId="xl174">
    <w:name w:val="xl174"/>
    <w:basedOn w:val="a2"/>
    <w:rsid w:val="009276F1"/>
    <w:pPr>
      <w:spacing w:before="100" w:beforeAutospacing="1" w:after="100" w:afterAutospacing="1"/>
      <w:textAlignment w:val="center"/>
    </w:pPr>
  </w:style>
  <w:style w:type="paragraph" w:customStyle="1" w:styleId="xl175">
    <w:name w:val="xl175"/>
    <w:basedOn w:val="a2"/>
    <w:rsid w:val="009276F1"/>
    <w:pPr>
      <w:spacing w:before="100" w:beforeAutospacing="1" w:after="100" w:afterAutospacing="1"/>
      <w:jc w:val="center"/>
      <w:textAlignment w:val="center"/>
    </w:pPr>
    <w:rPr>
      <w:b/>
      <w:bCs/>
    </w:rPr>
  </w:style>
  <w:style w:type="paragraph" w:customStyle="1" w:styleId="xl176">
    <w:name w:val="xl176"/>
    <w:basedOn w:val="a2"/>
    <w:rsid w:val="009276F1"/>
    <w:pPr>
      <w:spacing w:before="100" w:beforeAutospacing="1" w:after="100" w:afterAutospacing="1"/>
      <w:jc w:val="center"/>
      <w:textAlignment w:val="center"/>
    </w:pPr>
    <w:rPr>
      <w:b/>
      <w:bCs/>
    </w:rPr>
  </w:style>
  <w:style w:type="paragraph" w:customStyle="1" w:styleId="xl177">
    <w:name w:val="xl177"/>
    <w:basedOn w:val="a2"/>
    <w:rsid w:val="009276F1"/>
    <w:pPr>
      <w:spacing w:before="100" w:beforeAutospacing="1" w:after="100" w:afterAutospacing="1"/>
      <w:jc w:val="center"/>
      <w:textAlignment w:val="center"/>
    </w:pPr>
    <w:rPr>
      <w:b/>
      <w:bCs/>
    </w:rPr>
  </w:style>
  <w:style w:type="paragraph" w:customStyle="1" w:styleId="xl178">
    <w:name w:val="xl178"/>
    <w:basedOn w:val="a2"/>
    <w:rsid w:val="009276F1"/>
    <w:pPr>
      <w:spacing w:before="100" w:beforeAutospacing="1" w:after="100" w:afterAutospacing="1"/>
      <w:textAlignment w:val="bottom"/>
    </w:pPr>
    <w:rPr>
      <w:color w:val="000000"/>
    </w:rPr>
  </w:style>
  <w:style w:type="paragraph" w:customStyle="1" w:styleId="xl179">
    <w:name w:val="xl179"/>
    <w:basedOn w:val="a2"/>
    <w:rsid w:val="009276F1"/>
    <w:pPr>
      <w:shd w:val="clear" w:color="000000" w:fill="FFFF00"/>
      <w:spacing w:before="100" w:beforeAutospacing="1" w:after="100" w:afterAutospacing="1"/>
      <w:textAlignment w:val="center"/>
    </w:pPr>
    <w:rPr>
      <w:b/>
      <w:bCs/>
      <w:color w:val="000000"/>
    </w:rPr>
  </w:style>
  <w:style w:type="paragraph" w:customStyle="1" w:styleId="xl180">
    <w:name w:val="xl180"/>
    <w:basedOn w:val="a2"/>
    <w:rsid w:val="009276F1"/>
    <w:pPr>
      <w:shd w:val="clear" w:color="000000" w:fill="FABF8F"/>
      <w:spacing w:before="100" w:beforeAutospacing="1" w:after="100" w:afterAutospacing="1"/>
      <w:textAlignment w:val="center"/>
    </w:pPr>
    <w:rPr>
      <w:b/>
      <w:bCs/>
      <w:color w:val="000000"/>
    </w:rPr>
  </w:style>
  <w:style w:type="paragraph" w:customStyle="1" w:styleId="xl181">
    <w:name w:val="xl181"/>
    <w:basedOn w:val="a2"/>
    <w:rsid w:val="009276F1"/>
    <w:pPr>
      <w:shd w:val="clear" w:color="000000" w:fill="00B0F0"/>
      <w:spacing w:before="100" w:beforeAutospacing="1" w:after="100" w:afterAutospacing="1"/>
      <w:textAlignment w:val="center"/>
    </w:pPr>
    <w:rPr>
      <w:b/>
      <w:bCs/>
      <w:color w:val="000000"/>
    </w:rPr>
  </w:style>
  <w:style w:type="paragraph" w:customStyle="1" w:styleId="xl182">
    <w:name w:val="xl182"/>
    <w:basedOn w:val="a2"/>
    <w:rsid w:val="009276F1"/>
    <w:pPr>
      <w:shd w:val="clear" w:color="000000" w:fill="B7DEE8"/>
      <w:spacing w:before="100" w:beforeAutospacing="1" w:after="100" w:afterAutospacing="1"/>
      <w:textAlignment w:val="center"/>
    </w:pPr>
    <w:rPr>
      <w:b/>
      <w:bCs/>
      <w:color w:val="000000"/>
    </w:rPr>
  </w:style>
  <w:style w:type="paragraph" w:customStyle="1" w:styleId="xl183">
    <w:name w:val="xl183"/>
    <w:basedOn w:val="a2"/>
    <w:rsid w:val="009276F1"/>
    <w:pPr>
      <w:shd w:val="clear" w:color="000000" w:fill="B1A0C7"/>
      <w:spacing w:before="100" w:beforeAutospacing="1" w:after="100" w:afterAutospacing="1"/>
      <w:textAlignment w:val="center"/>
    </w:pPr>
    <w:rPr>
      <w:b/>
      <w:bCs/>
      <w:color w:val="000000"/>
    </w:rPr>
  </w:style>
  <w:style w:type="paragraph" w:customStyle="1" w:styleId="xl184">
    <w:name w:val="xl184"/>
    <w:basedOn w:val="a2"/>
    <w:rsid w:val="009276F1"/>
    <w:pPr>
      <w:pBdr>
        <w:top w:val="single" w:sz="4" w:space="0" w:color="C0C0C0"/>
        <w:left w:val="single" w:sz="4" w:space="0" w:color="C0C0C0"/>
        <w:bottom w:val="single" w:sz="4" w:space="0" w:color="C0C0C0"/>
        <w:right w:val="single" w:sz="4" w:space="0" w:color="C0C0C0"/>
      </w:pBdr>
      <w:shd w:val="clear" w:color="000000" w:fill="B1A0C7"/>
      <w:spacing w:before="100" w:beforeAutospacing="1" w:after="100" w:afterAutospacing="1"/>
      <w:textAlignment w:val="center"/>
    </w:pPr>
    <w:rPr>
      <w:b/>
      <w:bCs/>
    </w:rPr>
  </w:style>
  <w:style w:type="paragraph" w:customStyle="1" w:styleId="xl185">
    <w:name w:val="xl185"/>
    <w:basedOn w:val="a2"/>
    <w:rsid w:val="009276F1"/>
    <w:pPr>
      <w:pBdr>
        <w:top w:val="single" w:sz="4" w:space="0" w:color="C0C0C0"/>
        <w:left w:val="single" w:sz="4" w:space="0" w:color="C0C0C0"/>
        <w:bottom w:val="single" w:sz="4" w:space="0" w:color="C0C0C0"/>
        <w:right w:val="single" w:sz="4" w:space="0" w:color="C0C0C0"/>
      </w:pBdr>
      <w:shd w:val="clear" w:color="000000" w:fill="B7DEE8"/>
      <w:spacing w:before="100" w:beforeAutospacing="1" w:after="100" w:afterAutospacing="1"/>
      <w:textAlignment w:val="center"/>
    </w:pPr>
    <w:rPr>
      <w:b/>
      <w:bCs/>
    </w:rPr>
  </w:style>
  <w:style w:type="paragraph" w:customStyle="1" w:styleId="xl186">
    <w:name w:val="xl186"/>
    <w:basedOn w:val="a2"/>
    <w:rsid w:val="009276F1"/>
    <w:pPr>
      <w:pBdr>
        <w:top w:val="single" w:sz="4" w:space="0" w:color="C0C0C0"/>
        <w:left w:val="single" w:sz="4" w:space="0" w:color="C0C0C0"/>
        <w:bottom w:val="single" w:sz="4" w:space="0" w:color="C0C0C0"/>
        <w:right w:val="single" w:sz="4" w:space="0" w:color="C0C0C0"/>
      </w:pBdr>
      <w:shd w:val="clear" w:color="000000" w:fill="FFFF00"/>
      <w:spacing w:before="100" w:beforeAutospacing="1" w:after="100" w:afterAutospacing="1"/>
      <w:jc w:val="right"/>
      <w:textAlignment w:val="center"/>
    </w:pPr>
    <w:rPr>
      <w:b/>
      <w:bCs/>
    </w:rPr>
  </w:style>
  <w:style w:type="paragraph" w:customStyle="1" w:styleId="xl187">
    <w:name w:val="xl187"/>
    <w:basedOn w:val="a2"/>
    <w:rsid w:val="009276F1"/>
    <w:pPr>
      <w:pBdr>
        <w:top w:val="single" w:sz="4" w:space="0" w:color="C0C0C0"/>
        <w:left w:val="single" w:sz="4" w:space="0" w:color="C0C0C0"/>
        <w:bottom w:val="single" w:sz="4" w:space="0" w:color="C0C0C0"/>
        <w:right w:val="single" w:sz="4" w:space="0" w:color="C0C0C0"/>
      </w:pBdr>
      <w:shd w:val="clear" w:color="000000" w:fill="00B050"/>
      <w:spacing w:before="100" w:beforeAutospacing="1" w:after="100" w:afterAutospacing="1"/>
      <w:jc w:val="right"/>
      <w:textAlignment w:val="center"/>
    </w:pPr>
    <w:rPr>
      <w:b/>
      <w:bCs/>
    </w:rPr>
  </w:style>
  <w:style w:type="paragraph" w:customStyle="1" w:styleId="xl188">
    <w:name w:val="xl188"/>
    <w:basedOn w:val="a2"/>
    <w:rsid w:val="009276F1"/>
    <w:pPr>
      <w:pBdr>
        <w:top w:val="single" w:sz="4" w:space="0" w:color="C0C0C0"/>
        <w:left w:val="single" w:sz="4" w:space="0" w:color="C0C0C0"/>
        <w:bottom w:val="single" w:sz="4" w:space="0" w:color="C0C0C0"/>
        <w:right w:val="single" w:sz="4" w:space="0" w:color="C0C0C0"/>
      </w:pBdr>
      <w:shd w:val="clear" w:color="000000" w:fill="FABF8F"/>
      <w:spacing w:before="100" w:beforeAutospacing="1" w:after="100" w:afterAutospacing="1"/>
      <w:jc w:val="right"/>
      <w:textAlignment w:val="center"/>
    </w:pPr>
    <w:rPr>
      <w:b/>
      <w:bCs/>
    </w:rPr>
  </w:style>
  <w:style w:type="paragraph" w:customStyle="1" w:styleId="xl189">
    <w:name w:val="xl189"/>
    <w:basedOn w:val="a2"/>
    <w:rsid w:val="009276F1"/>
    <w:pPr>
      <w:spacing w:before="100" w:beforeAutospacing="1" w:after="100" w:afterAutospacing="1"/>
      <w:jc w:val="center"/>
      <w:textAlignment w:val="center"/>
    </w:pPr>
    <w:rPr>
      <w:rFonts w:ascii="Wingdings 2" w:hAnsi="Wingdings 2"/>
      <w:color w:val="5A5A5A"/>
      <w:sz w:val="22"/>
      <w:szCs w:val="22"/>
    </w:rPr>
  </w:style>
  <w:style w:type="paragraph" w:customStyle="1" w:styleId="xl190">
    <w:name w:val="xl190"/>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1">
    <w:name w:val="xl191"/>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2">
    <w:name w:val="xl19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193">
    <w:name w:val="xl193"/>
    <w:basedOn w:val="a2"/>
    <w:rsid w:val="009276F1"/>
    <w:pPr>
      <w:pBdr>
        <w:top w:val="single" w:sz="4" w:space="0" w:color="C0C0C0"/>
        <w:left w:val="single" w:sz="4" w:space="0" w:color="C0C0C0"/>
        <w:bottom w:val="single" w:sz="4" w:space="0" w:color="C0C0C0"/>
      </w:pBdr>
      <w:shd w:val="clear" w:color="000000" w:fill="FFFFCC"/>
      <w:spacing w:before="100" w:beforeAutospacing="1" w:after="100" w:afterAutospacing="1"/>
      <w:textAlignment w:val="center"/>
    </w:pPr>
  </w:style>
  <w:style w:type="paragraph" w:customStyle="1" w:styleId="xl194">
    <w:name w:val="xl194"/>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color w:val="272727"/>
    </w:rPr>
  </w:style>
  <w:style w:type="paragraph" w:customStyle="1" w:styleId="xl195">
    <w:name w:val="xl195"/>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196">
    <w:name w:val="xl196"/>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197">
    <w:name w:val="xl197"/>
    <w:basedOn w:val="a2"/>
    <w:rsid w:val="009276F1"/>
    <w:pPr>
      <w:spacing w:before="100" w:beforeAutospacing="1" w:after="100" w:afterAutospacing="1"/>
      <w:textAlignment w:val="bottom"/>
    </w:pPr>
    <w:rPr>
      <w:b/>
      <w:bCs/>
    </w:rPr>
  </w:style>
  <w:style w:type="paragraph" w:customStyle="1" w:styleId="xl198">
    <w:name w:val="xl198"/>
    <w:basedOn w:val="a2"/>
    <w:rsid w:val="009276F1"/>
    <w:pPr>
      <w:spacing w:before="100" w:beforeAutospacing="1" w:after="100" w:afterAutospacing="1"/>
      <w:textAlignment w:val="bottom"/>
    </w:pPr>
    <w:rPr>
      <w:b/>
      <w:bCs/>
    </w:rPr>
  </w:style>
  <w:style w:type="paragraph" w:customStyle="1" w:styleId="xl199">
    <w:name w:val="xl199"/>
    <w:basedOn w:val="a2"/>
    <w:rsid w:val="009276F1"/>
    <w:pPr>
      <w:spacing w:before="100" w:beforeAutospacing="1" w:after="100" w:afterAutospacing="1"/>
      <w:textAlignment w:val="bottom"/>
    </w:pPr>
    <w:rPr>
      <w:b/>
      <w:bCs/>
      <w:color w:val="000000"/>
    </w:rPr>
  </w:style>
  <w:style w:type="paragraph" w:customStyle="1" w:styleId="xl200">
    <w:name w:val="xl200"/>
    <w:basedOn w:val="a2"/>
    <w:rsid w:val="009276F1"/>
    <w:pPr>
      <w:pBdr>
        <w:top w:val="single" w:sz="4" w:space="0" w:color="C0C0C0"/>
        <w:left w:val="single" w:sz="4" w:space="9" w:color="C0C0C0"/>
        <w:bottom w:val="single" w:sz="4" w:space="0" w:color="C0C0C0"/>
        <w:right w:val="single" w:sz="4" w:space="0" w:color="C0C0C0"/>
      </w:pBdr>
      <w:spacing w:before="100" w:beforeAutospacing="1" w:after="100" w:afterAutospacing="1"/>
      <w:ind w:firstLineChars="100" w:firstLine="100"/>
      <w:textAlignment w:val="center"/>
    </w:pPr>
    <w:rPr>
      <w:b/>
      <w:bCs/>
    </w:rPr>
  </w:style>
  <w:style w:type="paragraph" w:customStyle="1" w:styleId="xl201">
    <w:name w:val="xl201"/>
    <w:basedOn w:val="a2"/>
    <w:rsid w:val="009276F1"/>
    <w:pPr>
      <w:pBdr>
        <w:top w:val="single" w:sz="4" w:space="0" w:color="C0C0C0"/>
        <w:left w:val="single" w:sz="4" w:space="0" w:color="C0C0C0"/>
        <w:bottom w:val="single" w:sz="4" w:space="0" w:color="C0C0C0"/>
        <w:right w:val="single" w:sz="4" w:space="0" w:color="C0C0C0"/>
      </w:pBdr>
      <w:shd w:val="clear" w:color="000000" w:fill="C4BD97"/>
      <w:spacing w:before="100" w:beforeAutospacing="1" w:after="100" w:afterAutospacing="1"/>
      <w:textAlignment w:val="center"/>
    </w:pPr>
    <w:rPr>
      <w:b/>
      <w:bCs/>
    </w:rPr>
  </w:style>
  <w:style w:type="paragraph" w:customStyle="1" w:styleId="xl202">
    <w:name w:val="xl202"/>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style>
  <w:style w:type="paragraph" w:customStyle="1" w:styleId="xl203">
    <w:name w:val="xl203"/>
    <w:basedOn w:val="a2"/>
    <w:rsid w:val="009276F1"/>
    <w:pPr>
      <w:shd w:val="clear" w:color="000000" w:fill="C4BD97"/>
      <w:spacing w:before="100" w:beforeAutospacing="1" w:after="100" w:afterAutospacing="1"/>
      <w:textAlignment w:val="center"/>
    </w:pPr>
    <w:rPr>
      <w:b/>
      <w:bCs/>
      <w:color w:val="000000"/>
    </w:rPr>
  </w:style>
  <w:style w:type="paragraph" w:customStyle="1" w:styleId="xl204">
    <w:name w:val="xl204"/>
    <w:basedOn w:val="a2"/>
    <w:rsid w:val="009276F1"/>
    <w:pPr>
      <w:pBdr>
        <w:top w:val="single" w:sz="4" w:space="0" w:color="C0C0C0"/>
        <w:left w:val="single" w:sz="4" w:space="18" w:color="C0C0C0"/>
        <w:bottom w:val="single" w:sz="4" w:space="0" w:color="C0C0C0"/>
        <w:right w:val="single" w:sz="4" w:space="0" w:color="C0C0C0"/>
      </w:pBdr>
      <w:shd w:val="clear" w:color="000000" w:fill="E3FAFD"/>
      <w:spacing w:before="100" w:beforeAutospacing="1" w:after="100" w:afterAutospacing="1"/>
      <w:ind w:firstLineChars="200" w:firstLine="200"/>
      <w:textAlignment w:val="center"/>
    </w:pPr>
    <w:rPr>
      <w:b/>
      <w:bCs/>
    </w:rPr>
  </w:style>
  <w:style w:type="paragraph" w:customStyle="1" w:styleId="xl205">
    <w:name w:val="xl205"/>
    <w:basedOn w:val="a2"/>
    <w:rsid w:val="009276F1"/>
    <w:pPr>
      <w:spacing w:before="100" w:beforeAutospacing="1" w:after="100" w:afterAutospacing="1"/>
      <w:textAlignment w:val="center"/>
    </w:pPr>
  </w:style>
  <w:style w:type="paragraph" w:customStyle="1" w:styleId="xl206">
    <w:name w:val="xl206"/>
    <w:basedOn w:val="a2"/>
    <w:rsid w:val="009276F1"/>
    <w:pPr>
      <w:spacing w:before="100" w:beforeAutospacing="1" w:after="100" w:afterAutospacing="1"/>
      <w:textAlignment w:val="center"/>
    </w:pPr>
  </w:style>
  <w:style w:type="paragraph" w:customStyle="1" w:styleId="xl207">
    <w:name w:val="xl207"/>
    <w:basedOn w:val="a2"/>
    <w:rsid w:val="009276F1"/>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textAlignment w:val="center"/>
    </w:pPr>
    <w:rPr>
      <w:b/>
      <w:bCs/>
    </w:rPr>
  </w:style>
  <w:style w:type="paragraph" w:customStyle="1" w:styleId="xl208">
    <w:name w:val="xl20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209">
    <w:name w:val="xl209"/>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0">
    <w:name w:val="xl210"/>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1">
    <w:name w:val="xl211"/>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2">
    <w:name w:val="xl212"/>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3">
    <w:name w:val="xl213"/>
    <w:basedOn w:val="a2"/>
    <w:rsid w:val="009276F1"/>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4">
    <w:name w:val="xl214"/>
    <w:basedOn w:val="a2"/>
    <w:rsid w:val="009276F1"/>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15">
    <w:name w:val="xl215"/>
    <w:basedOn w:val="a2"/>
    <w:rsid w:val="009276F1"/>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16">
    <w:name w:val="xl216"/>
    <w:basedOn w:val="a2"/>
    <w:rsid w:val="009276F1"/>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7">
    <w:name w:val="xl217"/>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8">
    <w:name w:val="xl218"/>
    <w:basedOn w:val="a2"/>
    <w:rsid w:val="009276F1"/>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19">
    <w:name w:val="xl219"/>
    <w:basedOn w:val="a2"/>
    <w:rsid w:val="009276F1"/>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220">
    <w:name w:val="xl220"/>
    <w:basedOn w:val="a2"/>
    <w:rsid w:val="009276F1"/>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1">
    <w:name w:val="xl221"/>
    <w:basedOn w:val="a2"/>
    <w:rsid w:val="009276F1"/>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2">
    <w:name w:val="xl222"/>
    <w:basedOn w:val="a2"/>
    <w:rsid w:val="009276F1"/>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23">
    <w:name w:val="xl223"/>
    <w:basedOn w:val="a2"/>
    <w:rsid w:val="009276F1"/>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224">
    <w:name w:val="xl224"/>
    <w:basedOn w:val="a2"/>
    <w:rsid w:val="009276F1"/>
    <w:pPr>
      <w:pBdr>
        <w:right w:val="single" w:sz="4" w:space="0" w:color="C0C0C0"/>
      </w:pBdr>
      <w:spacing w:before="100" w:beforeAutospacing="1" w:after="100" w:afterAutospacing="1"/>
      <w:jc w:val="center"/>
      <w:textAlignment w:val="center"/>
    </w:pPr>
  </w:style>
  <w:style w:type="paragraph" w:customStyle="1" w:styleId="xl225">
    <w:name w:val="xl225"/>
    <w:basedOn w:val="a2"/>
    <w:rsid w:val="009276F1"/>
    <w:pPr>
      <w:pBdr>
        <w:left w:val="single" w:sz="4" w:space="9"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6">
    <w:name w:val="xl226"/>
    <w:basedOn w:val="a2"/>
    <w:rsid w:val="009276F1"/>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27">
    <w:name w:val="xl227"/>
    <w:basedOn w:val="a2"/>
    <w:rsid w:val="009276F1"/>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228">
    <w:name w:val="xl228"/>
    <w:basedOn w:val="a2"/>
    <w:rsid w:val="001D33E7"/>
    <w:pPr>
      <w:pBdr>
        <w:top w:val="single" w:sz="4" w:space="0" w:color="C0C0C0"/>
        <w:bottom w:val="single" w:sz="4" w:space="0" w:color="C0C0C0"/>
      </w:pBdr>
      <w:spacing w:before="100" w:beforeAutospacing="1" w:after="100" w:afterAutospacing="1"/>
      <w:textAlignment w:val="bottom"/>
    </w:pPr>
    <w:rPr>
      <w:sz w:val="20"/>
      <w:szCs w:val="20"/>
    </w:rPr>
  </w:style>
  <w:style w:type="table" w:customStyle="1" w:styleId="130">
    <w:name w:val="Сетка таблицы13"/>
    <w:basedOn w:val="a4"/>
    <w:next w:val="afc"/>
    <w:uiPriority w:val="59"/>
    <w:rsid w:val="0043196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fc"/>
    <w:uiPriority w:val="39"/>
    <w:rsid w:val="0043196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29">
    <w:name w:val="xl229"/>
    <w:basedOn w:val="a2"/>
    <w:rsid w:val="0043196B"/>
    <w:pP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230">
    <w:name w:val="xl230"/>
    <w:basedOn w:val="a2"/>
    <w:rsid w:val="0043196B"/>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1">
    <w:name w:val="xl231"/>
    <w:basedOn w:val="a2"/>
    <w:rsid w:val="0043196B"/>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32">
    <w:name w:val="xl232"/>
    <w:basedOn w:val="a2"/>
    <w:rsid w:val="0043196B"/>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affd">
    <w:name w:val="Знак Знак Знак Знак Знак Знак Знак Знак Знак Знак Знак Знак"/>
    <w:basedOn w:val="a2"/>
    <w:rsid w:val="00A53BC1"/>
    <w:pPr>
      <w:tabs>
        <w:tab w:val="num" w:pos="360"/>
      </w:tabs>
      <w:spacing w:after="160" w:line="240" w:lineRule="exact"/>
    </w:pPr>
    <w:rPr>
      <w:rFonts w:ascii="Verdana" w:hAnsi="Verdana" w:cs="Verdana"/>
      <w:sz w:val="20"/>
      <w:szCs w:val="20"/>
      <w:lang w:val="en-US" w:eastAsia="en-US"/>
    </w:rPr>
  </w:style>
  <w:style w:type="paragraph" w:customStyle="1" w:styleId="affe">
    <w:name w:val="Знак Знак Знак Знак Знак Знак Знак Знак Знак Знак Знак Знак"/>
    <w:basedOn w:val="a2"/>
    <w:rsid w:val="00C348EB"/>
    <w:pPr>
      <w:tabs>
        <w:tab w:val="num" w:pos="360"/>
      </w:tabs>
      <w:spacing w:after="160" w:line="240" w:lineRule="exact"/>
    </w:pPr>
    <w:rPr>
      <w:rFonts w:ascii="Verdana" w:hAnsi="Verdana" w:cs="Verdana"/>
      <w:sz w:val="20"/>
      <w:szCs w:val="20"/>
      <w:lang w:val="en-US" w:eastAsia="en-US"/>
    </w:rPr>
  </w:style>
  <w:style w:type="paragraph" w:customStyle="1" w:styleId="afff">
    <w:name w:val="Знак Знак Знак Знак Знак Знак Знак Знак Знак Знак Знак Знак"/>
    <w:basedOn w:val="a2"/>
    <w:rsid w:val="003701B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Знак Знак Знак Знак Знак Знак Знак Знак Знак Знак"/>
    <w:basedOn w:val="a2"/>
    <w:rsid w:val="00017FE5"/>
    <w:pPr>
      <w:tabs>
        <w:tab w:val="num" w:pos="360"/>
      </w:tabs>
      <w:spacing w:after="160" w:line="240" w:lineRule="exact"/>
    </w:pPr>
    <w:rPr>
      <w:rFonts w:ascii="Verdana" w:hAnsi="Verdana" w:cs="Verdana"/>
      <w:sz w:val="20"/>
      <w:szCs w:val="20"/>
      <w:lang w:val="en-US" w:eastAsia="en-US"/>
    </w:rPr>
  </w:style>
  <w:style w:type="numbering" w:customStyle="1" w:styleId="53">
    <w:name w:val="Нет списка5"/>
    <w:next w:val="a5"/>
    <w:uiPriority w:val="99"/>
    <w:semiHidden/>
    <w:rsid w:val="00044110"/>
  </w:style>
  <w:style w:type="paragraph" w:customStyle="1" w:styleId="afff1">
    <w:name w:val="Знак Знак Знак Знак Знак Знак Знак Знак Знак Знак Знак Знак"/>
    <w:basedOn w:val="a2"/>
    <w:rsid w:val="00B9212E"/>
    <w:pPr>
      <w:tabs>
        <w:tab w:val="num" w:pos="360"/>
      </w:tabs>
      <w:spacing w:after="160" w:line="240" w:lineRule="exact"/>
    </w:pPr>
    <w:rPr>
      <w:rFonts w:ascii="Verdana" w:hAnsi="Verdana" w:cs="Verdana"/>
      <w:sz w:val="20"/>
      <w:szCs w:val="20"/>
      <w:lang w:val="en-US" w:eastAsia="en-US"/>
    </w:rPr>
  </w:style>
  <w:style w:type="numbering" w:customStyle="1" w:styleId="63">
    <w:name w:val="Нет списка6"/>
    <w:next w:val="a5"/>
    <w:uiPriority w:val="99"/>
    <w:semiHidden/>
    <w:unhideWhenUsed/>
    <w:rsid w:val="004F02B8"/>
  </w:style>
  <w:style w:type="table" w:customStyle="1" w:styleId="82">
    <w:name w:val="Сетка таблицы8"/>
    <w:basedOn w:val="a4"/>
    <w:next w:val="afc"/>
    <w:uiPriority w:val="39"/>
    <w:rsid w:val="004F02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
    <w:name w:val="Стиль11"/>
    <w:uiPriority w:val="99"/>
    <w:rsid w:val="004F02B8"/>
  </w:style>
  <w:style w:type="paragraph" w:customStyle="1" w:styleId="afff2">
    <w:name w:val="Знак Знак Знак Знак Знак Знак Знак Знак Знак Знак Знак Знак"/>
    <w:basedOn w:val="a2"/>
    <w:rsid w:val="00BF3D43"/>
    <w:pPr>
      <w:tabs>
        <w:tab w:val="num" w:pos="360"/>
      </w:tabs>
      <w:spacing w:after="160" w:line="240" w:lineRule="exact"/>
    </w:pPr>
    <w:rPr>
      <w:rFonts w:ascii="Verdana" w:hAnsi="Verdana" w:cs="Verdana"/>
      <w:sz w:val="20"/>
      <w:szCs w:val="20"/>
      <w:lang w:val="en-US" w:eastAsia="en-US"/>
    </w:rPr>
  </w:style>
  <w:style w:type="paragraph" w:customStyle="1" w:styleId="afff3">
    <w:name w:val="Знак Знак Знак Знак Знак Знак Знак Знак Знак Знак Знак Знак"/>
    <w:basedOn w:val="a2"/>
    <w:rsid w:val="009349C8"/>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1"/>
    <w:basedOn w:val="a2"/>
    <w:rsid w:val="00527E70"/>
    <w:pPr>
      <w:tabs>
        <w:tab w:val="num" w:pos="360"/>
      </w:tabs>
      <w:spacing w:after="160" w:line="240" w:lineRule="exact"/>
    </w:pPr>
    <w:rPr>
      <w:rFonts w:ascii="Verdana" w:hAnsi="Verdana" w:cs="Verdana"/>
      <w:sz w:val="20"/>
      <w:szCs w:val="20"/>
      <w:lang w:val="en-US" w:eastAsia="en-US"/>
    </w:rPr>
  </w:style>
  <w:style w:type="numbering" w:customStyle="1" w:styleId="73">
    <w:name w:val="Нет списка7"/>
    <w:next w:val="a5"/>
    <w:uiPriority w:val="99"/>
    <w:semiHidden/>
    <w:unhideWhenUsed/>
    <w:rsid w:val="00527E70"/>
  </w:style>
  <w:style w:type="numbering" w:customStyle="1" w:styleId="122">
    <w:name w:val="Нет списка12"/>
    <w:next w:val="a5"/>
    <w:uiPriority w:val="99"/>
    <w:semiHidden/>
    <w:rsid w:val="00527E70"/>
  </w:style>
  <w:style w:type="table" w:customStyle="1" w:styleId="92">
    <w:name w:val="Сетка таблицы9"/>
    <w:basedOn w:val="a4"/>
    <w:next w:val="afc"/>
    <w:uiPriority w:val="39"/>
    <w:rsid w:val="00527E7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5"/>
    <w:uiPriority w:val="99"/>
    <w:semiHidden/>
    <w:unhideWhenUsed/>
    <w:rsid w:val="00527E70"/>
  </w:style>
  <w:style w:type="table" w:customStyle="1" w:styleId="140">
    <w:name w:val="Сетка таблицы14"/>
    <w:basedOn w:val="a4"/>
    <w:next w:val="afc"/>
    <w:uiPriority w:val="39"/>
    <w:rsid w:val="00527E7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5"/>
    <w:uiPriority w:val="99"/>
    <w:semiHidden/>
    <w:unhideWhenUsed/>
    <w:rsid w:val="00527E70"/>
  </w:style>
  <w:style w:type="table" w:customStyle="1" w:styleId="310">
    <w:name w:val="Сетка таблицы31"/>
    <w:basedOn w:val="a4"/>
    <w:next w:val="afc"/>
    <w:uiPriority w:val="39"/>
    <w:rsid w:val="00383E4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4"/>
    <w:next w:val="afc"/>
    <w:rsid w:val="00383E4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4">
    <w:name w:val="Знак Знак Знак Знак Знак Знак Знак Знак Знак Знак Знак Знак"/>
    <w:basedOn w:val="a2"/>
    <w:rsid w:val="00E35CC5"/>
    <w:pPr>
      <w:tabs>
        <w:tab w:val="num" w:pos="360"/>
      </w:tabs>
      <w:spacing w:after="160" w:line="240" w:lineRule="exact"/>
    </w:pPr>
    <w:rPr>
      <w:rFonts w:ascii="Verdana" w:hAnsi="Verdana" w:cs="Verdana"/>
      <w:sz w:val="20"/>
      <w:szCs w:val="20"/>
      <w:lang w:val="en-US" w:eastAsia="en-US"/>
    </w:rPr>
  </w:style>
  <w:style w:type="paragraph" w:customStyle="1" w:styleId="afff5">
    <w:basedOn w:val="a2"/>
    <w:next w:val="af2"/>
    <w:qFormat/>
    <w:rsid w:val="00B94D37"/>
    <w:pPr>
      <w:tabs>
        <w:tab w:val="left" w:pos="1665"/>
      </w:tabs>
      <w:jc w:val="center"/>
    </w:pPr>
    <w:rPr>
      <w:b/>
      <w:bCs/>
    </w:rPr>
  </w:style>
  <w:style w:type="character" w:customStyle="1" w:styleId="60">
    <w:name w:val="Заголовок 6 Знак"/>
    <w:basedOn w:val="a3"/>
    <w:link w:val="6"/>
    <w:rsid w:val="009573A4"/>
    <w:rPr>
      <w:rFonts w:ascii="Calibri" w:eastAsia="Times New Roman" w:hAnsi="Calibri" w:cs="Times New Roman"/>
      <w:b/>
      <w:bCs/>
      <w:lang w:eastAsia="ru-RU"/>
    </w:rPr>
  </w:style>
  <w:style w:type="character" w:customStyle="1" w:styleId="70">
    <w:name w:val="Заголовок 7 Знак"/>
    <w:basedOn w:val="a3"/>
    <w:link w:val="7"/>
    <w:rsid w:val="009573A4"/>
    <w:rPr>
      <w:rFonts w:ascii="Calibri" w:eastAsia="Times New Roman" w:hAnsi="Calibri" w:cs="Times New Roman"/>
      <w:sz w:val="24"/>
      <w:szCs w:val="24"/>
      <w:lang w:eastAsia="ru-RU"/>
    </w:rPr>
  </w:style>
  <w:style w:type="character" w:customStyle="1" w:styleId="80">
    <w:name w:val="Заголовок 8 Знак"/>
    <w:basedOn w:val="a3"/>
    <w:link w:val="8"/>
    <w:rsid w:val="009573A4"/>
    <w:rPr>
      <w:rFonts w:ascii="Calibri" w:eastAsia="Times New Roman" w:hAnsi="Calibri" w:cs="Times New Roman"/>
      <w:i/>
      <w:iCs/>
      <w:sz w:val="24"/>
      <w:szCs w:val="24"/>
      <w:lang w:eastAsia="ru-RU"/>
    </w:rPr>
  </w:style>
  <w:style w:type="numbering" w:customStyle="1" w:styleId="83">
    <w:name w:val="Нет списка8"/>
    <w:next w:val="a5"/>
    <w:uiPriority w:val="99"/>
    <w:semiHidden/>
    <w:rsid w:val="009573A4"/>
  </w:style>
  <w:style w:type="paragraph" w:customStyle="1" w:styleId="29">
    <w:name w:val="Абзац списка2"/>
    <w:basedOn w:val="a2"/>
    <w:autoRedefine/>
    <w:rsid w:val="009573A4"/>
    <w:pPr>
      <w:jc w:val="center"/>
    </w:pPr>
    <w:rPr>
      <w:snapToGrid w:val="0"/>
      <w:sz w:val="28"/>
      <w:szCs w:val="28"/>
    </w:rPr>
  </w:style>
  <w:style w:type="paragraph" w:customStyle="1" w:styleId="1f1">
    <w:name w:val="Знак Знак Знак1"/>
    <w:basedOn w:val="a2"/>
    <w:rsid w:val="009573A4"/>
    <w:pPr>
      <w:tabs>
        <w:tab w:val="num" w:pos="360"/>
      </w:tabs>
      <w:spacing w:after="160" w:line="240" w:lineRule="exact"/>
    </w:pPr>
    <w:rPr>
      <w:rFonts w:ascii="Verdana" w:hAnsi="Verdana" w:cs="Verdana"/>
      <w:sz w:val="20"/>
      <w:szCs w:val="20"/>
      <w:lang w:val="en-US" w:eastAsia="en-US"/>
    </w:rPr>
  </w:style>
  <w:style w:type="table" w:customStyle="1" w:styleId="150">
    <w:name w:val="Сетка таблицы15"/>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6">
    <w:name w:val="Знак"/>
    <w:basedOn w:val="a2"/>
    <w:rsid w:val="009573A4"/>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9573A4"/>
  </w:style>
  <w:style w:type="table" w:customStyle="1" w:styleId="160">
    <w:name w:val="Сетка таблицы16"/>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5"/>
    <w:uiPriority w:val="99"/>
    <w:semiHidden/>
    <w:unhideWhenUsed/>
    <w:rsid w:val="009573A4"/>
  </w:style>
  <w:style w:type="table" w:customStyle="1" w:styleId="230">
    <w:name w:val="Сетка таблицы23"/>
    <w:basedOn w:val="a4"/>
    <w:next w:val="afc"/>
    <w:uiPriority w:val="39"/>
    <w:rsid w:val="009573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9573A4"/>
    <w:rPr>
      <w:rFonts w:ascii="Times New Roman" w:eastAsia="Times New Roman" w:hAnsi="Times New Roman" w:cs="Times New Roman"/>
      <w:sz w:val="28"/>
      <w:szCs w:val="28"/>
      <w:lang w:eastAsia="ru-RU"/>
    </w:rPr>
  </w:style>
  <w:style w:type="numbering" w:customStyle="1" w:styleId="1130">
    <w:name w:val="Нет списка113"/>
    <w:next w:val="a5"/>
    <w:uiPriority w:val="99"/>
    <w:semiHidden/>
    <w:unhideWhenUsed/>
    <w:rsid w:val="009573A4"/>
  </w:style>
  <w:style w:type="paragraph" w:customStyle="1" w:styleId="font7">
    <w:name w:val="font7"/>
    <w:basedOn w:val="a2"/>
    <w:rsid w:val="009573A4"/>
    <w:pPr>
      <w:spacing w:before="100" w:beforeAutospacing="1" w:after="100" w:afterAutospacing="1"/>
    </w:pPr>
    <w:rPr>
      <w:rFonts w:ascii="Calibri" w:hAnsi="Calibri" w:cs="Calibri"/>
    </w:rPr>
  </w:style>
  <w:style w:type="paragraph" w:customStyle="1" w:styleId="font8">
    <w:name w:val="font8"/>
    <w:basedOn w:val="a2"/>
    <w:rsid w:val="009573A4"/>
    <w:pPr>
      <w:spacing w:before="100" w:beforeAutospacing="1" w:after="100" w:afterAutospacing="1"/>
    </w:pPr>
    <w:rPr>
      <w:sz w:val="28"/>
      <w:szCs w:val="28"/>
    </w:rPr>
  </w:style>
  <w:style w:type="paragraph" w:customStyle="1" w:styleId="font9">
    <w:name w:val="font9"/>
    <w:basedOn w:val="a2"/>
    <w:rsid w:val="009573A4"/>
    <w:pPr>
      <w:spacing w:before="100" w:beforeAutospacing="1" w:after="100" w:afterAutospacing="1"/>
    </w:pPr>
    <w:rPr>
      <w:rFonts w:ascii="Calibri" w:hAnsi="Calibri" w:cs="Calibri"/>
      <w:color w:val="000000"/>
    </w:rPr>
  </w:style>
  <w:style w:type="paragraph" w:customStyle="1" w:styleId="xl70">
    <w:name w:val="xl70"/>
    <w:basedOn w:val="a2"/>
    <w:rsid w:val="009573A4"/>
    <w:pPr>
      <w:spacing w:before="100" w:beforeAutospacing="1" w:after="100" w:afterAutospacing="1"/>
      <w:jc w:val="center"/>
    </w:pPr>
    <w:rPr>
      <w:b/>
      <w:bCs/>
      <w:sz w:val="32"/>
      <w:szCs w:val="32"/>
    </w:rPr>
  </w:style>
  <w:style w:type="paragraph" w:customStyle="1" w:styleId="xl71">
    <w:name w:val="xl71"/>
    <w:basedOn w:val="a2"/>
    <w:rsid w:val="009573A4"/>
    <w:pPr>
      <w:spacing w:before="100" w:beforeAutospacing="1" w:after="100" w:afterAutospacing="1"/>
    </w:pPr>
    <w:rPr>
      <w:b/>
      <w:bCs/>
      <w:sz w:val="16"/>
      <w:szCs w:val="16"/>
    </w:rPr>
  </w:style>
  <w:style w:type="paragraph" w:customStyle="1" w:styleId="xl72">
    <w:name w:val="xl72"/>
    <w:basedOn w:val="a2"/>
    <w:rsid w:val="009573A4"/>
    <w:pPr>
      <w:shd w:val="clear" w:color="000000" w:fill="FFFFFF"/>
      <w:spacing w:before="100" w:beforeAutospacing="1" w:after="100" w:afterAutospacing="1"/>
    </w:pPr>
    <w:rPr>
      <w:b/>
      <w:bCs/>
      <w:sz w:val="16"/>
      <w:szCs w:val="16"/>
    </w:rPr>
  </w:style>
  <w:style w:type="paragraph" w:customStyle="1" w:styleId="xl73">
    <w:name w:val="xl73"/>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5">
    <w:name w:val="xl75"/>
    <w:basedOn w:val="a2"/>
    <w:rsid w:val="009573A4"/>
    <w:pPr>
      <w:spacing w:before="100" w:beforeAutospacing="1" w:after="100" w:afterAutospacing="1"/>
      <w:jc w:val="center"/>
    </w:pPr>
    <w:rPr>
      <w:b/>
      <w:bCs/>
    </w:rPr>
  </w:style>
  <w:style w:type="paragraph" w:customStyle="1" w:styleId="xl76">
    <w:name w:val="xl76"/>
    <w:basedOn w:val="a2"/>
    <w:rsid w:val="009573A4"/>
    <w:pPr>
      <w:spacing w:before="100" w:beforeAutospacing="1" w:after="100" w:afterAutospacing="1"/>
    </w:pPr>
    <w:rPr>
      <w:b/>
      <w:bCs/>
    </w:rPr>
  </w:style>
  <w:style w:type="paragraph" w:customStyle="1" w:styleId="xl77">
    <w:name w:val="xl7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78">
    <w:name w:val="xl78"/>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9">
    <w:name w:val="xl79"/>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2"/>
    <w:rsid w:val="009573A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2">
    <w:name w:val="xl82"/>
    <w:basedOn w:val="a2"/>
    <w:rsid w:val="009573A4"/>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p15">
    <w:name w:val="p15"/>
    <w:basedOn w:val="a2"/>
    <w:rsid w:val="009573A4"/>
    <w:pPr>
      <w:spacing w:before="100" w:beforeAutospacing="1" w:after="100" w:afterAutospacing="1"/>
    </w:pPr>
  </w:style>
  <w:style w:type="paragraph" w:styleId="afff7">
    <w:name w:val="Block Text"/>
    <w:basedOn w:val="a2"/>
    <w:rsid w:val="009573A4"/>
    <w:pPr>
      <w:widowControl w:val="0"/>
      <w:snapToGrid w:val="0"/>
      <w:spacing w:before="280"/>
      <w:ind w:left="1440" w:right="2000"/>
      <w:jc w:val="center"/>
    </w:pPr>
    <w:rPr>
      <w:sz w:val="20"/>
      <w:szCs w:val="20"/>
    </w:rPr>
  </w:style>
  <w:style w:type="paragraph" w:customStyle="1" w:styleId="afff8">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FR1">
    <w:name w:val="FR1"/>
    <w:rsid w:val="009573A4"/>
    <w:pPr>
      <w:widowControl w:val="0"/>
      <w:snapToGrid w:val="0"/>
      <w:spacing w:after="0" w:line="240" w:lineRule="auto"/>
      <w:ind w:left="200"/>
      <w:jc w:val="center"/>
    </w:pPr>
    <w:rPr>
      <w:rFonts w:ascii="Times New Roman" w:eastAsia="Times New Roman" w:hAnsi="Times New Roman" w:cs="Times New Roman"/>
      <w:sz w:val="28"/>
      <w:szCs w:val="20"/>
      <w:lang w:eastAsia="ru-RU"/>
    </w:rPr>
  </w:style>
  <w:style w:type="paragraph" w:customStyle="1" w:styleId="1f2">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c">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9573A4"/>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9573A4"/>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9573A4"/>
    <w:pPr>
      <w:widowControl w:val="0"/>
      <w:shd w:val="clear" w:color="auto" w:fill="FFFFFF"/>
      <w:spacing w:line="247" w:lineRule="exact"/>
      <w:ind w:hanging="420"/>
    </w:pPr>
    <w:rPr>
      <w:rFonts w:ascii="Arial Narrow" w:eastAsia="Arial Narrow" w:hAnsi="Arial Narrow" w:cs="Arial Narrow"/>
      <w:spacing w:val="3"/>
      <w:sz w:val="12"/>
      <w:szCs w:val="12"/>
      <w:lang w:eastAsia="en-US"/>
    </w:rPr>
  </w:style>
  <w:style w:type="paragraph" w:customStyle="1" w:styleId="1f6">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d">
    <w:name w:val="текст примечания"/>
    <w:basedOn w:val="a2"/>
    <w:rsid w:val="009573A4"/>
  </w:style>
  <w:style w:type="paragraph" w:customStyle="1" w:styleId="afffe">
    <w:name w:val="Примечание"/>
    <w:basedOn w:val="a2"/>
    <w:rsid w:val="009573A4"/>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character" w:customStyle="1" w:styleId="affff0">
    <w:name w:val="Основной текст_"/>
    <w:link w:val="2a"/>
    <w:rsid w:val="009573A4"/>
    <w:rPr>
      <w:sz w:val="28"/>
      <w:szCs w:val="28"/>
      <w:shd w:val="clear" w:color="auto" w:fill="FFFFFF"/>
    </w:rPr>
  </w:style>
  <w:style w:type="paragraph" w:customStyle="1" w:styleId="2a">
    <w:name w:val="Основной текст2"/>
    <w:basedOn w:val="a2"/>
    <w:link w:val="affff0"/>
    <w:rsid w:val="009573A4"/>
    <w:pPr>
      <w:widowControl w:val="0"/>
      <w:shd w:val="clear" w:color="auto" w:fill="FFFFFF"/>
      <w:spacing w:line="320" w:lineRule="exact"/>
    </w:pPr>
    <w:rPr>
      <w:rFonts w:asciiTheme="minorHAnsi" w:eastAsiaTheme="minorHAnsi" w:hAnsiTheme="minorHAnsi" w:cstheme="minorBidi"/>
      <w:sz w:val="28"/>
      <w:szCs w:val="28"/>
      <w:lang w:eastAsia="en-US"/>
    </w:rPr>
  </w:style>
  <w:style w:type="character" w:customStyle="1" w:styleId="10pt">
    <w:name w:val="Основной текст + 10 pt"/>
    <w:rsid w:val="009573A4"/>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affff1">
    <w:name w:val="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2">
    <w:name w:val="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3">
    <w:name w:val="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4">
    <w:name w:val="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5">
    <w:name w:val="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d">
    <w:name w:val="Знак Знак1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affff6">
    <w:name w:val="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9573A4"/>
    <w:pPr>
      <w:tabs>
        <w:tab w:val="num" w:pos="360"/>
      </w:tabs>
      <w:spacing w:after="160" w:line="240" w:lineRule="exact"/>
    </w:pPr>
    <w:rPr>
      <w:rFonts w:ascii="Verdana" w:hAnsi="Verdana" w:cs="Verdana"/>
      <w:sz w:val="20"/>
      <w:szCs w:val="20"/>
      <w:lang w:val="en-US" w:eastAsia="en-US"/>
    </w:rPr>
  </w:style>
  <w:style w:type="paragraph" w:customStyle="1" w:styleId="xl65">
    <w:name w:val="xl65"/>
    <w:basedOn w:val="a2"/>
    <w:rsid w:val="009573A4"/>
    <w:pPr>
      <w:spacing w:before="100" w:beforeAutospacing="1" w:after="100" w:afterAutospacing="1"/>
      <w:jc w:val="center"/>
      <w:textAlignment w:val="center"/>
    </w:pPr>
  </w:style>
  <w:style w:type="paragraph" w:customStyle="1" w:styleId="xl66">
    <w:name w:val="xl66"/>
    <w:basedOn w:val="a2"/>
    <w:rsid w:val="009573A4"/>
    <w:pPr>
      <w:spacing w:before="100" w:beforeAutospacing="1" w:after="100" w:afterAutospacing="1"/>
      <w:jc w:val="center"/>
      <w:textAlignment w:val="center"/>
    </w:pPr>
    <w:rPr>
      <w:b/>
      <w:bCs/>
    </w:rPr>
  </w:style>
  <w:style w:type="paragraph" w:customStyle="1" w:styleId="xl67">
    <w:name w:val="xl67"/>
    <w:basedOn w:val="a2"/>
    <w:rsid w:val="009573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8">
    <w:name w:val="xl68"/>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rPr>
  </w:style>
  <w:style w:type="paragraph" w:customStyle="1" w:styleId="xl69">
    <w:name w:val="xl69"/>
    <w:basedOn w:val="a2"/>
    <w:rsid w:val="009573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character" w:customStyle="1" w:styleId="normaltextrun">
    <w:name w:val="normaltextrun"/>
    <w:rsid w:val="009573A4"/>
  </w:style>
  <w:style w:type="character" w:customStyle="1" w:styleId="spellingerror">
    <w:name w:val="spellingerror"/>
    <w:rsid w:val="009573A4"/>
  </w:style>
  <w:style w:type="character" w:customStyle="1" w:styleId="contextualspellingandgrammarerror">
    <w:name w:val="contextualspellingandgrammarerror"/>
    <w:rsid w:val="009573A4"/>
  </w:style>
  <w:style w:type="paragraph" w:customStyle="1" w:styleId="paragraph">
    <w:name w:val="paragraph"/>
    <w:basedOn w:val="a2"/>
    <w:rsid w:val="009573A4"/>
    <w:pPr>
      <w:spacing w:before="100" w:beforeAutospacing="1" w:after="100" w:afterAutospacing="1"/>
    </w:pPr>
  </w:style>
  <w:style w:type="table" w:customStyle="1" w:styleId="320">
    <w:name w:val="Сетка таблицы32"/>
    <w:basedOn w:val="a4"/>
    <w:next w:val="afc"/>
    <w:uiPriority w:val="39"/>
    <w:rsid w:val="009573A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5"/>
    <w:uiPriority w:val="99"/>
    <w:semiHidden/>
    <w:rsid w:val="009573A4"/>
  </w:style>
  <w:style w:type="paragraph" w:styleId="affff7">
    <w:name w:val="Subtitle"/>
    <w:basedOn w:val="a2"/>
    <w:next w:val="a2"/>
    <w:link w:val="affff8"/>
    <w:qFormat/>
    <w:rsid w:val="009573A4"/>
    <w:pPr>
      <w:spacing w:after="60"/>
      <w:jc w:val="center"/>
      <w:outlineLvl w:val="1"/>
    </w:pPr>
    <w:rPr>
      <w:rFonts w:ascii="Calibri Light" w:hAnsi="Calibri Light"/>
      <w:snapToGrid w:val="0"/>
    </w:rPr>
  </w:style>
  <w:style w:type="character" w:customStyle="1" w:styleId="affff8">
    <w:name w:val="Подзаголовок Знак"/>
    <w:basedOn w:val="a3"/>
    <w:link w:val="affff7"/>
    <w:rsid w:val="009573A4"/>
    <w:rPr>
      <w:rFonts w:ascii="Calibri Light" w:eastAsia="Times New Roman" w:hAnsi="Calibri Light" w:cs="Times New Roman"/>
      <w:snapToGrid w:val="0"/>
      <w:sz w:val="24"/>
      <w:szCs w:val="24"/>
      <w:lang w:eastAsia="ru-RU"/>
    </w:rPr>
  </w:style>
  <w:style w:type="table" w:customStyle="1" w:styleId="170">
    <w:name w:val="Сетка таблицы17"/>
    <w:basedOn w:val="a4"/>
    <w:next w:val="afc"/>
    <w:rsid w:val="009B17F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9">
    <w:name w:val="Знак Знак Знак Знак Знак Знак Знак Знак Знак Знак Знак Знак"/>
    <w:basedOn w:val="a2"/>
    <w:rsid w:val="00F036CE"/>
    <w:pPr>
      <w:tabs>
        <w:tab w:val="num" w:pos="360"/>
      </w:tabs>
      <w:spacing w:after="160" w:line="240" w:lineRule="exact"/>
    </w:pPr>
    <w:rPr>
      <w:rFonts w:ascii="Verdana" w:hAnsi="Verdana" w:cs="Verdana"/>
      <w:sz w:val="20"/>
      <w:szCs w:val="20"/>
      <w:lang w:val="en-US" w:eastAsia="en-US"/>
    </w:rPr>
  </w:style>
  <w:style w:type="table" w:customStyle="1" w:styleId="180">
    <w:name w:val="Сетка таблицы18"/>
    <w:basedOn w:val="a4"/>
    <w:next w:val="afc"/>
    <w:rsid w:val="00AB04C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a">
    <w:name w:val="Знак Знак Знак Знак Знак Знак Знак Знак Знак Знак Знак Знак"/>
    <w:basedOn w:val="a2"/>
    <w:rsid w:val="004C7FF7"/>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Знак Знак"/>
    <w:basedOn w:val="a2"/>
    <w:rsid w:val="0025717B"/>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2"/>
    <w:rsid w:val="00D72FE1"/>
    <w:pPr>
      <w:tabs>
        <w:tab w:val="num" w:pos="360"/>
      </w:tabs>
      <w:spacing w:after="160" w:line="240" w:lineRule="exact"/>
    </w:pPr>
    <w:rPr>
      <w:rFonts w:ascii="Verdana" w:hAnsi="Verdana" w:cs="Verdana"/>
      <w:sz w:val="20"/>
      <w:szCs w:val="20"/>
      <w:lang w:val="en-US" w:eastAsia="en-US"/>
    </w:rPr>
  </w:style>
  <w:style w:type="paragraph" w:customStyle="1" w:styleId="font10">
    <w:name w:val="font10"/>
    <w:basedOn w:val="a2"/>
    <w:rsid w:val="00EA4CCA"/>
    <w:pPr>
      <w:spacing w:before="100" w:beforeAutospacing="1" w:after="100" w:afterAutospacing="1"/>
    </w:pPr>
    <w:rPr>
      <w:rFonts w:ascii="Tahoma" w:hAnsi="Tahoma" w:cs="Tahoma"/>
      <w:b/>
      <w:bCs/>
      <w:color w:val="000000"/>
    </w:rPr>
  </w:style>
  <w:style w:type="paragraph" w:customStyle="1" w:styleId="font11">
    <w:name w:val="font11"/>
    <w:basedOn w:val="a2"/>
    <w:rsid w:val="00EA4CCA"/>
    <w:pPr>
      <w:spacing w:before="100" w:beforeAutospacing="1" w:after="100" w:afterAutospacing="1"/>
    </w:pPr>
    <w:rPr>
      <w:rFonts w:ascii="Tahoma" w:hAnsi="Tahoma" w:cs="Tahoma"/>
      <w:color w:val="000000"/>
    </w:rPr>
  </w:style>
  <w:style w:type="paragraph" w:customStyle="1" w:styleId="font12">
    <w:name w:val="font12"/>
    <w:basedOn w:val="a2"/>
    <w:rsid w:val="00EA4CCA"/>
    <w:pPr>
      <w:spacing w:before="100" w:beforeAutospacing="1" w:after="100" w:afterAutospacing="1"/>
    </w:pPr>
    <w:rPr>
      <w:rFonts w:ascii="Tahoma" w:hAnsi="Tahoma" w:cs="Tahoma"/>
      <w:color w:val="000000"/>
      <w:sz w:val="18"/>
      <w:szCs w:val="18"/>
    </w:rPr>
  </w:style>
  <w:style w:type="paragraph" w:customStyle="1" w:styleId="font13">
    <w:name w:val="font13"/>
    <w:basedOn w:val="a2"/>
    <w:rsid w:val="00EA4CCA"/>
    <w:pPr>
      <w:spacing w:before="100" w:beforeAutospacing="1" w:after="100" w:afterAutospacing="1"/>
    </w:pPr>
    <w:rPr>
      <w:rFonts w:ascii="Tahoma" w:hAnsi="Tahoma" w:cs="Tahoma"/>
      <w:b/>
      <w:bCs/>
      <w:color w:val="000000"/>
      <w:sz w:val="18"/>
      <w:szCs w:val="18"/>
    </w:rPr>
  </w:style>
  <w:style w:type="numbering" w:customStyle="1" w:styleId="93">
    <w:name w:val="Нет списка9"/>
    <w:next w:val="a5"/>
    <w:uiPriority w:val="99"/>
    <w:semiHidden/>
    <w:rsid w:val="00EA4CCA"/>
  </w:style>
  <w:style w:type="paragraph" w:customStyle="1" w:styleId="3a">
    <w:name w:val="Абзац списка3"/>
    <w:basedOn w:val="a2"/>
    <w:autoRedefine/>
    <w:rsid w:val="00EA4CCA"/>
    <w:pPr>
      <w:jc w:val="center"/>
    </w:pPr>
    <w:rPr>
      <w:snapToGrid w:val="0"/>
      <w:sz w:val="28"/>
      <w:szCs w:val="28"/>
    </w:rPr>
  </w:style>
  <w:style w:type="paragraph" w:customStyle="1" w:styleId="1ff0">
    <w:name w:val="Знак Знак Знак1"/>
    <w:basedOn w:val="a2"/>
    <w:rsid w:val="00EA4CCA"/>
    <w:pPr>
      <w:tabs>
        <w:tab w:val="num" w:pos="360"/>
      </w:tabs>
      <w:spacing w:after="160" w:line="240" w:lineRule="exact"/>
    </w:pPr>
    <w:rPr>
      <w:rFonts w:ascii="Verdana" w:hAnsi="Verdana" w:cs="Verdana"/>
      <w:sz w:val="20"/>
      <w:szCs w:val="20"/>
      <w:lang w:val="en-US" w:eastAsia="en-US"/>
    </w:rPr>
  </w:style>
  <w:style w:type="table" w:customStyle="1" w:styleId="190">
    <w:name w:val="Сетка таблицы19"/>
    <w:basedOn w:val="a4"/>
    <w:next w:val="afc"/>
    <w:uiPriority w:val="39"/>
    <w:rsid w:val="00EA4C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d">
    <w:name w:val="Знак"/>
    <w:basedOn w:val="a2"/>
    <w:rsid w:val="00EA4CCA"/>
    <w:pPr>
      <w:spacing w:after="160" w:line="240" w:lineRule="exact"/>
    </w:pPr>
    <w:rPr>
      <w:rFonts w:ascii="Verdana" w:hAnsi="Verdana" w:cs="Verdana"/>
      <w:sz w:val="20"/>
      <w:szCs w:val="20"/>
      <w:lang w:val="en-US" w:eastAsia="en-US"/>
    </w:rPr>
  </w:style>
  <w:style w:type="numbering" w:customStyle="1" w:styleId="141">
    <w:name w:val="Нет списка14"/>
    <w:next w:val="a5"/>
    <w:uiPriority w:val="99"/>
    <w:semiHidden/>
    <w:unhideWhenUsed/>
    <w:rsid w:val="00EA4CCA"/>
  </w:style>
  <w:style w:type="table" w:customStyle="1" w:styleId="1100">
    <w:name w:val="Сетка таблицы110"/>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5"/>
    <w:uiPriority w:val="99"/>
    <w:semiHidden/>
    <w:unhideWhenUsed/>
    <w:rsid w:val="00EA4CCA"/>
  </w:style>
  <w:style w:type="table" w:customStyle="1" w:styleId="240">
    <w:name w:val="Сетка таблицы24"/>
    <w:basedOn w:val="a4"/>
    <w:next w:val="afc"/>
    <w:uiPriority w:val="39"/>
    <w:rsid w:val="00EA4C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rsid w:val="00114C14"/>
  </w:style>
  <w:style w:type="table" w:customStyle="1" w:styleId="200">
    <w:name w:val="Сетка таблицы20"/>
    <w:basedOn w:val="a4"/>
    <w:next w:val="afc"/>
    <w:uiPriority w:val="39"/>
    <w:rsid w:val="00114C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
    <w:name w:val="Нет списка15"/>
    <w:next w:val="a5"/>
    <w:uiPriority w:val="99"/>
    <w:semiHidden/>
    <w:unhideWhenUsed/>
    <w:rsid w:val="00114C14"/>
  </w:style>
  <w:style w:type="table" w:customStyle="1" w:styleId="1110">
    <w:name w:val="Сетка таблицы111"/>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
    <w:name w:val="Нет списка24"/>
    <w:next w:val="a5"/>
    <w:uiPriority w:val="99"/>
    <w:semiHidden/>
    <w:unhideWhenUsed/>
    <w:rsid w:val="00114C14"/>
  </w:style>
  <w:style w:type="table" w:customStyle="1" w:styleId="250">
    <w:name w:val="Сетка таблицы25"/>
    <w:basedOn w:val="a4"/>
    <w:next w:val="afc"/>
    <w:uiPriority w:val="39"/>
    <w:rsid w:val="00114C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2"/>
    <w:rsid w:val="001D0C9E"/>
    <w:pPr>
      <w:tabs>
        <w:tab w:val="num" w:pos="360"/>
      </w:tabs>
      <w:spacing w:after="160" w:line="240" w:lineRule="exact"/>
    </w:pPr>
    <w:rPr>
      <w:rFonts w:ascii="Verdana" w:hAnsi="Verdana" w:cs="Verdana"/>
      <w:sz w:val="20"/>
      <w:szCs w:val="20"/>
      <w:lang w:val="en-US" w:eastAsia="en-US"/>
    </w:rPr>
  </w:style>
  <w:style w:type="numbering" w:customStyle="1" w:styleId="161">
    <w:name w:val="Нет списка16"/>
    <w:next w:val="a5"/>
    <w:uiPriority w:val="99"/>
    <w:semiHidden/>
    <w:rsid w:val="00132E3B"/>
  </w:style>
  <w:style w:type="paragraph" w:customStyle="1" w:styleId="44">
    <w:name w:val="Абзац списка4"/>
    <w:basedOn w:val="a2"/>
    <w:autoRedefine/>
    <w:rsid w:val="00132E3B"/>
    <w:pPr>
      <w:jc w:val="center"/>
    </w:pPr>
    <w:rPr>
      <w:snapToGrid w:val="0"/>
      <w:sz w:val="28"/>
      <w:szCs w:val="28"/>
    </w:rPr>
  </w:style>
  <w:style w:type="paragraph" w:customStyle="1" w:styleId="1ff1">
    <w:name w:val="Знак Знак Знак1"/>
    <w:basedOn w:val="a2"/>
    <w:rsid w:val="00132E3B"/>
    <w:pPr>
      <w:tabs>
        <w:tab w:val="num" w:pos="360"/>
      </w:tabs>
      <w:spacing w:after="160" w:line="240" w:lineRule="exact"/>
    </w:pPr>
    <w:rPr>
      <w:rFonts w:ascii="Verdana" w:hAnsi="Verdana" w:cs="Verdana"/>
      <w:sz w:val="20"/>
      <w:szCs w:val="20"/>
      <w:lang w:val="en-US" w:eastAsia="en-US"/>
    </w:rPr>
  </w:style>
  <w:style w:type="table" w:customStyle="1" w:styleId="260">
    <w:name w:val="Сетка таблицы26"/>
    <w:basedOn w:val="a4"/>
    <w:next w:val="afc"/>
    <w:uiPriority w:val="39"/>
    <w:rsid w:val="00132E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
    <w:name w:val="Знак"/>
    <w:basedOn w:val="a2"/>
    <w:rsid w:val="00132E3B"/>
    <w:pPr>
      <w:spacing w:after="160" w:line="240" w:lineRule="exact"/>
    </w:pPr>
    <w:rPr>
      <w:rFonts w:ascii="Verdana" w:hAnsi="Verdana" w:cs="Verdana"/>
      <w:sz w:val="20"/>
      <w:szCs w:val="20"/>
      <w:lang w:val="en-US" w:eastAsia="en-US"/>
    </w:rPr>
  </w:style>
  <w:style w:type="numbering" w:customStyle="1" w:styleId="171">
    <w:name w:val="Нет списка17"/>
    <w:next w:val="a5"/>
    <w:uiPriority w:val="99"/>
    <w:semiHidden/>
    <w:unhideWhenUsed/>
    <w:rsid w:val="00132E3B"/>
  </w:style>
  <w:style w:type="table" w:customStyle="1" w:styleId="1121">
    <w:name w:val="Сетка таблицы112"/>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1">
    <w:name w:val="Нет списка25"/>
    <w:next w:val="a5"/>
    <w:uiPriority w:val="99"/>
    <w:semiHidden/>
    <w:unhideWhenUsed/>
    <w:rsid w:val="00132E3B"/>
  </w:style>
  <w:style w:type="table" w:customStyle="1" w:styleId="270">
    <w:name w:val="Сетка таблицы27"/>
    <w:basedOn w:val="a4"/>
    <w:next w:val="afc"/>
    <w:uiPriority w:val="39"/>
    <w:rsid w:val="00132E3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
    <w:name w:val="Нет списка18"/>
    <w:next w:val="a5"/>
    <w:semiHidden/>
    <w:rsid w:val="001F1EA7"/>
  </w:style>
  <w:style w:type="table" w:customStyle="1" w:styleId="280">
    <w:name w:val="Сетка таблицы28"/>
    <w:basedOn w:val="a4"/>
    <w:next w:val="afc"/>
    <w:rsid w:val="001F1EA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0">
    <w:name w:val="Сетка таблицы29"/>
    <w:basedOn w:val="a4"/>
    <w:next w:val="afc"/>
    <w:rsid w:val="00D067F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0">
    <w:name w:val="Знак Знак Знак Знак Знак Знак Знак Знак Знак Знак Знак Знак"/>
    <w:basedOn w:val="a2"/>
    <w:rsid w:val="009B06FB"/>
    <w:pPr>
      <w:tabs>
        <w:tab w:val="num" w:pos="360"/>
      </w:tabs>
      <w:spacing w:after="160" w:line="240" w:lineRule="exact"/>
    </w:pPr>
    <w:rPr>
      <w:rFonts w:ascii="Verdana" w:hAnsi="Verdana" w:cs="Verdana"/>
      <w:sz w:val="20"/>
      <w:szCs w:val="20"/>
      <w:lang w:val="en-US" w:eastAsia="en-US"/>
    </w:rPr>
  </w:style>
  <w:style w:type="numbering" w:customStyle="1" w:styleId="191">
    <w:name w:val="Нет списка19"/>
    <w:next w:val="a5"/>
    <w:uiPriority w:val="99"/>
    <w:semiHidden/>
    <w:unhideWhenUsed/>
    <w:rsid w:val="00F90E01"/>
  </w:style>
  <w:style w:type="table" w:customStyle="1" w:styleId="300">
    <w:name w:val="Сетка таблицы30"/>
    <w:basedOn w:val="a4"/>
    <w:next w:val="afc"/>
    <w:rsid w:val="00F90E0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33">
    <w:name w:val="xl233"/>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C0504D"/>
    </w:rPr>
  </w:style>
  <w:style w:type="paragraph" w:customStyle="1" w:styleId="xl234">
    <w:name w:val="xl234"/>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5">
    <w:name w:val="xl235"/>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6">
    <w:name w:val="xl23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37">
    <w:name w:val="xl23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38">
    <w:name w:val="xl23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39">
    <w:name w:val="xl239"/>
    <w:basedOn w:val="a2"/>
    <w:rsid w:val="00D76668"/>
    <w:pPr>
      <w:pBdr>
        <w:top w:val="single" w:sz="4" w:space="0" w:color="C0C0C0"/>
      </w:pBdr>
      <w:shd w:val="thinReverseDiagStripe" w:color="C0C0C0" w:fill="auto"/>
      <w:spacing w:before="100" w:beforeAutospacing="1" w:after="100" w:afterAutospacing="1"/>
    </w:pPr>
    <w:rPr>
      <w:color w:val="C0504D"/>
    </w:rPr>
  </w:style>
  <w:style w:type="paragraph" w:customStyle="1" w:styleId="xl240">
    <w:name w:val="xl24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C0504D"/>
    </w:rPr>
  </w:style>
  <w:style w:type="paragraph" w:customStyle="1" w:styleId="xl241">
    <w:name w:val="xl241"/>
    <w:basedOn w:val="a2"/>
    <w:rsid w:val="00D76668"/>
    <w:pPr>
      <w:pBdr>
        <w:bottom w:val="single" w:sz="4" w:space="0" w:color="C0C0C0"/>
      </w:pBdr>
      <w:shd w:val="thinReverseDiagStripe" w:color="C0C0C0" w:fill="auto"/>
      <w:spacing w:before="100" w:beforeAutospacing="1" w:after="100" w:afterAutospacing="1"/>
    </w:pPr>
    <w:rPr>
      <w:color w:val="C0504D"/>
    </w:rPr>
  </w:style>
  <w:style w:type="paragraph" w:customStyle="1" w:styleId="xl242">
    <w:name w:val="xl242"/>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b/>
      <w:bCs/>
      <w:color w:val="C0504D"/>
    </w:rPr>
  </w:style>
  <w:style w:type="paragraph" w:customStyle="1" w:styleId="xl243">
    <w:name w:val="xl243"/>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C0504D"/>
    </w:rPr>
  </w:style>
  <w:style w:type="paragraph" w:customStyle="1" w:styleId="xl244">
    <w:name w:val="xl24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5">
    <w:name w:val="xl245"/>
    <w:basedOn w:val="a2"/>
    <w:rsid w:val="00D76668"/>
    <w:pPr>
      <w:pBdr>
        <w:top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6">
    <w:name w:val="xl246"/>
    <w:basedOn w:val="a2"/>
    <w:rsid w:val="00D76668"/>
    <w:pPr>
      <w:pBdr>
        <w:bottom w:val="single" w:sz="4" w:space="0" w:color="C0C0C0"/>
      </w:pBdr>
      <w:shd w:val="clear" w:color="000000" w:fill="FFFFCC"/>
      <w:spacing w:before="100" w:beforeAutospacing="1" w:after="100" w:afterAutospacing="1"/>
      <w:jc w:val="center"/>
      <w:textAlignment w:val="center"/>
    </w:pPr>
    <w:rPr>
      <w:color w:val="C0504D"/>
    </w:rPr>
  </w:style>
  <w:style w:type="paragraph" w:customStyle="1" w:styleId="xl247">
    <w:name w:val="xl247"/>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C0504D"/>
    </w:rPr>
  </w:style>
  <w:style w:type="paragraph" w:customStyle="1" w:styleId="xl248">
    <w:name w:val="xl248"/>
    <w:basedOn w:val="a2"/>
    <w:rsid w:val="00D76668"/>
    <w:pPr>
      <w:spacing w:before="100" w:beforeAutospacing="1" w:after="100" w:afterAutospacing="1"/>
      <w:textAlignment w:val="center"/>
    </w:pPr>
    <w:rPr>
      <w:color w:val="C0504D"/>
    </w:rPr>
  </w:style>
  <w:style w:type="paragraph" w:customStyle="1" w:styleId="xl249">
    <w:name w:val="xl249"/>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0">
    <w:name w:val="xl25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1">
    <w:name w:val="xl251"/>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2">
    <w:name w:val="xl252"/>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53">
    <w:name w:val="xl253"/>
    <w:basedOn w:val="a2"/>
    <w:rsid w:val="00D76668"/>
    <w:pPr>
      <w:spacing w:before="100" w:beforeAutospacing="1" w:after="100" w:afterAutospacing="1"/>
      <w:jc w:val="center"/>
      <w:textAlignment w:val="center"/>
    </w:pPr>
    <w:rPr>
      <w:b/>
      <w:bCs/>
      <w:color w:val="C0504D"/>
    </w:rPr>
  </w:style>
  <w:style w:type="paragraph" w:customStyle="1" w:styleId="xl254">
    <w:name w:val="xl25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1F497D"/>
    </w:rPr>
  </w:style>
  <w:style w:type="paragraph" w:customStyle="1" w:styleId="xl255">
    <w:name w:val="xl255"/>
    <w:basedOn w:val="a2"/>
    <w:rsid w:val="00D76668"/>
    <w:pPr>
      <w:spacing w:before="100" w:beforeAutospacing="1" w:after="100" w:afterAutospacing="1"/>
      <w:textAlignment w:val="center"/>
    </w:pPr>
    <w:rPr>
      <w:color w:val="1F497D"/>
    </w:rPr>
  </w:style>
  <w:style w:type="paragraph" w:customStyle="1" w:styleId="xl256">
    <w:name w:val="xl256"/>
    <w:basedOn w:val="a2"/>
    <w:rsid w:val="00D76668"/>
    <w:pPr>
      <w:spacing w:before="100" w:beforeAutospacing="1" w:after="100" w:afterAutospacing="1"/>
      <w:textAlignment w:val="bottom"/>
    </w:pPr>
    <w:rPr>
      <w:color w:val="538DD5"/>
    </w:rPr>
  </w:style>
  <w:style w:type="paragraph" w:customStyle="1" w:styleId="xl257">
    <w:name w:val="xl257"/>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58">
    <w:name w:val="xl258"/>
    <w:basedOn w:val="a2"/>
    <w:rsid w:val="00D76668"/>
    <w:pPr>
      <w:pBdr>
        <w:top w:val="single" w:sz="4" w:space="0" w:color="C0C0C0"/>
        <w:bottom w:val="single" w:sz="4" w:space="0" w:color="C0C0C0"/>
      </w:pBdr>
      <w:spacing w:before="100" w:beforeAutospacing="1" w:after="100" w:afterAutospacing="1"/>
      <w:jc w:val="center"/>
      <w:textAlignment w:val="center"/>
    </w:pPr>
    <w:rPr>
      <w:color w:val="538DD5"/>
    </w:rPr>
  </w:style>
  <w:style w:type="paragraph" w:customStyle="1" w:styleId="xl259">
    <w:name w:val="xl259"/>
    <w:basedOn w:val="a2"/>
    <w:rsid w:val="00D76668"/>
    <w:pPr>
      <w:pBdr>
        <w:top w:val="single" w:sz="4" w:space="0" w:color="C0C0C0"/>
        <w:left w:val="single" w:sz="4" w:space="0" w:color="C0C0C0"/>
        <w:bottom w:val="single" w:sz="4" w:space="0" w:color="C0C0C0"/>
        <w:right w:val="single" w:sz="4" w:space="0" w:color="C0C0C0"/>
      </w:pBdr>
      <w:shd w:val="clear" w:color="000000" w:fill="C0C0C0"/>
      <w:spacing w:before="100" w:beforeAutospacing="1" w:after="100" w:afterAutospacing="1"/>
      <w:jc w:val="center"/>
      <w:textAlignment w:val="center"/>
    </w:pPr>
    <w:rPr>
      <w:b/>
      <w:bCs/>
      <w:color w:val="538DD5"/>
    </w:rPr>
  </w:style>
  <w:style w:type="paragraph" w:customStyle="1" w:styleId="xl260">
    <w:name w:val="xl26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1">
    <w:name w:val="xl261"/>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2">
    <w:name w:val="xl262"/>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3">
    <w:name w:val="xl263"/>
    <w:basedOn w:val="a2"/>
    <w:rsid w:val="00D76668"/>
    <w:pPr>
      <w:pBdr>
        <w:top w:val="single" w:sz="4" w:space="0" w:color="C0C0C0"/>
      </w:pBdr>
      <w:shd w:val="thinReverseDiagStripe" w:color="C0C0C0" w:fill="auto"/>
      <w:spacing w:before="100" w:beforeAutospacing="1" w:after="100" w:afterAutospacing="1"/>
    </w:pPr>
    <w:rPr>
      <w:color w:val="538DD5"/>
    </w:rPr>
  </w:style>
  <w:style w:type="paragraph" w:customStyle="1" w:styleId="xl264">
    <w:name w:val="xl26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538DD5"/>
    </w:rPr>
  </w:style>
  <w:style w:type="paragraph" w:customStyle="1" w:styleId="xl265">
    <w:name w:val="xl265"/>
    <w:basedOn w:val="a2"/>
    <w:rsid w:val="00D76668"/>
    <w:pPr>
      <w:pBdr>
        <w:bottom w:val="single" w:sz="4" w:space="0" w:color="C0C0C0"/>
      </w:pBdr>
      <w:shd w:val="thinReverseDiagStripe" w:color="C0C0C0" w:fill="auto"/>
      <w:spacing w:before="100" w:beforeAutospacing="1" w:after="100" w:afterAutospacing="1"/>
    </w:pPr>
    <w:rPr>
      <w:color w:val="538DD5"/>
    </w:rPr>
  </w:style>
  <w:style w:type="paragraph" w:customStyle="1" w:styleId="xl266">
    <w:name w:val="xl266"/>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67">
    <w:name w:val="xl267"/>
    <w:basedOn w:val="a2"/>
    <w:rsid w:val="00D76668"/>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rPr>
      <w:color w:val="538DD5"/>
    </w:rPr>
  </w:style>
  <w:style w:type="paragraph" w:customStyle="1" w:styleId="xl268">
    <w:name w:val="xl268"/>
    <w:basedOn w:val="a2"/>
    <w:rsid w:val="00D76668"/>
    <w:pPr>
      <w:pBdr>
        <w:top w:val="single" w:sz="4" w:space="0" w:color="C0C0C0"/>
        <w:bottom w:val="single" w:sz="4" w:space="0" w:color="C0C0C0"/>
      </w:pBdr>
      <w:shd w:val="thinReverseDiagStripe" w:color="C0C0C0" w:fill="auto"/>
      <w:spacing w:before="100" w:beforeAutospacing="1" w:after="100" w:afterAutospacing="1"/>
    </w:pPr>
    <w:rPr>
      <w:color w:val="538DD5"/>
    </w:rPr>
  </w:style>
  <w:style w:type="paragraph" w:customStyle="1" w:styleId="xl269">
    <w:name w:val="xl269"/>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0">
    <w:name w:val="xl270"/>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538DD5"/>
    </w:rPr>
  </w:style>
  <w:style w:type="paragraph" w:customStyle="1" w:styleId="xl271">
    <w:name w:val="xl271"/>
    <w:basedOn w:val="a2"/>
    <w:rsid w:val="00D76668"/>
    <w:pPr>
      <w:spacing w:before="100" w:beforeAutospacing="1" w:after="100" w:afterAutospacing="1"/>
      <w:textAlignment w:val="center"/>
    </w:pPr>
    <w:rPr>
      <w:color w:val="538DD5"/>
    </w:rPr>
  </w:style>
  <w:style w:type="paragraph" w:customStyle="1" w:styleId="xl272">
    <w:name w:val="xl272"/>
    <w:basedOn w:val="a2"/>
    <w:rsid w:val="00D76668"/>
    <w:pPr>
      <w:spacing w:before="100" w:beforeAutospacing="1" w:after="100" w:afterAutospacing="1"/>
      <w:textAlignment w:val="center"/>
    </w:pPr>
    <w:rPr>
      <w:color w:val="538DD5"/>
    </w:rPr>
  </w:style>
  <w:style w:type="paragraph" w:customStyle="1" w:styleId="xl273">
    <w:name w:val="xl27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538DD5"/>
    </w:rPr>
  </w:style>
  <w:style w:type="paragraph" w:customStyle="1" w:styleId="xl274">
    <w:name w:val="xl274"/>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b/>
      <w:bCs/>
      <w:color w:val="FF0000"/>
    </w:rPr>
  </w:style>
  <w:style w:type="paragraph" w:customStyle="1" w:styleId="xl275">
    <w:name w:val="xl275"/>
    <w:basedOn w:val="a2"/>
    <w:rsid w:val="00D76668"/>
    <w:pPr>
      <w:spacing w:before="100" w:beforeAutospacing="1" w:after="100" w:afterAutospacing="1"/>
      <w:textAlignment w:val="center"/>
    </w:pPr>
    <w:rPr>
      <w:color w:val="FFFFFF"/>
    </w:rPr>
  </w:style>
  <w:style w:type="paragraph" w:customStyle="1" w:styleId="xl276">
    <w:name w:val="xl276"/>
    <w:basedOn w:val="a2"/>
    <w:rsid w:val="00D76668"/>
    <w:pPr>
      <w:spacing w:before="100" w:beforeAutospacing="1" w:after="100" w:afterAutospacing="1"/>
      <w:textAlignment w:val="center"/>
    </w:pPr>
    <w:rPr>
      <w:color w:val="FFFFFF"/>
    </w:rPr>
  </w:style>
  <w:style w:type="paragraph" w:customStyle="1" w:styleId="xl277">
    <w:name w:val="xl277"/>
    <w:basedOn w:val="a2"/>
    <w:rsid w:val="00D76668"/>
    <w:pPr>
      <w:spacing w:before="100" w:beforeAutospacing="1" w:after="100" w:afterAutospacing="1"/>
      <w:textAlignment w:val="center"/>
    </w:pPr>
    <w:rPr>
      <w:color w:val="FFFFFF"/>
    </w:rPr>
  </w:style>
  <w:style w:type="paragraph" w:customStyle="1" w:styleId="xl278">
    <w:name w:val="xl278"/>
    <w:basedOn w:val="a2"/>
    <w:rsid w:val="00D76668"/>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rPr>
      <w:color w:val="FFFFFF"/>
    </w:rPr>
  </w:style>
  <w:style w:type="paragraph" w:customStyle="1" w:styleId="xl279">
    <w:name w:val="xl279"/>
    <w:basedOn w:val="a2"/>
    <w:rsid w:val="00D76668"/>
    <w:pPr>
      <w:spacing w:before="100" w:beforeAutospacing="1" w:after="100" w:afterAutospacing="1"/>
      <w:textAlignment w:val="bottom"/>
    </w:pPr>
    <w:rPr>
      <w:color w:val="FFFFFF"/>
    </w:rPr>
  </w:style>
  <w:style w:type="paragraph" w:customStyle="1" w:styleId="xl280">
    <w:name w:val="xl28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1">
    <w:name w:val="xl28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FF0000"/>
    </w:rPr>
  </w:style>
  <w:style w:type="paragraph" w:customStyle="1" w:styleId="xl282">
    <w:name w:val="xl28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FF0000"/>
    </w:rPr>
  </w:style>
  <w:style w:type="paragraph" w:customStyle="1" w:styleId="xl283">
    <w:name w:val="xl283"/>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4">
    <w:name w:val="xl284"/>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5">
    <w:name w:val="xl28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86">
    <w:name w:val="xl286"/>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7">
    <w:name w:val="xl287"/>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288">
    <w:name w:val="xl288"/>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89">
    <w:name w:val="xl289"/>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290">
    <w:name w:val="xl29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1">
    <w:name w:val="xl29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292">
    <w:name w:val="xl29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293">
    <w:name w:val="xl293"/>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4">
    <w:name w:val="xl294"/>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5">
    <w:name w:val="xl295"/>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6">
    <w:name w:val="xl296"/>
    <w:basedOn w:val="a2"/>
    <w:rsid w:val="00D76668"/>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7">
    <w:name w:val="xl297"/>
    <w:basedOn w:val="a2"/>
    <w:rsid w:val="00D76668"/>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8">
    <w:name w:val="xl298"/>
    <w:basedOn w:val="a2"/>
    <w:rsid w:val="00D76668"/>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299">
    <w:name w:val="xl299"/>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0">
    <w:name w:val="xl300"/>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1">
    <w:name w:val="xl301"/>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2">
    <w:name w:val="xl302"/>
    <w:basedOn w:val="a2"/>
    <w:rsid w:val="00D76668"/>
    <w:pPr>
      <w:pBdr>
        <w:top w:val="single" w:sz="4" w:space="0" w:color="C0C0C0"/>
        <w:bottom w:val="single" w:sz="4" w:space="0" w:color="C0C0C0"/>
      </w:pBdr>
      <w:spacing w:before="100" w:beforeAutospacing="1" w:after="100" w:afterAutospacing="1"/>
      <w:jc w:val="center"/>
      <w:textAlignment w:val="center"/>
    </w:pPr>
    <w:rPr>
      <w:b/>
      <w:bCs/>
      <w:color w:val="C0504D"/>
    </w:rPr>
  </w:style>
  <w:style w:type="paragraph" w:customStyle="1" w:styleId="xl303">
    <w:name w:val="xl303"/>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04">
    <w:name w:val="xl304"/>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5">
    <w:name w:val="xl305"/>
    <w:basedOn w:val="a2"/>
    <w:rsid w:val="00D76668"/>
    <w:pPr>
      <w:pBdr>
        <w:top w:val="single" w:sz="4" w:space="0" w:color="C0C0C0"/>
        <w:bottom w:val="single" w:sz="4" w:space="0" w:color="C0C0C0"/>
      </w:pBdr>
      <w:spacing w:before="100" w:beforeAutospacing="1" w:after="100" w:afterAutospacing="1"/>
      <w:jc w:val="center"/>
      <w:textAlignment w:val="center"/>
    </w:pPr>
    <w:rPr>
      <w:b/>
      <w:bCs/>
      <w:color w:val="1F497D"/>
    </w:rPr>
  </w:style>
  <w:style w:type="paragraph" w:customStyle="1" w:styleId="xl306">
    <w:name w:val="xl306"/>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07">
    <w:name w:val="xl307"/>
    <w:basedOn w:val="a2"/>
    <w:rsid w:val="00D76668"/>
    <w:pPr>
      <w:pBdr>
        <w:top w:val="single" w:sz="4" w:space="0" w:color="C0C0C0"/>
        <w:bottom w:val="single" w:sz="4" w:space="0" w:color="C0C0C0"/>
      </w:pBdr>
      <w:spacing w:before="100" w:beforeAutospacing="1" w:after="100" w:afterAutospacing="1"/>
      <w:textAlignment w:val="bottom"/>
    </w:pPr>
    <w:rPr>
      <w:sz w:val="20"/>
      <w:szCs w:val="20"/>
    </w:rPr>
  </w:style>
  <w:style w:type="paragraph" w:customStyle="1" w:styleId="xl308">
    <w:name w:val="xl308"/>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09">
    <w:name w:val="xl309"/>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0">
    <w:name w:val="xl310"/>
    <w:basedOn w:val="a2"/>
    <w:rsid w:val="00D76668"/>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1">
    <w:name w:val="xl311"/>
    <w:basedOn w:val="a2"/>
    <w:rsid w:val="00D76668"/>
    <w:pPr>
      <w:pBdr>
        <w:top w:val="single" w:sz="4" w:space="0" w:color="C0C0C0"/>
        <w:bottom w:val="single" w:sz="4" w:space="0" w:color="C0C0C0"/>
      </w:pBdr>
      <w:spacing w:before="100" w:beforeAutospacing="1" w:after="100" w:afterAutospacing="1"/>
      <w:jc w:val="center"/>
      <w:textAlignment w:val="center"/>
    </w:pPr>
    <w:rPr>
      <w:b/>
      <w:bCs/>
      <w:color w:val="272727"/>
    </w:rPr>
  </w:style>
  <w:style w:type="paragraph" w:customStyle="1" w:styleId="xl312">
    <w:name w:val="xl312"/>
    <w:basedOn w:val="a2"/>
    <w:rsid w:val="00D76668"/>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13">
    <w:name w:val="xl313"/>
    <w:basedOn w:val="a2"/>
    <w:rsid w:val="00D76668"/>
    <w:pPr>
      <w:pBdr>
        <w:top w:val="single" w:sz="4" w:space="0" w:color="C0C0C0"/>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4">
    <w:name w:val="xl314"/>
    <w:basedOn w:val="a2"/>
    <w:rsid w:val="00D76668"/>
    <w:pPr>
      <w:pBdr>
        <w:left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5">
    <w:name w:val="xl315"/>
    <w:basedOn w:val="a2"/>
    <w:rsid w:val="00D76668"/>
    <w:pPr>
      <w:pBdr>
        <w:left w:val="single" w:sz="4" w:space="0" w:color="C0C0C0"/>
        <w:bottom w:val="single" w:sz="4" w:space="0" w:color="C0C0C0"/>
        <w:right w:val="single" w:sz="4" w:space="0" w:color="C0C0C0"/>
      </w:pBdr>
      <w:spacing w:before="100" w:beforeAutospacing="1" w:after="100" w:afterAutospacing="1"/>
      <w:jc w:val="center"/>
      <w:textAlignment w:val="center"/>
    </w:pPr>
    <w:rPr>
      <w:b/>
      <w:bCs/>
      <w:color w:val="1F497D"/>
    </w:rPr>
  </w:style>
  <w:style w:type="paragraph" w:customStyle="1" w:styleId="xl316">
    <w:name w:val="xl316"/>
    <w:basedOn w:val="a2"/>
    <w:rsid w:val="00D76668"/>
    <w:pPr>
      <w:pBdr>
        <w:right w:val="single" w:sz="4" w:space="0" w:color="C0C0C0"/>
      </w:pBdr>
      <w:spacing w:before="100" w:beforeAutospacing="1" w:after="100" w:afterAutospacing="1"/>
      <w:jc w:val="center"/>
      <w:textAlignment w:val="center"/>
    </w:pPr>
    <w:rPr>
      <w:rFonts w:ascii="Wingdings 2" w:hAnsi="Wingdings 2"/>
      <w:color w:val="5A5A5A"/>
      <w:sz w:val="22"/>
      <w:szCs w:val="22"/>
    </w:rPr>
  </w:style>
  <w:style w:type="paragraph" w:customStyle="1" w:styleId="xl317">
    <w:name w:val="xl317"/>
    <w:basedOn w:val="a2"/>
    <w:rsid w:val="00D76668"/>
    <w:pPr>
      <w:pBdr>
        <w:right w:val="single" w:sz="4" w:space="0" w:color="C0C0C0"/>
      </w:pBdr>
      <w:spacing w:before="100" w:beforeAutospacing="1" w:after="100" w:afterAutospacing="1"/>
      <w:jc w:val="center"/>
      <w:textAlignment w:val="center"/>
    </w:pPr>
  </w:style>
  <w:style w:type="paragraph" w:customStyle="1" w:styleId="xl318">
    <w:name w:val="xl318"/>
    <w:basedOn w:val="a2"/>
    <w:rsid w:val="00D76668"/>
    <w:pPr>
      <w:pBdr>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19">
    <w:name w:val="xl319"/>
    <w:basedOn w:val="a2"/>
    <w:rsid w:val="00D76668"/>
    <w:pPr>
      <w:pBdr>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0">
    <w:name w:val="xl320"/>
    <w:basedOn w:val="a2"/>
    <w:rsid w:val="00D76668"/>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272727"/>
    </w:rPr>
  </w:style>
  <w:style w:type="paragraph" w:customStyle="1" w:styleId="xl321">
    <w:name w:val="xl321"/>
    <w:basedOn w:val="a2"/>
    <w:rsid w:val="00D76668"/>
    <w:pPr>
      <w:pBdr>
        <w:top w:val="single" w:sz="4" w:space="0" w:color="C0C0C0"/>
        <w:left w:val="single" w:sz="4" w:space="9"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22">
    <w:name w:val="xl322"/>
    <w:basedOn w:val="a2"/>
    <w:rsid w:val="00D76668"/>
    <w:pPr>
      <w:pBdr>
        <w:top w:val="single" w:sz="4" w:space="0" w:color="C0C0C0"/>
        <w:bottom w:val="single" w:sz="4" w:space="0" w:color="C0C0C0"/>
      </w:pBdr>
      <w:shd w:val="thinReverseDiagStripe" w:color="C0C0C0" w:fill="auto"/>
      <w:spacing w:before="100" w:beforeAutospacing="1" w:after="100" w:afterAutospacing="1"/>
      <w:ind w:firstLineChars="100" w:firstLine="100"/>
      <w:textAlignment w:val="center"/>
    </w:pPr>
    <w:rPr>
      <w:b/>
      <w:bCs/>
      <w:color w:val="0066CC"/>
    </w:rPr>
  </w:style>
  <w:style w:type="numbering" w:customStyle="1" w:styleId="201">
    <w:name w:val="Нет списка20"/>
    <w:next w:val="a5"/>
    <w:semiHidden/>
    <w:rsid w:val="001F0659"/>
  </w:style>
  <w:style w:type="paragraph" w:customStyle="1" w:styleId="1ff2">
    <w:name w:val="Знак Знак Знак1"/>
    <w:basedOn w:val="a2"/>
    <w:rsid w:val="001F0659"/>
    <w:pPr>
      <w:tabs>
        <w:tab w:val="num" w:pos="360"/>
      </w:tabs>
      <w:spacing w:after="160" w:line="240" w:lineRule="exact"/>
    </w:pPr>
    <w:rPr>
      <w:rFonts w:ascii="Verdana" w:hAnsi="Verdana" w:cs="Verdana"/>
      <w:sz w:val="20"/>
      <w:szCs w:val="20"/>
      <w:lang w:val="en-US" w:eastAsia="en-US"/>
    </w:rPr>
  </w:style>
  <w:style w:type="table" w:customStyle="1" w:styleId="330">
    <w:name w:val="Сетка таблицы3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4">
    <w:name w:val="Абзац списка5"/>
    <w:basedOn w:val="a2"/>
    <w:rsid w:val="001F0659"/>
    <w:pPr>
      <w:suppressAutoHyphens/>
      <w:spacing w:after="200" w:line="276" w:lineRule="auto"/>
      <w:ind w:left="720"/>
      <w:contextualSpacing/>
    </w:pPr>
    <w:rPr>
      <w:rFonts w:ascii="Calibri" w:hAnsi="Calibri"/>
      <w:sz w:val="22"/>
      <w:szCs w:val="22"/>
      <w:lang w:eastAsia="zh-CN"/>
    </w:rPr>
  </w:style>
  <w:style w:type="table" w:customStyle="1" w:styleId="610">
    <w:name w:val="Сетка таблицы6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4"/>
    <w:next w:val="afc"/>
    <w:uiPriority w:val="39"/>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4"/>
    <w:next w:val="afc"/>
    <w:rsid w:val="001F065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0">
    <w:name w:val="Сетка таблицы35"/>
    <w:basedOn w:val="a4"/>
    <w:next w:val="afc"/>
    <w:rsid w:val="00F27C9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ticle-renderblock">
    <w:name w:val="article-render__block"/>
    <w:basedOn w:val="a2"/>
    <w:rsid w:val="005A100C"/>
    <w:pPr>
      <w:spacing w:before="100" w:beforeAutospacing="1" w:after="100" w:afterAutospacing="1"/>
    </w:pPr>
  </w:style>
  <w:style w:type="paragraph" w:customStyle="1" w:styleId="xl323">
    <w:name w:val="xl323"/>
    <w:basedOn w:val="a2"/>
    <w:rsid w:val="00FB124C"/>
    <w:pPr>
      <w:pBdr>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4">
    <w:name w:val="xl324"/>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5">
    <w:name w:val="xl325"/>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26">
    <w:name w:val="xl326"/>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27">
    <w:name w:val="xl327"/>
    <w:basedOn w:val="a2"/>
    <w:rsid w:val="00FB124C"/>
    <w:pPr>
      <w:pBdr>
        <w:top w:val="single" w:sz="4" w:space="0" w:color="C0C0C0"/>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8">
    <w:name w:val="xl328"/>
    <w:basedOn w:val="a2"/>
    <w:rsid w:val="00FB124C"/>
    <w:pPr>
      <w:pBdr>
        <w:left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29">
    <w:name w:val="xl329"/>
    <w:basedOn w:val="a2"/>
    <w:rsid w:val="00FB124C"/>
    <w:pPr>
      <w:pBdr>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330">
    <w:name w:val="xl330"/>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1">
    <w:name w:val="xl331"/>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2">
    <w:name w:val="xl332"/>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963634"/>
    </w:rPr>
  </w:style>
  <w:style w:type="paragraph" w:customStyle="1" w:styleId="xl333">
    <w:name w:val="xl333"/>
    <w:basedOn w:val="a2"/>
    <w:rsid w:val="00FB124C"/>
    <w:pPr>
      <w:pBdr>
        <w:top w:val="single" w:sz="4" w:space="0" w:color="C0C0C0"/>
        <w:left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4">
    <w:name w:val="xl334"/>
    <w:basedOn w:val="a2"/>
    <w:rsid w:val="00FB124C"/>
    <w:pPr>
      <w:pBdr>
        <w:top w:val="single" w:sz="4" w:space="0" w:color="C0C0C0"/>
        <w:bottom w:val="single" w:sz="4" w:space="0" w:color="C0C0C0"/>
      </w:pBdr>
      <w:spacing w:before="100" w:beforeAutospacing="1" w:after="100" w:afterAutospacing="1"/>
      <w:jc w:val="center"/>
      <w:textAlignment w:val="center"/>
    </w:pPr>
    <w:rPr>
      <w:b/>
      <w:bCs/>
      <w:color w:val="0070C0"/>
    </w:rPr>
  </w:style>
  <w:style w:type="paragraph" w:customStyle="1" w:styleId="xl335">
    <w:name w:val="xl335"/>
    <w:basedOn w:val="a2"/>
    <w:rsid w:val="00FB124C"/>
    <w:pPr>
      <w:pBdr>
        <w:top w:val="single" w:sz="4" w:space="0" w:color="C0C0C0"/>
        <w:bottom w:val="single" w:sz="4" w:space="0" w:color="C0C0C0"/>
        <w:right w:val="single" w:sz="4" w:space="0" w:color="C0C0C0"/>
      </w:pBdr>
      <w:spacing w:before="100" w:beforeAutospacing="1" w:after="100" w:afterAutospacing="1"/>
      <w:jc w:val="center"/>
      <w:textAlignment w:val="center"/>
    </w:pPr>
    <w:rPr>
      <w:b/>
      <w:bCs/>
      <w:color w:val="0070C0"/>
    </w:rPr>
  </w:style>
  <w:style w:type="paragraph" w:customStyle="1" w:styleId="xl336">
    <w:name w:val="xl336"/>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xl337">
    <w:name w:val="xl337"/>
    <w:basedOn w:val="a2"/>
    <w:rsid w:val="00FB124C"/>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color w:val="C0504D"/>
    </w:rPr>
  </w:style>
  <w:style w:type="paragraph" w:customStyle="1" w:styleId="afffff1">
    <w:name w:val="Знак Знак Знак Знак Знак Знак Знак Знак Знак Знак Знак Знак"/>
    <w:basedOn w:val="a2"/>
    <w:rsid w:val="00B30FF0"/>
    <w:pPr>
      <w:tabs>
        <w:tab w:val="num" w:pos="360"/>
      </w:tabs>
      <w:spacing w:after="160" w:line="240" w:lineRule="exact"/>
    </w:pPr>
    <w:rPr>
      <w:rFonts w:ascii="Verdana" w:hAnsi="Verdana" w:cs="Verdana"/>
      <w:sz w:val="20"/>
      <w:szCs w:val="20"/>
      <w:lang w:val="en-US" w:eastAsia="en-US"/>
    </w:rPr>
  </w:style>
  <w:style w:type="numbering" w:customStyle="1" w:styleId="261">
    <w:name w:val="Нет списка26"/>
    <w:next w:val="a5"/>
    <w:uiPriority w:val="99"/>
    <w:semiHidden/>
    <w:unhideWhenUsed/>
    <w:rsid w:val="000C5C74"/>
  </w:style>
  <w:style w:type="table" w:customStyle="1" w:styleId="360">
    <w:name w:val="Сетка таблицы36"/>
    <w:basedOn w:val="a4"/>
    <w:next w:val="afc"/>
    <w:uiPriority w:val="39"/>
    <w:rsid w:val="000C5C7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1">
    <w:name w:val="Нет списка27"/>
    <w:next w:val="a5"/>
    <w:uiPriority w:val="99"/>
    <w:semiHidden/>
    <w:rsid w:val="00CD6538"/>
  </w:style>
  <w:style w:type="paragraph" w:customStyle="1" w:styleId="1ff3">
    <w:name w:val="Знак Знак Знак1"/>
    <w:basedOn w:val="a2"/>
    <w:rsid w:val="00CD6538"/>
    <w:pPr>
      <w:tabs>
        <w:tab w:val="num" w:pos="360"/>
      </w:tabs>
      <w:spacing w:after="160" w:line="240" w:lineRule="exact"/>
      <w:jc w:val="both"/>
    </w:pPr>
    <w:rPr>
      <w:rFonts w:ascii="Verdana" w:hAnsi="Verdana" w:cs="Verdana"/>
      <w:sz w:val="20"/>
      <w:szCs w:val="20"/>
      <w:lang w:val="en-US" w:eastAsia="en-US"/>
    </w:rPr>
  </w:style>
  <w:style w:type="table" w:customStyle="1" w:styleId="370">
    <w:name w:val="Сетка таблицы37"/>
    <w:basedOn w:val="a4"/>
    <w:next w:val="afc"/>
    <w:rsid w:val="00CD653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5"/>
    <w:uiPriority w:val="99"/>
    <w:semiHidden/>
    <w:unhideWhenUsed/>
    <w:rsid w:val="00CD6538"/>
  </w:style>
  <w:style w:type="paragraph" w:customStyle="1" w:styleId="afffff2">
    <w:name w:val="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5">
    <w:name w:val="Знак Знак Знак Знак1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1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2"/>
    <w:rsid w:val="00CD6538"/>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CD6538"/>
    <w:pPr>
      <w:tabs>
        <w:tab w:val="num" w:pos="360"/>
      </w:tabs>
      <w:spacing w:after="160" w:line="240" w:lineRule="exact"/>
    </w:pPr>
    <w:rPr>
      <w:rFonts w:ascii="Verdana" w:hAnsi="Verdana" w:cs="Verdana"/>
      <w:sz w:val="20"/>
      <w:szCs w:val="20"/>
      <w:lang w:val="en-US" w:eastAsia="en-US"/>
    </w:rPr>
  </w:style>
  <w:style w:type="character" w:styleId="afffff8">
    <w:name w:val="Placeholder Text"/>
    <w:uiPriority w:val="99"/>
    <w:semiHidden/>
    <w:rsid w:val="00CD6538"/>
    <w:rPr>
      <w:color w:val="808080"/>
    </w:rPr>
  </w:style>
  <w:style w:type="paragraph" w:customStyle="1" w:styleId="afffff9">
    <w:name w:val="Знак Знак Знак Знак Знак Знак Знак Знак Знак Знак Знак Знак"/>
    <w:basedOn w:val="a2"/>
    <w:rsid w:val="00546C9B"/>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w:basedOn w:val="a2"/>
    <w:rsid w:val="00E86C95"/>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w:basedOn w:val="a2"/>
    <w:rsid w:val="005E6C4C"/>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Знак Знак Знак Знак"/>
    <w:basedOn w:val="a2"/>
    <w:rsid w:val="00990CF1"/>
    <w:pPr>
      <w:tabs>
        <w:tab w:val="num" w:pos="360"/>
      </w:tabs>
      <w:spacing w:after="160" w:line="240" w:lineRule="exact"/>
    </w:pPr>
    <w:rPr>
      <w:rFonts w:ascii="Verdana" w:hAnsi="Verdana" w:cs="Verdana"/>
      <w:sz w:val="20"/>
      <w:szCs w:val="20"/>
      <w:lang w:val="en-US" w:eastAsia="en-US"/>
    </w:rPr>
  </w:style>
  <w:style w:type="numbering" w:customStyle="1" w:styleId="281">
    <w:name w:val="Нет списка28"/>
    <w:next w:val="a5"/>
    <w:uiPriority w:val="99"/>
    <w:semiHidden/>
    <w:rsid w:val="00990CF1"/>
  </w:style>
  <w:style w:type="paragraph" w:customStyle="1" w:styleId="64">
    <w:name w:val="Абзац списка6"/>
    <w:basedOn w:val="a2"/>
    <w:autoRedefine/>
    <w:rsid w:val="00990CF1"/>
    <w:pPr>
      <w:jc w:val="center"/>
    </w:pPr>
    <w:rPr>
      <w:snapToGrid w:val="0"/>
      <w:sz w:val="28"/>
      <w:szCs w:val="28"/>
    </w:rPr>
  </w:style>
  <w:style w:type="paragraph" w:customStyle="1" w:styleId="1ffb">
    <w:name w:val="Знак Знак Знак1"/>
    <w:basedOn w:val="a2"/>
    <w:rsid w:val="00990CF1"/>
    <w:pPr>
      <w:tabs>
        <w:tab w:val="num" w:pos="360"/>
      </w:tabs>
      <w:spacing w:after="160" w:line="240" w:lineRule="exact"/>
    </w:pPr>
    <w:rPr>
      <w:rFonts w:ascii="Verdana" w:hAnsi="Verdana" w:cs="Verdana"/>
      <w:sz w:val="20"/>
      <w:szCs w:val="20"/>
      <w:lang w:val="en-US" w:eastAsia="en-US"/>
    </w:rPr>
  </w:style>
  <w:style w:type="table" w:customStyle="1" w:styleId="380">
    <w:name w:val="Сетка таблицы38"/>
    <w:basedOn w:val="a4"/>
    <w:next w:val="afc"/>
    <w:uiPriority w:val="39"/>
    <w:rsid w:val="00990CF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d">
    <w:name w:val="Знак"/>
    <w:basedOn w:val="a2"/>
    <w:rsid w:val="00990CF1"/>
    <w:pPr>
      <w:spacing w:after="160" w:line="240" w:lineRule="exact"/>
    </w:pPr>
    <w:rPr>
      <w:rFonts w:ascii="Verdana" w:hAnsi="Verdana" w:cs="Verdana"/>
      <w:sz w:val="20"/>
      <w:szCs w:val="20"/>
      <w:lang w:val="en-US" w:eastAsia="en-US"/>
    </w:rPr>
  </w:style>
  <w:style w:type="numbering" w:customStyle="1" w:styleId="1140">
    <w:name w:val="Нет списка114"/>
    <w:next w:val="a5"/>
    <w:uiPriority w:val="99"/>
    <w:semiHidden/>
    <w:unhideWhenUsed/>
    <w:rsid w:val="00990CF1"/>
  </w:style>
  <w:style w:type="table" w:customStyle="1" w:styleId="1141">
    <w:name w:val="Сетка таблицы114"/>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1">
    <w:name w:val="Нет списка29"/>
    <w:next w:val="a5"/>
    <w:uiPriority w:val="99"/>
    <w:semiHidden/>
    <w:unhideWhenUsed/>
    <w:rsid w:val="00990CF1"/>
  </w:style>
  <w:style w:type="table" w:customStyle="1" w:styleId="2110">
    <w:name w:val="Сетка таблицы211"/>
    <w:basedOn w:val="a4"/>
    <w:next w:val="afc"/>
    <w:uiPriority w:val="39"/>
    <w:rsid w:val="00990CF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1">
    <w:name w:val="Нет списка30"/>
    <w:next w:val="a5"/>
    <w:uiPriority w:val="99"/>
    <w:semiHidden/>
    <w:rsid w:val="0001528A"/>
  </w:style>
  <w:style w:type="paragraph" w:customStyle="1" w:styleId="74">
    <w:name w:val="Абзац списка7"/>
    <w:basedOn w:val="a2"/>
    <w:autoRedefine/>
    <w:rsid w:val="0001528A"/>
    <w:pPr>
      <w:jc w:val="center"/>
    </w:pPr>
    <w:rPr>
      <w:snapToGrid w:val="0"/>
      <w:sz w:val="28"/>
      <w:szCs w:val="28"/>
    </w:rPr>
  </w:style>
  <w:style w:type="paragraph" w:customStyle="1" w:styleId="1ffc">
    <w:name w:val="Знак Знак Знак1"/>
    <w:basedOn w:val="a2"/>
    <w:rsid w:val="0001528A"/>
    <w:pPr>
      <w:tabs>
        <w:tab w:val="num" w:pos="360"/>
      </w:tabs>
      <w:spacing w:after="160" w:line="240" w:lineRule="exact"/>
    </w:pPr>
    <w:rPr>
      <w:rFonts w:ascii="Verdana" w:hAnsi="Verdana" w:cs="Verdana"/>
      <w:sz w:val="20"/>
      <w:szCs w:val="20"/>
      <w:lang w:val="en-US" w:eastAsia="en-US"/>
    </w:rPr>
  </w:style>
  <w:style w:type="table" w:customStyle="1" w:styleId="390">
    <w:name w:val="Сетка таблицы39"/>
    <w:basedOn w:val="a4"/>
    <w:next w:val="afc"/>
    <w:uiPriority w:val="39"/>
    <w:rsid w:val="0001528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e">
    <w:name w:val="Знак"/>
    <w:basedOn w:val="a2"/>
    <w:rsid w:val="0001528A"/>
    <w:pPr>
      <w:spacing w:after="160" w:line="240" w:lineRule="exact"/>
    </w:pPr>
    <w:rPr>
      <w:rFonts w:ascii="Verdana" w:hAnsi="Verdana" w:cs="Verdana"/>
      <w:sz w:val="20"/>
      <w:szCs w:val="20"/>
      <w:lang w:val="en-US" w:eastAsia="en-US"/>
    </w:rPr>
  </w:style>
  <w:style w:type="numbering" w:customStyle="1" w:styleId="1150">
    <w:name w:val="Нет списка115"/>
    <w:next w:val="a5"/>
    <w:uiPriority w:val="99"/>
    <w:semiHidden/>
    <w:unhideWhenUsed/>
    <w:rsid w:val="0001528A"/>
  </w:style>
  <w:style w:type="table" w:customStyle="1" w:styleId="1151">
    <w:name w:val="Сетка таблицы115"/>
    <w:basedOn w:val="a4"/>
    <w:next w:val="afc"/>
    <w:uiPriority w:val="39"/>
    <w:rsid w:val="0001528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
    <w:name w:val="Нет списка210"/>
    <w:next w:val="a5"/>
    <w:uiPriority w:val="99"/>
    <w:semiHidden/>
    <w:unhideWhenUsed/>
    <w:rsid w:val="0001528A"/>
  </w:style>
  <w:style w:type="paragraph" w:customStyle="1" w:styleId="affffff">
    <w:name w:val="Знак Знак Знак Знак Знак Знак Знак Знак Знак Знак Знак Знак"/>
    <w:basedOn w:val="a2"/>
    <w:rsid w:val="0047171B"/>
    <w:pPr>
      <w:tabs>
        <w:tab w:val="num" w:pos="360"/>
      </w:tabs>
      <w:spacing w:after="160" w:line="240" w:lineRule="exact"/>
    </w:pPr>
    <w:rPr>
      <w:rFonts w:ascii="Verdana" w:hAnsi="Verdana" w:cs="Verdana"/>
      <w:sz w:val="20"/>
      <w:szCs w:val="20"/>
      <w:lang w:val="en-US" w:eastAsia="en-US"/>
    </w:rPr>
  </w:style>
  <w:style w:type="numbering" w:customStyle="1" w:styleId="311">
    <w:name w:val="Нет списка31"/>
    <w:next w:val="a5"/>
    <w:uiPriority w:val="99"/>
    <w:semiHidden/>
    <w:rsid w:val="00DE18ED"/>
  </w:style>
  <w:style w:type="paragraph" w:customStyle="1" w:styleId="84">
    <w:name w:val="Абзац списка8"/>
    <w:basedOn w:val="a2"/>
    <w:autoRedefine/>
    <w:rsid w:val="00DE18ED"/>
    <w:pPr>
      <w:jc w:val="center"/>
    </w:pPr>
    <w:rPr>
      <w:snapToGrid w:val="0"/>
      <w:sz w:val="28"/>
      <w:szCs w:val="28"/>
    </w:rPr>
  </w:style>
  <w:style w:type="paragraph" w:customStyle="1" w:styleId="1ffd">
    <w:name w:val="Знак Знак Знак1"/>
    <w:basedOn w:val="a2"/>
    <w:rsid w:val="00DE18ED"/>
    <w:pPr>
      <w:tabs>
        <w:tab w:val="num" w:pos="360"/>
      </w:tabs>
      <w:spacing w:after="160" w:line="240" w:lineRule="exact"/>
    </w:pPr>
    <w:rPr>
      <w:rFonts w:ascii="Verdana" w:hAnsi="Verdana" w:cs="Verdana"/>
      <w:sz w:val="20"/>
      <w:szCs w:val="20"/>
      <w:lang w:val="en-US" w:eastAsia="en-US"/>
    </w:rPr>
  </w:style>
  <w:style w:type="table" w:customStyle="1" w:styleId="400">
    <w:name w:val="Сетка таблицы40"/>
    <w:basedOn w:val="a4"/>
    <w:next w:val="afc"/>
    <w:uiPriority w:val="39"/>
    <w:rsid w:val="00DE18E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w:basedOn w:val="a2"/>
    <w:rsid w:val="00DE18ED"/>
    <w:pPr>
      <w:spacing w:after="160" w:line="240" w:lineRule="exact"/>
    </w:pPr>
    <w:rPr>
      <w:rFonts w:ascii="Verdana" w:hAnsi="Verdana" w:cs="Verdana"/>
      <w:sz w:val="20"/>
      <w:szCs w:val="20"/>
      <w:lang w:val="en-US" w:eastAsia="en-US"/>
    </w:rPr>
  </w:style>
  <w:style w:type="numbering" w:customStyle="1" w:styleId="1160">
    <w:name w:val="Нет списка116"/>
    <w:next w:val="a5"/>
    <w:uiPriority w:val="99"/>
    <w:semiHidden/>
    <w:unhideWhenUsed/>
    <w:rsid w:val="00DE18ED"/>
  </w:style>
  <w:style w:type="table" w:customStyle="1" w:styleId="1161">
    <w:name w:val="Сетка таблицы116"/>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5"/>
    <w:uiPriority w:val="99"/>
    <w:semiHidden/>
    <w:unhideWhenUsed/>
    <w:rsid w:val="00DE18ED"/>
  </w:style>
  <w:style w:type="table" w:customStyle="1" w:styleId="2120">
    <w:name w:val="Сетка таблицы212"/>
    <w:basedOn w:val="a4"/>
    <w:next w:val="afc"/>
    <w:uiPriority w:val="39"/>
    <w:rsid w:val="00DE18E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5"/>
    <w:uiPriority w:val="99"/>
    <w:semiHidden/>
    <w:rsid w:val="00C05900"/>
  </w:style>
  <w:style w:type="table" w:customStyle="1" w:styleId="420">
    <w:name w:val="Сетка таблицы4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
    <w:name w:val="Сетка таблицы117"/>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4"/>
    <w:next w:val="afc"/>
    <w:uiPriority w:val="39"/>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1">
    <w:name w:val="Подпись к таблице"/>
    <w:rsid w:val="00C05900"/>
    <w:rPr>
      <w:sz w:val="22"/>
      <w:szCs w:val="22"/>
      <w:lang w:bidi="ar-SA"/>
    </w:rPr>
  </w:style>
  <w:style w:type="paragraph" w:customStyle="1" w:styleId="formattext">
    <w:name w:val="formattext"/>
    <w:basedOn w:val="a2"/>
    <w:rsid w:val="00C05900"/>
    <w:pPr>
      <w:spacing w:before="100" w:beforeAutospacing="1" w:after="100" w:afterAutospacing="1"/>
    </w:pPr>
  </w:style>
  <w:style w:type="table" w:customStyle="1" w:styleId="440">
    <w:name w:val="Сетка таблицы44"/>
    <w:basedOn w:val="a4"/>
    <w:next w:val="afc"/>
    <w:rsid w:val="00C0590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4"/>
    <w:next w:val="afc"/>
    <w:uiPriority w:val="59"/>
    <w:rsid w:val="005B186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5">
    <w:name w:val="Сетка таблицы45"/>
    <w:basedOn w:val="a4"/>
    <w:next w:val="afc"/>
    <w:rsid w:val="005B186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Знак Знак Знак Знак Знак"/>
    <w:basedOn w:val="a2"/>
    <w:rsid w:val="00C33852"/>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2"/>
    <w:rsid w:val="000D539C"/>
    <w:pPr>
      <w:tabs>
        <w:tab w:val="num" w:pos="360"/>
      </w:tabs>
      <w:spacing w:after="160" w:line="240" w:lineRule="exact"/>
    </w:pPr>
    <w:rPr>
      <w:rFonts w:ascii="Verdana" w:hAnsi="Verdana" w:cs="Verdana"/>
      <w:sz w:val="20"/>
      <w:szCs w:val="20"/>
      <w:lang w:val="en-US" w:eastAsia="en-US"/>
    </w:rPr>
  </w:style>
  <w:style w:type="numbering" w:customStyle="1" w:styleId="331">
    <w:name w:val="Нет списка33"/>
    <w:next w:val="a5"/>
    <w:uiPriority w:val="99"/>
    <w:semiHidden/>
    <w:rsid w:val="003B4F91"/>
  </w:style>
  <w:style w:type="table" w:customStyle="1" w:styleId="46">
    <w:name w:val="Сетка таблицы46"/>
    <w:basedOn w:val="a4"/>
    <w:next w:val="afc"/>
    <w:rsid w:val="003B4F9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4">
    <w:name w:val="Знак Знак Знак Знак Знак Знак Знак Знак Знак Знак Знак Знак"/>
    <w:basedOn w:val="a2"/>
    <w:rsid w:val="00E41D30"/>
    <w:pPr>
      <w:tabs>
        <w:tab w:val="num" w:pos="360"/>
      </w:tabs>
      <w:spacing w:after="160" w:line="240" w:lineRule="exact"/>
    </w:pPr>
    <w:rPr>
      <w:rFonts w:ascii="Verdana" w:hAnsi="Verdana" w:cs="Verdana"/>
      <w:sz w:val="20"/>
      <w:szCs w:val="20"/>
      <w:lang w:val="en-US" w:eastAsia="en-US"/>
    </w:rPr>
  </w:style>
  <w:style w:type="numbering" w:customStyle="1" w:styleId="341">
    <w:name w:val="Нет списка34"/>
    <w:next w:val="a5"/>
    <w:semiHidden/>
    <w:rsid w:val="00E41D30"/>
  </w:style>
  <w:style w:type="paragraph" w:customStyle="1" w:styleId="1ffe">
    <w:name w:val="Знак Знак Знак1"/>
    <w:basedOn w:val="a2"/>
    <w:rsid w:val="00E41D30"/>
    <w:pPr>
      <w:tabs>
        <w:tab w:val="num" w:pos="360"/>
      </w:tabs>
      <w:spacing w:after="160" w:line="240" w:lineRule="exact"/>
    </w:pPr>
    <w:rPr>
      <w:rFonts w:ascii="Verdana" w:hAnsi="Verdana" w:cs="Verdana"/>
      <w:sz w:val="20"/>
      <w:szCs w:val="20"/>
      <w:lang w:val="en-US" w:eastAsia="en-US"/>
    </w:rPr>
  </w:style>
  <w:style w:type="character" w:customStyle="1" w:styleId="Arial9pt">
    <w:name w:val="Основной текст + Arial;9 pt"/>
    <w:rsid w:val="00E41D30"/>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E41D30"/>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character" w:customStyle="1" w:styleId="4pt">
    <w:name w:val="Основной текст + 4 pt;Не полужирный"/>
    <w:rsid w:val="00E41D30"/>
    <w:rPr>
      <w:rFonts w:ascii="Times New Roman" w:eastAsia="Times New Roman" w:hAnsi="Times New Roman" w:cs="Times New Roman"/>
      <w:b/>
      <w:bCs/>
      <w:i w:val="0"/>
      <w:iCs w:val="0"/>
      <w:smallCaps w:val="0"/>
      <w:strike w:val="0"/>
      <w:color w:val="000000"/>
      <w:spacing w:val="0"/>
      <w:w w:val="100"/>
      <w:position w:val="0"/>
      <w:sz w:val="8"/>
      <w:szCs w:val="8"/>
      <w:u w:val="none"/>
    </w:rPr>
  </w:style>
  <w:style w:type="paragraph" w:customStyle="1" w:styleId="1fff">
    <w:name w:val="Основной текст1"/>
    <w:basedOn w:val="a2"/>
    <w:rsid w:val="00E41D30"/>
    <w:pPr>
      <w:widowControl w:val="0"/>
      <w:shd w:val="clear" w:color="auto" w:fill="FFFFFF"/>
      <w:spacing w:line="205" w:lineRule="exact"/>
      <w:jc w:val="right"/>
    </w:pPr>
    <w:rPr>
      <w:b/>
      <w:bCs/>
      <w:sz w:val="15"/>
      <w:szCs w:val="15"/>
    </w:rPr>
  </w:style>
  <w:style w:type="table" w:customStyle="1" w:styleId="47">
    <w:name w:val="Сетка таблицы47"/>
    <w:basedOn w:val="a4"/>
    <w:next w:val="afc"/>
    <w:rsid w:val="00E41D3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0">
    <w:name w:val="Знак Знак Знак1"/>
    <w:basedOn w:val="a2"/>
    <w:rsid w:val="006963C3"/>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Знак Знак Знак Знак"/>
    <w:basedOn w:val="a2"/>
    <w:rsid w:val="00A3652E"/>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Знак Знак"/>
    <w:basedOn w:val="a2"/>
    <w:rsid w:val="001D1A59"/>
    <w:pPr>
      <w:tabs>
        <w:tab w:val="num" w:pos="360"/>
      </w:tabs>
      <w:spacing w:after="160" w:line="240" w:lineRule="exact"/>
    </w:pPr>
    <w:rPr>
      <w:rFonts w:ascii="Verdana" w:hAnsi="Verdana" w:cs="Verdana"/>
      <w:sz w:val="20"/>
      <w:szCs w:val="20"/>
      <w:lang w:val="en-US" w:eastAsia="en-US"/>
    </w:rPr>
  </w:style>
  <w:style w:type="paragraph" w:customStyle="1" w:styleId="1d">
    <w:name w:val="Название1"/>
    <w:basedOn w:val="a2"/>
    <w:link w:val="aff5"/>
    <w:qFormat/>
    <w:rsid w:val="0042748C"/>
    <w:pPr>
      <w:jc w:val="center"/>
    </w:pPr>
    <w:rPr>
      <w:rFonts w:asciiTheme="minorHAnsi" w:eastAsiaTheme="minorHAnsi" w:hAnsiTheme="minorHAnsi" w:cstheme="minorBidi"/>
      <w:b/>
      <w:szCs w:val="22"/>
      <w:lang w:eastAsia="en-US"/>
    </w:rPr>
  </w:style>
  <w:style w:type="paragraph" w:customStyle="1" w:styleId="1fff1">
    <w:name w:val="Знак Знак1 Знак Знак"/>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119">
    <w:name w:val="Знак Знак Знак11"/>
    <w:basedOn w:val="a2"/>
    <w:rsid w:val="0042748C"/>
    <w:pPr>
      <w:tabs>
        <w:tab w:val="left" w:pos="360"/>
      </w:tabs>
      <w:spacing w:after="160" w:line="240" w:lineRule="exact"/>
    </w:pPr>
    <w:rPr>
      <w:rFonts w:ascii="Verdana" w:hAnsi="Verdana" w:cs="Verdana"/>
      <w:sz w:val="20"/>
      <w:szCs w:val="20"/>
      <w:lang w:val="en-US" w:eastAsia="en-US"/>
    </w:rPr>
  </w:style>
  <w:style w:type="paragraph" w:customStyle="1" w:styleId="xl338">
    <w:name w:val="xl338"/>
    <w:basedOn w:val="a2"/>
    <w:rsid w:val="0042748C"/>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2748C"/>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2748C"/>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2748C"/>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2748C"/>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2748C"/>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2748C"/>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2748C"/>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2748C"/>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fff7">
    <w:name w:val="Intense Emphasis"/>
    <w:uiPriority w:val="21"/>
    <w:qFormat/>
    <w:rsid w:val="0042748C"/>
    <w:rPr>
      <w:i/>
      <w:iCs/>
      <w:color w:val="5B9BD5"/>
    </w:rPr>
  </w:style>
  <w:style w:type="paragraph" w:customStyle="1" w:styleId="xl468">
    <w:name w:val="xl4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2748C"/>
    <w:pPr>
      <w:spacing w:before="100" w:beforeAutospacing="1" w:after="100" w:afterAutospacing="1"/>
    </w:pPr>
  </w:style>
  <w:style w:type="paragraph" w:customStyle="1" w:styleId="xl471">
    <w:name w:val="xl4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2748C"/>
    <w:pPr>
      <w:spacing w:before="100" w:beforeAutospacing="1" w:after="100" w:afterAutospacing="1"/>
    </w:pPr>
    <w:rPr>
      <w:b/>
      <w:bCs/>
    </w:rPr>
  </w:style>
  <w:style w:type="paragraph" w:customStyle="1" w:styleId="xl476">
    <w:name w:val="xl476"/>
    <w:basedOn w:val="a2"/>
    <w:rsid w:val="0042748C"/>
    <w:pPr>
      <w:shd w:val="clear" w:color="000000" w:fill="A0A7EE"/>
      <w:spacing w:before="100" w:beforeAutospacing="1" w:after="100" w:afterAutospacing="1"/>
    </w:pPr>
  </w:style>
  <w:style w:type="paragraph" w:customStyle="1" w:styleId="xl477">
    <w:name w:val="xl47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2748C"/>
    <w:pPr>
      <w:shd w:val="clear" w:color="000000" w:fill="FFFF00"/>
      <w:spacing w:before="100" w:beforeAutospacing="1" w:after="100" w:afterAutospacing="1"/>
    </w:pPr>
  </w:style>
  <w:style w:type="paragraph" w:customStyle="1" w:styleId="xl479">
    <w:name w:val="xl479"/>
    <w:basedOn w:val="a2"/>
    <w:rsid w:val="0042748C"/>
    <w:pPr>
      <w:shd w:val="clear" w:color="000000" w:fill="FFFF00"/>
      <w:spacing w:before="100" w:beforeAutospacing="1" w:after="100" w:afterAutospacing="1"/>
    </w:pPr>
    <w:rPr>
      <w:b/>
      <w:bCs/>
    </w:rPr>
  </w:style>
  <w:style w:type="paragraph" w:customStyle="1" w:styleId="xl480">
    <w:name w:val="xl4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2748C"/>
    <w:pPr>
      <w:spacing w:before="100" w:beforeAutospacing="1" w:after="100" w:afterAutospacing="1"/>
    </w:pPr>
    <w:rPr>
      <w:i/>
      <w:iCs/>
    </w:rPr>
  </w:style>
  <w:style w:type="paragraph" w:customStyle="1" w:styleId="xl483">
    <w:name w:val="xl48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2748C"/>
    <w:pPr>
      <w:spacing w:before="100" w:beforeAutospacing="1" w:after="100" w:afterAutospacing="1"/>
      <w:jc w:val="right"/>
    </w:pPr>
  </w:style>
  <w:style w:type="paragraph" w:customStyle="1" w:styleId="xl485">
    <w:name w:val="xl48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2748C"/>
    <w:pPr>
      <w:spacing w:before="100" w:beforeAutospacing="1" w:after="100" w:afterAutospacing="1"/>
    </w:pPr>
    <w:rPr>
      <w:b/>
      <w:bCs/>
    </w:rPr>
  </w:style>
  <w:style w:type="paragraph" w:customStyle="1" w:styleId="xl488">
    <w:name w:val="xl488"/>
    <w:basedOn w:val="a2"/>
    <w:rsid w:val="0042748C"/>
    <w:pPr>
      <w:spacing w:before="100" w:beforeAutospacing="1" w:after="100" w:afterAutospacing="1"/>
    </w:pPr>
    <w:rPr>
      <w:color w:val="FF0000"/>
    </w:rPr>
  </w:style>
  <w:style w:type="paragraph" w:customStyle="1" w:styleId="xl489">
    <w:name w:val="xl48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2748C"/>
    <w:pPr>
      <w:spacing w:before="100" w:beforeAutospacing="1" w:after="100" w:afterAutospacing="1"/>
      <w:jc w:val="center"/>
      <w:textAlignment w:val="center"/>
    </w:pPr>
  </w:style>
  <w:style w:type="paragraph" w:customStyle="1" w:styleId="xl511">
    <w:name w:val="xl511"/>
    <w:basedOn w:val="a2"/>
    <w:rsid w:val="0042748C"/>
    <w:pPr>
      <w:spacing w:before="100" w:beforeAutospacing="1" w:after="100" w:afterAutospacing="1"/>
    </w:pPr>
  </w:style>
  <w:style w:type="paragraph" w:customStyle="1" w:styleId="xl512">
    <w:name w:val="xl51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2748C"/>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2748C"/>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2748C"/>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2748C"/>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2748C"/>
    <w:pPr>
      <w:spacing w:before="100" w:beforeAutospacing="1" w:after="100" w:afterAutospacing="1"/>
      <w:jc w:val="center"/>
      <w:textAlignment w:val="center"/>
    </w:pPr>
  </w:style>
  <w:style w:type="paragraph" w:customStyle="1" w:styleId="xl533">
    <w:name w:val="xl533"/>
    <w:basedOn w:val="a2"/>
    <w:rsid w:val="0042748C"/>
    <w:pPr>
      <w:spacing w:before="100" w:beforeAutospacing="1" w:after="100" w:afterAutospacing="1"/>
      <w:jc w:val="center"/>
      <w:textAlignment w:val="center"/>
    </w:pPr>
    <w:rPr>
      <w:b/>
      <w:bCs/>
    </w:rPr>
  </w:style>
  <w:style w:type="paragraph" w:customStyle="1" w:styleId="xl534">
    <w:name w:val="xl534"/>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2748C"/>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2748C"/>
    <w:pPr>
      <w:spacing w:before="100" w:beforeAutospacing="1" w:after="100" w:afterAutospacing="1"/>
      <w:jc w:val="center"/>
    </w:pPr>
  </w:style>
  <w:style w:type="paragraph" w:customStyle="1" w:styleId="xl540">
    <w:name w:val="xl54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2748C"/>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2748C"/>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2748C"/>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2748C"/>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2748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2748C"/>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2748C"/>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2748C"/>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2748C"/>
    <w:pPr>
      <w:spacing w:before="100" w:beforeAutospacing="1" w:after="100" w:afterAutospacing="1"/>
      <w:jc w:val="center"/>
      <w:textAlignment w:val="center"/>
    </w:pPr>
    <w:rPr>
      <w:color w:val="FF0000"/>
    </w:rPr>
  </w:style>
  <w:style w:type="paragraph" w:customStyle="1" w:styleId="xl590">
    <w:name w:val="xl590"/>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2748C"/>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2748C"/>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2748C"/>
    <w:pPr>
      <w:spacing w:before="100" w:beforeAutospacing="1" w:after="100" w:afterAutospacing="1"/>
      <w:textAlignment w:val="center"/>
    </w:pPr>
    <w:rPr>
      <w:b/>
      <w:bCs/>
    </w:rPr>
  </w:style>
  <w:style w:type="paragraph" w:customStyle="1" w:styleId="xl596">
    <w:name w:val="xl596"/>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2748C"/>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2748C"/>
    <w:pPr>
      <w:spacing w:before="100" w:beforeAutospacing="1" w:after="100" w:afterAutospacing="1"/>
      <w:jc w:val="center"/>
      <w:textAlignment w:val="center"/>
    </w:pPr>
  </w:style>
  <w:style w:type="paragraph" w:customStyle="1" w:styleId="xl602">
    <w:name w:val="xl602"/>
    <w:basedOn w:val="a2"/>
    <w:rsid w:val="0042748C"/>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2748C"/>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2748C"/>
    <w:pPr>
      <w:shd w:val="clear" w:color="000000" w:fill="FFF2CC"/>
      <w:spacing w:before="100" w:beforeAutospacing="1" w:after="100" w:afterAutospacing="1"/>
      <w:jc w:val="center"/>
      <w:textAlignment w:val="center"/>
    </w:pPr>
  </w:style>
  <w:style w:type="paragraph" w:customStyle="1" w:styleId="xl630">
    <w:name w:val="xl630"/>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2748C"/>
    <w:pPr>
      <w:shd w:val="clear" w:color="000000" w:fill="FFF2CC"/>
      <w:spacing w:before="100" w:beforeAutospacing="1" w:after="100" w:afterAutospacing="1"/>
    </w:pPr>
  </w:style>
  <w:style w:type="paragraph" w:customStyle="1" w:styleId="xl637">
    <w:name w:val="xl637"/>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2748C"/>
    <w:pPr>
      <w:shd w:val="clear" w:color="000000" w:fill="FFF2CC"/>
      <w:spacing w:before="100" w:beforeAutospacing="1" w:after="100" w:afterAutospacing="1"/>
      <w:jc w:val="center"/>
    </w:pPr>
  </w:style>
  <w:style w:type="paragraph" w:customStyle="1" w:styleId="xl641">
    <w:name w:val="xl641"/>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2748C"/>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2748C"/>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2748C"/>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2748C"/>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2748C"/>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2748C"/>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2748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2748C"/>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2748C"/>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2748C"/>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2748C"/>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2">
    <w:name w:val="Неразрешенное упоминание1"/>
    <w:basedOn w:val="a3"/>
    <w:uiPriority w:val="99"/>
    <w:semiHidden/>
    <w:unhideWhenUsed/>
    <w:rsid w:val="0042748C"/>
    <w:rPr>
      <w:color w:val="605E5C"/>
      <w:shd w:val="clear" w:color="auto" w:fill="E1DFDD"/>
    </w:rPr>
  </w:style>
  <w:style w:type="character" w:styleId="affffff8">
    <w:name w:val="Subtle Emphasis"/>
    <w:basedOn w:val="a3"/>
    <w:uiPriority w:val="19"/>
    <w:qFormat/>
    <w:rsid w:val="0042748C"/>
    <w:rPr>
      <w:i/>
      <w:iCs/>
      <w:color w:val="404040" w:themeColor="text1" w:themeTint="BF"/>
    </w:rPr>
  </w:style>
  <w:style w:type="paragraph" w:customStyle="1" w:styleId="xl665">
    <w:name w:val="xl665"/>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66">
    <w:name w:val="xl666"/>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7">
    <w:name w:val="xl667"/>
    <w:basedOn w:val="a2"/>
    <w:rsid w:val="00E15B15"/>
    <w:pPr>
      <w:pBdr>
        <w:left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8">
    <w:name w:val="xl668"/>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color w:val="0000FF"/>
    </w:rPr>
  </w:style>
  <w:style w:type="paragraph" w:customStyle="1" w:styleId="xl669">
    <w:name w:val="xl669"/>
    <w:basedOn w:val="a2"/>
    <w:rsid w:val="00E15B15"/>
    <w:pPr>
      <w:pBdr>
        <w:left w:val="single" w:sz="4" w:space="0" w:color="auto"/>
        <w:bottom w:val="single" w:sz="4" w:space="0" w:color="auto"/>
        <w:right w:val="single" w:sz="4" w:space="0" w:color="auto"/>
      </w:pBdr>
      <w:shd w:val="clear" w:color="000000" w:fill="DCE6F1"/>
      <w:spacing w:before="100" w:beforeAutospacing="1" w:after="100" w:afterAutospacing="1"/>
      <w:jc w:val="right"/>
    </w:pPr>
    <w:rPr>
      <w:rFonts w:ascii="Bookman Old Style" w:hAnsi="Bookman Old Style"/>
      <w:b/>
      <w:bCs/>
      <w:color w:val="0000FF"/>
    </w:rPr>
  </w:style>
  <w:style w:type="paragraph" w:customStyle="1" w:styleId="xl670">
    <w:name w:val="xl670"/>
    <w:basedOn w:val="a2"/>
    <w:rsid w:val="00E15B15"/>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1">
    <w:name w:val="xl671"/>
    <w:basedOn w:val="a2"/>
    <w:rsid w:val="00E15B15"/>
    <w:pPr>
      <w:shd w:val="clear" w:color="000000" w:fill="FFFFFF"/>
      <w:spacing w:before="100" w:beforeAutospacing="1" w:after="100" w:afterAutospacing="1"/>
    </w:pPr>
    <w:rPr>
      <w:color w:val="FFFFFF"/>
    </w:rPr>
  </w:style>
  <w:style w:type="paragraph" w:customStyle="1" w:styleId="xl672">
    <w:name w:val="xl67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8"/>
      <w:szCs w:val="18"/>
    </w:rPr>
  </w:style>
  <w:style w:type="paragraph" w:customStyle="1" w:styleId="xl673">
    <w:name w:val="xl673"/>
    <w:basedOn w:val="a2"/>
    <w:rsid w:val="00E15B15"/>
    <w:pPr>
      <w:pBdr>
        <w:top w:val="single" w:sz="4" w:space="0" w:color="auto"/>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4">
    <w:name w:val="xl674"/>
    <w:basedOn w:val="a2"/>
    <w:rsid w:val="00E15B15"/>
    <w:pPr>
      <w:pBdr>
        <w:left w:val="single" w:sz="4" w:space="0" w:color="auto"/>
        <w:right w:val="single" w:sz="4" w:space="0" w:color="auto"/>
      </w:pBdr>
      <w:shd w:val="clear" w:color="000000" w:fill="DCE6F1"/>
      <w:spacing w:before="100" w:beforeAutospacing="1" w:after="100" w:afterAutospacing="1"/>
      <w:jc w:val="center"/>
    </w:pPr>
    <w:rPr>
      <w:rFonts w:ascii="Bookman Old Style" w:hAnsi="Bookman Old Style"/>
    </w:rPr>
  </w:style>
  <w:style w:type="paragraph" w:customStyle="1" w:styleId="xl675">
    <w:name w:val="xl67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76">
    <w:name w:val="xl676"/>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677">
    <w:name w:val="xl677"/>
    <w:basedOn w:val="a2"/>
    <w:rsid w:val="00E15B15"/>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color w:val="FF0000"/>
      <w:sz w:val="20"/>
      <w:szCs w:val="20"/>
    </w:rPr>
  </w:style>
  <w:style w:type="paragraph" w:customStyle="1" w:styleId="xl678">
    <w:name w:val="xl678"/>
    <w:basedOn w:val="a2"/>
    <w:rsid w:val="00E15B15"/>
    <w:pPr>
      <w:pBdr>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0000FF"/>
      <w:sz w:val="20"/>
      <w:szCs w:val="20"/>
    </w:rPr>
  </w:style>
  <w:style w:type="paragraph" w:customStyle="1" w:styleId="xl679">
    <w:name w:val="xl67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680">
    <w:name w:val="xl68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1">
    <w:name w:val="xl68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2">
    <w:name w:val="xl682"/>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3">
    <w:name w:val="xl683"/>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684">
    <w:name w:val="xl684"/>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5">
    <w:name w:val="xl685"/>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86">
    <w:name w:val="xl686"/>
    <w:basedOn w:val="a2"/>
    <w:rsid w:val="00E15B15"/>
    <w:pPr>
      <w:pBdr>
        <w:left w:val="single" w:sz="4" w:space="0" w:color="auto"/>
        <w:right w:val="single" w:sz="4" w:space="0" w:color="auto"/>
      </w:pBdr>
      <w:spacing w:before="100" w:beforeAutospacing="1" w:after="100" w:afterAutospacing="1"/>
      <w:jc w:val="center"/>
      <w:textAlignment w:val="center"/>
    </w:pPr>
    <w:rPr>
      <w:rFonts w:ascii="Bookman Old Style" w:hAnsi="Bookman Old Style"/>
      <w:color w:val="0000FF"/>
      <w:sz w:val="20"/>
      <w:szCs w:val="20"/>
    </w:rPr>
  </w:style>
  <w:style w:type="paragraph" w:customStyle="1" w:styleId="xl687">
    <w:name w:val="xl68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88">
    <w:name w:val="xl68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89">
    <w:name w:val="xl689"/>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0">
    <w:name w:val="xl69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691">
    <w:name w:val="xl69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692">
    <w:name w:val="xl69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93">
    <w:name w:val="xl693"/>
    <w:basedOn w:val="a2"/>
    <w:rsid w:val="00E15B15"/>
    <w:pPr>
      <w:spacing w:before="100" w:beforeAutospacing="1" w:after="100" w:afterAutospacing="1"/>
      <w:jc w:val="center"/>
    </w:pPr>
  </w:style>
  <w:style w:type="paragraph" w:customStyle="1" w:styleId="xl694">
    <w:name w:val="xl694"/>
    <w:basedOn w:val="a2"/>
    <w:rsid w:val="00E15B15"/>
    <w:pPr>
      <w:spacing w:before="100" w:beforeAutospacing="1" w:after="100" w:afterAutospacing="1"/>
      <w:jc w:val="center"/>
    </w:pPr>
  </w:style>
  <w:style w:type="paragraph" w:customStyle="1" w:styleId="xl695">
    <w:name w:val="xl695"/>
    <w:basedOn w:val="a2"/>
    <w:rsid w:val="00E15B15"/>
    <w:pPr>
      <w:spacing w:before="100" w:beforeAutospacing="1" w:after="100" w:afterAutospacing="1"/>
      <w:jc w:val="center"/>
    </w:pPr>
    <w:rPr>
      <w:b/>
      <w:bCs/>
      <w:sz w:val="28"/>
      <w:szCs w:val="28"/>
    </w:rPr>
  </w:style>
  <w:style w:type="paragraph" w:customStyle="1" w:styleId="xl696">
    <w:name w:val="xl696"/>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7">
    <w:name w:val="xl697"/>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8">
    <w:name w:val="xl698"/>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699">
    <w:name w:val="xl699"/>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0">
    <w:name w:val="xl700"/>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1">
    <w:name w:val="xl701"/>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2">
    <w:name w:val="xl702"/>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3">
    <w:name w:val="xl703"/>
    <w:basedOn w:val="a2"/>
    <w:rsid w:val="00E15B15"/>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04">
    <w:name w:val="xl704"/>
    <w:basedOn w:val="a2"/>
    <w:rsid w:val="00E15B1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5">
    <w:name w:val="xl705"/>
    <w:basedOn w:val="a2"/>
    <w:rsid w:val="00E15B15"/>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706">
    <w:name w:val="xl706"/>
    <w:basedOn w:val="a2"/>
    <w:rsid w:val="00E15B15"/>
    <w:pPr>
      <w:pBdr>
        <w:top w:val="single" w:sz="4" w:space="0" w:color="auto"/>
        <w:left w:val="single" w:sz="4" w:space="0" w:color="auto"/>
        <w:right w:val="single" w:sz="4" w:space="0" w:color="auto"/>
      </w:pBdr>
      <w:spacing w:before="100" w:beforeAutospacing="1" w:after="100" w:afterAutospacing="1"/>
    </w:pPr>
  </w:style>
  <w:style w:type="paragraph" w:customStyle="1" w:styleId="xl707">
    <w:name w:val="xl707"/>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708">
    <w:name w:val="xl708"/>
    <w:basedOn w:val="a2"/>
    <w:rsid w:val="00E15B15"/>
    <w:pPr>
      <w:pBdr>
        <w:top w:val="single" w:sz="4" w:space="0" w:color="auto"/>
        <w:left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09">
    <w:name w:val="xl709"/>
    <w:basedOn w:val="a2"/>
    <w:rsid w:val="00E15B15"/>
    <w:pPr>
      <w:pBdr>
        <w:top w:val="single" w:sz="4" w:space="0" w:color="auto"/>
        <w:bottom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0">
    <w:name w:val="xl710"/>
    <w:basedOn w:val="a2"/>
    <w:rsid w:val="00E15B15"/>
    <w:pPr>
      <w:pBdr>
        <w:top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711">
    <w:name w:val="xl711"/>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12">
    <w:name w:val="xl712"/>
    <w:basedOn w:val="a2"/>
    <w:rsid w:val="00E15B15"/>
    <w:pPr>
      <w:spacing w:before="100" w:beforeAutospacing="1" w:after="100" w:afterAutospacing="1"/>
      <w:jc w:val="center"/>
      <w:textAlignment w:val="center"/>
    </w:pPr>
    <w:rPr>
      <w:rFonts w:ascii="Arial CYR" w:hAnsi="Arial CYR" w:cs="Arial CYR"/>
      <w:sz w:val="20"/>
      <w:szCs w:val="20"/>
    </w:rPr>
  </w:style>
  <w:style w:type="paragraph" w:customStyle="1" w:styleId="xl713">
    <w:name w:val="xl713"/>
    <w:basedOn w:val="a2"/>
    <w:rsid w:val="00E15B1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714">
    <w:name w:val="xl714"/>
    <w:basedOn w:val="a2"/>
    <w:rsid w:val="00E15B15"/>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rFonts w:ascii="Arial CYR" w:hAnsi="Arial CYR" w:cs="Arial CYR"/>
      <w:b/>
      <w:bCs/>
      <w:sz w:val="20"/>
      <w:szCs w:val="20"/>
    </w:rPr>
  </w:style>
  <w:style w:type="table" w:customStyle="1" w:styleId="48">
    <w:name w:val="Сетка таблицы48"/>
    <w:basedOn w:val="a4"/>
    <w:next w:val="afc"/>
    <w:rsid w:val="008C18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9">
    <w:name w:val="Знак Знак Знак Знак Знак Знак Знак Знак Знак Знак Знак Знак"/>
    <w:basedOn w:val="a2"/>
    <w:rsid w:val="00976BCC"/>
    <w:pPr>
      <w:tabs>
        <w:tab w:val="num" w:pos="360"/>
      </w:tabs>
      <w:spacing w:after="160" w:line="240" w:lineRule="exact"/>
    </w:pPr>
    <w:rPr>
      <w:rFonts w:ascii="Verdana" w:hAnsi="Verdana" w:cs="Verdana"/>
      <w:sz w:val="20"/>
      <w:szCs w:val="20"/>
      <w:lang w:val="en-US" w:eastAsia="en-US"/>
    </w:rPr>
  </w:style>
  <w:style w:type="numbering" w:customStyle="1" w:styleId="351">
    <w:name w:val="Нет списка35"/>
    <w:next w:val="a5"/>
    <w:uiPriority w:val="99"/>
    <w:semiHidden/>
    <w:unhideWhenUsed/>
    <w:rsid w:val="00C34DBE"/>
  </w:style>
  <w:style w:type="table" w:customStyle="1" w:styleId="49">
    <w:name w:val="Сетка таблицы49"/>
    <w:basedOn w:val="a4"/>
    <w:next w:val="afc"/>
    <w:uiPriority w:val="39"/>
    <w:rsid w:val="00C34D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
    <w:name w:val="Стиль12"/>
    <w:uiPriority w:val="99"/>
    <w:rsid w:val="00C34DBE"/>
    <w:pPr>
      <w:numPr>
        <w:numId w:val="4"/>
      </w:numPr>
    </w:pPr>
  </w:style>
  <w:style w:type="paragraph" w:customStyle="1" w:styleId="affffffa">
    <w:name w:val="Знак Знак Знак Знак Знак Знак Знак Знак Знак Знак Знак Знак"/>
    <w:basedOn w:val="a2"/>
    <w:rsid w:val="002A787B"/>
    <w:pPr>
      <w:tabs>
        <w:tab w:val="num" w:pos="360"/>
      </w:tabs>
      <w:spacing w:after="160" w:line="240" w:lineRule="exact"/>
    </w:pPr>
    <w:rPr>
      <w:rFonts w:ascii="Verdana" w:hAnsi="Verdana" w:cs="Verdana"/>
      <w:sz w:val="20"/>
      <w:szCs w:val="20"/>
      <w:lang w:val="en-US" w:eastAsia="en-US"/>
    </w:rPr>
  </w:style>
  <w:style w:type="numbering" w:customStyle="1" w:styleId="361">
    <w:name w:val="Нет списка36"/>
    <w:next w:val="a5"/>
    <w:uiPriority w:val="99"/>
    <w:semiHidden/>
    <w:unhideWhenUsed/>
    <w:rsid w:val="00A12B1B"/>
  </w:style>
  <w:style w:type="paragraph" w:styleId="affffffb">
    <w:name w:val="List"/>
    <w:basedOn w:val="a2"/>
    <w:rsid w:val="00A12B1B"/>
    <w:pPr>
      <w:ind w:left="283" w:hanging="283"/>
    </w:pPr>
  </w:style>
  <w:style w:type="table" w:customStyle="1" w:styleId="500">
    <w:name w:val="Сетка таблицы50"/>
    <w:basedOn w:val="a4"/>
    <w:next w:val="afc"/>
    <w:rsid w:val="00A12B1B"/>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3">
    <w:name w:val="Знак1 Знак Знак Знак"/>
    <w:basedOn w:val="a2"/>
    <w:rsid w:val="00A12B1B"/>
    <w:rPr>
      <w:rFonts w:ascii="Verdana" w:hAnsi="Verdana" w:cs="Verdana"/>
      <w:sz w:val="20"/>
      <w:szCs w:val="20"/>
      <w:lang w:val="en-US" w:eastAsia="en-US"/>
    </w:rPr>
  </w:style>
  <w:style w:type="paragraph" w:customStyle="1" w:styleId="214">
    <w:name w:val="Знак2 Знак Знак1 Знак"/>
    <w:basedOn w:val="a2"/>
    <w:rsid w:val="00A12B1B"/>
    <w:pPr>
      <w:widowControl w:val="0"/>
      <w:adjustRightInd w:val="0"/>
      <w:spacing w:line="360" w:lineRule="atLeast"/>
      <w:jc w:val="both"/>
      <w:textAlignment w:val="baseline"/>
    </w:pPr>
    <w:rPr>
      <w:rFonts w:ascii="Verdana" w:hAnsi="Verdana" w:cs="Verdana"/>
      <w:sz w:val="20"/>
      <w:szCs w:val="20"/>
      <w:lang w:val="en-US" w:eastAsia="en-US"/>
    </w:rPr>
  </w:style>
  <w:style w:type="character" w:styleId="affffffc">
    <w:name w:val="footnote reference"/>
    <w:uiPriority w:val="99"/>
    <w:rsid w:val="00A12B1B"/>
    <w:rPr>
      <w:vertAlign w:val="superscript"/>
    </w:rPr>
  </w:style>
  <w:style w:type="paragraph" w:customStyle="1" w:styleId="11a">
    <w:name w:val="Заголовок 11"/>
    <w:basedOn w:val="1f"/>
    <w:next w:val="1f"/>
    <w:rsid w:val="00A12B1B"/>
    <w:pPr>
      <w:keepNext/>
      <w:ind w:firstLine="851"/>
      <w:jc w:val="both"/>
      <w:outlineLvl w:val="0"/>
    </w:pPr>
    <w:rPr>
      <w:b/>
      <w:snapToGrid/>
      <w:sz w:val="28"/>
    </w:rPr>
  </w:style>
  <w:style w:type="character" w:customStyle="1" w:styleId="1fff4">
    <w:name w:val="Основной шрифт абзаца1"/>
    <w:rsid w:val="00A12B1B"/>
  </w:style>
  <w:style w:type="paragraph" w:customStyle="1" w:styleId="215">
    <w:name w:val="Основной текст с отступом 21"/>
    <w:basedOn w:val="1f"/>
    <w:rsid w:val="00A12B1B"/>
    <w:pPr>
      <w:ind w:firstLine="567"/>
      <w:jc w:val="both"/>
    </w:pPr>
    <w:rPr>
      <w:snapToGrid/>
      <w:sz w:val="28"/>
    </w:rPr>
  </w:style>
  <w:style w:type="paragraph" w:customStyle="1" w:styleId="1fff5">
    <w:name w:val="Верхний колонтитул1"/>
    <w:basedOn w:val="1f"/>
    <w:rsid w:val="00A12B1B"/>
    <w:pPr>
      <w:tabs>
        <w:tab w:val="center" w:pos="4153"/>
        <w:tab w:val="right" w:pos="8306"/>
      </w:tabs>
      <w:ind w:firstLine="720"/>
      <w:jc w:val="both"/>
    </w:pPr>
    <w:rPr>
      <w:snapToGrid/>
      <w:sz w:val="20"/>
    </w:rPr>
  </w:style>
  <w:style w:type="paragraph" w:customStyle="1" w:styleId="1fff6">
    <w:name w:val="Нижний колонтитул1"/>
    <w:basedOn w:val="1f"/>
    <w:rsid w:val="00A12B1B"/>
    <w:pPr>
      <w:tabs>
        <w:tab w:val="center" w:pos="4153"/>
        <w:tab w:val="right" w:pos="8306"/>
      </w:tabs>
      <w:ind w:firstLine="720"/>
      <w:jc w:val="both"/>
    </w:pPr>
    <w:rPr>
      <w:snapToGrid/>
      <w:sz w:val="20"/>
    </w:rPr>
  </w:style>
  <w:style w:type="paragraph" w:customStyle="1" w:styleId="312">
    <w:name w:val="Основной текст с отступом 31"/>
    <w:basedOn w:val="1f"/>
    <w:rsid w:val="00A12B1B"/>
    <w:pPr>
      <w:ind w:left="5387"/>
      <w:jc w:val="both"/>
    </w:pPr>
    <w:rPr>
      <w:snapToGrid/>
      <w:sz w:val="28"/>
    </w:rPr>
  </w:style>
  <w:style w:type="character" w:customStyle="1" w:styleId="Normal">
    <w:name w:val="Normal Знак"/>
    <w:rsid w:val="00A12B1B"/>
    <w:rPr>
      <w:noProof w:val="0"/>
      <w:lang w:val="ru-RU" w:eastAsia="ru-RU" w:bidi="ar-SA"/>
    </w:rPr>
  </w:style>
  <w:style w:type="paragraph" w:customStyle="1" w:styleId="ConsNonformat">
    <w:name w:val="ConsNonformat"/>
    <w:rsid w:val="00A12B1B"/>
    <w:pPr>
      <w:widowControl w:val="0"/>
      <w:autoSpaceDE w:val="0"/>
      <w:autoSpaceDN w:val="0"/>
      <w:adjustRightInd w:val="0"/>
      <w:spacing w:after="0" w:line="240" w:lineRule="auto"/>
      <w:ind w:right="19772"/>
    </w:pPr>
    <w:rPr>
      <w:rFonts w:ascii="Courier New" w:eastAsia="Times New Roman" w:hAnsi="Courier New" w:cs="Courier New"/>
      <w:sz w:val="28"/>
      <w:szCs w:val="28"/>
      <w:lang w:eastAsia="ru-RU"/>
    </w:rPr>
  </w:style>
  <w:style w:type="paragraph" w:customStyle="1" w:styleId="11b">
    <w:name w:val="Основной текст11"/>
    <w:basedOn w:val="a2"/>
    <w:rsid w:val="00A12B1B"/>
    <w:pPr>
      <w:shd w:val="clear" w:color="auto" w:fill="FFFFFF"/>
      <w:spacing w:line="240" w:lineRule="atLeast"/>
    </w:pPr>
    <w:rPr>
      <w:rFonts w:ascii="Calibri" w:eastAsia="Calibri" w:hAnsi="Calibri"/>
      <w:sz w:val="28"/>
      <w:szCs w:val="20"/>
      <w:lang w:val="x-none" w:eastAsia="x-none"/>
    </w:rPr>
  </w:style>
  <w:style w:type="paragraph" w:customStyle="1" w:styleId="2b">
    <w:name w:val="Обычный2"/>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2c">
    <w:name w:val="Знак Знак Знак Знак2"/>
    <w:basedOn w:val="a2"/>
    <w:rsid w:val="00A12B1B"/>
    <w:rPr>
      <w:rFonts w:ascii="Verdana" w:hAnsi="Verdana" w:cs="Verdana"/>
      <w:sz w:val="20"/>
      <w:szCs w:val="20"/>
      <w:lang w:val="en-US" w:eastAsia="en-US"/>
    </w:rPr>
  </w:style>
  <w:style w:type="paragraph" w:styleId="affffffd">
    <w:name w:val="footnote text"/>
    <w:basedOn w:val="a2"/>
    <w:link w:val="affffffe"/>
    <w:uiPriority w:val="99"/>
    <w:rsid w:val="00A12B1B"/>
    <w:rPr>
      <w:sz w:val="20"/>
      <w:szCs w:val="20"/>
      <w:lang w:val="x-none"/>
    </w:rPr>
  </w:style>
  <w:style w:type="character" w:customStyle="1" w:styleId="affffffe">
    <w:name w:val="Текст сноски Знак"/>
    <w:basedOn w:val="a3"/>
    <w:link w:val="affffffd"/>
    <w:uiPriority w:val="99"/>
    <w:rsid w:val="00A12B1B"/>
    <w:rPr>
      <w:rFonts w:ascii="Times New Roman" w:eastAsia="Times New Roman" w:hAnsi="Times New Roman" w:cs="Times New Roman"/>
      <w:sz w:val="20"/>
      <w:szCs w:val="20"/>
      <w:lang w:val="x-none" w:eastAsia="ru-RU"/>
    </w:rPr>
  </w:style>
  <w:style w:type="paragraph" w:customStyle="1" w:styleId="216">
    <w:name w:val="Обычный21"/>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3c">
    <w:name w:val="Обычный3"/>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4a">
    <w:name w:val="Обычный4"/>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55">
    <w:name w:val="Обычный5"/>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65">
    <w:name w:val="Обычный6"/>
    <w:rsid w:val="00A12B1B"/>
    <w:pPr>
      <w:spacing w:after="0" w:line="240" w:lineRule="auto"/>
      <w:ind w:firstLine="720"/>
      <w:jc w:val="both"/>
    </w:pPr>
    <w:rPr>
      <w:rFonts w:ascii="Times New Roman" w:eastAsia="Times New Roman" w:hAnsi="Times New Roman" w:cs="Times New Roman"/>
      <w:sz w:val="20"/>
      <w:szCs w:val="20"/>
      <w:lang w:eastAsia="ru-RU"/>
    </w:rPr>
  </w:style>
  <w:style w:type="character" w:customStyle="1" w:styleId="printarea">
    <w:name w:val="printarea"/>
    <w:basedOn w:val="a3"/>
    <w:rsid w:val="00A12B1B"/>
  </w:style>
  <w:style w:type="paragraph" w:styleId="afffffff">
    <w:name w:val="Plain Text"/>
    <w:basedOn w:val="a2"/>
    <w:link w:val="afffffff0"/>
    <w:rsid w:val="00A12B1B"/>
    <w:rPr>
      <w:rFonts w:ascii="Courier New" w:hAnsi="Courier New"/>
      <w:sz w:val="20"/>
      <w:szCs w:val="20"/>
      <w:lang w:val="x-none" w:eastAsia="x-none"/>
    </w:rPr>
  </w:style>
  <w:style w:type="character" w:customStyle="1" w:styleId="afffffff0">
    <w:name w:val="Текст Знак"/>
    <w:basedOn w:val="a3"/>
    <w:link w:val="afffffff"/>
    <w:rsid w:val="00A12B1B"/>
    <w:rPr>
      <w:rFonts w:ascii="Courier New" w:eastAsia="Times New Roman" w:hAnsi="Courier New" w:cs="Times New Roman"/>
      <w:sz w:val="20"/>
      <w:szCs w:val="20"/>
      <w:lang w:val="x-none" w:eastAsia="x-none"/>
    </w:rPr>
  </w:style>
  <w:style w:type="paragraph" w:customStyle="1" w:styleId="75">
    <w:name w:val="Обычный7"/>
    <w:rsid w:val="00A12B1B"/>
    <w:pPr>
      <w:spacing w:after="0" w:line="240" w:lineRule="auto"/>
      <w:ind w:firstLine="720"/>
      <w:jc w:val="both"/>
    </w:pPr>
    <w:rPr>
      <w:rFonts w:ascii="Times New Roman" w:eastAsia="Times New Roman" w:hAnsi="Times New Roman" w:cs="Times New Roman"/>
      <w:sz w:val="20"/>
      <w:szCs w:val="20"/>
      <w:lang w:eastAsia="ru-RU"/>
    </w:rPr>
  </w:style>
  <w:style w:type="paragraph" w:customStyle="1" w:styleId="tekstob">
    <w:name w:val="tekstob"/>
    <w:basedOn w:val="a2"/>
    <w:rsid w:val="00A12B1B"/>
    <w:pPr>
      <w:spacing w:before="100" w:beforeAutospacing="1" w:after="100" w:afterAutospacing="1"/>
    </w:pPr>
  </w:style>
  <w:style w:type="paragraph" w:styleId="a1">
    <w:name w:val="List Bullet"/>
    <w:basedOn w:val="a2"/>
    <w:unhideWhenUsed/>
    <w:rsid w:val="00A12B1B"/>
    <w:pPr>
      <w:numPr>
        <w:numId w:val="5"/>
      </w:numPr>
      <w:spacing w:after="200" w:line="276" w:lineRule="auto"/>
      <w:contextualSpacing/>
    </w:pPr>
    <w:rPr>
      <w:rFonts w:ascii="Calibri" w:hAnsi="Calibri"/>
      <w:sz w:val="22"/>
      <w:szCs w:val="22"/>
    </w:rPr>
  </w:style>
  <w:style w:type="paragraph" w:customStyle="1" w:styleId="94">
    <w:name w:val="Абзац списка9"/>
    <w:basedOn w:val="a2"/>
    <w:rsid w:val="00A12B1B"/>
    <w:pPr>
      <w:spacing w:after="200" w:line="276" w:lineRule="auto"/>
      <w:ind w:left="720"/>
      <w:contextualSpacing/>
    </w:pPr>
    <w:rPr>
      <w:rFonts w:ascii="Calibri" w:eastAsia="Calibri" w:hAnsi="Calibri"/>
      <w:sz w:val="22"/>
      <w:szCs w:val="22"/>
    </w:rPr>
  </w:style>
  <w:style w:type="paragraph" w:customStyle="1" w:styleId="afffffff1">
    <w:name w:val="Знак Знак Знак Знак Знак Знак Знак Знак Знак Знак Знак Знак"/>
    <w:basedOn w:val="a2"/>
    <w:rsid w:val="002E4B86"/>
    <w:pPr>
      <w:tabs>
        <w:tab w:val="num" w:pos="360"/>
      </w:tabs>
      <w:spacing w:after="160" w:line="240" w:lineRule="exact"/>
    </w:pPr>
    <w:rPr>
      <w:rFonts w:ascii="Verdana" w:hAnsi="Verdana" w:cs="Verdana"/>
      <w:sz w:val="20"/>
      <w:szCs w:val="20"/>
      <w:lang w:val="en-US" w:eastAsia="en-US"/>
    </w:rPr>
  </w:style>
  <w:style w:type="numbering" w:customStyle="1" w:styleId="371">
    <w:name w:val="Нет списка37"/>
    <w:next w:val="a5"/>
    <w:uiPriority w:val="99"/>
    <w:semiHidden/>
    <w:unhideWhenUsed/>
    <w:rsid w:val="00CF33E0"/>
  </w:style>
  <w:style w:type="table" w:customStyle="1" w:styleId="530">
    <w:name w:val="Сетка таблицы53"/>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7">
    <w:name w:val="Знак Знак1 Знак Знак"/>
    <w:basedOn w:val="a2"/>
    <w:rsid w:val="00CF33E0"/>
    <w:pPr>
      <w:tabs>
        <w:tab w:val="num" w:pos="360"/>
      </w:tabs>
      <w:spacing w:after="160" w:line="240" w:lineRule="exact"/>
    </w:pPr>
    <w:rPr>
      <w:rFonts w:ascii="Verdana" w:hAnsi="Verdana" w:cs="Verdana"/>
      <w:sz w:val="20"/>
      <w:szCs w:val="20"/>
      <w:lang w:val="en-US" w:eastAsia="en-US"/>
    </w:rPr>
  </w:style>
  <w:style w:type="table" w:customStyle="1" w:styleId="1190">
    <w:name w:val="Сетка таблицы119"/>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Сетка таблицы21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0">
    <w:name w:val="Нет списка117"/>
    <w:next w:val="a5"/>
    <w:uiPriority w:val="99"/>
    <w:semiHidden/>
    <w:rsid w:val="00CF33E0"/>
  </w:style>
  <w:style w:type="table" w:customStyle="1" w:styleId="3110">
    <w:name w:val="Сетка таблицы311"/>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80">
    <w:name w:val="Нет списка118"/>
    <w:next w:val="a5"/>
    <w:uiPriority w:val="99"/>
    <w:semiHidden/>
    <w:unhideWhenUsed/>
    <w:rsid w:val="00CF33E0"/>
  </w:style>
  <w:style w:type="numbering" w:customStyle="1" w:styleId="1111">
    <w:name w:val="Нет списка1111"/>
    <w:next w:val="a5"/>
    <w:uiPriority w:val="99"/>
    <w:semiHidden/>
    <w:unhideWhenUsed/>
    <w:rsid w:val="00CF33E0"/>
  </w:style>
  <w:style w:type="table" w:customStyle="1" w:styleId="11100">
    <w:name w:val="Сетка таблицы1110"/>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0">
    <w:name w:val="Сетка таблицы215"/>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5"/>
    <w:uiPriority w:val="99"/>
    <w:semiHidden/>
    <w:unhideWhenUsed/>
    <w:rsid w:val="00CF33E0"/>
  </w:style>
  <w:style w:type="paragraph" w:customStyle="1" w:styleId="313">
    <w:name w:val="Заголовок 31"/>
    <w:basedOn w:val="a2"/>
    <w:next w:val="a2"/>
    <w:unhideWhenUsed/>
    <w:qFormat/>
    <w:rsid w:val="00CF33E0"/>
    <w:pPr>
      <w:keepNext/>
      <w:keepLines/>
      <w:spacing w:before="40"/>
      <w:outlineLvl w:val="2"/>
    </w:pPr>
    <w:rPr>
      <w:b/>
      <w:snapToGrid w:val="0"/>
      <w:sz w:val="28"/>
    </w:rPr>
  </w:style>
  <w:style w:type="numbering" w:customStyle="1" w:styleId="111111">
    <w:name w:val="Нет списка111111"/>
    <w:next w:val="a5"/>
    <w:uiPriority w:val="99"/>
    <w:semiHidden/>
    <w:unhideWhenUsed/>
    <w:rsid w:val="00CF33E0"/>
  </w:style>
  <w:style w:type="numbering" w:customStyle="1" w:styleId="1111111">
    <w:name w:val="Нет списка1111111"/>
    <w:next w:val="a5"/>
    <w:uiPriority w:val="99"/>
    <w:semiHidden/>
    <w:unhideWhenUsed/>
    <w:rsid w:val="00CF33E0"/>
  </w:style>
  <w:style w:type="numbering" w:customStyle="1" w:styleId="2121">
    <w:name w:val="Нет списка212"/>
    <w:next w:val="a5"/>
    <w:uiPriority w:val="99"/>
    <w:semiHidden/>
    <w:unhideWhenUsed/>
    <w:rsid w:val="00CF33E0"/>
  </w:style>
  <w:style w:type="numbering" w:customStyle="1" w:styleId="381">
    <w:name w:val="Нет списка38"/>
    <w:next w:val="a5"/>
    <w:uiPriority w:val="99"/>
    <w:semiHidden/>
    <w:unhideWhenUsed/>
    <w:rsid w:val="00CF33E0"/>
  </w:style>
  <w:style w:type="table" w:customStyle="1" w:styleId="3120">
    <w:name w:val="Сетка таблицы31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5"/>
    <w:uiPriority w:val="99"/>
    <w:semiHidden/>
    <w:unhideWhenUsed/>
    <w:rsid w:val="00CF33E0"/>
  </w:style>
  <w:style w:type="table" w:customStyle="1" w:styleId="4100">
    <w:name w:val="Сетка таблицы410"/>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5"/>
    <w:uiPriority w:val="99"/>
    <w:semiHidden/>
    <w:unhideWhenUsed/>
    <w:rsid w:val="00CF33E0"/>
  </w:style>
  <w:style w:type="table" w:customStyle="1" w:styleId="540">
    <w:name w:val="Сетка таблицы54"/>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5"/>
    <w:uiPriority w:val="99"/>
    <w:semiHidden/>
    <w:unhideWhenUsed/>
    <w:rsid w:val="00CF33E0"/>
  </w:style>
  <w:style w:type="table" w:customStyle="1" w:styleId="620">
    <w:name w:val="Сетка таблицы62"/>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4">
    <w:name w:val="Заголовок 3 Знак1"/>
    <w:uiPriority w:val="9"/>
    <w:semiHidden/>
    <w:rsid w:val="00CF33E0"/>
    <w:rPr>
      <w:rFonts w:ascii="Cambria" w:eastAsia="Times New Roman" w:hAnsi="Cambria" w:cs="Times New Roman"/>
      <w:b/>
      <w:bCs/>
      <w:color w:val="4F81BD"/>
    </w:rPr>
  </w:style>
  <w:style w:type="numbering" w:customStyle="1" w:styleId="711">
    <w:name w:val="Нет списка71"/>
    <w:next w:val="a5"/>
    <w:uiPriority w:val="99"/>
    <w:semiHidden/>
    <w:unhideWhenUsed/>
    <w:rsid w:val="00CF33E0"/>
  </w:style>
  <w:style w:type="paragraph" w:customStyle="1" w:styleId="1fff8">
    <w:name w:val="Заголовок оглавления1"/>
    <w:basedOn w:val="10"/>
    <w:next w:val="a2"/>
    <w:uiPriority w:val="39"/>
    <w:unhideWhenUsed/>
    <w:qFormat/>
    <w:rsid w:val="00CF33E0"/>
    <w:pPr>
      <w:keepLines/>
      <w:spacing w:before="240" w:line="259" w:lineRule="auto"/>
      <w:ind w:left="432" w:hanging="432"/>
      <w:outlineLvl w:val="9"/>
    </w:pPr>
    <w:rPr>
      <w:rFonts w:ascii="Calibri Light" w:hAnsi="Calibri Light"/>
      <w:b w:val="0"/>
      <w:color w:val="2F5496"/>
      <w:sz w:val="32"/>
      <w:szCs w:val="32"/>
    </w:rPr>
  </w:style>
  <w:style w:type="numbering" w:customStyle="1" w:styleId="1220">
    <w:name w:val="Нет списка122"/>
    <w:next w:val="a5"/>
    <w:uiPriority w:val="99"/>
    <w:semiHidden/>
    <w:unhideWhenUsed/>
    <w:rsid w:val="00CF33E0"/>
  </w:style>
  <w:style w:type="numbering" w:customStyle="1" w:styleId="11111111">
    <w:name w:val="Нет списка11111111"/>
    <w:next w:val="a5"/>
    <w:uiPriority w:val="99"/>
    <w:semiHidden/>
    <w:unhideWhenUsed/>
    <w:rsid w:val="00CF33E0"/>
  </w:style>
  <w:style w:type="table" w:customStyle="1" w:styleId="720">
    <w:name w:val="Сетка таблицы72"/>
    <w:basedOn w:val="a4"/>
    <w:next w:val="afc"/>
    <w:uiPriority w:val="39"/>
    <w:rsid w:val="00CF33E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Нет списка111111111"/>
    <w:next w:val="a5"/>
    <w:uiPriority w:val="99"/>
    <w:semiHidden/>
    <w:unhideWhenUsed/>
    <w:rsid w:val="00CF33E0"/>
  </w:style>
  <w:style w:type="numbering" w:customStyle="1" w:styleId="2130">
    <w:name w:val="Нет списка213"/>
    <w:next w:val="a5"/>
    <w:uiPriority w:val="99"/>
    <w:semiHidden/>
    <w:unhideWhenUsed/>
    <w:rsid w:val="00CF33E0"/>
  </w:style>
  <w:style w:type="numbering" w:customStyle="1" w:styleId="3111">
    <w:name w:val="Нет списка311"/>
    <w:next w:val="a5"/>
    <w:uiPriority w:val="99"/>
    <w:semiHidden/>
    <w:unhideWhenUsed/>
    <w:rsid w:val="00CF33E0"/>
  </w:style>
  <w:style w:type="numbering" w:customStyle="1" w:styleId="4110">
    <w:name w:val="Нет списка411"/>
    <w:next w:val="a5"/>
    <w:uiPriority w:val="99"/>
    <w:semiHidden/>
    <w:unhideWhenUsed/>
    <w:rsid w:val="00CF33E0"/>
  </w:style>
  <w:style w:type="table" w:customStyle="1" w:styleId="4111">
    <w:name w:val="Сетка таблицы4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0">
    <w:name w:val="Нет списка511"/>
    <w:next w:val="a5"/>
    <w:uiPriority w:val="99"/>
    <w:semiHidden/>
    <w:unhideWhenUsed/>
    <w:rsid w:val="00CF33E0"/>
  </w:style>
  <w:style w:type="table" w:customStyle="1" w:styleId="5111">
    <w:name w:val="Сетка таблицы5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0">
    <w:name w:val="Нет списка611"/>
    <w:next w:val="a5"/>
    <w:uiPriority w:val="99"/>
    <w:semiHidden/>
    <w:unhideWhenUsed/>
    <w:rsid w:val="00CF33E0"/>
  </w:style>
  <w:style w:type="table" w:customStyle="1" w:styleId="6111">
    <w:name w:val="Сетка таблицы611"/>
    <w:basedOn w:val="a4"/>
    <w:next w:val="afc"/>
    <w:uiPriority w:val="39"/>
    <w:rsid w:val="00CF33E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5"/>
    <w:uiPriority w:val="99"/>
    <w:semiHidden/>
    <w:unhideWhenUsed/>
    <w:rsid w:val="00CF33E0"/>
  </w:style>
  <w:style w:type="numbering" w:customStyle="1" w:styleId="1211">
    <w:name w:val="Нет списка1211"/>
    <w:next w:val="a5"/>
    <w:uiPriority w:val="99"/>
    <w:semiHidden/>
    <w:unhideWhenUsed/>
    <w:rsid w:val="00CF33E0"/>
  </w:style>
  <w:style w:type="numbering" w:customStyle="1" w:styleId="11210">
    <w:name w:val="Нет списка1121"/>
    <w:next w:val="a5"/>
    <w:uiPriority w:val="99"/>
    <w:semiHidden/>
    <w:unhideWhenUsed/>
    <w:rsid w:val="00CF33E0"/>
  </w:style>
  <w:style w:type="numbering" w:customStyle="1" w:styleId="21110">
    <w:name w:val="Нет списка2111"/>
    <w:next w:val="a5"/>
    <w:uiPriority w:val="99"/>
    <w:semiHidden/>
    <w:unhideWhenUsed/>
    <w:rsid w:val="00CF33E0"/>
  </w:style>
  <w:style w:type="numbering" w:customStyle="1" w:styleId="31110">
    <w:name w:val="Нет списка3111"/>
    <w:next w:val="a5"/>
    <w:uiPriority w:val="99"/>
    <w:semiHidden/>
    <w:unhideWhenUsed/>
    <w:rsid w:val="00CF33E0"/>
  </w:style>
  <w:style w:type="numbering" w:customStyle="1" w:styleId="41110">
    <w:name w:val="Нет списка4111"/>
    <w:next w:val="a5"/>
    <w:uiPriority w:val="99"/>
    <w:semiHidden/>
    <w:unhideWhenUsed/>
    <w:rsid w:val="00CF33E0"/>
  </w:style>
  <w:style w:type="numbering" w:customStyle="1" w:styleId="51110">
    <w:name w:val="Нет списка5111"/>
    <w:next w:val="a5"/>
    <w:uiPriority w:val="99"/>
    <w:semiHidden/>
    <w:unhideWhenUsed/>
    <w:rsid w:val="00CF33E0"/>
  </w:style>
  <w:style w:type="numbering" w:customStyle="1" w:styleId="61110">
    <w:name w:val="Нет списка6111"/>
    <w:next w:val="a5"/>
    <w:uiPriority w:val="99"/>
    <w:semiHidden/>
    <w:unhideWhenUsed/>
    <w:rsid w:val="00CF33E0"/>
  </w:style>
  <w:style w:type="character" w:customStyle="1" w:styleId="1fff9">
    <w:name w:val="Основной текст Знак Знак Знак Знак1"/>
    <w:aliases w:val="Основной текст Знак Знак Знак2"/>
    <w:semiHidden/>
    <w:rsid w:val="00CF33E0"/>
    <w:rPr>
      <w:sz w:val="24"/>
    </w:rPr>
  </w:style>
  <w:style w:type="character" w:customStyle="1" w:styleId="2d">
    <w:name w:val="Неразрешенное упоминание2"/>
    <w:uiPriority w:val="99"/>
    <w:semiHidden/>
    <w:unhideWhenUsed/>
    <w:rsid w:val="00CF33E0"/>
    <w:rPr>
      <w:color w:val="605E5C"/>
      <w:shd w:val="clear" w:color="auto" w:fill="E1DFDD"/>
    </w:rPr>
  </w:style>
  <w:style w:type="paragraph" w:styleId="2e">
    <w:name w:val="List Bullet 2"/>
    <w:basedOn w:val="a2"/>
    <w:uiPriority w:val="99"/>
    <w:unhideWhenUsed/>
    <w:rsid w:val="00CF33E0"/>
    <w:pPr>
      <w:keepNext/>
      <w:tabs>
        <w:tab w:val="num" w:pos="720"/>
      </w:tabs>
      <w:ind w:left="720" w:hanging="360"/>
      <w:jc w:val="both"/>
    </w:pPr>
    <w:rPr>
      <w:rFonts w:ascii="Arial" w:hAnsi="Arial"/>
    </w:rPr>
  </w:style>
  <w:style w:type="paragraph" w:customStyle="1" w:styleId="afffffff2">
    <w:name w:val="Знак Знак Знак Знак Знак Знак Знак Знак Знак Знак Знак Знак"/>
    <w:basedOn w:val="a2"/>
    <w:rsid w:val="000C039E"/>
    <w:pPr>
      <w:tabs>
        <w:tab w:val="num" w:pos="360"/>
      </w:tabs>
      <w:spacing w:after="160" w:line="240" w:lineRule="exact"/>
    </w:pPr>
    <w:rPr>
      <w:rFonts w:ascii="Verdana" w:hAnsi="Verdana" w:cs="Verdana"/>
      <w:sz w:val="20"/>
      <w:szCs w:val="20"/>
      <w:lang w:val="en-US" w:eastAsia="en-US"/>
    </w:rPr>
  </w:style>
  <w:style w:type="paragraph" w:customStyle="1" w:styleId="afffffff3">
    <w:name w:val="Знак Знак Знак Знак Знак Знак Знак Знак Знак Знак Знак Знак"/>
    <w:basedOn w:val="a2"/>
    <w:rsid w:val="00CE62A5"/>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2"/>
    <w:rsid w:val="000A2FBC"/>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2"/>
    <w:rsid w:val="00D2183A"/>
    <w:pPr>
      <w:tabs>
        <w:tab w:val="num" w:pos="360"/>
      </w:tabs>
      <w:spacing w:after="160" w:line="240" w:lineRule="exact"/>
    </w:pPr>
    <w:rPr>
      <w:rFonts w:ascii="Verdana" w:hAnsi="Verdana" w:cs="Verdana"/>
      <w:sz w:val="20"/>
      <w:szCs w:val="20"/>
      <w:lang w:val="en-US" w:eastAsia="en-US"/>
    </w:rPr>
  </w:style>
  <w:style w:type="paragraph" w:customStyle="1" w:styleId="afffffff6">
    <w:name w:val="Знак Знак Знак Знак Знак Знак Знак Знак Знак Знак Знак Знак"/>
    <w:basedOn w:val="a2"/>
    <w:rsid w:val="0086449C"/>
    <w:pPr>
      <w:tabs>
        <w:tab w:val="num" w:pos="360"/>
      </w:tabs>
      <w:spacing w:after="160" w:line="240" w:lineRule="exact"/>
    </w:pPr>
    <w:rPr>
      <w:rFonts w:ascii="Verdana" w:hAnsi="Verdana" w:cs="Verdana"/>
      <w:sz w:val="20"/>
      <w:szCs w:val="20"/>
      <w:lang w:val="en-US" w:eastAsia="en-US"/>
    </w:rPr>
  </w:style>
  <w:style w:type="numbering" w:customStyle="1" w:styleId="391">
    <w:name w:val="Нет списка39"/>
    <w:next w:val="a5"/>
    <w:uiPriority w:val="99"/>
    <w:semiHidden/>
    <w:unhideWhenUsed/>
    <w:rsid w:val="004E3FF6"/>
  </w:style>
  <w:style w:type="table" w:customStyle="1" w:styleId="1200">
    <w:name w:val="Сетка таблицы120"/>
    <w:basedOn w:val="a4"/>
    <w:next w:val="afc"/>
    <w:uiPriority w:val="59"/>
    <w:rsid w:val="004E3FF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50">
    <w:name w:val="Сетка таблицы55"/>
    <w:basedOn w:val="a4"/>
    <w:next w:val="afc"/>
    <w:uiPriority w:val="39"/>
    <w:rsid w:val="004E3FF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1">
    <w:name w:val="Нет списка119"/>
    <w:next w:val="a5"/>
    <w:uiPriority w:val="99"/>
    <w:semiHidden/>
    <w:unhideWhenUsed/>
    <w:rsid w:val="004E3FF6"/>
  </w:style>
  <w:style w:type="table" w:customStyle="1" w:styleId="2160">
    <w:name w:val="Сетка таблицы216"/>
    <w:basedOn w:val="a4"/>
    <w:next w:val="afc"/>
    <w:uiPriority w:val="39"/>
    <w:rsid w:val="004E3FF6"/>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
    <w:name w:val="Нет списка1110"/>
    <w:next w:val="a5"/>
    <w:uiPriority w:val="99"/>
    <w:semiHidden/>
    <w:unhideWhenUsed/>
    <w:rsid w:val="004E3FF6"/>
  </w:style>
  <w:style w:type="table" w:customStyle="1" w:styleId="217">
    <w:name w:val="Сетка таблицы217"/>
    <w:basedOn w:val="a4"/>
    <w:next w:val="afc"/>
    <w:uiPriority w:val="59"/>
    <w:rsid w:val="004E3FF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
    <w:next w:val="a5"/>
    <w:uiPriority w:val="99"/>
    <w:semiHidden/>
    <w:unhideWhenUsed/>
    <w:rsid w:val="00033E20"/>
  </w:style>
  <w:style w:type="numbering" w:customStyle="1" w:styleId="421">
    <w:name w:val="Нет списка42"/>
    <w:next w:val="a5"/>
    <w:uiPriority w:val="99"/>
    <w:semiHidden/>
    <w:unhideWhenUsed/>
    <w:rsid w:val="00033E20"/>
  </w:style>
  <w:style w:type="numbering" w:customStyle="1" w:styleId="431">
    <w:name w:val="Нет списка43"/>
    <w:next w:val="a5"/>
    <w:uiPriority w:val="99"/>
    <w:semiHidden/>
    <w:unhideWhenUsed/>
    <w:rsid w:val="002A178C"/>
  </w:style>
  <w:style w:type="numbering" w:customStyle="1" w:styleId="441">
    <w:name w:val="Нет списка44"/>
    <w:next w:val="a5"/>
    <w:uiPriority w:val="99"/>
    <w:semiHidden/>
    <w:unhideWhenUsed/>
    <w:rsid w:val="002A178C"/>
  </w:style>
  <w:style w:type="paragraph" w:customStyle="1" w:styleId="afffffff7">
    <w:name w:val="Знак Знак Знак Знак Знак Знак Знак Знак Знак Знак Знак Знак"/>
    <w:basedOn w:val="a2"/>
    <w:rsid w:val="00ED080A"/>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5"/>
    <w:uiPriority w:val="99"/>
    <w:semiHidden/>
    <w:unhideWhenUsed/>
    <w:rsid w:val="002B16C5"/>
  </w:style>
  <w:style w:type="table" w:customStyle="1" w:styleId="56">
    <w:name w:val="Сетка таблицы56"/>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7">
    <w:name w:val="Сетка таблицы57"/>
    <w:basedOn w:val="a4"/>
    <w:next w:val="afc"/>
    <w:rsid w:val="002B16C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2"/>
    <w:rsid w:val="007147D0"/>
    <w:pPr>
      <w:tabs>
        <w:tab w:val="num" w:pos="360"/>
      </w:tabs>
      <w:spacing w:after="160" w:line="240" w:lineRule="exact"/>
    </w:pPr>
    <w:rPr>
      <w:rFonts w:ascii="Verdana" w:hAnsi="Verdana" w:cs="Verdana"/>
      <w:sz w:val="20"/>
      <w:szCs w:val="20"/>
      <w:lang w:val="en-US" w:eastAsia="en-US"/>
    </w:rPr>
  </w:style>
  <w:style w:type="numbering" w:customStyle="1" w:styleId="460">
    <w:name w:val="Нет списка46"/>
    <w:next w:val="a5"/>
    <w:semiHidden/>
    <w:rsid w:val="00DF036E"/>
  </w:style>
  <w:style w:type="table" w:customStyle="1" w:styleId="58">
    <w:name w:val="Сетка таблицы58"/>
    <w:basedOn w:val="a4"/>
    <w:next w:val="afc"/>
    <w:rsid w:val="00DF036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4"/>
    <w:next w:val="afc"/>
    <w:uiPriority w:val="59"/>
    <w:rsid w:val="00CC40D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9">
    <w:name w:val="Сетка таблицы59"/>
    <w:basedOn w:val="a4"/>
    <w:next w:val="afc"/>
    <w:rsid w:val="00CC40D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5"/>
    <w:uiPriority w:val="99"/>
    <w:semiHidden/>
    <w:unhideWhenUsed/>
    <w:rsid w:val="006F6B4A"/>
  </w:style>
  <w:style w:type="table" w:customStyle="1" w:styleId="600">
    <w:name w:val="Сетка таблицы60"/>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4"/>
    <w:next w:val="afc"/>
    <w:uiPriority w:val="59"/>
    <w:rsid w:val="006F6B4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30">
    <w:name w:val="Сетка таблицы63"/>
    <w:basedOn w:val="a4"/>
    <w:next w:val="afc"/>
    <w:rsid w:val="006F6B4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5"/>
    <w:uiPriority w:val="99"/>
    <w:semiHidden/>
    <w:unhideWhenUsed/>
    <w:rsid w:val="007E0F5F"/>
  </w:style>
  <w:style w:type="paragraph" w:customStyle="1" w:styleId="1fffa">
    <w:name w:val="Знак Знак1 Знак Знак"/>
    <w:basedOn w:val="a2"/>
    <w:rsid w:val="007E0F5F"/>
    <w:pPr>
      <w:tabs>
        <w:tab w:val="left" w:pos="360"/>
      </w:tabs>
      <w:spacing w:after="160" w:line="240" w:lineRule="exact"/>
    </w:pPr>
    <w:rPr>
      <w:rFonts w:ascii="Verdana" w:hAnsi="Verdana" w:cs="Verdana"/>
      <w:sz w:val="20"/>
      <w:szCs w:val="20"/>
      <w:lang w:val="en-US" w:eastAsia="en-US"/>
    </w:rPr>
  </w:style>
  <w:style w:type="table" w:customStyle="1" w:styleId="640">
    <w:name w:val="Сетка таблицы64"/>
    <w:basedOn w:val="a4"/>
    <w:next w:val="afc"/>
    <w:uiPriority w:val="39"/>
    <w:rsid w:val="007E0F5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
    <w:name w:val="Нет списка120"/>
    <w:next w:val="a5"/>
    <w:uiPriority w:val="99"/>
    <w:semiHidden/>
    <w:unhideWhenUsed/>
    <w:rsid w:val="007E0F5F"/>
  </w:style>
  <w:style w:type="paragraph" w:customStyle="1" w:styleId="1fffb">
    <w:name w:val="Знак Знак1"/>
    <w:basedOn w:val="a2"/>
    <w:uiPriority w:val="99"/>
    <w:rsid w:val="007E0F5F"/>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7E0F5F"/>
    <w:rPr>
      <w:rFonts w:ascii="Times New Roman" w:hAnsi="Times New Roman" w:cs="Times New Roman"/>
      <w:sz w:val="24"/>
      <w:szCs w:val="24"/>
    </w:rPr>
  </w:style>
  <w:style w:type="character" w:customStyle="1" w:styleId="TitleChar">
    <w:name w:val="Title Char"/>
    <w:uiPriority w:val="99"/>
    <w:locked/>
    <w:rsid w:val="007E0F5F"/>
    <w:rPr>
      <w:rFonts w:ascii="Cambria" w:hAnsi="Cambria" w:cs="Cambria"/>
      <w:b/>
      <w:bCs/>
      <w:kern w:val="28"/>
      <w:sz w:val="32"/>
      <w:szCs w:val="32"/>
    </w:rPr>
  </w:style>
  <w:style w:type="paragraph" w:customStyle="1" w:styleId="xl715">
    <w:name w:val="xl715"/>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16">
    <w:name w:val="xl716"/>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7">
    <w:name w:val="xl717"/>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8">
    <w:name w:val="xl71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19">
    <w:name w:val="xl719"/>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0">
    <w:name w:val="xl720"/>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1">
    <w:name w:val="xl721"/>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2">
    <w:name w:val="xl722"/>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3">
    <w:name w:val="xl723"/>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4">
    <w:name w:val="xl724"/>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5">
    <w:name w:val="xl725"/>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6">
    <w:name w:val="xl72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27">
    <w:name w:val="xl727"/>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28">
    <w:name w:val="xl728"/>
    <w:basedOn w:val="a2"/>
    <w:rsid w:val="003A7EF0"/>
    <w:pPr>
      <w:pBdr>
        <w:top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29">
    <w:name w:val="xl729"/>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30">
    <w:name w:val="xl730"/>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1">
    <w:name w:val="xl731"/>
    <w:basedOn w:val="a2"/>
    <w:rsid w:val="003A7EF0"/>
    <w:pPr>
      <w:pBdr>
        <w:top w:val="single" w:sz="4" w:space="0" w:color="auto"/>
        <w:bottom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2">
    <w:name w:val="xl732"/>
    <w:basedOn w:val="a2"/>
    <w:rsid w:val="003A7EF0"/>
    <w:pPr>
      <w:spacing w:before="100" w:beforeAutospacing="1" w:after="100" w:afterAutospacing="1"/>
      <w:jc w:val="center"/>
      <w:textAlignment w:val="center"/>
    </w:pPr>
  </w:style>
  <w:style w:type="paragraph" w:customStyle="1" w:styleId="xl733">
    <w:name w:val="xl733"/>
    <w:basedOn w:val="a2"/>
    <w:rsid w:val="003A7EF0"/>
    <w:pPr>
      <w:spacing w:before="100" w:beforeAutospacing="1" w:after="100" w:afterAutospacing="1"/>
      <w:jc w:val="center"/>
    </w:pPr>
    <w:rPr>
      <w:rFonts w:ascii="Bookman Old Style" w:hAnsi="Bookman Old Style"/>
      <w:b/>
      <w:bCs/>
      <w:sz w:val="20"/>
      <w:szCs w:val="20"/>
    </w:rPr>
  </w:style>
  <w:style w:type="paragraph" w:customStyle="1" w:styleId="xl734">
    <w:name w:val="xl734"/>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35">
    <w:name w:val="xl73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6">
    <w:name w:val="xl736"/>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37">
    <w:name w:val="xl737"/>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738">
    <w:name w:val="xl738"/>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39">
    <w:name w:val="xl739"/>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pPr>
    <w:rPr>
      <w:rFonts w:ascii="Bookman Old Style" w:hAnsi="Bookman Old Style"/>
      <w:b/>
      <w:bCs/>
      <w:sz w:val="20"/>
      <w:szCs w:val="20"/>
    </w:rPr>
  </w:style>
  <w:style w:type="paragraph" w:customStyle="1" w:styleId="xl740">
    <w:name w:val="xl740"/>
    <w:basedOn w:val="a2"/>
    <w:rsid w:val="003A7EF0"/>
    <w:pPr>
      <w:pBdr>
        <w:left w:val="single" w:sz="4"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741">
    <w:name w:val="xl741"/>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2">
    <w:name w:val="xl742"/>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3">
    <w:name w:val="xl74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44">
    <w:name w:val="xl74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5">
    <w:name w:val="xl74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6">
    <w:name w:val="xl746"/>
    <w:basedOn w:val="a2"/>
    <w:rsid w:val="003A7EF0"/>
    <w:pPr>
      <w:pBdr>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7">
    <w:name w:val="xl747"/>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48">
    <w:name w:val="xl748"/>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49">
    <w:name w:val="xl749"/>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0">
    <w:name w:val="xl750"/>
    <w:basedOn w:val="a2"/>
    <w:rsid w:val="003A7EF0"/>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1">
    <w:name w:val="xl751"/>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2">
    <w:name w:val="xl752"/>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53">
    <w:name w:val="xl753"/>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54">
    <w:name w:val="xl754"/>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755">
    <w:name w:val="xl755"/>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6">
    <w:name w:val="xl756"/>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57">
    <w:name w:val="xl757"/>
    <w:basedOn w:val="a2"/>
    <w:rsid w:val="003A7EF0"/>
    <w:pPr>
      <w:pBdr>
        <w:top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8">
    <w:name w:val="xl758"/>
    <w:basedOn w:val="a2"/>
    <w:rsid w:val="003A7EF0"/>
    <w:pPr>
      <w:pBdr>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59">
    <w:name w:val="xl759"/>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0">
    <w:name w:val="xl760"/>
    <w:basedOn w:val="a2"/>
    <w:rsid w:val="003A7EF0"/>
    <w:pPr>
      <w:pBdr>
        <w:left w:val="single" w:sz="4" w:space="0" w:color="auto"/>
        <w:bottom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61">
    <w:name w:val="xl761"/>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62">
    <w:name w:val="xl762"/>
    <w:basedOn w:val="a2"/>
    <w:rsid w:val="003A7EF0"/>
    <w:pPr>
      <w:pBdr>
        <w:top w:val="single" w:sz="4" w:space="0" w:color="auto"/>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63">
    <w:name w:val="xl763"/>
    <w:basedOn w:val="a2"/>
    <w:rsid w:val="003A7EF0"/>
    <w:pPr>
      <w:pBdr>
        <w:left w:val="single" w:sz="4" w:space="0" w:color="auto"/>
        <w:right w:val="single" w:sz="4" w:space="0" w:color="auto"/>
      </w:pBdr>
      <w:shd w:val="clear" w:color="000000" w:fill="DAEEF3"/>
      <w:spacing w:before="100" w:beforeAutospacing="1" w:after="100" w:afterAutospacing="1"/>
      <w:textAlignment w:val="center"/>
    </w:pPr>
    <w:rPr>
      <w:rFonts w:ascii="Bookman Old Style" w:hAnsi="Bookman Old Style"/>
      <w:sz w:val="20"/>
      <w:szCs w:val="20"/>
    </w:rPr>
  </w:style>
  <w:style w:type="paragraph" w:customStyle="1" w:styleId="xl764">
    <w:name w:val="xl764"/>
    <w:basedOn w:val="a2"/>
    <w:rsid w:val="003A7EF0"/>
    <w:pPr>
      <w:spacing w:before="100" w:beforeAutospacing="1" w:after="100" w:afterAutospacing="1"/>
    </w:pPr>
    <w:rPr>
      <w:rFonts w:ascii="Bookman Old Style" w:hAnsi="Bookman Old Style"/>
      <w:b/>
      <w:bCs/>
      <w:sz w:val="20"/>
      <w:szCs w:val="20"/>
    </w:rPr>
  </w:style>
  <w:style w:type="paragraph" w:customStyle="1" w:styleId="xl765">
    <w:name w:val="xl765"/>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6">
    <w:name w:val="xl766"/>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7">
    <w:name w:val="xl767"/>
    <w:basedOn w:val="a2"/>
    <w:rsid w:val="003A7EF0"/>
    <w:pP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68">
    <w:name w:val="xl768"/>
    <w:basedOn w:val="a2"/>
    <w:rsid w:val="003A7EF0"/>
    <w:pPr>
      <w:shd w:val="clear" w:color="000000" w:fill="DAEEF3"/>
      <w:spacing w:before="100" w:beforeAutospacing="1" w:after="100" w:afterAutospacing="1"/>
      <w:jc w:val="center"/>
    </w:pPr>
    <w:rPr>
      <w:rFonts w:ascii="Bookman Old Style" w:hAnsi="Bookman Old Style"/>
      <w:sz w:val="20"/>
      <w:szCs w:val="20"/>
    </w:rPr>
  </w:style>
  <w:style w:type="paragraph" w:customStyle="1" w:styleId="xl769">
    <w:name w:val="xl769"/>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0">
    <w:name w:val="xl770"/>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1">
    <w:name w:val="xl771"/>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72">
    <w:name w:val="xl772"/>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773">
    <w:name w:val="xl773"/>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4">
    <w:name w:val="xl774"/>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775">
    <w:name w:val="xl775"/>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6">
    <w:name w:val="xl776"/>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7">
    <w:name w:val="xl777"/>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78">
    <w:name w:val="xl778"/>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79">
    <w:name w:val="xl779"/>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0">
    <w:name w:val="xl780"/>
    <w:basedOn w:val="a2"/>
    <w:rsid w:val="003A7EF0"/>
    <w:pPr>
      <w:pBdr>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1">
    <w:name w:val="xl781"/>
    <w:basedOn w:val="a2"/>
    <w:rsid w:val="003A7EF0"/>
    <w:pP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782">
    <w:name w:val="xl782"/>
    <w:basedOn w:val="a2"/>
    <w:rsid w:val="003A7E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83">
    <w:name w:val="xl783"/>
    <w:basedOn w:val="a2"/>
    <w:rsid w:val="003A7EF0"/>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4">
    <w:name w:val="xl784"/>
    <w:basedOn w:val="a2"/>
    <w:rsid w:val="003A7EF0"/>
    <w:pPr>
      <w:pBdr>
        <w:top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785">
    <w:name w:val="xl785"/>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6">
    <w:name w:val="xl78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787">
    <w:name w:val="xl787"/>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8">
    <w:name w:val="xl788"/>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789">
    <w:name w:val="xl789"/>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0">
    <w:name w:val="xl790"/>
    <w:basedOn w:val="a2"/>
    <w:rsid w:val="003A7EF0"/>
    <w:pPr>
      <w:pBdr>
        <w:top w:val="single" w:sz="8"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791">
    <w:name w:val="xl791"/>
    <w:basedOn w:val="a2"/>
    <w:rsid w:val="003A7EF0"/>
    <w:pPr>
      <w:pBdr>
        <w:top w:val="single" w:sz="8"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2">
    <w:name w:val="xl792"/>
    <w:basedOn w:val="a2"/>
    <w:rsid w:val="003A7EF0"/>
    <w:pPr>
      <w:pBdr>
        <w:top w:val="single" w:sz="8"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3">
    <w:name w:val="xl793"/>
    <w:basedOn w:val="a2"/>
    <w:rsid w:val="003A7EF0"/>
    <w:pPr>
      <w:pBdr>
        <w:top w:val="single" w:sz="8" w:space="0" w:color="auto"/>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4">
    <w:name w:val="xl794"/>
    <w:basedOn w:val="a2"/>
    <w:rsid w:val="003A7EF0"/>
    <w:pPr>
      <w:pBdr>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5">
    <w:name w:val="xl795"/>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6">
    <w:name w:val="xl796"/>
    <w:basedOn w:val="a2"/>
    <w:rsid w:val="003A7EF0"/>
    <w:pPr>
      <w:pBdr>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7">
    <w:name w:val="xl797"/>
    <w:basedOn w:val="a2"/>
    <w:rsid w:val="003A7EF0"/>
    <w:pPr>
      <w:pBdr>
        <w:top w:val="single" w:sz="8" w:space="0" w:color="auto"/>
        <w:left w:val="single" w:sz="8" w:space="0" w:color="auto"/>
        <w:bottom w:val="single" w:sz="8"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798">
    <w:name w:val="xl798"/>
    <w:basedOn w:val="a2"/>
    <w:rsid w:val="003A7EF0"/>
    <w:pPr>
      <w:pBdr>
        <w:top w:val="single" w:sz="8" w:space="0" w:color="auto"/>
        <w:left w:val="single" w:sz="4" w:space="0" w:color="auto"/>
        <w:bottom w:val="single" w:sz="4"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799">
    <w:name w:val="xl799"/>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00">
    <w:name w:val="xl800"/>
    <w:basedOn w:val="a2"/>
    <w:rsid w:val="003A7EF0"/>
    <w:pPr>
      <w:pBdr>
        <w:top w:val="single" w:sz="4" w:space="0" w:color="auto"/>
        <w:bottom w:val="single" w:sz="4" w:space="0" w:color="auto"/>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1">
    <w:name w:val="xl801"/>
    <w:basedOn w:val="a2"/>
    <w:rsid w:val="003A7EF0"/>
    <w:pPr>
      <w:spacing w:before="100" w:beforeAutospacing="1" w:after="100" w:afterAutospacing="1"/>
      <w:jc w:val="center"/>
    </w:pPr>
    <w:rPr>
      <w:rFonts w:ascii="Bookman Old Style" w:hAnsi="Bookman Old Style"/>
      <w:sz w:val="20"/>
      <w:szCs w:val="20"/>
    </w:rPr>
  </w:style>
  <w:style w:type="paragraph" w:customStyle="1" w:styleId="xl802">
    <w:name w:val="xl802"/>
    <w:basedOn w:val="a2"/>
    <w:rsid w:val="003A7EF0"/>
    <w:pPr>
      <w:spacing w:before="100" w:beforeAutospacing="1" w:after="100" w:afterAutospacing="1"/>
      <w:jc w:val="center"/>
    </w:pPr>
    <w:rPr>
      <w:rFonts w:ascii="Bookman Old Style" w:hAnsi="Bookman Old Style"/>
      <w:sz w:val="20"/>
      <w:szCs w:val="20"/>
    </w:rPr>
  </w:style>
  <w:style w:type="paragraph" w:customStyle="1" w:styleId="xl803">
    <w:name w:val="xl803"/>
    <w:basedOn w:val="a2"/>
    <w:rsid w:val="003A7EF0"/>
    <w:pPr>
      <w:spacing w:before="100" w:beforeAutospacing="1" w:after="100" w:afterAutospacing="1"/>
      <w:jc w:val="center"/>
    </w:pPr>
    <w:rPr>
      <w:rFonts w:ascii="Bookman Old Style" w:hAnsi="Bookman Old Style"/>
      <w:sz w:val="20"/>
      <w:szCs w:val="20"/>
    </w:rPr>
  </w:style>
  <w:style w:type="paragraph" w:customStyle="1" w:styleId="xl804">
    <w:name w:val="xl804"/>
    <w:basedOn w:val="a2"/>
    <w:rsid w:val="003A7EF0"/>
    <w:pPr>
      <w:pBdr>
        <w:right w:val="single" w:sz="8" w:space="0" w:color="auto"/>
      </w:pBdr>
      <w:spacing w:before="100" w:beforeAutospacing="1" w:after="100" w:afterAutospacing="1"/>
      <w:jc w:val="center"/>
    </w:pPr>
    <w:rPr>
      <w:rFonts w:ascii="Bookman Old Style" w:hAnsi="Bookman Old Style"/>
      <w:sz w:val="20"/>
      <w:szCs w:val="20"/>
    </w:rPr>
  </w:style>
  <w:style w:type="paragraph" w:customStyle="1" w:styleId="xl805">
    <w:name w:val="xl805"/>
    <w:basedOn w:val="a2"/>
    <w:rsid w:val="003A7EF0"/>
    <w:pPr>
      <w:pBdr>
        <w:top w:val="single" w:sz="4" w:space="0" w:color="auto"/>
        <w:left w:val="single" w:sz="8"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806">
    <w:name w:val="xl806"/>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7">
    <w:name w:val="xl807"/>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08">
    <w:name w:val="xl808"/>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09">
    <w:name w:val="xl809"/>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0">
    <w:name w:val="xl810"/>
    <w:basedOn w:val="a2"/>
    <w:rsid w:val="003A7EF0"/>
    <w:pPr>
      <w:spacing w:before="100" w:beforeAutospacing="1" w:after="100" w:afterAutospacing="1"/>
    </w:pPr>
    <w:rPr>
      <w:rFonts w:ascii="Arial CYR" w:hAnsi="Arial CYR" w:cs="Arial CYR"/>
      <w:b/>
      <w:bCs/>
      <w:i/>
      <w:iCs/>
      <w:sz w:val="20"/>
      <w:szCs w:val="20"/>
    </w:rPr>
  </w:style>
  <w:style w:type="paragraph" w:customStyle="1" w:styleId="xl811">
    <w:name w:val="xl81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2">
    <w:name w:val="xl812"/>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13">
    <w:name w:val="xl813"/>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4">
    <w:name w:val="xl814"/>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15">
    <w:name w:val="xl815"/>
    <w:basedOn w:val="a2"/>
    <w:rsid w:val="003A7EF0"/>
    <w:pPr>
      <w:pBdr>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16">
    <w:name w:val="xl816"/>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7">
    <w:name w:val="xl817"/>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8">
    <w:name w:val="xl818"/>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19">
    <w:name w:val="xl819"/>
    <w:basedOn w:val="a2"/>
    <w:rsid w:val="003A7EF0"/>
    <w:pPr>
      <w:pBdr>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0">
    <w:name w:val="xl82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21">
    <w:name w:val="xl821"/>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2">
    <w:name w:val="xl822"/>
    <w:basedOn w:val="a2"/>
    <w:rsid w:val="003A7EF0"/>
    <w:pPr>
      <w:pBdr>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3">
    <w:name w:val="xl823"/>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24">
    <w:name w:val="xl824"/>
    <w:basedOn w:val="a2"/>
    <w:rsid w:val="003A7EF0"/>
    <w:pPr>
      <w:pBdr>
        <w:left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825">
    <w:name w:val="xl825"/>
    <w:basedOn w:val="a2"/>
    <w:rsid w:val="003A7EF0"/>
    <w:pPr>
      <w:shd w:val="clear" w:color="000000" w:fill="DAEEF3"/>
      <w:spacing w:before="100" w:beforeAutospacing="1" w:after="100" w:afterAutospacing="1"/>
    </w:pPr>
  </w:style>
  <w:style w:type="paragraph" w:customStyle="1" w:styleId="xl826">
    <w:name w:val="xl826"/>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7">
    <w:name w:val="xl827"/>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8">
    <w:name w:val="xl828"/>
    <w:basedOn w:val="a2"/>
    <w:rsid w:val="003A7EF0"/>
    <w:pPr>
      <w:shd w:val="clear" w:color="000000" w:fill="DAEEF3"/>
      <w:spacing w:before="100" w:beforeAutospacing="1" w:after="100" w:afterAutospacing="1"/>
    </w:pPr>
    <w:rPr>
      <w:rFonts w:ascii="Bookman Old Style" w:hAnsi="Bookman Old Style"/>
      <w:sz w:val="20"/>
      <w:szCs w:val="20"/>
    </w:rPr>
  </w:style>
  <w:style w:type="paragraph" w:customStyle="1" w:styleId="xl829">
    <w:name w:val="xl829"/>
    <w:basedOn w:val="a2"/>
    <w:rsid w:val="003A7EF0"/>
    <w:pPr>
      <w:pBdr>
        <w:left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0">
    <w:name w:val="xl830"/>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31">
    <w:name w:val="xl831"/>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pPr>
    <w:rPr>
      <w:rFonts w:ascii="Bookman Old Style" w:hAnsi="Bookman Old Style"/>
      <w:sz w:val="20"/>
      <w:szCs w:val="20"/>
    </w:rPr>
  </w:style>
  <w:style w:type="paragraph" w:customStyle="1" w:styleId="xl832">
    <w:name w:val="xl832"/>
    <w:basedOn w:val="a2"/>
    <w:rsid w:val="003A7EF0"/>
    <w:pPr>
      <w:pBdr>
        <w:top w:val="single" w:sz="4" w:space="0" w:color="auto"/>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33">
    <w:name w:val="xl833"/>
    <w:basedOn w:val="a2"/>
    <w:rsid w:val="003A7EF0"/>
    <w:pPr>
      <w:pBdr>
        <w:top w:val="single" w:sz="4" w:space="0" w:color="auto"/>
        <w:left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34">
    <w:name w:val="xl834"/>
    <w:basedOn w:val="a2"/>
    <w:rsid w:val="003A7EF0"/>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35">
    <w:name w:val="xl835"/>
    <w:basedOn w:val="a2"/>
    <w:rsid w:val="003A7EF0"/>
    <w:pPr>
      <w:pBdr>
        <w:top w:val="single" w:sz="4" w:space="0" w:color="auto"/>
        <w:left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6">
    <w:name w:val="xl836"/>
    <w:basedOn w:val="a2"/>
    <w:rsid w:val="003A7EF0"/>
    <w:pPr>
      <w:pBdr>
        <w:top w:val="single" w:sz="4" w:space="0" w:color="auto"/>
        <w:bottom w:val="single" w:sz="8" w:space="0" w:color="auto"/>
      </w:pBdr>
      <w:spacing w:before="100" w:beforeAutospacing="1" w:after="100" w:afterAutospacing="1"/>
    </w:pPr>
    <w:rPr>
      <w:rFonts w:ascii="Bookman Old Style" w:hAnsi="Bookman Old Style"/>
      <w:b/>
      <w:bCs/>
      <w:sz w:val="20"/>
      <w:szCs w:val="20"/>
    </w:rPr>
  </w:style>
  <w:style w:type="paragraph" w:customStyle="1" w:styleId="xl837">
    <w:name w:val="xl837"/>
    <w:basedOn w:val="a2"/>
    <w:rsid w:val="003A7EF0"/>
    <w:pPr>
      <w:pBdr>
        <w:top w:val="single" w:sz="4" w:space="0" w:color="auto"/>
        <w:bottom w:val="single" w:sz="8" w:space="0" w:color="auto"/>
      </w:pBdr>
      <w:spacing w:before="100" w:beforeAutospacing="1" w:after="100" w:afterAutospacing="1"/>
    </w:pPr>
    <w:rPr>
      <w:rFonts w:ascii="Bookman Old Style" w:hAnsi="Bookman Old Style"/>
      <w:sz w:val="20"/>
      <w:szCs w:val="20"/>
    </w:rPr>
  </w:style>
  <w:style w:type="paragraph" w:customStyle="1" w:styleId="xl838">
    <w:name w:val="xl838"/>
    <w:basedOn w:val="a2"/>
    <w:rsid w:val="003A7EF0"/>
    <w:pPr>
      <w:pBdr>
        <w:top w:val="single" w:sz="4" w:space="0" w:color="auto"/>
        <w:bottom w:val="single" w:sz="8"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39">
    <w:name w:val="xl839"/>
    <w:basedOn w:val="a2"/>
    <w:rsid w:val="003A7EF0"/>
    <w:pPr>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40">
    <w:name w:val="xl840"/>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41">
    <w:name w:val="xl841"/>
    <w:basedOn w:val="a2"/>
    <w:rsid w:val="003A7EF0"/>
    <w:pPr>
      <w:pBdr>
        <w:top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42">
    <w:name w:val="xl842"/>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3">
    <w:name w:val="xl843"/>
    <w:basedOn w:val="a2"/>
    <w:rsid w:val="003A7EF0"/>
    <w:pPr>
      <w:pBdr>
        <w:top w:val="single" w:sz="4" w:space="0" w:color="auto"/>
        <w:left w:val="single" w:sz="4" w:space="0" w:color="auto"/>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4">
    <w:name w:val="xl844"/>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5">
    <w:name w:val="xl845"/>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6">
    <w:name w:val="xl846"/>
    <w:basedOn w:val="a2"/>
    <w:rsid w:val="003A7EF0"/>
    <w:pPr>
      <w:pBdr>
        <w:top w:val="single" w:sz="4" w:space="0" w:color="auto"/>
        <w:left w:val="single" w:sz="4" w:space="0" w:color="auto"/>
        <w:bottom w:val="single" w:sz="8" w:space="0" w:color="auto"/>
        <w:right w:val="single" w:sz="4"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7">
    <w:name w:val="xl847"/>
    <w:basedOn w:val="a2"/>
    <w:rsid w:val="003A7EF0"/>
    <w:pPr>
      <w:pBdr>
        <w:bottom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8">
    <w:name w:val="xl848"/>
    <w:basedOn w:val="a2"/>
    <w:rsid w:val="003A7EF0"/>
    <w:pPr>
      <w:pBdr>
        <w:top w:val="single" w:sz="4" w:space="0" w:color="auto"/>
        <w:left w:val="single" w:sz="4" w:space="0" w:color="auto"/>
        <w:bottom w:val="single" w:sz="8" w:space="0" w:color="auto"/>
        <w:right w:val="single" w:sz="8" w:space="0" w:color="auto"/>
      </w:pBdr>
      <w:shd w:val="clear" w:color="000000" w:fill="DAEEF3"/>
      <w:spacing w:before="100" w:beforeAutospacing="1" w:after="100" w:afterAutospacing="1"/>
      <w:jc w:val="center"/>
    </w:pPr>
    <w:rPr>
      <w:rFonts w:ascii="Bookman Old Style" w:hAnsi="Bookman Old Style"/>
      <w:b/>
      <w:bCs/>
    </w:rPr>
  </w:style>
  <w:style w:type="paragraph" w:customStyle="1" w:styleId="xl849">
    <w:name w:val="xl849"/>
    <w:basedOn w:val="a2"/>
    <w:rsid w:val="003A7EF0"/>
    <w:pPr>
      <w:pBdr>
        <w:left w:val="single" w:sz="4" w:space="0" w:color="auto"/>
        <w:bottom w:val="single" w:sz="4" w:space="0" w:color="auto"/>
        <w:right w:val="single" w:sz="8" w:space="0" w:color="auto"/>
      </w:pBdr>
      <w:shd w:val="clear" w:color="000000" w:fill="DAEEF3"/>
      <w:spacing w:before="100" w:beforeAutospacing="1" w:after="100" w:afterAutospacing="1"/>
      <w:jc w:val="center"/>
    </w:pPr>
    <w:rPr>
      <w:rFonts w:ascii="Bookman Old Style" w:hAnsi="Bookman Old Style"/>
      <w:b/>
      <w:bCs/>
      <w:sz w:val="20"/>
      <w:szCs w:val="20"/>
    </w:rPr>
  </w:style>
  <w:style w:type="paragraph" w:customStyle="1" w:styleId="xl850">
    <w:name w:val="xl85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pPr>
    <w:rPr>
      <w:rFonts w:ascii="Bookman Old Style" w:hAnsi="Bookman Old Style"/>
      <w:sz w:val="20"/>
      <w:szCs w:val="20"/>
    </w:rPr>
  </w:style>
  <w:style w:type="paragraph" w:customStyle="1" w:styleId="xl851">
    <w:name w:val="xl851"/>
    <w:basedOn w:val="a2"/>
    <w:rsid w:val="003A7EF0"/>
    <w:pPr>
      <w:pBdr>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852">
    <w:name w:val="xl852"/>
    <w:basedOn w:val="a2"/>
    <w:rsid w:val="003A7EF0"/>
    <w:pPr>
      <w:pBdr>
        <w:bottom w:val="single" w:sz="4" w:space="0" w:color="auto"/>
      </w:pBdr>
      <w:spacing w:before="100" w:beforeAutospacing="1" w:after="100" w:afterAutospacing="1"/>
    </w:pPr>
    <w:rPr>
      <w:rFonts w:ascii="Bookman Old Style" w:hAnsi="Bookman Old Style"/>
      <w:b/>
      <w:bCs/>
      <w:sz w:val="20"/>
      <w:szCs w:val="20"/>
    </w:rPr>
  </w:style>
  <w:style w:type="paragraph" w:customStyle="1" w:styleId="xl853">
    <w:name w:val="xl853"/>
    <w:basedOn w:val="a2"/>
    <w:rsid w:val="003A7EF0"/>
    <w:pPr>
      <w:pBdr>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54">
    <w:name w:val="xl854"/>
    <w:basedOn w:val="a2"/>
    <w:rsid w:val="003A7EF0"/>
    <w:pPr>
      <w:pBdr>
        <w:left w:val="single" w:sz="4" w:space="0" w:color="auto"/>
      </w:pBdr>
      <w:spacing w:before="100" w:beforeAutospacing="1" w:after="100" w:afterAutospacing="1"/>
    </w:pPr>
    <w:rPr>
      <w:rFonts w:ascii="Bookman Old Style" w:hAnsi="Bookman Old Style"/>
      <w:sz w:val="20"/>
      <w:szCs w:val="20"/>
    </w:rPr>
  </w:style>
  <w:style w:type="paragraph" w:customStyle="1" w:styleId="xl855">
    <w:name w:val="xl855"/>
    <w:basedOn w:val="a2"/>
    <w:rsid w:val="003A7EF0"/>
    <w:pPr>
      <w:spacing w:before="100" w:beforeAutospacing="1" w:after="100" w:afterAutospacing="1"/>
    </w:pPr>
    <w:rPr>
      <w:rFonts w:ascii="Bookman Old Style" w:hAnsi="Bookman Old Style"/>
      <w:sz w:val="20"/>
      <w:szCs w:val="20"/>
    </w:rPr>
  </w:style>
  <w:style w:type="paragraph" w:customStyle="1" w:styleId="xl856">
    <w:name w:val="xl856"/>
    <w:basedOn w:val="a2"/>
    <w:rsid w:val="003A7EF0"/>
    <w:pPr>
      <w:pBdr>
        <w:right w:val="single" w:sz="4" w:space="0" w:color="auto"/>
      </w:pBdr>
      <w:spacing w:before="100" w:beforeAutospacing="1" w:after="100" w:afterAutospacing="1"/>
    </w:pPr>
    <w:rPr>
      <w:rFonts w:ascii="Bookman Old Style" w:hAnsi="Bookman Old Style"/>
      <w:sz w:val="20"/>
      <w:szCs w:val="20"/>
    </w:rPr>
  </w:style>
  <w:style w:type="paragraph" w:customStyle="1" w:styleId="xl857">
    <w:name w:val="xl857"/>
    <w:basedOn w:val="a2"/>
    <w:rsid w:val="003A7EF0"/>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58">
    <w:name w:val="xl858"/>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59">
    <w:name w:val="xl859"/>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0">
    <w:name w:val="xl860"/>
    <w:basedOn w:val="a2"/>
    <w:rsid w:val="003A7EF0"/>
    <w:pPr>
      <w:pBdr>
        <w:top w:val="single" w:sz="4" w:space="0" w:color="auto"/>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1">
    <w:name w:val="xl861"/>
    <w:basedOn w:val="a2"/>
    <w:rsid w:val="003A7EF0"/>
    <w:pPr>
      <w:pBdr>
        <w:left w:val="single" w:sz="4" w:space="0" w:color="auto"/>
        <w:bottom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2">
    <w:name w:val="xl862"/>
    <w:basedOn w:val="a2"/>
    <w:rsid w:val="003A7EF0"/>
    <w:pPr>
      <w:pBdr>
        <w:top w:val="single" w:sz="4" w:space="0" w:color="auto"/>
        <w:left w:val="single" w:sz="4" w:space="0" w:color="auto"/>
      </w:pBdr>
      <w:spacing w:before="100" w:beforeAutospacing="1" w:after="100" w:afterAutospacing="1"/>
    </w:pPr>
    <w:rPr>
      <w:rFonts w:ascii="Bookman Old Style" w:hAnsi="Bookman Old Style"/>
      <w:b/>
      <w:bCs/>
      <w:sz w:val="20"/>
      <w:szCs w:val="20"/>
    </w:rPr>
  </w:style>
  <w:style w:type="paragraph" w:customStyle="1" w:styleId="xl863">
    <w:name w:val="xl863"/>
    <w:basedOn w:val="a2"/>
    <w:rsid w:val="003A7EF0"/>
    <w:pPr>
      <w:pBdr>
        <w:top w:val="single" w:sz="4" w:space="0" w:color="auto"/>
      </w:pBdr>
      <w:spacing w:before="100" w:beforeAutospacing="1" w:after="100" w:afterAutospacing="1"/>
    </w:pPr>
    <w:rPr>
      <w:rFonts w:ascii="Bookman Old Style" w:hAnsi="Bookman Old Style"/>
      <w:b/>
      <w:bCs/>
      <w:sz w:val="20"/>
      <w:szCs w:val="20"/>
    </w:rPr>
  </w:style>
  <w:style w:type="paragraph" w:customStyle="1" w:styleId="xl864">
    <w:name w:val="xl864"/>
    <w:basedOn w:val="a2"/>
    <w:rsid w:val="003A7EF0"/>
    <w:pPr>
      <w:pBdr>
        <w:top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865">
    <w:name w:val="xl865"/>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6">
    <w:name w:val="xl866"/>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7">
    <w:name w:val="xl867"/>
    <w:basedOn w:val="a2"/>
    <w:rsid w:val="003A7EF0"/>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868">
    <w:name w:val="xl868"/>
    <w:basedOn w:val="a2"/>
    <w:rsid w:val="003A7EF0"/>
    <w:pPr>
      <w:pBdr>
        <w:lef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869">
    <w:name w:val="xl869"/>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0">
    <w:name w:val="xl870"/>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1">
    <w:name w:val="xl871"/>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2">
    <w:name w:val="xl87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3">
    <w:name w:val="xl87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4">
    <w:name w:val="xl87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75">
    <w:name w:val="xl87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876">
    <w:name w:val="xl87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877">
    <w:name w:val="xl877"/>
    <w:basedOn w:val="a2"/>
    <w:rsid w:val="003A7EF0"/>
    <w:pPr>
      <w:pBdr>
        <w:top w:val="single" w:sz="8"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78">
    <w:name w:val="xl878"/>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79">
    <w:name w:val="xl879"/>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880">
    <w:name w:val="xl880"/>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81">
    <w:name w:val="xl88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2">
    <w:name w:val="xl882"/>
    <w:basedOn w:val="a2"/>
    <w:rsid w:val="003A7EF0"/>
    <w:pPr>
      <w:pBdr>
        <w:top w:val="single" w:sz="8"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3">
    <w:name w:val="xl883"/>
    <w:basedOn w:val="a2"/>
    <w:rsid w:val="003A7EF0"/>
    <w:pPr>
      <w:pBdr>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4">
    <w:name w:val="xl884"/>
    <w:basedOn w:val="a2"/>
    <w:rsid w:val="003A7EF0"/>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885">
    <w:name w:val="xl885"/>
    <w:basedOn w:val="a2"/>
    <w:rsid w:val="003A7EF0"/>
    <w:pPr>
      <w:spacing w:before="100" w:beforeAutospacing="1" w:after="100" w:afterAutospacing="1"/>
      <w:jc w:val="center"/>
    </w:pPr>
  </w:style>
  <w:style w:type="paragraph" w:customStyle="1" w:styleId="xl886">
    <w:name w:val="xl886"/>
    <w:basedOn w:val="a2"/>
    <w:rsid w:val="003A7EF0"/>
    <w:pPr>
      <w:spacing w:before="100" w:beforeAutospacing="1" w:after="100" w:afterAutospacing="1"/>
      <w:jc w:val="center"/>
    </w:pPr>
  </w:style>
  <w:style w:type="paragraph" w:customStyle="1" w:styleId="xl887">
    <w:name w:val="xl887"/>
    <w:basedOn w:val="a2"/>
    <w:rsid w:val="003A7EF0"/>
    <w:pPr>
      <w:pBdr>
        <w:top w:val="single" w:sz="8" w:space="0" w:color="auto"/>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8">
    <w:name w:val="xl888"/>
    <w:basedOn w:val="a2"/>
    <w:rsid w:val="003A7EF0"/>
    <w:pPr>
      <w:pBdr>
        <w:left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89">
    <w:name w:val="xl889"/>
    <w:basedOn w:val="a2"/>
    <w:rsid w:val="003A7EF0"/>
    <w:pPr>
      <w:pBdr>
        <w:left w:val="single" w:sz="8"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0">
    <w:name w:val="xl890"/>
    <w:basedOn w:val="a2"/>
    <w:rsid w:val="003A7EF0"/>
    <w:pPr>
      <w:pBdr>
        <w:top w:val="single" w:sz="8" w:space="0" w:color="auto"/>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1">
    <w:name w:val="xl891"/>
    <w:basedOn w:val="a2"/>
    <w:rsid w:val="003A7EF0"/>
    <w:pPr>
      <w:pBdr>
        <w:left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2">
    <w:name w:val="xl892"/>
    <w:basedOn w:val="a2"/>
    <w:rsid w:val="003A7EF0"/>
    <w:pPr>
      <w:pBdr>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893">
    <w:name w:val="xl893"/>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4">
    <w:name w:val="xl894"/>
    <w:basedOn w:val="a2"/>
    <w:rsid w:val="003A7EF0"/>
    <w:pPr>
      <w:pBdr>
        <w:top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5">
    <w:name w:val="xl895"/>
    <w:basedOn w:val="a2"/>
    <w:rsid w:val="003A7EF0"/>
    <w:pPr>
      <w:pBdr>
        <w:top w:val="single" w:sz="8"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6">
    <w:name w:val="xl896"/>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7">
    <w:name w:val="xl897"/>
    <w:basedOn w:val="a2"/>
    <w:rsid w:val="003A7EF0"/>
    <w:pPr>
      <w:spacing w:before="100" w:beforeAutospacing="1" w:after="100" w:afterAutospacing="1"/>
      <w:jc w:val="center"/>
      <w:textAlignment w:val="center"/>
    </w:pPr>
    <w:rPr>
      <w:rFonts w:ascii="Bookman Old Style" w:hAnsi="Bookman Old Style"/>
      <w:sz w:val="20"/>
      <w:szCs w:val="20"/>
    </w:rPr>
  </w:style>
  <w:style w:type="paragraph" w:customStyle="1" w:styleId="xl898">
    <w:name w:val="xl898"/>
    <w:basedOn w:val="a2"/>
    <w:rsid w:val="003A7EF0"/>
    <w:pPr>
      <w:pBdr>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899">
    <w:name w:val="xl89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0">
    <w:name w:val="xl900"/>
    <w:basedOn w:val="a2"/>
    <w:rsid w:val="003A7EF0"/>
    <w:pPr>
      <w:pBdr>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1">
    <w:name w:val="xl901"/>
    <w:basedOn w:val="a2"/>
    <w:rsid w:val="003A7EF0"/>
    <w:pPr>
      <w:pBdr>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2">
    <w:name w:val="xl90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3">
    <w:name w:val="xl903"/>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4">
    <w:name w:val="xl904"/>
    <w:basedOn w:val="a2"/>
    <w:rsid w:val="003A7EF0"/>
    <w:pPr>
      <w:spacing w:before="100" w:beforeAutospacing="1" w:after="100" w:afterAutospacing="1"/>
      <w:jc w:val="center"/>
    </w:pPr>
    <w:rPr>
      <w:b/>
      <w:bCs/>
      <w:sz w:val="28"/>
      <w:szCs w:val="28"/>
    </w:rPr>
  </w:style>
  <w:style w:type="paragraph" w:customStyle="1" w:styleId="xl905">
    <w:name w:val="xl905"/>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6">
    <w:name w:val="xl906"/>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7">
    <w:name w:val="xl907"/>
    <w:basedOn w:val="a2"/>
    <w:rsid w:val="003A7EF0"/>
    <w:pPr>
      <w:pBdr>
        <w:top w:val="single" w:sz="8" w:space="0" w:color="auto"/>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8">
    <w:name w:val="xl908"/>
    <w:basedOn w:val="a2"/>
    <w:rsid w:val="003A7EF0"/>
    <w:pPr>
      <w:pBdr>
        <w:lef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09">
    <w:name w:val="xl909"/>
    <w:basedOn w:val="a2"/>
    <w:rsid w:val="003A7EF0"/>
    <w:pPr>
      <w:pBdr>
        <w:left w:val="single" w:sz="4" w:space="0" w:color="auto"/>
        <w:bottom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10">
    <w:name w:val="xl910"/>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1">
    <w:name w:val="xl911"/>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2">
    <w:name w:val="xl912"/>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3">
    <w:name w:val="xl913"/>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b/>
      <w:bCs/>
      <w:sz w:val="20"/>
      <w:szCs w:val="20"/>
    </w:rPr>
  </w:style>
  <w:style w:type="paragraph" w:customStyle="1" w:styleId="xl914">
    <w:name w:val="xl914"/>
    <w:basedOn w:val="a2"/>
    <w:rsid w:val="003A7EF0"/>
    <w:pPr>
      <w:pBdr>
        <w:top w:val="single" w:sz="8" w:space="0" w:color="auto"/>
        <w:left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5">
    <w:name w:val="xl915"/>
    <w:basedOn w:val="a2"/>
    <w:rsid w:val="003A7EF0"/>
    <w:pPr>
      <w:pBdr>
        <w:top w:val="single" w:sz="8" w:space="0" w:color="auto"/>
        <w:bottom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6">
    <w:name w:val="xl916"/>
    <w:basedOn w:val="a2"/>
    <w:rsid w:val="003A7EF0"/>
    <w:pPr>
      <w:pBdr>
        <w:top w:val="single" w:sz="8" w:space="0" w:color="auto"/>
        <w:bottom w:val="single" w:sz="8" w:space="0" w:color="auto"/>
        <w:right w:val="single" w:sz="8" w:space="0" w:color="auto"/>
      </w:pBdr>
      <w:spacing w:before="100" w:beforeAutospacing="1" w:after="100" w:afterAutospacing="1"/>
      <w:jc w:val="center"/>
    </w:pPr>
    <w:rPr>
      <w:rFonts w:ascii="Bookman Old Style" w:hAnsi="Bookman Old Style"/>
      <w:b/>
      <w:bCs/>
      <w:sz w:val="20"/>
      <w:szCs w:val="20"/>
    </w:rPr>
  </w:style>
  <w:style w:type="paragraph" w:customStyle="1" w:styleId="xl917">
    <w:name w:val="xl917"/>
    <w:basedOn w:val="a2"/>
    <w:rsid w:val="003A7EF0"/>
    <w:pPr>
      <w:pBdr>
        <w:top w:val="single" w:sz="8" w:space="0" w:color="auto"/>
        <w:left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8">
    <w:name w:val="xl918"/>
    <w:basedOn w:val="a2"/>
    <w:rsid w:val="003A7EF0"/>
    <w:pPr>
      <w:pBdr>
        <w:top w:val="single" w:sz="8" w:space="0" w:color="auto"/>
        <w:bottom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19">
    <w:name w:val="xl919"/>
    <w:basedOn w:val="a2"/>
    <w:rsid w:val="003A7EF0"/>
    <w:pPr>
      <w:pBdr>
        <w:top w:val="single" w:sz="8" w:space="0" w:color="auto"/>
        <w:bottom w:val="single" w:sz="8" w:space="0" w:color="auto"/>
        <w:right w:val="single" w:sz="8"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920">
    <w:name w:val="xl92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1">
    <w:name w:val="xl92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2">
    <w:name w:val="xl922"/>
    <w:basedOn w:val="a2"/>
    <w:rsid w:val="003A7EF0"/>
    <w:pPr>
      <w:pBdr>
        <w:top w:val="single" w:sz="8"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3">
    <w:name w:val="xl923"/>
    <w:basedOn w:val="a2"/>
    <w:rsid w:val="003A7EF0"/>
    <w:pPr>
      <w:pBdr>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4">
    <w:name w:val="xl924"/>
    <w:basedOn w:val="a2"/>
    <w:rsid w:val="003A7EF0"/>
    <w:pPr>
      <w:pBdr>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25">
    <w:name w:val="xl925"/>
    <w:basedOn w:val="a2"/>
    <w:rsid w:val="003A7EF0"/>
    <w:pPr>
      <w:pBdr>
        <w:top w:val="single" w:sz="8" w:space="0" w:color="auto"/>
        <w:left w:val="single" w:sz="4" w:space="0" w:color="auto"/>
      </w:pBdr>
      <w:spacing w:before="100" w:beforeAutospacing="1" w:after="100" w:afterAutospacing="1"/>
      <w:jc w:val="center"/>
    </w:pPr>
    <w:rPr>
      <w:rFonts w:ascii="Bookman Old Style" w:hAnsi="Bookman Old Style"/>
      <w:sz w:val="20"/>
      <w:szCs w:val="20"/>
    </w:rPr>
  </w:style>
  <w:style w:type="paragraph" w:customStyle="1" w:styleId="xl926">
    <w:name w:val="xl926"/>
    <w:basedOn w:val="a2"/>
    <w:rsid w:val="003A7EF0"/>
    <w:pPr>
      <w:pBdr>
        <w:top w:val="single" w:sz="8" w:space="0" w:color="auto"/>
      </w:pBdr>
      <w:spacing w:before="100" w:beforeAutospacing="1" w:after="100" w:afterAutospacing="1"/>
      <w:jc w:val="center"/>
    </w:pPr>
    <w:rPr>
      <w:rFonts w:ascii="Bookman Old Style" w:hAnsi="Bookman Old Style"/>
      <w:sz w:val="20"/>
      <w:szCs w:val="20"/>
    </w:rPr>
  </w:style>
  <w:style w:type="paragraph" w:customStyle="1" w:styleId="xl927">
    <w:name w:val="xl927"/>
    <w:basedOn w:val="a2"/>
    <w:rsid w:val="003A7EF0"/>
    <w:pPr>
      <w:pBdr>
        <w:left w:val="single" w:sz="4" w:space="0" w:color="auto"/>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8">
    <w:name w:val="xl928"/>
    <w:basedOn w:val="a2"/>
    <w:rsid w:val="003A7EF0"/>
    <w:pPr>
      <w:pBdr>
        <w:bottom w:val="single" w:sz="4" w:space="0" w:color="auto"/>
      </w:pBdr>
      <w:spacing w:before="100" w:beforeAutospacing="1" w:after="100" w:afterAutospacing="1"/>
      <w:jc w:val="center"/>
    </w:pPr>
    <w:rPr>
      <w:rFonts w:ascii="Bookman Old Style" w:hAnsi="Bookman Old Style"/>
      <w:sz w:val="20"/>
      <w:szCs w:val="20"/>
    </w:rPr>
  </w:style>
  <w:style w:type="paragraph" w:customStyle="1" w:styleId="xl929">
    <w:name w:val="xl929"/>
    <w:basedOn w:val="a2"/>
    <w:rsid w:val="003A7EF0"/>
    <w:pPr>
      <w:pBdr>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930">
    <w:name w:val="xl930"/>
    <w:basedOn w:val="a2"/>
    <w:rsid w:val="003A7EF0"/>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1">
    <w:name w:val="xl931"/>
    <w:basedOn w:val="a2"/>
    <w:rsid w:val="003A7EF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2">
    <w:name w:val="xl932"/>
    <w:basedOn w:val="a2"/>
    <w:rsid w:val="003A7EF0"/>
    <w:pPr>
      <w:pBdr>
        <w:top w:val="single" w:sz="4" w:space="0" w:color="auto"/>
        <w:left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3">
    <w:name w:val="xl933"/>
    <w:basedOn w:val="a2"/>
    <w:rsid w:val="003A7EF0"/>
    <w:pPr>
      <w:pBdr>
        <w:top w:val="single" w:sz="4" w:space="0" w:color="auto"/>
        <w:left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4">
    <w:name w:val="xl934"/>
    <w:basedOn w:val="a2"/>
    <w:rsid w:val="003A7EF0"/>
    <w:pPr>
      <w:pBdr>
        <w:left w:val="single" w:sz="4" w:space="0" w:color="auto"/>
        <w:bottom w:val="single" w:sz="4" w:space="0" w:color="auto"/>
        <w:right w:val="single" w:sz="4" w:space="0" w:color="auto"/>
      </w:pBd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5">
    <w:name w:val="xl935"/>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6">
    <w:name w:val="xl936"/>
    <w:basedOn w:val="a2"/>
    <w:rsid w:val="003A7EF0"/>
    <w:pPr>
      <w:shd w:val="clear" w:color="000000" w:fill="DAEEF3"/>
      <w:spacing w:before="100" w:beforeAutospacing="1" w:after="100" w:afterAutospacing="1"/>
      <w:jc w:val="center"/>
    </w:pPr>
    <w:rPr>
      <w:rFonts w:ascii="Bookman Old Style" w:hAnsi="Bookman Old Style"/>
    </w:rPr>
  </w:style>
  <w:style w:type="paragraph" w:customStyle="1" w:styleId="xl937">
    <w:name w:val="xl937"/>
    <w:basedOn w:val="a2"/>
    <w:rsid w:val="003A7EF0"/>
    <w:pPr>
      <w:shd w:val="clear" w:color="000000" w:fill="DAEEF3"/>
      <w:spacing w:before="100" w:beforeAutospacing="1" w:after="100" w:afterAutospacing="1"/>
      <w:jc w:val="center"/>
      <w:textAlignment w:val="center"/>
    </w:pPr>
    <w:rPr>
      <w:rFonts w:ascii="Bookman Old Style" w:hAnsi="Bookman Old Style"/>
      <w:sz w:val="20"/>
      <w:szCs w:val="20"/>
    </w:rPr>
  </w:style>
  <w:style w:type="paragraph" w:customStyle="1" w:styleId="xl938">
    <w:name w:val="xl938"/>
    <w:basedOn w:val="a2"/>
    <w:rsid w:val="003A7EF0"/>
    <w:pPr>
      <w:pBdr>
        <w:top w:val="single" w:sz="8"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39">
    <w:name w:val="xl939"/>
    <w:basedOn w:val="a2"/>
    <w:rsid w:val="003A7EF0"/>
    <w:pPr>
      <w:pBdr>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0">
    <w:name w:val="xl940"/>
    <w:basedOn w:val="a2"/>
    <w:rsid w:val="003A7EF0"/>
    <w:pPr>
      <w:pBdr>
        <w:bottom w:val="single" w:sz="4" w:space="0" w:color="auto"/>
        <w:right w:val="single" w:sz="8"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941">
    <w:name w:val="xl941"/>
    <w:basedOn w:val="a2"/>
    <w:rsid w:val="003A7EF0"/>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2">
    <w:name w:val="xl942"/>
    <w:basedOn w:val="a2"/>
    <w:rsid w:val="003A7EF0"/>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943">
    <w:name w:val="xl943"/>
    <w:basedOn w:val="a2"/>
    <w:rsid w:val="003A7EF0"/>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944">
    <w:name w:val="xl944"/>
    <w:basedOn w:val="a2"/>
    <w:rsid w:val="003A7EF0"/>
    <w:pPr>
      <w:pBdr>
        <w:top w:val="single" w:sz="4" w:space="0" w:color="auto"/>
        <w:left w:val="single" w:sz="4" w:space="0" w:color="auto"/>
      </w:pBdr>
      <w:spacing w:before="100" w:beforeAutospacing="1" w:after="100" w:afterAutospacing="1"/>
    </w:pPr>
    <w:rPr>
      <w:rFonts w:ascii="Bookman Old Style" w:hAnsi="Bookman Old Style"/>
      <w:sz w:val="20"/>
      <w:szCs w:val="20"/>
    </w:rPr>
  </w:style>
  <w:style w:type="paragraph" w:customStyle="1" w:styleId="xl945">
    <w:name w:val="xl945"/>
    <w:basedOn w:val="a2"/>
    <w:rsid w:val="003A7EF0"/>
    <w:pPr>
      <w:pBdr>
        <w:top w:val="single" w:sz="4" w:space="0" w:color="auto"/>
      </w:pBdr>
      <w:spacing w:before="100" w:beforeAutospacing="1" w:after="100" w:afterAutospacing="1"/>
    </w:pPr>
    <w:rPr>
      <w:rFonts w:ascii="Bookman Old Style" w:hAnsi="Bookman Old Style"/>
      <w:sz w:val="20"/>
      <w:szCs w:val="20"/>
    </w:rPr>
  </w:style>
  <w:style w:type="paragraph" w:customStyle="1" w:styleId="xl946">
    <w:name w:val="xl946"/>
    <w:basedOn w:val="a2"/>
    <w:rsid w:val="003A7EF0"/>
    <w:pPr>
      <w:pBdr>
        <w:top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63">
    <w:name w:val="xl63"/>
    <w:basedOn w:val="a2"/>
    <w:rsid w:val="00D15A07"/>
    <w:pPr>
      <w:pBdr>
        <w:left w:val="single" w:sz="4" w:space="0" w:color="auto"/>
      </w:pBdr>
      <w:spacing w:before="100" w:beforeAutospacing="1" w:after="100" w:afterAutospacing="1"/>
    </w:pPr>
  </w:style>
  <w:style w:type="paragraph" w:customStyle="1" w:styleId="xl64">
    <w:name w:val="xl64"/>
    <w:basedOn w:val="a2"/>
    <w:rsid w:val="00D15A07"/>
    <w:pPr>
      <w:pBdr>
        <w:right w:val="single" w:sz="4" w:space="0" w:color="auto"/>
      </w:pBdr>
      <w:spacing w:before="100" w:beforeAutospacing="1" w:after="100" w:afterAutospacing="1"/>
    </w:pPr>
  </w:style>
  <w:style w:type="paragraph" w:customStyle="1" w:styleId="afffffff9">
    <w:name w:val="Знак Знак Знак Знак Знак Знак Знак Знак Знак Знак Знак Знак"/>
    <w:basedOn w:val="a2"/>
    <w:rsid w:val="00BB2C88"/>
    <w:pPr>
      <w:tabs>
        <w:tab w:val="num" w:pos="360"/>
      </w:tabs>
      <w:spacing w:after="160" w:line="240" w:lineRule="exact"/>
    </w:pPr>
    <w:rPr>
      <w:rFonts w:ascii="Verdana" w:hAnsi="Verdana" w:cs="Verdana"/>
      <w:sz w:val="20"/>
      <w:szCs w:val="20"/>
      <w:lang w:val="en-US" w:eastAsia="en-US"/>
    </w:rPr>
  </w:style>
  <w:style w:type="paragraph" w:customStyle="1" w:styleId="afffffffa">
    <w:name w:val="Содержимое таблицы"/>
    <w:basedOn w:val="a2"/>
    <w:rsid w:val="007653D0"/>
    <w:pPr>
      <w:widowControl w:val="0"/>
      <w:suppressLineNumbers/>
      <w:suppressAutoHyphens/>
    </w:pPr>
    <w:rPr>
      <w:rFonts w:ascii="Arial" w:eastAsia="Lucida Sans Unicode" w:hAnsi="Arial"/>
      <w:kern w:val="1"/>
      <w:sz w:val="20"/>
    </w:rPr>
  </w:style>
  <w:style w:type="paragraph" w:customStyle="1" w:styleId="222">
    <w:name w:val="Основной текст 22"/>
    <w:basedOn w:val="a2"/>
    <w:rsid w:val="007653D0"/>
    <w:pPr>
      <w:widowControl w:val="0"/>
      <w:suppressAutoHyphens/>
    </w:pPr>
    <w:rPr>
      <w:rFonts w:ascii="Arial" w:eastAsia="Lucida Sans Unicode" w:hAnsi="Arial"/>
      <w:b/>
      <w:kern w:val="1"/>
      <w:sz w:val="28"/>
    </w:rPr>
  </w:style>
  <w:style w:type="paragraph" w:customStyle="1" w:styleId="322">
    <w:name w:val="Основной текст с отступом 32"/>
    <w:basedOn w:val="a2"/>
    <w:rsid w:val="007653D0"/>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2"/>
    <w:rsid w:val="007653D0"/>
    <w:pPr>
      <w:widowControl w:val="0"/>
      <w:suppressAutoHyphens/>
      <w:ind w:left="360"/>
      <w:jc w:val="center"/>
    </w:pPr>
    <w:rPr>
      <w:rFonts w:ascii="Arial" w:eastAsia="Lucida Sans Unicode" w:hAnsi="Arial"/>
      <w:b/>
      <w:bCs/>
      <w:kern w:val="1"/>
      <w:sz w:val="20"/>
    </w:rPr>
  </w:style>
  <w:style w:type="paragraph" w:customStyle="1" w:styleId="afffffffb">
    <w:name w:val="Знак Знак Знак Знак Знак Знак Знак Знак Знак Знак Знак Знак"/>
    <w:basedOn w:val="a2"/>
    <w:rsid w:val="00110502"/>
    <w:pPr>
      <w:tabs>
        <w:tab w:val="num" w:pos="360"/>
      </w:tabs>
      <w:spacing w:after="160" w:line="240" w:lineRule="exact"/>
    </w:pPr>
    <w:rPr>
      <w:rFonts w:ascii="Verdana" w:hAnsi="Verdana" w:cs="Verdana"/>
      <w:sz w:val="20"/>
      <w:szCs w:val="20"/>
      <w:lang w:val="en-US" w:eastAsia="en-US"/>
    </w:rPr>
  </w:style>
  <w:style w:type="paragraph" w:customStyle="1" w:styleId="102">
    <w:name w:val="Абзац списка10"/>
    <w:basedOn w:val="a2"/>
    <w:autoRedefine/>
    <w:rsid w:val="00224E24"/>
    <w:pPr>
      <w:jc w:val="center"/>
    </w:pPr>
    <w:rPr>
      <w:snapToGrid w:val="0"/>
      <w:sz w:val="28"/>
      <w:szCs w:val="28"/>
    </w:rPr>
  </w:style>
  <w:style w:type="paragraph" w:customStyle="1" w:styleId="afffffffc">
    <w:name w:val="Знак"/>
    <w:basedOn w:val="a2"/>
    <w:rsid w:val="00224E24"/>
    <w:pPr>
      <w:spacing w:after="160" w:line="240" w:lineRule="exact"/>
    </w:pPr>
    <w:rPr>
      <w:rFonts w:ascii="Verdana" w:hAnsi="Verdana" w:cs="Verdana"/>
      <w:sz w:val="20"/>
      <w:szCs w:val="20"/>
      <w:lang w:val="en-US" w:eastAsia="en-US"/>
    </w:rPr>
  </w:style>
  <w:style w:type="numbering" w:customStyle="1" w:styleId="1112">
    <w:name w:val="Нет списка1112"/>
    <w:next w:val="a5"/>
    <w:uiPriority w:val="99"/>
    <w:semiHidden/>
    <w:unhideWhenUsed/>
    <w:rsid w:val="00224E24"/>
  </w:style>
  <w:style w:type="numbering" w:customStyle="1" w:styleId="521">
    <w:name w:val="Нет списка52"/>
    <w:next w:val="a5"/>
    <w:uiPriority w:val="99"/>
    <w:semiHidden/>
    <w:unhideWhenUsed/>
    <w:rsid w:val="00224E24"/>
  </w:style>
  <w:style w:type="numbering" w:customStyle="1" w:styleId="621">
    <w:name w:val="Нет списка62"/>
    <w:next w:val="a5"/>
    <w:uiPriority w:val="99"/>
    <w:semiHidden/>
    <w:unhideWhenUsed/>
    <w:rsid w:val="00224E24"/>
  </w:style>
  <w:style w:type="numbering" w:customStyle="1" w:styleId="721">
    <w:name w:val="Нет списка72"/>
    <w:next w:val="a5"/>
    <w:uiPriority w:val="99"/>
    <w:semiHidden/>
    <w:unhideWhenUsed/>
    <w:rsid w:val="00224E24"/>
  </w:style>
  <w:style w:type="numbering" w:customStyle="1" w:styleId="3121">
    <w:name w:val="Нет списка312"/>
    <w:next w:val="a5"/>
    <w:uiPriority w:val="99"/>
    <w:semiHidden/>
    <w:unhideWhenUsed/>
    <w:rsid w:val="00224E24"/>
  </w:style>
  <w:style w:type="numbering" w:customStyle="1" w:styleId="412">
    <w:name w:val="Нет списка412"/>
    <w:next w:val="a5"/>
    <w:uiPriority w:val="99"/>
    <w:semiHidden/>
    <w:unhideWhenUsed/>
    <w:rsid w:val="00224E24"/>
  </w:style>
  <w:style w:type="numbering" w:customStyle="1" w:styleId="512">
    <w:name w:val="Нет списка512"/>
    <w:next w:val="a5"/>
    <w:uiPriority w:val="99"/>
    <w:semiHidden/>
    <w:unhideWhenUsed/>
    <w:rsid w:val="00224E24"/>
  </w:style>
  <w:style w:type="numbering" w:customStyle="1" w:styleId="612">
    <w:name w:val="Нет списка612"/>
    <w:next w:val="a5"/>
    <w:uiPriority w:val="99"/>
    <w:semiHidden/>
    <w:unhideWhenUsed/>
    <w:rsid w:val="00224E24"/>
  </w:style>
  <w:style w:type="paragraph" w:customStyle="1" w:styleId="11c">
    <w:name w:val="Абзац списка11"/>
    <w:basedOn w:val="a2"/>
    <w:autoRedefine/>
    <w:rsid w:val="00B4525C"/>
    <w:pPr>
      <w:jc w:val="center"/>
    </w:pPr>
    <w:rPr>
      <w:snapToGrid w:val="0"/>
      <w:sz w:val="28"/>
      <w:szCs w:val="28"/>
    </w:rPr>
  </w:style>
  <w:style w:type="paragraph" w:customStyle="1" w:styleId="afffffffd">
    <w:name w:val="Знак"/>
    <w:basedOn w:val="a2"/>
    <w:rsid w:val="00B4525C"/>
    <w:pPr>
      <w:spacing w:after="160" w:line="240" w:lineRule="exact"/>
    </w:pPr>
    <w:rPr>
      <w:rFonts w:ascii="Verdana" w:hAnsi="Verdana" w:cs="Verdana"/>
      <w:sz w:val="20"/>
      <w:szCs w:val="20"/>
      <w:lang w:val="en-US" w:eastAsia="en-US"/>
    </w:rPr>
  </w:style>
  <w:style w:type="paragraph" w:customStyle="1" w:styleId="1fffc">
    <w:name w:val="Знак Знак Знак Знак1"/>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e">
    <w:name w:val="Знак Знак Знак Знак1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0">
    <w:name w:val="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1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3d">
    <w:name w:val="Знак Знак3"/>
    <w:basedOn w:val="a2"/>
    <w:rsid w:val="00057087"/>
    <w:pPr>
      <w:tabs>
        <w:tab w:val="num" w:pos="360"/>
      </w:tabs>
      <w:spacing w:after="160" w:line="240" w:lineRule="exact"/>
    </w:pPr>
    <w:rPr>
      <w:rFonts w:ascii="Verdana" w:hAnsi="Verdana" w:cs="Verdana"/>
      <w:sz w:val="20"/>
      <w:szCs w:val="20"/>
      <w:lang w:val="en-US" w:eastAsia="en-US"/>
    </w:rPr>
  </w:style>
  <w:style w:type="paragraph" w:customStyle="1" w:styleId="xl351">
    <w:name w:val="xl351"/>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057087"/>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057087"/>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057087"/>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057087"/>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057087"/>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057087"/>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057087"/>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057087"/>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057087"/>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057087"/>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057087"/>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057087"/>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057087"/>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057087"/>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057087"/>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057087"/>
    <w:pPr>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ConsPlusJurTerm">
    <w:name w:val="ConsPlusJurTerm"/>
    <w:uiPriority w:val="99"/>
    <w:rsid w:val="00057087"/>
    <w:pPr>
      <w:autoSpaceDE w:val="0"/>
      <w:autoSpaceDN w:val="0"/>
      <w:adjustRightInd w:val="0"/>
      <w:spacing w:after="0" w:line="240" w:lineRule="auto"/>
    </w:pPr>
    <w:rPr>
      <w:rFonts w:ascii="Tahoma" w:eastAsia="Times New Roman" w:hAnsi="Tahoma" w:cs="Tahoma"/>
      <w:sz w:val="26"/>
      <w:szCs w:val="26"/>
      <w:lang w:eastAsia="ru-RU"/>
    </w:rPr>
  </w:style>
  <w:style w:type="character" w:customStyle="1" w:styleId="1ffff5">
    <w:name w:val="Заголовок №1_"/>
    <w:basedOn w:val="a3"/>
    <w:link w:val="1ffff6"/>
    <w:rsid w:val="0010712E"/>
    <w:rPr>
      <w:rFonts w:ascii="Times New Roman" w:eastAsia="Times New Roman" w:hAnsi="Times New Roman" w:cs="Times New Roman"/>
      <w:b/>
      <w:bCs/>
      <w:spacing w:val="4"/>
      <w:sz w:val="35"/>
      <w:szCs w:val="35"/>
      <w:shd w:val="clear" w:color="auto" w:fill="FFFFFF"/>
    </w:rPr>
  </w:style>
  <w:style w:type="paragraph" w:customStyle="1" w:styleId="1ffff6">
    <w:name w:val="Заголовок №1"/>
    <w:basedOn w:val="a2"/>
    <w:link w:val="1ffff5"/>
    <w:rsid w:val="0010712E"/>
    <w:pPr>
      <w:widowControl w:val="0"/>
      <w:shd w:val="clear" w:color="auto" w:fill="FFFFFF"/>
      <w:spacing w:after="2520" w:line="648" w:lineRule="exact"/>
      <w:jc w:val="center"/>
      <w:outlineLvl w:val="0"/>
    </w:pPr>
    <w:rPr>
      <w:b/>
      <w:bCs/>
      <w:spacing w:val="4"/>
      <w:sz w:val="35"/>
      <w:szCs w:val="35"/>
      <w:lang w:eastAsia="en-US"/>
    </w:rPr>
  </w:style>
  <w:style w:type="character" w:customStyle="1" w:styleId="2f">
    <w:name w:val="Основной текст (2)_"/>
    <w:basedOn w:val="a3"/>
    <w:link w:val="2f0"/>
    <w:rsid w:val="0010712E"/>
    <w:rPr>
      <w:rFonts w:ascii="Times New Roman" w:eastAsia="Times New Roman" w:hAnsi="Times New Roman" w:cs="Times New Roman"/>
      <w:b/>
      <w:bCs/>
      <w:spacing w:val="3"/>
      <w:sz w:val="28"/>
      <w:szCs w:val="28"/>
      <w:shd w:val="clear" w:color="auto" w:fill="FFFFFF"/>
    </w:rPr>
  </w:style>
  <w:style w:type="paragraph" w:customStyle="1" w:styleId="2f0">
    <w:name w:val="Основной текст (2)"/>
    <w:basedOn w:val="a2"/>
    <w:link w:val="2f"/>
    <w:rsid w:val="0010712E"/>
    <w:pPr>
      <w:widowControl w:val="0"/>
      <w:shd w:val="clear" w:color="auto" w:fill="FFFFFF"/>
      <w:spacing w:before="900" w:after="4620" w:line="384" w:lineRule="exact"/>
      <w:jc w:val="both"/>
    </w:pPr>
    <w:rPr>
      <w:b/>
      <w:bCs/>
      <w:spacing w:val="3"/>
      <w:sz w:val="28"/>
      <w:szCs w:val="28"/>
      <w:lang w:eastAsia="en-US"/>
    </w:rPr>
  </w:style>
  <w:style w:type="character" w:customStyle="1" w:styleId="3e">
    <w:name w:val="Основной текст (3)_"/>
    <w:basedOn w:val="a3"/>
    <w:link w:val="3f"/>
    <w:rsid w:val="0010712E"/>
    <w:rPr>
      <w:rFonts w:ascii="Times New Roman" w:eastAsia="Times New Roman" w:hAnsi="Times New Roman" w:cs="Times New Roman"/>
      <w:b/>
      <w:bCs/>
      <w:spacing w:val="1"/>
      <w:sz w:val="25"/>
      <w:szCs w:val="25"/>
      <w:shd w:val="clear" w:color="auto" w:fill="FFFFFF"/>
    </w:rPr>
  </w:style>
  <w:style w:type="paragraph" w:customStyle="1" w:styleId="3f">
    <w:name w:val="Основной текст (3)"/>
    <w:basedOn w:val="a2"/>
    <w:link w:val="3e"/>
    <w:rsid w:val="0010712E"/>
    <w:pPr>
      <w:widowControl w:val="0"/>
      <w:shd w:val="clear" w:color="auto" w:fill="FFFFFF"/>
      <w:spacing w:after="240" w:line="0" w:lineRule="atLeast"/>
      <w:jc w:val="center"/>
    </w:pPr>
    <w:rPr>
      <w:b/>
      <w:bCs/>
      <w:spacing w:val="1"/>
      <w:sz w:val="25"/>
      <w:szCs w:val="25"/>
      <w:lang w:eastAsia="en-US"/>
    </w:rPr>
  </w:style>
  <w:style w:type="character" w:customStyle="1" w:styleId="0pt">
    <w:name w:val="Основной текст + Полужирный;Интервал 0 pt"/>
    <w:basedOn w:val="affff0"/>
    <w:rsid w:val="001B11DE"/>
    <w:rPr>
      <w:rFonts w:ascii="Times New Roman" w:eastAsia="Times New Roman" w:hAnsi="Times New Roman" w:cs="Times New Roman"/>
      <w:b/>
      <w:bCs/>
      <w:i w:val="0"/>
      <w:iCs w:val="0"/>
      <w:smallCaps w:val="0"/>
      <w:strike w:val="0"/>
      <w:color w:val="000000"/>
      <w:spacing w:val="1"/>
      <w:w w:val="100"/>
      <w:position w:val="0"/>
      <w:sz w:val="25"/>
      <w:szCs w:val="25"/>
      <w:u w:val="none"/>
      <w:shd w:val="clear" w:color="auto" w:fill="FFFFFF"/>
      <w:lang w:val="ru-RU"/>
    </w:rPr>
  </w:style>
  <w:style w:type="character" w:customStyle="1" w:styleId="affffffff4">
    <w:name w:val="Колонтитул_"/>
    <w:basedOn w:val="a3"/>
    <w:link w:val="affffffff5"/>
    <w:rsid w:val="00771F83"/>
    <w:rPr>
      <w:rFonts w:ascii="Times New Roman" w:eastAsia="Times New Roman" w:hAnsi="Times New Roman" w:cs="Times New Roman"/>
      <w:sz w:val="25"/>
      <w:szCs w:val="25"/>
      <w:shd w:val="clear" w:color="auto" w:fill="FFFFFF"/>
    </w:rPr>
  </w:style>
  <w:style w:type="paragraph" w:customStyle="1" w:styleId="affffffff5">
    <w:name w:val="Колонтитул"/>
    <w:basedOn w:val="a2"/>
    <w:link w:val="affffffff4"/>
    <w:rsid w:val="00771F83"/>
    <w:pPr>
      <w:widowControl w:val="0"/>
      <w:shd w:val="clear" w:color="auto" w:fill="FFFFFF"/>
      <w:spacing w:line="0" w:lineRule="atLeast"/>
    </w:pPr>
    <w:rPr>
      <w:sz w:val="25"/>
      <w:szCs w:val="25"/>
      <w:lang w:eastAsia="en-US"/>
    </w:rPr>
  </w:style>
  <w:style w:type="character" w:customStyle="1" w:styleId="95pt0pt">
    <w:name w:val="Основной текст + 9;5 pt;Полужирный;Интервал 0 pt"/>
    <w:basedOn w:val="affff0"/>
    <w:rsid w:val="00771F83"/>
    <w:rPr>
      <w:rFonts w:ascii="Times New Roman" w:eastAsia="Times New Roman" w:hAnsi="Times New Roman" w:cs="Times New Roman"/>
      <w:b/>
      <w:bCs/>
      <w:i w:val="0"/>
      <w:iCs w:val="0"/>
      <w:smallCaps w:val="0"/>
      <w:strike w:val="0"/>
      <w:color w:val="000000"/>
      <w:spacing w:val="2"/>
      <w:w w:val="100"/>
      <w:position w:val="0"/>
      <w:sz w:val="19"/>
      <w:szCs w:val="19"/>
      <w:u w:val="none"/>
      <w:shd w:val="clear" w:color="auto" w:fill="FFFFFF"/>
      <w:lang w:val="ru-RU"/>
    </w:rPr>
  </w:style>
  <w:style w:type="character" w:customStyle="1" w:styleId="95pt0pt0">
    <w:name w:val="Основной текст + 9;5 pt;Интервал 0 pt"/>
    <w:basedOn w:val="affff0"/>
    <w:rsid w:val="00771F83"/>
    <w:rPr>
      <w:rFonts w:ascii="Times New Roman" w:eastAsia="Times New Roman" w:hAnsi="Times New Roman" w:cs="Times New Roman"/>
      <w:b w:val="0"/>
      <w:bCs w:val="0"/>
      <w:i w:val="0"/>
      <w:iCs w:val="0"/>
      <w:smallCaps w:val="0"/>
      <w:strike w:val="0"/>
      <w:color w:val="000000"/>
      <w:spacing w:val="3"/>
      <w:w w:val="100"/>
      <w:position w:val="0"/>
      <w:sz w:val="19"/>
      <w:szCs w:val="19"/>
      <w:u w:val="none"/>
      <w:shd w:val="clear" w:color="auto" w:fill="FFFFFF"/>
      <w:lang w:val="ru-RU"/>
    </w:rPr>
  </w:style>
  <w:style w:type="character" w:customStyle="1" w:styleId="135pt0pt">
    <w:name w:val="Основной текст + 13;5 pt;Интервал 0 pt"/>
    <w:basedOn w:val="affff0"/>
    <w:rsid w:val="00771F83"/>
    <w:rPr>
      <w:rFonts w:ascii="Times New Roman" w:eastAsia="Times New Roman" w:hAnsi="Times New Roman" w:cs="Times New Roman"/>
      <w:b w:val="0"/>
      <w:bCs w:val="0"/>
      <w:i w:val="0"/>
      <w:iCs w:val="0"/>
      <w:smallCaps w:val="0"/>
      <w:strike w:val="0"/>
      <w:color w:val="000000"/>
      <w:spacing w:val="-2"/>
      <w:w w:val="100"/>
      <w:position w:val="0"/>
      <w:sz w:val="27"/>
      <w:szCs w:val="27"/>
      <w:u w:val="none"/>
      <w:shd w:val="clear" w:color="auto" w:fill="FFFFFF"/>
      <w:lang w:val="ru-RU"/>
    </w:rPr>
  </w:style>
  <w:style w:type="character" w:customStyle="1" w:styleId="75pt0pt">
    <w:name w:val="Основной текст + 7;5 pt;Интервал 0 pt"/>
    <w:basedOn w:val="affff0"/>
    <w:rsid w:val="00080AF7"/>
    <w:rPr>
      <w:rFonts w:ascii="Times New Roman" w:eastAsia="Times New Roman" w:hAnsi="Times New Roman" w:cs="Times New Roman"/>
      <w:b w:val="0"/>
      <w:bCs w:val="0"/>
      <w:i w:val="0"/>
      <w:iCs w:val="0"/>
      <w:smallCaps w:val="0"/>
      <w:strike w:val="0"/>
      <w:color w:val="000000"/>
      <w:spacing w:val="3"/>
      <w:w w:val="100"/>
      <w:position w:val="0"/>
      <w:sz w:val="15"/>
      <w:szCs w:val="15"/>
      <w:u w:val="none"/>
      <w:shd w:val="clear" w:color="auto" w:fill="FFFFFF"/>
      <w:lang w:val="ru-RU"/>
    </w:rPr>
  </w:style>
  <w:style w:type="character" w:customStyle="1" w:styleId="75pt0pt0">
    <w:name w:val="Основной текст + 7;5 pt;Полужирный;Интервал 0 pt"/>
    <w:basedOn w:val="affff0"/>
    <w:rsid w:val="00080AF7"/>
    <w:rPr>
      <w:rFonts w:ascii="Times New Roman" w:eastAsia="Times New Roman" w:hAnsi="Times New Roman" w:cs="Times New Roman"/>
      <w:b/>
      <w:bCs/>
      <w:i w:val="0"/>
      <w:iCs w:val="0"/>
      <w:smallCaps w:val="0"/>
      <w:strike w:val="0"/>
      <w:color w:val="000000"/>
      <w:spacing w:val="5"/>
      <w:w w:val="100"/>
      <w:position w:val="0"/>
      <w:sz w:val="15"/>
      <w:szCs w:val="15"/>
      <w:u w:val="none"/>
      <w:shd w:val="clear" w:color="auto" w:fill="FFFFFF"/>
      <w:lang w:val="ru-RU"/>
    </w:rPr>
  </w:style>
  <w:style w:type="character" w:customStyle="1" w:styleId="affffffff6">
    <w:name w:val="Подпись к таблице_"/>
    <w:basedOn w:val="a3"/>
    <w:rsid w:val="00080AF7"/>
    <w:rPr>
      <w:rFonts w:ascii="Times New Roman" w:eastAsia="Times New Roman" w:hAnsi="Times New Roman" w:cs="Times New Roman"/>
      <w:b w:val="0"/>
      <w:bCs w:val="0"/>
      <w:i w:val="0"/>
      <w:iCs w:val="0"/>
      <w:smallCaps w:val="0"/>
      <w:strike w:val="0"/>
      <w:sz w:val="25"/>
      <w:szCs w:val="25"/>
      <w:u w:val="none"/>
    </w:rPr>
  </w:style>
  <w:style w:type="paragraph" w:customStyle="1" w:styleId="affffffff7">
    <w:name w:val="Знак Знак Знак Знак Знак Знак Знак Знак Знак Знак Знак Знак"/>
    <w:basedOn w:val="a2"/>
    <w:rsid w:val="00307532"/>
    <w:pPr>
      <w:tabs>
        <w:tab w:val="num" w:pos="360"/>
      </w:tabs>
      <w:spacing w:after="160" w:line="240" w:lineRule="exact"/>
    </w:pPr>
    <w:rPr>
      <w:rFonts w:ascii="Verdana" w:hAnsi="Verdana" w:cs="Verdana"/>
      <w:sz w:val="20"/>
      <w:szCs w:val="20"/>
      <w:lang w:val="en-US" w:eastAsia="en-US"/>
    </w:rPr>
  </w:style>
  <w:style w:type="numbering" w:customStyle="1" w:styleId="490">
    <w:name w:val="Нет списка49"/>
    <w:next w:val="a5"/>
    <w:uiPriority w:val="99"/>
    <w:semiHidden/>
    <w:unhideWhenUsed/>
    <w:rsid w:val="001B4046"/>
  </w:style>
  <w:style w:type="table" w:customStyle="1" w:styleId="TableGrid">
    <w:name w:val="TableGrid"/>
    <w:rsid w:val="001B4046"/>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table" w:customStyle="1" w:styleId="650">
    <w:name w:val="Сетка таблицы65"/>
    <w:basedOn w:val="a4"/>
    <w:next w:val="afc"/>
    <w:uiPriority w:val="39"/>
    <w:rsid w:val="001B4046"/>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1">
    <w:name w:val="Нет списка50"/>
    <w:next w:val="a5"/>
    <w:uiPriority w:val="99"/>
    <w:semiHidden/>
    <w:unhideWhenUsed/>
    <w:rsid w:val="001B4046"/>
  </w:style>
  <w:style w:type="paragraph" w:customStyle="1" w:styleId="xl40328">
    <w:name w:val="xl40328"/>
    <w:basedOn w:val="a2"/>
    <w:rsid w:val="001B4046"/>
    <w:pPr>
      <w:spacing w:before="100" w:beforeAutospacing="1" w:after="100" w:afterAutospacing="1"/>
      <w:textAlignment w:val="center"/>
    </w:pPr>
    <w:rPr>
      <w:b/>
      <w:bCs/>
      <w:sz w:val="28"/>
      <w:szCs w:val="28"/>
    </w:rPr>
  </w:style>
  <w:style w:type="paragraph" w:customStyle="1" w:styleId="xl40329">
    <w:name w:val="xl4032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330">
    <w:name w:val="xl40330"/>
    <w:basedOn w:val="a2"/>
    <w:rsid w:val="001B4046"/>
    <w:pPr>
      <w:spacing w:before="100" w:beforeAutospacing="1" w:after="100" w:afterAutospacing="1"/>
    </w:pPr>
    <w:rPr>
      <w:sz w:val="28"/>
      <w:szCs w:val="28"/>
    </w:rPr>
  </w:style>
  <w:style w:type="paragraph" w:customStyle="1" w:styleId="xl40331">
    <w:name w:val="xl40331"/>
    <w:basedOn w:val="a2"/>
    <w:rsid w:val="001B4046"/>
    <w:pPr>
      <w:spacing w:before="100" w:beforeAutospacing="1" w:after="100" w:afterAutospacing="1"/>
    </w:pPr>
    <w:rPr>
      <w:b/>
      <w:bCs/>
      <w:sz w:val="28"/>
      <w:szCs w:val="28"/>
    </w:rPr>
  </w:style>
  <w:style w:type="paragraph" w:customStyle="1" w:styleId="xl40332">
    <w:name w:val="xl4033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3">
    <w:name w:val="xl40333"/>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4">
    <w:name w:val="xl40334"/>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35">
    <w:name w:val="xl40335"/>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6">
    <w:name w:val="xl4033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37">
    <w:name w:val="xl40337"/>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8">
    <w:name w:val="xl40338"/>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39">
    <w:name w:val="xl40339"/>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0">
    <w:name w:val="xl40340"/>
    <w:basedOn w:val="a2"/>
    <w:rsid w:val="001B4046"/>
    <w:pPr>
      <w:pBdr>
        <w:top w:val="single" w:sz="4" w:space="0" w:color="auto"/>
        <w:left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1">
    <w:name w:val="xl40341"/>
    <w:basedOn w:val="a2"/>
    <w:rsid w:val="001B4046"/>
    <w:pPr>
      <w:pBdr>
        <w:top w:val="single" w:sz="4" w:space="0" w:color="auto"/>
        <w:bottom w:val="single" w:sz="4" w:space="0" w:color="auto"/>
      </w:pBdr>
      <w:spacing w:before="100" w:beforeAutospacing="1" w:after="100" w:afterAutospacing="1"/>
      <w:jc w:val="center"/>
      <w:textAlignment w:val="center"/>
    </w:pPr>
    <w:rPr>
      <w:color w:val="000000"/>
      <w:sz w:val="28"/>
      <w:szCs w:val="28"/>
    </w:rPr>
  </w:style>
  <w:style w:type="paragraph" w:customStyle="1" w:styleId="xl40342">
    <w:name w:val="xl40342"/>
    <w:basedOn w:val="a2"/>
    <w:rsid w:val="001B4046"/>
    <w:pPr>
      <w:pBdr>
        <w:top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3">
    <w:name w:val="xl40343"/>
    <w:basedOn w:val="a2"/>
    <w:rsid w:val="001B4046"/>
    <w:pPr>
      <w:pBdr>
        <w:top w:val="single" w:sz="4" w:space="0" w:color="auto"/>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4">
    <w:name w:val="xl40344"/>
    <w:basedOn w:val="a2"/>
    <w:rsid w:val="001B4046"/>
    <w:pPr>
      <w:pBdr>
        <w:left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5">
    <w:name w:val="xl40345"/>
    <w:basedOn w:val="a2"/>
    <w:rsid w:val="001B4046"/>
    <w:pPr>
      <w:pBdr>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6">
    <w:name w:val="xl40346"/>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47">
    <w:name w:val="xl40347"/>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8">
    <w:name w:val="xl40348"/>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49">
    <w:name w:val="xl40349"/>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28"/>
      <w:szCs w:val="28"/>
    </w:rPr>
  </w:style>
  <w:style w:type="paragraph" w:customStyle="1" w:styleId="xl40350">
    <w:name w:val="xl40350"/>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1">
    <w:name w:val="xl40351"/>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40352">
    <w:name w:val="xl40352"/>
    <w:basedOn w:val="a2"/>
    <w:rsid w:val="001B404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numbering" w:customStyle="1" w:styleId="531">
    <w:name w:val="Нет списка53"/>
    <w:next w:val="a5"/>
    <w:semiHidden/>
    <w:rsid w:val="00AA1D88"/>
  </w:style>
  <w:style w:type="table" w:customStyle="1" w:styleId="66">
    <w:name w:val="Сетка таблицы66"/>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
    <w:name w:val="Сетка таблицы123"/>
    <w:basedOn w:val="a4"/>
    <w:next w:val="afc"/>
    <w:uiPriority w:val="59"/>
    <w:rsid w:val="00AA1D8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7">
    <w:name w:val="Сетка таблицы67"/>
    <w:basedOn w:val="a4"/>
    <w:next w:val="afc"/>
    <w:rsid w:val="00AA1D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8">
    <w:name w:val="Знак Знак Знак Знак Знак Знак Знак Знак Знак Знак Знак Знак"/>
    <w:basedOn w:val="a2"/>
    <w:rsid w:val="00315C60"/>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2"/>
    <w:rsid w:val="00F0164D"/>
    <w:pPr>
      <w:tabs>
        <w:tab w:val="num" w:pos="360"/>
      </w:tabs>
      <w:spacing w:after="160" w:line="240" w:lineRule="exact"/>
    </w:pPr>
    <w:rPr>
      <w:rFonts w:ascii="Verdana" w:hAnsi="Verdana" w:cs="Verdana"/>
      <w:sz w:val="20"/>
      <w:szCs w:val="20"/>
      <w:lang w:val="en-US" w:eastAsia="en-US"/>
    </w:rPr>
  </w:style>
  <w:style w:type="numbering" w:customStyle="1" w:styleId="541">
    <w:name w:val="Нет списка54"/>
    <w:next w:val="a5"/>
    <w:uiPriority w:val="99"/>
    <w:semiHidden/>
    <w:unhideWhenUsed/>
    <w:rsid w:val="008E79D9"/>
  </w:style>
  <w:style w:type="numbering" w:customStyle="1" w:styleId="1230">
    <w:name w:val="Нет списка123"/>
    <w:next w:val="a5"/>
    <w:uiPriority w:val="99"/>
    <w:semiHidden/>
    <w:rsid w:val="008E79D9"/>
  </w:style>
  <w:style w:type="table" w:customStyle="1" w:styleId="68">
    <w:name w:val="Сетка таблицы68"/>
    <w:basedOn w:val="a4"/>
    <w:next w:val="afc"/>
    <w:uiPriority w:val="39"/>
    <w:rsid w:val="008E79D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Нет списка1113"/>
    <w:next w:val="a5"/>
    <w:uiPriority w:val="99"/>
    <w:semiHidden/>
    <w:unhideWhenUsed/>
    <w:rsid w:val="008E79D9"/>
  </w:style>
  <w:style w:type="table" w:customStyle="1" w:styleId="124">
    <w:name w:val="Сетка таблицы124"/>
    <w:basedOn w:val="a4"/>
    <w:next w:val="afc"/>
    <w:uiPriority w:val="39"/>
    <w:rsid w:val="008E79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Нет списка214"/>
    <w:next w:val="a5"/>
    <w:uiPriority w:val="99"/>
    <w:semiHidden/>
    <w:unhideWhenUsed/>
    <w:rsid w:val="008E79D9"/>
  </w:style>
  <w:style w:type="numbering" w:customStyle="1" w:styleId="551">
    <w:name w:val="Нет списка55"/>
    <w:next w:val="a5"/>
    <w:uiPriority w:val="99"/>
    <w:semiHidden/>
    <w:unhideWhenUsed/>
    <w:rsid w:val="00890C3D"/>
  </w:style>
  <w:style w:type="paragraph" w:customStyle="1" w:styleId="gmail-msobodytextindentmrcssattr">
    <w:name w:val="gmail-msobodytextindent_mr_css_attr"/>
    <w:basedOn w:val="a2"/>
    <w:rsid w:val="00890C3D"/>
    <w:pPr>
      <w:spacing w:before="100" w:beforeAutospacing="1" w:after="100" w:afterAutospacing="1"/>
    </w:pPr>
  </w:style>
  <w:style w:type="paragraph" w:customStyle="1" w:styleId="msonormalmrcssattr">
    <w:name w:val="msonormal_mr_css_attr"/>
    <w:basedOn w:val="a2"/>
    <w:rsid w:val="00890C3D"/>
    <w:pPr>
      <w:spacing w:before="100" w:beforeAutospacing="1" w:after="100" w:afterAutospacing="1"/>
    </w:pPr>
  </w:style>
  <w:style w:type="numbering" w:customStyle="1" w:styleId="560">
    <w:name w:val="Нет списка56"/>
    <w:next w:val="a5"/>
    <w:uiPriority w:val="99"/>
    <w:semiHidden/>
    <w:unhideWhenUsed/>
    <w:rsid w:val="008D5163"/>
  </w:style>
  <w:style w:type="table" w:customStyle="1" w:styleId="69">
    <w:name w:val="Сетка таблицы69"/>
    <w:basedOn w:val="a4"/>
    <w:next w:val="afc"/>
    <w:uiPriority w:val="39"/>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5"/>
    <w:uiPriority w:val="99"/>
    <w:semiHidden/>
    <w:rsid w:val="008D5163"/>
  </w:style>
  <w:style w:type="table" w:customStyle="1" w:styleId="700">
    <w:name w:val="Сетка таблицы70"/>
    <w:basedOn w:val="a4"/>
    <w:next w:val="afc"/>
    <w:rsid w:val="008D516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0">
    <w:name w:val="Нет списка124"/>
    <w:next w:val="a5"/>
    <w:uiPriority w:val="99"/>
    <w:semiHidden/>
    <w:unhideWhenUsed/>
    <w:rsid w:val="008D5163"/>
  </w:style>
  <w:style w:type="paragraph" w:customStyle="1" w:styleId="1ffff7">
    <w:name w:val="Знак Знак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a">
    <w:name w:val="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b">
    <w:name w:val="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 Знак1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c">
    <w:name w:val="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1d">
    <w:name w:val="Знак Знак1 Знак Знак1"/>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d">
    <w:name w:val="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1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affffffffe">
    <w:name w:val="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2"/>
    <w:rsid w:val="008D516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8D5163"/>
    <w:pPr>
      <w:tabs>
        <w:tab w:val="num" w:pos="360"/>
      </w:tabs>
      <w:spacing w:after="160" w:line="240" w:lineRule="exact"/>
    </w:pPr>
    <w:rPr>
      <w:rFonts w:ascii="Verdana" w:hAnsi="Verdana" w:cs="Verdana"/>
      <w:sz w:val="20"/>
      <w:szCs w:val="20"/>
      <w:lang w:val="en-US" w:eastAsia="en-US"/>
    </w:rPr>
  </w:style>
  <w:style w:type="numbering" w:customStyle="1" w:styleId="580">
    <w:name w:val="Нет списка58"/>
    <w:next w:val="a5"/>
    <w:uiPriority w:val="99"/>
    <w:semiHidden/>
    <w:unhideWhenUsed/>
    <w:rsid w:val="006B12DF"/>
  </w:style>
  <w:style w:type="table" w:customStyle="1" w:styleId="3130">
    <w:name w:val="Сетка таблицы313"/>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0">
    <w:name w:val="Сетка таблицы73"/>
    <w:basedOn w:val="a4"/>
    <w:next w:val="afc"/>
    <w:uiPriority w:val="39"/>
    <w:rsid w:val="006B12DF"/>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5"/>
    <w:uiPriority w:val="99"/>
    <w:semiHidden/>
    <w:unhideWhenUsed/>
    <w:rsid w:val="006B12DF"/>
  </w:style>
  <w:style w:type="table" w:customStyle="1" w:styleId="1250">
    <w:name w:val="Сетка таблицы125"/>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8">
    <w:name w:val="Сетка таблицы218"/>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0">
    <w:name w:val="Сетка таблицы5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5"/>
    <w:uiPriority w:val="99"/>
    <w:semiHidden/>
    <w:unhideWhenUsed/>
    <w:rsid w:val="006B12DF"/>
  </w:style>
  <w:style w:type="table" w:customStyle="1" w:styleId="6100">
    <w:name w:val="Сетка таблицы610"/>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90">
    <w:name w:val="Нет списка59"/>
    <w:next w:val="a5"/>
    <w:uiPriority w:val="99"/>
    <w:semiHidden/>
    <w:unhideWhenUsed/>
    <w:rsid w:val="006B12DF"/>
  </w:style>
  <w:style w:type="table" w:customStyle="1" w:styleId="126">
    <w:name w:val="Сетка таблицы126"/>
    <w:basedOn w:val="a4"/>
    <w:next w:val="afc"/>
    <w:uiPriority w:val="59"/>
    <w:rsid w:val="006B12D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0">
    <w:name w:val="Сетка таблицы74"/>
    <w:basedOn w:val="a4"/>
    <w:next w:val="afc"/>
    <w:rsid w:val="006B12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01">
    <w:name w:val="Нет списка60"/>
    <w:next w:val="a5"/>
    <w:uiPriority w:val="99"/>
    <w:semiHidden/>
    <w:unhideWhenUsed/>
    <w:rsid w:val="00CE0DCD"/>
  </w:style>
  <w:style w:type="table" w:customStyle="1" w:styleId="3140">
    <w:name w:val="Сетка таблицы314"/>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0">
    <w:name w:val="Сетка таблицы75"/>
    <w:basedOn w:val="a4"/>
    <w:next w:val="afc"/>
    <w:uiPriority w:val="39"/>
    <w:rsid w:val="00CE0DCD"/>
    <w:pPr>
      <w:spacing w:after="0" w:line="240" w:lineRule="auto"/>
    </w:pPr>
    <w:rPr>
      <w:rFonts w:ascii="Times New Roman" w:hAnsi="Times New Roman" w:cs="Times New Roman"/>
      <w:color w:val="2E74B5"/>
      <w:sz w:val="28"/>
      <w:szCs w:val="3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0">
    <w:name w:val="Нет списка126"/>
    <w:next w:val="a5"/>
    <w:uiPriority w:val="99"/>
    <w:semiHidden/>
    <w:unhideWhenUsed/>
    <w:rsid w:val="00CE0DCD"/>
  </w:style>
  <w:style w:type="table" w:customStyle="1" w:styleId="127">
    <w:name w:val="Сетка таблицы127"/>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9">
    <w:name w:val="Сетка таблицы219"/>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1">
    <w:name w:val="Нет списка63"/>
    <w:next w:val="a5"/>
    <w:uiPriority w:val="99"/>
    <w:semiHidden/>
    <w:unhideWhenUsed/>
    <w:rsid w:val="00CE0DCD"/>
  </w:style>
  <w:style w:type="table" w:customStyle="1" w:styleId="128">
    <w:name w:val="Сетка таблицы128"/>
    <w:basedOn w:val="a4"/>
    <w:next w:val="afc"/>
    <w:uiPriority w:val="59"/>
    <w:rsid w:val="00CE0DCD"/>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6">
    <w:name w:val="Сетка таблицы76"/>
    <w:basedOn w:val="a4"/>
    <w:next w:val="afc"/>
    <w:rsid w:val="00CE0D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
    <w:name w:val="Знак Знак Знак Знак Знак Знак Знак Знак Знак Знак Знак Знак"/>
    <w:basedOn w:val="a2"/>
    <w:rsid w:val="002D52CE"/>
    <w:pPr>
      <w:tabs>
        <w:tab w:val="num" w:pos="360"/>
      </w:tabs>
      <w:spacing w:after="160" w:line="240" w:lineRule="exact"/>
    </w:pPr>
    <w:rPr>
      <w:rFonts w:ascii="Verdana" w:hAnsi="Verdana" w:cs="Verdana"/>
      <w:sz w:val="20"/>
      <w:szCs w:val="20"/>
      <w:lang w:val="en-US" w:eastAsia="en-US"/>
    </w:rPr>
  </w:style>
  <w:style w:type="paragraph" w:customStyle="1" w:styleId="afffffffff0">
    <w:name w:val="Знак Знак Знак Знак Знак Знак Знак Знак Знак Знак Знак Знак"/>
    <w:basedOn w:val="a2"/>
    <w:rsid w:val="00B21EBE"/>
    <w:pPr>
      <w:tabs>
        <w:tab w:val="num" w:pos="360"/>
      </w:tabs>
      <w:spacing w:after="160" w:line="240" w:lineRule="exact"/>
    </w:pPr>
    <w:rPr>
      <w:rFonts w:ascii="Verdana" w:hAnsi="Verdana" w:cs="Verdana"/>
      <w:sz w:val="20"/>
      <w:szCs w:val="20"/>
      <w:lang w:val="en-US" w:eastAsia="en-US"/>
    </w:rPr>
  </w:style>
  <w:style w:type="numbering" w:customStyle="1" w:styleId="641">
    <w:name w:val="Нет списка64"/>
    <w:next w:val="a5"/>
    <w:uiPriority w:val="99"/>
    <w:semiHidden/>
    <w:unhideWhenUsed/>
    <w:rsid w:val="00B40BEB"/>
  </w:style>
  <w:style w:type="table" w:customStyle="1" w:styleId="77">
    <w:name w:val="Сетка таблицы77"/>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9">
    <w:name w:val="Сетка таблицы129"/>
    <w:basedOn w:val="a4"/>
    <w:next w:val="afc"/>
    <w:uiPriority w:val="59"/>
    <w:rsid w:val="00B40BEB"/>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8">
    <w:name w:val="Сетка таблицы78"/>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51">
    <w:name w:val="Нет списка65"/>
    <w:next w:val="a5"/>
    <w:uiPriority w:val="99"/>
    <w:semiHidden/>
    <w:unhideWhenUsed/>
    <w:rsid w:val="00B40BEB"/>
  </w:style>
  <w:style w:type="table" w:customStyle="1" w:styleId="79">
    <w:name w:val="Сетка таблицы79"/>
    <w:basedOn w:val="a4"/>
    <w:next w:val="afc"/>
    <w:rsid w:val="00B40B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0">
    <w:name w:val="Сетка таблицы130"/>
    <w:basedOn w:val="a4"/>
    <w:next w:val="afc"/>
    <w:uiPriority w:val="59"/>
    <w:rsid w:val="00172924"/>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00">
    <w:name w:val="Сетка таблицы80"/>
    <w:basedOn w:val="a4"/>
    <w:next w:val="afc"/>
    <w:rsid w:val="0017292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0">
    <w:name w:val="font0"/>
    <w:basedOn w:val="a2"/>
    <w:rsid w:val="00C10D7A"/>
    <w:pPr>
      <w:spacing w:before="100" w:beforeAutospacing="1" w:after="100" w:afterAutospacing="1"/>
    </w:pPr>
    <w:rPr>
      <w:rFonts w:ascii="Tahoma" w:hAnsi="Tahoma" w:cs="Tahoma"/>
      <w:sz w:val="18"/>
      <w:szCs w:val="18"/>
    </w:rPr>
  </w:style>
  <w:style w:type="numbering" w:customStyle="1" w:styleId="660">
    <w:name w:val="Нет списка66"/>
    <w:next w:val="a5"/>
    <w:uiPriority w:val="99"/>
    <w:semiHidden/>
    <w:unhideWhenUsed/>
    <w:rsid w:val="00C10D7A"/>
  </w:style>
  <w:style w:type="character" w:styleId="afffffffff1">
    <w:name w:val="Book Title"/>
    <w:basedOn w:val="a3"/>
    <w:uiPriority w:val="33"/>
    <w:qFormat/>
    <w:rsid w:val="00C10D7A"/>
    <w:rPr>
      <w:b/>
      <w:bCs/>
      <w:i/>
      <w:iCs/>
      <w:spacing w:val="5"/>
    </w:rPr>
  </w:style>
  <w:style w:type="paragraph" w:customStyle="1" w:styleId="font14">
    <w:name w:val="font14"/>
    <w:basedOn w:val="a2"/>
    <w:rsid w:val="008B5165"/>
    <w:pPr>
      <w:spacing w:before="100" w:beforeAutospacing="1" w:after="100" w:afterAutospacing="1"/>
    </w:pPr>
    <w:rPr>
      <w:rFonts w:ascii="Tahoma" w:hAnsi="Tahoma" w:cs="Tahoma"/>
      <w:color w:val="000000"/>
      <w:sz w:val="18"/>
      <w:szCs w:val="18"/>
    </w:rPr>
  </w:style>
  <w:style w:type="paragraph" w:customStyle="1" w:styleId="font15">
    <w:name w:val="font15"/>
    <w:basedOn w:val="a2"/>
    <w:rsid w:val="008B5165"/>
    <w:pPr>
      <w:spacing w:before="100" w:beforeAutospacing="1" w:after="100" w:afterAutospacing="1"/>
    </w:pPr>
    <w:rPr>
      <w:rFonts w:ascii="Tahoma" w:hAnsi="Tahoma" w:cs="Tahoma"/>
      <w:b/>
      <w:bCs/>
      <w:color w:val="000000"/>
      <w:sz w:val="18"/>
      <w:szCs w:val="18"/>
    </w:rPr>
  </w:style>
  <w:style w:type="paragraph" w:customStyle="1" w:styleId="xl373">
    <w:name w:val="xl373"/>
    <w:basedOn w:val="a2"/>
    <w:rsid w:val="008B5165"/>
    <w:pPr>
      <w:pBdr>
        <w:top w:val="single" w:sz="4" w:space="0" w:color="auto"/>
        <w:left w:val="single" w:sz="8" w:space="0" w:color="auto"/>
        <w:bottom w:val="single" w:sz="4" w:space="0" w:color="auto"/>
      </w:pBdr>
      <w:spacing w:before="100" w:beforeAutospacing="1" w:after="100" w:afterAutospacing="1"/>
      <w:textAlignment w:val="top"/>
    </w:pPr>
    <w:rPr>
      <w:sz w:val="22"/>
      <w:szCs w:val="22"/>
    </w:rPr>
  </w:style>
  <w:style w:type="paragraph" w:customStyle="1" w:styleId="xl374">
    <w:name w:val="xl374"/>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375">
    <w:name w:val="xl375"/>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76">
    <w:name w:val="xl376"/>
    <w:basedOn w:val="a2"/>
    <w:rsid w:val="008B5165"/>
    <w:pPr>
      <w:spacing w:before="100" w:beforeAutospacing="1" w:after="100" w:afterAutospacing="1"/>
      <w:jc w:val="right"/>
    </w:pPr>
    <w:rPr>
      <w:b/>
      <w:bCs/>
      <w:sz w:val="28"/>
      <w:szCs w:val="28"/>
    </w:rPr>
  </w:style>
  <w:style w:type="paragraph" w:customStyle="1" w:styleId="xl377">
    <w:name w:val="xl37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2"/>
      <w:szCs w:val="22"/>
    </w:rPr>
  </w:style>
  <w:style w:type="paragraph" w:customStyle="1" w:styleId="xl378">
    <w:name w:val="xl378"/>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379">
    <w:name w:val="xl37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sz w:val="22"/>
      <w:szCs w:val="22"/>
    </w:rPr>
  </w:style>
  <w:style w:type="paragraph" w:customStyle="1" w:styleId="xl380">
    <w:name w:val="xl38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1">
    <w:name w:val="xl381"/>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382">
    <w:name w:val="xl382"/>
    <w:basedOn w:val="a2"/>
    <w:rsid w:val="008B5165"/>
    <w:pPr>
      <w:pBdr>
        <w:top w:val="single" w:sz="4" w:space="0" w:color="auto"/>
        <w:left w:val="single" w:sz="8" w:space="0" w:color="auto"/>
        <w:right w:val="single" w:sz="8" w:space="0" w:color="auto"/>
      </w:pBdr>
      <w:spacing w:before="100" w:beforeAutospacing="1" w:after="100" w:afterAutospacing="1"/>
    </w:pPr>
  </w:style>
  <w:style w:type="paragraph" w:customStyle="1" w:styleId="xl383">
    <w:name w:val="xl383"/>
    <w:basedOn w:val="a2"/>
    <w:rsid w:val="008B5165"/>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384">
    <w:name w:val="xl384"/>
    <w:basedOn w:val="a2"/>
    <w:rsid w:val="008B5165"/>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385">
    <w:name w:val="xl385"/>
    <w:basedOn w:val="a2"/>
    <w:rsid w:val="008B5165"/>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86">
    <w:name w:val="xl386"/>
    <w:basedOn w:val="a2"/>
    <w:rsid w:val="008B5165"/>
    <w:pPr>
      <w:pBdr>
        <w:top w:val="single" w:sz="4" w:space="0" w:color="auto"/>
        <w:left w:val="single" w:sz="8" w:space="0" w:color="auto"/>
      </w:pBdr>
      <w:spacing w:before="100" w:beforeAutospacing="1" w:after="100" w:afterAutospacing="1"/>
      <w:jc w:val="center"/>
      <w:textAlignment w:val="center"/>
    </w:pPr>
  </w:style>
  <w:style w:type="paragraph" w:customStyle="1" w:styleId="xl387">
    <w:name w:val="xl387"/>
    <w:basedOn w:val="a2"/>
    <w:rsid w:val="008B5165"/>
    <w:pPr>
      <w:pBdr>
        <w:left w:val="single" w:sz="8" w:space="0" w:color="auto"/>
        <w:right w:val="single" w:sz="8" w:space="0" w:color="auto"/>
      </w:pBdr>
      <w:spacing w:before="100" w:beforeAutospacing="1" w:after="100" w:afterAutospacing="1"/>
      <w:jc w:val="center"/>
      <w:textAlignment w:val="center"/>
    </w:pPr>
  </w:style>
  <w:style w:type="paragraph" w:customStyle="1" w:styleId="xl388">
    <w:name w:val="xl38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sz w:val="22"/>
      <w:szCs w:val="22"/>
    </w:rPr>
  </w:style>
  <w:style w:type="paragraph" w:customStyle="1" w:styleId="xl389">
    <w:name w:val="xl389"/>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sz w:val="22"/>
      <w:szCs w:val="22"/>
    </w:rPr>
  </w:style>
  <w:style w:type="paragraph" w:customStyle="1" w:styleId="xl390">
    <w:name w:val="xl390"/>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391">
    <w:name w:val="xl391"/>
    <w:basedOn w:val="a2"/>
    <w:rsid w:val="008B5165"/>
    <w:pPr>
      <w:pBdr>
        <w:top w:val="single" w:sz="4" w:space="0" w:color="auto"/>
        <w:left w:val="single" w:sz="8" w:space="0" w:color="auto"/>
        <w:right w:val="single" w:sz="8" w:space="0" w:color="auto"/>
      </w:pBdr>
      <w:spacing w:before="100" w:beforeAutospacing="1" w:after="100" w:afterAutospacing="1"/>
      <w:jc w:val="center"/>
      <w:textAlignment w:val="center"/>
    </w:pPr>
    <w:rPr>
      <w:sz w:val="22"/>
      <w:szCs w:val="22"/>
    </w:rPr>
  </w:style>
  <w:style w:type="paragraph" w:customStyle="1" w:styleId="xl392">
    <w:name w:val="xl392"/>
    <w:basedOn w:val="a2"/>
    <w:rsid w:val="008B5165"/>
    <w:pPr>
      <w:pBdr>
        <w:top w:val="single" w:sz="4" w:space="0" w:color="auto"/>
        <w:left w:val="single" w:sz="8" w:space="0" w:color="auto"/>
        <w:right w:val="single" w:sz="8" w:space="0" w:color="auto"/>
      </w:pBdr>
      <w:spacing w:before="100" w:beforeAutospacing="1" w:after="100" w:afterAutospacing="1"/>
      <w:jc w:val="right"/>
    </w:pPr>
    <w:rPr>
      <w:sz w:val="22"/>
      <w:szCs w:val="22"/>
    </w:rPr>
  </w:style>
  <w:style w:type="paragraph" w:customStyle="1" w:styleId="xl393">
    <w:name w:val="xl39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sz w:val="22"/>
      <w:szCs w:val="22"/>
    </w:rPr>
  </w:style>
  <w:style w:type="paragraph" w:customStyle="1" w:styleId="xl394">
    <w:name w:val="xl394"/>
    <w:basedOn w:val="a2"/>
    <w:rsid w:val="008B5165"/>
    <w:pPr>
      <w:pBdr>
        <w:left w:val="single" w:sz="8" w:space="0" w:color="auto"/>
        <w:bottom w:val="single" w:sz="4" w:space="0" w:color="auto"/>
        <w:right w:val="single" w:sz="8" w:space="0" w:color="auto"/>
      </w:pBdr>
      <w:spacing w:before="100" w:beforeAutospacing="1" w:after="100" w:afterAutospacing="1"/>
      <w:textAlignment w:val="center"/>
    </w:pPr>
    <w:rPr>
      <w:b/>
      <w:bCs/>
      <w:sz w:val="22"/>
      <w:szCs w:val="22"/>
    </w:rPr>
  </w:style>
  <w:style w:type="paragraph" w:customStyle="1" w:styleId="xl395">
    <w:name w:val="xl395"/>
    <w:basedOn w:val="a2"/>
    <w:rsid w:val="008B5165"/>
    <w:pPr>
      <w:pBdr>
        <w:top w:val="single" w:sz="4" w:space="0" w:color="auto"/>
        <w:left w:val="single" w:sz="8" w:space="0" w:color="auto"/>
        <w:right w:val="single" w:sz="8" w:space="0" w:color="auto"/>
      </w:pBdr>
      <w:spacing w:before="100" w:beforeAutospacing="1" w:after="100" w:afterAutospacing="1"/>
    </w:pPr>
    <w:rPr>
      <w:sz w:val="22"/>
      <w:szCs w:val="22"/>
    </w:rPr>
  </w:style>
  <w:style w:type="paragraph" w:customStyle="1" w:styleId="xl396">
    <w:name w:val="xl39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sz w:val="22"/>
      <w:szCs w:val="22"/>
    </w:rPr>
  </w:style>
  <w:style w:type="paragraph" w:customStyle="1" w:styleId="xl397">
    <w:name w:val="xl39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2"/>
      <w:szCs w:val="22"/>
    </w:rPr>
  </w:style>
  <w:style w:type="paragraph" w:customStyle="1" w:styleId="xl398">
    <w:name w:val="xl39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399">
    <w:name w:val="xl399"/>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sz w:val="22"/>
      <w:szCs w:val="22"/>
    </w:rPr>
  </w:style>
  <w:style w:type="paragraph" w:customStyle="1" w:styleId="xl400">
    <w:name w:val="xl400"/>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sz w:val="22"/>
      <w:szCs w:val="22"/>
    </w:rPr>
  </w:style>
  <w:style w:type="paragraph" w:customStyle="1" w:styleId="xl401">
    <w:name w:val="xl401"/>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b/>
      <w:bCs/>
      <w:sz w:val="22"/>
      <w:szCs w:val="22"/>
    </w:rPr>
  </w:style>
  <w:style w:type="paragraph" w:customStyle="1" w:styleId="xl402">
    <w:name w:val="xl402"/>
    <w:basedOn w:val="a2"/>
    <w:rsid w:val="008B5165"/>
    <w:pPr>
      <w:pBdr>
        <w:top w:val="single" w:sz="4" w:space="0" w:color="auto"/>
        <w:left w:val="single" w:sz="8" w:space="0" w:color="auto"/>
        <w:bottom w:val="single" w:sz="8" w:space="0" w:color="auto"/>
      </w:pBdr>
      <w:spacing w:before="100" w:beforeAutospacing="1" w:after="100" w:afterAutospacing="1"/>
    </w:pPr>
    <w:rPr>
      <w:b/>
      <w:bCs/>
      <w:sz w:val="22"/>
      <w:szCs w:val="22"/>
    </w:rPr>
  </w:style>
  <w:style w:type="paragraph" w:customStyle="1" w:styleId="xl403">
    <w:name w:val="xl403"/>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04">
    <w:name w:val="xl40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05">
    <w:name w:val="xl405"/>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06">
    <w:name w:val="xl406"/>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07">
    <w:name w:val="xl407"/>
    <w:basedOn w:val="a2"/>
    <w:rsid w:val="008B5165"/>
    <w:pPr>
      <w:pBdr>
        <w:top w:val="single" w:sz="4" w:space="0" w:color="auto"/>
        <w:left w:val="single" w:sz="8" w:space="0" w:color="auto"/>
        <w:bottom w:val="single" w:sz="8" w:space="0" w:color="auto"/>
      </w:pBdr>
      <w:spacing w:before="100" w:beforeAutospacing="1" w:after="100" w:afterAutospacing="1"/>
    </w:pPr>
    <w:rPr>
      <w:sz w:val="22"/>
      <w:szCs w:val="22"/>
    </w:rPr>
  </w:style>
  <w:style w:type="paragraph" w:customStyle="1" w:styleId="xl408">
    <w:name w:val="xl40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2"/>
      <w:szCs w:val="22"/>
    </w:rPr>
  </w:style>
  <w:style w:type="paragraph" w:customStyle="1" w:styleId="xl409">
    <w:name w:val="xl40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10">
    <w:name w:val="xl410"/>
    <w:basedOn w:val="a2"/>
    <w:rsid w:val="008B5165"/>
    <w:pPr>
      <w:pBdr>
        <w:top w:val="single" w:sz="8" w:space="0" w:color="auto"/>
        <w:left w:val="single" w:sz="8" w:space="0" w:color="auto"/>
        <w:right w:val="single" w:sz="8" w:space="0" w:color="auto"/>
      </w:pBdr>
      <w:spacing w:before="100" w:beforeAutospacing="1" w:after="100" w:afterAutospacing="1"/>
      <w:textAlignment w:val="top"/>
    </w:pPr>
    <w:rPr>
      <w:sz w:val="22"/>
      <w:szCs w:val="22"/>
    </w:rPr>
  </w:style>
  <w:style w:type="paragraph" w:customStyle="1" w:styleId="xl411">
    <w:name w:val="xl41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sz w:val="22"/>
      <w:szCs w:val="22"/>
    </w:rPr>
  </w:style>
  <w:style w:type="paragraph" w:customStyle="1" w:styleId="xl412">
    <w:name w:val="xl412"/>
    <w:basedOn w:val="a2"/>
    <w:rsid w:val="008B5165"/>
    <w:pPr>
      <w:pBdr>
        <w:left w:val="single" w:sz="8" w:space="0" w:color="auto"/>
        <w:right w:val="single" w:sz="8" w:space="0" w:color="auto"/>
      </w:pBdr>
      <w:spacing w:before="100" w:beforeAutospacing="1" w:after="100" w:afterAutospacing="1"/>
      <w:textAlignment w:val="center"/>
    </w:pPr>
    <w:rPr>
      <w:sz w:val="22"/>
      <w:szCs w:val="22"/>
    </w:rPr>
  </w:style>
  <w:style w:type="paragraph" w:customStyle="1" w:styleId="xl413">
    <w:name w:val="xl413"/>
    <w:basedOn w:val="a2"/>
    <w:rsid w:val="008B5165"/>
    <w:pPr>
      <w:pBdr>
        <w:top w:val="single" w:sz="8" w:space="0" w:color="auto"/>
        <w:left w:val="single" w:sz="8" w:space="0" w:color="auto"/>
        <w:right w:val="single" w:sz="8" w:space="0" w:color="auto"/>
      </w:pBdr>
      <w:spacing w:before="100" w:beforeAutospacing="1" w:after="100" w:afterAutospacing="1"/>
      <w:jc w:val="right"/>
      <w:textAlignment w:val="top"/>
    </w:pPr>
    <w:rPr>
      <w:sz w:val="22"/>
      <w:szCs w:val="22"/>
    </w:rPr>
  </w:style>
  <w:style w:type="paragraph" w:customStyle="1" w:styleId="xl414">
    <w:name w:val="xl414"/>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15">
    <w:name w:val="xl415"/>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sz w:val="22"/>
      <w:szCs w:val="22"/>
    </w:rPr>
  </w:style>
  <w:style w:type="paragraph" w:customStyle="1" w:styleId="xl416">
    <w:name w:val="xl416"/>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pPr>
    <w:rPr>
      <w:color w:val="FF0000"/>
      <w:sz w:val="22"/>
      <w:szCs w:val="22"/>
    </w:rPr>
  </w:style>
  <w:style w:type="paragraph" w:customStyle="1" w:styleId="xl417">
    <w:name w:val="xl417"/>
    <w:basedOn w:val="a2"/>
    <w:rsid w:val="008B5165"/>
    <w:pPr>
      <w:pBdr>
        <w:top w:val="single" w:sz="4" w:space="0" w:color="auto"/>
        <w:left w:val="single" w:sz="8" w:space="0" w:color="auto"/>
        <w:right w:val="single" w:sz="8" w:space="0" w:color="auto"/>
      </w:pBdr>
      <w:spacing w:before="100" w:beforeAutospacing="1" w:after="100" w:afterAutospacing="1"/>
    </w:pPr>
    <w:rPr>
      <w:color w:val="FF0000"/>
      <w:sz w:val="22"/>
      <w:szCs w:val="22"/>
    </w:rPr>
  </w:style>
  <w:style w:type="paragraph" w:customStyle="1" w:styleId="xl418">
    <w:name w:val="xl418"/>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19">
    <w:name w:val="xl419"/>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0">
    <w:name w:val="xl420"/>
    <w:basedOn w:val="a2"/>
    <w:rsid w:val="008B5165"/>
    <w:pPr>
      <w:pBdr>
        <w:left w:val="single" w:sz="8" w:space="0" w:color="auto"/>
        <w:bottom w:val="single" w:sz="8" w:space="0" w:color="auto"/>
        <w:right w:val="single" w:sz="8" w:space="0" w:color="auto"/>
      </w:pBdr>
      <w:spacing w:before="100" w:beforeAutospacing="1" w:after="100" w:afterAutospacing="1"/>
    </w:pPr>
    <w:rPr>
      <w:color w:val="FF0000"/>
      <w:sz w:val="22"/>
      <w:szCs w:val="22"/>
    </w:rPr>
  </w:style>
  <w:style w:type="paragraph" w:customStyle="1" w:styleId="xl421">
    <w:name w:val="xl421"/>
    <w:basedOn w:val="a2"/>
    <w:rsid w:val="008B5165"/>
    <w:pPr>
      <w:pBdr>
        <w:left w:val="single" w:sz="8" w:space="0" w:color="auto"/>
        <w:right w:val="single" w:sz="8" w:space="0" w:color="auto"/>
      </w:pBdr>
      <w:spacing w:before="100" w:beforeAutospacing="1" w:after="100" w:afterAutospacing="1"/>
    </w:pPr>
    <w:rPr>
      <w:color w:val="FF0000"/>
      <w:sz w:val="22"/>
      <w:szCs w:val="22"/>
    </w:rPr>
  </w:style>
  <w:style w:type="paragraph" w:customStyle="1" w:styleId="xl422">
    <w:name w:val="xl422"/>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423">
    <w:name w:val="xl423"/>
    <w:basedOn w:val="a2"/>
    <w:rsid w:val="008B5165"/>
    <w:pPr>
      <w:pBdr>
        <w:top w:val="single" w:sz="8" w:space="0" w:color="auto"/>
        <w:left w:val="single" w:sz="8" w:space="0" w:color="auto"/>
        <w:bottom w:val="single" w:sz="8" w:space="0" w:color="auto"/>
      </w:pBdr>
      <w:spacing w:before="100" w:beforeAutospacing="1" w:after="100" w:afterAutospacing="1"/>
      <w:jc w:val="right"/>
    </w:pPr>
    <w:rPr>
      <w:b/>
      <w:bCs/>
      <w:sz w:val="22"/>
      <w:szCs w:val="22"/>
    </w:rPr>
  </w:style>
  <w:style w:type="paragraph" w:customStyle="1" w:styleId="xl424">
    <w:name w:val="xl424"/>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425">
    <w:name w:val="xl425"/>
    <w:basedOn w:val="a2"/>
    <w:rsid w:val="008B5165"/>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426">
    <w:name w:val="xl426"/>
    <w:basedOn w:val="a2"/>
    <w:rsid w:val="008B5165"/>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427">
    <w:name w:val="xl427"/>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28">
    <w:name w:val="xl428"/>
    <w:basedOn w:val="a2"/>
    <w:rsid w:val="008B5165"/>
    <w:pPr>
      <w:pBdr>
        <w:left w:val="single" w:sz="8" w:space="0" w:color="auto"/>
        <w:bottom w:val="single" w:sz="4" w:space="0" w:color="auto"/>
      </w:pBdr>
      <w:spacing w:before="100" w:beforeAutospacing="1" w:after="100" w:afterAutospacing="1"/>
    </w:pPr>
    <w:rPr>
      <w:sz w:val="22"/>
      <w:szCs w:val="22"/>
    </w:rPr>
  </w:style>
  <w:style w:type="paragraph" w:customStyle="1" w:styleId="xl429">
    <w:name w:val="xl429"/>
    <w:basedOn w:val="a2"/>
    <w:rsid w:val="008B5165"/>
    <w:pPr>
      <w:pBdr>
        <w:top w:val="single" w:sz="4" w:space="0" w:color="auto"/>
        <w:left w:val="single" w:sz="8" w:space="0" w:color="auto"/>
        <w:bottom w:val="single" w:sz="4" w:space="0" w:color="auto"/>
      </w:pBdr>
      <w:spacing w:before="100" w:beforeAutospacing="1" w:after="100" w:afterAutospacing="1"/>
    </w:pPr>
    <w:rPr>
      <w:sz w:val="22"/>
      <w:szCs w:val="22"/>
    </w:rPr>
  </w:style>
  <w:style w:type="paragraph" w:customStyle="1" w:styleId="xl430">
    <w:name w:val="xl430"/>
    <w:basedOn w:val="a2"/>
    <w:rsid w:val="008B5165"/>
    <w:pPr>
      <w:pBdr>
        <w:top w:val="single" w:sz="4" w:space="0" w:color="auto"/>
        <w:left w:val="single" w:sz="8" w:space="0" w:color="auto"/>
      </w:pBdr>
      <w:spacing w:before="100" w:beforeAutospacing="1" w:after="100" w:afterAutospacing="1"/>
      <w:jc w:val="right"/>
      <w:textAlignment w:val="center"/>
    </w:pPr>
    <w:rPr>
      <w:b/>
      <w:bCs/>
      <w:sz w:val="22"/>
      <w:szCs w:val="22"/>
    </w:rPr>
  </w:style>
  <w:style w:type="paragraph" w:customStyle="1" w:styleId="xl431">
    <w:name w:val="xl431"/>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pPr>
    <w:rPr>
      <w:sz w:val="22"/>
      <w:szCs w:val="22"/>
    </w:rPr>
  </w:style>
  <w:style w:type="paragraph" w:customStyle="1" w:styleId="xl432">
    <w:name w:val="xl432"/>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433">
    <w:name w:val="xl433"/>
    <w:basedOn w:val="a2"/>
    <w:rsid w:val="008B5165"/>
    <w:pPr>
      <w:pBdr>
        <w:top w:val="single" w:sz="8" w:space="0" w:color="auto"/>
        <w:left w:val="single" w:sz="8" w:space="0" w:color="auto"/>
        <w:bottom w:val="single" w:sz="8" w:space="0" w:color="auto"/>
      </w:pBdr>
      <w:spacing w:before="100" w:beforeAutospacing="1" w:after="100" w:afterAutospacing="1"/>
      <w:jc w:val="right"/>
      <w:textAlignment w:val="center"/>
    </w:pPr>
    <w:rPr>
      <w:b/>
      <w:bCs/>
      <w:sz w:val="28"/>
      <w:szCs w:val="28"/>
    </w:rPr>
  </w:style>
  <w:style w:type="paragraph" w:customStyle="1" w:styleId="xl434">
    <w:name w:val="xl434"/>
    <w:basedOn w:val="a2"/>
    <w:rsid w:val="008B5165"/>
    <w:pPr>
      <w:pBdr>
        <w:left w:val="single" w:sz="8" w:space="0" w:color="auto"/>
        <w:bottom w:val="single" w:sz="4" w:space="0" w:color="auto"/>
        <w:right w:val="single" w:sz="8" w:space="0" w:color="auto"/>
      </w:pBdr>
      <w:spacing w:before="100" w:beforeAutospacing="1" w:after="100" w:afterAutospacing="1"/>
    </w:pPr>
    <w:rPr>
      <w:sz w:val="22"/>
      <w:szCs w:val="22"/>
    </w:rPr>
  </w:style>
  <w:style w:type="paragraph" w:customStyle="1" w:styleId="xl435">
    <w:name w:val="xl435"/>
    <w:basedOn w:val="a2"/>
    <w:rsid w:val="008B5165"/>
    <w:pPr>
      <w:pBdr>
        <w:bottom w:val="single" w:sz="4" w:space="0" w:color="auto"/>
        <w:right w:val="single" w:sz="8" w:space="0" w:color="auto"/>
      </w:pBdr>
      <w:spacing w:before="100" w:beforeAutospacing="1" w:after="100" w:afterAutospacing="1"/>
    </w:pPr>
    <w:rPr>
      <w:sz w:val="22"/>
      <w:szCs w:val="22"/>
    </w:rPr>
  </w:style>
  <w:style w:type="paragraph" w:customStyle="1" w:styleId="xl436">
    <w:name w:val="xl436"/>
    <w:basedOn w:val="a2"/>
    <w:rsid w:val="008B5165"/>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437">
    <w:name w:val="xl437"/>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8"/>
      <w:szCs w:val="28"/>
    </w:rPr>
  </w:style>
  <w:style w:type="paragraph" w:customStyle="1" w:styleId="xl438">
    <w:name w:val="xl438"/>
    <w:basedOn w:val="a2"/>
    <w:rsid w:val="008B5165"/>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sz w:val="28"/>
      <w:szCs w:val="28"/>
    </w:rPr>
  </w:style>
  <w:style w:type="paragraph" w:customStyle="1" w:styleId="xl439">
    <w:name w:val="xl439"/>
    <w:basedOn w:val="a2"/>
    <w:rsid w:val="008B5165"/>
    <w:pPr>
      <w:pBdr>
        <w:top w:val="single" w:sz="4" w:space="0" w:color="auto"/>
        <w:left w:val="single" w:sz="8" w:space="0" w:color="auto"/>
        <w:bottom w:val="single" w:sz="8" w:space="0" w:color="auto"/>
      </w:pBdr>
      <w:spacing w:before="100" w:beforeAutospacing="1" w:after="100" w:afterAutospacing="1"/>
      <w:jc w:val="right"/>
    </w:pPr>
    <w:rPr>
      <w:b/>
      <w:bCs/>
      <w:sz w:val="28"/>
      <w:szCs w:val="28"/>
    </w:rPr>
  </w:style>
  <w:style w:type="paragraph" w:customStyle="1" w:styleId="xl440">
    <w:name w:val="xl440"/>
    <w:basedOn w:val="a2"/>
    <w:rsid w:val="008B5165"/>
    <w:pPr>
      <w:pBdr>
        <w:top w:val="single" w:sz="8"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1">
    <w:name w:val="xl441"/>
    <w:basedOn w:val="a2"/>
    <w:rsid w:val="008B5165"/>
    <w:pPr>
      <w:pBdr>
        <w:top w:val="single" w:sz="4" w:space="0" w:color="auto"/>
        <w:left w:val="single" w:sz="8" w:space="0" w:color="auto"/>
        <w:bottom w:val="single" w:sz="4" w:space="0" w:color="auto"/>
      </w:pBdr>
      <w:spacing w:before="100" w:beforeAutospacing="1" w:after="100" w:afterAutospacing="1"/>
      <w:jc w:val="right"/>
    </w:pPr>
    <w:rPr>
      <w:b/>
      <w:bCs/>
      <w:sz w:val="22"/>
      <w:szCs w:val="22"/>
    </w:rPr>
  </w:style>
  <w:style w:type="paragraph" w:customStyle="1" w:styleId="xl442">
    <w:name w:val="xl442"/>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color w:val="FF0000"/>
      <w:sz w:val="22"/>
      <w:szCs w:val="22"/>
    </w:rPr>
  </w:style>
  <w:style w:type="paragraph" w:customStyle="1" w:styleId="xl443">
    <w:name w:val="xl443"/>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color w:val="FF0000"/>
      <w:sz w:val="22"/>
      <w:szCs w:val="22"/>
    </w:rPr>
  </w:style>
  <w:style w:type="paragraph" w:customStyle="1" w:styleId="xl444">
    <w:name w:val="xl444"/>
    <w:basedOn w:val="a2"/>
    <w:rsid w:val="008B5165"/>
    <w:pPr>
      <w:pBdr>
        <w:top w:val="single" w:sz="8"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45">
    <w:name w:val="xl445"/>
    <w:basedOn w:val="a2"/>
    <w:rsid w:val="008B5165"/>
    <w:pPr>
      <w:pBdr>
        <w:top w:val="single" w:sz="4" w:space="0" w:color="auto"/>
        <w:left w:val="single" w:sz="8" w:space="0" w:color="auto"/>
        <w:bottom w:val="single" w:sz="4" w:space="0" w:color="auto"/>
      </w:pBdr>
      <w:spacing w:before="100" w:beforeAutospacing="1" w:after="100" w:afterAutospacing="1"/>
      <w:jc w:val="right"/>
      <w:textAlignment w:val="top"/>
    </w:pPr>
    <w:rPr>
      <w:b/>
      <w:bCs/>
      <w:sz w:val="22"/>
      <w:szCs w:val="22"/>
    </w:rPr>
  </w:style>
  <w:style w:type="paragraph" w:customStyle="1" w:styleId="xl446">
    <w:name w:val="xl446"/>
    <w:basedOn w:val="a2"/>
    <w:rsid w:val="008B5165"/>
    <w:pPr>
      <w:pBdr>
        <w:top w:val="single" w:sz="4" w:space="0" w:color="auto"/>
        <w:left w:val="single" w:sz="8" w:space="0" w:color="auto"/>
        <w:bottom w:val="single" w:sz="8" w:space="0" w:color="auto"/>
      </w:pBdr>
      <w:spacing w:before="100" w:beforeAutospacing="1" w:after="100" w:afterAutospacing="1"/>
      <w:jc w:val="right"/>
      <w:textAlignment w:val="top"/>
    </w:pPr>
    <w:rPr>
      <w:b/>
      <w:bCs/>
      <w:sz w:val="22"/>
      <w:szCs w:val="22"/>
    </w:rPr>
  </w:style>
  <w:style w:type="paragraph" w:customStyle="1" w:styleId="xl447">
    <w:name w:val="xl447"/>
    <w:basedOn w:val="a2"/>
    <w:rsid w:val="008B5165"/>
    <w:pPr>
      <w:pBdr>
        <w:top w:val="single" w:sz="4"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48">
    <w:name w:val="xl448"/>
    <w:basedOn w:val="a2"/>
    <w:rsid w:val="008B5165"/>
    <w:pPr>
      <w:pBdr>
        <w:top w:val="single" w:sz="4" w:space="0" w:color="auto"/>
        <w:left w:val="single" w:sz="8" w:space="0" w:color="auto"/>
        <w:bottom w:val="single" w:sz="8" w:space="0" w:color="auto"/>
      </w:pBdr>
      <w:spacing w:before="100" w:beforeAutospacing="1" w:after="100" w:afterAutospacing="1"/>
      <w:jc w:val="right"/>
    </w:pPr>
    <w:rPr>
      <w:rFonts w:ascii="Calibri" w:hAnsi="Calibri" w:cs="Calibri"/>
      <w:sz w:val="22"/>
      <w:szCs w:val="22"/>
    </w:rPr>
  </w:style>
  <w:style w:type="paragraph" w:customStyle="1" w:styleId="xl449">
    <w:name w:val="xl449"/>
    <w:basedOn w:val="a2"/>
    <w:rsid w:val="008B5165"/>
    <w:pPr>
      <w:pBdr>
        <w:top w:val="single" w:sz="8" w:space="0" w:color="auto"/>
        <w:left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0">
    <w:name w:val="xl450"/>
    <w:basedOn w:val="a2"/>
    <w:rsid w:val="008B5165"/>
    <w:pPr>
      <w:pBdr>
        <w:left w:val="single" w:sz="8" w:space="0" w:color="auto"/>
        <w:bottom w:val="single" w:sz="8" w:space="0" w:color="auto"/>
      </w:pBdr>
      <w:shd w:val="clear" w:color="000000" w:fill="92D050"/>
      <w:spacing w:before="100" w:beforeAutospacing="1" w:after="100" w:afterAutospacing="1"/>
      <w:jc w:val="right"/>
    </w:pPr>
    <w:rPr>
      <w:rFonts w:ascii="Calibri" w:hAnsi="Calibri" w:cs="Calibri"/>
      <w:sz w:val="22"/>
      <w:szCs w:val="22"/>
    </w:rPr>
  </w:style>
  <w:style w:type="paragraph" w:customStyle="1" w:styleId="xl451">
    <w:name w:val="xl451"/>
    <w:basedOn w:val="a2"/>
    <w:rsid w:val="008B5165"/>
    <w:pPr>
      <w:pBdr>
        <w:top w:val="single" w:sz="8" w:space="0" w:color="auto"/>
        <w:left w:val="single" w:sz="8" w:space="0" w:color="auto"/>
        <w:bottom w:val="single" w:sz="4" w:space="0" w:color="auto"/>
      </w:pBdr>
      <w:spacing w:before="100" w:beforeAutospacing="1" w:after="100" w:afterAutospacing="1"/>
      <w:jc w:val="right"/>
    </w:pPr>
    <w:rPr>
      <w:rFonts w:ascii="Calibri" w:hAnsi="Calibri" w:cs="Calibri"/>
      <w:sz w:val="22"/>
      <w:szCs w:val="22"/>
    </w:rPr>
  </w:style>
  <w:style w:type="paragraph" w:customStyle="1" w:styleId="xl452">
    <w:name w:val="xl452"/>
    <w:basedOn w:val="a2"/>
    <w:rsid w:val="008B5165"/>
    <w:pPr>
      <w:pBdr>
        <w:top w:val="single" w:sz="4" w:space="0" w:color="auto"/>
        <w:left w:val="single" w:sz="8" w:space="0" w:color="auto"/>
        <w:bottom w:val="single" w:sz="4" w:space="0" w:color="auto"/>
      </w:pBdr>
      <w:spacing w:before="100" w:beforeAutospacing="1" w:after="100" w:afterAutospacing="1"/>
    </w:pPr>
    <w:rPr>
      <w:rFonts w:ascii="Calibri" w:hAnsi="Calibri" w:cs="Calibri"/>
      <w:sz w:val="22"/>
      <w:szCs w:val="22"/>
    </w:rPr>
  </w:style>
  <w:style w:type="paragraph" w:customStyle="1" w:styleId="xl453">
    <w:name w:val="xl453"/>
    <w:basedOn w:val="a2"/>
    <w:rsid w:val="008B5165"/>
    <w:pPr>
      <w:pBdr>
        <w:top w:val="single" w:sz="4" w:space="0" w:color="auto"/>
        <w:left w:val="single" w:sz="8" w:space="0" w:color="auto"/>
      </w:pBdr>
      <w:spacing w:before="100" w:beforeAutospacing="1" w:after="100" w:afterAutospacing="1"/>
    </w:pPr>
    <w:rPr>
      <w:rFonts w:ascii="Calibri" w:hAnsi="Calibri" w:cs="Calibri"/>
      <w:sz w:val="22"/>
      <w:szCs w:val="22"/>
    </w:rPr>
  </w:style>
  <w:style w:type="paragraph" w:customStyle="1" w:styleId="xl454">
    <w:name w:val="xl454"/>
    <w:basedOn w:val="a2"/>
    <w:rsid w:val="008B5165"/>
    <w:pPr>
      <w:spacing w:before="100" w:beforeAutospacing="1" w:after="100" w:afterAutospacing="1"/>
    </w:pPr>
    <w:rPr>
      <w:rFonts w:ascii="Calibri" w:hAnsi="Calibri" w:cs="Calibri"/>
      <w:sz w:val="22"/>
      <w:szCs w:val="22"/>
    </w:rPr>
  </w:style>
  <w:style w:type="paragraph" w:customStyle="1" w:styleId="xl455">
    <w:name w:val="xl455"/>
    <w:basedOn w:val="a2"/>
    <w:rsid w:val="008B5165"/>
    <w:pPr>
      <w:pBdr>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56">
    <w:name w:val="xl456"/>
    <w:basedOn w:val="a2"/>
    <w:rsid w:val="008B5165"/>
    <w:pPr>
      <w:pBdr>
        <w:left w:val="single" w:sz="8" w:space="0" w:color="auto"/>
        <w:bottom w:val="single" w:sz="4" w:space="0" w:color="auto"/>
        <w:right w:val="single" w:sz="8" w:space="0" w:color="auto"/>
      </w:pBdr>
      <w:spacing w:before="100" w:beforeAutospacing="1" w:after="100" w:afterAutospacing="1"/>
      <w:jc w:val="right"/>
      <w:textAlignment w:val="center"/>
    </w:pPr>
    <w:rPr>
      <w:b/>
      <w:bCs/>
      <w:sz w:val="22"/>
      <w:szCs w:val="22"/>
    </w:rPr>
  </w:style>
  <w:style w:type="paragraph" w:customStyle="1" w:styleId="xl457">
    <w:name w:val="xl457"/>
    <w:basedOn w:val="a2"/>
    <w:rsid w:val="008B5165"/>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22"/>
      <w:szCs w:val="22"/>
    </w:rPr>
  </w:style>
  <w:style w:type="paragraph" w:customStyle="1" w:styleId="xl458">
    <w:name w:val="xl458"/>
    <w:basedOn w:val="a2"/>
    <w:rsid w:val="008B5165"/>
    <w:pPr>
      <w:spacing w:before="100" w:beforeAutospacing="1" w:after="100" w:afterAutospacing="1"/>
      <w:jc w:val="right"/>
    </w:pPr>
    <w:rPr>
      <w:rFonts w:ascii="Calibri" w:hAnsi="Calibri" w:cs="Calibri"/>
      <w:sz w:val="22"/>
      <w:szCs w:val="22"/>
    </w:rPr>
  </w:style>
  <w:style w:type="paragraph" w:customStyle="1" w:styleId="xl459">
    <w:name w:val="xl459"/>
    <w:basedOn w:val="a2"/>
    <w:rsid w:val="008B5165"/>
    <w:pPr>
      <w:spacing w:before="100" w:beforeAutospacing="1" w:after="100" w:afterAutospacing="1"/>
      <w:jc w:val="both"/>
      <w:textAlignment w:val="center"/>
    </w:pPr>
    <w:rPr>
      <w:rFonts w:ascii="Arial" w:hAnsi="Arial" w:cs="Arial"/>
      <w:i/>
      <w:iCs/>
    </w:rPr>
  </w:style>
  <w:style w:type="paragraph" w:customStyle="1" w:styleId="xl460">
    <w:name w:val="xl460"/>
    <w:basedOn w:val="a2"/>
    <w:rsid w:val="008B5165"/>
    <w:pPr>
      <w:spacing w:before="100" w:beforeAutospacing="1" w:after="100" w:afterAutospacing="1"/>
    </w:pPr>
    <w:rPr>
      <w:rFonts w:ascii="Calibri" w:hAnsi="Calibri" w:cs="Calibri"/>
      <w:sz w:val="22"/>
      <w:szCs w:val="22"/>
    </w:rPr>
  </w:style>
  <w:style w:type="paragraph" w:customStyle="1" w:styleId="xl461">
    <w:name w:val="xl461"/>
    <w:basedOn w:val="a2"/>
    <w:rsid w:val="008B5165"/>
    <w:pPr>
      <w:spacing w:before="100" w:beforeAutospacing="1" w:after="100" w:afterAutospacing="1"/>
    </w:pPr>
    <w:rPr>
      <w:rFonts w:ascii="Calibri" w:hAnsi="Calibri" w:cs="Calibri"/>
      <w:sz w:val="22"/>
      <w:szCs w:val="22"/>
    </w:rPr>
  </w:style>
  <w:style w:type="paragraph" w:customStyle="1" w:styleId="xl462">
    <w:name w:val="xl462"/>
    <w:basedOn w:val="a2"/>
    <w:rsid w:val="008B5165"/>
    <w:pPr>
      <w:pBdr>
        <w:top w:val="single" w:sz="8" w:space="0" w:color="auto"/>
        <w:left w:val="single" w:sz="8" w:space="0" w:color="auto"/>
        <w:bottom w:val="single" w:sz="8" w:space="0" w:color="auto"/>
      </w:pBdr>
      <w:spacing w:before="100" w:beforeAutospacing="1" w:after="100" w:afterAutospacing="1"/>
      <w:textAlignment w:val="center"/>
    </w:pPr>
    <w:rPr>
      <w:b/>
      <w:bCs/>
      <w:sz w:val="22"/>
      <w:szCs w:val="22"/>
    </w:rPr>
  </w:style>
  <w:style w:type="paragraph" w:customStyle="1" w:styleId="xl463">
    <w:name w:val="xl463"/>
    <w:basedOn w:val="a2"/>
    <w:rsid w:val="008B5165"/>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sz w:val="22"/>
      <w:szCs w:val="22"/>
    </w:rPr>
  </w:style>
  <w:style w:type="paragraph" w:customStyle="1" w:styleId="xl464">
    <w:name w:val="xl464"/>
    <w:basedOn w:val="a2"/>
    <w:rsid w:val="008B5165"/>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465">
    <w:name w:val="xl465"/>
    <w:basedOn w:val="a2"/>
    <w:rsid w:val="008B5165"/>
    <w:pPr>
      <w:pBdr>
        <w:top w:val="single" w:sz="8" w:space="0" w:color="auto"/>
        <w:left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6">
    <w:name w:val="xl466"/>
    <w:basedOn w:val="a2"/>
    <w:rsid w:val="008B5165"/>
    <w:pPr>
      <w:pBdr>
        <w:top w:val="single" w:sz="8" w:space="0" w:color="auto"/>
        <w:bottom w:val="single" w:sz="8" w:space="0" w:color="auto"/>
      </w:pBdr>
      <w:spacing w:before="100" w:beforeAutospacing="1" w:after="100" w:afterAutospacing="1"/>
    </w:pPr>
    <w:rPr>
      <w:rFonts w:ascii="Calibri" w:hAnsi="Calibri" w:cs="Calibri"/>
      <w:sz w:val="22"/>
      <w:szCs w:val="22"/>
    </w:rPr>
  </w:style>
  <w:style w:type="paragraph" w:customStyle="1" w:styleId="xl467">
    <w:name w:val="xl467"/>
    <w:basedOn w:val="a2"/>
    <w:rsid w:val="008B5165"/>
    <w:pPr>
      <w:pBdr>
        <w:top w:val="single" w:sz="8" w:space="0" w:color="auto"/>
        <w:bottom w:val="single" w:sz="8" w:space="0" w:color="auto"/>
      </w:pBdr>
      <w:spacing w:before="100" w:beforeAutospacing="1" w:after="100" w:afterAutospacing="1"/>
    </w:pPr>
    <w:rPr>
      <w:rFonts w:ascii="Calibri" w:hAnsi="Calibri" w:cs="Calibri"/>
      <w:color w:val="FF0000"/>
      <w:sz w:val="22"/>
      <w:szCs w:val="22"/>
    </w:rPr>
  </w:style>
  <w:style w:type="paragraph" w:customStyle="1" w:styleId="afffffffff2">
    <w:name w:val="Знак Знак Знак Знак Знак Знак Знак Знак Знак Знак Знак Знак"/>
    <w:basedOn w:val="a2"/>
    <w:rsid w:val="00027A33"/>
    <w:pPr>
      <w:tabs>
        <w:tab w:val="num" w:pos="360"/>
      </w:tabs>
      <w:spacing w:after="160" w:line="240" w:lineRule="exact"/>
    </w:pPr>
    <w:rPr>
      <w:rFonts w:ascii="Verdana" w:hAnsi="Verdana" w:cs="Verdana"/>
      <w:sz w:val="20"/>
      <w:szCs w:val="20"/>
      <w:lang w:val="en-US" w:eastAsia="en-US"/>
    </w:rPr>
  </w:style>
  <w:style w:type="numbering" w:customStyle="1" w:styleId="670">
    <w:name w:val="Нет списка67"/>
    <w:next w:val="a5"/>
    <w:uiPriority w:val="99"/>
    <w:semiHidden/>
    <w:unhideWhenUsed/>
    <w:rsid w:val="001E70EA"/>
  </w:style>
  <w:style w:type="table" w:customStyle="1" w:styleId="820">
    <w:name w:val="Сетка таблицы82"/>
    <w:basedOn w:val="a4"/>
    <w:next w:val="afc"/>
    <w:rsid w:val="001E70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0">
    <w:name w:val="Сетка таблицы83"/>
    <w:basedOn w:val="a4"/>
    <w:next w:val="afc"/>
    <w:rsid w:val="00AA2A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4"/>
    <w:next w:val="afc"/>
    <w:uiPriority w:val="59"/>
    <w:rsid w:val="007A02B6"/>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0">
    <w:name w:val="Сетка таблицы84"/>
    <w:basedOn w:val="a4"/>
    <w:next w:val="afc"/>
    <w:rsid w:val="007A02B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0">
    <w:name w:val="Нет списка68"/>
    <w:next w:val="a5"/>
    <w:semiHidden/>
    <w:rsid w:val="001724A8"/>
  </w:style>
  <w:style w:type="table" w:customStyle="1" w:styleId="85">
    <w:name w:val="Сетка таблицы8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
    <w:name w:val="Сетка таблицы13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Сетка таблицы414"/>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
    <w:name w:val="Сетка таблицы513"/>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0">
    <w:name w:val="Сетка таблицы710"/>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3">
    <w:name w:val="Сетка таблицы133"/>
    <w:basedOn w:val="a4"/>
    <w:next w:val="afc"/>
    <w:uiPriority w:val="59"/>
    <w:rsid w:val="001724A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6">
    <w:name w:val="Сетка таблицы86"/>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0">
    <w:name w:val="Сетка таблицы221"/>
    <w:basedOn w:val="a4"/>
    <w:next w:val="afc"/>
    <w:rsid w:val="001724A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90">
    <w:name w:val="Нет списка69"/>
    <w:next w:val="a5"/>
    <w:semiHidden/>
    <w:rsid w:val="00F45ECD"/>
  </w:style>
  <w:style w:type="table" w:customStyle="1" w:styleId="87">
    <w:name w:val="Сетка таблицы87"/>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
    <w:name w:val="Сетка таблицы13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0">
    <w:name w:val="Сетка таблицы222"/>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Сетка таблицы415"/>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4">
    <w:name w:val="Сетка таблицы514"/>
    <w:basedOn w:val="a4"/>
    <w:next w:val="afc"/>
    <w:rsid w:val="00F45EC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
    <w:name w:val="Сетка таблицы135"/>
    <w:basedOn w:val="a4"/>
    <w:next w:val="afc"/>
    <w:uiPriority w:val="59"/>
    <w:rsid w:val="00D250A0"/>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8">
    <w:name w:val="Сетка таблицы88"/>
    <w:basedOn w:val="a4"/>
    <w:next w:val="afc"/>
    <w:rsid w:val="00D250A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3">
    <w:name w:val="Знак Знак Знак Знак Знак Знак Знак Знак Знак Знак Знак Знак"/>
    <w:basedOn w:val="a2"/>
    <w:rsid w:val="00800C79"/>
    <w:pPr>
      <w:tabs>
        <w:tab w:val="num" w:pos="360"/>
      </w:tabs>
      <w:spacing w:after="160" w:line="240" w:lineRule="exact"/>
    </w:pPr>
    <w:rPr>
      <w:rFonts w:ascii="Verdana" w:hAnsi="Verdana" w:cs="Verdana"/>
      <w:sz w:val="20"/>
      <w:szCs w:val="20"/>
      <w:lang w:val="en-US" w:eastAsia="en-US"/>
    </w:rPr>
  </w:style>
  <w:style w:type="table" w:customStyle="1" w:styleId="136">
    <w:name w:val="Сетка таблицы136"/>
    <w:basedOn w:val="a4"/>
    <w:next w:val="afc"/>
    <w:uiPriority w:val="59"/>
    <w:rsid w:val="003149E7"/>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9">
    <w:name w:val="Сетка таблицы89"/>
    <w:basedOn w:val="a4"/>
    <w:next w:val="afc"/>
    <w:rsid w:val="003149E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1">
    <w:name w:val="Нет списка70"/>
    <w:next w:val="a5"/>
    <w:uiPriority w:val="99"/>
    <w:semiHidden/>
    <w:unhideWhenUsed/>
    <w:rsid w:val="00CE4CC3"/>
  </w:style>
  <w:style w:type="table" w:customStyle="1" w:styleId="900">
    <w:name w:val="Сетка таблицы90"/>
    <w:basedOn w:val="a4"/>
    <w:next w:val="afc"/>
    <w:rsid w:val="00CE4CC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5"/>
    <w:uiPriority w:val="99"/>
    <w:semiHidden/>
    <w:unhideWhenUsed/>
    <w:rsid w:val="00E64EE6"/>
  </w:style>
  <w:style w:type="table" w:customStyle="1" w:styleId="920">
    <w:name w:val="Сетка таблицы92"/>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0">
    <w:name w:val="Сетка таблицы93"/>
    <w:basedOn w:val="a4"/>
    <w:next w:val="afc"/>
    <w:rsid w:val="00E64EE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
    <w:name w:val="Нет списка74"/>
    <w:next w:val="a5"/>
    <w:uiPriority w:val="99"/>
    <w:semiHidden/>
    <w:rsid w:val="006B5689"/>
  </w:style>
  <w:style w:type="paragraph" w:customStyle="1" w:styleId="12a">
    <w:name w:val="Абзац списка12"/>
    <w:basedOn w:val="a2"/>
    <w:autoRedefine/>
    <w:rsid w:val="006B5689"/>
    <w:pPr>
      <w:jc w:val="center"/>
    </w:pPr>
    <w:rPr>
      <w:snapToGrid w:val="0"/>
      <w:sz w:val="28"/>
      <w:szCs w:val="28"/>
    </w:rPr>
  </w:style>
  <w:style w:type="table" w:customStyle="1" w:styleId="940">
    <w:name w:val="Сетка таблицы94"/>
    <w:basedOn w:val="a4"/>
    <w:next w:val="afc"/>
    <w:uiPriority w:val="39"/>
    <w:rsid w:val="006B568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4">
    <w:name w:val="Знак"/>
    <w:basedOn w:val="a2"/>
    <w:rsid w:val="006B5689"/>
    <w:pPr>
      <w:spacing w:after="160" w:line="240" w:lineRule="exact"/>
    </w:pPr>
    <w:rPr>
      <w:rFonts w:ascii="Verdana" w:hAnsi="Verdana" w:cs="Verdana"/>
      <w:sz w:val="20"/>
      <w:szCs w:val="20"/>
      <w:lang w:val="en-US" w:eastAsia="en-US"/>
    </w:rPr>
  </w:style>
  <w:style w:type="numbering" w:customStyle="1" w:styleId="1270">
    <w:name w:val="Нет списка127"/>
    <w:next w:val="a5"/>
    <w:uiPriority w:val="99"/>
    <w:semiHidden/>
    <w:unhideWhenUsed/>
    <w:rsid w:val="006B5689"/>
  </w:style>
  <w:style w:type="table" w:customStyle="1" w:styleId="137">
    <w:name w:val="Сетка таблицы137"/>
    <w:basedOn w:val="a4"/>
    <w:next w:val="afc"/>
    <w:uiPriority w:val="39"/>
    <w:rsid w:val="006B568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1">
    <w:name w:val="Нет списка216"/>
    <w:next w:val="a5"/>
    <w:uiPriority w:val="99"/>
    <w:semiHidden/>
    <w:unhideWhenUsed/>
    <w:rsid w:val="006B5689"/>
  </w:style>
  <w:style w:type="paragraph" w:customStyle="1" w:styleId="afffffffff5">
    <w:name w:val="Знак Знак Знак Знак Знак Знак Знак Знак Знак Знак Знак Знак"/>
    <w:basedOn w:val="a2"/>
    <w:rsid w:val="00A54AEA"/>
    <w:pPr>
      <w:tabs>
        <w:tab w:val="num" w:pos="360"/>
      </w:tabs>
      <w:spacing w:after="160" w:line="240" w:lineRule="exact"/>
    </w:pPr>
    <w:rPr>
      <w:rFonts w:ascii="Verdana" w:hAnsi="Verdana" w:cs="Verdana"/>
      <w:sz w:val="20"/>
      <w:szCs w:val="20"/>
      <w:lang w:val="en-US" w:eastAsia="en-US"/>
    </w:rPr>
  </w:style>
  <w:style w:type="numbering" w:customStyle="1" w:styleId="751">
    <w:name w:val="Нет списка75"/>
    <w:next w:val="a5"/>
    <w:uiPriority w:val="99"/>
    <w:semiHidden/>
    <w:unhideWhenUsed/>
    <w:rsid w:val="00DB1C15"/>
  </w:style>
  <w:style w:type="numbering" w:customStyle="1" w:styleId="760">
    <w:name w:val="Нет списка76"/>
    <w:next w:val="a5"/>
    <w:uiPriority w:val="99"/>
    <w:semiHidden/>
    <w:unhideWhenUsed/>
    <w:rsid w:val="004D6A35"/>
  </w:style>
  <w:style w:type="table" w:customStyle="1" w:styleId="95">
    <w:name w:val="Сетка таблицы95"/>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0">
    <w:name w:val="Нет списка77"/>
    <w:next w:val="a5"/>
    <w:uiPriority w:val="99"/>
    <w:semiHidden/>
    <w:unhideWhenUsed/>
    <w:rsid w:val="004D6A35"/>
  </w:style>
  <w:style w:type="table" w:customStyle="1" w:styleId="138">
    <w:name w:val="Сетка таблицы138"/>
    <w:basedOn w:val="a4"/>
    <w:next w:val="afc"/>
    <w:uiPriority w:val="59"/>
    <w:rsid w:val="004D6A35"/>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6">
    <w:name w:val="Сетка таблицы96"/>
    <w:basedOn w:val="a4"/>
    <w:next w:val="afc"/>
    <w:rsid w:val="004D6A3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6">
    <w:name w:val="Знак Знак Знак Знак Знак Знак Знак Знак Знак Знак Знак Знак"/>
    <w:basedOn w:val="a2"/>
    <w:rsid w:val="00A14CE3"/>
    <w:pPr>
      <w:tabs>
        <w:tab w:val="num" w:pos="360"/>
      </w:tabs>
      <w:spacing w:after="160" w:line="240" w:lineRule="exact"/>
    </w:pPr>
    <w:rPr>
      <w:rFonts w:ascii="Verdana" w:hAnsi="Verdana" w:cs="Verdana"/>
      <w:sz w:val="20"/>
      <w:szCs w:val="20"/>
      <w:lang w:val="en-US" w:eastAsia="en-US"/>
    </w:rPr>
  </w:style>
  <w:style w:type="numbering" w:customStyle="1" w:styleId="780">
    <w:name w:val="Нет списка78"/>
    <w:next w:val="a5"/>
    <w:semiHidden/>
    <w:rsid w:val="00834A4E"/>
  </w:style>
  <w:style w:type="table" w:customStyle="1" w:styleId="97">
    <w:name w:val="Сетка таблицы9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9">
    <w:name w:val="Сетка таблицы139"/>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0">
    <w:name w:val="Сетка таблицы223"/>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4"/>
    <w:next w:val="afc"/>
    <w:rsid w:val="00834A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0">
    <w:name w:val="Сетка таблицы140"/>
    <w:basedOn w:val="a4"/>
    <w:next w:val="afc"/>
    <w:uiPriority w:val="59"/>
    <w:rsid w:val="00014A7A"/>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8">
    <w:name w:val="Сетка таблицы98"/>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
    <w:name w:val="Сетка таблицы224"/>
    <w:basedOn w:val="a4"/>
    <w:next w:val="afc"/>
    <w:rsid w:val="00014A7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99080">
      <w:bodyDiv w:val="1"/>
      <w:marLeft w:val="0"/>
      <w:marRight w:val="0"/>
      <w:marTop w:val="0"/>
      <w:marBottom w:val="0"/>
      <w:divBdr>
        <w:top w:val="none" w:sz="0" w:space="0" w:color="auto"/>
        <w:left w:val="none" w:sz="0" w:space="0" w:color="auto"/>
        <w:bottom w:val="none" w:sz="0" w:space="0" w:color="auto"/>
        <w:right w:val="none" w:sz="0" w:space="0" w:color="auto"/>
      </w:divBdr>
    </w:div>
    <w:div w:id="97526849">
      <w:bodyDiv w:val="1"/>
      <w:marLeft w:val="0"/>
      <w:marRight w:val="0"/>
      <w:marTop w:val="0"/>
      <w:marBottom w:val="0"/>
      <w:divBdr>
        <w:top w:val="none" w:sz="0" w:space="0" w:color="auto"/>
        <w:left w:val="none" w:sz="0" w:space="0" w:color="auto"/>
        <w:bottom w:val="none" w:sz="0" w:space="0" w:color="auto"/>
        <w:right w:val="none" w:sz="0" w:space="0" w:color="auto"/>
      </w:divBdr>
    </w:div>
    <w:div w:id="103426222">
      <w:bodyDiv w:val="1"/>
      <w:marLeft w:val="0"/>
      <w:marRight w:val="0"/>
      <w:marTop w:val="0"/>
      <w:marBottom w:val="0"/>
      <w:divBdr>
        <w:top w:val="none" w:sz="0" w:space="0" w:color="auto"/>
        <w:left w:val="none" w:sz="0" w:space="0" w:color="auto"/>
        <w:bottom w:val="none" w:sz="0" w:space="0" w:color="auto"/>
        <w:right w:val="none" w:sz="0" w:space="0" w:color="auto"/>
      </w:divBdr>
    </w:div>
    <w:div w:id="110325123">
      <w:bodyDiv w:val="1"/>
      <w:marLeft w:val="0"/>
      <w:marRight w:val="0"/>
      <w:marTop w:val="0"/>
      <w:marBottom w:val="0"/>
      <w:divBdr>
        <w:top w:val="none" w:sz="0" w:space="0" w:color="auto"/>
        <w:left w:val="none" w:sz="0" w:space="0" w:color="auto"/>
        <w:bottom w:val="none" w:sz="0" w:space="0" w:color="auto"/>
        <w:right w:val="none" w:sz="0" w:space="0" w:color="auto"/>
      </w:divBdr>
    </w:div>
    <w:div w:id="127170435">
      <w:bodyDiv w:val="1"/>
      <w:marLeft w:val="0"/>
      <w:marRight w:val="0"/>
      <w:marTop w:val="0"/>
      <w:marBottom w:val="0"/>
      <w:divBdr>
        <w:top w:val="none" w:sz="0" w:space="0" w:color="auto"/>
        <w:left w:val="none" w:sz="0" w:space="0" w:color="auto"/>
        <w:bottom w:val="none" w:sz="0" w:space="0" w:color="auto"/>
        <w:right w:val="none" w:sz="0" w:space="0" w:color="auto"/>
      </w:divBdr>
    </w:div>
    <w:div w:id="154296999">
      <w:bodyDiv w:val="1"/>
      <w:marLeft w:val="0"/>
      <w:marRight w:val="0"/>
      <w:marTop w:val="0"/>
      <w:marBottom w:val="0"/>
      <w:divBdr>
        <w:top w:val="none" w:sz="0" w:space="0" w:color="auto"/>
        <w:left w:val="none" w:sz="0" w:space="0" w:color="auto"/>
        <w:bottom w:val="none" w:sz="0" w:space="0" w:color="auto"/>
        <w:right w:val="none" w:sz="0" w:space="0" w:color="auto"/>
      </w:divBdr>
    </w:div>
    <w:div w:id="191496318">
      <w:bodyDiv w:val="1"/>
      <w:marLeft w:val="0"/>
      <w:marRight w:val="0"/>
      <w:marTop w:val="0"/>
      <w:marBottom w:val="0"/>
      <w:divBdr>
        <w:top w:val="none" w:sz="0" w:space="0" w:color="auto"/>
        <w:left w:val="none" w:sz="0" w:space="0" w:color="auto"/>
        <w:bottom w:val="none" w:sz="0" w:space="0" w:color="auto"/>
        <w:right w:val="none" w:sz="0" w:space="0" w:color="auto"/>
      </w:divBdr>
    </w:div>
    <w:div w:id="224799963">
      <w:bodyDiv w:val="1"/>
      <w:marLeft w:val="0"/>
      <w:marRight w:val="0"/>
      <w:marTop w:val="0"/>
      <w:marBottom w:val="0"/>
      <w:divBdr>
        <w:top w:val="none" w:sz="0" w:space="0" w:color="auto"/>
        <w:left w:val="none" w:sz="0" w:space="0" w:color="auto"/>
        <w:bottom w:val="none" w:sz="0" w:space="0" w:color="auto"/>
        <w:right w:val="none" w:sz="0" w:space="0" w:color="auto"/>
      </w:divBdr>
    </w:div>
    <w:div w:id="235554556">
      <w:bodyDiv w:val="1"/>
      <w:marLeft w:val="0"/>
      <w:marRight w:val="0"/>
      <w:marTop w:val="0"/>
      <w:marBottom w:val="0"/>
      <w:divBdr>
        <w:top w:val="none" w:sz="0" w:space="0" w:color="auto"/>
        <w:left w:val="none" w:sz="0" w:space="0" w:color="auto"/>
        <w:bottom w:val="none" w:sz="0" w:space="0" w:color="auto"/>
        <w:right w:val="none" w:sz="0" w:space="0" w:color="auto"/>
      </w:divBdr>
    </w:div>
    <w:div w:id="291643574">
      <w:bodyDiv w:val="1"/>
      <w:marLeft w:val="0"/>
      <w:marRight w:val="0"/>
      <w:marTop w:val="0"/>
      <w:marBottom w:val="0"/>
      <w:divBdr>
        <w:top w:val="none" w:sz="0" w:space="0" w:color="auto"/>
        <w:left w:val="none" w:sz="0" w:space="0" w:color="auto"/>
        <w:bottom w:val="none" w:sz="0" w:space="0" w:color="auto"/>
        <w:right w:val="none" w:sz="0" w:space="0" w:color="auto"/>
      </w:divBdr>
    </w:div>
    <w:div w:id="359816331">
      <w:bodyDiv w:val="1"/>
      <w:marLeft w:val="0"/>
      <w:marRight w:val="0"/>
      <w:marTop w:val="0"/>
      <w:marBottom w:val="0"/>
      <w:divBdr>
        <w:top w:val="none" w:sz="0" w:space="0" w:color="auto"/>
        <w:left w:val="none" w:sz="0" w:space="0" w:color="auto"/>
        <w:bottom w:val="none" w:sz="0" w:space="0" w:color="auto"/>
        <w:right w:val="none" w:sz="0" w:space="0" w:color="auto"/>
      </w:divBdr>
    </w:div>
    <w:div w:id="425927326">
      <w:bodyDiv w:val="1"/>
      <w:marLeft w:val="0"/>
      <w:marRight w:val="0"/>
      <w:marTop w:val="0"/>
      <w:marBottom w:val="0"/>
      <w:divBdr>
        <w:top w:val="none" w:sz="0" w:space="0" w:color="auto"/>
        <w:left w:val="none" w:sz="0" w:space="0" w:color="auto"/>
        <w:bottom w:val="none" w:sz="0" w:space="0" w:color="auto"/>
        <w:right w:val="none" w:sz="0" w:space="0" w:color="auto"/>
      </w:divBdr>
    </w:div>
    <w:div w:id="471097834">
      <w:bodyDiv w:val="1"/>
      <w:marLeft w:val="0"/>
      <w:marRight w:val="0"/>
      <w:marTop w:val="0"/>
      <w:marBottom w:val="0"/>
      <w:divBdr>
        <w:top w:val="none" w:sz="0" w:space="0" w:color="auto"/>
        <w:left w:val="none" w:sz="0" w:space="0" w:color="auto"/>
        <w:bottom w:val="none" w:sz="0" w:space="0" w:color="auto"/>
        <w:right w:val="none" w:sz="0" w:space="0" w:color="auto"/>
      </w:divBdr>
    </w:div>
    <w:div w:id="474301733">
      <w:bodyDiv w:val="1"/>
      <w:marLeft w:val="0"/>
      <w:marRight w:val="0"/>
      <w:marTop w:val="0"/>
      <w:marBottom w:val="0"/>
      <w:divBdr>
        <w:top w:val="none" w:sz="0" w:space="0" w:color="auto"/>
        <w:left w:val="none" w:sz="0" w:space="0" w:color="auto"/>
        <w:bottom w:val="none" w:sz="0" w:space="0" w:color="auto"/>
        <w:right w:val="none" w:sz="0" w:space="0" w:color="auto"/>
      </w:divBdr>
    </w:div>
    <w:div w:id="484781013">
      <w:bodyDiv w:val="1"/>
      <w:marLeft w:val="0"/>
      <w:marRight w:val="0"/>
      <w:marTop w:val="0"/>
      <w:marBottom w:val="0"/>
      <w:divBdr>
        <w:top w:val="none" w:sz="0" w:space="0" w:color="auto"/>
        <w:left w:val="none" w:sz="0" w:space="0" w:color="auto"/>
        <w:bottom w:val="none" w:sz="0" w:space="0" w:color="auto"/>
        <w:right w:val="none" w:sz="0" w:space="0" w:color="auto"/>
      </w:divBdr>
    </w:div>
    <w:div w:id="505289606">
      <w:bodyDiv w:val="1"/>
      <w:marLeft w:val="0"/>
      <w:marRight w:val="0"/>
      <w:marTop w:val="0"/>
      <w:marBottom w:val="0"/>
      <w:divBdr>
        <w:top w:val="none" w:sz="0" w:space="0" w:color="auto"/>
        <w:left w:val="none" w:sz="0" w:space="0" w:color="auto"/>
        <w:bottom w:val="none" w:sz="0" w:space="0" w:color="auto"/>
        <w:right w:val="none" w:sz="0" w:space="0" w:color="auto"/>
      </w:divBdr>
    </w:div>
    <w:div w:id="595864717">
      <w:bodyDiv w:val="1"/>
      <w:marLeft w:val="0"/>
      <w:marRight w:val="0"/>
      <w:marTop w:val="0"/>
      <w:marBottom w:val="0"/>
      <w:divBdr>
        <w:top w:val="none" w:sz="0" w:space="0" w:color="auto"/>
        <w:left w:val="none" w:sz="0" w:space="0" w:color="auto"/>
        <w:bottom w:val="none" w:sz="0" w:space="0" w:color="auto"/>
        <w:right w:val="none" w:sz="0" w:space="0" w:color="auto"/>
      </w:divBdr>
    </w:div>
    <w:div w:id="657923218">
      <w:bodyDiv w:val="1"/>
      <w:marLeft w:val="0"/>
      <w:marRight w:val="0"/>
      <w:marTop w:val="0"/>
      <w:marBottom w:val="0"/>
      <w:divBdr>
        <w:top w:val="none" w:sz="0" w:space="0" w:color="auto"/>
        <w:left w:val="none" w:sz="0" w:space="0" w:color="auto"/>
        <w:bottom w:val="none" w:sz="0" w:space="0" w:color="auto"/>
        <w:right w:val="none" w:sz="0" w:space="0" w:color="auto"/>
      </w:divBdr>
    </w:div>
    <w:div w:id="659886446">
      <w:bodyDiv w:val="1"/>
      <w:marLeft w:val="0"/>
      <w:marRight w:val="0"/>
      <w:marTop w:val="0"/>
      <w:marBottom w:val="0"/>
      <w:divBdr>
        <w:top w:val="none" w:sz="0" w:space="0" w:color="auto"/>
        <w:left w:val="none" w:sz="0" w:space="0" w:color="auto"/>
        <w:bottom w:val="none" w:sz="0" w:space="0" w:color="auto"/>
        <w:right w:val="none" w:sz="0" w:space="0" w:color="auto"/>
      </w:divBdr>
    </w:div>
    <w:div w:id="664940297">
      <w:bodyDiv w:val="1"/>
      <w:marLeft w:val="0"/>
      <w:marRight w:val="0"/>
      <w:marTop w:val="0"/>
      <w:marBottom w:val="0"/>
      <w:divBdr>
        <w:top w:val="none" w:sz="0" w:space="0" w:color="auto"/>
        <w:left w:val="none" w:sz="0" w:space="0" w:color="auto"/>
        <w:bottom w:val="none" w:sz="0" w:space="0" w:color="auto"/>
        <w:right w:val="none" w:sz="0" w:space="0" w:color="auto"/>
      </w:divBdr>
    </w:div>
    <w:div w:id="699553328">
      <w:bodyDiv w:val="1"/>
      <w:marLeft w:val="0"/>
      <w:marRight w:val="0"/>
      <w:marTop w:val="0"/>
      <w:marBottom w:val="0"/>
      <w:divBdr>
        <w:top w:val="none" w:sz="0" w:space="0" w:color="auto"/>
        <w:left w:val="none" w:sz="0" w:space="0" w:color="auto"/>
        <w:bottom w:val="none" w:sz="0" w:space="0" w:color="auto"/>
        <w:right w:val="none" w:sz="0" w:space="0" w:color="auto"/>
      </w:divBdr>
    </w:div>
    <w:div w:id="735854468">
      <w:bodyDiv w:val="1"/>
      <w:marLeft w:val="0"/>
      <w:marRight w:val="0"/>
      <w:marTop w:val="0"/>
      <w:marBottom w:val="0"/>
      <w:divBdr>
        <w:top w:val="none" w:sz="0" w:space="0" w:color="auto"/>
        <w:left w:val="none" w:sz="0" w:space="0" w:color="auto"/>
        <w:bottom w:val="none" w:sz="0" w:space="0" w:color="auto"/>
        <w:right w:val="none" w:sz="0" w:space="0" w:color="auto"/>
      </w:divBdr>
    </w:div>
    <w:div w:id="748308588">
      <w:bodyDiv w:val="1"/>
      <w:marLeft w:val="0"/>
      <w:marRight w:val="0"/>
      <w:marTop w:val="0"/>
      <w:marBottom w:val="0"/>
      <w:divBdr>
        <w:top w:val="none" w:sz="0" w:space="0" w:color="auto"/>
        <w:left w:val="none" w:sz="0" w:space="0" w:color="auto"/>
        <w:bottom w:val="none" w:sz="0" w:space="0" w:color="auto"/>
        <w:right w:val="none" w:sz="0" w:space="0" w:color="auto"/>
      </w:divBdr>
    </w:div>
    <w:div w:id="750659118">
      <w:bodyDiv w:val="1"/>
      <w:marLeft w:val="0"/>
      <w:marRight w:val="0"/>
      <w:marTop w:val="0"/>
      <w:marBottom w:val="0"/>
      <w:divBdr>
        <w:top w:val="none" w:sz="0" w:space="0" w:color="auto"/>
        <w:left w:val="none" w:sz="0" w:space="0" w:color="auto"/>
        <w:bottom w:val="none" w:sz="0" w:space="0" w:color="auto"/>
        <w:right w:val="none" w:sz="0" w:space="0" w:color="auto"/>
      </w:divBdr>
    </w:div>
    <w:div w:id="762608246">
      <w:bodyDiv w:val="1"/>
      <w:marLeft w:val="0"/>
      <w:marRight w:val="0"/>
      <w:marTop w:val="0"/>
      <w:marBottom w:val="0"/>
      <w:divBdr>
        <w:top w:val="none" w:sz="0" w:space="0" w:color="auto"/>
        <w:left w:val="none" w:sz="0" w:space="0" w:color="auto"/>
        <w:bottom w:val="none" w:sz="0" w:space="0" w:color="auto"/>
        <w:right w:val="none" w:sz="0" w:space="0" w:color="auto"/>
      </w:divBdr>
    </w:div>
    <w:div w:id="780418438">
      <w:bodyDiv w:val="1"/>
      <w:marLeft w:val="0"/>
      <w:marRight w:val="0"/>
      <w:marTop w:val="0"/>
      <w:marBottom w:val="0"/>
      <w:divBdr>
        <w:top w:val="none" w:sz="0" w:space="0" w:color="auto"/>
        <w:left w:val="none" w:sz="0" w:space="0" w:color="auto"/>
        <w:bottom w:val="none" w:sz="0" w:space="0" w:color="auto"/>
        <w:right w:val="none" w:sz="0" w:space="0" w:color="auto"/>
      </w:divBdr>
    </w:div>
    <w:div w:id="788624196">
      <w:bodyDiv w:val="1"/>
      <w:marLeft w:val="0"/>
      <w:marRight w:val="0"/>
      <w:marTop w:val="0"/>
      <w:marBottom w:val="0"/>
      <w:divBdr>
        <w:top w:val="none" w:sz="0" w:space="0" w:color="auto"/>
        <w:left w:val="none" w:sz="0" w:space="0" w:color="auto"/>
        <w:bottom w:val="none" w:sz="0" w:space="0" w:color="auto"/>
        <w:right w:val="none" w:sz="0" w:space="0" w:color="auto"/>
      </w:divBdr>
    </w:div>
    <w:div w:id="870729178">
      <w:bodyDiv w:val="1"/>
      <w:marLeft w:val="0"/>
      <w:marRight w:val="0"/>
      <w:marTop w:val="0"/>
      <w:marBottom w:val="0"/>
      <w:divBdr>
        <w:top w:val="none" w:sz="0" w:space="0" w:color="auto"/>
        <w:left w:val="none" w:sz="0" w:space="0" w:color="auto"/>
        <w:bottom w:val="none" w:sz="0" w:space="0" w:color="auto"/>
        <w:right w:val="none" w:sz="0" w:space="0" w:color="auto"/>
      </w:divBdr>
    </w:div>
    <w:div w:id="881096917">
      <w:bodyDiv w:val="1"/>
      <w:marLeft w:val="0"/>
      <w:marRight w:val="0"/>
      <w:marTop w:val="0"/>
      <w:marBottom w:val="0"/>
      <w:divBdr>
        <w:top w:val="none" w:sz="0" w:space="0" w:color="auto"/>
        <w:left w:val="none" w:sz="0" w:space="0" w:color="auto"/>
        <w:bottom w:val="none" w:sz="0" w:space="0" w:color="auto"/>
        <w:right w:val="none" w:sz="0" w:space="0" w:color="auto"/>
      </w:divBdr>
    </w:div>
    <w:div w:id="889420053">
      <w:bodyDiv w:val="1"/>
      <w:marLeft w:val="0"/>
      <w:marRight w:val="0"/>
      <w:marTop w:val="0"/>
      <w:marBottom w:val="0"/>
      <w:divBdr>
        <w:top w:val="none" w:sz="0" w:space="0" w:color="auto"/>
        <w:left w:val="none" w:sz="0" w:space="0" w:color="auto"/>
        <w:bottom w:val="none" w:sz="0" w:space="0" w:color="auto"/>
        <w:right w:val="none" w:sz="0" w:space="0" w:color="auto"/>
      </w:divBdr>
    </w:div>
    <w:div w:id="896361908">
      <w:bodyDiv w:val="1"/>
      <w:marLeft w:val="0"/>
      <w:marRight w:val="0"/>
      <w:marTop w:val="0"/>
      <w:marBottom w:val="0"/>
      <w:divBdr>
        <w:top w:val="none" w:sz="0" w:space="0" w:color="auto"/>
        <w:left w:val="none" w:sz="0" w:space="0" w:color="auto"/>
        <w:bottom w:val="none" w:sz="0" w:space="0" w:color="auto"/>
        <w:right w:val="none" w:sz="0" w:space="0" w:color="auto"/>
      </w:divBdr>
    </w:div>
    <w:div w:id="900405828">
      <w:bodyDiv w:val="1"/>
      <w:marLeft w:val="0"/>
      <w:marRight w:val="0"/>
      <w:marTop w:val="0"/>
      <w:marBottom w:val="0"/>
      <w:divBdr>
        <w:top w:val="none" w:sz="0" w:space="0" w:color="auto"/>
        <w:left w:val="none" w:sz="0" w:space="0" w:color="auto"/>
        <w:bottom w:val="none" w:sz="0" w:space="0" w:color="auto"/>
        <w:right w:val="none" w:sz="0" w:space="0" w:color="auto"/>
      </w:divBdr>
    </w:div>
    <w:div w:id="914363724">
      <w:bodyDiv w:val="1"/>
      <w:marLeft w:val="0"/>
      <w:marRight w:val="0"/>
      <w:marTop w:val="0"/>
      <w:marBottom w:val="0"/>
      <w:divBdr>
        <w:top w:val="none" w:sz="0" w:space="0" w:color="auto"/>
        <w:left w:val="none" w:sz="0" w:space="0" w:color="auto"/>
        <w:bottom w:val="none" w:sz="0" w:space="0" w:color="auto"/>
        <w:right w:val="none" w:sz="0" w:space="0" w:color="auto"/>
      </w:divBdr>
    </w:div>
    <w:div w:id="965937397">
      <w:bodyDiv w:val="1"/>
      <w:marLeft w:val="0"/>
      <w:marRight w:val="0"/>
      <w:marTop w:val="0"/>
      <w:marBottom w:val="0"/>
      <w:divBdr>
        <w:top w:val="none" w:sz="0" w:space="0" w:color="auto"/>
        <w:left w:val="none" w:sz="0" w:space="0" w:color="auto"/>
        <w:bottom w:val="none" w:sz="0" w:space="0" w:color="auto"/>
        <w:right w:val="none" w:sz="0" w:space="0" w:color="auto"/>
      </w:divBdr>
    </w:div>
    <w:div w:id="982925849">
      <w:bodyDiv w:val="1"/>
      <w:marLeft w:val="0"/>
      <w:marRight w:val="0"/>
      <w:marTop w:val="0"/>
      <w:marBottom w:val="0"/>
      <w:divBdr>
        <w:top w:val="none" w:sz="0" w:space="0" w:color="auto"/>
        <w:left w:val="none" w:sz="0" w:space="0" w:color="auto"/>
        <w:bottom w:val="none" w:sz="0" w:space="0" w:color="auto"/>
        <w:right w:val="none" w:sz="0" w:space="0" w:color="auto"/>
      </w:divBdr>
    </w:div>
    <w:div w:id="1002009675">
      <w:bodyDiv w:val="1"/>
      <w:marLeft w:val="0"/>
      <w:marRight w:val="0"/>
      <w:marTop w:val="0"/>
      <w:marBottom w:val="0"/>
      <w:divBdr>
        <w:top w:val="none" w:sz="0" w:space="0" w:color="auto"/>
        <w:left w:val="none" w:sz="0" w:space="0" w:color="auto"/>
        <w:bottom w:val="none" w:sz="0" w:space="0" w:color="auto"/>
        <w:right w:val="none" w:sz="0" w:space="0" w:color="auto"/>
      </w:divBdr>
    </w:div>
    <w:div w:id="1029725344">
      <w:bodyDiv w:val="1"/>
      <w:marLeft w:val="0"/>
      <w:marRight w:val="0"/>
      <w:marTop w:val="0"/>
      <w:marBottom w:val="0"/>
      <w:divBdr>
        <w:top w:val="none" w:sz="0" w:space="0" w:color="auto"/>
        <w:left w:val="none" w:sz="0" w:space="0" w:color="auto"/>
        <w:bottom w:val="none" w:sz="0" w:space="0" w:color="auto"/>
        <w:right w:val="none" w:sz="0" w:space="0" w:color="auto"/>
      </w:divBdr>
    </w:div>
    <w:div w:id="1057123706">
      <w:bodyDiv w:val="1"/>
      <w:marLeft w:val="0"/>
      <w:marRight w:val="0"/>
      <w:marTop w:val="0"/>
      <w:marBottom w:val="0"/>
      <w:divBdr>
        <w:top w:val="none" w:sz="0" w:space="0" w:color="auto"/>
        <w:left w:val="none" w:sz="0" w:space="0" w:color="auto"/>
        <w:bottom w:val="none" w:sz="0" w:space="0" w:color="auto"/>
        <w:right w:val="none" w:sz="0" w:space="0" w:color="auto"/>
      </w:divBdr>
    </w:div>
    <w:div w:id="1075710320">
      <w:bodyDiv w:val="1"/>
      <w:marLeft w:val="0"/>
      <w:marRight w:val="0"/>
      <w:marTop w:val="0"/>
      <w:marBottom w:val="0"/>
      <w:divBdr>
        <w:top w:val="none" w:sz="0" w:space="0" w:color="auto"/>
        <w:left w:val="none" w:sz="0" w:space="0" w:color="auto"/>
        <w:bottom w:val="none" w:sz="0" w:space="0" w:color="auto"/>
        <w:right w:val="none" w:sz="0" w:space="0" w:color="auto"/>
      </w:divBdr>
    </w:div>
    <w:div w:id="1127166090">
      <w:bodyDiv w:val="1"/>
      <w:marLeft w:val="0"/>
      <w:marRight w:val="0"/>
      <w:marTop w:val="0"/>
      <w:marBottom w:val="0"/>
      <w:divBdr>
        <w:top w:val="none" w:sz="0" w:space="0" w:color="auto"/>
        <w:left w:val="none" w:sz="0" w:space="0" w:color="auto"/>
        <w:bottom w:val="none" w:sz="0" w:space="0" w:color="auto"/>
        <w:right w:val="none" w:sz="0" w:space="0" w:color="auto"/>
      </w:divBdr>
    </w:div>
    <w:div w:id="1147748274">
      <w:bodyDiv w:val="1"/>
      <w:marLeft w:val="0"/>
      <w:marRight w:val="0"/>
      <w:marTop w:val="0"/>
      <w:marBottom w:val="0"/>
      <w:divBdr>
        <w:top w:val="none" w:sz="0" w:space="0" w:color="auto"/>
        <w:left w:val="none" w:sz="0" w:space="0" w:color="auto"/>
        <w:bottom w:val="none" w:sz="0" w:space="0" w:color="auto"/>
        <w:right w:val="none" w:sz="0" w:space="0" w:color="auto"/>
      </w:divBdr>
    </w:div>
    <w:div w:id="1168057723">
      <w:bodyDiv w:val="1"/>
      <w:marLeft w:val="0"/>
      <w:marRight w:val="0"/>
      <w:marTop w:val="0"/>
      <w:marBottom w:val="0"/>
      <w:divBdr>
        <w:top w:val="none" w:sz="0" w:space="0" w:color="auto"/>
        <w:left w:val="none" w:sz="0" w:space="0" w:color="auto"/>
        <w:bottom w:val="none" w:sz="0" w:space="0" w:color="auto"/>
        <w:right w:val="none" w:sz="0" w:space="0" w:color="auto"/>
      </w:divBdr>
    </w:div>
    <w:div w:id="1222013207">
      <w:bodyDiv w:val="1"/>
      <w:marLeft w:val="0"/>
      <w:marRight w:val="0"/>
      <w:marTop w:val="0"/>
      <w:marBottom w:val="0"/>
      <w:divBdr>
        <w:top w:val="none" w:sz="0" w:space="0" w:color="auto"/>
        <w:left w:val="none" w:sz="0" w:space="0" w:color="auto"/>
        <w:bottom w:val="none" w:sz="0" w:space="0" w:color="auto"/>
        <w:right w:val="none" w:sz="0" w:space="0" w:color="auto"/>
      </w:divBdr>
    </w:div>
    <w:div w:id="1273248868">
      <w:bodyDiv w:val="1"/>
      <w:marLeft w:val="0"/>
      <w:marRight w:val="0"/>
      <w:marTop w:val="0"/>
      <w:marBottom w:val="0"/>
      <w:divBdr>
        <w:top w:val="none" w:sz="0" w:space="0" w:color="auto"/>
        <w:left w:val="none" w:sz="0" w:space="0" w:color="auto"/>
        <w:bottom w:val="none" w:sz="0" w:space="0" w:color="auto"/>
        <w:right w:val="none" w:sz="0" w:space="0" w:color="auto"/>
      </w:divBdr>
    </w:div>
    <w:div w:id="1293708695">
      <w:bodyDiv w:val="1"/>
      <w:marLeft w:val="0"/>
      <w:marRight w:val="0"/>
      <w:marTop w:val="0"/>
      <w:marBottom w:val="0"/>
      <w:divBdr>
        <w:top w:val="none" w:sz="0" w:space="0" w:color="auto"/>
        <w:left w:val="none" w:sz="0" w:space="0" w:color="auto"/>
        <w:bottom w:val="none" w:sz="0" w:space="0" w:color="auto"/>
        <w:right w:val="none" w:sz="0" w:space="0" w:color="auto"/>
      </w:divBdr>
    </w:div>
    <w:div w:id="1310476763">
      <w:bodyDiv w:val="1"/>
      <w:marLeft w:val="0"/>
      <w:marRight w:val="0"/>
      <w:marTop w:val="0"/>
      <w:marBottom w:val="0"/>
      <w:divBdr>
        <w:top w:val="none" w:sz="0" w:space="0" w:color="auto"/>
        <w:left w:val="none" w:sz="0" w:space="0" w:color="auto"/>
        <w:bottom w:val="none" w:sz="0" w:space="0" w:color="auto"/>
        <w:right w:val="none" w:sz="0" w:space="0" w:color="auto"/>
      </w:divBdr>
    </w:div>
    <w:div w:id="1343777213">
      <w:bodyDiv w:val="1"/>
      <w:marLeft w:val="0"/>
      <w:marRight w:val="0"/>
      <w:marTop w:val="0"/>
      <w:marBottom w:val="0"/>
      <w:divBdr>
        <w:top w:val="none" w:sz="0" w:space="0" w:color="auto"/>
        <w:left w:val="none" w:sz="0" w:space="0" w:color="auto"/>
        <w:bottom w:val="none" w:sz="0" w:space="0" w:color="auto"/>
        <w:right w:val="none" w:sz="0" w:space="0" w:color="auto"/>
      </w:divBdr>
    </w:div>
    <w:div w:id="1360736087">
      <w:bodyDiv w:val="1"/>
      <w:marLeft w:val="0"/>
      <w:marRight w:val="0"/>
      <w:marTop w:val="0"/>
      <w:marBottom w:val="0"/>
      <w:divBdr>
        <w:top w:val="none" w:sz="0" w:space="0" w:color="auto"/>
        <w:left w:val="none" w:sz="0" w:space="0" w:color="auto"/>
        <w:bottom w:val="none" w:sz="0" w:space="0" w:color="auto"/>
        <w:right w:val="none" w:sz="0" w:space="0" w:color="auto"/>
      </w:divBdr>
    </w:div>
    <w:div w:id="1375276588">
      <w:bodyDiv w:val="1"/>
      <w:marLeft w:val="0"/>
      <w:marRight w:val="0"/>
      <w:marTop w:val="0"/>
      <w:marBottom w:val="0"/>
      <w:divBdr>
        <w:top w:val="none" w:sz="0" w:space="0" w:color="auto"/>
        <w:left w:val="none" w:sz="0" w:space="0" w:color="auto"/>
        <w:bottom w:val="none" w:sz="0" w:space="0" w:color="auto"/>
        <w:right w:val="none" w:sz="0" w:space="0" w:color="auto"/>
      </w:divBdr>
    </w:div>
    <w:div w:id="1375278783">
      <w:bodyDiv w:val="1"/>
      <w:marLeft w:val="0"/>
      <w:marRight w:val="0"/>
      <w:marTop w:val="0"/>
      <w:marBottom w:val="0"/>
      <w:divBdr>
        <w:top w:val="none" w:sz="0" w:space="0" w:color="auto"/>
        <w:left w:val="none" w:sz="0" w:space="0" w:color="auto"/>
        <w:bottom w:val="none" w:sz="0" w:space="0" w:color="auto"/>
        <w:right w:val="none" w:sz="0" w:space="0" w:color="auto"/>
      </w:divBdr>
    </w:div>
    <w:div w:id="1388072436">
      <w:bodyDiv w:val="1"/>
      <w:marLeft w:val="0"/>
      <w:marRight w:val="0"/>
      <w:marTop w:val="0"/>
      <w:marBottom w:val="0"/>
      <w:divBdr>
        <w:top w:val="none" w:sz="0" w:space="0" w:color="auto"/>
        <w:left w:val="none" w:sz="0" w:space="0" w:color="auto"/>
        <w:bottom w:val="none" w:sz="0" w:space="0" w:color="auto"/>
        <w:right w:val="none" w:sz="0" w:space="0" w:color="auto"/>
      </w:divBdr>
    </w:div>
    <w:div w:id="1423531034">
      <w:bodyDiv w:val="1"/>
      <w:marLeft w:val="0"/>
      <w:marRight w:val="0"/>
      <w:marTop w:val="0"/>
      <w:marBottom w:val="0"/>
      <w:divBdr>
        <w:top w:val="none" w:sz="0" w:space="0" w:color="auto"/>
        <w:left w:val="none" w:sz="0" w:space="0" w:color="auto"/>
        <w:bottom w:val="none" w:sz="0" w:space="0" w:color="auto"/>
        <w:right w:val="none" w:sz="0" w:space="0" w:color="auto"/>
      </w:divBdr>
    </w:div>
    <w:div w:id="1505586466">
      <w:bodyDiv w:val="1"/>
      <w:marLeft w:val="0"/>
      <w:marRight w:val="0"/>
      <w:marTop w:val="0"/>
      <w:marBottom w:val="0"/>
      <w:divBdr>
        <w:top w:val="none" w:sz="0" w:space="0" w:color="auto"/>
        <w:left w:val="none" w:sz="0" w:space="0" w:color="auto"/>
        <w:bottom w:val="none" w:sz="0" w:space="0" w:color="auto"/>
        <w:right w:val="none" w:sz="0" w:space="0" w:color="auto"/>
      </w:divBdr>
    </w:div>
    <w:div w:id="1591502994">
      <w:bodyDiv w:val="1"/>
      <w:marLeft w:val="0"/>
      <w:marRight w:val="0"/>
      <w:marTop w:val="0"/>
      <w:marBottom w:val="0"/>
      <w:divBdr>
        <w:top w:val="none" w:sz="0" w:space="0" w:color="auto"/>
        <w:left w:val="none" w:sz="0" w:space="0" w:color="auto"/>
        <w:bottom w:val="none" w:sz="0" w:space="0" w:color="auto"/>
        <w:right w:val="none" w:sz="0" w:space="0" w:color="auto"/>
      </w:divBdr>
    </w:div>
    <w:div w:id="1603493017">
      <w:bodyDiv w:val="1"/>
      <w:marLeft w:val="0"/>
      <w:marRight w:val="0"/>
      <w:marTop w:val="0"/>
      <w:marBottom w:val="0"/>
      <w:divBdr>
        <w:top w:val="none" w:sz="0" w:space="0" w:color="auto"/>
        <w:left w:val="none" w:sz="0" w:space="0" w:color="auto"/>
        <w:bottom w:val="none" w:sz="0" w:space="0" w:color="auto"/>
        <w:right w:val="none" w:sz="0" w:space="0" w:color="auto"/>
      </w:divBdr>
    </w:div>
    <w:div w:id="1631982181">
      <w:bodyDiv w:val="1"/>
      <w:marLeft w:val="0"/>
      <w:marRight w:val="0"/>
      <w:marTop w:val="0"/>
      <w:marBottom w:val="0"/>
      <w:divBdr>
        <w:top w:val="none" w:sz="0" w:space="0" w:color="auto"/>
        <w:left w:val="none" w:sz="0" w:space="0" w:color="auto"/>
        <w:bottom w:val="none" w:sz="0" w:space="0" w:color="auto"/>
        <w:right w:val="none" w:sz="0" w:space="0" w:color="auto"/>
      </w:divBdr>
    </w:div>
    <w:div w:id="1661541623">
      <w:bodyDiv w:val="1"/>
      <w:marLeft w:val="0"/>
      <w:marRight w:val="0"/>
      <w:marTop w:val="0"/>
      <w:marBottom w:val="0"/>
      <w:divBdr>
        <w:top w:val="none" w:sz="0" w:space="0" w:color="auto"/>
        <w:left w:val="none" w:sz="0" w:space="0" w:color="auto"/>
        <w:bottom w:val="none" w:sz="0" w:space="0" w:color="auto"/>
        <w:right w:val="none" w:sz="0" w:space="0" w:color="auto"/>
      </w:divBdr>
    </w:div>
    <w:div w:id="1672827549">
      <w:bodyDiv w:val="1"/>
      <w:marLeft w:val="0"/>
      <w:marRight w:val="0"/>
      <w:marTop w:val="0"/>
      <w:marBottom w:val="0"/>
      <w:divBdr>
        <w:top w:val="none" w:sz="0" w:space="0" w:color="auto"/>
        <w:left w:val="none" w:sz="0" w:space="0" w:color="auto"/>
        <w:bottom w:val="none" w:sz="0" w:space="0" w:color="auto"/>
        <w:right w:val="none" w:sz="0" w:space="0" w:color="auto"/>
      </w:divBdr>
    </w:div>
    <w:div w:id="1742560135">
      <w:bodyDiv w:val="1"/>
      <w:marLeft w:val="0"/>
      <w:marRight w:val="0"/>
      <w:marTop w:val="0"/>
      <w:marBottom w:val="0"/>
      <w:divBdr>
        <w:top w:val="none" w:sz="0" w:space="0" w:color="auto"/>
        <w:left w:val="none" w:sz="0" w:space="0" w:color="auto"/>
        <w:bottom w:val="none" w:sz="0" w:space="0" w:color="auto"/>
        <w:right w:val="none" w:sz="0" w:space="0" w:color="auto"/>
      </w:divBdr>
    </w:div>
    <w:div w:id="1781412759">
      <w:bodyDiv w:val="1"/>
      <w:marLeft w:val="0"/>
      <w:marRight w:val="0"/>
      <w:marTop w:val="0"/>
      <w:marBottom w:val="0"/>
      <w:divBdr>
        <w:top w:val="none" w:sz="0" w:space="0" w:color="auto"/>
        <w:left w:val="none" w:sz="0" w:space="0" w:color="auto"/>
        <w:bottom w:val="none" w:sz="0" w:space="0" w:color="auto"/>
        <w:right w:val="none" w:sz="0" w:space="0" w:color="auto"/>
      </w:divBdr>
    </w:div>
    <w:div w:id="1794902380">
      <w:bodyDiv w:val="1"/>
      <w:marLeft w:val="0"/>
      <w:marRight w:val="0"/>
      <w:marTop w:val="0"/>
      <w:marBottom w:val="0"/>
      <w:divBdr>
        <w:top w:val="none" w:sz="0" w:space="0" w:color="auto"/>
        <w:left w:val="none" w:sz="0" w:space="0" w:color="auto"/>
        <w:bottom w:val="none" w:sz="0" w:space="0" w:color="auto"/>
        <w:right w:val="none" w:sz="0" w:space="0" w:color="auto"/>
      </w:divBdr>
    </w:div>
    <w:div w:id="1826698312">
      <w:bodyDiv w:val="1"/>
      <w:marLeft w:val="0"/>
      <w:marRight w:val="0"/>
      <w:marTop w:val="0"/>
      <w:marBottom w:val="0"/>
      <w:divBdr>
        <w:top w:val="none" w:sz="0" w:space="0" w:color="auto"/>
        <w:left w:val="none" w:sz="0" w:space="0" w:color="auto"/>
        <w:bottom w:val="none" w:sz="0" w:space="0" w:color="auto"/>
        <w:right w:val="none" w:sz="0" w:space="0" w:color="auto"/>
      </w:divBdr>
    </w:div>
    <w:div w:id="1839226959">
      <w:bodyDiv w:val="1"/>
      <w:marLeft w:val="0"/>
      <w:marRight w:val="0"/>
      <w:marTop w:val="0"/>
      <w:marBottom w:val="0"/>
      <w:divBdr>
        <w:top w:val="none" w:sz="0" w:space="0" w:color="auto"/>
        <w:left w:val="none" w:sz="0" w:space="0" w:color="auto"/>
        <w:bottom w:val="none" w:sz="0" w:space="0" w:color="auto"/>
        <w:right w:val="none" w:sz="0" w:space="0" w:color="auto"/>
      </w:divBdr>
    </w:div>
    <w:div w:id="1839617500">
      <w:bodyDiv w:val="1"/>
      <w:marLeft w:val="0"/>
      <w:marRight w:val="0"/>
      <w:marTop w:val="0"/>
      <w:marBottom w:val="0"/>
      <w:divBdr>
        <w:top w:val="none" w:sz="0" w:space="0" w:color="auto"/>
        <w:left w:val="none" w:sz="0" w:space="0" w:color="auto"/>
        <w:bottom w:val="none" w:sz="0" w:space="0" w:color="auto"/>
        <w:right w:val="none" w:sz="0" w:space="0" w:color="auto"/>
      </w:divBdr>
    </w:div>
    <w:div w:id="1866602108">
      <w:bodyDiv w:val="1"/>
      <w:marLeft w:val="0"/>
      <w:marRight w:val="0"/>
      <w:marTop w:val="0"/>
      <w:marBottom w:val="0"/>
      <w:divBdr>
        <w:top w:val="none" w:sz="0" w:space="0" w:color="auto"/>
        <w:left w:val="none" w:sz="0" w:space="0" w:color="auto"/>
        <w:bottom w:val="none" w:sz="0" w:space="0" w:color="auto"/>
        <w:right w:val="none" w:sz="0" w:space="0" w:color="auto"/>
      </w:divBdr>
    </w:div>
    <w:div w:id="1877350480">
      <w:bodyDiv w:val="1"/>
      <w:marLeft w:val="0"/>
      <w:marRight w:val="0"/>
      <w:marTop w:val="0"/>
      <w:marBottom w:val="0"/>
      <w:divBdr>
        <w:top w:val="none" w:sz="0" w:space="0" w:color="auto"/>
        <w:left w:val="none" w:sz="0" w:space="0" w:color="auto"/>
        <w:bottom w:val="none" w:sz="0" w:space="0" w:color="auto"/>
        <w:right w:val="none" w:sz="0" w:space="0" w:color="auto"/>
      </w:divBdr>
    </w:div>
    <w:div w:id="1894997391">
      <w:bodyDiv w:val="1"/>
      <w:marLeft w:val="0"/>
      <w:marRight w:val="0"/>
      <w:marTop w:val="0"/>
      <w:marBottom w:val="0"/>
      <w:divBdr>
        <w:top w:val="none" w:sz="0" w:space="0" w:color="auto"/>
        <w:left w:val="none" w:sz="0" w:space="0" w:color="auto"/>
        <w:bottom w:val="none" w:sz="0" w:space="0" w:color="auto"/>
        <w:right w:val="none" w:sz="0" w:space="0" w:color="auto"/>
      </w:divBdr>
    </w:div>
    <w:div w:id="1912233205">
      <w:bodyDiv w:val="1"/>
      <w:marLeft w:val="0"/>
      <w:marRight w:val="0"/>
      <w:marTop w:val="0"/>
      <w:marBottom w:val="0"/>
      <w:divBdr>
        <w:top w:val="none" w:sz="0" w:space="0" w:color="auto"/>
        <w:left w:val="none" w:sz="0" w:space="0" w:color="auto"/>
        <w:bottom w:val="none" w:sz="0" w:space="0" w:color="auto"/>
        <w:right w:val="none" w:sz="0" w:space="0" w:color="auto"/>
      </w:divBdr>
    </w:div>
    <w:div w:id="1923952899">
      <w:bodyDiv w:val="1"/>
      <w:marLeft w:val="0"/>
      <w:marRight w:val="0"/>
      <w:marTop w:val="0"/>
      <w:marBottom w:val="0"/>
      <w:divBdr>
        <w:top w:val="none" w:sz="0" w:space="0" w:color="auto"/>
        <w:left w:val="none" w:sz="0" w:space="0" w:color="auto"/>
        <w:bottom w:val="none" w:sz="0" w:space="0" w:color="auto"/>
        <w:right w:val="none" w:sz="0" w:space="0" w:color="auto"/>
      </w:divBdr>
    </w:div>
    <w:div w:id="2012292675">
      <w:bodyDiv w:val="1"/>
      <w:marLeft w:val="0"/>
      <w:marRight w:val="0"/>
      <w:marTop w:val="0"/>
      <w:marBottom w:val="0"/>
      <w:divBdr>
        <w:top w:val="none" w:sz="0" w:space="0" w:color="auto"/>
        <w:left w:val="none" w:sz="0" w:space="0" w:color="auto"/>
        <w:bottom w:val="none" w:sz="0" w:space="0" w:color="auto"/>
        <w:right w:val="none" w:sz="0" w:space="0" w:color="auto"/>
      </w:divBdr>
    </w:div>
    <w:div w:id="2025861277">
      <w:bodyDiv w:val="1"/>
      <w:marLeft w:val="0"/>
      <w:marRight w:val="0"/>
      <w:marTop w:val="0"/>
      <w:marBottom w:val="0"/>
      <w:divBdr>
        <w:top w:val="none" w:sz="0" w:space="0" w:color="auto"/>
        <w:left w:val="none" w:sz="0" w:space="0" w:color="auto"/>
        <w:bottom w:val="none" w:sz="0" w:space="0" w:color="auto"/>
        <w:right w:val="none" w:sz="0" w:space="0" w:color="auto"/>
      </w:divBdr>
    </w:div>
    <w:div w:id="2044017571">
      <w:bodyDiv w:val="1"/>
      <w:marLeft w:val="0"/>
      <w:marRight w:val="0"/>
      <w:marTop w:val="0"/>
      <w:marBottom w:val="0"/>
      <w:divBdr>
        <w:top w:val="none" w:sz="0" w:space="0" w:color="auto"/>
        <w:left w:val="none" w:sz="0" w:space="0" w:color="auto"/>
        <w:bottom w:val="none" w:sz="0" w:space="0" w:color="auto"/>
        <w:right w:val="none" w:sz="0" w:space="0" w:color="auto"/>
      </w:divBdr>
    </w:div>
    <w:div w:id="2079471665">
      <w:bodyDiv w:val="1"/>
      <w:marLeft w:val="0"/>
      <w:marRight w:val="0"/>
      <w:marTop w:val="0"/>
      <w:marBottom w:val="0"/>
      <w:divBdr>
        <w:top w:val="none" w:sz="0" w:space="0" w:color="auto"/>
        <w:left w:val="none" w:sz="0" w:space="0" w:color="auto"/>
        <w:bottom w:val="none" w:sz="0" w:space="0" w:color="auto"/>
        <w:right w:val="none" w:sz="0" w:space="0" w:color="auto"/>
      </w:divBdr>
    </w:div>
    <w:div w:id="2088304824">
      <w:bodyDiv w:val="1"/>
      <w:marLeft w:val="0"/>
      <w:marRight w:val="0"/>
      <w:marTop w:val="0"/>
      <w:marBottom w:val="0"/>
      <w:divBdr>
        <w:top w:val="none" w:sz="0" w:space="0" w:color="auto"/>
        <w:left w:val="none" w:sz="0" w:space="0" w:color="auto"/>
        <w:bottom w:val="none" w:sz="0" w:space="0" w:color="auto"/>
        <w:right w:val="none" w:sz="0" w:space="0" w:color="auto"/>
      </w:divBdr>
    </w:div>
    <w:div w:id="211296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6.wmf"/><Relationship Id="rId21" Type="http://schemas.openxmlformats.org/officeDocument/2006/relationships/hyperlink" Target="consultantplus://offline/ref=1CB131AAE4F04A7BF62999974E8CDB88739432905E5644142BFA91B21722E208C3D2E2E276B8630ACC9DEB3872DD4472BAF1AE1424E03753l4J8I" TargetMode="External"/><Relationship Id="rId42" Type="http://schemas.openxmlformats.org/officeDocument/2006/relationships/hyperlink" Target="consultantplus://offline/ref=45CAD77840989460C1F19F95DF4B58957318F9899ACEDD5E3AC9B9BFDC98218C8A7E67A6D769E2C488E6C25AA88D99677946386994337C43w5V1I" TargetMode="External"/><Relationship Id="rId47" Type="http://schemas.openxmlformats.org/officeDocument/2006/relationships/image" Target="media/image17.wmf"/><Relationship Id="rId63" Type="http://schemas.openxmlformats.org/officeDocument/2006/relationships/image" Target="media/image27.wmf"/><Relationship Id="rId68" Type="http://schemas.openxmlformats.org/officeDocument/2006/relationships/image" Target="media/image30.wmf"/><Relationship Id="rId84" Type="http://schemas.openxmlformats.org/officeDocument/2006/relationships/image" Target="media/image31.emf"/><Relationship Id="rId89" Type="http://schemas.openxmlformats.org/officeDocument/2006/relationships/image" Target="media/image36.wmf"/><Relationship Id="rId16" Type="http://schemas.openxmlformats.org/officeDocument/2006/relationships/hyperlink" Target="https://kemerov.move.ru/yurga/arenda_kommercheskoy_nedvizhimosti/" TargetMode="External"/><Relationship Id="rId11" Type="http://schemas.openxmlformats.org/officeDocument/2006/relationships/hyperlink" Target="consultantplus://offline/ref=D8CD69EE0BF742D66D5C22320E082983BBF47518449986CECDF67B2608949E97060516E394505800E68FD9DD28474F47F2E70C83BAED5CC9A6C5E7QEHAE" TargetMode="External"/><Relationship Id="rId32" Type="http://schemas.openxmlformats.org/officeDocument/2006/relationships/image" Target="media/image9.wmf"/><Relationship Id="rId37" Type="http://schemas.openxmlformats.org/officeDocument/2006/relationships/hyperlink" Target="consultantplus://offline/ref=45CAD77840989460C1F19F95DF4B58957318F9899ACEDD5E3AC9B9BFDC98218C8A7E67A6D769E2C78AE6C25AA88D99677946386994337C43w5V1I" TargetMode="External"/><Relationship Id="rId53" Type="http://schemas.openxmlformats.org/officeDocument/2006/relationships/hyperlink" Target="consultantplus://offline/ref=ECF2CBAD7331A6735930B096E10383B9AC60EBCEF9FC13C99CC8C48C5A7E05BF814D3F019D93D78789876483A5E5405861932681F292AF19r6oEE" TargetMode="External"/><Relationship Id="rId58" Type="http://schemas.openxmlformats.org/officeDocument/2006/relationships/image" Target="media/image22.wmf"/><Relationship Id="rId74" Type="http://schemas.openxmlformats.org/officeDocument/2006/relationships/hyperlink" Target="consultantplus://offline/ref=45CAD77840989460C1F19F95DF4B58957318F9899ACEDD5E3AC9B9BFDC98218C8A7E67A6D769E2C488E6C25AA88D99677946386994337C43w5V1I" TargetMode="External"/><Relationship Id="rId79" Type="http://schemas.openxmlformats.org/officeDocument/2006/relationships/hyperlink" Target="consultantplus://offline/ref=ECF2CBAD7331A6735930B096E10383B9AC66E0CEF9F913C99CC8C48C5A7E05BF814D3F019D93D78C88876483A5E5405861932681F292AF19r6oEE" TargetMode="External"/><Relationship Id="rId102" Type="http://schemas.openxmlformats.org/officeDocument/2006/relationships/image" Target="media/image47.emf"/><Relationship Id="rId5" Type="http://schemas.openxmlformats.org/officeDocument/2006/relationships/webSettings" Target="webSettings.xml"/><Relationship Id="rId90" Type="http://schemas.openxmlformats.org/officeDocument/2006/relationships/footer" Target="footer2.xml"/><Relationship Id="rId95" Type="http://schemas.openxmlformats.org/officeDocument/2006/relationships/image" Target="media/image40.emf"/><Relationship Id="rId22" Type="http://schemas.openxmlformats.org/officeDocument/2006/relationships/image" Target="media/image2.wmf"/><Relationship Id="rId27" Type="http://schemas.openxmlformats.org/officeDocument/2006/relationships/hyperlink" Target="consultantplus://offline/ref=1CB131AAE4F04A7BF62999974E8CDB88719038915F5244142BFA91B21722E208C3D2E2E276B86209CD9DEB3872DD4472BAF1AE1424E03753l4J8I" TargetMode="External"/><Relationship Id="rId43" Type="http://schemas.openxmlformats.org/officeDocument/2006/relationships/hyperlink" Target="consultantplus://offline/ref=45CAD77840989460C1F19F95DF4B58957318F9899ACEDD5E3AC9B9BFDC98218C8A7E67A6D769E3C28AE6C25AA88D99677946386994337C43w5V1I" TargetMode="External"/><Relationship Id="rId48" Type="http://schemas.openxmlformats.org/officeDocument/2006/relationships/image" Target="media/image18.wmf"/><Relationship Id="rId64" Type="http://schemas.openxmlformats.org/officeDocument/2006/relationships/hyperlink" Target="consultantplus://offline/ref=5F1B576E6C76FDB7FC7AA1A54FE5016551742E6074A06709077EBA1ED331AC2E80544BCCA5ACF3B9A8C12D23FE7D56103BDFD03460155D1EaB42E" TargetMode="External"/><Relationship Id="rId69" Type="http://schemas.openxmlformats.org/officeDocument/2006/relationships/hyperlink" Target="consultantplus://offline/ref=45CAD77840989460C1F19F95DF4B58957318F9899ACEDD5E3AC9B9BFDC98218C8A7E67A6D769E2C78AE6C25AA88D99677946386994337C43w5V1I" TargetMode="External"/><Relationship Id="rId80" Type="http://schemas.openxmlformats.org/officeDocument/2006/relationships/hyperlink" Target="consultantplus://offline/ref=C113F0CEB0F1FBE852290BC5206B0F1937B4DDFFD570FD5969477CE23FCB51BE7093359C4FE8F0281B5E5EA9B4180EF3B7028FF9C9773D2Fh0tFE" TargetMode="External"/><Relationship Id="rId85" Type="http://schemas.openxmlformats.org/officeDocument/2006/relationships/image" Target="media/image32.emf"/><Relationship Id="rId12" Type="http://schemas.openxmlformats.org/officeDocument/2006/relationships/footer" Target="footer1.xml"/><Relationship Id="rId17" Type="http://schemas.openxmlformats.org/officeDocument/2006/relationships/hyperlink" Target="https://www.avito.ru/yurga/kommercheskaya_nedvizhimost/sdam-ASgBAgICAUSwCNRW" TargetMode="External"/><Relationship Id="rId33" Type="http://schemas.openxmlformats.org/officeDocument/2006/relationships/image" Target="media/image10.wmf"/><Relationship Id="rId38" Type="http://schemas.openxmlformats.org/officeDocument/2006/relationships/hyperlink" Target="consultantplus://offline/ref=45CAD77840989460C1F19F95DF4B58957318F9899ACEDD5E3AC9B9BFDC98218C8A7E67A6D769E2C58BE6C25AA88D99677946386994337C43w5V1I" TargetMode="External"/><Relationship Id="rId59" Type="http://schemas.openxmlformats.org/officeDocument/2006/relationships/image" Target="media/image23.wmf"/><Relationship Id="rId103" Type="http://schemas.openxmlformats.org/officeDocument/2006/relationships/image" Target="media/image48.emf"/><Relationship Id="rId20" Type="http://schemas.openxmlformats.org/officeDocument/2006/relationships/image" Target="media/image1.wmf"/><Relationship Id="rId41" Type="http://schemas.openxmlformats.org/officeDocument/2006/relationships/hyperlink" Target="consultantplus://offline/ref=45CAD77840989460C1F19F95DF4B58957318F9899ACEDD5E3AC9B9BFDC98218C8A7E67A6D769E2CB8AE6C25AA88D99677946386994337C43w5V1I" TargetMode="External"/><Relationship Id="rId54" Type="http://schemas.openxmlformats.org/officeDocument/2006/relationships/hyperlink" Target="consultantplus://offline/ref=ECF2CBAD7331A6735930B096E10383B9AC60EFC3FEFE13C99CC8C48C5A7E05BF934D670D9C91C98E859232D2E3rBo0E" TargetMode="External"/><Relationship Id="rId62" Type="http://schemas.openxmlformats.org/officeDocument/2006/relationships/image" Target="media/image26.wmf"/><Relationship Id="rId70" Type="http://schemas.openxmlformats.org/officeDocument/2006/relationships/hyperlink" Target="consultantplus://offline/ref=45CAD77840989460C1F19F95DF4B58957318F9899ACEDD5E3AC9B9BFDC98218C8A7E67A6D769E2C58BE6C25AA88D99677946386994337C43w5V1I" TargetMode="External"/><Relationship Id="rId75" Type="http://schemas.openxmlformats.org/officeDocument/2006/relationships/hyperlink" Target="consultantplus://offline/ref=45CAD77840989460C1F19F95DF4B58957318F9899ACEDD5E3AC9B9BFDC98218C8A7E67A6D769E3C28AE6C25AA88D99677946386994337C43w5V1I" TargetMode="External"/><Relationship Id="rId83" Type="http://schemas.openxmlformats.org/officeDocument/2006/relationships/hyperlink" Target="consultantplus://offline/ref=5F1B576E6C76FDB7FC7AA1A54FE5016551742E6074A06709077EBA1ED331AC2E80544BCCA5ACF3B9AEC12D23FE7D56103BDFD03460155D1EaB42E" TargetMode="External"/><Relationship Id="rId88" Type="http://schemas.openxmlformats.org/officeDocument/2006/relationships/image" Target="media/image35.wmf"/><Relationship Id="rId91" Type="http://schemas.openxmlformats.org/officeDocument/2006/relationships/footer" Target="footer3.xml"/><Relationship Id="rId96" Type="http://schemas.openxmlformats.org/officeDocument/2006/relationships/image" Target="media/image41.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domofond.ru/arenda-kommercheskay-nedvizhimost-yurga-c3014" TargetMode="External"/><Relationship Id="rId23" Type="http://schemas.openxmlformats.org/officeDocument/2006/relationships/image" Target="media/image3.wmf"/><Relationship Id="rId28" Type="http://schemas.openxmlformats.org/officeDocument/2006/relationships/hyperlink" Target="consultantplus://offline/ref=1CB131AAE4F04A7BF62999974E8CDB88719038915F5244142BFA91B21722E208C3D2E2E276B86209CC9DEB3872DD4472BAF1AE1424E03753l4J8I" TargetMode="External"/><Relationship Id="rId36" Type="http://schemas.openxmlformats.org/officeDocument/2006/relationships/image" Target="media/image13.png"/><Relationship Id="rId49" Type="http://schemas.openxmlformats.org/officeDocument/2006/relationships/image" Target="media/image19.wmf"/><Relationship Id="rId57" Type="http://schemas.openxmlformats.org/officeDocument/2006/relationships/hyperlink" Target="consultantplus://offline/ref=C113F0CEB0F1FBE852290BC5206B0F1937B2D6FCD273FD5969477CE23FCB51BE709335994DE3A07D580007F9F25303FAAB1E8FF3hDt7E" TargetMode="External"/><Relationship Id="rId106" Type="http://schemas.openxmlformats.org/officeDocument/2006/relationships/theme" Target="theme/theme1.xml"/><Relationship Id="rId10" Type="http://schemas.openxmlformats.org/officeDocument/2006/relationships/hyperlink" Target="http://www.recko.ru" TargetMode="External"/><Relationship Id="rId31" Type="http://schemas.openxmlformats.org/officeDocument/2006/relationships/image" Target="media/image8.wmf"/><Relationship Id="rId44" Type="http://schemas.openxmlformats.org/officeDocument/2006/relationships/image" Target="media/image14.png"/><Relationship Id="rId52" Type="http://schemas.openxmlformats.org/officeDocument/2006/relationships/image" Target="media/image21.wmf"/><Relationship Id="rId60" Type="http://schemas.openxmlformats.org/officeDocument/2006/relationships/image" Target="media/image24.wmf"/><Relationship Id="rId65" Type="http://schemas.openxmlformats.org/officeDocument/2006/relationships/image" Target="media/image28.wmf"/><Relationship Id="rId73" Type="http://schemas.openxmlformats.org/officeDocument/2006/relationships/hyperlink" Target="consultantplus://offline/ref=45CAD77840989460C1F19F95DF4B58957318F9899ACEDD5E3AC9B9BFDC98218C8A7E67A6D769E2CB8AE6C25AA88D99677946386994337C43w5V1I" TargetMode="External"/><Relationship Id="rId78" Type="http://schemas.openxmlformats.org/officeDocument/2006/relationships/hyperlink" Target="consultantplus://offline/ref=ECF2CBAD7331A6735930B096E10383B9AC60EFC3FEFE13C99CC8C48C5A7E05BF934D670D9C91C98E859232D2E3rBo0E" TargetMode="External"/><Relationship Id="rId81" Type="http://schemas.openxmlformats.org/officeDocument/2006/relationships/hyperlink" Target="consultantplus://offline/ref=C113F0CEB0F1FBE852290BC5206B0F1937B2D6FCD273FD5969477CE23FCB51BE709335994DE3A07D580007F9F25303FAAB1E8FF3hDt7E" TargetMode="External"/><Relationship Id="rId86" Type="http://schemas.openxmlformats.org/officeDocument/2006/relationships/image" Target="media/image33.wmf"/><Relationship Id="rId94" Type="http://schemas.openxmlformats.org/officeDocument/2006/relationships/image" Target="media/image39.png"/><Relationship Id="rId99" Type="http://schemas.openxmlformats.org/officeDocument/2006/relationships/image" Target="media/image44.emf"/><Relationship Id="rId101" Type="http://schemas.openxmlformats.org/officeDocument/2006/relationships/image" Target="media/image46.emf"/><Relationship Id="rId4" Type="http://schemas.openxmlformats.org/officeDocument/2006/relationships/settings" Target="settings.xml"/><Relationship Id="rId9" Type="http://schemas.openxmlformats.org/officeDocument/2006/relationships/hyperlink" Target="consultantplus://offline/ref=3E1FD2EA5FFB5ADE8DE8209C0803175D85D92698DDF5EB66EA63224C6AC75D63528880AC51CD929AED597699C848759FF12706A6AFD49D15C012E" TargetMode="External"/><Relationship Id="rId13" Type="http://schemas.openxmlformats.org/officeDocument/2006/relationships/hyperlink" Target="https://kemerov.move.ru/yurga/arenda_kommercheskoy_nedvizhimosti/" TargetMode="External"/><Relationship Id="rId18" Type="http://schemas.openxmlformats.org/officeDocument/2006/relationships/hyperlink" Target="https://www.domofond.ru/arenda-kommercheskay-nedvizhimost-yurga-c3014" TargetMode="External"/><Relationship Id="rId39" Type="http://schemas.openxmlformats.org/officeDocument/2006/relationships/hyperlink" Target="consultantplus://offline/ref=45CAD77840989460C1F19F95DF4B58957318F9899ACEDD5E3AC9B9BFDC98218C8A7E67A6D769E2CA8DE6C25AA88D99677946386994337C43w5V1I" TargetMode="External"/><Relationship Id="rId34" Type="http://schemas.openxmlformats.org/officeDocument/2006/relationships/image" Target="media/image11.wmf"/><Relationship Id="rId50" Type="http://schemas.openxmlformats.org/officeDocument/2006/relationships/hyperlink" Target="consultantplus://offline/ref=ECF2CBAD7331A6735930B096E10383B9AC66E0CDFEFF13C99CC8C48C5A7E05BF814D3F019D93D38C89876483A5E5405861932681F292AF19r6oEE" TargetMode="External"/><Relationship Id="rId55" Type="http://schemas.openxmlformats.org/officeDocument/2006/relationships/hyperlink" Target="consultantplus://offline/ref=ECF2CBAD7331A6735930B096E10383B9AC66E0CEF9F913C99CC8C48C5A7E05BF814D3F019D93D78C88876483A5E5405861932681F292AF19r6oEE" TargetMode="External"/><Relationship Id="rId76" Type="http://schemas.openxmlformats.org/officeDocument/2006/relationships/hyperlink" Target="consultantplus://offline/ref=ECF2CBAD7331A6735930B096E10383B9AC66E0CDFEFF13C99CC8C48C5A7E05BF814D3F019D93D38C89876483A5E5405861932681F292AF19r6oEE" TargetMode="External"/><Relationship Id="rId97" Type="http://schemas.openxmlformats.org/officeDocument/2006/relationships/image" Target="media/image42.emf"/><Relationship Id="rId104" Type="http://schemas.openxmlformats.org/officeDocument/2006/relationships/footer" Target="footer4.xml"/><Relationship Id="rId7" Type="http://schemas.openxmlformats.org/officeDocument/2006/relationships/endnotes" Target="endnotes.xml"/><Relationship Id="rId71" Type="http://schemas.openxmlformats.org/officeDocument/2006/relationships/hyperlink" Target="consultantplus://offline/ref=45CAD77840989460C1F19F95DF4B58957318F9899ACEDD5E3AC9B9BFDC98218C8A7E67A6D769E2CA8DE6C25AA88D99677946386994337C43w5V1I" TargetMode="External"/><Relationship Id="rId92" Type="http://schemas.openxmlformats.org/officeDocument/2006/relationships/image" Target="media/image37.png"/><Relationship Id="rId2" Type="http://schemas.openxmlformats.org/officeDocument/2006/relationships/numbering" Target="numbering.xml"/><Relationship Id="rId29" Type="http://schemas.openxmlformats.org/officeDocument/2006/relationships/image" Target="media/image7.wmf"/><Relationship Id="rId24" Type="http://schemas.openxmlformats.org/officeDocument/2006/relationships/image" Target="media/image4.wmf"/><Relationship Id="rId40" Type="http://schemas.openxmlformats.org/officeDocument/2006/relationships/hyperlink" Target="consultantplus://offline/ref=45CAD77840989460C1F19F95DF4B58957318F9899ACEDD5E3AC9B9BFDC98218C8A7E67A6D769E2CB8BE6C25AA88D99677946386994337C43w5V1I" TargetMode="External"/><Relationship Id="rId45" Type="http://schemas.openxmlformats.org/officeDocument/2006/relationships/image" Target="media/image15.wmf"/><Relationship Id="rId66" Type="http://schemas.openxmlformats.org/officeDocument/2006/relationships/image" Target="media/image29.wmf"/><Relationship Id="rId87" Type="http://schemas.openxmlformats.org/officeDocument/2006/relationships/image" Target="media/image34.wmf"/><Relationship Id="rId61" Type="http://schemas.openxmlformats.org/officeDocument/2006/relationships/image" Target="media/image25.wmf"/><Relationship Id="rId82" Type="http://schemas.openxmlformats.org/officeDocument/2006/relationships/hyperlink" Target="consultantplus://offline/ref=5F1B576E6C76FDB7FC7AA1A54FE5016551742E6074A06709077EBA1ED331AC2E80544BCCA5ACF3B9A8C12D23FE7D56103BDFD03460155D1EaB42E" TargetMode="External"/><Relationship Id="rId19" Type="http://schemas.openxmlformats.org/officeDocument/2006/relationships/hyperlink" Target="consultantplus://offline/ref=1CB131AAE4F04A7BF62999974E8CDB8871903892585444142BFA91B21722E208C3D2E2E276B8630CCB9DEB3872DD4472BAF1AE1424E03753l4J8I" TargetMode="External"/><Relationship Id="rId14" Type="http://schemas.openxmlformats.org/officeDocument/2006/relationships/hyperlink" Target="https://www.avito.ru/yurga/kommercheskaya_nedvizhimost/sdam-ASgBAgICAUSwCNRW" TargetMode="External"/><Relationship Id="rId30" Type="http://schemas.openxmlformats.org/officeDocument/2006/relationships/hyperlink" Target="consultantplus://offline/ref=1CB131AAE4F04A7BF62999974E8CDB88739432905E5644142BFA91B21722E208C3D2E2E276B8630ACA9DEB3872DD4472BAF1AE1424E03753l4J8I" TargetMode="External"/><Relationship Id="rId35" Type="http://schemas.openxmlformats.org/officeDocument/2006/relationships/image" Target="media/image12.wmf"/><Relationship Id="rId56" Type="http://schemas.openxmlformats.org/officeDocument/2006/relationships/hyperlink" Target="consultantplus://offline/ref=C113F0CEB0F1FBE852290BC5206B0F1937B4DDFFD570FD5969477CE23FCB51BE7093359C4FE8F0281B5E5EA9B4180EF3B7028FF9C9773D2Fh0tFE" TargetMode="External"/><Relationship Id="rId77" Type="http://schemas.openxmlformats.org/officeDocument/2006/relationships/hyperlink" Target="consultantplus://offline/ref=ECF2CBAD7331A6735930B096E10383B9AC60EBCEF9FC13C99CC8C48C5A7E05BF814D3F019D93D78789876483A5E5405861932681F292AF19r6oEE" TargetMode="External"/><Relationship Id="rId100" Type="http://schemas.openxmlformats.org/officeDocument/2006/relationships/image" Target="media/image45.emf"/><Relationship Id="rId105" Type="http://schemas.openxmlformats.org/officeDocument/2006/relationships/fontTable" Target="fontTable.xml"/><Relationship Id="rId8" Type="http://schemas.openxmlformats.org/officeDocument/2006/relationships/hyperlink" Target="consultantplus://offline/ref=21A10EB13E39F310030F9D7F1FBD87A254C7481079EBA469B9881EA11EAFD598EDC37B604CC46873ADC4E38E8F9908B49A1B66AD9A9252DBFB76FC97A9BBJ" TargetMode="External"/><Relationship Id="rId51" Type="http://schemas.openxmlformats.org/officeDocument/2006/relationships/image" Target="media/image20.wmf"/><Relationship Id="rId72" Type="http://schemas.openxmlformats.org/officeDocument/2006/relationships/hyperlink" Target="consultantplus://offline/ref=45CAD77840989460C1F19F95DF4B58957318F9899ACEDD5E3AC9B9BFDC98218C8A7E67A6D769E2CB8BE6C25AA88D99677946386994337C43w5V1I" TargetMode="External"/><Relationship Id="rId93" Type="http://schemas.openxmlformats.org/officeDocument/2006/relationships/image" Target="media/image38.png"/><Relationship Id="rId98" Type="http://schemas.openxmlformats.org/officeDocument/2006/relationships/image" Target="media/image43.emf"/><Relationship Id="rId3" Type="http://schemas.openxmlformats.org/officeDocument/2006/relationships/styles" Target="styles.xml"/><Relationship Id="rId25" Type="http://schemas.openxmlformats.org/officeDocument/2006/relationships/image" Target="media/image5.wmf"/><Relationship Id="rId46" Type="http://schemas.openxmlformats.org/officeDocument/2006/relationships/image" Target="media/image16.wmf"/><Relationship Id="rId67" Type="http://schemas.openxmlformats.org/officeDocument/2006/relationships/hyperlink" Target="consultantplus://offline/ref=5F1B576E6C76FDB7FC7AA1A54FE5016551742E6074A06709077EBA1ED331AC2E80544BCCA5ACF3B9AEC12D23FE7D56103BDFD03460155D1EaB42E"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D6DA4-9166-4400-9897-00D8AADB79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26174</TotalTime>
  <Pages>80</Pages>
  <Words>21571</Words>
  <Characters>122955</Characters>
  <Application>Microsoft Office Word</Application>
  <DocSecurity>0</DocSecurity>
  <Lines>1024</Lines>
  <Paragraphs>288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Татьяна Сафина</cp:lastModifiedBy>
  <cp:revision>572</cp:revision>
  <cp:lastPrinted>2021-09-02T02:28:00Z</cp:lastPrinted>
  <dcterms:created xsi:type="dcterms:W3CDTF">2020-12-26T16:42:00Z</dcterms:created>
  <dcterms:modified xsi:type="dcterms:W3CDTF">2021-09-02T02:40:00Z</dcterms:modified>
</cp:coreProperties>
</file>