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D3D6" w14:textId="77777777" w:rsidR="0052710B" w:rsidRPr="00D76927" w:rsidRDefault="0052710B" w:rsidP="0052710B">
      <w:pPr>
        <w:jc w:val="right"/>
      </w:pPr>
      <w:bookmarkStart w:id="0" w:name="_Hlk77857467"/>
      <w:r w:rsidRPr="00D76927">
        <w:rPr>
          <w:b/>
        </w:rPr>
        <w:t>УТВЕРЖДАЮ</w:t>
      </w:r>
    </w:p>
    <w:p w14:paraId="60AE9234" w14:textId="77777777" w:rsidR="0052710B" w:rsidRPr="00D76927" w:rsidRDefault="0052710B" w:rsidP="0052710B">
      <w:pPr>
        <w:ind w:left="4536" w:firstLine="142"/>
        <w:jc w:val="right"/>
      </w:pPr>
      <w:r w:rsidRPr="00D76927">
        <w:t>председатель Региональной</w:t>
      </w:r>
    </w:p>
    <w:p w14:paraId="242BD073" w14:textId="77777777" w:rsidR="0052710B" w:rsidRPr="00D76927" w:rsidRDefault="0052710B" w:rsidP="0052710B">
      <w:pPr>
        <w:ind w:left="4536" w:firstLine="142"/>
        <w:jc w:val="right"/>
      </w:pPr>
      <w:r w:rsidRPr="00D76927">
        <w:t>энергетической комиссии</w:t>
      </w:r>
    </w:p>
    <w:p w14:paraId="3FE89369" w14:textId="77777777" w:rsidR="0052710B" w:rsidRPr="00D76927" w:rsidRDefault="0052710B" w:rsidP="0052710B">
      <w:pPr>
        <w:ind w:left="4536" w:firstLine="142"/>
        <w:jc w:val="right"/>
      </w:pPr>
      <w:r w:rsidRPr="00D76927">
        <w:t>Кузбасса</w:t>
      </w:r>
    </w:p>
    <w:p w14:paraId="586BEF7F" w14:textId="77777777" w:rsidR="0052710B" w:rsidRPr="00D76927" w:rsidRDefault="0052710B" w:rsidP="0052710B">
      <w:pPr>
        <w:ind w:left="5580"/>
        <w:jc w:val="right"/>
      </w:pPr>
    </w:p>
    <w:p w14:paraId="3FCFB87F" w14:textId="77777777" w:rsidR="0052710B" w:rsidRPr="00D76927" w:rsidRDefault="0052710B" w:rsidP="0052710B">
      <w:pPr>
        <w:ind w:left="5580"/>
        <w:jc w:val="right"/>
      </w:pPr>
      <w:r w:rsidRPr="00D76927">
        <w:t>_________________ Д.В. Малюта</w:t>
      </w:r>
    </w:p>
    <w:p w14:paraId="1EE5C66B" w14:textId="77777777" w:rsidR="0052710B" w:rsidRPr="00D76927" w:rsidRDefault="0052710B" w:rsidP="0052710B">
      <w:pPr>
        <w:ind w:left="5580"/>
        <w:jc w:val="right"/>
      </w:pPr>
    </w:p>
    <w:p w14:paraId="6FF9A805" w14:textId="77777777" w:rsidR="0052710B" w:rsidRPr="00D76927" w:rsidRDefault="0052710B" w:rsidP="0052710B">
      <w:pPr>
        <w:ind w:left="5580"/>
        <w:jc w:val="right"/>
      </w:pPr>
    </w:p>
    <w:p w14:paraId="57AFCE03" w14:textId="0ABA20C4" w:rsidR="0052710B" w:rsidRPr="00D76927" w:rsidRDefault="0052710B" w:rsidP="0052710B">
      <w:pPr>
        <w:tabs>
          <w:tab w:val="left" w:pos="540"/>
        </w:tabs>
        <w:jc w:val="center"/>
        <w:rPr>
          <w:b/>
        </w:rPr>
      </w:pPr>
      <w:r w:rsidRPr="00D76927">
        <w:rPr>
          <w:b/>
        </w:rPr>
        <w:t xml:space="preserve">ПРОТОКОЛ № </w:t>
      </w:r>
      <w:r w:rsidR="002530E1" w:rsidRPr="00D76927">
        <w:rPr>
          <w:b/>
        </w:rPr>
        <w:t>8</w:t>
      </w:r>
      <w:r w:rsidR="0092777B">
        <w:rPr>
          <w:b/>
        </w:rPr>
        <w:t>3</w:t>
      </w:r>
    </w:p>
    <w:p w14:paraId="0E7F2F38" w14:textId="77777777" w:rsidR="0052710B" w:rsidRPr="00D76927" w:rsidRDefault="0052710B" w:rsidP="0052710B">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52710B">
      <w:pPr>
        <w:tabs>
          <w:tab w:val="left" w:pos="540"/>
        </w:tabs>
        <w:jc w:val="center"/>
        <w:rPr>
          <w:b/>
        </w:rPr>
      </w:pPr>
      <w:r w:rsidRPr="00D76927">
        <w:rPr>
          <w:b/>
        </w:rPr>
        <w:t>КУЗБАССА</w:t>
      </w:r>
    </w:p>
    <w:p w14:paraId="6E11C8D4" w14:textId="77777777" w:rsidR="00680872" w:rsidRPr="00D76927" w:rsidRDefault="00680872" w:rsidP="0044217A">
      <w:pPr>
        <w:tabs>
          <w:tab w:val="left" w:pos="540"/>
        </w:tabs>
        <w:jc w:val="center"/>
        <w:rPr>
          <w:b/>
        </w:rPr>
      </w:pPr>
    </w:p>
    <w:p w14:paraId="01DA1E9A" w14:textId="6C1E230E" w:rsidR="0044217A" w:rsidRPr="00D76927" w:rsidRDefault="00006697" w:rsidP="0044217A">
      <w:pPr>
        <w:tabs>
          <w:tab w:val="left" w:pos="8619"/>
        </w:tabs>
        <w:jc w:val="both"/>
      </w:pPr>
      <w:r w:rsidRPr="00D76927">
        <w:t>0</w:t>
      </w:r>
      <w:r w:rsidR="0092777B">
        <w:t>9</w:t>
      </w:r>
      <w:r w:rsidR="00531827" w:rsidRPr="00D76927">
        <w:t>.</w:t>
      </w:r>
      <w:r w:rsidR="00A41CCC" w:rsidRPr="00D76927">
        <w:t>1</w:t>
      </w:r>
      <w:r w:rsidRPr="00D76927">
        <w:t>2</w:t>
      </w:r>
      <w:r w:rsidR="0044217A" w:rsidRPr="00D76927">
        <w:t>.202</w:t>
      </w:r>
      <w:r w:rsidR="00950998" w:rsidRPr="00D76927">
        <w:t>1</w:t>
      </w:r>
      <w:r w:rsidR="0044217A" w:rsidRPr="00D76927">
        <w:t xml:space="preserve"> г.                                                                                                  </w:t>
      </w:r>
      <w:r w:rsidR="00E84023" w:rsidRPr="00D76927">
        <w:t xml:space="preserve">    </w:t>
      </w:r>
      <w:r w:rsidR="0044217A" w:rsidRPr="00D76927">
        <w:t xml:space="preserve">             г. Кемерово</w:t>
      </w:r>
    </w:p>
    <w:p w14:paraId="27D4BB0F" w14:textId="77777777" w:rsidR="0044217A" w:rsidRPr="00D76927" w:rsidRDefault="0044217A" w:rsidP="0044217A">
      <w:pPr>
        <w:jc w:val="both"/>
      </w:pPr>
    </w:p>
    <w:p w14:paraId="27190260" w14:textId="5D92D0F9" w:rsidR="0044217A" w:rsidRPr="00D76927" w:rsidRDefault="0044217A" w:rsidP="0044217A">
      <w:pPr>
        <w:jc w:val="both"/>
        <w:rPr>
          <w:bCs/>
        </w:rPr>
      </w:pPr>
      <w:r w:rsidRPr="00D76927">
        <w:t xml:space="preserve">Председательствующий – </w:t>
      </w:r>
      <w:r w:rsidR="00A13828" w:rsidRPr="00D76927">
        <w:rPr>
          <w:b/>
        </w:rPr>
        <w:t>Малюта Д.В.</w:t>
      </w:r>
    </w:p>
    <w:p w14:paraId="057CD1C7" w14:textId="09C5A42E" w:rsidR="0044217A" w:rsidRPr="00D76927" w:rsidRDefault="0044217A" w:rsidP="0044217A">
      <w:pPr>
        <w:jc w:val="both"/>
        <w:rPr>
          <w:b/>
          <w:bCs/>
        </w:rPr>
      </w:pPr>
      <w:r w:rsidRPr="00D76927">
        <w:t xml:space="preserve">Секретарь – </w:t>
      </w:r>
      <w:r w:rsidR="00FB1ABB" w:rsidRPr="00D76927">
        <w:rPr>
          <w:b/>
        </w:rPr>
        <w:t>Юхневич К.С.</w:t>
      </w:r>
    </w:p>
    <w:p w14:paraId="20887BEA" w14:textId="77777777" w:rsidR="0044217A" w:rsidRPr="00D76927" w:rsidRDefault="0044217A" w:rsidP="0044217A">
      <w:pPr>
        <w:jc w:val="both"/>
        <w:rPr>
          <w:b/>
        </w:rPr>
      </w:pPr>
    </w:p>
    <w:p w14:paraId="2F067176" w14:textId="77777777" w:rsidR="0044217A" w:rsidRPr="00D76927" w:rsidRDefault="0044217A" w:rsidP="0044217A">
      <w:pPr>
        <w:jc w:val="both"/>
        <w:rPr>
          <w:b/>
        </w:rPr>
      </w:pPr>
      <w:r w:rsidRPr="00D76927">
        <w:rPr>
          <w:b/>
        </w:rPr>
        <w:t>Присутствовали:</w:t>
      </w:r>
    </w:p>
    <w:p w14:paraId="253B9136" w14:textId="77777777" w:rsidR="0044217A" w:rsidRPr="00D76927" w:rsidRDefault="0044217A" w:rsidP="0044217A">
      <w:pPr>
        <w:rPr>
          <w:b/>
        </w:rPr>
      </w:pPr>
    </w:p>
    <w:p w14:paraId="3987E6C2" w14:textId="5B33C68C" w:rsidR="007E1504" w:rsidRPr="00D76927" w:rsidRDefault="0044217A" w:rsidP="007E1504">
      <w:pPr>
        <w:ind w:right="-142"/>
        <w:jc w:val="both"/>
        <w:rPr>
          <w:bCs/>
        </w:rPr>
      </w:pPr>
      <w:r w:rsidRPr="00D76927">
        <w:rPr>
          <w:b/>
        </w:rPr>
        <w:t>Члены Правления:</w:t>
      </w:r>
      <w:r w:rsidR="00B5203F" w:rsidRPr="00D76927">
        <w:rPr>
          <w:bCs/>
        </w:rPr>
        <w:t xml:space="preserve"> </w:t>
      </w:r>
      <w:r w:rsidR="00A13828" w:rsidRPr="00D76927">
        <w:rPr>
          <w:bCs/>
        </w:rPr>
        <w:t xml:space="preserve">Чурсина О.А., </w:t>
      </w:r>
      <w:r w:rsidR="002530E1" w:rsidRPr="00D76927">
        <w:rPr>
          <w:bCs/>
        </w:rPr>
        <w:t xml:space="preserve">Зинченко М.В., </w:t>
      </w:r>
      <w:r w:rsidR="00A13828" w:rsidRPr="00D76927">
        <w:rPr>
          <w:bCs/>
        </w:rPr>
        <w:t xml:space="preserve">Гусельщиков Э.Б., </w:t>
      </w:r>
      <w:r w:rsidR="00184E77" w:rsidRPr="00D76927">
        <w:rPr>
          <w:bCs/>
        </w:rPr>
        <w:t>Игонин С.Е.</w:t>
      </w:r>
      <w:r w:rsidR="007E1504" w:rsidRPr="00D76927">
        <w:rPr>
          <w:bCs/>
        </w:rPr>
        <w:t xml:space="preserve">, </w:t>
      </w:r>
      <w:r w:rsidR="007E1504" w:rsidRPr="00D76927">
        <w:rPr>
          <w:bCs/>
        </w:rPr>
        <w:br/>
        <w:t>Полякова Ю.А. (участие с помощью видеоконференцсвязи), (с правом совещательного голоса (не принимает участие в голосовании))</w:t>
      </w:r>
      <w:r w:rsidR="009F044D">
        <w:rPr>
          <w:bCs/>
        </w:rPr>
        <w:t>.</w:t>
      </w:r>
    </w:p>
    <w:p w14:paraId="34738089" w14:textId="77777777" w:rsidR="00810327" w:rsidRPr="00D76927" w:rsidRDefault="00810327" w:rsidP="00C70854">
      <w:pPr>
        <w:ind w:right="-142"/>
        <w:jc w:val="both"/>
        <w:rPr>
          <w:bCs/>
        </w:rPr>
      </w:pPr>
    </w:p>
    <w:p w14:paraId="3798C40C" w14:textId="544F6B67" w:rsidR="0044217A" w:rsidRPr="00D76927" w:rsidRDefault="0044217A" w:rsidP="00C70854">
      <w:pPr>
        <w:ind w:right="-142"/>
        <w:jc w:val="both"/>
        <w:rPr>
          <w:bCs/>
        </w:rPr>
      </w:pPr>
      <w:r w:rsidRPr="00D76927">
        <w:rPr>
          <w:bCs/>
        </w:rPr>
        <w:t>Кворум имеется.</w:t>
      </w:r>
    </w:p>
    <w:p w14:paraId="7AA5C045" w14:textId="77777777" w:rsidR="0044217A" w:rsidRPr="00D76927" w:rsidRDefault="0044217A" w:rsidP="0044217A">
      <w:pPr>
        <w:rPr>
          <w:b/>
        </w:rPr>
      </w:pPr>
    </w:p>
    <w:p w14:paraId="43CE14F2" w14:textId="77777777" w:rsidR="0044217A" w:rsidRPr="00D76927" w:rsidRDefault="0044217A" w:rsidP="0044217A">
      <w:pPr>
        <w:rPr>
          <w:b/>
        </w:rPr>
      </w:pPr>
      <w:r w:rsidRPr="00D76927">
        <w:rPr>
          <w:b/>
        </w:rPr>
        <w:t>Приглашенные:</w:t>
      </w:r>
    </w:p>
    <w:p w14:paraId="540667BF" w14:textId="5602B9B7" w:rsidR="0044217A" w:rsidRPr="00D76927" w:rsidRDefault="0044217A" w:rsidP="0044217A">
      <w:pPr>
        <w:rPr>
          <w:bCs/>
        </w:rPr>
      </w:pPr>
    </w:p>
    <w:p w14:paraId="307CA77A" w14:textId="77777777" w:rsidR="002530E1" w:rsidRPr="00D76927" w:rsidRDefault="002530E1" w:rsidP="002530E1">
      <w:pPr>
        <w:jc w:val="both"/>
        <w:rPr>
          <w:bCs/>
        </w:rPr>
      </w:pPr>
      <w:r w:rsidRPr="00D76927">
        <w:rPr>
          <w:b/>
        </w:rPr>
        <w:t>Бушуева О.В.</w:t>
      </w:r>
      <w:r w:rsidRPr="00D76927">
        <w:rPr>
          <w:bCs/>
        </w:rPr>
        <w:t xml:space="preserve"> – начальник </w:t>
      </w:r>
      <w:proofErr w:type="spellStart"/>
      <w:r w:rsidRPr="00D76927">
        <w:rPr>
          <w:bCs/>
        </w:rPr>
        <w:t>контрольно</w:t>
      </w:r>
      <w:proofErr w:type="spellEnd"/>
      <w:r w:rsidRPr="00D76927">
        <w:rPr>
          <w:bCs/>
        </w:rPr>
        <w:t xml:space="preserve"> - правового управления </w:t>
      </w:r>
      <w:bookmarkStart w:id="1" w:name="_Hlk83037723"/>
      <w:r w:rsidRPr="00D76927">
        <w:rPr>
          <w:bCs/>
        </w:rPr>
        <w:t>Региональной энергетической комиссии Кузбасса</w:t>
      </w:r>
      <w:bookmarkEnd w:id="1"/>
      <w:r w:rsidRPr="00D76927">
        <w:rPr>
          <w:bCs/>
        </w:rPr>
        <w:t>;</w:t>
      </w:r>
    </w:p>
    <w:p w14:paraId="315A45DB" w14:textId="37E61E1B" w:rsidR="009D1020" w:rsidRDefault="009D1020" w:rsidP="009D1020">
      <w:pPr>
        <w:jc w:val="both"/>
        <w:rPr>
          <w:bCs/>
        </w:rPr>
      </w:pPr>
      <w:r w:rsidRPr="00D76927">
        <w:rPr>
          <w:b/>
        </w:rPr>
        <w:t>Щеглов С.В.</w:t>
      </w:r>
      <w:r w:rsidRPr="00D76927">
        <w:rPr>
          <w:bCs/>
        </w:rPr>
        <w:t xml:space="preserve"> – генеральный директор ОАО «АЭЭ»</w:t>
      </w:r>
      <w:r w:rsidR="00343F6E">
        <w:rPr>
          <w:bCs/>
        </w:rPr>
        <w:t>;</w:t>
      </w:r>
    </w:p>
    <w:p w14:paraId="0C98C248" w14:textId="77777777" w:rsidR="007D747A" w:rsidRDefault="007D747A" w:rsidP="007D747A">
      <w:pPr>
        <w:jc w:val="both"/>
        <w:rPr>
          <w:bCs/>
        </w:rPr>
      </w:pPr>
      <w:r>
        <w:rPr>
          <w:b/>
        </w:rPr>
        <w:t xml:space="preserve">Антоненко Е.И. – </w:t>
      </w:r>
      <w:r>
        <w:rPr>
          <w:bCs/>
        </w:rPr>
        <w:t xml:space="preserve">начальник </w:t>
      </w:r>
      <w:r w:rsidRPr="00A60713">
        <w:rPr>
          <w:bCs/>
        </w:rPr>
        <w:t>отдела ценообразования в сфере водоснабжения и водоотведения и утилизации отходов Региональной энергетической комиссии Кузбасса;</w:t>
      </w:r>
    </w:p>
    <w:p w14:paraId="192415C6" w14:textId="77777777" w:rsidR="0092777B" w:rsidRPr="006022DF" w:rsidRDefault="0092777B" w:rsidP="0092777B">
      <w:pPr>
        <w:jc w:val="both"/>
        <w:rPr>
          <w:bCs/>
        </w:rPr>
      </w:pPr>
      <w:proofErr w:type="spellStart"/>
      <w:r>
        <w:rPr>
          <w:b/>
        </w:rPr>
        <w:t>Жеребцова</w:t>
      </w:r>
      <w:proofErr w:type="spellEnd"/>
      <w:r>
        <w:rPr>
          <w:b/>
        </w:rPr>
        <w:t xml:space="preserve"> Н.А. – </w:t>
      </w:r>
      <w:r w:rsidRPr="006022DF">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505C1EB2" w14:textId="77777777" w:rsidR="0092777B" w:rsidRDefault="0092777B" w:rsidP="0092777B">
      <w:pPr>
        <w:jc w:val="both"/>
        <w:rPr>
          <w:bCs/>
        </w:rPr>
      </w:pPr>
      <w:proofErr w:type="spellStart"/>
      <w:r>
        <w:rPr>
          <w:b/>
        </w:rPr>
        <w:t>Ланщикова</w:t>
      </w:r>
      <w:proofErr w:type="spellEnd"/>
      <w:r>
        <w:rPr>
          <w:b/>
        </w:rPr>
        <w:t xml:space="preserve"> М.С. – </w:t>
      </w:r>
      <w:r w:rsidRPr="00F128D7">
        <w:rPr>
          <w:bCs/>
        </w:rPr>
        <w:t>главный специалист отдела ценообразования в сфере водоснабжения и водоотведения и утилизации отходов Региональной</w:t>
      </w:r>
      <w:r w:rsidRPr="00A60713">
        <w:rPr>
          <w:bCs/>
        </w:rPr>
        <w:t xml:space="preserve"> энергетической комиссии Кузбасса;</w:t>
      </w:r>
    </w:p>
    <w:p w14:paraId="79127A36" w14:textId="77777777" w:rsidR="0092777B" w:rsidRDefault="0092777B" w:rsidP="0092777B">
      <w:pPr>
        <w:jc w:val="both"/>
        <w:rPr>
          <w:bCs/>
        </w:rPr>
      </w:pPr>
      <w:r>
        <w:rPr>
          <w:b/>
        </w:rPr>
        <w:t xml:space="preserve">Белоусова И.А. – </w:t>
      </w:r>
      <w:r w:rsidRPr="00F128D7">
        <w:rPr>
          <w:bCs/>
        </w:rPr>
        <w:t>ведущий консультант отдела ценообразования в сфере водоснабжения и водоотведения и утилизации отходов Региональной</w:t>
      </w:r>
      <w:r w:rsidRPr="00A60713">
        <w:rPr>
          <w:bCs/>
        </w:rPr>
        <w:t xml:space="preserve"> энергетической комиссии Кузбасса;</w:t>
      </w:r>
    </w:p>
    <w:p w14:paraId="46FF0BD4" w14:textId="13D543D6" w:rsidR="0092777B" w:rsidRDefault="0092777B" w:rsidP="0092777B">
      <w:pPr>
        <w:jc w:val="both"/>
        <w:rPr>
          <w:bCs/>
        </w:rPr>
      </w:pPr>
      <w:proofErr w:type="spellStart"/>
      <w:r w:rsidRPr="000B764B">
        <w:rPr>
          <w:b/>
        </w:rPr>
        <w:t>Щекотова</w:t>
      </w:r>
      <w:proofErr w:type="spellEnd"/>
      <w:r w:rsidRPr="000B764B">
        <w:rPr>
          <w:b/>
        </w:rPr>
        <w:t xml:space="preserve"> А.В.</w:t>
      </w:r>
      <w:r>
        <w:rPr>
          <w:bCs/>
        </w:rPr>
        <w:t xml:space="preserve"> </w:t>
      </w:r>
      <w:r w:rsidR="000B764B">
        <w:rPr>
          <w:bCs/>
        </w:rPr>
        <w:t>–</w:t>
      </w:r>
      <w:r>
        <w:rPr>
          <w:bCs/>
        </w:rPr>
        <w:t xml:space="preserve"> </w:t>
      </w:r>
      <w:r w:rsidR="000B764B">
        <w:rPr>
          <w:bCs/>
        </w:rPr>
        <w:t xml:space="preserve">заместитель </w:t>
      </w:r>
      <w:r>
        <w:rPr>
          <w:bCs/>
        </w:rPr>
        <w:t>начальник</w:t>
      </w:r>
      <w:r w:rsidR="000B764B">
        <w:rPr>
          <w:bCs/>
        </w:rPr>
        <w:t>а</w:t>
      </w:r>
      <w:r>
        <w:rPr>
          <w:bCs/>
        </w:rPr>
        <w:t xml:space="preserve"> </w:t>
      </w:r>
      <w:r w:rsidRPr="00A60713">
        <w:rPr>
          <w:bCs/>
        </w:rPr>
        <w:t>отдела ценообразования в сфере водоснабжения и водоотведения и утилизации отходов Региональной энергетической комиссии Кузбасса;</w:t>
      </w:r>
    </w:p>
    <w:p w14:paraId="0BC0D310" w14:textId="664F2E0A" w:rsidR="0092777B" w:rsidRPr="00301DC8" w:rsidRDefault="00301DC8" w:rsidP="009E1C2B">
      <w:pPr>
        <w:jc w:val="both"/>
        <w:rPr>
          <w:bCs/>
        </w:rPr>
      </w:pPr>
      <w:proofErr w:type="spellStart"/>
      <w:r>
        <w:rPr>
          <w:b/>
        </w:rPr>
        <w:t>Братенков</w:t>
      </w:r>
      <w:proofErr w:type="spellEnd"/>
      <w:r>
        <w:rPr>
          <w:b/>
        </w:rPr>
        <w:t xml:space="preserve"> Е.В. – </w:t>
      </w:r>
      <w:r w:rsidRPr="00301DC8">
        <w:rPr>
          <w:bCs/>
        </w:rPr>
        <w:t>директор МУП «Междуреченский Водоканал»;</w:t>
      </w:r>
    </w:p>
    <w:p w14:paraId="5BDCF268" w14:textId="3B3E3E9A" w:rsidR="00301DC8" w:rsidRPr="00301DC8" w:rsidRDefault="00301DC8" w:rsidP="00301DC8">
      <w:pPr>
        <w:jc w:val="both"/>
        <w:rPr>
          <w:bCs/>
        </w:rPr>
      </w:pPr>
      <w:r>
        <w:rPr>
          <w:b/>
        </w:rPr>
        <w:t xml:space="preserve">Ходырев А.В. – </w:t>
      </w:r>
      <w:r w:rsidRPr="00301DC8">
        <w:rPr>
          <w:bCs/>
        </w:rPr>
        <w:t>главный экономист МУП «Междуреченский Водоканал»</w:t>
      </w:r>
      <w:r>
        <w:rPr>
          <w:bCs/>
        </w:rPr>
        <w:t>.</w:t>
      </w:r>
    </w:p>
    <w:p w14:paraId="06A61000" w14:textId="464C54E6" w:rsidR="00301DC8" w:rsidRDefault="00301DC8" w:rsidP="009E1C2B">
      <w:pPr>
        <w:jc w:val="both"/>
        <w:rPr>
          <w:b/>
        </w:rPr>
      </w:pPr>
    </w:p>
    <w:p w14:paraId="62AE054A" w14:textId="77777777" w:rsidR="0052710B" w:rsidRPr="00D76927" w:rsidRDefault="0052710B" w:rsidP="0052710B">
      <w:pPr>
        <w:jc w:val="both"/>
        <w:rPr>
          <w:b/>
        </w:rPr>
      </w:pPr>
      <w:r w:rsidRPr="00D76927">
        <w:rPr>
          <w:b/>
        </w:rPr>
        <w:t>Повестка дня:</w:t>
      </w:r>
    </w:p>
    <w:p w14:paraId="490DC398" w14:textId="77777777" w:rsidR="0052710B" w:rsidRPr="00D76927" w:rsidRDefault="0052710B" w:rsidP="0052710B">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8860"/>
      </w:tblGrid>
      <w:tr w:rsidR="00D76927" w:rsidRPr="00D76927" w14:paraId="5016B1EF" w14:textId="77777777" w:rsidTr="004F5310">
        <w:trPr>
          <w:trHeight w:val="322"/>
          <w:jc w:val="center"/>
        </w:trPr>
        <w:tc>
          <w:tcPr>
            <w:tcW w:w="349" w:type="dxa"/>
            <w:shd w:val="clear" w:color="auto" w:fill="auto"/>
            <w:vAlign w:val="center"/>
          </w:tcPr>
          <w:p w14:paraId="301584A6" w14:textId="77777777" w:rsidR="0052710B" w:rsidRPr="00D76927" w:rsidRDefault="0052710B" w:rsidP="004F5310">
            <w:pPr>
              <w:jc w:val="center"/>
              <w:rPr>
                <w:kern w:val="32"/>
              </w:rPr>
            </w:pPr>
          </w:p>
          <w:p w14:paraId="448E9365" w14:textId="77777777" w:rsidR="0052710B" w:rsidRPr="00D76927" w:rsidRDefault="0052710B" w:rsidP="004F5310">
            <w:pPr>
              <w:jc w:val="center"/>
              <w:rPr>
                <w:kern w:val="32"/>
              </w:rPr>
            </w:pPr>
            <w:r w:rsidRPr="00D76927">
              <w:rPr>
                <w:kern w:val="32"/>
              </w:rPr>
              <w:t>№</w:t>
            </w:r>
          </w:p>
          <w:p w14:paraId="2CB96149" w14:textId="77777777" w:rsidR="0052710B" w:rsidRPr="00D76927" w:rsidRDefault="0052710B" w:rsidP="004F5310">
            <w:pPr>
              <w:jc w:val="center"/>
              <w:rPr>
                <w:kern w:val="32"/>
              </w:rPr>
            </w:pPr>
          </w:p>
        </w:tc>
        <w:tc>
          <w:tcPr>
            <w:tcW w:w="8860" w:type="dxa"/>
            <w:shd w:val="clear" w:color="auto" w:fill="auto"/>
            <w:vAlign w:val="center"/>
          </w:tcPr>
          <w:p w14:paraId="5ED5EDF5" w14:textId="77777777" w:rsidR="0052710B" w:rsidRPr="00D76927" w:rsidRDefault="0052710B" w:rsidP="004F5310">
            <w:pPr>
              <w:ind w:left="212" w:right="415" w:firstLine="212"/>
              <w:jc w:val="center"/>
              <w:rPr>
                <w:kern w:val="32"/>
              </w:rPr>
            </w:pPr>
            <w:r w:rsidRPr="00D76927">
              <w:rPr>
                <w:kern w:val="32"/>
              </w:rPr>
              <w:t>Вопрос</w:t>
            </w:r>
          </w:p>
        </w:tc>
      </w:tr>
      <w:tr w:rsidR="000B764B" w:rsidRPr="00D76927" w14:paraId="1C8922B8" w14:textId="77777777" w:rsidTr="004F5310">
        <w:trPr>
          <w:trHeight w:val="322"/>
          <w:jc w:val="center"/>
        </w:trPr>
        <w:tc>
          <w:tcPr>
            <w:tcW w:w="349" w:type="dxa"/>
            <w:shd w:val="clear" w:color="auto" w:fill="auto"/>
            <w:vAlign w:val="center"/>
          </w:tcPr>
          <w:p w14:paraId="11B5072D" w14:textId="04E961B1" w:rsidR="000B764B" w:rsidRPr="00D76927" w:rsidRDefault="000B764B" w:rsidP="000B764B">
            <w:pPr>
              <w:jc w:val="both"/>
              <w:rPr>
                <w:kern w:val="32"/>
              </w:rPr>
            </w:pPr>
            <w:r>
              <w:rPr>
                <w:kern w:val="32"/>
              </w:rPr>
              <w:t>1.</w:t>
            </w:r>
          </w:p>
        </w:tc>
        <w:tc>
          <w:tcPr>
            <w:tcW w:w="8860" w:type="dxa"/>
            <w:shd w:val="clear" w:color="auto" w:fill="auto"/>
          </w:tcPr>
          <w:p w14:paraId="68E10BA8" w14:textId="085583F8" w:rsidR="000B764B" w:rsidRPr="00D76927" w:rsidRDefault="000B764B" w:rsidP="000B764B">
            <w:pPr>
              <w:ind w:left="67" w:right="-3"/>
              <w:jc w:val="both"/>
              <w:rPr>
                <w:kern w:val="32"/>
              </w:rPr>
            </w:pPr>
            <w:r w:rsidRPr="00C62B70">
              <w:t>О внесении изменений в постановление региональной энергетической</w:t>
            </w:r>
            <w:r>
              <w:br/>
            </w:r>
            <w:r w:rsidRPr="00C62B70">
              <w:t>комиссии Кемеровской области от 20.12.2018 № 675 «Об установлении</w:t>
            </w:r>
            <w:r>
              <w:br/>
            </w:r>
            <w:r w:rsidRPr="00C62B70">
              <w:t>долгосрочных параметров регулирования и долгосрочных тарифов</w:t>
            </w:r>
            <w:r>
              <w:br/>
            </w:r>
            <w:r w:rsidRPr="00C62B70">
              <w:t>на тепловую энергию, реализуемую МУП «Жилищно-коммунальное</w:t>
            </w:r>
            <w:r>
              <w:br/>
            </w:r>
            <w:r w:rsidRPr="00C62B70">
              <w:t>управление Кемеровского района», на потребительском рынке</w:t>
            </w:r>
            <w:r>
              <w:br/>
            </w:r>
            <w:r w:rsidRPr="00C62B70">
              <w:t>Кемеровского муниципального округа, на 2019-2023 годы»,</w:t>
            </w:r>
            <w:r>
              <w:br/>
            </w:r>
            <w:r w:rsidRPr="00C62B70">
              <w:t>в части 2022 года</w:t>
            </w:r>
          </w:p>
        </w:tc>
      </w:tr>
      <w:tr w:rsidR="000B764B" w:rsidRPr="00D76927" w14:paraId="32022F06" w14:textId="77777777" w:rsidTr="004F5310">
        <w:trPr>
          <w:trHeight w:val="322"/>
          <w:jc w:val="center"/>
        </w:trPr>
        <w:tc>
          <w:tcPr>
            <w:tcW w:w="349" w:type="dxa"/>
            <w:shd w:val="clear" w:color="auto" w:fill="auto"/>
            <w:vAlign w:val="center"/>
          </w:tcPr>
          <w:p w14:paraId="5405BBE4" w14:textId="4B8186E0" w:rsidR="000B764B" w:rsidRPr="00D76927" w:rsidRDefault="000B764B" w:rsidP="000B764B">
            <w:pPr>
              <w:jc w:val="both"/>
              <w:rPr>
                <w:kern w:val="32"/>
              </w:rPr>
            </w:pPr>
            <w:r>
              <w:rPr>
                <w:kern w:val="32"/>
              </w:rPr>
              <w:lastRenderedPageBreak/>
              <w:t>2.</w:t>
            </w:r>
          </w:p>
        </w:tc>
        <w:tc>
          <w:tcPr>
            <w:tcW w:w="8860" w:type="dxa"/>
            <w:shd w:val="clear" w:color="auto" w:fill="auto"/>
          </w:tcPr>
          <w:p w14:paraId="7B060BDE" w14:textId="4320292D" w:rsidR="000B764B" w:rsidRPr="00D76927" w:rsidRDefault="000B764B" w:rsidP="000B764B">
            <w:pPr>
              <w:ind w:left="67" w:right="-3"/>
              <w:jc w:val="both"/>
              <w:rPr>
                <w:kern w:val="32"/>
              </w:rPr>
            </w:pPr>
            <w:r w:rsidRPr="00C62B70">
              <w:t>О внесении изменений в постановление региональной энергетической</w:t>
            </w:r>
            <w:r>
              <w:br/>
            </w:r>
            <w:r w:rsidRPr="00C62B70">
              <w:t>комиссии Кемеровской области от 20.12.2018 № 676 «Об установлении</w:t>
            </w:r>
            <w:r>
              <w:br/>
            </w:r>
            <w:r w:rsidRPr="00C62B70">
              <w:t>МУП «Жилищно-коммунальное управление Кемеровского района»</w:t>
            </w:r>
            <w:r>
              <w:br/>
            </w:r>
            <w:r w:rsidRPr="00C62B70">
              <w:t>долгосрочных параметров регулирования и долгосрочных тарифов</w:t>
            </w:r>
            <w:r>
              <w:br/>
            </w:r>
            <w:r w:rsidRPr="00C62B70">
              <w:t>на теплоноситель, реализуемый на потребительском рынке</w:t>
            </w:r>
            <w:r>
              <w:br/>
            </w:r>
            <w:r w:rsidRPr="00C62B70">
              <w:t>Кемеровского муниципального округа, на 2019-2023 годы»,</w:t>
            </w:r>
            <w:r>
              <w:br/>
            </w:r>
            <w:r w:rsidRPr="00C62B70">
              <w:t>в части 2022 года</w:t>
            </w:r>
          </w:p>
        </w:tc>
      </w:tr>
      <w:tr w:rsidR="000B764B" w:rsidRPr="00D76927" w14:paraId="13503062" w14:textId="77777777" w:rsidTr="004F5310">
        <w:trPr>
          <w:trHeight w:val="322"/>
          <w:jc w:val="center"/>
        </w:trPr>
        <w:tc>
          <w:tcPr>
            <w:tcW w:w="349" w:type="dxa"/>
            <w:shd w:val="clear" w:color="auto" w:fill="auto"/>
            <w:vAlign w:val="center"/>
          </w:tcPr>
          <w:p w14:paraId="18D2B7E6" w14:textId="60450EC4" w:rsidR="000B764B" w:rsidRPr="00D76927" w:rsidRDefault="000B764B" w:rsidP="000B764B">
            <w:pPr>
              <w:jc w:val="both"/>
              <w:rPr>
                <w:kern w:val="32"/>
              </w:rPr>
            </w:pPr>
            <w:r>
              <w:rPr>
                <w:kern w:val="32"/>
              </w:rPr>
              <w:t>3.</w:t>
            </w:r>
          </w:p>
        </w:tc>
        <w:tc>
          <w:tcPr>
            <w:tcW w:w="8860" w:type="dxa"/>
            <w:shd w:val="clear" w:color="auto" w:fill="auto"/>
          </w:tcPr>
          <w:p w14:paraId="66E5A74D" w14:textId="54546CDD" w:rsidR="000B764B" w:rsidRPr="00D76927" w:rsidRDefault="000B764B" w:rsidP="000B764B">
            <w:pPr>
              <w:ind w:left="67" w:right="-3"/>
              <w:jc w:val="both"/>
              <w:rPr>
                <w:kern w:val="32"/>
              </w:rPr>
            </w:pPr>
            <w:r w:rsidRPr="00C62B70">
              <w:t>О внесении изменений в постановление региональной энергетической</w:t>
            </w:r>
            <w:r>
              <w:br/>
            </w:r>
            <w:r w:rsidRPr="00C62B70">
              <w:t xml:space="preserve">комиссии Кемеровской области </w:t>
            </w:r>
            <w:bookmarkStart w:id="2" w:name="_Hlk19876757"/>
            <w:r w:rsidRPr="00C62B70">
              <w:t>от 20.12.2018 № 677 «Об установлении</w:t>
            </w:r>
            <w:r>
              <w:br/>
            </w:r>
            <w:r w:rsidRPr="00C62B70">
              <w:t>долгосрочных тарифов на горячую воду в открытой системе горячего</w:t>
            </w:r>
            <w:r>
              <w:br/>
            </w:r>
            <w:r w:rsidRPr="00C62B70">
              <w:t>водоснабжения (теплоснабжения) МУП «Жилищно-коммунальное</w:t>
            </w:r>
            <w:r>
              <w:br/>
            </w:r>
            <w:r w:rsidRPr="00C62B70">
              <w:t>управление Кемеровского района», реализуемую на потребительском рынке Кемеровского муниципального округа, на 2019-2023 годы»</w:t>
            </w:r>
            <w:bookmarkEnd w:id="2"/>
            <w:r w:rsidRPr="00C62B70">
              <w:t>,</w:t>
            </w:r>
            <w:r>
              <w:br/>
            </w:r>
            <w:r w:rsidRPr="00C62B70">
              <w:t>в части 2022 года</w:t>
            </w:r>
          </w:p>
        </w:tc>
      </w:tr>
      <w:tr w:rsidR="000B764B" w:rsidRPr="00D76927" w14:paraId="7D4C6080" w14:textId="77777777" w:rsidTr="004F5310">
        <w:trPr>
          <w:trHeight w:val="322"/>
          <w:jc w:val="center"/>
        </w:trPr>
        <w:tc>
          <w:tcPr>
            <w:tcW w:w="349" w:type="dxa"/>
            <w:shd w:val="clear" w:color="auto" w:fill="auto"/>
            <w:vAlign w:val="center"/>
          </w:tcPr>
          <w:p w14:paraId="065CD94D" w14:textId="6C0F5BFE" w:rsidR="000B764B" w:rsidRPr="00D76927" w:rsidRDefault="000B764B" w:rsidP="000B764B">
            <w:pPr>
              <w:jc w:val="both"/>
              <w:rPr>
                <w:kern w:val="32"/>
              </w:rPr>
            </w:pPr>
            <w:r>
              <w:rPr>
                <w:kern w:val="32"/>
              </w:rPr>
              <w:t>4.</w:t>
            </w:r>
          </w:p>
        </w:tc>
        <w:tc>
          <w:tcPr>
            <w:tcW w:w="8860" w:type="dxa"/>
            <w:shd w:val="clear" w:color="auto" w:fill="auto"/>
          </w:tcPr>
          <w:p w14:paraId="33090D34" w14:textId="24490F85" w:rsidR="000B764B" w:rsidRPr="00D76927" w:rsidRDefault="000B764B" w:rsidP="000B764B">
            <w:pPr>
              <w:ind w:left="67" w:right="-3"/>
              <w:jc w:val="both"/>
              <w:rPr>
                <w:kern w:val="32"/>
              </w:rPr>
            </w:pPr>
            <w:r w:rsidRPr="0016698C">
              <w:t>О внесении изменений в постановление региональной энергетической</w:t>
            </w:r>
            <w:r>
              <w:br/>
            </w:r>
            <w:r w:rsidRPr="0016698C">
              <w:t>комиссии Кемеровской области от 20.12.2018 № 678 «Об установлении</w:t>
            </w:r>
            <w:r>
              <w:br/>
            </w:r>
            <w:proofErr w:type="spellStart"/>
            <w:r w:rsidRPr="0016698C">
              <w:t>одноставочных</w:t>
            </w:r>
            <w:proofErr w:type="spellEnd"/>
            <w:r w:rsidRPr="0016698C">
              <w:t xml:space="preserve"> тарифов на услуги по передаче тепловой энергии</w:t>
            </w:r>
            <w:r>
              <w:br/>
            </w:r>
            <w:r w:rsidRPr="0016698C">
              <w:t xml:space="preserve">от сторонних теплоисточников МУП «Жилищно-коммунальное управление Кемеровского района» для потребителей п. </w:t>
            </w:r>
            <w:proofErr w:type="spellStart"/>
            <w:r w:rsidRPr="0016698C">
              <w:t>Металлплощадка</w:t>
            </w:r>
            <w:proofErr w:type="spellEnd"/>
            <w:r>
              <w:br/>
            </w:r>
            <w:r w:rsidRPr="0016698C">
              <w:t>на 2019-2023 год», в части 2022 года</w:t>
            </w:r>
          </w:p>
        </w:tc>
      </w:tr>
      <w:tr w:rsidR="000B764B" w:rsidRPr="00D76927" w14:paraId="71109FB3" w14:textId="77777777" w:rsidTr="004F5310">
        <w:trPr>
          <w:trHeight w:val="322"/>
          <w:jc w:val="center"/>
        </w:trPr>
        <w:tc>
          <w:tcPr>
            <w:tcW w:w="349" w:type="dxa"/>
            <w:shd w:val="clear" w:color="auto" w:fill="auto"/>
            <w:vAlign w:val="center"/>
          </w:tcPr>
          <w:p w14:paraId="761EFBD1" w14:textId="6CF0FAB1" w:rsidR="000B764B" w:rsidRPr="00D76927" w:rsidRDefault="000B764B" w:rsidP="000B764B">
            <w:pPr>
              <w:jc w:val="both"/>
              <w:rPr>
                <w:kern w:val="32"/>
              </w:rPr>
            </w:pPr>
            <w:r>
              <w:rPr>
                <w:kern w:val="32"/>
              </w:rPr>
              <w:t>5.</w:t>
            </w:r>
          </w:p>
        </w:tc>
        <w:tc>
          <w:tcPr>
            <w:tcW w:w="8860" w:type="dxa"/>
            <w:shd w:val="clear" w:color="auto" w:fill="auto"/>
          </w:tcPr>
          <w:p w14:paraId="1DAF81BB" w14:textId="73CE4192" w:rsidR="000B764B" w:rsidRPr="00D76927" w:rsidRDefault="000B764B" w:rsidP="000B764B">
            <w:pPr>
              <w:ind w:left="67" w:right="-3"/>
              <w:jc w:val="both"/>
              <w:rPr>
                <w:kern w:val="32"/>
              </w:rPr>
            </w:pPr>
            <w:r w:rsidRPr="004C41E1">
              <w:t>О внесении изменений в постановление Региональной энергетической</w:t>
            </w:r>
            <w:r>
              <w:br/>
            </w:r>
            <w:r w:rsidRPr="004C41E1">
              <w:t>комиссии Кузбасса от 07.12.2021 № 626 «О внесении изменений</w:t>
            </w:r>
            <w:r>
              <w:br/>
            </w:r>
            <w:r w:rsidRPr="004C41E1">
              <w:t>в постановление Региональной энергетической комиссии</w:t>
            </w:r>
            <w:r>
              <w:br/>
            </w:r>
            <w:r w:rsidRPr="004C41E1">
              <w:t>Кузбасса</w:t>
            </w:r>
            <w:r>
              <w:t xml:space="preserve"> </w:t>
            </w:r>
            <w:r w:rsidRPr="004C41E1">
              <w:t>от 28.10.2021 № 469 «Об установлении долгосрочных тарифов ОАО «Северо-Кузбасская энергетическая компания» на горячую воду</w:t>
            </w:r>
            <w:r>
              <w:br/>
            </w:r>
            <w:r w:rsidRPr="004C41E1">
              <w:t>в открытой системе горячего водоснабжения (теплоснабжения),</w:t>
            </w:r>
            <w:r>
              <w:br/>
            </w:r>
            <w:r w:rsidRPr="004C41E1">
              <w:t>реализуемую на потребительском рынке Яшкинского муниципального</w:t>
            </w:r>
            <w:r>
              <w:br/>
            </w:r>
            <w:r w:rsidRPr="004C41E1">
              <w:t>округа, на период 2021-2030 годы», в части 2022 года»</w:t>
            </w:r>
          </w:p>
        </w:tc>
      </w:tr>
      <w:tr w:rsidR="000B764B" w:rsidRPr="00D76927" w14:paraId="04B752D0" w14:textId="77777777" w:rsidTr="004F5310">
        <w:trPr>
          <w:trHeight w:val="322"/>
          <w:jc w:val="center"/>
        </w:trPr>
        <w:tc>
          <w:tcPr>
            <w:tcW w:w="349" w:type="dxa"/>
            <w:shd w:val="clear" w:color="auto" w:fill="auto"/>
            <w:vAlign w:val="center"/>
          </w:tcPr>
          <w:p w14:paraId="666D0022" w14:textId="57469490" w:rsidR="000B764B" w:rsidRPr="00D76927" w:rsidRDefault="000B764B" w:rsidP="000B764B">
            <w:pPr>
              <w:jc w:val="both"/>
              <w:rPr>
                <w:kern w:val="32"/>
              </w:rPr>
            </w:pPr>
            <w:r>
              <w:rPr>
                <w:kern w:val="32"/>
              </w:rPr>
              <w:t>6.</w:t>
            </w:r>
          </w:p>
        </w:tc>
        <w:tc>
          <w:tcPr>
            <w:tcW w:w="8860" w:type="dxa"/>
            <w:shd w:val="clear" w:color="auto" w:fill="auto"/>
          </w:tcPr>
          <w:p w14:paraId="7EAB17A7" w14:textId="49BE29D6" w:rsidR="000B764B" w:rsidRPr="00D76927" w:rsidRDefault="000B764B" w:rsidP="000B764B">
            <w:pPr>
              <w:ind w:left="67" w:right="-3"/>
              <w:jc w:val="both"/>
              <w:rPr>
                <w:kern w:val="32"/>
              </w:rPr>
            </w:pPr>
            <w:r w:rsidRPr="0028672A">
              <w:t>Об установлении платы за технологическое присоединение</w:t>
            </w:r>
            <w:r>
              <w:br/>
            </w:r>
            <w:r w:rsidRPr="0028672A">
              <w:t>газоиспользующего оборудования к газораспределительным сетям</w:t>
            </w:r>
            <w:r>
              <w:br/>
            </w:r>
            <w:r w:rsidRPr="0028672A">
              <w:t xml:space="preserve">ООО </w:t>
            </w:r>
            <w:bookmarkStart w:id="3" w:name="_Hlk72220042"/>
            <w:r w:rsidRPr="0028672A">
              <w:t>«</w:t>
            </w:r>
            <w:proofErr w:type="spellStart"/>
            <w:r w:rsidRPr="0028672A">
              <w:t>СибГазификация</w:t>
            </w:r>
            <w:bookmarkEnd w:id="3"/>
            <w:proofErr w:type="spellEnd"/>
            <w:r w:rsidRPr="0028672A">
              <w:t>» на 2022 год</w:t>
            </w:r>
          </w:p>
        </w:tc>
      </w:tr>
      <w:tr w:rsidR="000B764B" w:rsidRPr="00D76927" w14:paraId="41246355" w14:textId="77777777" w:rsidTr="004F5310">
        <w:trPr>
          <w:trHeight w:val="322"/>
          <w:jc w:val="center"/>
        </w:trPr>
        <w:tc>
          <w:tcPr>
            <w:tcW w:w="349" w:type="dxa"/>
            <w:shd w:val="clear" w:color="auto" w:fill="auto"/>
            <w:vAlign w:val="center"/>
          </w:tcPr>
          <w:p w14:paraId="78440222" w14:textId="04C1CEA3" w:rsidR="000B764B" w:rsidRPr="00D76927" w:rsidRDefault="000B764B" w:rsidP="000B764B">
            <w:pPr>
              <w:jc w:val="both"/>
              <w:rPr>
                <w:kern w:val="32"/>
              </w:rPr>
            </w:pPr>
            <w:r>
              <w:rPr>
                <w:kern w:val="32"/>
              </w:rPr>
              <w:t>7.</w:t>
            </w:r>
          </w:p>
        </w:tc>
        <w:tc>
          <w:tcPr>
            <w:tcW w:w="8860" w:type="dxa"/>
            <w:shd w:val="clear" w:color="auto" w:fill="auto"/>
          </w:tcPr>
          <w:p w14:paraId="6412D28D" w14:textId="1A20E7DB" w:rsidR="000B764B" w:rsidRPr="00D76927" w:rsidRDefault="000B764B" w:rsidP="000B764B">
            <w:pPr>
              <w:ind w:right="-2"/>
              <w:jc w:val="both"/>
              <w:rPr>
                <w:kern w:val="32"/>
              </w:rPr>
            </w:pPr>
            <w:r w:rsidRPr="0028672A">
              <w:t>Об установлении платы за технологическое присоединение</w:t>
            </w:r>
            <w:r>
              <w:br/>
            </w:r>
            <w:r w:rsidRPr="0028672A">
              <w:t>газоиспользующего оборудования к газораспределительным сетям</w:t>
            </w:r>
            <w:r>
              <w:br/>
            </w:r>
            <w:r w:rsidRPr="0028672A">
              <w:t>ООО «</w:t>
            </w:r>
            <w:proofErr w:type="spellStart"/>
            <w:r w:rsidRPr="0028672A">
              <w:t>Кузбассоблгаз</w:t>
            </w:r>
            <w:proofErr w:type="spellEnd"/>
            <w:r w:rsidRPr="0028672A">
              <w:t>» на 2022 год</w:t>
            </w:r>
          </w:p>
        </w:tc>
      </w:tr>
      <w:tr w:rsidR="000B764B" w:rsidRPr="00D76927" w14:paraId="10E93B06" w14:textId="77777777" w:rsidTr="004F5310">
        <w:trPr>
          <w:trHeight w:val="322"/>
          <w:jc w:val="center"/>
        </w:trPr>
        <w:tc>
          <w:tcPr>
            <w:tcW w:w="349" w:type="dxa"/>
            <w:shd w:val="clear" w:color="auto" w:fill="auto"/>
            <w:vAlign w:val="center"/>
          </w:tcPr>
          <w:p w14:paraId="5275A6D4" w14:textId="6870047E" w:rsidR="000B764B" w:rsidRPr="00D76927" w:rsidRDefault="000B764B" w:rsidP="000B764B">
            <w:pPr>
              <w:jc w:val="both"/>
              <w:rPr>
                <w:kern w:val="32"/>
              </w:rPr>
            </w:pPr>
            <w:r>
              <w:rPr>
                <w:kern w:val="32"/>
              </w:rPr>
              <w:t>8.</w:t>
            </w:r>
          </w:p>
        </w:tc>
        <w:tc>
          <w:tcPr>
            <w:tcW w:w="8860" w:type="dxa"/>
            <w:shd w:val="clear" w:color="auto" w:fill="auto"/>
          </w:tcPr>
          <w:p w14:paraId="068E01D7" w14:textId="2C694CFC" w:rsidR="000B764B" w:rsidRPr="00D76927" w:rsidRDefault="000B764B" w:rsidP="000B764B">
            <w:pPr>
              <w:ind w:right="-2"/>
              <w:jc w:val="both"/>
              <w:rPr>
                <w:kern w:val="32"/>
              </w:rPr>
            </w:pPr>
            <w:r w:rsidRPr="0049732F">
              <w:t>О внесении изменений в постановление Региональной энергетической</w:t>
            </w:r>
            <w:r>
              <w:br/>
            </w:r>
            <w:r w:rsidRPr="0049732F">
              <w:t>комиссии Кузбасса от 30.11.2020 № 464 «Об утверждении инвестиционной программы ООО «</w:t>
            </w:r>
            <w:proofErr w:type="spellStart"/>
            <w:r w:rsidRPr="0049732F">
              <w:t>ЭкоЛэнд</w:t>
            </w:r>
            <w:proofErr w:type="spellEnd"/>
            <w:r w:rsidRPr="0049732F">
              <w:t>» (Новокузнецкий городской округ), в области обращения с твердыми коммунальными отходами на 2021 - 2025 годы»</w:t>
            </w:r>
          </w:p>
        </w:tc>
      </w:tr>
      <w:tr w:rsidR="000B764B" w:rsidRPr="00D76927" w14:paraId="5C8E8A2B" w14:textId="77777777" w:rsidTr="004F5310">
        <w:trPr>
          <w:trHeight w:val="322"/>
          <w:jc w:val="center"/>
        </w:trPr>
        <w:tc>
          <w:tcPr>
            <w:tcW w:w="349" w:type="dxa"/>
            <w:shd w:val="clear" w:color="auto" w:fill="auto"/>
            <w:vAlign w:val="center"/>
          </w:tcPr>
          <w:p w14:paraId="62873F0D" w14:textId="4F86FD48" w:rsidR="000B764B" w:rsidRPr="00D76927" w:rsidRDefault="000B764B" w:rsidP="000B764B">
            <w:pPr>
              <w:jc w:val="both"/>
              <w:rPr>
                <w:kern w:val="32"/>
              </w:rPr>
            </w:pPr>
            <w:r>
              <w:rPr>
                <w:kern w:val="32"/>
              </w:rPr>
              <w:t>9.</w:t>
            </w:r>
          </w:p>
        </w:tc>
        <w:tc>
          <w:tcPr>
            <w:tcW w:w="8860" w:type="dxa"/>
            <w:shd w:val="clear" w:color="auto" w:fill="auto"/>
          </w:tcPr>
          <w:p w14:paraId="798ACAAF" w14:textId="08AFA128" w:rsidR="000B764B" w:rsidRPr="00D76927" w:rsidRDefault="000B764B" w:rsidP="000B764B">
            <w:pPr>
              <w:ind w:left="67" w:right="-3"/>
              <w:jc w:val="both"/>
              <w:rPr>
                <w:kern w:val="32"/>
              </w:rPr>
            </w:pPr>
            <w:r w:rsidRPr="00044740">
              <w:t>О внесении изменений в постановление Региональной энергетической</w:t>
            </w:r>
            <w:r>
              <w:br/>
            </w:r>
            <w:r w:rsidRPr="00044740">
              <w:t>комиссии Кузбасса от 30.11.2020 № 466 «Об утверждении производственной программы в области обращения с твердыми коммунальными отходами</w:t>
            </w:r>
            <w:r>
              <w:br/>
            </w:r>
            <w:r w:rsidRPr="00044740">
              <w:t>и об утверждении предельных тарифов на захоронение твердых коммунальных отходов ООО «</w:t>
            </w:r>
            <w:proofErr w:type="spellStart"/>
            <w:r w:rsidRPr="00044740">
              <w:t>ЭкоЛэнд</w:t>
            </w:r>
            <w:proofErr w:type="spellEnd"/>
            <w:r w:rsidRPr="00044740">
              <w:t>» (Новокузнецкий городской округ)»</w:t>
            </w:r>
            <w:r>
              <w:br/>
            </w:r>
            <w:r w:rsidRPr="00044740">
              <w:t>в части 2022 года</w:t>
            </w:r>
          </w:p>
        </w:tc>
      </w:tr>
      <w:tr w:rsidR="000B764B" w:rsidRPr="00D76927" w14:paraId="6D5C848F" w14:textId="77777777" w:rsidTr="004F5310">
        <w:trPr>
          <w:trHeight w:val="322"/>
          <w:jc w:val="center"/>
        </w:trPr>
        <w:tc>
          <w:tcPr>
            <w:tcW w:w="349" w:type="dxa"/>
            <w:shd w:val="clear" w:color="auto" w:fill="auto"/>
            <w:vAlign w:val="center"/>
          </w:tcPr>
          <w:p w14:paraId="586B9A51" w14:textId="5000C8AD" w:rsidR="000B764B" w:rsidRPr="00D76927" w:rsidRDefault="000B764B" w:rsidP="000B764B">
            <w:pPr>
              <w:jc w:val="both"/>
              <w:rPr>
                <w:kern w:val="32"/>
              </w:rPr>
            </w:pPr>
            <w:r>
              <w:rPr>
                <w:kern w:val="32"/>
              </w:rPr>
              <w:t>10.</w:t>
            </w:r>
          </w:p>
        </w:tc>
        <w:tc>
          <w:tcPr>
            <w:tcW w:w="8860" w:type="dxa"/>
            <w:shd w:val="clear" w:color="auto" w:fill="auto"/>
          </w:tcPr>
          <w:p w14:paraId="330BF902" w14:textId="491F7B20" w:rsidR="000B764B" w:rsidRPr="00D76927" w:rsidRDefault="000B764B" w:rsidP="000B764B">
            <w:pPr>
              <w:jc w:val="both"/>
              <w:rPr>
                <w:kern w:val="32"/>
              </w:rPr>
            </w:pPr>
            <w:r w:rsidRPr="00044740">
              <w:t>Об утверждении производственной программы в области обращения</w:t>
            </w:r>
            <w:r>
              <w:br/>
            </w:r>
            <w:r w:rsidRPr="00044740">
              <w:t>с твердыми коммунальными отходами и об утверждении предельных единых тарифов на услугу регионального оператора по обращению с твердыми</w:t>
            </w:r>
            <w:r>
              <w:br/>
            </w:r>
            <w:r w:rsidRPr="00044740">
              <w:t>коммунальными отходами ООО «Экологические технологии»</w:t>
            </w:r>
          </w:p>
        </w:tc>
      </w:tr>
      <w:tr w:rsidR="000B764B" w:rsidRPr="00D76927" w14:paraId="4CCBACE4" w14:textId="77777777" w:rsidTr="004F5310">
        <w:trPr>
          <w:trHeight w:val="322"/>
          <w:jc w:val="center"/>
        </w:trPr>
        <w:tc>
          <w:tcPr>
            <w:tcW w:w="349" w:type="dxa"/>
            <w:shd w:val="clear" w:color="auto" w:fill="auto"/>
            <w:vAlign w:val="center"/>
          </w:tcPr>
          <w:p w14:paraId="62AB9533" w14:textId="7B330EE8" w:rsidR="000B764B" w:rsidRPr="00D76927" w:rsidRDefault="000B764B" w:rsidP="000B764B">
            <w:pPr>
              <w:jc w:val="both"/>
              <w:rPr>
                <w:kern w:val="32"/>
              </w:rPr>
            </w:pPr>
            <w:r>
              <w:rPr>
                <w:kern w:val="32"/>
              </w:rPr>
              <w:t>11.</w:t>
            </w:r>
          </w:p>
        </w:tc>
        <w:tc>
          <w:tcPr>
            <w:tcW w:w="8860" w:type="dxa"/>
            <w:shd w:val="clear" w:color="auto" w:fill="auto"/>
          </w:tcPr>
          <w:p w14:paraId="6B879E2A" w14:textId="70CFE6B2" w:rsidR="000B764B" w:rsidRPr="00D76927" w:rsidRDefault="000B764B" w:rsidP="000B764B">
            <w:pPr>
              <w:ind w:left="67" w:right="-3"/>
              <w:jc w:val="both"/>
              <w:rPr>
                <w:kern w:val="32"/>
              </w:rPr>
            </w:pPr>
            <w:r w:rsidRPr="00720014">
              <w:t>О внесении изменений в постановление региональной энергетической</w:t>
            </w:r>
            <w:r>
              <w:br/>
            </w:r>
            <w:r w:rsidRPr="00720014">
              <w:t>комиссии Кемеровской области от 06.11.2019 № 399 «Об утверждении</w:t>
            </w:r>
            <w:r>
              <w:br/>
            </w:r>
            <w:r w:rsidRPr="00720014">
              <w:t>производственной программы в сфере холодного водоснабжения,</w:t>
            </w:r>
            <w:r>
              <w:br/>
            </w:r>
            <w:r w:rsidRPr="00720014">
              <w:t>водоотведения и об установлении тарифов на питьевую воду, водоотведение МУП «Междуреченский Водоканал» (Междуреченский городской округ)»</w:t>
            </w:r>
            <w:r>
              <w:br/>
            </w:r>
            <w:r w:rsidRPr="00720014">
              <w:t>в части 2022 года</w:t>
            </w:r>
          </w:p>
        </w:tc>
      </w:tr>
      <w:tr w:rsidR="000B764B" w:rsidRPr="00D76927" w14:paraId="159DFBA2" w14:textId="77777777" w:rsidTr="004F5310">
        <w:trPr>
          <w:trHeight w:val="322"/>
          <w:jc w:val="center"/>
        </w:trPr>
        <w:tc>
          <w:tcPr>
            <w:tcW w:w="349" w:type="dxa"/>
            <w:shd w:val="clear" w:color="auto" w:fill="auto"/>
            <w:vAlign w:val="center"/>
          </w:tcPr>
          <w:p w14:paraId="4D760988" w14:textId="02B3D03B" w:rsidR="000B764B" w:rsidRPr="00D76927" w:rsidRDefault="000B764B" w:rsidP="000B764B">
            <w:pPr>
              <w:jc w:val="both"/>
              <w:rPr>
                <w:kern w:val="32"/>
              </w:rPr>
            </w:pPr>
            <w:r>
              <w:rPr>
                <w:kern w:val="32"/>
              </w:rPr>
              <w:lastRenderedPageBreak/>
              <w:t>12.</w:t>
            </w:r>
          </w:p>
        </w:tc>
        <w:tc>
          <w:tcPr>
            <w:tcW w:w="8860" w:type="dxa"/>
            <w:shd w:val="clear" w:color="auto" w:fill="auto"/>
          </w:tcPr>
          <w:p w14:paraId="445896CC" w14:textId="474824CD" w:rsidR="000B764B" w:rsidRPr="00D76927" w:rsidRDefault="000B764B" w:rsidP="000B764B">
            <w:pPr>
              <w:ind w:left="67" w:right="-3"/>
              <w:jc w:val="both"/>
              <w:rPr>
                <w:kern w:val="32"/>
              </w:rPr>
            </w:pPr>
            <w:r w:rsidRPr="00023D52">
              <w:t>О внесении изменения в постановление региональной энергетической</w:t>
            </w:r>
            <w:r>
              <w:br/>
            </w:r>
            <w:r w:rsidRPr="00023D52">
              <w:t>комиссии Кемеровской области от 19.12.2018 № 601 «Об установлении</w:t>
            </w:r>
            <w:r>
              <w:br/>
            </w:r>
            <w:r w:rsidRPr="00023D52">
              <w:t>долгосрочных параметров регулирования тарифов в сфере холодного</w:t>
            </w:r>
            <w:r>
              <w:br/>
            </w:r>
            <w:r w:rsidRPr="00023D52">
              <w:t>водоснабжения питьевой водой, водоотведения ООО «Водоканал»</w:t>
            </w:r>
            <w:r>
              <w:br/>
            </w:r>
            <w:r w:rsidRPr="00023D52">
              <w:t>(Новокузнецкий городской округ)»</w:t>
            </w:r>
          </w:p>
        </w:tc>
      </w:tr>
      <w:tr w:rsidR="000B764B" w:rsidRPr="00D76927" w14:paraId="07DE6296" w14:textId="77777777" w:rsidTr="004F5310">
        <w:trPr>
          <w:trHeight w:val="322"/>
          <w:jc w:val="center"/>
        </w:trPr>
        <w:tc>
          <w:tcPr>
            <w:tcW w:w="349" w:type="dxa"/>
            <w:shd w:val="clear" w:color="auto" w:fill="auto"/>
            <w:vAlign w:val="center"/>
          </w:tcPr>
          <w:p w14:paraId="6C354807" w14:textId="06756364" w:rsidR="000B764B" w:rsidRPr="00D76927" w:rsidRDefault="000B764B" w:rsidP="000B764B">
            <w:pPr>
              <w:jc w:val="both"/>
              <w:rPr>
                <w:kern w:val="32"/>
              </w:rPr>
            </w:pPr>
            <w:r>
              <w:rPr>
                <w:kern w:val="32"/>
              </w:rPr>
              <w:t>13.</w:t>
            </w:r>
          </w:p>
        </w:tc>
        <w:tc>
          <w:tcPr>
            <w:tcW w:w="8860" w:type="dxa"/>
            <w:shd w:val="clear" w:color="auto" w:fill="auto"/>
          </w:tcPr>
          <w:p w14:paraId="53192CF4" w14:textId="60729D36" w:rsidR="000B764B" w:rsidRPr="00D76927" w:rsidRDefault="000B764B" w:rsidP="000B764B">
            <w:pPr>
              <w:ind w:left="67" w:right="-3"/>
              <w:jc w:val="both"/>
              <w:rPr>
                <w:kern w:val="32"/>
              </w:rPr>
            </w:pPr>
            <w:r w:rsidRPr="00023D52">
              <w:t>О внесении изменения в постановление региональной энергетической</w:t>
            </w:r>
            <w:r>
              <w:br/>
            </w:r>
            <w:r w:rsidRPr="00023D52">
              <w:t>комиссии Кемеровской области от 19.12.2018 № 602 «Об утверждении</w:t>
            </w:r>
            <w:r>
              <w:br/>
            </w:r>
            <w:r w:rsidRPr="00023D52">
              <w:t>производственной программы в сфере холодного водоснабжения питьевой водой, водоотведения и об установлении тарифов на питьевую воду,</w:t>
            </w:r>
            <w:r>
              <w:br/>
            </w:r>
            <w:r w:rsidRPr="00023D52">
              <w:t>водоотведение ООО «Водоканал» (Новокузнецкий городской округ)»</w:t>
            </w:r>
          </w:p>
        </w:tc>
      </w:tr>
      <w:tr w:rsidR="000B764B" w:rsidRPr="00D76927" w14:paraId="1186CC0B" w14:textId="77777777" w:rsidTr="004F5310">
        <w:trPr>
          <w:trHeight w:val="322"/>
          <w:jc w:val="center"/>
        </w:trPr>
        <w:tc>
          <w:tcPr>
            <w:tcW w:w="349" w:type="dxa"/>
            <w:shd w:val="clear" w:color="auto" w:fill="auto"/>
            <w:vAlign w:val="center"/>
          </w:tcPr>
          <w:p w14:paraId="4CAF88DD" w14:textId="0B7CA89D" w:rsidR="000B764B" w:rsidRPr="00D76927" w:rsidRDefault="000B764B" w:rsidP="000B764B">
            <w:pPr>
              <w:jc w:val="both"/>
              <w:rPr>
                <w:kern w:val="32"/>
              </w:rPr>
            </w:pPr>
            <w:r>
              <w:rPr>
                <w:kern w:val="32"/>
              </w:rPr>
              <w:t>14.</w:t>
            </w:r>
          </w:p>
        </w:tc>
        <w:tc>
          <w:tcPr>
            <w:tcW w:w="8860" w:type="dxa"/>
            <w:shd w:val="clear" w:color="auto" w:fill="auto"/>
          </w:tcPr>
          <w:p w14:paraId="05225796" w14:textId="485D53AB" w:rsidR="000B764B" w:rsidRPr="00D76927" w:rsidRDefault="000B764B" w:rsidP="000B764B">
            <w:pPr>
              <w:ind w:left="67" w:right="-3"/>
              <w:jc w:val="both"/>
              <w:rPr>
                <w:kern w:val="32"/>
              </w:rPr>
            </w:pPr>
            <w:r w:rsidRPr="004A0953">
              <w:t>О внесении изменений в постановление Региональной энергетической</w:t>
            </w:r>
            <w:r>
              <w:br/>
            </w:r>
            <w:r w:rsidRPr="004A0953">
              <w:t>комиссии Кузбасса от 05.11.2020 № 327 «Об утверждении производственной программы в области обращения с твердыми коммунальными отходами</w:t>
            </w:r>
            <w:r>
              <w:br/>
            </w:r>
            <w:r w:rsidRPr="004A0953">
              <w:t>и об утверждении предельных тарифов на захоронение твердых</w:t>
            </w:r>
            <w:r>
              <w:br/>
            </w:r>
            <w:r w:rsidRPr="004A0953">
              <w:t>коммунальных отходов ООО «Спецавтохозяйство» (г. Ленинск-Кузнецкий)» в части 2022 года</w:t>
            </w:r>
          </w:p>
        </w:tc>
      </w:tr>
      <w:tr w:rsidR="000B764B" w:rsidRPr="00D76927" w14:paraId="1AE514B9" w14:textId="77777777" w:rsidTr="004F5310">
        <w:trPr>
          <w:trHeight w:val="322"/>
          <w:jc w:val="center"/>
        </w:trPr>
        <w:tc>
          <w:tcPr>
            <w:tcW w:w="349" w:type="dxa"/>
            <w:shd w:val="clear" w:color="auto" w:fill="auto"/>
            <w:vAlign w:val="center"/>
          </w:tcPr>
          <w:p w14:paraId="6908203F" w14:textId="54E235B1" w:rsidR="000B764B" w:rsidRPr="00D76927" w:rsidRDefault="000B764B" w:rsidP="000B764B">
            <w:pPr>
              <w:jc w:val="both"/>
              <w:rPr>
                <w:kern w:val="32"/>
              </w:rPr>
            </w:pPr>
            <w:r>
              <w:rPr>
                <w:kern w:val="32"/>
              </w:rPr>
              <w:t>15.</w:t>
            </w:r>
          </w:p>
        </w:tc>
        <w:tc>
          <w:tcPr>
            <w:tcW w:w="8860" w:type="dxa"/>
            <w:shd w:val="clear" w:color="auto" w:fill="auto"/>
          </w:tcPr>
          <w:p w14:paraId="77C9FC68" w14:textId="05329E99" w:rsidR="000B764B" w:rsidRPr="00D76927" w:rsidRDefault="000B764B" w:rsidP="000B764B">
            <w:pPr>
              <w:ind w:left="67" w:right="-3"/>
              <w:jc w:val="both"/>
              <w:rPr>
                <w:kern w:val="32"/>
              </w:rPr>
            </w:pPr>
            <w:r w:rsidRPr="0087540C">
              <w:t>О внесении изменений в постановление Региональной энергетической</w:t>
            </w:r>
            <w:r>
              <w:br/>
            </w:r>
            <w:r w:rsidRPr="0087540C">
              <w:t>комиссии Кузбасса от 30.06.2020 № 120 «Об установлении долгосрочных</w:t>
            </w:r>
            <w:r>
              <w:br/>
            </w:r>
            <w:r w:rsidRPr="0087540C">
              <w:t>параметров регулирования тарифов в области обращения</w:t>
            </w:r>
            <w:r>
              <w:br/>
            </w:r>
            <w:r w:rsidRPr="0087540C">
              <w:t>с твердыми</w:t>
            </w:r>
            <w:r>
              <w:t xml:space="preserve"> </w:t>
            </w:r>
            <w:r w:rsidRPr="0087540C">
              <w:t>коммунальными отходами ООО «Эдельвейс М» (Мариинский муниципальный район)»</w:t>
            </w:r>
          </w:p>
        </w:tc>
      </w:tr>
      <w:tr w:rsidR="000B764B" w:rsidRPr="00D76927" w14:paraId="1C46E79A" w14:textId="77777777" w:rsidTr="004F5310">
        <w:trPr>
          <w:trHeight w:val="322"/>
          <w:jc w:val="center"/>
        </w:trPr>
        <w:tc>
          <w:tcPr>
            <w:tcW w:w="349" w:type="dxa"/>
            <w:shd w:val="clear" w:color="auto" w:fill="auto"/>
            <w:vAlign w:val="center"/>
          </w:tcPr>
          <w:p w14:paraId="46B1256A" w14:textId="140E95DC" w:rsidR="000B764B" w:rsidRPr="00D76927" w:rsidRDefault="000B764B" w:rsidP="000B764B">
            <w:pPr>
              <w:jc w:val="both"/>
              <w:rPr>
                <w:kern w:val="32"/>
              </w:rPr>
            </w:pPr>
            <w:r>
              <w:rPr>
                <w:kern w:val="32"/>
              </w:rPr>
              <w:t>16.</w:t>
            </w:r>
          </w:p>
        </w:tc>
        <w:tc>
          <w:tcPr>
            <w:tcW w:w="8860" w:type="dxa"/>
            <w:shd w:val="clear" w:color="auto" w:fill="auto"/>
          </w:tcPr>
          <w:p w14:paraId="14F52987" w14:textId="0E97DA6A" w:rsidR="000B764B" w:rsidRPr="00D76927" w:rsidRDefault="000B764B" w:rsidP="000B764B">
            <w:pPr>
              <w:ind w:left="67" w:right="-3"/>
              <w:jc w:val="both"/>
              <w:rPr>
                <w:kern w:val="32"/>
              </w:rPr>
            </w:pPr>
            <w:r w:rsidRPr="0087540C">
              <w:t>О внесении изменений в постановление Региональной энергетической</w:t>
            </w:r>
            <w:r>
              <w:br/>
            </w:r>
            <w:r w:rsidRPr="0087540C">
              <w:t>комиссии Кузбасса от 30.06.2020 № 121 «Об утверждении производственной программы</w:t>
            </w:r>
            <w:r>
              <w:t xml:space="preserve"> </w:t>
            </w:r>
            <w:r w:rsidRPr="0087540C">
              <w:t>в области обращения с твердыми коммунальными отходами</w:t>
            </w:r>
            <w:r>
              <w:br/>
            </w:r>
            <w:r w:rsidRPr="0087540C">
              <w:t>и об утверждении предельных тарифов на захоронение твердых</w:t>
            </w:r>
            <w:r>
              <w:br/>
            </w:r>
            <w:r w:rsidRPr="0087540C">
              <w:t>коммунальных отходов ООО «Эдельвейс М»</w:t>
            </w:r>
            <w:r>
              <w:t xml:space="preserve"> </w:t>
            </w:r>
            <w:r w:rsidRPr="0087540C">
              <w:t>(Мариинский муниципальный район)» в части 2022 года</w:t>
            </w:r>
          </w:p>
        </w:tc>
      </w:tr>
      <w:tr w:rsidR="000B764B" w:rsidRPr="00D76927" w14:paraId="09CB6789" w14:textId="77777777" w:rsidTr="004F5310">
        <w:trPr>
          <w:trHeight w:val="322"/>
          <w:jc w:val="center"/>
        </w:trPr>
        <w:tc>
          <w:tcPr>
            <w:tcW w:w="349" w:type="dxa"/>
            <w:shd w:val="clear" w:color="auto" w:fill="auto"/>
            <w:vAlign w:val="center"/>
          </w:tcPr>
          <w:p w14:paraId="0CEC9E43" w14:textId="6BE728CF" w:rsidR="000B764B" w:rsidRPr="00D76927" w:rsidRDefault="000B764B" w:rsidP="000B764B">
            <w:pPr>
              <w:jc w:val="both"/>
              <w:rPr>
                <w:kern w:val="32"/>
              </w:rPr>
            </w:pPr>
            <w:r>
              <w:rPr>
                <w:kern w:val="32"/>
              </w:rPr>
              <w:t>17.</w:t>
            </w:r>
          </w:p>
        </w:tc>
        <w:tc>
          <w:tcPr>
            <w:tcW w:w="8860" w:type="dxa"/>
            <w:shd w:val="clear" w:color="auto" w:fill="auto"/>
          </w:tcPr>
          <w:p w14:paraId="6C801C52" w14:textId="1E157C05" w:rsidR="000B764B" w:rsidRPr="00D76927" w:rsidRDefault="000B764B" w:rsidP="000B764B">
            <w:pPr>
              <w:ind w:left="67" w:right="-3"/>
              <w:jc w:val="both"/>
              <w:rPr>
                <w:kern w:val="32"/>
              </w:rPr>
            </w:pPr>
            <w:r w:rsidRPr="004B28AB">
              <w:t>Об установлении цены на топливо твердое, реализуемое ООО «КСК»</w:t>
            </w:r>
            <w:r>
              <w:br/>
            </w:r>
            <w:r w:rsidRPr="004B28AB">
              <w:t>гражданам, управляющим организациям, товариществам собственников</w:t>
            </w:r>
            <w:r>
              <w:br/>
            </w:r>
            <w:r w:rsidRPr="004B28AB">
              <w:t>жилья, жилищным, жилищно-строительным или иным специализированным потребительским кооперативам, созданным в целях удовлетворения</w:t>
            </w:r>
            <w:r>
              <w:br/>
            </w:r>
            <w:r w:rsidRPr="004B28AB">
              <w:t>потребностей граждан в жилье на территории Тисульского муниципального округа Кемеровской области - Кузбасса</w:t>
            </w:r>
          </w:p>
        </w:tc>
      </w:tr>
      <w:tr w:rsidR="000B764B" w:rsidRPr="00D76927" w14:paraId="7647BBA6" w14:textId="77777777" w:rsidTr="004F5310">
        <w:trPr>
          <w:trHeight w:val="322"/>
          <w:jc w:val="center"/>
        </w:trPr>
        <w:tc>
          <w:tcPr>
            <w:tcW w:w="349" w:type="dxa"/>
            <w:shd w:val="clear" w:color="auto" w:fill="auto"/>
            <w:vAlign w:val="center"/>
          </w:tcPr>
          <w:p w14:paraId="0B45BBEC" w14:textId="713186FB" w:rsidR="000B764B" w:rsidRPr="00D76927" w:rsidRDefault="000B764B" w:rsidP="000B764B">
            <w:pPr>
              <w:jc w:val="both"/>
              <w:rPr>
                <w:kern w:val="32"/>
              </w:rPr>
            </w:pPr>
            <w:r>
              <w:rPr>
                <w:kern w:val="32"/>
              </w:rPr>
              <w:t>18.</w:t>
            </w:r>
          </w:p>
        </w:tc>
        <w:tc>
          <w:tcPr>
            <w:tcW w:w="8860" w:type="dxa"/>
            <w:shd w:val="clear" w:color="auto" w:fill="auto"/>
          </w:tcPr>
          <w:p w14:paraId="0D46F593" w14:textId="14143177" w:rsidR="000B764B" w:rsidRPr="00D76927" w:rsidRDefault="000B764B" w:rsidP="000B764B">
            <w:pPr>
              <w:ind w:left="67" w:right="-3"/>
              <w:jc w:val="both"/>
              <w:rPr>
                <w:kern w:val="32"/>
              </w:rPr>
            </w:pPr>
            <w:r w:rsidRPr="00A6049A">
              <w:t>Об установлении цены на топливо твердое, реализуемое МУП «УГХ»</w:t>
            </w:r>
            <w:r>
              <w:br/>
            </w:r>
            <w:r w:rsidRPr="00A6049A">
              <w:t>г. Осинники гражданам, управляющим организациям, товариществам</w:t>
            </w:r>
            <w:r>
              <w:br/>
            </w:r>
            <w:r w:rsidRPr="00A6049A">
              <w:t>собственников жилья, жилищным, жилищно-строительным или иным</w:t>
            </w:r>
            <w:r>
              <w:br/>
            </w:r>
            <w:r w:rsidRPr="00A6049A">
              <w:t>специализированным потребительским кооперативам, созданным</w:t>
            </w:r>
            <w:r>
              <w:br/>
            </w:r>
            <w:r w:rsidRPr="00A6049A">
              <w:t>в целях удовлетворения потребностей граждан в жилье на территории</w:t>
            </w:r>
            <w:r>
              <w:br/>
            </w:r>
            <w:proofErr w:type="spellStart"/>
            <w:r w:rsidRPr="00A6049A">
              <w:t>Осинниковского</w:t>
            </w:r>
            <w:proofErr w:type="spellEnd"/>
            <w:r w:rsidRPr="00A6049A">
              <w:t xml:space="preserve"> городского округа Кемеровской области-Кузбасса</w:t>
            </w:r>
          </w:p>
        </w:tc>
      </w:tr>
    </w:tbl>
    <w:p w14:paraId="3CB99BB2" w14:textId="77777777" w:rsidR="001A405D" w:rsidRDefault="001A405D" w:rsidP="00FC231F">
      <w:pPr>
        <w:ind w:firstLine="709"/>
        <w:jc w:val="both"/>
        <w:rPr>
          <w:b/>
        </w:rPr>
      </w:pPr>
    </w:p>
    <w:p w14:paraId="26AC32F9" w14:textId="6D464B09" w:rsidR="00FC231F" w:rsidRPr="00D76927" w:rsidRDefault="0052710B" w:rsidP="00FC231F">
      <w:pPr>
        <w:ind w:firstLine="709"/>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372421E4" w14:textId="77777777" w:rsidR="00FC231F" w:rsidRPr="00D76927" w:rsidRDefault="00FC231F" w:rsidP="00FC231F">
      <w:pPr>
        <w:ind w:firstLine="709"/>
        <w:jc w:val="both"/>
        <w:rPr>
          <w:bCs/>
        </w:rPr>
      </w:pPr>
    </w:p>
    <w:p w14:paraId="0B1FE4D4" w14:textId="77777777" w:rsidR="00566440" w:rsidRDefault="00630111" w:rsidP="00566440">
      <w:pPr>
        <w:ind w:firstLine="709"/>
        <w:jc w:val="both"/>
        <w:rPr>
          <w:b/>
        </w:rPr>
      </w:pPr>
      <w:r w:rsidRPr="00D76927">
        <w:rPr>
          <w:bCs/>
        </w:rPr>
        <w:t xml:space="preserve">Вопрос 1. </w:t>
      </w:r>
      <w:r w:rsidR="000B2D71" w:rsidRPr="000B764B">
        <w:rPr>
          <w:b/>
        </w:rPr>
        <w:t>«</w:t>
      </w:r>
      <w:r w:rsidR="000B764B" w:rsidRPr="000B764B">
        <w:rPr>
          <w:b/>
        </w:rPr>
        <w:t>О внесении изменений в постановление региональной энергетической</w:t>
      </w:r>
      <w:r w:rsidR="000B764B">
        <w:rPr>
          <w:b/>
        </w:rPr>
        <w:t xml:space="preserve"> </w:t>
      </w:r>
      <w:r w:rsidR="000B764B" w:rsidRPr="000B764B">
        <w:rPr>
          <w:b/>
        </w:rPr>
        <w:t>комиссии Кемеровской области от 20.12.2018 № 675 «Об установлении</w:t>
      </w:r>
      <w:r w:rsidR="000B764B">
        <w:rPr>
          <w:b/>
        </w:rPr>
        <w:t xml:space="preserve"> </w:t>
      </w:r>
      <w:r w:rsidR="000B764B" w:rsidRPr="000B764B">
        <w:rPr>
          <w:b/>
        </w:rPr>
        <w:t>долгосрочных параметров регулирования и долгосрочных тарифов</w:t>
      </w:r>
      <w:r w:rsidR="000B764B">
        <w:rPr>
          <w:b/>
        </w:rPr>
        <w:t xml:space="preserve"> </w:t>
      </w:r>
      <w:r w:rsidR="000B764B" w:rsidRPr="000B764B">
        <w:rPr>
          <w:b/>
        </w:rPr>
        <w:t>на тепловую энергию, реализуемую МУП «Жилищно-коммунальное</w:t>
      </w:r>
      <w:r w:rsidR="000B764B">
        <w:rPr>
          <w:b/>
        </w:rPr>
        <w:t xml:space="preserve"> </w:t>
      </w:r>
      <w:r w:rsidR="000B764B" w:rsidRPr="000B764B">
        <w:rPr>
          <w:b/>
        </w:rPr>
        <w:t>управление Кемеровского района», на потребительском рынке</w:t>
      </w:r>
      <w:r w:rsidR="000B764B">
        <w:rPr>
          <w:b/>
        </w:rPr>
        <w:t xml:space="preserve"> </w:t>
      </w:r>
      <w:r w:rsidR="000B764B" w:rsidRPr="000B764B">
        <w:rPr>
          <w:b/>
        </w:rPr>
        <w:t>Кемеровского муниципального округа, на 2019-2023 годы»,</w:t>
      </w:r>
      <w:r w:rsidR="000B764B">
        <w:rPr>
          <w:b/>
        </w:rPr>
        <w:t xml:space="preserve"> </w:t>
      </w:r>
      <w:r w:rsidR="000B764B" w:rsidRPr="000B764B">
        <w:rPr>
          <w:b/>
        </w:rPr>
        <w:t>в части 2022 года</w:t>
      </w:r>
      <w:r w:rsidR="000B2D71" w:rsidRPr="000B764B">
        <w:rPr>
          <w:b/>
        </w:rPr>
        <w:t>»</w:t>
      </w:r>
    </w:p>
    <w:p w14:paraId="79441A9F" w14:textId="77777777" w:rsidR="00566440" w:rsidRDefault="00566440" w:rsidP="00566440">
      <w:pPr>
        <w:ind w:firstLine="709"/>
        <w:jc w:val="both"/>
        <w:rPr>
          <w:b/>
        </w:rPr>
      </w:pPr>
    </w:p>
    <w:p w14:paraId="734BDA24" w14:textId="72FBFEC5" w:rsidR="00566440" w:rsidRPr="00566440" w:rsidRDefault="00F54AE0" w:rsidP="00566440">
      <w:pPr>
        <w:ind w:firstLine="709"/>
        <w:jc w:val="both"/>
        <w:rPr>
          <w:bCs/>
        </w:rPr>
      </w:pPr>
      <w:r w:rsidRPr="00D76927">
        <w:rPr>
          <w:bCs/>
        </w:rPr>
        <w:t xml:space="preserve">Докладчик </w:t>
      </w:r>
      <w:r w:rsidR="000B764B">
        <w:rPr>
          <w:b/>
        </w:rPr>
        <w:t>Игонин С.Е.</w:t>
      </w:r>
      <w:r w:rsidRPr="00D76927">
        <w:rPr>
          <w:bCs/>
        </w:rPr>
        <w:t xml:space="preserve"> </w:t>
      </w:r>
      <w:r w:rsidR="00566440">
        <w:rPr>
          <w:bCs/>
        </w:rPr>
        <w:t xml:space="preserve">согласно экспертному заключению (приложение № 1 к настоящему протоколу) </w:t>
      </w:r>
      <w:r w:rsidR="00566440" w:rsidRPr="00566440">
        <w:rPr>
          <w:bCs/>
        </w:rPr>
        <w:t xml:space="preserve">предлагает внести в постановление региональной энергетической комиссии Кемеровской области от 20.12.2018 № 675 «Об установлении долгосрочных параметров регулирования и долгосрочных тарифов на тепловую энергию, реализуемую МУП «Жилищно-коммунальное управление Кемеровского района», на потребительском </w:t>
      </w:r>
      <w:r w:rsidR="00566440" w:rsidRPr="00566440">
        <w:rPr>
          <w:bCs/>
        </w:rPr>
        <w:lastRenderedPageBreak/>
        <w:t>рынке Кемеровского муниципального округа, на 2019-2023 годы» (в редакции постановлений региональной энергетической комиссии Кемеровской области от 17.01.2019 № 18, от 20.12.2019 № 847, от 20.12.2019 № 848, постановления РЭК Кузбасса от 19.11.2020 № 389) следующие изменения:</w:t>
      </w:r>
    </w:p>
    <w:p w14:paraId="3FFC9C73" w14:textId="65B102E7" w:rsidR="00566440" w:rsidRPr="00566440" w:rsidRDefault="00566440" w:rsidP="00566440">
      <w:pPr>
        <w:tabs>
          <w:tab w:val="left" w:pos="709"/>
        </w:tabs>
        <w:jc w:val="both"/>
        <w:rPr>
          <w:bCs/>
        </w:rPr>
      </w:pPr>
      <w:r w:rsidRPr="00566440">
        <w:rPr>
          <w:bCs/>
        </w:rPr>
        <w:tab/>
        <w:t>Приложение № 2 изложить в новой редакции, согласно приложению</w:t>
      </w:r>
      <w:r>
        <w:rPr>
          <w:bCs/>
        </w:rPr>
        <w:t xml:space="preserve"> № 2</w:t>
      </w:r>
      <w:r w:rsidRPr="00566440">
        <w:rPr>
          <w:bCs/>
        </w:rPr>
        <w:t xml:space="preserve"> к настоящему </w:t>
      </w:r>
      <w:r>
        <w:rPr>
          <w:bCs/>
        </w:rPr>
        <w:t>протоколу</w:t>
      </w:r>
      <w:r w:rsidRPr="00566440">
        <w:rPr>
          <w:bCs/>
        </w:rPr>
        <w:t>.</w:t>
      </w:r>
    </w:p>
    <w:p w14:paraId="771AB4D3" w14:textId="590ACDE7" w:rsidR="00300DEA" w:rsidRPr="00B17EF4" w:rsidRDefault="00300DEA" w:rsidP="000B764B">
      <w:pPr>
        <w:ind w:firstLine="709"/>
        <w:jc w:val="both"/>
        <w:rPr>
          <w:bCs/>
        </w:rPr>
      </w:pPr>
    </w:p>
    <w:p w14:paraId="43D65490" w14:textId="77777777" w:rsidR="00405689" w:rsidRPr="00D76927" w:rsidRDefault="00405689" w:rsidP="0040568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F3E80C9" w14:textId="77777777" w:rsidR="000B764B" w:rsidRPr="00D76927" w:rsidRDefault="000B764B" w:rsidP="00566440">
      <w:pPr>
        <w:jc w:val="both"/>
        <w:rPr>
          <w:bCs/>
          <w:szCs w:val="20"/>
        </w:rPr>
      </w:pPr>
    </w:p>
    <w:p w14:paraId="1BDF987B" w14:textId="77777777" w:rsidR="000B764B" w:rsidRPr="00D76927" w:rsidRDefault="000B764B" w:rsidP="000B764B">
      <w:pPr>
        <w:ind w:firstLine="709"/>
        <w:jc w:val="both"/>
        <w:rPr>
          <w:b/>
          <w:szCs w:val="20"/>
        </w:rPr>
      </w:pPr>
      <w:r w:rsidRPr="00D76927">
        <w:rPr>
          <w:b/>
          <w:szCs w:val="20"/>
        </w:rPr>
        <w:t>ПОСТАНОВИЛО:</w:t>
      </w:r>
    </w:p>
    <w:p w14:paraId="6BE96B17" w14:textId="77777777" w:rsidR="000B764B" w:rsidRPr="00D76927" w:rsidRDefault="000B764B" w:rsidP="000B764B">
      <w:pPr>
        <w:ind w:firstLine="709"/>
        <w:jc w:val="both"/>
        <w:rPr>
          <w:bCs/>
          <w:szCs w:val="20"/>
        </w:rPr>
      </w:pPr>
    </w:p>
    <w:p w14:paraId="74BE4B56" w14:textId="77777777" w:rsidR="000B764B" w:rsidRPr="00D76927" w:rsidRDefault="000B764B" w:rsidP="000B764B">
      <w:pPr>
        <w:autoSpaceDE w:val="0"/>
        <w:autoSpaceDN w:val="0"/>
        <w:adjustRightInd w:val="0"/>
        <w:ind w:firstLine="709"/>
        <w:jc w:val="both"/>
        <w:rPr>
          <w:bCs/>
          <w:szCs w:val="20"/>
        </w:rPr>
      </w:pPr>
      <w:r w:rsidRPr="00D76927">
        <w:rPr>
          <w:bCs/>
          <w:szCs w:val="20"/>
        </w:rPr>
        <w:t>Согласиться с предложением докладчика.</w:t>
      </w:r>
    </w:p>
    <w:p w14:paraId="435D175B" w14:textId="77777777" w:rsidR="000B764B" w:rsidRPr="00D76927" w:rsidRDefault="000B764B" w:rsidP="000B764B">
      <w:pPr>
        <w:autoSpaceDE w:val="0"/>
        <w:autoSpaceDN w:val="0"/>
        <w:adjustRightInd w:val="0"/>
        <w:jc w:val="both"/>
      </w:pPr>
    </w:p>
    <w:p w14:paraId="6555D44D" w14:textId="77777777" w:rsidR="000B764B" w:rsidRPr="00D76927" w:rsidRDefault="000B764B" w:rsidP="000B764B">
      <w:pPr>
        <w:ind w:firstLine="709"/>
        <w:jc w:val="both"/>
        <w:rPr>
          <w:b/>
        </w:rPr>
      </w:pPr>
      <w:r w:rsidRPr="00D76927">
        <w:rPr>
          <w:b/>
        </w:rPr>
        <w:t>Голосовали «ЗА» – единогласно.</w:t>
      </w:r>
    </w:p>
    <w:p w14:paraId="02865EAE" w14:textId="77777777" w:rsidR="00245753" w:rsidRPr="00D76927" w:rsidRDefault="00245753" w:rsidP="00CA5B7C">
      <w:pPr>
        <w:ind w:firstLine="709"/>
        <w:jc w:val="both"/>
        <w:rPr>
          <w:bCs/>
        </w:rPr>
      </w:pPr>
    </w:p>
    <w:p w14:paraId="225590DB" w14:textId="77777777" w:rsidR="00566440" w:rsidRDefault="0052710B" w:rsidP="00566440">
      <w:pPr>
        <w:ind w:firstLine="709"/>
        <w:jc w:val="both"/>
        <w:rPr>
          <w:b/>
        </w:rPr>
      </w:pPr>
      <w:r w:rsidRPr="00D76927">
        <w:rPr>
          <w:bCs/>
        </w:rPr>
        <w:t xml:space="preserve">Вопрос </w:t>
      </w:r>
      <w:r w:rsidR="00C76105" w:rsidRPr="00D76927">
        <w:rPr>
          <w:bCs/>
        </w:rPr>
        <w:t>2</w:t>
      </w:r>
      <w:r w:rsidRPr="00300DEA">
        <w:rPr>
          <w:bCs/>
        </w:rPr>
        <w:t xml:space="preserve"> </w:t>
      </w:r>
      <w:r w:rsidRPr="00566440">
        <w:rPr>
          <w:b/>
        </w:rPr>
        <w:t>«</w:t>
      </w:r>
      <w:r w:rsidR="00566440" w:rsidRPr="00566440">
        <w:rPr>
          <w:b/>
        </w:rPr>
        <w:t>О внесении изменений в постановление региональной энергетической комиссии Кемеровской области от 20.12.2018 № 676 «Об установлении МУП «Жилищно-коммунальное управление Кемеровского района» долгосрочных параметров регулирования и долгосрочных тарифов на теплоноситель, реализуемый на потребительском рынке Кемеровского муниципального округа, на 2019-2023 годы», в части 2022 года</w:t>
      </w:r>
      <w:r w:rsidRPr="00566440">
        <w:rPr>
          <w:b/>
        </w:rPr>
        <w:t>»</w:t>
      </w:r>
    </w:p>
    <w:p w14:paraId="4F90EC63" w14:textId="77777777" w:rsidR="00566440" w:rsidRDefault="00566440" w:rsidP="00566440">
      <w:pPr>
        <w:ind w:firstLine="709"/>
        <w:jc w:val="both"/>
        <w:rPr>
          <w:b/>
        </w:rPr>
      </w:pPr>
    </w:p>
    <w:p w14:paraId="11733BB3" w14:textId="1B6B318A" w:rsidR="00566440" w:rsidRPr="00566440" w:rsidRDefault="00566440" w:rsidP="00566440">
      <w:pPr>
        <w:ind w:firstLine="709"/>
        <w:jc w:val="both"/>
        <w:rPr>
          <w:bCs/>
        </w:rPr>
      </w:pPr>
      <w:r w:rsidRPr="00D76927">
        <w:rPr>
          <w:bCs/>
        </w:rPr>
        <w:t xml:space="preserve">Докладчик </w:t>
      </w:r>
      <w:r>
        <w:rPr>
          <w:b/>
        </w:rPr>
        <w:t>Игонин С.Е.</w:t>
      </w:r>
      <w:r w:rsidRPr="00D76927">
        <w:rPr>
          <w:bCs/>
        </w:rPr>
        <w:t xml:space="preserve"> </w:t>
      </w:r>
      <w:r>
        <w:rPr>
          <w:bCs/>
        </w:rPr>
        <w:t xml:space="preserve">согласно экспертному заключению (приложение № 1 к настоящему протоколу) </w:t>
      </w:r>
      <w:r w:rsidRPr="00566440">
        <w:rPr>
          <w:bCs/>
        </w:rPr>
        <w:t>предлагает</w:t>
      </w:r>
      <w:r>
        <w:rPr>
          <w:bCs/>
        </w:rPr>
        <w:t xml:space="preserve"> </w:t>
      </w:r>
      <w:r w:rsidRPr="00566440">
        <w:rPr>
          <w:bCs/>
        </w:rPr>
        <w:t>внести в постановление региональной энергетической комиссии Кемеровской области от 20.12.2018 № 676 «Об установлении МУП «Жилищно-коммунальное управление Кемеровского района» долгосрочных параметров регулирования и долгосрочных тарифов на теплоноситель, реализуемый на потребительском рынке Кемеровского муниципального округа, на 2019-2023 годы» (в редакции постановлений региональной энергетической комиссии Кемеровской области, от 20.12.2019 № 847, от 20.12.2019 № 849, постановления РЭК Кузбасса от 19.11.2020 № 390) следующие изменения:</w:t>
      </w:r>
    </w:p>
    <w:p w14:paraId="0CC5FF9F" w14:textId="192889C5" w:rsidR="00566440" w:rsidRPr="00566440" w:rsidRDefault="00566440" w:rsidP="00566440">
      <w:pPr>
        <w:tabs>
          <w:tab w:val="left" w:pos="709"/>
        </w:tabs>
        <w:jc w:val="both"/>
        <w:rPr>
          <w:bCs/>
        </w:rPr>
      </w:pPr>
      <w:r w:rsidRPr="00566440">
        <w:rPr>
          <w:bCs/>
        </w:rPr>
        <w:tab/>
        <w:t>Приложение № 2 изложить в новой редакции, согласно приложению</w:t>
      </w:r>
      <w:r>
        <w:rPr>
          <w:bCs/>
        </w:rPr>
        <w:t xml:space="preserve"> № 3</w:t>
      </w:r>
      <w:r w:rsidRPr="00566440">
        <w:rPr>
          <w:bCs/>
        </w:rPr>
        <w:t xml:space="preserve"> к настоящему </w:t>
      </w:r>
      <w:r>
        <w:rPr>
          <w:bCs/>
        </w:rPr>
        <w:t>протоколу.</w:t>
      </w:r>
    </w:p>
    <w:p w14:paraId="2FE4B9D7" w14:textId="22EC3614" w:rsidR="004F3DFB" w:rsidRDefault="004F3DFB" w:rsidP="00300DEA">
      <w:pPr>
        <w:ind w:firstLine="567"/>
        <w:jc w:val="both"/>
        <w:rPr>
          <w:bCs/>
        </w:rPr>
      </w:pPr>
    </w:p>
    <w:p w14:paraId="64E93275" w14:textId="77777777" w:rsidR="00245753" w:rsidRPr="00D76927" w:rsidRDefault="00245753" w:rsidP="0024575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1419362" w14:textId="77777777" w:rsidR="00245753" w:rsidRPr="00D76927" w:rsidRDefault="00245753" w:rsidP="00245753">
      <w:pPr>
        <w:ind w:firstLine="709"/>
        <w:jc w:val="both"/>
        <w:rPr>
          <w:bCs/>
          <w:szCs w:val="20"/>
        </w:rPr>
      </w:pPr>
    </w:p>
    <w:p w14:paraId="2BC0117C" w14:textId="77777777" w:rsidR="00245753" w:rsidRPr="00D76927" w:rsidRDefault="00245753" w:rsidP="00245753">
      <w:pPr>
        <w:ind w:firstLine="709"/>
        <w:jc w:val="both"/>
        <w:rPr>
          <w:b/>
          <w:szCs w:val="20"/>
        </w:rPr>
      </w:pPr>
      <w:r w:rsidRPr="00D76927">
        <w:rPr>
          <w:b/>
          <w:szCs w:val="20"/>
        </w:rPr>
        <w:t>ПОСТАНОВИЛО:</w:t>
      </w:r>
    </w:p>
    <w:p w14:paraId="026B97B2" w14:textId="77777777" w:rsidR="00245753" w:rsidRPr="00D76927" w:rsidRDefault="00245753" w:rsidP="00245753">
      <w:pPr>
        <w:ind w:firstLine="709"/>
        <w:jc w:val="both"/>
        <w:rPr>
          <w:bCs/>
          <w:szCs w:val="20"/>
        </w:rPr>
      </w:pPr>
    </w:p>
    <w:p w14:paraId="74A72C60" w14:textId="77777777" w:rsidR="00245753" w:rsidRPr="00D76927" w:rsidRDefault="00245753" w:rsidP="00245753">
      <w:pPr>
        <w:autoSpaceDE w:val="0"/>
        <w:autoSpaceDN w:val="0"/>
        <w:adjustRightInd w:val="0"/>
        <w:ind w:firstLine="709"/>
        <w:jc w:val="both"/>
        <w:rPr>
          <w:bCs/>
          <w:szCs w:val="20"/>
        </w:rPr>
      </w:pPr>
      <w:r w:rsidRPr="00D76927">
        <w:rPr>
          <w:bCs/>
          <w:szCs w:val="20"/>
        </w:rPr>
        <w:t>Согласиться с предложением докладчика.</w:t>
      </w:r>
    </w:p>
    <w:p w14:paraId="4C5E5F3B" w14:textId="77777777" w:rsidR="00245753" w:rsidRPr="00D76927" w:rsidRDefault="00245753" w:rsidP="00245753">
      <w:pPr>
        <w:autoSpaceDE w:val="0"/>
        <w:autoSpaceDN w:val="0"/>
        <w:adjustRightInd w:val="0"/>
        <w:jc w:val="both"/>
      </w:pPr>
    </w:p>
    <w:p w14:paraId="5B782AAE" w14:textId="77777777" w:rsidR="00245753" w:rsidRPr="00D76927" w:rsidRDefault="00245753" w:rsidP="00245753">
      <w:pPr>
        <w:ind w:firstLine="709"/>
        <w:jc w:val="both"/>
        <w:rPr>
          <w:b/>
        </w:rPr>
      </w:pPr>
      <w:r w:rsidRPr="00D76927">
        <w:rPr>
          <w:b/>
        </w:rPr>
        <w:t>Голосовали «ЗА» – единогласно.</w:t>
      </w:r>
    </w:p>
    <w:p w14:paraId="394B4BE4" w14:textId="77777777" w:rsidR="00241AF2" w:rsidRPr="00D76927" w:rsidRDefault="00241AF2" w:rsidP="00241AF2">
      <w:pPr>
        <w:ind w:firstLine="709"/>
        <w:jc w:val="both"/>
        <w:rPr>
          <w:b/>
        </w:rPr>
      </w:pPr>
    </w:p>
    <w:p w14:paraId="51DD0790" w14:textId="77777777" w:rsidR="00566440" w:rsidRDefault="00241AF2" w:rsidP="00566440">
      <w:pPr>
        <w:ind w:firstLine="709"/>
        <w:jc w:val="both"/>
        <w:rPr>
          <w:b/>
        </w:rPr>
      </w:pPr>
      <w:r w:rsidRPr="00D76927">
        <w:rPr>
          <w:bCs/>
        </w:rPr>
        <w:t xml:space="preserve">Вопрос </w:t>
      </w:r>
      <w:r w:rsidR="00676C91" w:rsidRPr="00D76927">
        <w:rPr>
          <w:bCs/>
        </w:rPr>
        <w:t>3</w:t>
      </w:r>
      <w:r w:rsidRPr="00D76927">
        <w:rPr>
          <w:bCs/>
        </w:rPr>
        <w:t xml:space="preserve"> </w:t>
      </w:r>
      <w:r w:rsidRPr="00566440">
        <w:rPr>
          <w:b/>
        </w:rPr>
        <w:t>«</w:t>
      </w:r>
      <w:r w:rsidR="00566440" w:rsidRPr="00566440">
        <w:rPr>
          <w:b/>
        </w:rPr>
        <w:t>О внесении изменений в постановление региональной энергетической комиссии Кемеровской области от 20.12.2018 № 677 «Об установлении долгосрочных тарифов на горячую воду в открытой системе горячего водоснабжения (теплоснабжения) МУП «Жилищно-коммунальное управление Кемеровского района», реализуемую на потребительском рынке Кемеровского муниципального округа, на 2019-2023 годы», в части 2022 года</w:t>
      </w:r>
      <w:r w:rsidRPr="00566440">
        <w:rPr>
          <w:b/>
        </w:rPr>
        <w:t>»</w:t>
      </w:r>
    </w:p>
    <w:p w14:paraId="419553B8" w14:textId="77777777" w:rsidR="00566440" w:rsidRDefault="00566440" w:rsidP="00566440">
      <w:pPr>
        <w:ind w:firstLine="709"/>
        <w:jc w:val="both"/>
        <w:rPr>
          <w:b/>
        </w:rPr>
      </w:pPr>
    </w:p>
    <w:p w14:paraId="2265F2F5" w14:textId="5F359A56" w:rsidR="00566440" w:rsidRPr="00566440" w:rsidRDefault="00566440" w:rsidP="00566440">
      <w:pPr>
        <w:ind w:firstLine="709"/>
        <w:jc w:val="both"/>
        <w:rPr>
          <w:bCs/>
        </w:rPr>
      </w:pPr>
      <w:r w:rsidRPr="00D76927">
        <w:rPr>
          <w:bCs/>
        </w:rPr>
        <w:t xml:space="preserve">Докладчик </w:t>
      </w:r>
      <w:r>
        <w:rPr>
          <w:b/>
        </w:rPr>
        <w:t>Игонин С.Е.</w:t>
      </w:r>
      <w:r w:rsidRPr="00D76927">
        <w:rPr>
          <w:bCs/>
        </w:rPr>
        <w:t xml:space="preserve"> </w:t>
      </w:r>
      <w:r>
        <w:rPr>
          <w:bCs/>
        </w:rPr>
        <w:t xml:space="preserve">согласно экспертному заключению (приложение № 1 к настоящему протоколу) </w:t>
      </w:r>
      <w:r w:rsidRPr="00566440">
        <w:rPr>
          <w:bCs/>
        </w:rPr>
        <w:t>предлагает</w:t>
      </w:r>
      <w:r>
        <w:rPr>
          <w:bCs/>
        </w:rPr>
        <w:t xml:space="preserve"> </w:t>
      </w:r>
      <w:r w:rsidRPr="00566440">
        <w:rPr>
          <w:bCs/>
        </w:rPr>
        <w:t xml:space="preserve">внести в постановление региональной энергетической комиссии Кемеровской области от 20.12.2018 № 677 «Об установлении долгосрочных тарифов на горячую воду в открытой системе горячего водоснабжения (теплоснабжения) </w:t>
      </w:r>
      <w:r w:rsidRPr="00566440">
        <w:rPr>
          <w:bCs/>
        </w:rPr>
        <w:lastRenderedPageBreak/>
        <w:t>МУП «Жилищно-коммунальное управление Кемеровского района», реализуемую на потребительском рынке Кемеровского муниципального округа, на 2019-2023 годы» (в редакции постановлений региональной энергетической комиссии Кемеровской области,                        от 20.12.2019 № 847, от 20.12.2019 № 850, постановления РЭК Кузбасса от 19.11.2020 № 391) следующие изменения:</w:t>
      </w:r>
    </w:p>
    <w:p w14:paraId="3C2671C7" w14:textId="2757CB73" w:rsidR="00566440" w:rsidRPr="00566440" w:rsidRDefault="00566440" w:rsidP="00566440">
      <w:pPr>
        <w:tabs>
          <w:tab w:val="left" w:pos="709"/>
        </w:tabs>
        <w:jc w:val="both"/>
        <w:rPr>
          <w:bCs/>
        </w:rPr>
      </w:pPr>
      <w:r w:rsidRPr="00566440">
        <w:rPr>
          <w:bCs/>
        </w:rPr>
        <w:tab/>
        <w:t>Приложение изложить в новой редакции, согласно приложению</w:t>
      </w:r>
      <w:r>
        <w:rPr>
          <w:bCs/>
        </w:rPr>
        <w:t xml:space="preserve"> № 4 </w:t>
      </w:r>
      <w:r w:rsidRPr="00566440">
        <w:rPr>
          <w:bCs/>
        </w:rPr>
        <w:t xml:space="preserve">к настоящему </w:t>
      </w:r>
      <w:r>
        <w:rPr>
          <w:bCs/>
        </w:rPr>
        <w:t>протоколу</w:t>
      </w:r>
      <w:r w:rsidRPr="00566440">
        <w:rPr>
          <w:bCs/>
        </w:rPr>
        <w:t>.</w:t>
      </w:r>
    </w:p>
    <w:p w14:paraId="0A7C7E57" w14:textId="29E7B1CA" w:rsidR="00566440" w:rsidRDefault="00566440" w:rsidP="00241AF2">
      <w:pPr>
        <w:tabs>
          <w:tab w:val="left" w:pos="0"/>
        </w:tabs>
        <w:ind w:firstLine="709"/>
        <w:jc w:val="both"/>
        <w:rPr>
          <w:bCs/>
        </w:rPr>
      </w:pPr>
    </w:p>
    <w:p w14:paraId="67D9F790" w14:textId="07EA7965" w:rsidR="00241AF2" w:rsidRPr="003E4D93" w:rsidRDefault="00241AF2" w:rsidP="00241AF2">
      <w:pPr>
        <w:tabs>
          <w:tab w:val="left" w:pos="0"/>
        </w:tabs>
        <w:ind w:firstLine="709"/>
        <w:jc w:val="both"/>
        <w:rPr>
          <w:bCs/>
          <w:szCs w:val="20"/>
        </w:rPr>
      </w:pPr>
      <w:r w:rsidRPr="003E4D93">
        <w:rPr>
          <w:bCs/>
          <w:szCs w:val="20"/>
        </w:rPr>
        <w:t xml:space="preserve">Рассмотрев представленные материалы, Правление Региональной энергетической комиссии Кузбасса </w:t>
      </w:r>
    </w:p>
    <w:p w14:paraId="2FFB4207" w14:textId="77777777" w:rsidR="00241AF2" w:rsidRPr="003E4D93" w:rsidRDefault="00241AF2" w:rsidP="00241AF2">
      <w:pPr>
        <w:ind w:firstLine="709"/>
        <w:jc w:val="both"/>
        <w:rPr>
          <w:bCs/>
          <w:szCs w:val="20"/>
        </w:rPr>
      </w:pPr>
    </w:p>
    <w:p w14:paraId="5520E3E7" w14:textId="77777777" w:rsidR="00241AF2" w:rsidRPr="003E4D93" w:rsidRDefault="00241AF2" w:rsidP="00241AF2">
      <w:pPr>
        <w:ind w:firstLine="709"/>
        <w:jc w:val="both"/>
        <w:rPr>
          <w:b/>
          <w:szCs w:val="20"/>
        </w:rPr>
      </w:pPr>
      <w:r w:rsidRPr="003E4D93">
        <w:rPr>
          <w:b/>
          <w:szCs w:val="20"/>
        </w:rPr>
        <w:t>ПОСТАНОВИЛО:</w:t>
      </w:r>
    </w:p>
    <w:p w14:paraId="69D3FB31" w14:textId="77777777" w:rsidR="00241AF2" w:rsidRPr="003E4D93" w:rsidRDefault="00241AF2" w:rsidP="00241AF2">
      <w:pPr>
        <w:ind w:firstLine="709"/>
        <w:jc w:val="both"/>
        <w:rPr>
          <w:bCs/>
          <w:szCs w:val="20"/>
        </w:rPr>
      </w:pPr>
    </w:p>
    <w:p w14:paraId="045884AF" w14:textId="77777777" w:rsidR="00241AF2" w:rsidRPr="003E4D93" w:rsidRDefault="00241AF2" w:rsidP="00241AF2">
      <w:pPr>
        <w:autoSpaceDE w:val="0"/>
        <w:autoSpaceDN w:val="0"/>
        <w:adjustRightInd w:val="0"/>
        <w:ind w:firstLine="709"/>
        <w:jc w:val="both"/>
        <w:rPr>
          <w:bCs/>
          <w:szCs w:val="20"/>
        </w:rPr>
      </w:pPr>
      <w:r w:rsidRPr="003E4D93">
        <w:rPr>
          <w:bCs/>
          <w:szCs w:val="20"/>
        </w:rPr>
        <w:t>Согласиться с предложением докладчика.</w:t>
      </w:r>
    </w:p>
    <w:p w14:paraId="52E6E70B" w14:textId="77777777" w:rsidR="00241AF2" w:rsidRPr="007D174E" w:rsidRDefault="00241AF2" w:rsidP="00241AF2">
      <w:pPr>
        <w:autoSpaceDE w:val="0"/>
        <w:autoSpaceDN w:val="0"/>
        <w:adjustRightInd w:val="0"/>
        <w:jc w:val="both"/>
        <w:rPr>
          <w:highlight w:val="yellow"/>
        </w:rPr>
      </w:pPr>
    </w:p>
    <w:p w14:paraId="70134B6C" w14:textId="77777777" w:rsidR="00101F2D" w:rsidRPr="003E4D93" w:rsidRDefault="00241AF2" w:rsidP="00101F2D">
      <w:pPr>
        <w:ind w:firstLine="709"/>
        <w:jc w:val="both"/>
        <w:rPr>
          <w:b/>
        </w:rPr>
      </w:pPr>
      <w:r w:rsidRPr="003E4D93">
        <w:rPr>
          <w:b/>
        </w:rPr>
        <w:t>Голосовали «ЗА» – единогласно.</w:t>
      </w:r>
    </w:p>
    <w:p w14:paraId="78E3B6B6" w14:textId="77777777" w:rsidR="00101F2D" w:rsidRPr="003E4D93" w:rsidRDefault="00101F2D" w:rsidP="00101F2D">
      <w:pPr>
        <w:ind w:firstLine="709"/>
        <w:jc w:val="both"/>
        <w:rPr>
          <w:b/>
        </w:rPr>
      </w:pPr>
    </w:p>
    <w:p w14:paraId="2D754EFD" w14:textId="77777777" w:rsidR="00B65157" w:rsidRDefault="0027730F" w:rsidP="00B65157">
      <w:pPr>
        <w:ind w:firstLine="709"/>
        <w:jc w:val="both"/>
        <w:rPr>
          <w:b/>
        </w:rPr>
      </w:pPr>
      <w:r w:rsidRPr="003E4D93">
        <w:rPr>
          <w:bCs/>
        </w:rPr>
        <w:t xml:space="preserve">Вопрос </w:t>
      </w:r>
      <w:r w:rsidR="007D174E" w:rsidRPr="003E4D93">
        <w:rPr>
          <w:bCs/>
        </w:rPr>
        <w:t>4</w:t>
      </w:r>
      <w:r w:rsidRPr="003E4D93">
        <w:rPr>
          <w:bCs/>
        </w:rPr>
        <w:t xml:space="preserve"> </w:t>
      </w:r>
      <w:r w:rsidRPr="00B65157">
        <w:rPr>
          <w:b/>
        </w:rPr>
        <w:t>«</w:t>
      </w:r>
      <w:r w:rsidR="00B65157" w:rsidRPr="00B65157">
        <w:rPr>
          <w:b/>
        </w:rPr>
        <w:t xml:space="preserve">О внесении изменений в постановление региональной энергетической комиссии Кемеровской области от 20.12.2018 № 678 «Об установлении </w:t>
      </w:r>
      <w:proofErr w:type="spellStart"/>
      <w:r w:rsidR="00B65157" w:rsidRPr="00B65157">
        <w:rPr>
          <w:b/>
        </w:rPr>
        <w:t>одноставочных</w:t>
      </w:r>
      <w:proofErr w:type="spellEnd"/>
      <w:r w:rsidR="00B65157" w:rsidRPr="00B65157">
        <w:rPr>
          <w:b/>
        </w:rPr>
        <w:t xml:space="preserve"> тарифов на услуги по передаче тепловой энергии от сторонних теплоисточников МУП «Жилищно-коммунальное управление Кемеровского района» для потребителей п. </w:t>
      </w:r>
      <w:proofErr w:type="spellStart"/>
      <w:r w:rsidR="00B65157" w:rsidRPr="00B65157">
        <w:rPr>
          <w:b/>
        </w:rPr>
        <w:t>Металлплощадка</w:t>
      </w:r>
      <w:proofErr w:type="spellEnd"/>
      <w:r w:rsidR="00B65157" w:rsidRPr="00B65157">
        <w:rPr>
          <w:b/>
        </w:rPr>
        <w:t xml:space="preserve"> на 2019-2023 год», в части 2022 года</w:t>
      </w:r>
      <w:r w:rsidRPr="00B65157">
        <w:rPr>
          <w:b/>
        </w:rPr>
        <w:t>»</w:t>
      </w:r>
    </w:p>
    <w:p w14:paraId="011D64DE" w14:textId="77777777" w:rsidR="00B65157" w:rsidRDefault="00B65157" w:rsidP="00B65157">
      <w:pPr>
        <w:ind w:firstLine="709"/>
        <w:jc w:val="both"/>
        <w:rPr>
          <w:b/>
        </w:rPr>
      </w:pPr>
    </w:p>
    <w:p w14:paraId="00D3B4CB" w14:textId="7E288606" w:rsidR="00B65157" w:rsidRPr="00B65157" w:rsidRDefault="00B65157" w:rsidP="00B65157">
      <w:pPr>
        <w:ind w:firstLine="709"/>
        <w:jc w:val="both"/>
        <w:rPr>
          <w:bCs/>
        </w:rPr>
      </w:pPr>
      <w:r w:rsidRPr="00D76927">
        <w:rPr>
          <w:bCs/>
        </w:rPr>
        <w:t xml:space="preserve">Докладчик </w:t>
      </w:r>
      <w:r>
        <w:rPr>
          <w:b/>
        </w:rPr>
        <w:t>Игонин С.Е.</w:t>
      </w:r>
      <w:r w:rsidRPr="00D76927">
        <w:rPr>
          <w:bCs/>
        </w:rPr>
        <w:t xml:space="preserve"> </w:t>
      </w:r>
      <w:r>
        <w:rPr>
          <w:bCs/>
        </w:rPr>
        <w:t xml:space="preserve">согласно экспертному заключению (приложение № 1 к настоящему протоколу) </w:t>
      </w:r>
      <w:r w:rsidRPr="00566440">
        <w:rPr>
          <w:bCs/>
        </w:rPr>
        <w:t>предлагает</w:t>
      </w:r>
      <w:r>
        <w:rPr>
          <w:bCs/>
        </w:rPr>
        <w:t xml:space="preserve"> </w:t>
      </w:r>
      <w:r w:rsidRPr="00B65157">
        <w:rPr>
          <w:bCs/>
        </w:rPr>
        <w:t xml:space="preserve">внести в постановление региональной энергетической комиссии Кемеровской области от 20.12.2018 № 678 «Об установлении </w:t>
      </w:r>
      <w:proofErr w:type="spellStart"/>
      <w:r w:rsidRPr="00B65157">
        <w:rPr>
          <w:bCs/>
        </w:rPr>
        <w:t>одноставочных</w:t>
      </w:r>
      <w:proofErr w:type="spellEnd"/>
      <w:r w:rsidRPr="00B65157">
        <w:rPr>
          <w:bCs/>
        </w:rPr>
        <w:t xml:space="preserve"> тарифов на услуги по передаче тепловой энергии от сторонних теплоисточников МУП «Жилищно-коммунальное управление Кемеровского района» для потребителей п. </w:t>
      </w:r>
      <w:proofErr w:type="spellStart"/>
      <w:r w:rsidRPr="00B65157">
        <w:rPr>
          <w:bCs/>
        </w:rPr>
        <w:t>Металлплощадка</w:t>
      </w:r>
      <w:proofErr w:type="spellEnd"/>
      <w:r w:rsidRPr="00B65157">
        <w:rPr>
          <w:bCs/>
        </w:rPr>
        <w:t xml:space="preserve"> на 2019-2023 год» (в редакции постановления региональной энергетической комиссии Кемеровской области от 20.12.2019 № 851, постановления РЭК Кузбасса   от 19.11.2020 № 392) следующие изменения:</w:t>
      </w:r>
    </w:p>
    <w:p w14:paraId="1AB5A516" w14:textId="78D77334" w:rsidR="00B65157" w:rsidRDefault="00B65157" w:rsidP="00B65157">
      <w:pPr>
        <w:tabs>
          <w:tab w:val="left" w:pos="709"/>
        </w:tabs>
        <w:jc w:val="both"/>
        <w:rPr>
          <w:bCs/>
        </w:rPr>
      </w:pPr>
      <w:r w:rsidRPr="00B65157">
        <w:rPr>
          <w:bCs/>
        </w:rPr>
        <w:tab/>
        <w:t>Приложение изложить в новой редакции, согласно приложению</w:t>
      </w:r>
      <w:r>
        <w:rPr>
          <w:bCs/>
        </w:rPr>
        <w:t xml:space="preserve"> № 5</w:t>
      </w:r>
      <w:r w:rsidRPr="00B65157">
        <w:rPr>
          <w:bCs/>
        </w:rPr>
        <w:t xml:space="preserve"> к настоящему </w:t>
      </w:r>
      <w:r>
        <w:rPr>
          <w:bCs/>
        </w:rPr>
        <w:t>протоколу</w:t>
      </w:r>
      <w:r w:rsidRPr="00B65157">
        <w:rPr>
          <w:bCs/>
        </w:rPr>
        <w:t>.</w:t>
      </w:r>
    </w:p>
    <w:p w14:paraId="7D8B8506" w14:textId="77777777" w:rsidR="00B65157" w:rsidRPr="003E4D93" w:rsidRDefault="00B65157" w:rsidP="0027730F">
      <w:pPr>
        <w:ind w:firstLine="709"/>
        <w:jc w:val="both"/>
        <w:rPr>
          <w:bCs/>
        </w:rPr>
      </w:pPr>
    </w:p>
    <w:p w14:paraId="36C2ADAD" w14:textId="77777777" w:rsidR="003E4D93" w:rsidRPr="003E4D93" w:rsidRDefault="003E4D93" w:rsidP="003E4D93">
      <w:pPr>
        <w:tabs>
          <w:tab w:val="left" w:pos="0"/>
        </w:tabs>
        <w:ind w:firstLine="709"/>
        <w:jc w:val="both"/>
        <w:rPr>
          <w:bCs/>
          <w:szCs w:val="20"/>
        </w:rPr>
      </w:pPr>
      <w:r w:rsidRPr="003E4D93">
        <w:rPr>
          <w:bCs/>
          <w:szCs w:val="20"/>
        </w:rPr>
        <w:t xml:space="preserve">Рассмотрев представленные материалы, Правление Региональной энергетической комиссии Кузбасса </w:t>
      </w:r>
    </w:p>
    <w:p w14:paraId="658DA1B5" w14:textId="77777777" w:rsidR="003E4D93" w:rsidRPr="003E4D93" w:rsidRDefault="003E4D93" w:rsidP="003E4D93">
      <w:pPr>
        <w:ind w:firstLine="709"/>
        <w:jc w:val="both"/>
        <w:rPr>
          <w:bCs/>
          <w:szCs w:val="20"/>
        </w:rPr>
      </w:pPr>
    </w:p>
    <w:p w14:paraId="0581911F" w14:textId="77777777" w:rsidR="003E4D93" w:rsidRPr="003E4D93" w:rsidRDefault="003E4D93" w:rsidP="003E4D93">
      <w:pPr>
        <w:ind w:firstLine="709"/>
        <w:jc w:val="both"/>
        <w:rPr>
          <w:b/>
          <w:szCs w:val="20"/>
        </w:rPr>
      </w:pPr>
      <w:r w:rsidRPr="003E4D93">
        <w:rPr>
          <w:b/>
          <w:szCs w:val="20"/>
        </w:rPr>
        <w:t>ПОСТАНОВИЛО:</w:t>
      </w:r>
    </w:p>
    <w:p w14:paraId="56A9091C" w14:textId="77777777" w:rsidR="003E4D93" w:rsidRPr="003E4D93" w:rsidRDefault="003E4D93" w:rsidP="003E4D93">
      <w:pPr>
        <w:ind w:firstLine="709"/>
        <w:jc w:val="both"/>
        <w:rPr>
          <w:bCs/>
          <w:szCs w:val="20"/>
        </w:rPr>
      </w:pPr>
    </w:p>
    <w:p w14:paraId="2DCF4F84" w14:textId="77777777" w:rsidR="003E4D93" w:rsidRPr="003E4D93" w:rsidRDefault="003E4D93" w:rsidP="003E4D93">
      <w:pPr>
        <w:autoSpaceDE w:val="0"/>
        <w:autoSpaceDN w:val="0"/>
        <w:adjustRightInd w:val="0"/>
        <w:ind w:firstLine="709"/>
        <w:jc w:val="both"/>
        <w:rPr>
          <w:bCs/>
          <w:szCs w:val="20"/>
        </w:rPr>
      </w:pPr>
      <w:r w:rsidRPr="003E4D93">
        <w:rPr>
          <w:bCs/>
          <w:szCs w:val="20"/>
        </w:rPr>
        <w:t>Согласиться с предложением докладчика.</w:t>
      </w:r>
    </w:p>
    <w:p w14:paraId="052A345A" w14:textId="77777777" w:rsidR="003E4D93" w:rsidRPr="003E4D93" w:rsidRDefault="003E4D93" w:rsidP="003E4D93">
      <w:pPr>
        <w:autoSpaceDE w:val="0"/>
        <w:autoSpaceDN w:val="0"/>
        <w:adjustRightInd w:val="0"/>
        <w:jc w:val="both"/>
      </w:pPr>
    </w:p>
    <w:p w14:paraId="3F27196B" w14:textId="77777777" w:rsidR="003E4D93" w:rsidRPr="00D76927" w:rsidRDefault="003E4D93" w:rsidP="003E4D93">
      <w:pPr>
        <w:ind w:firstLine="709"/>
        <w:jc w:val="both"/>
        <w:rPr>
          <w:b/>
        </w:rPr>
      </w:pPr>
      <w:r w:rsidRPr="003E4D93">
        <w:rPr>
          <w:b/>
        </w:rPr>
        <w:t>Голосовали «ЗА» – единогласно.</w:t>
      </w:r>
    </w:p>
    <w:p w14:paraId="4B59877C" w14:textId="77777777" w:rsidR="007D174E" w:rsidRPr="006317C8" w:rsidRDefault="007D174E" w:rsidP="0027730F">
      <w:pPr>
        <w:ind w:firstLine="709"/>
        <w:jc w:val="both"/>
        <w:rPr>
          <w:bCs/>
        </w:rPr>
      </w:pPr>
    </w:p>
    <w:p w14:paraId="48EB9DB8" w14:textId="4FB39CC3" w:rsidR="00B114C3" w:rsidRPr="006317C8" w:rsidRDefault="0027730F" w:rsidP="00B114C3">
      <w:pPr>
        <w:ind w:firstLine="709"/>
        <w:jc w:val="both"/>
        <w:rPr>
          <w:b/>
        </w:rPr>
      </w:pPr>
      <w:r w:rsidRPr="006317C8">
        <w:rPr>
          <w:b/>
        </w:rPr>
        <w:t xml:space="preserve">Вопрос </w:t>
      </w:r>
      <w:r w:rsidR="003152F6" w:rsidRPr="006317C8">
        <w:rPr>
          <w:b/>
        </w:rPr>
        <w:t>5</w:t>
      </w:r>
      <w:r w:rsidRPr="006317C8">
        <w:rPr>
          <w:b/>
        </w:rPr>
        <w:t xml:space="preserve"> «</w:t>
      </w:r>
      <w:r w:rsidR="00B114C3" w:rsidRPr="006317C8">
        <w:rPr>
          <w:b/>
        </w:rPr>
        <w:t xml:space="preserve">О внесении изменений в постановление Региональной энергетической комиссии Кузбасса от 07.12.2021 № 626 </w:t>
      </w:r>
      <w:r w:rsidR="00B114C3" w:rsidRPr="006317C8">
        <w:rPr>
          <w:b/>
        </w:rPr>
        <w:br/>
        <w:t xml:space="preserve">«О внесении изменений в постановление Региональной энергетической комиссии Кузбасса от 28.10.2021 № 469 «Об установлении долгосрочных тарифов ОАО «Северо-Кузбасская энергетическая компания» на горячую воду </w:t>
      </w:r>
      <w:r w:rsidR="00B114C3" w:rsidRPr="006317C8">
        <w:rPr>
          <w:b/>
        </w:rPr>
        <w:br/>
        <w:t>в открытой системе горячего водоснабжения (теплоснабжения), реализуемую на потребительском рынке Яшкинского муниципального округа, на период 2021-2030 годы», в части 2022 года»</w:t>
      </w:r>
    </w:p>
    <w:p w14:paraId="120E807A" w14:textId="77777777" w:rsidR="00B114C3" w:rsidRPr="006317C8" w:rsidRDefault="00B114C3" w:rsidP="00B114C3">
      <w:pPr>
        <w:ind w:firstLine="709"/>
        <w:jc w:val="both"/>
        <w:rPr>
          <w:b/>
        </w:rPr>
      </w:pPr>
    </w:p>
    <w:p w14:paraId="4EF502EF" w14:textId="3A97013F" w:rsidR="003E4D93" w:rsidRPr="006317C8" w:rsidRDefault="00B114C3" w:rsidP="003E4D93">
      <w:pPr>
        <w:ind w:firstLine="709"/>
        <w:jc w:val="both"/>
        <w:rPr>
          <w:bCs/>
        </w:rPr>
      </w:pPr>
      <w:r w:rsidRPr="006317C8">
        <w:rPr>
          <w:bCs/>
        </w:rPr>
        <w:t xml:space="preserve">Докладчик </w:t>
      </w:r>
      <w:r w:rsidRPr="006317C8">
        <w:rPr>
          <w:b/>
        </w:rPr>
        <w:t>Игонин С.Е.</w:t>
      </w:r>
      <w:r w:rsidRPr="006317C8">
        <w:rPr>
          <w:bCs/>
        </w:rPr>
        <w:t xml:space="preserve"> пояснил:</w:t>
      </w:r>
    </w:p>
    <w:p w14:paraId="4E17AF38" w14:textId="77777777" w:rsidR="006317C8" w:rsidRPr="006317C8" w:rsidRDefault="006317C8" w:rsidP="003E4D93">
      <w:pPr>
        <w:ind w:firstLine="709"/>
        <w:jc w:val="both"/>
        <w:rPr>
          <w:b/>
        </w:rPr>
      </w:pPr>
    </w:p>
    <w:p w14:paraId="5717C986" w14:textId="77777777" w:rsidR="006317C8" w:rsidRPr="006317C8" w:rsidRDefault="006317C8" w:rsidP="006317C8">
      <w:pPr>
        <w:pStyle w:val="af2"/>
        <w:ind w:firstLine="851"/>
        <w:jc w:val="both"/>
        <w:rPr>
          <w:rFonts w:ascii="Times New Roman" w:eastAsia="Times New Roman" w:hAnsi="Times New Roman" w:cs="Times New Roman"/>
          <w:bCs/>
          <w:spacing w:val="0"/>
          <w:kern w:val="0"/>
          <w:sz w:val="24"/>
          <w:szCs w:val="24"/>
        </w:rPr>
      </w:pPr>
      <w:r w:rsidRPr="006317C8">
        <w:rPr>
          <w:rFonts w:ascii="Times New Roman" w:eastAsia="Times New Roman" w:hAnsi="Times New Roman" w:cs="Times New Roman"/>
          <w:bCs/>
          <w:spacing w:val="0"/>
          <w:kern w:val="0"/>
          <w:sz w:val="24"/>
          <w:szCs w:val="24"/>
        </w:rPr>
        <w:lastRenderedPageBreak/>
        <w:t xml:space="preserve">В целях устранения технической ошибки внести в постановление Региональной энергетической комиссии Кузбасса от 07.12.2021 № 626 «О внесении изменений в постановление Региональной энергетической комиссии Кузбасса от 28.10.2021 № 469 </w:t>
      </w:r>
    </w:p>
    <w:p w14:paraId="469AFBD6" w14:textId="77777777" w:rsidR="006317C8" w:rsidRPr="006317C8" w:rsidRDefault="006317C8" w:rsidP="006317C8">
      <w:pPr>
        <w:pStyle w:val="af2"/>
        <w:ind w:firstLine="851"/>
        <w:jc w:val="both"/>
        <w:rPr>
          <w:rFonts w:ascii="Times New Roman" w:eastAsia="Times New Roman" w:hAnsi="Times New Roman" w:cs="Times New Roman"/>
          <w:bCs/>
          <w:spacing w:val="0"/>
          <w:kern w:val="0"/>
          <w:sz w:val="24"/>
          <w:szCs w:val="24"/>
        </w:rPr>
      </w:pPr>
      <w:r w:rsidRPr="006317C8">
        <w:rPr>
          <w:rFonts w:ascii="Times New Roman" w:eastAsia="Times New Roman" w:hAnsi="Times New Roman" w:cs="Times New Roman"/>
          <w:bCs/>
          <w:spacing w:val="0"/>
          <w:kern w:val="0"/>
          <w:sz w:val="24"/>
          <w:szCs w:val="24"/>
        </w:rPr>
        <w:t>«Об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 в части 2022 года», следующие изменения:</w:t>
      </w:r>
    </w:p>
    <w:p w14:paraId="42BC18A2" w14:textId="77777777" w:rsidR="006317C8" w:rsidRPr="006317C8" w:rsidRDefault="006317C8" w:rsidP="006317C8">
      <w:pPr>
        <w:pStyle w:val="af2"/>
        <w:ind w:firstLine="851"/>
        <w:jc w:val="both"/>
        <w:rPr>
          <w:rFonts w:ascii="Times New Roman" w:eastAsia="Times New Roman" w:hAnsi="Times New Roman" w:cs="Times New Roman"/>
          <w:bCs/>
          <w:spacing w:val="0"/>
          <w:kern w:val="0"/>
          <w:sz w:val="24"/>
          <w:szCs w:val="24"/>
        </w:rPr>
      </w:pPr>
      <w:r w:rsidRPr="006317C8">
        <w:rPr>
          <w:rFonts w:ascii="Times New Roman" w:eastAsia="Times New Roman" w:hAnsi="Times New Roman" w:cs="Times New Roman"/>
          <w:bCs/>
          <w:spacing w:val="0"/>
          <w:kern w:val="0"/>
          <w:sz w:val="24"/>
          <w:szCs w:val="24"/>
        </w:rPr>
        <w:t>В пункте 1 после слов «на период 2021-2030 годы» дополнить словами «следующие изменения».</w:t>
      </w:r>
    </w:p>
    <w:p w14:paraId="73D45E72" w14:textId="77777777" w:rsidR="003E4D93" w:rsidRPr="006317C8" w:rsidRDefault="003E4D93" w:rsidP="003E4D93">
      <w:pPr>
        <w:jc w:val="both"/>
        <w:rPr>
          <w:b/>
        </w:rPr>
      </w:pPr>
    </w:p>
    <w:p w14:paraId="2C41754F" w14:textId="77777777" w:rsidR="003E4D93" w:rsidRPr="006317C8" w:rsidRDefault="003E4D93" w:rsidP="003E4D93">
      <w:pPr>
        <w:tabs>
          <w:tab w:val="left" w:pos="0"/>
        </w:tabs>
        <w:ind w:firstLine="709"/>
        <w:jc w:val="both"/>
        <w:rPr>
          <w:bCs/>
          <w:szCs w:val="20"/>
        </w:rPr>
      </w:pPr>
      <w:r w:rsidRPr="006317C8">
        <w:rPr>
          <w:bCs/>
          <w:szCs w:val="20"/>
        </w:rPr>
        <w:t xml:space="preserve">Рассмотрев представленные материалы, Правление Региональной энергетической комиссии Кузбасса </w:t>
      </w:r>
    </w:p>
    <w:p w14:paraId="663E20D4" w14:textId="77777777" w:rsidR="003E4D93" w:rsidRPr="006317C8" w:rsidRDefault="003E4D93" w:rsidP="003E4D93">
      <w:pPr>
        <w:ind w:firstLine="709"/>
        <w:jc w:val="both"/>
        <w:rPr>
          <w:bCs/>
          <w:szCs w:val="20"/>
        </w:rPr>
      </w:pPr>
    </w:p>
    <w:p w14:paraId="787E49A4" w14:textId="7DA9E64F" w:rsidR="003E4D93" w:rsidRDefault="003E4D93" w:rsidP="003E4D93">
      <w:pPr>
        <w:ind w:firstLine="709"/>
        <w:jc w:val="both"/>
        <w:rPr>
          <w:b/>
          <w:szCs w:val="20"/>
        </w:rPr>
      </w:pPr>
      <w:r w:rsidRPr="006317C8">
        <w:rPr>
          <w:b/>
          <w:szCs w:val="20"/>
        </w:rPr>
        <w:t>ПОСТАНОВИЛО:</w:t>
      </w:r>
    </w:p>
    <w:p w14:paraId="79F56546" w14:textId="77777777" w:rsidR="006317C8" w:rsidRPr="006317C8" w:rsidRDefault="006317C8" w:rsidP="003E4D93">
      <w:pPr>
        <w:ind w:firstLine="709"/>
        <w:jc w:val="both"/>
        <w:rPr>
          <w:b/>
          <w:szCs w:val="20"/>
        </w:rPr>
      </w:pPr>
    </w:p>
    <w:p w14:paraId="13EEC9D9" w14:textId="393AD575" w:rsidR="00B114C3" w:rsidRPr="00B114C3" w:rsidRDefault="00B114C3" w:rsidP="004F5310">
      <w:pPr>
        <w:pStyle w:val="afb"/>
        <w:tabs>
          <w:tab w:val="left" w:pos="1134"/>
        </w:tabs>
        <w:ind w:left="0" w:right="-26" w:firstLine="709"/>
        <w:jc w:val="both"/>
        <w:rPr>
          <w:bCs/>
        </w:rPr>
      </w:pPr>
      <w:r w:rsidRPr="00B114C3">
        <w:rPr>
          <w:bCs/>
        </w:rPr>
        <w:t xml:space="preserve">Внести в постановление Региональной энергетической комиссии Кузбасса от 07.12.2021 № 626 «О внесении изменений в постановление Региональной энергетической комиссии Кузбасса от 28.10.2021 № 469 «Об установлении долгосрочных тарифов </w:t>
      </w:r>
      <w:r>
        <w:rPr>
          <w:bCs/>
        </w:rPr>
        <w:br/>
      </w:r>
      <w:r w:rsidRPr="00B114C3">
        <w:rPr>
          <w:bCs/>
        </w:rPr>
        <w:t>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 в части 2022 года», следующие изменения:</w:t>
      </w:r>
    </w:p>
    <w:p w14:paraId="4AC23A9C" w14:textId="77777777" w:rsidR="00B114C3" w:rsidRPr="00B114C3" w:rsidRDefault="00B114C3" w:rsidP="004F5310">
      <w:pPr>
        <w:tabs>
          <w:tab w:val="left" w:pos="567"/>
          <w:tab w:val="left" w:pos="1134"/>
        </w:tabs>
        <w:ind w:right="-26" w:firstLine="709"/>
        <w:jc w:val="both"/>
        <w:rPr>
          <w:bCs/>
        </w:rPr>
      </w:pPr>
      <w:r w:rsidRPr="00B114C3">
        <w:rPr>
          <w:bCs/>
        </w:rPr>
        <w:t>В пункте 1 после слов «на период 2021-2030 годы» дополнить словами «следующие изменения».</w:t>
      </w:r>
    </w:p>
    <w:p w14:paraId="3F336AD1" w14:textId="77777777" w:rsidR="003E4D93" w:rsidRPr="00B114C3" w:rsidRDefault="003E4D93" w:rsidP="003E4D93">
      <w:pPr>
        <w:autoSpaceDE w:val="0"/>
        <w:autoSpaceDN w:val="0"/>
        <w:adjustRightInd w:val="0"/>
        <w:jc w:val="both"/>
        <w:rPr>
          <w:color w:val="FF0000"/>
        </w:rPr>
      </w:pPr>
    </w:p>
    <w:p w14:paraId="5CAB36BB" w14:textId="77777777" w:rsidR="00B114C3" w:rsidRDefault="003E4D93" w:rsidP="00B114C3">
      <w:pPr>
        <w:ind w:firstLine="709"/>
        <w:jc w:val="both"/>
        <w:rPr>
          <w:b/>
        </w:rPr>
      </w:pPr>
      <w:r w:rsidRPr="00B114C3">
        <w:rPr>
          <w:b/>
        </w:rPr>
        <w:t>Голосовали «ЗА» – единогласно.</w:t>
      </w:r>
    </w:p>
    <w:p w14:paraId="7D0A0ADE" w14:textId="77777777" w:rsidR="00B114C3" w:rsidRDefault="00B114C3" w:rsidP="00B114C3">
      <w:pPr>
        <w:ind w:firstLine="709"/>
        <w:jc w:val="both"/>
        <w:rPr>
          <w:b/>
        </w:rPr>
      </w:pPr>
    </w:p>
    <w:p w14:paraId="0274EA65" w14:textId="20904E30" w:rsidR="003516E9" w:rsidRPr="00B114C3" w:rsidRDefault="004E2AE2" w:rsidP="00B114C3">
      <w:pPr>
        <w:ind w:firstLine="709"/>
        <w:jc w:val="both"/>
        <w:rPr>
          <w:b/>
        </w:rPr>
      </w:pPr>
      <w:bookmarkStart w:id="4" w:name="_Hlk90466916"/>
      <w:r w:rsidRPr="00B114C3">
        <w:t xml:space="preserve">Вопрос </w:t>
      </w:r>
      <w:r w:rsidR="003152F6" w:rsidRPr="00B114C3">
        <w:t>6</w:t>
      </w:r>
      <w:r w:rsidRPr="00B114C3">
        <w:rPr>
          <w:b/>
          <w:bCs/>
        </w:rPr>
        <w:t xml:space="preserve"> </w:t>
      </w:r>
      <w:r w:rsidRPr="00B114C3">
        <w:rPr>
          <w:b/>
        </w:rPr>
        <w:t>«</w:t>
      </w:r>
      <w:r w:rsidR="00B114C3" w:rsidRPr="00B114C3">
        <w:rPr>
          <w:b/>
        </w:rPr>
        <w:t xml:space="preserve">Об установлении платы за технологическое присоединение газоиспользующего оборудования к газораспределительным сетям </w:t>
      </w:r>
      <w:r w:rsidR="00B114C3">
        <w:rPr>
          <w:b/>
        </w:rPr>
        <w:br/>
      </w:r>
      <w:r w:rsidR="00B114C3" w:rsidRPr="00B114C3">
        <w:rPr>
          <w:b/>
        </w:rPr>
        <w:t>ООО «</w:t>
      </w:r>
      <w:proofErr w:type="spellStart"/>
      <w:r w:rsidR="00B114C3" w:rsidRPr="00B114C3">
        <w:rPr>
          <w:b/>
        </w:rPr>
        <w:t>СибГазификация</w:t>
      </w:r>
      <w:proofErr w:type="spellEnd"/>
      <w:r w:rsidR="00B114C3" w:rsidRPr="00B114C3">
        <w:rPr>
          <w:b/>
        </w:rPr>
        <w:t>» на 2022 год</w:t>
      </w:r>
      <w:r w:rsidRPr="00B114C3">
        <w:rPr>
          <w:b/>
        </w:rPr>
        <w:t>»</w:t>
      </w:r>
    </w:p>
    <w:p w14:paraId="2E0F4BBF" w14:textId="77777777" w:rsidR="003152F6" w:rsidRPr="00B114C3" w:rsidRDefault="003152F6" w:rsidP="003152F6">
      <w:pPr>
        <w:ind w:firstLine="709"/>
        <w:jc w:val="both"/>
        <w:rPr>
          <w:bCs/>
        </w:rPr>
      </w:pPr>
    </w:p>
    <w:p w14:paraId="18061881" w14:textId="692B2FD6" w:rsidR="007802AB" w:rsidRDefault="003516E9" w:rsidP="00096074">
      <w:pPr>
        <w:tabs>
          <w:tab w:val="left" w:pos="709"/>
        </w:tabs>
        <w:ind w:firstLine="709"/>
        <w:jc w:val="both"/>
        <w:rPr>
          <w:bCs/>
        </w:rPr>
      </w:pPr>
      <w:r w:rsidRPr="00387CAE">
        <w:rPr>
          <w:bCs/>
        </w:rPr>
        <w:t xml:space="preserve">Докладчик </w:t>
      </w:r>
      <w:r w:rsidR="00096074">
        <w:rPr>
          <w:b/>
        </w:rPr>
        <w:t>Зинченко М.В</w:t>
      </w:r>
      <w:r w:rsidRPr="00387CAE">
        <w:rPr>
          <w:b/>
        </w:rPr>
        <w:t>.</w:t>
      </w:r>
      <w:r w:rsidRPr="00387CAE">
        <w:rPr>
          <w:bCs/>
        </w:rPr>
        <w:t xml:space="preserve"> согласно экспертному заключению (приложение № </w:t>
      </w:r>
      <w:r w:rsidR="00096074">
        <w:rPr>
          <w:bCs/>
        </w:rPr>
        <w:t>6</w:t>
      </w:r>
      <w:r w:rsidRPr="00387CAE">
        <w:rPr>
          <w:bCs/>
        </w:rPr>
        <w:t xml:space="preserve"> к настоящему протоколу) предлагает</w:t>
      </w:r>
      <w:r w:rsidR="00587D0B">
        <w:rPr>
          <w:bCs/>
        </w:rPr>
        <w:t>:</w:t>
      </w:r>
    </w:p>
    <w:p w14:paraId="7F926C9D" w14:textId="0969FCF6" w:rsidR="007802AB" w:rsidRDefault="007802AB" w:rsidP="007802AB">
      <w:pPr>
        <w:ind w:firstLine="709"/>
        <w:jc w:val="both"/>
        <w:rPr>
          <w:bCs/>
        </w:rPr>
      </w:pPr>
    </w:p>
    <w:p w14:paraId="0171FDE2" w14:textId="174D45E5" w:rsidR="00096074" w:rsidRPr="00096074" w:rsidRDefault="00096074" w:rsidP="00096074">
      <w:pPr>
        <w:autoSpaceDE w:val="0"/>
        <w:autoSpaceDN w:val="0"/>
        <w:adjustRightInd w:val="0"/>
        <w:ind w:right="141" w:firstLine="709"/>
        <w:jc w:val="both"/>
      </w:pPr>
      <w:r>
        <w:t xml:space="preserve">1. </w:t>
      </w:r>
      <w:r w:rsidRPr="00096074">
        <w:t xml:space="preserve">Установить с 01.01.2022 по 31.12.2022 плату за технологическое присоединение газоиспользующего оборудования к газораспределительным сетям </w:t>
      </w:r>
      <w:bookmarkStart w:id="5" w:name="_Hlk26200488"/>
      <w:r>
        <w:br/>
      </w:r>
      <w:r w:rsidRPr="00096074">
        <w:t xml:space="preserve">ООО </w:t>
      </w:r>
      <w:bookmarkStart w:id="6" w:name="_Hlk89416659"/>
      <w:r w:rsidRPr="00096074">
        <w:t>«</w:t>
      </w:r>
      <w:proofErr w:type="spellStart"/>
      <w:r w:rsidRPr="00096074">
        <w:t>СибГазификация</w:t>
      </w:r>
      <w:proofErr w:type="spellEnd"/>
      <w:r w:rsidRPr="00096074">
        <w:t>»</w:t>
      </w:r>
      <w:bookmarkEnd w:id="5"/>
      <w:bookmarkEnd w:id="6"/>
      <w:r w:rsidRPr="00096074">
        <w:t>,</w:t>
      </w:r>
      <w:r w:rsidRPr="00096074">
        <w:rPr>
          <w:bCs/>
          <w:color w:val="000000"/>
          <w:kern w:val="32"/>
        </w:rPr>
        <w:t xml:space="preserve"> ИНН 4223103173</w:t>
      </w:r>
      <w:r w:rsidRPr="00096074">
        <w:t xml:space="preserve">, с максимальным расходом газа, не превышающим 15 м³/час, </w:t>
      </w:r>
      <w:bookmarkStart w:id="7" w:name="_Hlk533490932"/>
      <w:r w:rsidRPr="00096074">
        <w:t xml:space="preserve">с учетом расхода газа </w:t>
      </w:r>
      <w:bookmarkStart w:id="8" w:name="_Hlk533489960"/>
      <w:r w:rsidRPr="00096074">
        <w:t>газоиспользующим оборудованием</w:t>
      </w:r>
      <w:bookmarkEnd w:id="8"/>
      <w:r w:rsidRPr="00096074">
        <w:t xml:space="preserve">, ранее подключенным в данной точке подключения, </w:t>
      </w:r>
      <w:bookmarkEnd w:id="7"/>
      <w:r w:rsidRPr="00096074">
        <w:t xml:space="preserve">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w:t>
      </w:r>
      <w:bookmarkStart w:id="9" w:name="_Hlk533490856"/>
      <w:r w:rsidRPr="00096074">
        <w:t xml:space="preserve">включительно, </w:t>
      </w:r>
      <w:bookmarkStart w:id="10" w:name="_Hlk533491482"/>
      <w:r w:rsidRPr="00096074">
        <w:t>с учетом расхода газа газоиспользующим оборудованием, ранее подключенным в данной точке подключения</w:t>
      </w:r>
      <w:bookmarkEnd w:id="10"/>
      <w:r w:rsidRPr="00096074">
        <w:t>, для прочих заявителей</w:t>
      </w:r>
      <w:bookmarkEnd w:id="9"/>
      <w:r w:rsidRPr="00096074">
        <w:t xml:space="preserve">, согласно приложению </w:t>
      </w:r>
      <w:r>
        <w:t xml:space="preserve">№ 7 </w:t>
      </w:r>
      <w:r w:rsidRPr="00096074">
        <w:t xml:space="preserve">к настоящему </w:t>
      </w:r>
      <w:r>
        <w:t>протоколу</w:t>
      </w:r>
      <w:r w:rsidRPr="00096074">
        <w:t>.</w:t>
      </w:r>
    </w:p>
    <w:p w14:paraId="0D2574E3" w14:textId="77777777" w:rsidR="00096074" w:rsidRPr="00096074" w:rsidRDefault="00096074" w:rsidP="00096074">
      <w:pPr>
        <w:autoSpaceDE w:val="0"/>
        <w:autoSpaceDN w:val="0"/>
        <w:adjustRightInd w:val="0"/>
        <w:ind w:right="141" w:firstLine="709"/>
        <w:jc w:val="both"/>
      </w:pPr>
      <w:r w:rsidRPr="00096074">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7101DB44" w14:textId="66C3F5E9" w:rsidR="00096074" w:rsidRPr="00096074" w:rsidRDefault="00096074" w:rsidP="00096074">
      <w:pPr>
        <w:autoSpaceDE w:val="0"/>
        <w:autoSpaceDN w:val="0"/>
        <w:adjustRightInd w:val="0"/>
        <w:ind w:right="141" w:firstLine="709"/>
        <w:jc w:val="both"/>
      </w:pPr>
      <w:r w:rsidRPr="00096074">
        <w:lastRenderedPageBreak/>
        <w:t>2.</w:t>
      </w:r>
      <w:r w:rsidRPr="00096074">
        <w:tab/>
      </w:r>
      <w:bookmarkStart w:id="11" w:name="_Hlk89416803"/>
      <w:r w:rsidRPr="00096074">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sidRPr="00096074">
        <w:t>СибГазификация</w:t>
      </w:r>
      <w:proofErr w:type="spellEnd"/>
      <w:r w:rsidRPr="00096074">
        <w:t>»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2022 год в размере 52 560 тыс. руб. без НДС.</w:t>
      </w:r>
      <w:bookmarkEnd w:id="11"/>
    </w:p>
    <w:p w14:paraId="421A2E60" w14:textId="622C0660" w:rsidR="00096074" w:rsidRDefault="00096074" w:rsidP="007802AB">
      <w:pPr>
        <w:ind w:firstLine="709"/>
        <w:jc w:val="both"/>
        <w:rPr>
          <w:bCs/>
        </w:rPr>
      </w:pPr>
    </w:p>
    <w:p w14:paraId="4DFD6B03" w14:textId="3B39E8AD" w:rsidR="00333D3E" w:rsidRDefault="00333D3E" w:rsidP="007802AB">
      <w:pPr>
        <w:ind w:firstLine="709"/>
        <w:jc w:val="both"/>
        <w:rPr>
          <w:bCs/>
        </w:rPr>
      </w:pPr>
      <w:r>
        <w:rPr>
          <w:bCs/>
        </w:rPr>
        <w:t xml:space="preserve">В материалах дела имеется письменное обращение от </w:t>
      </w:r>
      <w:r w:rsidR="00A81418">
        <w:rPr>
          <w:bCs/>
        </w:rPr>
        <w:t xml:space="preserve">08.12.2012 № 157 за подписью генерального директора </w:t>
      </w:r>
      <w:r w:rsidR="003A237B">
        <w:rPr>
          <w:bCs/>
        </w:rPr>
        <w:t>ООО «</w:t>
      </w:r>
      <w:proofErr w:type="spellStart"/>
      <w:r w:rsidR="003A237B">
        <w:rPr>
          <w:bCs/>
        </w:rPr>
        <w:t>СибГазификация</w:t>
      </w:r>
      <w:proofErr w:type="spellEnd"/>
      <w:r w:rsidR="003A237B">
        <w:rPr>
          <w:bCs/>
        </w:rPr>
        <w:t xml:space="preserve">» </w:t>
      </w:r>
      <w:r w:rsidR="00A81418">
        <w:rPr>
          <w:bCs/>
        </w:rPr>
        <w:t>Р.Р. Галимо</w:t>
      </w:r>
      <w:r w:rsidR="003A237B">
        <w:rPr>
          <w:bCs/>
        </w:rPr>
        <w:t>ва с просьбой рассмотреть вопрос без участия представителей общества.</w:t>
      </w:r>
    </w:p>
    <w:p w14:paraId="379FF74F" w14:textId="77777777" w:rsidR="003A237B" w:rsidRPr="00387CAE" w:rsidRDefault="003A237B" w:rsidP="007802AB">
      <w:pPr>
        <w:ind w:firstLine="709"/>
        <w:jc w:val="both"/>
        <w:rPr>
          <w:bCs/>
        </w:rPr>
      </w:pPr>
    </w:p>
    <w:p w14:paraId="40D863A9" w14:textId="77777777" w:rsidR="004E2AE2" w:rsidRPr="00D76927" w:rsidRDefault="004E2AE2" w:rsidP="004E2AE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8741D57" w14:textId="77777777" w:rsidR="004E2AE2" w:rsidRPr="00D76927" w:rsidRDefault="004E2AE2" w:rsidP="004E2AE2">
      <w:pPr>
        <w:ind w:firstLine="709"/>
        <w:jc w:val="both"/>
        <w:rPr>
          <w:bCs/>
          <w:szCs w:val="20"/>
        </w:rPr>
      </w:pPr>
    </w:p>
    <w:p w14:paraId="635C8259" w14:textId="77777777" w:rsidR="0029112F" w:rsidRPr="00D76927" w:rsidRDefault="004E2AE2" w:rsidP="0029112F">
      <w:pPr>
        <w:ind w:firstLine="709"/>
        <w:jc w:val="both"/>
        <w:rPr>
          <w:b/>
          <w:szCs w:val="20"/>
        </w:rPr>
      </w:pPr>
      <w:r w:rsidRPr="00D76927">
        <w:rPr>
          <w:b/>
          <w:szCs w:val="20"/>
        </w:rPr>
        <w:t>ПОСТАНОВИЛО:</w:t>
      </w:r>
    </w:p>
    <w:p w14:paraId="27B7049A" w14:textId="77777777" w:rsidR="0029112F" w:rsidRPr="00D76927" w:rsidRDefault="0029112F" w:rsidP="0029112F">
      <w:pPr>
        <w:ind w:firstLine="709"/>
        <w:jc w:val="both"/>
        <w:rPr>
          <w:b/>
          <w:szCs w:val="20"/>
        </w:rPr>
      </w:pPr>
    </w:p>
    <w:p w14:paraId="11B73BFF" w14:textId="77777777" w:rsidR="009113B1" w:rsidRPr="00096074" w:rsidRDefault="009113B1" w:rsidP="009113B1">
      <w:pPr>
        <w:autoSpaceDE w:val="0"/>
        <w:autoSpaceDN w:val="0"/>
        <w:adjustRightInd w:val="0"/>
        <w:ind w:right="141" w:firstLine="709"/>
        <w:jc w:val="both"/>
      </w:pPr>
      <w:r>
        <w:t xml:space="preserve">1. </w:t>
      </w:r>
      <w:r w:rsidRPr="00096074">
        <w:t xml:space="preserve">Установить с 01.01.2022 по 31.12.2022 плату за технологическое присоединение газоиспользующего оборудования к газораспределительным сетям </w:t>
      </w:r>
      <w:r>
        <w:br/>
      </w:r>
      <w:r w:rsidRPr="00096074">
        <w:t>ООО «</w:t>
      </w:r>
      <w:proofErr w:type="spellStart"/>
      <w:r w:rsidRPr="00096074">
        <w:t>СибГазификация</w:t>
      </w:r>
      <w:proofErr w:type="spellEnd"/>
      <w:r w:rsidRPr="00096074">
        <w:t>»,</w:t>
      </w:r>
      <w:r w:rsidRPr="00096074">
        <w:rPr>
          <w:bCs/>
          <w:color w:val="000000"/>
          <w:kern w:val="32"/>
        </w:rPr>
        <w:t xml:space="preserve"> ИНН 4223103173</w:t>
      </w:r>
      <w:r w:rsidRPr="00096074">
        <w:t xml:space="preserve">,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t xml:space="preserve">№ 7 </w:t>
      </w:r>
      <w:r w:rsidRPr="00096074">
        <w:t xml:space="preserve">к настоящему </w:t>
      </w:r>
      <w:r>
        <w:t>протоколу</w:t>
      </w:r>
      <w:r w:rsidRPr="00096074">
        <w:t>.</w:t>
      </w:r>
    </w:p>
    <w:p w14:paraId="3D855691" w14:textId="77777777" w:rsidR="009113B1" w:rsidRPr="00096074" w:rsidRDefault="009113B1" w:rsidP="009113B1">
      <w:pPr>
        <w:autoSpaceDE w:val="0"/>
        <w:autoSpaceDN w:val="0"/>
        <w:adjustRightInd w:val="0"/>
        <w:ind w:right="141" w:firstLine="709"/>
        <w:jc w:val="both"/>
      </w:pPr>
      <w:r w:rsidRPr="00096074">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F56C39B" w14:textId="77777777" w:rsidR="009113B1" w:rsidRPr="00096074" w:rsidRDefault="009113B1" w:rsidP="009113B1">
      <w:pPr>
        <w:autoSpaceDE w:val="0"/>
        <w:autoSpaceDN w:val="0"/>
        <w:adjustRightInd w:val="0"/>
        <w:ind w:right="141" w:firstLine="709"/>
        <w:jc w:val="both"/>
      </w:pPr>
      <w:r w:rsidRPr="00096074">
        <w:t>2.</w:t>
      </w:r>
      <w:r w:rsidRPr="00096074">
        <w:tab/>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sidRPr="00096074">
        <w:t>СибГазификация</w:t>
      </w:r>
      <w:proofErr w:type="spellEnd"/>
      <w:r w:rsidRPr="00096074">
        <w:t xml:space="preserve">»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w:t>
      </w:r>
      <w:r w:rsidRPr="00096074">
        <w:lastRenderedPageBreak/>
        <w:t>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2022 год в размере 52 560 тыс. руб. без НДС.</w:t>
      </w:r>
    </w:p>
    <w:p w14:paraId="654FD44A" w14:textId="77777777" w:rsidR="0029112F" w:rsidRPr="00D76927" w:rsidRDefault="0029112F" w:rsidP="004E2AE2">
      <w:pPr>
        <w:autoSpaceDE w:val="0"/>
        <w:autoSpaceDN w:val="0"/>
        <w:adjustRightInd w:val="0"/>
        <w:jc w:val="both"/>
      </w:pPr>
    </w:p>
    <w:p w14:paraId="38546459" w14:textId="77777777" w:rsidR="00A16867" w:rsidRPr="00D76927" w:rsidRDefault="004E2AE2" w:rsidP="00A16867">
      <w:pPr>
        <w:ind w:firstLine="709"/>
        <w:jc w:val="both"/>
        <w:rPr>
          <w:b/>
        </w:rPr>
      </w:pPr>
      <w:r w:rsidRPr="00D76927">
        <w:rPr>
          <w:b/>
        </w:rPr>
        <w:t>Голосовали «ЗА» – единогласно.</w:t>
      </w:r>
    </w:p>
    <w:bookmarkEnd w:id="4"/>
    <w:p w14:paraId="78A5767C" w14:textId="19180B7B" w:rsidR="00A16867" w:rsidRDefault="00A16867" w:rsidP="00A16867">
      <w:pPr>
        <w:ind w:firstLine="709"/>
        <w:jc w:val="both"/>
        <w:rPr>
          <w:b/>
        </w:rPr>
      </w:pPr>
    </w:p>
    <w:p w14:paraId="7F8F7CC4" w14:textId="42CB422B" w:rsidR="003152F6" w:rsidRPr="00587D0B" w:rsidRDefault="003152F6" w:rsidP="00587D0B">
      <w:pPr>
        <w:ind w:firstLine="709"/>
        <w:jc w:val="both"/>
        <w:rPr>
          <w:b/>
          <w:bCs/>
        </w:rPr>
      </w:pPr>
      <w:r w:rsidRPr="00587D0B">
        <w:t xml:space="preserve">Вопрос 7 </w:t>
      </w:r>
      <w:r w:rsidRPr="00587D0B">
        <w:rPr>
          <w:b/>
          <w:bCs/>
        </w:rPr>
        <w:t>«</w:t>
      </w:r>
      <w:r w:rsidR="00587D0B" w:rsidRPr="00587D0B">
        <w:rPr>
          <w:b/>
          <w:bCs/>
        </w:rPr>
        <w:t xml:space="preserve">Об установлении платы за технологическое присоединение газоиспользующего оборудования к газораспределительным сетям </w:t>
      </w:r>
      <w:r w:rsidR="00587D0B">
        <w:rPr>
          <w:b/>
          <w:bCs/>
        </w:rPr>
        <w:br/>
      </w:r>
      <w:r w:rsidR="00587D0B" w:rsidRPr="00587D0B">
        <w:rPr>
          <w:b/>
          <w:bCs/>
        </w:rPr>
        <w:t>ООО «</w:t>
      </w:r>
      <w:proofErr w:type="spellStart"/>
      <w:r w:rsidR="00587D0B" w:rsidRPr="00587D0B">
        <w:rPr>
          <w:b/>
          <w:bCs/>
        </w:rPr>
        <w:t>Кузбассоблгаз</w:t>
      </w:r>
      <w:proofErr w:type="spellEnd"/>
      <w:r w:rsidR="00587D0B" w:rsidRPr="00587D0B">
        <w:rPr>
          <w:b/>
          <w:bCs/>
        </w:rPr>
        <w:t>» на 2022 год</w:t>
      </w:r>
      <w:r w:rsidRPr="00587D0B">
        <w:rPr>
          <w:b/>
          <w:bCs/>
        </w:rPr>
        <w:t>»</w:t>
      </w:r>
    </w:p>
    <w:p w14:paraId="5FEBAE37" w14:textId="77777777" w:rsidR="003152F6" w:rsidRDefault="003152F6" w:rsidP="003152F6">
      <w:pPr>
        <w:ind w:firstLine="709"/>
        <w:jc w:val="both"/>
        <w:rPr>
          <w:b/>
        </w:rPr>
      </w:pPr>
    </w:p>
    <w:p w14:paraId="38D71E6D" w14:textId="6F66242E" w:rsidR="00587D0B" w:rsidRDefault="00587D0B" w:rsidP="00587D0B">
      <w:pPr>
        <w:tabs>
          <w:tab w:val="left" w:pos="709"/>
        </w:tabs>
        <w:ind w:firstLine="709"/>
        <w:jc w:val="both"/>
        <w:rPr>
          <w:bCs/>
        </w:rPr>
      </w:pPr>
      <w:r w:rsidRPr="00387CAE">
        <w:rPr>
          <w:bCs/>
        </w:rPr>
        <w:t xml:space="preserve">Докладчик </w:t>
      </w:r>
      <w:r>
        <w:rPr>
          <w:b/>
        </w:rPr>
        <w:t>Зинченко М.В</w:t>
      </w:r>
      <w:r w:rsidRPr="00387CAE">
        <w:rPr>
          <w:b/>
        </w:rPr>
        <w:t>.</w:t>
      </w:r>
      <w:r w:rsidRPr="00387CAE">
        <w:rPr>
          <w:bCs/>
        </w:rPr>
        <w:t xml:space="preserve"> согласно экспертному заключению (приложение № </w:t>
      </w:r>
      <w:r>
        <w:rPr>
          <w:bCs/>
        </w:rPr>
        <w:t>8</w:t>
      </w:r>
      <w:r w:rsidRPr="00387CAE">
        <w:rPr>
          <w:bCs/>
        </w:rPr>
        <w:t xml:space="preserve"> к настоящему протоколу) предлагает</w:t>
      </w:r>
      <w:r>
        <w:rPr>
          <w:bCs/>
        </w:rPr>
        <w:t>:</w:t>
      </w:r>
    </w:p>
    <w:p w14:paraId="3BF137D0" w14:textId="136265E4" w:rsidR="00587D0B" w:rsidRPr="00401EAC" w:rsidRDefault="00401EAC" w:rsidP="00587D0B">
      <w:pPr>
        <w:autoSpaceDE w:val="0"/>
        <w:autoSpaceDN w:val="0"/>
        <w:adjustRightInd w:val="0"/>
        <w:ind w:right="141" w:firstLine="709"/>
        <w:jc w:val="both"/>
      </w:pPr>
      <w:r>
        <w:t xml:space="preserve">1. </w:t>
      </w:r>
      <w:r w:rsidR="00587D0B" w:rsidRPr="00401EAC">
        <w:t>Установить с 01.01.2022 по 31.12.2022 плату за технологическое присоединение газоиспользующего оборудования к газораспределительным сетям ООО «</w:t>
      </w:r>
      <w:proofErr w:type="spellStart"/>
      <w:r w:rsidR="00587D0B" w:rsidRPr="00401EAC">
        <w:t>Кузбассоблгаз</w:t>
      </w:r>
      <w:proofErr w:type="spellEnd"/>
      <w:r w:rsidR="00587D0B" w:rsidRPr="00401EAC">
        <w:t xml:space="preserve">», ИНН 4205244870,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t xml:space="preserve">№ 9 </w:t>
      </w:r>
      <w:r w:rsidR="00587D0B" w:rsidRPr="00401EAC">
        <w:t xml:space="preserve">к настоящему </w:t>
      </w:r>
      <w:r>
        <w:t>протоколу</w:t>
      </w:r>
      <w:r w:rsidR="00587D0B" w:rsidRPr="00401EAC">
        <w:t>.</w:t>
      </w:r>
    </w:p>
    <w:p w14:paraId="2FF70473" w14:textId="77777777" w:rsidR="00587D0B" w:rsidRPr="00401EAC" w:rsidRDefault="00587D0B" w:rsidP="00587D0B">
      <w:pPr>
        <w:autoSpaceDE w:val="0"/>
        <w:autoSpaceDN w:val="0"/>
        <w:adjustRightInd w:val="0"/>
        <w:ind w:right="141" w:firstLine="709"/>
        <w:jc w:val="both"/>
      </w:pPr>
      <w:r w:rsidRPr="00401EAC">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2727A1B" w14:textId="77777777" w:rsidR="00587D0B" w:rsidRPr="00401EAC" w:rsidRDefault="00587D0B" w:rsidP="00587D0B">
      <w:pPr>
        <w:autoSpaceDE w:val="0"/>
        <w:autoSpaceDN w:val="0"/>
        <w:adjustRightInd w:val="0"/>
        <w:ind w:right="141" w:firstLine="709"/>
        <w:jc w:val="both"/>
      </w:pPr>
      <w:r w:rsidRPr="00401EAC">
        <w:t>Размер платы за технологическое присоединение к газораспределительным сетям не применяется при подключении (технологическом присоединении) не более одного раза в течение 3 лет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6CC33ED7" w14:textId="77777777" w:rsidR="00587D0B" w:rsidRPr="00401EAC" w:rsidRDefault="00587D0B" w:rsidP="00587D0B">
      <w:pPr>
        <w:autoSpaceDE w:val="0"/>
        <w:autoSpaceDN w:val="0"/>
        <w:adjustRightInd w:val="0"/>
        <w:ind w:right="141" w:firstLine="709"/>
        <w:jc w:val="both"/>
      </w:pPr>
      <w:bookmarkStart w:id="12" w:name="_Hlk89417510"/>
      <w:r w:rsidRPr="00401EAC">
        <w:t>2.</w:t>
      </w:r>
      <w:r w:rsidRPr="00401EAC">
        <w:tab/>
      </w:r>
      <w:bookmarkEnd w:id="12"/>
      <w:r w:rsidRPr="00401EAC">
        <w:t>Определить выпадающие доходы ООО «</w:t>
      </w:r>
      <w:proofErr w:type="spellStart"/>
      <w:r w:rsidRPr="00401EAC">
        <w:t>Кузбассоблгаз</w:t>
      </w:r>
      <w:proofErr w:type="spellEnd"/>
      <w:r w:rsidRPr="00401EAC">
        <w:t xml:space="preserve">» от осуществления технологического присоединения газоиспользующего оборудования заявителей, указанных в абзаце первом пункта 1 настоящего постановления, за 2020 год в размере </w:t>
      </w:r>
      <w:r w:rsidRPr="00401EAC">
        <w:br/>
        <w:t>1 692 697,78 рублей (НДС не облагается).</w:t>
      </w:r>
    </w:p>
    <w:p w14:paraId="194EA090" w14:textId="0F3D7015" w:rsidR="00587D0B" w:rsidRPr="00401EAC" w:rsidRDefault="00587D0B" w:rsidP="00587D0B">
      <w:pPr>
        <w:autoSpaceDE w:val="0"/>
        <w:autoSpaceDN w:val="0"/>
        <w:adjustRightInd w:val="0"/>
        <w:ind w:right="141" w:firstLine="709"/>
        <w:jc w:val="both"/>
      </w:pPr>
      <w:r w:rsidRPr="00401EAC">
        <w:t>3.</w:t>
      </w:r>
      <w:r w:rsidRPr="00401EAC">
        <w:tab/>
      </w:r>
      <w:bookmarkStart w:id="13" w:name="_Hlk89417700"/>
      <w:r w:rsidRPr="00401EAC">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sidRPr="00401EAC">
        <w:t>Кузбассоблгаз</w:t>
      </w:r>
      <w:proofErr w:type="spellEnd"/>
      <w:r w:rsidRPr="00401EAC">
        <w:t xml:space="preserve">» в результате установления тарифа на услуги по транспортировке газа по газораспределительным сетям, </w:t>
      </w:r>
      <w:r w:rsidRPr="00401EAC">
        <w:lastRenderedPageBreak/>
        <w:t>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2022 год в размере 127 120 тыс. руб. (НДС не облагается).</w:t>
      </w:r>
    </w:p>
    <w:bookmarkEnd w:id="13"/>
    <w:p w14:paraId="09E2A143" w14:textId="77777777" w:rsidR="003A237B" w:rsidRDefault="003A237B" w:rsidP="003A237B">
      <w:pPr>
        <w:ind w:firstLine="709"/>
        <w:jc w:val="both"/>
        <w:rPr>
          <w:bCs/>
        </w:rPr>
      </w:pPr>
    </w:p>
    <w:p w14:paraId="2CD6F72D" w14:textId="6C9EE124" w:rsidR="003A237B" w:rsidRDefault="003A237B" w:rsidP="003A237B">
      <w:pPr>
        <w:ind w:firstLine="709"/>
        <w:jc w:val="both"/>
        <w:rPr>
          <w:bCs/>
        </w:rPr>
      </w:pPr>
      <w:r>
        <w:rPr>
          <w:bCs/>
        </w:rPr>
        <w:t>В материалах дела имеется письменное обращение от 08.12.2012 № 714/1221 за подписью генерального директора ООО «</w:t>
      </w:r>
      <w:proofErr w:type="spellStart"/>
      <w:r>
        <w:rPr>
          <w:bCs/>
        </w:rPr>
        <w:t>Кузбассоблгаз</w:t>
      </w:r>
      <w:proofErr w:type="spellEnd"/>
      <w:r>
        <w:rPr>
          <w:bCs/>
        </w:rPr>
        <w:t xml:space="preserve">» К.Н. Бондарева с просьбой </w:t>
      </w:r>
      <w:r w:rsidR="0027494A">
        <w:rPr>
          <w:bCs/>
        </w:rPr>
        <w:t xml:space="preserve">провести заседание </w:t>
      </w:r>
      <w:r>
        <w:rPr>
          <w:bCs/>
        </w:rPr>
        <w:t>без участия представителей общества.</w:t>
      </w:r>
    </w:p>
    <w:p w14:paraId="20C989E4" w14:textId="77777777" w:rsidR="007802AB" w:rsidRDefault="007802AB" w:rsidP="00401EAC">
      <w:pPr>
        <w:jc w:val="both"/>
        <w:rPr>
          <w:b/>
        </w:rPr>
      </w:pPr>
    </w:p>
    <w:p w14:paraId="1ED95BDF" w14:textId="77777777" w:rsidR="003152F6" w:rsidRPr="00D76927" w:rsidRDefault="003152F6" w:rsidP="003152F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3A64DC9" w14:textId="77777777" w:rsidR="003152F6" w:rsidRPr="00D76927" w:rsidRDefault="003152F6" w:rsidP="003152F6">
      <w:pPr>
        <w:ind w:firstLine="709"/>
        <w:jc w:val="both"/>
        <w:rPr>
          <w:bCs/>
          <w:szCs w:val="20"/>
        </w:rPr>
      </w:pPr>
    </w:p>
    <w:p w14:paraId="6E02CE57" w14:textId="77777777" w:rsidR="003152F6" w:rsidRPr="00D76927" w:rsidRDefault="003152F6" w:rsidP="003152F6">
      <w:pPr>
        <w:ind w:firstLine="709"/>
        <w:jc w:val="both"/>
        <w:rPr>
          <w:b/>
          <w:szCs w:val="20"/>
        </w:rPr>
      </w:pPr>
      <w:r w:rsidRPr="00D76927">
        <w:rPr>
          <w:b/>
          <w:szCs w:val="20"/>
        </w:rPr>
        <w:t>ПОСТАНОВИЛО:</w:t>
      </w:r>
    </w:p>
    <w:p w14:paraId="7CB2D3E4" w14:textId="77777777" w:rsidR="003152F6" w:rsidRPr="00D76927" w:rsidRDefault="003152F6" w:rsidP="003152F6">
      <w:pPr>
        <w:ind w:firstLine="709"/>
        <w:jc w:val="both"/>
        <w:rPr>
          <w:b/>
          <w:szCs w:val="20"/>
        </w:rPr>
      </w:pPr>
    </w:p>
    <w:p w14:paraId="76375D24" w14:textId="77777777" w:rsidR="00976618" w:rsidRPr="00401EAC" w:rsidRDefault="00976618" w:rsidP="00976618">
      <w:pPr>
        <w:autoSpaceDE w:val="0"/>
        <w:autoSpaceDN w:val="0"/>
        <w:adjustRightInd w:val="0"/>
        <w:ind w:right="141" w:firstLine="709"/>
        <w:jc w:val="both"/>
      </w:pPr>
      <w:r>
        <w:t xml:space="preserve">1. </w:t>
      </w:r>
      <w:r w:rsidRPr="00401EAC">
        <w:t>Установить с 01.01.2022 по 31.12.2022 плату за технологическое присоединение газоиспользующего оборудования к газораспределительным сетям ООО «</w:t>
      </w:r>
      <w:proofErr w:type="spellStart"/>
      <w:r w:rsidRPr="00401EAC">
        <w:t>Кузбассоблгаз</w:t>
      </w:r>
      <w:proofErr w:type="spellEnd"/>
      <w:r w:rsidRPr="00401EAC">
        <w:t xml:space="preserve">», ИНН 4205244870,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t xml:space="preserve">№ 9 </w:t>
      </w:r>
      <w:r w:rsidRPr="00401EAC">
        <w:t xml:space="preserve">к настоящему </w:t>
      </w:r>
      <w:r>
        <w:t>протоколу</w:t>
      </w:r>
      <w:r w:rsidRPr="00401EAC">
        <w:t>.</w:t>
      </w:r>
    </w:p>
    <w:p w14:paraId="44FD3061" w14:textId="77777777" w:rsidR="00976618" w:rsidRPr="00401EAC" w:rsidRDefault="00976618" w:rsidP="00976618">
      <w:pPr>
        <w:autoSpaceDE w:val="0"/>
        <w:autoSpaceDN w:val="0"/>
        <w:adjustRightInd w:val="0"/>
        <w:ind w:right="141" w:firstLine="709"/>
        <w:jc w:val="both"/>
      </w:pPr>
      <w:r w:rsidRPr="00401EAC">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4035CE48" w14:textId="77777777" w:rsidR="00976618" w:rsidRPr="00401EAC" w:rsidRDefault="00976618" w:rsidP="00976618">
      <w:pPr>
        <w:autoSpaceDE w:val="0"/>
        <w:autoSpaceDN w:val="0"/>
        <w:adjustRightInd w:val="0"/>
        <w:ind w:right="141" w:firstLine="709"/>
        <w:jc w:val="both"/>
      </w:pPr>
      <w:r w:rsidRPr="00401EAC">
        <w:t>Размер платы за технологическое присоединение к газораспределительным сетям не применяется при подключении (технологическом присоединении) не более одного раза в течение 3 лет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6B378036" w14:textId="77777777" w:rsidR="00976618" w:rsidRPr="00401EAC" w:rsidRDefault="00976618" w:rsidP="00976618">
      <w:pPr>
        <w:autoSpaceDE w:val="0"/>
        <w:autoSpaceDN w:val="0"/>
        <w:adjustRightInd w:val="0"/>
        <w:ind w:right="141" w:firstLine="709"/>
        <w:jc w:val="both"/>
      </w:pPr>
      <w:r w:rsidRPr="00401EAC">
        <w:t>2.</w:t>
      </w:r>
      <w:r w:rsidRPr="00401EAC">
        <w:tab/>
        <w:t>Определить выпадающие доходы ООО «</w:t>
      </w:r>
      <w:proofErr w:type="spellStart"/>
      <w:r w:rsidRPr="00401EAC">
        <w:t>Кузбассоблгаз</w:t>
      </w:r>
      <w:proofErr w:type="spellEnd"/>
      <w:r w:rsidRPr="00401EAC">
        <w:t xml:space="preserve">» от осуществления технологического присоединения газоиспользующего оборудования заявителей, </w:t>
      </w:r>
      <w:r w:rsidRPr="00401EAC">
        <w:lastRenderedPageBreak/>
        <w:t xml:space="preserve">указанных в абзаце первом пункта 1 настоящего постановления, за 2020 год в размере </w:t>
      </w:r>
      <w:r w:rsidRPr="00401EAC">
        <w:br/>
        <w:t>1 692 697,78 рублей (НДС не облагается).</w:t>
      </w:r>
    </w:p>
    <w:p w14:paraId="4B3E9293" w14:textId="2C8C60EF" w:rsidR="00976618" w:rsidRDefault="00976618" w:rsidP="00976618">
      <w:pPr>
        <w:autoSpaceDE w:val="0"/>
        <w:autoSpaceDN w:val="0"/>
        <w:adjustRightInd w:val="0"/>
        <w:ind w:right="141" w:firstLine="709"/>
        <w:jc w:val="both"/>
      </w:pPr>
      <w:r w:rsidRPr="00401EAC">
        <w:t>3.</w:t>
      </w:r>
      <w:r w:rsidRPr="00401EAC">
        <w:tab/>
        <w:t>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sidRPr="00401EAC">
        <w:t>Кузбассоблгаз</w:t>
      </w:r>
      <w:proofErr w:type="spellEnd"/>
      <w:r w:rsidRPr="00401EAC">
        <w:t>»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2022 год в размере 127 120 тыс. руб. (НДС не облагается).</w:t>
      </w:r>
    </w:p>
    <w:p w14:paraId="206F7F80" w14:textId="77777777" w:rsidR="001E3588" w:rsidRPr="00401EAC" w:rsidRDefault="001E3588" w:rsidP="00976618">
      <w:pPr>
        <w:autoSpaceDE w:val="0"/>
        <w:autoSpaceDN w:val="0"/>
        <w:adjustRightInd w:val="0"/>
        <w:ind w:right="141" w:firstLine="709"/>
        <w:jc w:val="both"/>
      </w:pPr>
    </w:p>
    <w:p w14:paraId="23BF625A" w14:textId="77777777" w:rsidR="003152F6" w:rsidRPr="00D76927" w:rsidRDefault="003152F6" w:rsidP="003152F6">
      <w:pPr>
        <w:ind w:firstLine="709"/>
        <w:jc w:val="both"/>
        <w:rPr>
          <w:b/>
        </w:rPr>
      </w:pPr>
      <w:r w:rsidRPr="00D76927">
        <w:rPr>
          <w:b/>
        </w:rPr>
        <w:t>Голосовали «ЗА» – единогласно.</w:t>
      </w:r>
    </w:p>
    <w:p w14:paraId="0975CF3E" w14:textId="77777777" w:rsidR="003152F6" w:rsidRPr="00F64FAF" w:rsidRDefault="003152F6" w:rsidP="003152F6">
      <w:pPr>
        <w:ind w:firstLine="709"/>
        <w:jc w:val="both"/>
        <w:rPr>
          <w:b/>
          <w:color w:val="FF0000"/>
        </w:rPr>
      </w:pPr>
    </w:p>
    <w:p w14:paraId="60A772A8" w14:textId="6534683F" w:rsidR="00D22915" w:rsidRPr="00DE15E7" w:rsidRDefault="00780C2E" w:rsidP="00DE15E7">
      <w:pPr>
        <w:ind w:firstLine="709"/>
        <w:jc w:val="both"/>
        <w:rPr>
          <w:b/>
          <w:bCs/>
        </w:rPr>
      </w:pPr>
      <w:r w:rsidRPr="0047365E">
        <w:t xml:space="preserve">Вопрос </w:t>
      </w:r>
      <w:r w:rsidR="00A16867" w:rsidRPr="0047365E">
        <w:t>8</w:t>
      </w:r>
      <w:r w:rsidRPr="0047365E">
        <w:t xml:space="preserve"> </w:t>
      </w:r>
      <w:r w:rsidRPr="00DE15E7">
        <w:rPr>
          <w:b/>
          <w:bCs/>
        </w:rPr>
        <w:t>«</w:t>
      </w:r>
      <w:r w:rsidR="0047365E" w:rsidRPr="00DE15E7">
        <w:rPr>
          <w:b/>
          <w:bCs/>
        </w:rPr>
        <w:t>О внесении изменений в постановление Региональной энергетической комиссии Кузбасса от 30.11.2020 № 464 «Об утверждении инвестиционной программы ООО «</w:t>
      </w:r>
      <w:proofErr w:type="spellStart"/>
      <w:r w:rsidR="0047365E" w:rsidRPr="00DE15E7">
        <w:rPr>
          <w:b/>
          <w:bCs/>
        </w:rPr>
        <w:t>ЭкоЛэнд</w:t>
      </w:r>
      <w:proofErr w:type="spellEnd"/>
      <w:r w:rsidR="0047365E" w:rsidRPr="00DE15E7">
        <w:rPr>
          <w:b/>
          <w:bCs/>
        </w:rPr>
        <w:t>» (Новокузнецкий городской округ), в области обращения с твердыми коммунальными отходами на 2021 - 2025 годы»</w:t>
      </w:r>
      <w:r w:rsidRPr="00DE15E7">
        <w:rPr>
          <w:b/>
          <w:bCs/>
        </w:rPr>
        <w:t>»</w:t>
      </w:r>
    </w:p>
    <w:p w14:paraId="30E06604" w14:textId="77777777" w:rsidR="00D22915" w:rsidRDefault="00D22915" w:rsidP="00D22915">
      <w:pPr>
        <w:ind w:firstLine="709"/>
        <w:jc w:val="both"/>
        <w:rPr>
          <w:b/>
        </w:rPr>
      </w:pPr>
    </w:p>
    <w:p w14:paraId="14419F5E" w14:textId="07FDB861" w:rsidR="00DE15E7" w:rsidRPr="00DE15E7" w:rsidRDefault="00D22915" w:rsidP="00DE15E7">
      <w:pPr>
        <w:autoSpaceDE w:val="0"/>
        <w:autoSpaceDN w:val="0"/>
        <w:adjustRightInd w:val="0"/>
        <w:ind w:firstLine="709"/>
        <w:jc w:val="both"/>
        <w:rPr>
          <w:bCs/>
        </w:rPr>
      </w:pPr>
      <w:r w:rsidRPr="00D76927">
        <w:rPr>
          <w:bCs/>
        </w:rPr>
        <w:t xml:space="preserve">Докладчик </w:t>
      </w:r>
      <w:r w:rsidR="00DE15E7">
        <w:rPr>
          <w:b/>
        </w:rPr>
        <w:t>Чурсина О.А</w:t>
      </w:r>
      <w:r w:rsidRPr="00D76927">
        <w:rPr>
          <w:b/>
        </w:rPr>
        <w:t>.</w:t>
      </w:r>
      <w:r w:rsidRPr="00D76927">
        <w:rPr>
          <w:bCs/>
        </w:rPr>
        <w:t xml:space="preserve"> согласно экспертному заключению (приложение № </w:t>
      </w:r>
      <w:r>
        <w:rPr>
          <w:bCs/>
        </w:rPr>
        <w:t>1</w:t>
      </w:r>
      <w:r w:rsidR="00DE15E7">
        <w:rPr>
          <w:bCs/>
        </w:rPr>
        <w:t>0</w:t>
      </w:r>
      <w:r w:rsidRPr="00D76927">
        <w:rPr>
          <w:bCs/>
        </w:rPr>
        <w:t xml:space="preserve"> к настоящему протоколу) предлагает</w:t>
      </w:r>
      <w:r>
        <w:rPr>
          <w:bCs/>
        </w:rPr>
        <w:t xml:space="preserve"> </w:t>
      </w:r>
      <w:r w:rsidR="00DE15E7" w:rsidRPr="00DE15E7">
        <w:rPr>
          <w:bCs/>
        </w:rPr>
        <w:t>внести в постановление Региональной энергетической комиссии Кузбасса от 30.11.2020 № 464 «Об утверждении инвестиционной программы ООО «</w:t>
      </w:r>
      <w:proofErr w:type="spellStart"/>
      <w:r w:rsidR="00DE15E7" w:rsidRPr="00DE15E7">
        <w:rPr>
          <w:bCs/>
        </w:rPr>
        <w:t>ЭкоЛэнд</w:t>
      </w:r>
      <w:proofErr w:type="spellEnd"/>
      <w:r w:rsidR="00DE15E7" w:rsidRPr="00DE15E7">
        <w:rPr>
          <w:bCs/>
        </w:rPr>
        <w:t xml:space="preserve">» (Новокузнецкий городской округ), в области обращения с твердыми коммунальными отходами на 2021 - 2025 годы» следующие изменения, приложение изложить в новой редакции, согласно приложению </w:t>
      </w:r>
      <w:r w:rsidR="00DE15E7">
        <w:rPr>
          <w:bCs/>
        </w:rPr>
        <w:t xml:space="preserve">№ 11 </w:t>
      </w:r>
      <w:r w:rsidR="00DE15E7" w:rsidRPr="00DE15E7">
        <w:rPr>
          <w:bCs/>
        </w:rPr>
        <w:t xml:space="preserve">к настоящему </w:t>
      </w:r>
      <w:r w:rsidR="00DE15E7">
        <w:rPr>
          <w:bCs/>
        </w:rPr>
        <w:t>протоколу</w:t>
      </w:r>
      <w:r w:rsidR="00DE15E7" w:rsidRPr="00DE15E7">
        <w:rPr>
          <w:bCs/>
        </w:rPr>
        <w:t>.</w:t>
      </w:r>
    </w:p>
    <w:p w14:paraId="10741E1E" w14:textId="348B86EE" w:rsidR="007802AB" w:rsidRDefault="007802AB" w:rsidP="00DE15E7">
      <w:pPr>
        <w:ind w:firstLine="709"/>
        <w:jc w:val="both"/>
        <w:rPr>
          <w:bCs/>
        </w:rPr>
      </w:pPr>
    </w:p>
    <w:p w14:paraId="64322C77" w14:textId="6837621E" w:rsidR="00780C2E" w:rsidRPr="00D76927" w:rsidRDefault="00780C2E" w:rsidP="00780C2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3E0B75B" w14:textId="77777777" w:rsidR="00780C2E" w:rsidRPr="00D76927" w:rsidRDefault="00780C2E" w:rsidP="00780C2E">
      <w:pPr>
        <w:ind w:firstLine="709"/>
        <w:jc w:val="both"/>
        <w:rPr>
          <w:bCs/>
          <w:szCs w:val="20"/>
        </w:rPr>
      </w:pPr>
    </w:p>
    <w:p w14:paraId="0EE70E01" w14:textId="77777777" w:rsidR="00780C2E" w:rsidRPr="00D76927" w:rsidRDefault="00780C2E" w:rsidP="00780C2E">
      <w:pPr>
        <w:ind w:firstLine="709"/>
        <w:jc w:val="both"/>
        <w:rPr>
          <w:b/>
          <w:szCs w:val="20"/>
        </w:rPr>
      </w:pPr>
      <w:r w:rsidRPr="00D76927">
        <w:rPr>
          <w:b/>
          <w:szCs w:val="20"/>
        </w:rPr>
        <w:t>ПОСТАНОВИЛО:</w:t>
      </w:r>
    </w:p>
    <w:p w14:paraId="5110FE39" w14:textId="77777777" w:rsidR="00780C2E" w:rsidRPr="00D76927" w:rsidRDefault="00780C2E" w:rsidP="00780C2E">
      <w:pPr>
        <w:ind w:firstLine="709"/>
        <w:jc w:val="both"/>
        <w:rPr>
          <w:bCs/>
          <w:szCs w:val="20"/>
        </w:rPr>
      </w:pPr>
    </w:p>
    <w:p w14:paraId="13F5C3F3" w14:textId="77777777" w:rsidR="00780C2E" w:rsidRPr="00D76927" w:rsidRDefault="00780C2E" w:rsidP="00780C2E">
      <w:pPr>
        <w:autoSpaceDE w:val="0"/>
        <w:autoSpaceDN w:val="0"/>
        <w:adjustRightInd w:val="0"/>
        <w:ind w:firstLine="709"/>
        <w:jc w:val="both"/>
        <w:rPr>
          <w:bCs/>
          <w:szCs w:val="20"/>
        </w:rPr>
      </w:pPr>
      <w:r w:rsidRPr="00D76927">
        <w:rPr>
          <w:bCs/>
          <w:szCs w:val="20"/>
        </w:rPr>
        <w:t>Согласиться с предложением докладчика.</w:t>
      </w:r>
    </w:p>
    <w:p w14:paraId="566B02B0" w14:textId="77777777" w:rsidR="00780C2E" w:rsidRPr="00D76927" w:rsidRDefault="00780C2E" w:rsidP="00780C2E">
      <w:pPr>
        <w:autoSpaceDE w:val="0"/>
        <w:autoSpaceDN w:val="0"/>
        <w:adjustRightInd w:val="0"/>
        <w:jc w:val="both"/>
      </w:pPr>
    </w:p>
    <w:p w14:paraId="65F810FA" w14:textId="77777777" w:rsidR="00F26A21" w:rsidRPr="00D76927" w:rsidRDefault="00780C2E" w:rsidP="00F26A21">
      <w:pPr>
        <w:ind w:firstLine="709"/>
        <w:jc w:val="both"/>
        <w:rPr>
          <w:b/>
        </w:rPr>
      </w:pPr>
      <w:r w:rsidRPr="00D76927">
        <w:rPr>
          <w:b/>
        </w:rPr>
        <w:t>Голосовали «ЗА» – единогласно.</w:t>
      </w:r>
    </w:p>
    <w:p w14:paraId="1851E007" w14:textId="77777777" w:rsidR="00F26A21" w:rsidRPr="00D76927" w:rsidRDefault="00F26A21" w:rsidP="00F26A21">
      <w:pPr>
        <w:ind w:firstLine="709"/>
        <w:jc w:val="both"/>
        <w:rPr>
          <w:b/>
        </w:rPr>
      </w:pPr>
    </w:p>
    <w:p w14:paraId="43742F8B" w14:textId="5DD97620" w:rsidR="007716CB" w:rsidRPr="006317C8" w:rsidRDefault="00780C2E" w:rsidP="006317C8">
      <w:pPr>
        <w:ind w:firstLine="709"/>
        <w:jc w:val="both"/>
        <w:rPr>
          <w:b/>
          <w:bCs/>
        </w:rPr>
      </w:pPr>
      <w:r w:rsidRPr="006317C8">
        <w:t xml:space="preserve">Вопрос </w:t>
      </w:r>
      <w:r w:rsidR="00F379C2" w:rsidRPr="006317C8">
        <w:t>9</w:t>
      </w:r>
      <w:r w:rsidRPr="006317C8">
        <w:t xml:space="preserve"> </w:t>
      </w:r>
      <w:r w:rsidRPr="006317C8">
        <w:rPr>
          <w:b/>
          <w:bCs/>
        </w:rPr>
        <w:t>«</w:t>
      </w:r>
      <w:r w:rsidR="006317C8" w:rsidRPr="006317C8">
        <w:rPr>
          <w:b/>
          <w:bCs/>
        </w:rPr>
        <w:t>О внесении изменений в постановление Региональной энергетической комиссии Кузбасса от 30.11.2020 № 466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006317C8" w:rsidRPr="006317C8">
        <w:rPr>
          <w:b/>
          <w:bCs/>
        </w:rPr>
        <w:t>ЭкоЛэнд</w:t>
      </w:r>
      <w:proofErr w:type="spellEnd"/>
      <w:r w:rsidR="006317C8" w:rsidRPr="006317C8">
        <w:rPr>
          <w:b/>
          <w:bCs/>
        </w:rPr>
        <w:t>» (Новокузнецкий городской округ)» в части 2022 года</w:t>
      </w:r>
      <w:r w:rsidR="00F379C2" w:rsidRPr="006317C8">
        <w:rPr>
          <w:b/>
          <w:bCs/>
        </w:rPr>
        <w:t>»</w:t>
      </w:r>
    </w:p>
    <w:p w14:paraId="44499B0D" w14:textId="77777777" w:rsidR="007716CB" w:rsidRPr="006317C8" w:rsidRDefault="007716CB" w:rsidP="007716CB">
      <w:pPr>
        <w:ind w:firstLine="709"/>
        <w:jc w:val="both"/>
        <w:rPr>
          <w:b/>
          <w:bCs/>
        </w:rPr>
      </w:pPr>
    </w:p>
    <w:p w14:paraId="05C4DBC6" w14:textId="77777777" w:rsidR="00117295" w:rsidRDefault="006317C8" w:rsidP="00117295">
      <w:pPr>
        <w:ind w:firstLine="709"/>
        <w:jc w:val="both"/>
        <w:rPr>
          <w:bCs/>
        </w:rPr>
      </w:pPr>
      <w:r>
        <w:rPr>
          <w:bCs/>
        </w:rPr>
        <w:t xml:space="preserve">Докладчик </w:t>
      </w:r>
      <w:r w:rsidRPr="006317C8">
        <w:rPr>
          <w:b/>
        </w:rPr>
        <w:t xml:space="preserve">Антоненко Е.И. </w:t>
      </w:r>
      <w:r w:rsidRPr="006317C8">
        <w:rPr>
          <w:bCs/>
        </w:rPr>
        <w:t xml:space="preserve">согласно </w:t>
      </w:r>
      <w:r>
        <w:rPr>
          <w:bCs/>
        </w:rPr>
        <w:t>экспертному заключению (приложение № 12 к настоящему протоколу) предлагает</w:t>
      </w:r>
      <w:r w:rsidR="00117295">
        <w:rPr>
          <w:bCs/>
        </w:rPr>
        <w:t>:</w:t>
      </w:r>
    </w:p>
    <w:p w14:paraId="2F0C2D0F" w14:textId="4FD6C1EB" w:rsidR="00117295" w:rsidRPr="00117295" w:rsidRDefault="00117295" w:rsidP="00117295">
      <w:pPr>
        <w:ind w:firstLine="709"/>
        <w:jc w:val="both"/>
        <w:rPr>
          <w:bCs/>
        </w:rPr>
      </w:pPr>
      <w:r>
        <w:rPr>
          <w:bCs/>
        </w:rPr>
        <w:t xml:space="preserve">1. </w:t>
      </w:r>
      <w:r w:rsidRPr="00117295">
        <w:rPr>
          <w:bCs/>
        </w:rPr>
        <w:t>Скорректировать производственную программу</w:t>
      </w:r>
      <w:r>
        <w:rPr>
          <w:bCs/>
        </w:rPr>
        <w:t xml:space="preserve"> </w:t>
      </w:r>
      <w:r w:rsidRPr="00117295">
        <w:rPr>
          <w:bCs/>
        </w:rPr>
        <w:t>ООО «</w:t>
      </w:r>
      <w:proofErr w:type="spellStart"/>
      <w:r w:rsidRPr="00117295">
        <w:rPr>
          <w:bCs/>
        </w:rPr>
        <w:t>ЭкоЛэнд</w:t>
      </w:r>
      <w:proofErr w:type="spellEnd"/>
      <w:r w:rsidRPr="00117295">
        <w:rPr>
          <w:bCs/>
        </w:rPr>
        <w:t>» (Новокузнецкий городской округ) в области обращения с твердыми коммунальными отходами</w:t>
      </w:r>
      <w:r>
        <w:rPr>
          <w:bCs/>
        </w:rPr>
        <w:t>, согласно приложению № 13 к настоящему протоколу;</w:t>
      </w:r>
    </w:p>
    <w:p w14:paraId="59A459DB" w14:textId="4C2506EE" w:rsidR="00117295" w:rsidRDefault="00117295" w:rsidP="00117295">
      <w:pPr>
        <w:ind w:firstLine="709"/>
        <w:jc w:val="both"/>
        <w:rPr>
          <w:bCs/>
        </w:rPr>
      </w:pPr>
      <w:r>
        <w:rPr>
          <w:bCs/>
        </w:rPr>
        <w:lastRenderedPageBreak/>
        <w:t xml:space="preserve">2. </w:t>
      </w:r>
      <w:r w:rsidRPr="00CC48E3">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14 </w:t>
      </w:r>
      <w:r w:rsidRPr="00CC48E3">
        <w:rPr>
          <w:bCs/>
        </w:rPr>
        <w:t>к настоящему протоколу;</w:t>
      </w:r>
    </w:p>
    <w:p w14:paraId="2C9EF411" w14:textId="4250436D" w:rsidR="00117295" w:rsidRDefault="00117295" w:rsidP="00117295">
      <w:pPr>
        <w:ind w:firstLine="709"/>
        <w:jc w:val="both"/>
        <w:rPr>
          <w:bCs/>
        </w:rPr>
      </w:pPr>
      <w:r>
        <w:rPr>
          <w:bCs/>
        </w:rPr>
        <w:t>3. Скорректировать п</w:t>
      </w:r>
      <w:r w:rsidRPr="00117295">
        <w:rPr>
          <w:bCs/>
        </w:rPr>
        <w:t>редельные тарифы на захоронение твердых коммунальных отходов ООО «</w:t>
      </w:r>
      <w:proofErr w:type="spellStart"/>
      <w:r w:rsidRPr="00117295">
        <w:rPr>
          <w:bCs/>
        </w:rPr>
        <w:t>ЭкоЛэнд</w:t>
      </w:r>
      <w:proofErr w:type="spellEnd"/>
      <w:r w:rsidRPr="00117295">
        <w:rPr>
          <w:bCs/>
        </w:rPr>
        <w:t>» (Новокузнецкий городской округ)</w:t>
      </w:r>
      <w:r>
        <w:rPr>
          <w:bCs/>
        </w:rPr>
        <w:t xml:space="preserve"> </w:t>
      </w:r>
      <w:r w:rsidRPr="00117295">
        <w:rPr>
          <w:bCs/>
        </w:rPr>
        <w:t>на период с 01.01.2021 по 31.12.2025</w:t>
      </w:r>
      <w:r w:rsidRPr="00CC48E3">
        <w:rPr>
          <w:bCs/>
        </w:rPr>
        <w:t xml:space="preserve">, согласно приложению № </w:t>
      </w:r>
      <w:r>
        <w:rPr>
          <w:bCs/>
        </w:rPr>
        <w:t xml:space="preserve">15 </w:t>
      </w:r>
      <w:r w:rsidRPr="00CC48E3">
        <w:rPr>
          <w:bCs/>
        </w:rPr>
        <w:t>к настоящему протоколу</w:t>
      </w:r>
      <w:r>
        <w:rPr>
          <w:bCs/>
        </w:rPr>
        <w:t>.</w:t>
      </w:r>
    </w:p>
    <w:p w14:paraId="0934F03F" w14:textId="2630037D" w:rsidR="006317C8" w:rsidRDefault="006317C8" w:rsidP="00D22915">
      <w:pPr>
        <w:ind w:firstLine="709"/>
        <w:jc w:val="both"/>
        <w:rPr>
          <w:b/>
        </w:rPr>
      </w:pPr>
    </w:p>
    <w:p w14:paraId="2CF6FEBB" w14:textId="1A972134" w:rsidR="0027494A" w:rsidRDefault="0027494A" w:rsidP="0027494A">
      <w:pPr>
        <w:ind w:firstLine="709"/>
        <w:jc w:val="both"/>
        <w:rPr>
          <w:bCs/>
        </w:rPr>
      </w:pPr>
      <w:r w:rsidRPr="0027494A">
        <w:rPr>
          <w:bCs/>
        </w:rPr>
        <w:t xml:space="preserve">В материалах дела имеется письменное обращение от </w:t>
      </w:r>
      <w:r>
        <w:rPr>
          <w:bCs/>
        </w:rPr>
        <w:t>08.12.2021 № 862 за подписью управляющего директора ООО «</w:t>
      </w:r>
      <w:proofErr w:type="spellStart"/>
      <w:r>
        <w:rPr>
          <w:bCs/>
        </w:rPr>
        <w:t>ЭкоЛэнд</w:t>
      </w:r>
      <w:proofErr w:type="spellEnd"/>
      <w:r>
        <w:rPr>
          <w:bCs/>
        </w:rPr>
        <w:t>» Н.А. Васильевой с просьбой рассмотреть вопрос в отсутствии представителей общества. С материалами ознакомлены.</w:t>
      </w:r>
    </w:p>
    <w:p w14:paraId="08EC5EF8" w14:textId="77777777" w:rsidR="0027494A" w:rsidRPr="0027494A" w:rsidRDefault="0027494A" w:rsidP="00D22915">
      <w:pPr>
        <w:ind w:firstLine="709"/>
        <w:jc w:val="both"/>
        <w:rPr>
          <w:bCs/>
        </w:rPr>
      </w:pPr>
    </w:p>
    <w:p w14:paraId="6C53930B" w14:textId="77777777" w:rsidR="00514C64" w:rsidRPr="00D76927" w:rsidRDefault="00514C64" w:rsidP="00514C6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D3CFAD7" w14:textId="77777777" w:rsidR="00514C64" w:rsidRPr="00D76927" w:rsidRDefault="00514C64" w:rsidP="00514C64">
      <w:pPr>
        <w:ind w:firstLine="709"/>
        <w:jc w:val="both"/>
        <w:rPr>
          <w:bCs/>
          <w:szCs w:val="20"/>
        </w:rPr>
      </w:pPr>
    </w:p>
    <w:p w14:paraId="076FEF0A" w14:textId="77777777" w:rsidR="00514C64" w:rsidRPr="00D76927" w:rsidRDefault="00514C64" w:rsidP="00514C64">
      <w:pPr>
        <w:ind w:firstLine="709"/>
        <w:jc w:val="both"/>
        <w:rPr>
          <w:b/>
          <w:szCs w:val="20"/>
        </w:rPr>
      </w:pPr>
      <w:r w:rsidRPr="00D76927">
        <w:rPr>
          <w:b/>
          <w:szCs w:val="20"/>
        </w:rPr>
        <w:t>ПОСТАНОВИЛО:</w:t>
      </w:r>
    </w:p>
    <w:p w14:paraId="6C31F971" w14:textId="77777777" w:rsidR="00514C64" w:rsidRPr="00D76927" w:rsidRDefault="00514C64" w:rsidP="00514C64">
      <w:pPr>
        <w:ind w:firstLine="709"/>
        <w:jc w:val="both"/>
        <w:rPr>
          <w:bCs/>
          <w:szCs w:val="20"/>
        </w:rPr>
      </w:pPr>
    </w:p>
    <w:p w14:paraId="543B67B3" w14:textId="77777777" w:rsidR="00514C64" w:rsidRPr="00D76927" w:rsidRDefault="00514C64" w:rsidP="00514C64">
      <w:pPr>
        <w:autoSpaceDE w:val="0"/>
        <w:autoSpaceDN w:val="0"/>
        <w:adjustRightInd w:val="0"/>
        <w:ind w:firstLine="709"/>
        <w:jc w:val="both"/>
        <w:rPr>
          <w:bCs/>
          <w:szCs w:val="20"/>
        </w:rPr>
      </w:pPr>
      <w:r w:rsidRPr="00D76927">
        <w:rPr>
          <w:bCs/>
          <w:szCs w:val="20"/>
        </w:rPr>
        <w:t>Согласиться с предложением докладчика.</w:t>
      </w:r>
    </w:p>
    <w:p w14:paraId="06061D6A" w14:textId="77777777" w:rsidR="00514C64" w:rsidRPr="00D76927" w:rsidRDefault="00514C64" w:rsidP="00514C64">
      <w:pPr>
        <w:autoSpaceDE w:val="0"/>
        <w:autoSpaceDN w:val="0"/>
        <w:adjustRightInd w:val="0"/>
        <w:jc w:val="both"/>
      </w:pPr>
    </w:p>
    <w:p w14:paraId="36813436" w14:textId="77777777" w:rsidR="003C6450" w:rsidRPr="00D76927" w:rsidRDefault="00514C64" w:rsidP="003C6450">
      <w:pPr>
        <w:ind w:firstLine="709"/>
        <w:jc w:val="both"/>
        <w:rPr>
          <w:b/>
        </w:rPr>
      </w:pPr>
      <w:r w:rsidRPr="00D76927">
        <w:rPr>
          <w:b/>
        </w:rPr>
        <w:t>Голосовали «ЗА» – единогласно.</w:t>
      </w:r>
    </w:p>
    <w:p w14:paraId="04818748" w14:textId="77777777" w:rsidR="003C6450" w:rsidRPr="00D76927" w:rsidRDefault="003C6450" w:rsidP="003C6450">
      <w:pPr>
        <w:ind w:firstLine="709"/>
        <w:jc w:val="both"/>
        <w:rPr>
          <w:b/>
        </w:rPr>
      </w:pPr>
    </w:p>
    <w:p w14:paraId="124CF450" w14:textId="2CA08A91" w:rsidR="006B5DBA" w:rsidRPr="003D2732" w:rsidRDefault="007B63A3" w:rsidP="003D2732">
      <w:pPr>
        <w:ind w:firstLine="709"/>
        <w:jc w:val="both"/>
        <w:rPr>
          <w:b/>
          <w:bCs/>
        </w:rPr>
      </w:pPr>
      <w:r w:rsidRPr="003D2732">
        <w:t>Вопрос 1</w:t>
      </w:r>
      <w:r w:rsidR="006D3C4C" w:rsidRPr="003D2732">
        <w:t>0</w:t>
      </w:r>
      <w:r w:rsidRPr="003D2732">
        <w:t xml:space="preserve"> </w:t>
      </w:r>
      <w:r w:rsidRPr="003D2732">
        <w:rPr>
          <w:b/>
          <w:bCs/>
        </w:rPr>
        <w:t>«</w:t>
      </w:r>
      <w:r w:rsidR="003D2732" w:rsidRPr="003D2732">
        <w:rPr>
          <w:b/>
          <w:bCs/>
        </w:rPr>
        <w:t>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w:t>
      </w:r>
      <w:r w:rsidRPr="003D2732">
        <w:rPr>
          <w:b/>
          <w:bCs/>
        </w:rPr>
        <w:t>»</w:t>
      </w:r>
    </w:p>
    <w:p w14:paraId="575EA897" w14:textId="77777777" w:rsidR="006B5DBA" w:rsidRDefault="006B5DBA" w:rsidP="006B5DBA">
      <w:pPr>
        <w:ind w:firstLine="709"/>
        <w:jc w:val="both"/>
        <w:rPr>
          <w:b/>
        </w:rPr>
      </w:pPr>
    </w:p>
    <w:p w14:paraId="1EB93613" w14:textId="68D7AE9C" w:rsidR="003D2732" w:rsidRDefault="003D2732" w:rsidP="003D2732">
      <w:pPr>
        <w:ind w:firstLine="709"/>
        <w:jc w:val="both"/>
        <w:rPr>
          <w:bCs/>
        </w:rPr>
      </w:pPr>
      <w:r>
        <w:rPr>
          <w:bCs/>
        </w:rPr>
        <w:t xml:space="preserve">Докладчик </w:t>
      </w:r>
      <w:r w:rsidRPr="006317C8">
        <w:rPr>
          <w:b/>
        </w:rPr>
        <w:t xml:space="preserve">Антоненко Е.И. </w:t>
      </w:r>
      <w:r w:rsidRPr="006317C8">
        <w:rPr>
          <w:bCs/>
        </w:rPr>
        <w:t xml:space="preserve">согласно </w:t>
      </w:r>
      <w:r>
        <w:rPr>
          <w:bCs/>
        </w:rPr>
        <w:t>экспертному заключению (приложение № 16 к настоящему протоколу) предлагает:</w:t>
      </w:r>
    </w:p>
    <w:p w14:paraId="20997BEB" w14:textId="3C2D1CFD" w:rsidR="006B5DBA" w:rsidRDefault="006B5DBA" w:rsidP="00BB1A35">
      <w:pPr>
        <w:jc w:val="both"/>
        <w:rPr>
          <w:bCs/>
        </w:rPr>
      </w:pPr>
    </w:p>
    <w:p w14:paraId="78ABB303" w14:textId="642690FF" w:rsidR="003D2732" w:rsidRPr="003D2732" w:rsidRDefault="003D2732" w:rsidP="003D2732">
      <w:pPr>
        <w:ind w:firstLine="709"/>
        <w:jc w:val="both"/>
        <w:rPr>
          <w:bCs/>
        </w:rPr>
      </w:pPr>
      <w:r>
        <w:rPr>
          <w:bCs/>
        </w:rPr>
        <w:t xml:space="preserve">1. </w:t>
      </w:r>
      <w:r w:rsidRPr="003D2732">
        <w:rPr>
          <w:bCs/>
        </w:rPr>
        <w:t>Утвердить ООО «Экологические технологии», ИНН 4217127183, производственную программу в области обращения с твердыми коммунальными отходами на период с 01.01.2022 по 31.12.2026 согласно приложению № 1</w:t>
      </w:r>
      <w:r>
        <w:rPr>
          <w:bCs/>
        </w:rPr>
        <w:t>7</w:t>
      </w:r>
      <w:r w:rsidRPr="003D2732">
        <w:rPr>
          <w:bCs/>
        </w:rPr>
        <w:t xml:space="preserve"> к настоящему </w:t>
      </w:r>
      <w:r>
        <w:rPr>
          <w:bCs/>
        </w:rPr>
        <w:t>протоколу</w:t>
      </w:r>
      <w:r w:rsidRPr="003D2732">
        <w:rPr>
          <w:bCs/>
        </w:rPr>
        <w:t xml:space="preserve">.  </w:t>
      </w:r>
    </w:p>
    <w:p w14:paraId="146AC412" w14:textId="462D554C" w:rsidR="003D2732" w:rsidRPr="003D2732" w:rsidRDefault="003D2732" w:rsidP="003D2732">
      <w:pPr>
        <w:ind w:firstLine="709"/>
        <w:jc w:val="both"/>
        <w:rPr>
          <w:bCs/>
        </w:rPr>
      </w:pPr>
      <w:r w:rsidRPr="003D2732">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rPr>
          <w:bCs/>
        </w:rPr>
        <w:t>8</w:t>
      </w:r>
      <w:r w:rsidRPr="003D2732">
        <w:rPr>
          <w:bCs/>
        </w:rPr>
        <w:t xml:space="preserve"> к настоящему протоколу;</w:t>
      </w:r>
    </w:p>
    <w:p w14:paraId="6DFF68D5" w14:textId="51D5BC04" w:rsidR="003D2732" w:rsidRPr="003D2732" w:rsidRDefault="003D2732" w:rsidP="003D2732">
      <w:pPr>
        <w:ind w:firstLine="709"/>
        <w:jc w:val="both"/>
        <w:rPr>
          <w:bCs/>
        </w:rPr>
      </w:pPr>
      <w:r>
        <w:rPr>
          <w:bCs/>
        </w:rPr>
        <w:t>3.</w:t>
      </w:r>
      <w:r w:rsidRPr="003D2732">
        <w:rPr>
          <w:bCs/>
        </w:rPr>
        <w:t xml:space="preserve"> Утвердить ООО «Экологические технологии», ИНН 4217127183, предельные единые тарифы на услугу регионального оператора по обращению с твердыми коммунальными отходами, с применением метода индексации на период с 01.01.2022 по 31.12.2026 согласно приложению № </w:t>
      </w:r>
      <w:r>
        <w:rPr>
          <w:bCs/>
        </w:rPr>
        <w:t>19</w:t>
      </w:r>
      <w:r w:rsidRPr="003D2732">
        <w:rPr>
          <w:bCs/>
        </w:rPr>
        <w:t xml:space="preserve"> к настоящему </w:t>
      </w:r>
      <w:r>
        <w:rPr>
          <w:bCs/>
        </w:rPr>
        <w:t>протоколу</w:t>
      </w:r>
      <w:r w:rsidRPr="003D2732">
        <w:rPr>
          <w:bCs/>
        </w:rPr>
        <w:t>.</w:t>
      </w:r>
    </w:p>
    <w:p w14:paraId="29BDFD50" w14:textId="0F9AD792" w:rsidR="003D2732" w:rsidRDefault="003D2732" w:rsidP="003D2732">
      <w:pPr>
        <w:ind w:firstLine="709"/>
        <w:jc w:val="both"/>
        <w:rPr>
          <w:bCs/>
        </w:rPr>
      </w:pPr>
    </w:p>
    <w:p w14:paraId="424CC804" w14:textId="6A62FC6E" w:rsidR="003D2732" w:rsidRDefault="003D2732" w:rsidP="003D2732">
      <w:pPr>
        <w:ind w:firstLine="709"/>
        <w:jc w:val="both"/>
        <w:rPr>
          <w:bCs/>
        </w:rPr>
      </w:pPr>
      <w:r>
        <w:rPr>
          <w:bCs/>
        </w:rPr>
        <w:t xml:space="preserve">В материалах дела имеется письменное обращение </w:t>
      </w:r>
      <w:r w:rsidR="005D6E76">
        <w:rPr>
          <w:bCs/>
        </w:rPr>
        <w:t xml:space="preserve">от 08.12.2021 № 100324 за подписью исполнительного директора </w:t>
      </w:r>
      <w:r w:rsidR="005D6E76" w:rsidRPr="003D2732">
        <w:rPr>
          <w:bCs/>
        </w:rPr>
        <w:t>ООО «Экологические технологии»</w:t>
      </w:r>
      <w:r w:rsidR="005D6E76">
        <w:rPr>
          <w:bCs/>
        </w:rPr>
        <w:t xml:space="preserve"> Д.И. Семенова с просьбой рассмотреть вопрос в отсутствии представителей общества.</w:t>
      </w:r>
    </w:p>
    <w:p w14:paraId="6AC2B693" w14:textId="77777777" w:rsidR="005D6E76" w:rsidRPr="00F14B8E" w:rsidRDefault="005D6E76" w:rsidP="003D2732">
      <w:pPr>
        <w:ind w:firstLine="709"/>
        <w:jc w:val="both"/>
        <w:rPr>
          <w:bCs/>
        </w:rPr>
      </w:pPr>
    </w:p>
    <w:p w14:paraId="652D47F8" w14:textId="77777777" w:rsidR="00816862" w:rsidRPr="00D76927" w:rsidRDefault="00816862" w:rsidP="0081686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52EF29A" w14:textId="77777777" w:rsidR="00816862" w:rsidRPr="00D76927" w:rsidRDefault="00816862" w:rsidP="00816862">
      <w:pPr>
        <w:ind w:firstLine="709"/>
        <w:jc w:val="both"/>
        <w:rPr>
          <w:bCs/>
          <w:szCs w:val="20"/>
        </w:rPr>
      </w:pPr>
    </w:p>
    <w:p w14:paraId="451DBAF0" w14:textId="26DA8795" w:rsidR="00816862" w:rsidRPr="00D76927" w:rsidRDefault="00F14B8E" w:rsidP="00816862">
      <w:pPr>
        <w:ind w:firstLine="709"/>
        <w:jc w:val="both"/>
        <w:rPr>
          <w:b/>
          <w:szCs w:val="20"/>
        </w:rPr>
      </w:pPr>
      <w:r>
        <w:rPr>
          <w:b/>
          <w:szCs w:val="20"/>
        </w:rPr>
        <w:t>ПОСТАНОВИ</w:t>
      </w:r>
      <w:r w:rsidR="00816862" w:rsidRPr="00D76927">
        <w:rPr>
          <w:b/>
          <w:szCs w:val="20"/>
        </w:rPr>
        <w:t>ЛО:</w:t>
      </w:r>
    </w:p>
    <w:p w14:paraId="20995D7C" w14:textId="77777777" w:rsidR="00816862" w:rsidRPr="00D76927" w:rsidRDefault="00816862" w:rsidP="00816862">
      <w:pPr>
        <w:ind w:firstLine="709"/>
        <w:jc w:val="both"/>
        <w:rPr>
          <w:bCs/>
          <w:szCs w:val="20"/>
        </w:rPr>
      </w:pPr>
    </w:p>
    <w:p w14:paraId="4BF51C02" w14:textId="1F27461F" w:rsidR="00FE1EA8" w:rsidRPr="00D76927" w:rsidRDefault="00BB1A35" w:rsidP="00FE1EA8">
      <w:pPr>
        <w:tabs>
          <w:tab w:val="left" w:pos="0"/>
        </w:tabs>
        <w:ind w:firstLine="709"/>
        <w:jc w:val="both"/>
        <w:rPr>
          <w:bCs/>
          <w:szCs w:val="20"/>
        </w:rPr>
      </w:pPr>
      <w:bookmarkStart w:id="14" w:name="_Hlk73611784"/>
      <w:r w:rsidRPr="00D76927">
        <w:rPr>
          <w:bCs/>
          <w:szCs w:val="20"/>
        </w:rPr>
        <w:t>Согласиться с предложением докладчика.</w:t>
      </w:r>
    </w:p>
    <w:bookmarkEnd w:id="14"/>
    <w:p w14:paraId="513DDC76" w14:textId="77777777" w:rsidR="00816862" w:rsidRPr="00D76927" w:rsidRDefault="00816862" w:rsidP="00816862">
      <w:pPr>
        <w:autoSpaceDE w:val="0"/>
        <w:autoSpaceDN w:val="0"/>
        <w:adjustRightInd w:val="0"/>
        <w:jc w:val="both"/>
      </w:pPr>
    </w:p>
    <w:p w14:paraId="3369BB56" w14:textId="77777777" w:rsidR="00AC1915" w:rsidRPr="00D76927" w:rsidRDefault="00816862" w:rsidP="00AC1915">
      <w:pPr>
        <w:ind w:firstLine="709"/>
        <w:jc w:val="both"/>
        <w:rPr>
          <w:b/>
        </w:rPr>
      </w:pPr>
      <w:r w:rsidRPr="00D76927">
        <w:rPr>
          <w:b/>
        </w:rPr>
        <w:t>Голосовали «ЗА» – единогласно.</w:t>
      </w:r>
    </w:p>
    <w:p w14:paraId="3836EB8B" w14:textId="77777777" w:rsidR="00AC1915" w:rsidRPr="00D76927" w:rsidRDefault="00AC1915" w:rsidP="00AC1915">
      <w:pPr>
        <w:ind w:firstLine="709"/>
        <w:jc w:val="both"/>
        <w:rPr>
          <w:b/>
        </w:rPr>
      </w:pPr>
    </w:p>
    <w:p w14:paraId="10BC016C" w14:textId="5CD4556D" w:rsidR="006B5DBA" w:rsidRPr="00771BA7" w:rsidRDefault="00816862" w:rsidP="00771BA7">
      <w:pPr>
        <w:ind w:firstLine="709"/>
        <w:jc w:val="both"/>
        <w:rPr>
          <w:b/>
          <w:bCs/>
        </w:rPr>
      </w:pPr>
      <w:r w:rsidRPr="00771BA7">
        <w:lastRenderedPageBreak/>
        <w:t>Вопрос 1</w:t>
      </w:r>
      <w:r w:rsidR="0054411B" w:rsidRPr="00771BA7">
        <w:t>1</w:t>
      </w:r>
      <w:r w:rsidRPr="00771BA7">
        <w:t xml:space="preserve"> </w:t>
      </w:r>
      <w:r w:rsidRPr="00771BA7">
        <w:rPr>
          <w:b/>
          <w:bCs/>
        </w:rPr>
        <w:t>«</w:t>
      </w:r>
      <w:r w:rsidR="00771BA7" w:rsidRPr="00771BA7">
        <w:rPr>
          <w:b/>
          <w:bCs/>
        </w:rPr>
        <w:t>О внесении изменений в постановление региональной энергетической комиссии Кемеровской области от 06.11.2019 № 399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2022 года</w:t>
      </w:r>
      <w:r w:rsidRPr="00771BA7">
        <w:rPr>
          <w:b/>
          <w:bCs/>
        </w:rPr>
        <w:t>»</w:t>
      </w:r>
    </w:p>
    <w:p w14:paraId="6CB1849E" w14:textId="77777777" w:rsidR="006B5DBA" w:rsidRPr="00771BA7" w:rsidRDefault="006B5DBA" w:rsidP="006B5DBA">
      <w:pPr>
        <w:ind w:firstLine="709"/>
        <w:jc w:val="both"/>
        <w:rPr>
          <w:b/>
          <w:bCs/>
        </w:rPr>
      </w:pPr>
    </w:p>
    <w:p w14:paraId="2D74DCFD" w14:textId="77777777" w:rsidR="00771BA7" w:rsidRDefault="006B5DBA" w:rsidP="00771BA7">
      <w:pPr>
        <w:ind w:firstLine="709"/>
        <w:jc w:val="both"/>
        <w:rPr>
          <w:bCs/>
        </w:rPr>
      </w:pPr>
      <w:r w:rsidRPr="00D76927">
        <w:rPr>
          <w:bCs/>
        </w:rPr>
        <w:t xml:space="preserve">Докладчик </w:t>
      </w:r>
      <w:proofErr w:type="spellStart"/>
      <w:r w:rsidR="00771BA7">
        <w:rPr>
          <w:b/>
        </w:rPr>
        <w:t>Щекотова</w:t>
      </w:r>
      <w:proofErr w:type="spellEnd"/>
      <w:r w:rsidR="00771BA7">
        <w:rPr>
          <w:b/>
        </w:rPr>
        <w:t xml:space="preserve"> А.В.</w:t>
      </w:r>
      <w:r w:rsidRPr="00D76927">
        <w:rPr>
          <w:bCs/>
        </w:rPr>
        <w:t xml:space="preserve"> согласно экспертному заключению (приложение № </w:t>
      </w:r>
      <w:r w:rsidR="00771BA7">
        <w:rPr>
          <w:bCs/>
        </w:rPr>
        <w:t>20</w:t>
      </w:r>
      <w:r w:rsidRPr="00D76927">
        <w:rPr>
          <w:bCs/>
        </w:rPr>
        <w:t xml:space="preserve"> к настоящему протоколу) предлагает</w:t>
      </w:r>
      <w:r w:rsidR="00771BA7">
        <w:rPr>
          <w:bCs/>
        </w:rPr>
        <w:t>:</w:t>
      </w:r>
    </w:p>
    <w:p w14:paraId="1C07A07C" w14:textId="77777777" w:rsidR="00771BA7" w:rsidRDefault="00771BA7" w:rsidP="00771BA7">
      <w:pPr>
        <w:ind w:firstLine="709"/>
        <w:jc w:val="both"/>
        <w:rPr>
          <w:bCs/>
        </w:rPr>
      </w:pPr>
    </w:p>
    <w:p w14:paraId="1823C8EC" w14:textId="55659F86" w:rsidR="00771BA7" w:rsidRDefault="00771BA7" w:rsidP="00771BA7">
      <w:pPr>
        <w:ind w:firstLine="709"/>
        <w:jc w:val="both"/>
        <w:rPr>
          <w:bCs/>
        </w:rPr>
      </w:pPr>
      <w:r>
        <w:rPr>
          <w:bCs/>
        </w:rPr>
        <w:t xml:space="preserve">1. </w:t>
      </w:r>
      <w:r w:rsidRPr="00771BA7">
        <w:rPr>
          <w:bCs/>
        </w:rPr>
        <w:t>Скорректировать производственная программа МУП «Междуреченский Водоканал» (Междуреченский городской округ) в сфере холодного водоснабжения, водоотведения на период с 01.01.2020 по 31.12.2022</w:t>
      </w:r>
      <w:r>
        <w:rPr>
          <w:bCs/>
        </w:rPr>
        <w:t>, согласно приложению № 21 к настоящему протоколу;</w:t>
      </w:r>
    </w:p>
    <w:p w14:paraId="741864E1" w14:textId="77777777" w:rsidR="00771BA7" w:rsidRDefault="00771BA7" w:rsidP="00771BA7">
      <w:pPr>
        <w:ind w:firstLine="709"/>
        <w:jc w:val="both"/>
        <w:rPr>
          <w:bCs/>
        </w:rPr>
      </w:pPr>
      <w:r>
        <w:rPr>
          <w:bCs/>
        </w:rPr>
        <w:t xml:space="preserve">2. </w:t>
      </w:r>
      <w:r w:rsidRPr="003D2732">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22</w:t>
      </w:r>
      <w:r w:rsidRPr="003D2732">
        <w:rPr>
          <w:bCs/>
        </w:rPr>
        <w:t xml:space="preserve"> к настоящему протоколу;</w:t>
      </w:r>
    </w:p>
    <w:p w14:paraId="5EA8F345" w14:textId="57A494FB" w:rsidR="00771BA7" w:rsidRPr="00771BA7" w:rsidRDefault="00771BA7" w:rsidP="00771BA7">
      <w:pPr>
        <w:ind w:firstLine="709"/>
        <w:jc w:val="both"/>
        <w:rPr>
          <w:bCs/>
        </w:rPr>
      </w:pPr>
      <w:r>
        <w:rPr>
          <w:bCs/>
        </w:rPr>
        <w:t xml:space="preserve">3. Скорректировать </w:t>
      </w:r>
      <w:proofErr w:type="spellStart"/>
      <w:r>
        <w:rPr>
          <w:bCs/>
        </w:rPr>
        <w:t>о</w:t>
      </w:r>
      <w:r w:rsidRPr="00771BA7">
        <w:rPr>
          <w:bCs/>
        </w:rPr>
        <w:t>дноставочные</w:t>
      </w:r>
      <w:proofErr w:type="spellEnd"/>
      <w:r w:rsidRPr="00771BA7">
        <w:rPr>
          <w:bCs/>
        </w:rPr>
        <w:t xml:space="preserve"> тарифы на питьевую воду, водоотведение </w:t>
      </w:r>
      <w:r>
        <w:rPr>
          <w:bCs/>
        </w:rPr>
        <w:br/>
      </w:r>
      <w:r w:rsidRPr="00771BA7">
        <w:rPr>
          <w:bCs/>
        </w:rPr>
        <w:t>МУП «Междуреченский Водоканал» (Междуреченский городской округ)</w:t>
      </w:r>
      <w:r>
        <w:rPr>
          <w:bCs/>
        </w:rPr>
        <w:t xml:space="preserve"> </w:t>
      </w:r>
      <w:r w:rsidRPr="00771BA7">
        <w:rPr>
          <w:bCs/>
        </w:rPr>
        <w:t>на период с 01.01.2020 по 31.12.2022</w:t>
      </w:r>
      <w:r w:rsidR="00301DC8">
        <w:rPr>
          <w:bCs/>
        </w:rPr>
        <w:t xml:space="preserve">, согласно приложению </w:t>
      </w:r>
      <w:r w:rsidR="00D86B25">
        <w:rPr>
          <w:bCs/>
        </w:rPr>
        <w:t>№ 23 к настоящему протоколу.</w:t>
      </w:r>
    </w:p>
    <w:p w14:paraId="790A99DE" w14:textId="77777777" w:rsidR="00771BA7" w:rsidRDefault="00771BA7" w:rsidP="00301DC8">
      <w:pPr>
        <w:jc w:val="both"/>
        <w:rPr>
          <w:bCs/>
        </w:rPr>
      </w:pPr>
    </w:p>
    <w:p w14:paraId="63C58C1A" w14:textId="62B981D1" w:rsidR="00816862" w:rsidRPr="00D76927" w:rsidRDefault="00816862" w:rsidP="0081686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C9CA16E" w14:textId="77777777" w:rsidR="00816862" w:rsidRPr="00D76927" w:rsidRDefault="00816862" w:rsidP="00816862">
      <w:pPr>
        <w:ind w:firstLine="709"/>
        <w:jc w:val="both"/>
        <w:rPr>
          <w:bCs/>
          <w:szCs w:val="20"/>
        </w:rPr>
      </w:pPr>
    </w:p>
    <w:p w14:paraId="0FE9C697" w14:textId="77777777" w:rsidR="00816862" w:rsidRPr="00D76927" w:rsidRDefault="00816862" w:rsidP="00816862">
      <w:pPr>
        <w:ind w:firstLine="709"/>
        <w:jc w:val="both"/>
        <w:rPr>
          <w:b/>
          <w:szCs w:val="20"/>
        </w:rPr>
      </w:pPr>
      <w:r w:rsidRPr="00D76927">
        <w:rPr>
          <w:b/>
          <w:szCs w:val="20"/>
        </w:rPr>
        <w:t>ПОСТАНОВИЛО:</w:t>
      </w:r>
    </w:p>
    <w:p w14:paraId="1674493A" w14:textId="77777777" w:rsidR="00816862" w:rsidRPr="00D76927" w:rsidRDefault="00816862" w:rsidP="00816862">
      <w:pPr>
        <w:ind w:firstLine="709"/>
        <w:jc w:val="both"/>
        <w:rPr>
          <w:bCs/>
          <w:szCs w:val="20"/>
        </w:rPr>
      </w:pPr>
    </w:p>
    <w:p w14:paraId="0629FCA8" w14:textId="77777777" w:rsidR="00816862" w:rsidRPr="00D76927" w:rsidRDefault="00816862" w:rsidP="00816862">
      <w:pPr>
        <w:autoSpaceDE w:val="0"/>
        <w:autoSpaceDN w:val="0"/>
        <w:adjustRightInd w:val="0"/>
        <w:ind w:firstLine="709"/>
        <w:jc w:val="both"/>
        <w:rPr>
          <w:bCs/>
          <w:szCs w:val="20"/>
        </w:rPr>
      </w:pPr>
      <w:r w:rsidRPr="00D76927">
        <w:rPr>
          <w:bCs/>
          <w:szCs w:val="20"/>
        </w:rPr>
        <w:t>Согласиться с предложением докладчика.</w:t>
      </w:r>
    </w:p>
    <w:p w14:paraId="13CE708E" w14:textId="77777777" w:rsidR="00816862" w:rsidRPr="00D76927" w:rsidRDefault="00816862" w:rsidP="00816862">
      <w:pPr>
        <w:autoSpaceDE w:val="0"/>
        <w:autoSpaceDN w:val="0"/>
        <w:adjustRightInd w:val="0"/>
        <w:jc w:val="both"/>
      </w:pPr>
    </w:p>
    <w:p w14:paraId="37754839" w14:textId="77777777" w:rsidR="00A97E81" w:rsidRDefault="00816862" w:rsidP="00A97E81">
      <w:pPr>
        <w:ind w:firstLine="709"/>
        <w:jc w:val="both"/>
        <w:rPr>
          <w:b/>
        </w:rPr>
      </w:pPr>
      <w:r w:rsidRPr="00D76927">
        <w:rPr>
          <w:b/>
        </w:rPr>
        <w:t>Голосовали «ЗА» – единогласно.</w:t>
      </w:r>
    </w:p>
    <w:p w14:paraId="75B242E9" w14:textId="77777777" w:rsidR="00A97E81" w:rsidRDefault="00A97E81" w:rsidP="00A97E81">
      <w:pPr>
        <w:ind w:firstLine="709"/>
        <w:jc w:val="both"/>
        <w:rPr>
          <w:b/>
        </w:rPr>
      </w:pPr>
    </w:p>
    <w:p w14:paraId="223DB096" w14:textId="725B7295" w:rsidR="00584CC9" w:rsidRPr="000E2C90" w:rsidRDefault="00816862" w:rsidP="000E2C90">
      <w:pPr>
        <w:ind w:firstLine="709"/>
        <w:jc w:val="both"/>
        <w:rPr>
          <w:b/>
          <w:bCs/>
        </w:rPr>
      </w:pPr>
      <w:r w:rsidRPr="000E2C90">
        <w:t>Вопрос 1</w:t>
      </w:r>
      <w:r w:rsidR="00774A10" w:rsidRPr="000E2C90">
        <w:t>2</w:t>
      </w:r>
      <w:r w:rsidRPr="000E2C90">
        <w:t xml:space="preserve"> </w:t>
      </w:r>
      <w:r w:rsidRPr="000E2C90">
        <w:rPr>
          <w:b/>
          <w:bCs/>
        </w:rPr>
        <w:t>«</w:t>
      </w:r>
      <w:r w:rsidR="000E2C90" w:rsidRPr="000E2C90">
        <w:rPr>
          <w:b/>
          <w:bCs/>
        </w:rPr>
        <w:t>О внесении изменения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w:t>
      </w:r>
      <w:r w:rsidRPr="000E2C90">
        <w:rPr>
          <w:b/>
          <w:bCs/>
        </w:rPr>
        <w:t>»</w:t>
      </w:r>
    </w:p>
    <w:p w14:paraId="70EBF7E3" w14:textId="538D16F4" w:rsidR="00584CC9" w:rsidRDefault="00584CC9" w:rsidP="00AA2C55">
      <w:pPr>
        <w:ind w:firstLine="709"/>
        <w:jc w:val="both"/>
        <w:rPr>
          <w:b/>
        </w:rPr>
      </w:pPr>
    </w:p>
    <w:p w14:paraId="0DCE321E" w14:textId="7D1C203C" w:rsidR="000E2C90" w:rsidRDefault="000E2C90" w:rsidP="000E2C90">
      <w:pPr>
        <w:ind w:firstLine="709"/>
        <w:jc w:val="both"/>
        <w:rPr>
          <w:bCs/>
        </w:rPr>
      </w:pPr>
      <w:r w:rsidRPr="00D76927">
        <w:rPr>
          <w:bCs/>
        </w:rPr>
        <w:t xml:space="preserve">Докладчик </w:t>
      </w:r>
      <w:proofErr w:type="spellStart"/>
      <w:r>
        <w:rPr>
          <w:b/>
        </w:rPr>
        <w:t>Щекотова</w:t>
      </w:r>
      <w:proofErr w:type="spellEnd"/>
      <w:r>
        <w:rPr>
          <w:b/>
        </w:rPr>
        <w:t xml:space="preserve"> А.В.</w:t>
      </w:r>
      <w:r w:rsidRPr="00D76927">
        <w:rPr>
          <w:bCs/>
        </w:rPr>
        <w:t xml:space="preserve"> </w:t>
      </w:r>
      <w:r>
        <w:rPr>
          <w:bCs/>
        </w:rPr>
        <w:t>пояснила:</w:t>
      </w:r>
    </w:p>
    <w:p w14:paraId="783FE0E8" w14:textId="12D366FD" w:rsidR="00A97E81" w:rsidRDefault="00A97E81" w:rsidP="00AA2C55">
      <w:pPr>
        <w:ind w:firstLine="709"/>
        <w:jc w:val="both"/>
        <w:rPr>
          <w:b/>
        </w:rPr>
      </w:pPr>
    </w:p>
    <w:p w14:paraId="73B12B29" w14:textId="77777777" w:rsidR="000E2C90" w:rsidRPr="000E2C90" w:rsidRDefault="000E2C90" w:rsidP="000E2C90">
      <w:pPr>
        <w:ind w:right="140" w:firstLine="709"/>
        <w:jc w:val="both"/>
        <w:rPr>
          <w:bCs/>
        </w:rPr>
      </w:pPr>
      <w:r w:rsidRPr="000E2C90">
        <w:rPr>
          <w:bCs/>
        </w:rPr>
        <w:t>В целях приведения постановлений региональной энергетической комиссии Кемеровской области в соответствие с действующим законодательством Региональная энергетическая комиссия Кузбасса предлагает:</w:t>
      </w:r>
    </w:p>
    <w:p w14:paraId="6ED1BA6E" w14:textId="2AF75352" w:rsidR="000E2C90" w:rsidRPr="000E2C90" w:rsidRDefault="000E2C90" w:rsidP="000E2C90">
      <w:pPr>
        <w:ind w:right="140" w:firstLine="709"/>
        <w:jc w:val="both"/>
        <w:rPr>
          <w:bCs/>
        </w:rPr>
      </w:pPr>
      <w:r w:rsidRPr="000E2C90">
        <w:rPr>
          <w:bCs/>
        </w:rPr>
        <w:t>Внести в постановление региональной энергетической комиссии Кемеровской области от 19.12.2018 № 601 «Об установлении долгосрочных параметров регулирования тарифов в сфере холодного водоснабжения питьевой водой, водоотведения ООО «Водоканал» (Новокузнецкий городской округ)» (в редакции постановлений Региональной энергетической комиссии Кузбасса от 17.12.2020 № 595, от 02.12.2021 № 606) следующее изменение:</w:t>
      </w:r>
    </w:p>
    <w:p w14:paraId="7EE9F595" w14:textId="77777777" w:rsidR="000E2C90" w:rsidRPr="000E2C90" w:rsidRDefault="000E2C90" w:rsidP="000E2C90">
      <w:pPr>
        <w:ind w:right="140" w:firstLine="709"/>
        <w:jc w:val="both"/>
        <w:rPr>
          <w:bCs/>
        </w:rPr>
      </w:pPr>
      <w:r w:rsidRPr="000E2C90">
        <w:rPr>
          <w:bCs/>
        </w:rPr>
        <w:t>В заголовке, пункте 1, в заголовке приложения после слов «Новокузнецкий городской округ» дополнить словами «, Новокузнецкий муниципальный район».</w:t>
      </w:r>
    </w:p>
    <w:p w14:paraId="5322A8C3" w14:textId="77777777" w:rsidR="000E2C90" w:rsidRPr="00D23553" w:rsidRDefault="000E2C90" w:rsidP="00AA2C55">
      <w:pPr>
        <w:ind w:firstLine="709"/>
        <w:jc w:val="both"/>
        <w:rPr>
          <w:b/>
        </w:rPr>
      </w:pPr>
    </w:p>
    <w:p w14:paraId="00E746A4" w14:textId="77777777" w:rsidR="00CC48E3" w:rsidRPr="00D76927" w:rsidRDefault="00CC48E3" w:rsidP="00CC48E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38DA5FE" w14:textId="77777777" w:rsidR="00CC48E3" w:rsidRPr="00D76927" w:rsidRDefault="00CC48E3" w:rsidP="00CC48E3">
      <w:pPr>
        <w:ind w:firstLine="709"/>
        <w:jc w:val="both"/>
        <w:rPr>
          <w:bCs/>
          <w:szCs w:val="20"/>
        </w:rPr>
      </w:pPr>
    </w:p>
    <w:p w14:paraId="2C25E5C1" w14:textId="77777777" w:rsidR="00CC48E3" w:rsidRPr="00D76927" w:rsidRDefault="00CC48E3" w:rsidP="00CC48E3">
      <w:pPr>
        <w:ind w:firstLine="709"/>
        <w:jc w:val="both"/>
        <w:rPr>
          <w:b/>
          <w:szCs w:val="20"/>
        </w:rPr>
      </w:pPr>
      <w:r w:rsidRPr="00D76927">
        <w:rPr>
          <w:b/>
          <w:szCs w:val="20"/>
        </w:rPr>
        <w:t>ПОСТАНОВИЛО:</w:t>
      </w:r>
    </w:p>
    <w:p w14:paraId="44EBF24F" w14:textId="77777777" w:rsidR="00CC48E3" w:rsidRPr="00D76927" w:rsidRDefault="00CC48E3" w:rsidP="00CC48E3">
      <w:pPr>
        <w:ind w:firstLine="709"/>
        <w:jc w:val="both"/>
        <w:rPr>
          <w:bCs/>
          <w:szCs w:val="20"/>
        </w:rPr>
      </w:pPr>
    </w:p>
    <w:p w14:paraId="43304C39" w14:textId="77777777" w:rsidR="00A97E81" w:rsidRPr="00D76927" w:rsidRDefault="00A97E81" w:rsidP="00A97E81">
      <w:pPr>
        <w:autoSpaceDE w:val="0"/>
        <w:autoSpaceDN w:val="0"/>
        <w:adjustRightInd w:val="0"/>
        <w:ind w:firstLine="709"/>
        <w:jc w:val="both"/>
        <w:rPr>
          <w:bCs/>
          <w:szCs w:val="20"/>
        </w:rPr>
      </w:pPr>
      <w:r w:rsidRPr="00D76927">
        <w:rPr>
          <w:bCs/>
          <w:szCs w:val="20"/>
        </w:rPr>
        <w:t>Согласиться с предложением докладчика.</w:t>
      </w:r>
    </w:p>
    <w:p w14:paraId="7769F13A" w14:textId="77777777" w:rsidR="00CC48E3" w:rsidRPr="00D76927" w:rsidRDefault="00CC48E3" w:rsidP="00CC48E3">
      <w:pPr>
        <w:autoSpaceDE w:val="0"/>
        <w:autoSpaceDN w:val="0"/>
        <w:adjustRightInd w:val="0"/>
        <w:jc w:val="both"/>
      </w:pPr>
    </w:p>
    <w:p w14:paraId="365841CC" w14:textId="77777777" w:rsidR="00CC48E3" w:rsidRDefault="00CC48E3" w:rsidP="00CC48E3">
      <w:pPr>
        <w:ind w:firstLine="709"/>
        <w:jc w:val="both"/>
        <w:rPr>
          <w:b/>
        </w:rPr>
      </w:pPr>
      <w:r w:rsidRPr="00D76927">
        <w:rPr>
          <w:b/>
        </w:rPr>
        <w:t>Голосовали «ЗА» – единогласно.</w:t>
      </w:r>
    </w:p>
    <w:p w14:paraId="3A445070" w14:textId="77777777" w:rsidR="00CC48E3" w:rsidRDefault="00CC48E3" w:rsidP="00F253E6">
      <w:pPr>
        <w:ind w:firstLine="709"/>
        <w:jc w:val="both"/>
        <w:rPr>
          <w:bCs/>
        </w:rPr>
      </w:pPr>
    </w:p>
    <w:p w14:paraId="1B7E94A4" w14:textId="019F2B84" w:rsidR="00CE20B1" w:rsidRPr="00AC7AA4" w:rsidRDefault="00492429" w:rsidP="00AC7AA4">
      <w:pPr>
        <w:ind w:firstLine="709"/>
        <w:jc w:val="both"/>
        <w:rPr>
          <w:b/>
          <w:bCs/>
        </w:rPr>
      </w:pPr>
      <w:r w:rsidRPr="00AC7AA4">
        <w:t>Вопрос 1</w:t>
      </w:r>
      <w:r w:rsidR="0044217B" w:rsidRPr="00AC7AA4">
        <w:t>3</w:t>
      </w:r>
      <w:r w:rsidRPr="00AC7AA4">
        <w:t xml:space="preserve"> </w:t>
      </w:r>
      <w:r w:rsidRPr="00AC7AA4">
        <w:rPr>
          <w:b/>
          <w:bCs/>
        </w:rPr>
        <w:t>«</w:t>
      </w:r>
      <w:r w:rsidR="00AC7AA4" w:rsidRPr="00AC7AA4">
        <w:rPr>
          <w:b/>
          <w:bCs/>
        </w:rPr>
        <w:t xml:space="preserve">О внесении изменения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00AC7AA4">
        <w:rPr>
          <w:b/>
          <w:bCs/>
        </w:rPr>
        <w:br/>
      </w:r>
      <w:r w:rsidR="00AC7AA4" w:rsidRPr="00AC7AA4">
        <w:rPr>
          <w:b/>
          <w:bCs/>
        </w:rPr>
        <w:t>ООО «Водоканал» (Новокузнецкий городской округ)»</w:t>
      </w:r>
      <w:r w:rsidR="00CE20B1" w:rsidRPr="00AC7AA4">
        <w:rPr>
          <w:b/>
          <w:bCs/>
        </w:rPr>
        <w:t>»</w:t>
      </w:r>
    </w:p>
    <w:p w14:paraId="637C477A" w14:textId="62190ECC" w:rsidR="00492429" w:rsidRPr="00AC7AA4" w:rsidRDefault="00492429" w:rsidP="00CC48E3">
      <w:pPr>
        <w:ind w:firstLine="709"/>
        <w:jc w:val="both"/>
      </w:pPr>
    </w:p>
    <w:p w14:paraId="78EFC334" w14:textId="77777777" w:rsidR="00AC7AA4" w:rsidRPr="00AC7AA4" w:rsidRDefault="00AC7AA4" w:rsidP="00AC7AA4">
      <w:pPr>
        <w:ind w:right="-1" w:firstLine="709"/>
        <w:jc w:val="both"/>
      </w:pPr>
      <w:r w:rsidRPr="00AC7AA4">
        <w:rPr>
          <w:bCs/>
          <w:color w:val="000000"/>
          <w:kern w:val="32"/>
        </w:rPr>
        <w:t>В целях приведения постановлений региональной энергетической комиссии Кемеровской области в соответствие с действующим законодательством Региональная энергетическая комиссия Кузбасса предлагает:</w:t>
      </w:r>
    </w:p>
    <w:p w14:paraId="212087CC" w14:textId="77777777" w:rsidR="00AC7AA4" w:rsidRPr="00AC7AA4" w:rsidRDefault="00AC7AA4" w:rsidP="00AC7AA4">
      <w:pPr>
        <w:ind w:right="-1" w:firstLine="709"/>
        <w:jc w:val="both"/>
      </w:pPr>
      <w:r w:rsidRPr="00AC7AA4">
        <w:t>Внести в постановление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(в редакции постановления региональной энергетической комиссии Кемеровской области от 17.12.2019 № 605, постановлений Региональной энергетической комиссии Кузбасса от 17.12.2020 № 596, от 02.12.2021 № 607) следующее изменение:</w:t>
      </w:r>
    </w:p>
    <w:p w14:paraId="780651C8" w14:textId="77777777" w:rsidR="00AC7AA4" w:rsidRPr="00AC7AA4" w:rsidRDefault="00AC7AA4" w:rsidP="00AC7AA4">
      <w:pPr>
        <w:ind w:right="-1" w:firstLine="709"/>
        <w:jc w:val="both"/>
      </w:pPr>
      <w:r w:rsidRPr="00AC7AA4">
        <w:t>В заголовке, тексте, заголовках приложений № 1, 2 после слов «Новокузнецкий городской округ» дополнить словами «, Новокузнецкий муниципальный район».</w:t>
      </w:r>
    </w:p>
    <w:p w14:paraId="4ED6E0D0" w14:textId="77777777" w:rsidR="007802AB" w:rsidRPr="00AC7AA4" w:rsidRDefault="007802AB" w:rsidP="00AC7AA4">
      <w:pPr>
        <w:tabs>
          <w:tab w:val="left" w:pos="0"/>
        </w:tabs>
        <w:ind w:right="-1"/>
        <w:jc w:val="both"/>
        <w:rPr>
          <w:bCs/>
        </w:rPr>
      </w:pPr>
    </w:p>
    <w:p w14:paraId="71329DC6" w14:textId="5CE40EA1" w:rsidR="00CC48E3" w:rsidRPr="00D76927" w:rsidRDefault="00CC48E3" w:rsidP="00CC48E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9AA58B1" w14:textId="77777777" w:rsidR="00492429" w:rsidRPr="00D76927" w:rsidRDefault="00492429" w:rsidP="00492429">
      <w:pPr>
        <w:ind w:firstLine="709"/>
        <w:jc w:val="both"/>
        <w:rPr>
          <w:bCs/>
          <w:szCs w:val="20"/>
        </w:rPr>
      </w:pPr>
    </w:p>
    <w:p w14:paraId="6719451B" w14:textId="77777777" w:rsidR="00492429" w:rsidRPr="00D76927" w:rsidRDefault="00492429" w:rsidP="00492429">
      <w:pPr>
        <w:ind w:firstLine="709"/>
        <w:jc w:val="both"/>
        <w:rPr>
          <w:b/>
          <w:szCs w:val="20"/>
        </w:rPr>
      </w:pPr>
      <w:r w:rsidRPr="00D76927">
        <w:rPr>
          <w:b/>
          <w:szCs w:val="20"/>
        </w:rPr>
        <w:t>ПОСТАНОВИЛО:</w:t>
      </w:r>
    </w:p>
    <w:p w14:paraId="4F7D0F99" w14:textId="77777777" w:rsidR="00492429" w:rsidRPr="00D76927" w:rsidRDefault="00492429" w:rsidP="00492429">
      <w:pPr>
        <w:ind w:firstLine="709"/>
        <w:jc w:val="both"/>
        <w:rPr>
          <w:bCs/>
          <w:szCs w:val="20"/>
        </w:rPr>
      </w:pPr>
    </w:p>
    <w:p w14:paraId="0BCC44EA" w14:textId="77777777" w:rsidR="00492429" w:rsidRPr="00D76927" w:rsidRDefault="00492429" w:rsidP="00492429">
      <w:pPr>
        <w:autoSpaceDE w:val="0"/>
        <w:autoSpaceDN w:val="0"/>
        <w:adjustRightInd w:val="0"/>
        <w:ind w:firstLine="709"/>
        <w:jc w:val="both"/>
        <w:rPr>
          <w:bCs/>
          <w:szCs w:val="20"/>
        </w:rPr>
      </w:pPr>
      <w:r w:rsidRPr="00D76927">
        <w:rPr>
          <w:bCs/>
          <w:szCs w:val="20"/>
        </w:rPr>
        <w:t>Согласиться с предложением докладчика.</w:t>
      </w:r>
    </w:p>
    <w:p w14:paraId="367C80CD" w14:textId="77777777" w:rsidR="00492429" w:rsidRPr="00D76927" w:rsidRDefault="00492429" w:rsidP="00492429">
      <w:pPr>
        <w:autoSpaceDE w:val="0"/>
        <w:autoSpaceDN w:val="0"/>
        <w:adjustRightInd w:val="0"/>
        <w:jc w:val="both"/>
      </w:pPr>
    </w:p>
    <w:p w14:paraId="6166105D" w14:textId="77777777" w:rsidR="00492429" w:rsidRPr="00D76927" w:rsidRDefault="00492429" w:rsidP="00492429">
      <w:pPr>
        <w:ind w:firstLine="709"/>
        <w:jc w:val="both"/>
        <w:rPr>
          <w:b/>
        </w:rPr>
      </w:pPr>
      <w:r w:rsidRPr="00D76927">
        <w:rPr>
          <w:b/>
        </w:rPr>
        <w:t>Голосовали «ЗА» – единогласно.</w:t>
      </w:r>
    </w:p>
    <w:p w14:paraId="39EFC80A" w14:textId="36880F6F" w:rsidR="009B3857" w:rsidRPr="00D76927" w:rsidRDefault="009B3857" w:rsidP="00CF7939">
      <w:pPr>
        <w:tabs>
          <w:tab w:val="left" w:pos="709"/>
          <w:tab w:val="left" w:pos="1134"/>
        </w:tabs>
        <w:ind w:left="709"/>
        <w:jc w:val="both"/>
        <w:rPr>
          <w:bCs/>
        </w:rPr>
      </w:pPr>
    </w:p>
    <w:p w14:paraId="12067027" w14:textId="0E7478D9" w:rsidR="009E36BB" w:rsidRPr="00AC7AA4" w:rsidRDefault="001E6418" w:rsidP="00AC7AA4">
      <w:pPr>
        <w:ind w:firstLine="709"/>
        <w:jc w:val="both"/>
        <w:rPr>
          <w:b/>
          <w:bCs/>
        </w:rPr>
      </w:pPr>
      <w:r w:rsidRPr="00AC7AA4">
        <w:t xml:space="preserve">Вопрос 14 </w:t>
      </w:r>
      <w:r w:rsidRPr="00AC7AA4">
        <w:rPr>
          <w:b/>
          <w:bCs/>
        </w:rPr>
        <w:t>«</w:t>
      </w:r>
      <w:r w:rsidR="00AC7AA4" w:rsidRPr="00AC7AA4">
        <w:rPr>
          <w:b/>
          <w:bCs/>
        </w:rPr>
        <w:t>О внесении изменений в постановление Региональной энергетической комиссии Кузбасса от 05.11.2020 № 327 «Об утверждении производственной программы</w:t>
      </w:r>
      <w:r w:rsidR="00AC7AA4">
        <w:rPr>
          <w:b/>
          <w:bCs/>
        </w:rPr>
        <w:t xml:space="preserve"> </w:t>
      </w:r>
      <w:r w:rsidR="00AC7AA4" w:rsidRPr="00AC7AA4">
        <w:rPr>
          <w:b/>
          <w:bCs/>
        </w:rPr>
        <w:t>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в части 2022 года</w:t>
      </w:r>
      <w:r w:rsidRPr="00AC7AA4">
        <w:rPr>
          <w:b/>
          <w:bCs/>
        </w:rPr>
        <w:t>»</w:t>
      </w:r>
    </w:p>
    <w:p w14:paraId="2ACBC8E6" w14:textId="77777777" w:rsidR="009E36BB" w:rsidRPr="00AC7AA4" w:rsidRDefault="009E36BB" w:rsidP="009E36BB">
      <w:pPr>
        <w:ind w:firstLine="709"/>
        <w:jc w:val="both"/>
      </w:pPr>
    </w:p>
    <w:p w14:paraId="1B73046D" w14:textId="77777777" w:rsidR="00AC7AA4" w:rsidRDefault="009E36BB" w:rsidP="009E36BB">
      <w:pPr>
        <w:ind w:firstLine="709"/>
        <w:jc w:val="both"/>
        <w:rPr>
          <w:bCs/>
        </w:rPr>
      </w:pPr>
      <w:r w:rsidRPr="00D76927">
        <w:rPr>
          <w:bCs/>
        </w:rPr>
        <w:t xml:space="preserve">Докладчик </w:t>
      </w:r>
      <w:r w:rsidR="00AC7AA4">
        <w:rPr>
          <w:b/>
        </w:rPr>
        <w:t>Белоусова И.А</w:t>
      </w:r>
      <w:r w:rsidRPr="00D76927">
        <w:rPr>
          <w:b/>
        </w:rPr>
        <w:t>.</w:t>
      </w:r>
      <w:r w:rsidRPr="00D76927">
        <w:rPr>
          <w:bCs/>
        </w:rPr>
        <w:t xml:space="preserve"> согласно экспертному заключению (приложение № </w:t>
      </w:r>
      <w:r w:rsidR="00AC7AA4">
        <w:rPr>
          <w:bCs/>
        </w:rPr>
        <w:t>24</w:t>
      </w:r>
      <w:r w:rsidRPr="00D76927">
        <w:rPr>
          <w:bCs/>
        </w:rPr>
        <w:t xml:space="preserve"> к настоящему протоколу) предлагает</w:t>
      </w:r>
      <w:r w:rsidR="00AC7AA4">
        <w:rPr>
          <w:bCs/>
        </w:rPr>
        <w:t>:</w:t>
      </w:r>
    </w:p>
    <w:p w14:paraId="009ED4A0" w14:textId="26D2252A" w:rsidR="00AC7AA4" w:rsidRPr="00AC7AA4" w:rsidRDefault="00AC7AA4" w:rsidP="00AC7AA4">
      <w:pPr>
        <w:tabs>
          <w:tab w:val="left" w:pos="0"/>
        </w:tabs>
        <w:ind w:firstLine="709"/>
        <w:jc w:val="both"/>
        <w:rPr>
          <w:bCs/>
        </w:rPr>
      </w:pPr>
      <w:r w:rsidRPr="00AC7AA4">
        <w:rPr>
          <w:bCs/>
        </w:rPr>
        <w:t>Внести в постановление Региональной энергетической комиссии Кузбасса от 05.11.2020 № 327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следующие изменения:</w:t>
      </w:r>
    </w:p>
    <w:p w14:paraId="4788768D" w14:textId="7E808C0D" w:rsidR="0046152A" w:rsidRDefault="00AC7AA4" w:rsidP="0046152A">
      <w:pPr>
        <w:ind w:firstLine="709"/>
        <w:jc w:val="both"/>
        <w:rPr>
          <w:bCs/>
        </w:rPr>
      </w:pPr>
      <w:r w:rsidRPr="00AC7AA4">
        <w:rPr>
          <w:bCs/>
        </w:rPr>
        <w:t xml:space="preserve">1. В заголовке, по тексту, в заголовках приложений № 1, 2 после слов </w:t>
      </w:r>
      <w:r>
        <w:rPr>
          <w:bCs/>
        </w:rPr>
        <w:br/>
      </w:r>
      <w:r w:rsidRPr="00AC7AA4">
        <w:rPr>
          <w:bCs/>
        </w:rPr>
        <w:t>«ООО «Спецавтохозяйство» слова «г. Ленинск-Кузнецкий» заменить словами «Ленинск-Кузнецкий городской округ».</w:t>
      </w:r>
    </w:p>
    <w:p w14:paraId="2E40D751" w14:textId="554A320D" w:rsidR="0046152A" w:rsidRDefault="00AC7AA4" w:rsidP="0046152A">
      <w:pPr>
        <w:ind w:firstLine="709"/>
        <w:jc w:val="both"/>
        <w:rPr>
          <w:bCs/>
        </w:rPr>
      </w:pPr>
      <w:r>
        <w:rPr>
          <w:bCs/>
        </w:rPr>
        <w:t xml:space="preserve">2. Скорректировать </w:t>
      </w:r>
      <w:r w:rsidR="0046152A" w:rsidRPr="0046152A">
        <w:rPr>
          <w:bCs/>
        </w:rPr>
        <w:t>производственную программу ООО «Спецавтохозяйство» (Ленинск-Кузнецкий городской округ)</w:t>
      </w:r>
      <w:r w:rsidR="0046152A">
        <w:rPr>
          <w:bCs/>
        </w:rPr>
        <w:t xml:space="preserve"> </w:t>
      </w:r>
      <w:r w:rsidR="0046152A" w:rsidRPr="0046152A">
        <w:rPr>
          <w:bCs/>
        </w:rPr>
        <w:t>в области обращения с твердыми коммунальными отходами</w:t>
      </w:r>
      <w:r w:rsidR="0046152A">
        <w:rPr>
          <w:bCs/>
        </w:rPr>
        <w:t>, согласно приложению № 25 к настоящему протоколу;</w:t>
      </w:r>
    </w:p>
    <w:p w14:paraId="49314EEC" w14:textId="72A5FDAC" w:rsidR="0046152A" w:rsidRDefault="0046152A" w:rsidP="0046152A">
      <w:pPr>
        <w:ind w:firstLine="709"/>
        <w:jc w:val="both"/>
        <w:rPr>
          <w:bCs/>
        </w:rPr>
      </w:pPr>
      <w:r>
        <w:rPr>
          <w:bCs/>
        </w:rPr>
        <w:t xml:space="preserve">3. </w:t>
      </w:r>
      <w:r w:rsidRPr="003D2732">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w:t>
      </w:r>
      <w:r w:rsidRPr="003D2732">
        <w:rPr>
          <w:bCs/>
        </w:rPr>
        <w:lastRenderedPageBreak/>
        <w:t xml:space="preserve">период регулирования, величину расходов, не учтенных (исключенных) при регулировании тарифов, согласно приложению № </w:t>
      </w:r>
      <w:r>
        <w:rPr>
          <w:bCs/>
        </w:rPr>
        <w:t>26</w:t>
      </w:r>
      <w:r w:rsidRPr="003D2732">
        <w:rPr>
          <w:bCs/>
        </w:rPr>
        <w:t xml:space="preserve"> к настоящему протоколу;</w:t>
      </w:r>
    </w:p>
    <w:p w14:paraId="64B4B258" w14:textId="0B61F469" w:rsidR="009E36BB" w:rsidRDefault="0046152A" w:rsidP="0046152A">
      <w:pPr>
        <w:ind w:firstLine="709"/>
        <w:jc w:val="both"/>
        <w:rPr>
          <w:bCs/>
        </w:rPr>
      </w:pPr>
      <w:r>
        <w:rPr>
          <w:bCs/>
        </w:rPr>
        <w:t>4. Скорректировать п</w:t>
      </w:r>
      <w:r w:rsidRPr="0046152A">
        <w:rPr>
          <w:bCs/>
        </w:rPr>
        <w:t xml:space="preserve">редельные </w:t>
      </w:r>
      <w:proofErr w:type="spellStart"/>
      <w:r w:rsidRPr="0046152A">
        <w:rPr>
          <w:bCs/>
        </w:rPr>
        <w:t>одноставочные</w:t>
      </w:r>
      <w:proofErr w:type="spellEnd"/>
      <w:r w:rsidRPr="0046152A">
        <w:rPr>
          <w:bCs/>
        </w:rPr>
        <w:t xml:space="preserve"> тарифы на захоронение твердых коммунальных отходов ООО «Спецавтохозяйство» (Ленинск-Кузнецкий городской округ)</w:t>
      </w:r>
      <w:r>
        <w:rPr>
          <w:bCs/>
        </w:rPr>
        <w:t xml:space="preserve"> </w:t>
      </w:r>
      <w:r w:rsidRPr="0046152A">
        <w:rPr>
          <w:bCs/>
        </w:rPr>
        <w:t>на период с 01.01.2021 по 31.12.2025</w:t>
      </w:r>
      <w:r>
        <w:rPr>
          <w:bCs/>
        </w:rPr>
        <w:t xml:space="preserve">, </w:t>
      </w:r>
      <w:r w:rsidR="00C31F11">
        <w:rPr>
          <w:bCs/>
        </w:rPr>
        <w:t>согласно</w:t>
      </w:r>
      <w:r>
        <w:rPr>
          <w:bCs/>
        </w:rPr>
        <w:t xml:space="preserve"> приложению № 27 к настоящему протоколу.</w:t>
      </w:r>
    </w:p>
    <w:p w14:paraId="394F5C06" w14:textId="77777777" w:rsidR="0046152A" w:rsidRDefault="0046152A" w:rsidP="0046152A">
      <w:pPr>
        <w:ind w:firstLine="709"/>
        <w:jc w:val="both"/>
        <w:rPr>
          <w:bCs/>
        </w:rPr>
      </w:pPr>
    </w:p>
    <w:p w14:paraId="55BB461D" w14:textId="6D6C66AC" w:rsidR="007802AB" w:rsidRDefault="007802AB" w:rsidP="007802AB">
      <w:pPr>
        <w:ind w:firstLine="709"/>
        <w:jc w:val="both"/>
        <w:rPr>
          <w:bCs/>
        </w:rPr>
      </w:pPr>
      <w:r w:rsidRPr="0046152A">
        <w:rPr>
          <w:bCs/>
        </w:rPr>
        <w:t>В материалах дела имеется письменное обращение от 0</w:t>
      </w:r>
      <w:r w:rsidR="0046152A" w:rsidRPr="0046152A">
        <w:rPr>
          <w:bCs/>
        </w:rPr>
        <w:t>8</w:t>
      </w:r>
      <w:r w:rsidRPr="0046152A">
        <w:rPr>
          <w:bCs/>
        </w:rPr>
        <w:t xml:space="preserve">.12.2021 № </w:t>
      </w:r>
      <w:r w:rsidR="0046152A" w:rsidRPr="0046152A">
        <w:rPr>
          <w:bCs/>
        </w:rPr>
        <w:t>70</w:t>
      </w:r>
      <w:r w:rsidRPr="0046152A">
        <w:rPr>
          <w:bCs/>
        </w:rPr>
        <w:t xml:space="preserve"> за подписью директора </w:t>
      </w:r>
      <w:r w:rsidR="0046152A" w:rsidRPr="0046152A">
        <w:rPr>
          <w:bCs/>
        </w:rPr>
        <w:t>ООО «Спецавтохозяйство» Н.Л. Семеновой</w:t>
      </w:r>
      <w:r w:rsidRPr="0046152A">
        <w:rPr>
          <w:bCs/>
        </w:rPr>
        <w:t>. С проектом ознакомлены</w:t>
      </w:r>
      <w:r w:rsidR="0046152A" w:rsidRPr="0046152A">
        <w:rPr>
          <w:bCs/>
        </w:rPr>
        <w:t xml:space="preserve"> и согласны</w:t>
      </w:r>
      <w:r w:rsidRPr="0046152A">
        <w:rPr>
          <w:bCs/>
        </w:rPr>
        <w:t>.</w:t>
      </w:r>
    </w:p>
    <w:p w14:paraId="2F9A83B3" w14:textId="77777777" w:rsidR="007802AB" w:rsidRPr="00D76927" w:rsidRDefault="007802AB" w:rsidP="009E36BB">
      <w:pPr>
        <w:jc w:val="both"/>
        <w:rPr>
          <w:bCs/>
        </w:rPr>
      </w:pPr>
    </w:p>
    <w:p w14:paraId="534FE056" w14:textId="77777777" w:rsidR="001E6418" w:rsidRPr="00D76927" w:rsidRDefault="001E6418" w:rsidP="001E641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A5E1F1B" w14:textId="77777777" w:rsidR="001E6418" w:rsidRPr="00D76927" w:rsidRDefault="001E6418" w:rsidP="001E6418">
      <w:pPr>
        <w:ind w:firstLine="709"/>
        <w:jc w:val="both"/>
        <w:rPr>
          <w:bCs/>
          <w:szCs w:val="20"/>
        </w:rPr>
      </w:pPr>
    </w:p>
    <w:p w14:paraId="47DC1CCF" w14:textId="77777777" w:rsidR="001E6418" w:rsidRPr="00D76927" w:rsidRDefault="001E6418" w:rsidP="001E6418">
      <w:pPr>
        <w:ind w:firstLine="709"/>
        <w:jc w:val="both"/>
        <w:rPr>
          <w:b/>
          <w:szCs w:val="20"/>
        </w:rPr>
      </w:pPr>
      <w:r w:rsidRPr="00D76927">
        <w:rPr>
          <w:b/>
          <w:szCs w:val="20"/>
        </w:rPr>
        <w:t>ПОСТАНОВИЛО:</w:t>
      </w:r>
    </w:p>
    <w:p w14:paraId="624A0E69" w14:textId="77777777" w:rsidR="001E6418" w:rsidRPr="00D76927" w:rsidRDefault="001E6418" w:rsidP="001E6418">
      <w:pPr>
        <w:ind w:firstLine="709"/>
        <w:jc w:val="both"/>
        <w:rPr>
          <w:bCs/>
          <w:szCs w:val="20"/>
        </w:rPr>
      </w:pPr>
    </w:p>
    <w:p w14:paraId="4E17AA7C" w14:textId="77777777" w:rsidR="001E6418" w:rsidRPr="00D76927" w:rsidRDefault="001E6418" w:rsidP="001E6418">
      <w:pPr>
        <w:autoSpaceDE w:val="0"/>
        <w:autoSpaceDN w:val="0"/>
        <w:adjustRightInd w:val="0"/>
        <w:ind w:firstLine="709"/>
        <w:jc w:val="both"/>
        <w:rPr>
          <w:bCs/>
          <w:szCs w:val="20"/>
        </w:rPr>
      </w:pPr>
      <w:r w:rsidRPr="00D76927">
        <w:rPr>
          <w:bCs/>
          <w:szCs w:val="20"/>
        </w:rPr>
        <w:t>Согласиться с предложением докладчика.</w:t>
      </w:r>
    </w:p>
    <w:p w14:paraId="7CF436CD" w14:textId="77777777" w:rsidR="001E6418" w:rsidRPr="00D76927" w:rsidRDefault="001E6418" w:rsidP="001E6418">
      <w:pPr>
        <w:autoSpaceDE w:val="0"/>
        <w:autoSpaceDN w:val="0"/>
        <w:adjustRightInd w:val="0"/>
        <w:jc w:val="both"/>
      </w:pPr>
    </w:p>
    <w:p w14:paraId="3FE75BEC" w14:textId="77777777" w:rsidR="001E6418" w:rsidRPr="00D76927" w:rsidRDefault="001E6418" w:rsidP="001E6418">
      <w:pPr>
        <w:ind w:firstLine="709"/>
        <w:jc w:val="both"/>
        <w:rPr>
          <w:b/>
        </w:rPr>
      </w:pPr>
      <w:r w:rsidRPr="00D76927">
        <w:rPr>
          <w:b/>
        </w:rPr>
        <w:t>Голосовали «ЗА» – единогласно.</w:t>
      </w:r>
    </w:p>
    <w:p w14:paraId="282B3C57" w14:textId="756763B1" w:rsidR="003A4F39" w:rsidRPr="00D76927" w:rsidRDefault="003A4F39" w:rsidP="003A4F39">
      <w:pPr>
        <w:ind w:firstLine="709"/>
        <w:jc w:val="both"/>
        <w:rPr>
          <w:bCs/>
        </w:rPr>
      </w:pPr>
    </w:p>
    <w:p w14:paraId="0C940F82" w14:textId="35D18F3D" w:rsidR="009E36BB" w:rsidRPr="00583E9F" w:rsidRDefault="006B09B5" w:rsidP="00ED78C6">
      <w:pPr>
        <w:ind w:firstLine="709"/>
        <w:jc w:val="both"/>
        <w:rPr>
          <w:b/>
          <w:bCs/>
        </w:rPr>
      </w:pPr>
      <w:r w:rsidRPr="00583E9F">
        <w:t xml:space="preserve">Вопрос 15 </w:t>
      </w:r>
      <w:r w:rsidRPr="00583E9F">
        <w:rPr>
          <w:b/>
          <w:bCs/>
        </w:rPr>
        <w:t>«</w:t>
      </w:r>
      <w:r w:rsidR="00ED78C6" w:rsidRPr="00583E9F">
        <w:rPr>
          <w:b/>
          <w:bCs/>
        </w:rPr>
        <w:t>О внесении изменений в постановление Региональной энергетической комиссии Кузбасса от 30.06.2020 № 120 «Об установлении долгосрочных параметров регулирования тарифов в области обращения с твердыми коммунальными отходами ООО «Эдельвейс М» (Мариинский муниципальный район)»</w:t>
      </w:r>
      <w:r w:rsidRPr="00583E9F">
        <w:rPr>
          <w:b/>
          <w:bCs/>
        </w:rPr>
        <w:t>»</w:t>
      </w:r>
    </w:p>
    <w:p w14:paraId="201004C2" w14:textId="77777777" w:rsidR="009E36BB" w:rsidRPr="00583E9F" w:rsidRDefault="009E36BB" w:rsidP="009E36BB">
      <w:pPr>
        <w:ind w:firstLine="709"/>
        <w:jc w:val="both"/>
        <w:rPr>
          <w:b/>
          <w:bCs/>
        </w:rPr>
      </w:pPr>
    </w:p>
    <w:p w14:paraId="7C826E9B" w14:textId="79C48D65" w:rsidR="00CE6195" w:rsidRPr="00583E9F" w:rsidRDefault="009E36BB" w:rsidP="00CE6195">
      <w:pPr>
        <w:ind w:firstLine="709"/>
        <w:jc w:val="both"/>
        <w:rPr>
          <w:bCs/>
        </w:rPr>
      </w:pPr>
      <w:r w:rsidRPr="00583E9F">
        <w:rPr>
          <w:bCs/>
        </w:rPr>
        <w:t xml:space="preserve">Докладчик </w:t>
      </w:r>
      <w:proofErr w:type="spellStart"/>
      <w:r w:rsidR="00ED78C6" w:rsidRPr="00583E9F">
        <w:rPr>
          <w:b/>
        </w:rPr>
        <w:t>Ланщикова</w:t>
      </w:r>
      <w:proofErr w:type="spellEnd"/>
      <w:r w:rsidR="00ED78C6" w:rsidRPr="00583E9F">
        <w:rPr>
          <w:b/>
        </w:rPr>
        <w:t xml:space="preserve"> М.С</w:t>
      </w:r>
      <w:r w:rsidRPr="00583E9F">
        <w:rPr>
          <w:b/>
        </w:rPr>
        <w:t>.</w:t>
      </w:r>
      <w:r w:rsidRPr="00583E9F">
        <w:rPr>
          <w:bCs/>
        </w:rPr>
        <w:t xml:space="preserve"> предлагает </w:t>
      </w:r>
      <w:r w:rsidR="00583E9F" w:rsidRPr="00583E9F">
        <w:rPr>
          <w:bCs/>
        </w:rPr>
        <w:t xml:space="preserve">в соотвествии с действующим законодательством </w:t>
      </w:r>
      <w:r w:rsidR="00CE6195" w:rsidRPr="00583E9F">
        <w:rPr>
          <w:bCs/>
        </w:rPr>
        <w:t>внести в постановление Региональной энергетической комиссии Кузбасса от 30.06.2020 № 120 «Об установлении долгосрочных параметров регулирования тарифов в области обращения с твердыми коммунальными отходами ООО «Эдельвейс М» (Мариинский муниципальный район)» следующ</w:t>
      </w:r>
      <w:r w:rsidR="00583E9F">
        <w:rPr>
          <w:bCs/>
        </w:rPr>
        <w:t>е</w:t>
      </w:r>
      <w:r w:rsidR="00CE6195" w:rsidRPr="00583E9F">
        <w:rPr>
          <w:bCs/>
        </w:rPr>
        <w:t>е изменени</w:t>
      </w:r>
      <w:r w:rsidR="00583E9F">
        <w:rPr>
          <w:bCs/>
        </w:rPr>
        <w:t>е</w:t>
      </w:r>
      <w:r w:rsidR="00CE6195" w:rsidRPr="00583E9F">
        <w:rPr>
          <w:bCs/>
        </w:rPr>
        <w:t>:</w:t>
      </w:r>
    </w:p>
    <w:p w14:paraId="32DA2160" w14:textId="77777777" w:rsidR="00CE6195" w:rsidRPr="00583E9F" w:rsidRDefault="00CE6195" w:rsidP="00CE6195">
      <w:pPr>
        <w:ind w:firstLine="709"/>
        <w:jc w:val="both"/>
        <w:rPr>
          <w:bCs/>
        </w:rPr>
      </w:pPr>
      <w:r w:rsidRPr="00583E9F">
        <w:rPr>
          <w:bCs/>
        </w:rPr>
        <w:t>В заголовке, тексте слова «Мариинский муниципальный район» заменить словами «Мариинский муниципальный округ».</w:t>
      </w:r>
    </w:p>
    <w:p w14:paraId="6007CA75" w14:textId="77777777" w:rsidR="00ED78C6" w:rsidRPr="00583E9F" w:rsidRDefault="00ED78C6" w:rsidP="00ED78C6">
      <w:pPr>
        <w:ind w:firstLine="709"/>
        <w:jc w:val="both"/>
        <w:rPr>
          <w:bCs/>
        </w:rPr>
      </w:pPr>
    </w:p>
    <w:p w14:paraId="65BF67E4" w14:textId="4DFAB20C" w:rsidR="00C50E3D" w:rsidRPr="00583E9F" w:rsidRDefault="00C50E3D" w:rsidP="00C50E3D">
      <w:pPr>
        <w:tabs>
          <w:tab w:val="left" w:pos="0"/>
        </w:tabs>
        <w:ind w:firstLine="709"/>
        <w:jc w:val="both"/>
        <w:rPr>
          <w:bCs/>
          <w:szCs w:val="20"/>
        </w:rPr>
      </w:pPr>
      <w:r w:rsidRPr="00583E9F">
        <w:rPr>
          <w:bCs/>
          <w:szCs w:val="20"/>
        </w:rPr>
        <w:t xml:space="preserve">Рассмотрев представленные материалы, Правление Региональной энергетической комиссии Кузбасса </w:t>
      </w:r>
    </w:p>
    <w:p w14:paraId="7B018A6A" w14:textId="77777777" w:rsidR="00C50E3D" w:rsidRPr="00583E9F" w:rsidRDefault="00C50E3D" w:rsidP="00C50E3D">
      <w:pPr>
        <w:ind w:firstLine="709"/>
        <w:jc w:val="both"/>
        <w:rPr>
          <w:bCs/>
          <w:szCs w:val="20"/>
        </w:rPr>
      </w:pPr>
    </w:p>
    <w:p w14:paraId="0527F6A1" w14:textId="77777777" w:rsidR="00C50E3D" w:rsidRPr="00583E9F" w:rsidRDefault="00C50E3D" w:rsidP="00C50E3D">
      <w:pPr>
        <w:ind w:firstLine="709"/>
        <w:jc w:val="both"/>
        <w:rPr>
          <w:b/>
          <w:szCs w:val="20"/>
        </w:rPr>
      </w:pPr>
      <w:r w:rsidRPr="00583E9F">
        <w:rPr>
          <w:b/>
          <w:szCs w:val="20"/>
        </w:rPr>
        <w:t>ПОСТАНОВИЛО:</w:t>
      </w:r>
    </w:p>
    <w:p w14:paraId="692D242D" w14:textId="77777777" w:rsidR="00C50E3D" w:rsidRPr="00583E9F" w:rsidRDefault="00C50E3D" w:rsidP="00C50E3D">
      <w:pPr>
        <w:ind w:firstLine="709"/>
        <w:jc w:val="both"/>
        <w:rPr>
          <w:bCs/>
          <w:szCs w:val="20"/>
        </w:rPr>
      </w:pPr>
    </w:p>
    <w:p w14:paraId="03D1BA34" w14:textId="77777777" w:rsidR="00C50E3D" w:rsidRPr="00583E9F" w:rsidRDefault="00C50E3D" w:rsidP="00C50E3D">
      <w:pPr>
        <w:autoSpaceDE w:val="0"/>
        <w:autoSpaceDN w:val="0"/>
        <w:adjustRightInd w:val="0"/>
        <w:ind w:firstLine="709"/>
        <w:jc w:val="both"/>
        <w:rPr>
          <w:bCs/>
          <w:szCs w:val="20"/>
        </w:rPr>
      </w:pPr>
      <w:r w:rsidRPr="00583E9F">
        <w:rPr>
          <w:bCs/>
          <w:szCs w:val="20"/>
        </w:rPr>
        <w:t>Согласиться с предложением докладчика.</w:t>
      </w:r>
    </w:p>
    <w:p w14:paraId="1FE106ED" w14:textId="77777777" w:rsidR="00C50E3D" w:rsidRPr="00583E9F" w:rsidRDefault="00C50E3D" w:rsidP="00C50E3D">
      <w:pPr>
        <w:autoSpaceDE w:val="0"/>
        <w:autoSpaceDN w:val="0"/>
        <w:adjustRightInd w:val="0"/>
        <w:jc w:val="both"/>
      </w:pPr>
    </w:p>
    <w:p w14:paraId="16D3881E" w14:textId="2D049DD2" w:rsidR="00C50E3D" w:rsidRDefault="00C50E3D" w:rsidP="00C50E3D">
      <w:pPr>
        <w:ind w:firstLine="709"/>
        <w:jc w:val="both"/>
        <w:rPr>
          <w:b/>
        </w:rPr>
      </w:pPr>
      <w:r w:rsidRPr="00583E9F">
        <w:rPr>
          <w:b/>
        </w:rPr>
        <w:t>Голосовали «ЗА» – единогласно.</w:t>
      </w:r>
    </w:p>
    <w:p w14:paraId="252747CC" w14:textId="781E4602" w:rsidR="001C6145" w:rsidRDefault="001C6145" w:rsidP="00C50E3D">
      <w:pPr>
        <w:ind w:firstLine="709"/>
        <w:jc w:val="both"/>
        <w:rPr>
          <w:b/>
        </w:rPr>
      </w:pPr>
    </w:p>
    <w:p w14:paraId="26EFE429" w14:textId="5116DA31" w:rsidR="00AE4303" w:rsidRPr="00CE6195" w:rsidRDefault="00D8116C" w:rsidP="00CE6195">
      <w:pPr>
        <w:ind w:firstLine="709"/>
        <w:jc w:val="both"/>
        <w:rPr>
          <w:b/>
          <w:bCs/>
        </w:rPr>
      </w:pPr>
      <w:r w:rsidRPr="00CE6195">
        <w:t xml:space="preserve">Вопрос 16 </w:t>
      </w:r>
      <w:r w:rsidRPr="00CE6195">
        <w:rPr>
          <w:b/>
          <w:bCs/>
        </w:rPr>
        <w:t>«</w:t>
      </w:r>
      <w:r w:rsidR="00CE6195" w:rsidRPr="00CE6195">
        <w:rPr>
          <w:b/>
          <w:bCs/>
        </w:rPr>
        <w:t>О внесении изменений в постановление Региональной энергетической комиссии Кузбасса от 30.06.2020 № 121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2022 года</w:t>
      </w:r>
      <w:r w:rsidR="00F03B57" w:rsidRPr="00CE6195">
        <w:rPr>
          <w:b/>
          <w:bCs/>
        </w:rPr>
        <w:t>»</w:t>
      </w:r>
    </w:p>
    <w:p w14:paraId="0B15779F" w14:textId="77777777" w:rsidR="00AE4303" w:rsidRPr="00CE6195" w:rsidRDefault="00AE4303" w:rsidP="00AE4303">
      <w:pPr>
        <w:ind w:firstLine="709"/>
        <w:jc w:val="both"/>
      </w:pPr>
    </w:p>
    <w:p w14:paraId="5DE7A101" w14:textId="5E60E48C" w:rsidR="006F5B77" w:rsidRDefault="00CE6195" w:rsidP="006F5B77">
      <w:pPr>
        <w:tabs>
          <w:tab w:val="left" w:pos="0"/>
        </w:tabs>
        <w:ind w:firstLine="709"/>
        <w:jc w:val="both"/>
        <w:rPr>
          <w:bCs/>
        </w:rPr>
      </w:pPr>
      <w:r w:rsidRPr="00CE6195">
        <w:rPr>
          <w:bCs/>
        </w:rPr>
        <w:t xml:space="preserve">Докладчик </w:t>
      </w:r>
      <w:proofErr w:type="spellStart"/>
      <w:r w:rsidRPr="00CE6195">
        <w:rPr>
          <w:b/>
        </w:rPr>
        <w:t>Ланщикова</w:t>
      </w:r>
      <w:proofErr w:type="spellEnd"/>
      <w:r w:rsidRPr="00CE6195">
        <w:rPr>
          <w:b/>
        </w:rPr>
        <w:t xml:space="preserve"> М.С.</w:t>
      </w:r>
      <w:r w:rsidRPr="00CE6195">
        <w:rPr>
          <w:bCs/>
        </w:rPr>
        <w:t xml:space="preserve"> согласно экспертному заключению (приложение № 28 к настоящему протоколу) предлагает:</w:t>
      </w:r>
    </w:p>
    <w:p w14:paraId="30591E1E" w14:textId="77777777" w:rsidR="00E200DA" w:rsidRDefault="00E200DA" w:rsidP="00E200DA">
      <w:pPr>
        <w:pStyle w:val="afb"/>
        <w:ind w:left="709"/>
        <w:jc w:val="both"/>
        <w:rPr>
          <w:bCs/>
        </w:rPr>
      </w:pPr>
    </w:p>
    <w:p w14:paraId="2E8CA82F" w14:textId="5F9D4B28" w:rsidR="00CE6195" w:rsidRPr="00CE6195" w:rsidRDefault="00CE6195" w:rsidP="00E200DA">
      <w:pPr>
        <w:pStyle w:val="afb"/>
        <w:ind w:left="0" w:firstLine="709"/>
        <w:jc w:val="both"/>
        <w:rPr>
          <w:bCs/>
        </w:rPr>
      </w:pPr>
      <w:r w:rsidRPr="00CE6195">
        <w:rPr>
          <w:bCs/>
        </w:rPr>
        <w:t xml:space="preserve">Внести в постановление Региональной энергетической комиссии Кузбасса от 30.06.2020 № 121 «Об утверждении производственной программы в области обращения с твердыми коммунальными отходами и об утверждении предельных тарифов на </w:t>
      </w:r>
      <w:r w:rsidRPr="00CE6195">
        <w:rPr>
          <w:bCs/>
        </w:rPr>
        <w:lastRenderedPageBreak/>
        <w:t>захоронение твердых коммунальных отходов ООО «Эдельвейс М» (Мариинский муниципальный район)» (в редакции постановления Региональной энергетической комиссии Кузбасса от 19.11.2020 № 403) следующие изменения:</w:t>
      </w:r>
    </w:p>
    <w:p w14:paraId="2AB49A38" w14:textId="5CC2D424" w:rsidR="00CE6195" w:rsidRDefault="00CE6195" w:rsidP="00CE6195">
      <w:pPr>
        <w:ind w:firstLine="709"/>
        <w:jc w:val="both"/>
        <w:rPr>
          <w:bCs/>
        </w:rPr>
      </w:pPr>
      <w:r w:rsidRPr="00CE6195">
        <w:rPr>
          <w:bCs/>
        </w:rPr>
        <w:t>1 В заголовке, тексте слова «Мариинский муниципальный район» заменить словами «Мариинский муниципальный округ».</w:t>
      </w:r>
    </w:p>
    <w:p w14:paraId="1E08A750" w14:textId="7D9AE1E0" w:rsidR="00CE6195" w:rsidRPr="00CE6195" w:rsidRDefault="00CE6195" w:rsidP="000D3EF3">
      <w:pPr>
        <w:ind w:firstLine="709"/>
        <w:jc w:val="both"/>
        <w:rPr>
          <w:bCs/>
        </w:rPr>
      </w:pPr>
      <w:r>
        <w:rPr>
          <w:bCs/>
        </w:rPr>
        <w:t>2. Скорректировать п</w:t>
      </w:r>
      <w:r w:rsidRPr="00CE6195">
        <w:rPr>
          <w:bCs/>
        </w:rPr>
        <w:t>роизводственн</w:t>
      </w:r>
      <w:r>
        <w:rPr>
          <w:bCs/>
        </w:rPr>
        <w:t>ую</w:t>
      </w:r>
      <w:r w:rsidRPr="00CE6195">
        <w:rPr>
          <w:bCs/>
        </w:rPr>
        <w:t xml:space="preserve"> программ</w:t>
      </w:r>
      <w:r>
        <w:rPr>
          <w:bCs/>
        </w:rPr>
        <w:t xml:space="preserve">у </w:t>
      </w:r>
      <w:r w:rsidRPr="00CE6195">
        <w:rPr>
          <w:bCs/>
        </w:rPr>
        <w:t>ООО «Эдельвейс М» (Мариинский муниципальный округ)</w:t>
      </w:r>
      <w:r w:rsidR="000D3EF3">
        <w:rPr>
          <w:bCs/>
        </w:rPr>
        <w:t xml:space="preserve"> </w:t>
      </w:r>
      <w:r w:rsidRPr="00CE6195">
        <w:rPr>
          <w:bCs/>
        </w:rPr>
        <w:t>в области обращения с твердыми коммунальными отходами</w:t>
      </w:r>
      <w:r w:rsidR="000D3EF3">
        <w:rPr>
          <w:bCs/>
        </w:rPr>
        <w:t>, согласно приложению № 29 к настоящему протоколу;</w:t>
      </w:r>
    </w:p>
    <w:p w14:paraId="564D293E" w14:textId="3A6AF42A" w:rsidR="00333C57" w:rsidRDefault="00CE6195" w:rsidP="00333C57">
      <w:pPr>
        <w:ind w:firstLine="709"/>
        <w:jc w:val="both"/>
        <w:rPr>
          <w:bCs/>
        </w:rPr>
      </w:pPr>
      <w:r>
        <w:rPr>
          <w:bCs/>
        </w:rPr>
        <w:t xml:space="preserve">3. </w:t>
      </w:r>
      <w:r w:rsidRPr="003D2732">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0D3EF3">
        <w:rPr>
          <w:bCs/>
        </w:rPr>
        <w:t xml:space="preserve">30 </w:t>
      </w:r>
      <w:r w:rsidRPr="003D2732">
        <w:rPr>
          <w:bCs/>
        </w:rPr>
        <w:t>к настоящему протоколу;</w:t>
      </w:r>
    </w:p>
    <w:p w14:paraId="4B21A33A" w14:textId="299AAA81" w:rsidR="00333C57" w:rsidRDefault="00333C57" w:rsidP="00333C57">
      <w:pPr>
        <w:ind w:firstLine="709"/>
        <w:jc w:val="both"/>
        <w:rPr>
          <w:bCs/>
        </w:rPr>
      </w:pPr>
      <w:r>
        <w:rPr>
          <w:bCs/>
        </w:rPr>
        <w:t>4. Скорректировать п</w:t>
      </w:r>
      <w:r w:rsidRPr="00333C57">
        <w:rPr>
          <w:bCs/>
        </w:rPr>
        <w:t>редельные тарифы на захоронение твердых коммунальных отходов</w:t>
      </w:r>
      <w:r>
        <w:rPr>
          <w:bCs/>
        </w:rPr>
        <w:t xml:space="preserve"> </w:t>
      </w:r>
      <w:r w:rsidRPr="00333C57">
        <w:rPr>
          <w:bCs/>
        </w:rPr>
        <w:t>ООО «Эдельвейс М» (Мариинский муниципальный округ)</w:t>
      </w:r>
      <w:r>
        <w:rPr>
          <w:bCs/>
        </w:rPr>
        <w:t xml:space="preserve"> </w:t>
      </w:r>
      <w:r w:rsidRPr="00333C57">
        <w:rPr>
          <w:bCs/>
        </w:rPr>
        <w:t>на период с 01.07.2020 по 31.12.2025</w:t>
      </w:r>
      <w:r>
        <w:rPr>
          <w:bCs/>
        </w:rPr>
        <w:t>, согласно приложению № 31 к настоящему протоколу.</w:t>
      </w:r>
    </w:p>
    <w:p w14:paraId="16A8DD84" w14:textId="4A6CC1AA" w:rsidR="00333C57" w:rsidRDefault="00333C57" w:rsidP="006F5B77">
      <w:pPr>
        <w:tabs>
          <w:tab w:val="left" w:pos="0"/>
        </w:tabs>
        <w:ind w:firstLine="709"/>
        <w:jc w:val="both"/>
        <w:rPr>
          <w:bCs/>
        </w:rPr>
      </w:pPr>
    </w:p>
    <w:p w14:paraId="494E6F19" w14:textId="2782D677" w:rsidR="00333C57" w:rsidRPr="00E31B94" w:rsidRDefault="00333C57" w:rsidP="006F5B77">
      <w:pPr>
        <w:tabs>
          <w:tab w:val="left" w:pos="0"/>
        </w:tabs>
        <w:ind w:firstLine="709"/>
        <w:jc w:val="both"/>
        <w:rPr>
          <w:bCs/>
        </w:rPr>
      </w:pPr>
      <w:r w:rsidRPr="00E31B94">
        <w:rPr>
          <w:bCs/>
        </w:rPr>
        <w:t xml:space="preserve">В материалах дела имеется особое мнение от 08.12.2021 № 25 за подписью директора </w:t>
      </w:r>
    </w:p>
    <w:p w14:paraId="616A5338" w14:textId="2E933ACF" w:rsidR="00333C57" w:rsidRDefault="00333C57" w:rsidP="00333C57">
      <w:pPr>
        <w:tabs>
          <w:tab w:val="left" w:pos="0"/>
        </w:tabs>
        <w:jc w:val="both"/>
        <w:rPr>
          <w:bCs/>
        </w:rPr>
      </w:pPr>
      <w:r w:rsidRPr="00E31B94">
        <w:rPr>
          <w:bCs/>
        </w:rPr>
        <w:t>ООО «Эдельвейс М» Д.А. Коробченко, представленное в приложении № 32 к настоящему протоколу.</w:t>
      </w:r>
    </w:p>
    <w:p w14:paraId="7FBB1AE7" w14:textId="77777777" w:rsidR="00333C57" w:rsidRDefault="00333C57" w:rsidP="00333C57">
      <w:pPr>
        <w:tabs>
          <w:tab w:val="left" w:pos="0"/>
        </w:tabs>
        <w:jc w:val="both"/>
        <w:rPr>
          <w:bCs/>
        </w:rPr>
      </w:pPr>
    </w:p>
    <w:p w14:paraId="664D973F" w14:textId="75995A7F" w:rsidR="00423D5A" w:rsidRPr="00D76927" w:rsidRDefault="00423D5A" w:rsidP="00423D5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9B03D07" w14:textId="77777777" w:rsidR="00423D5A" w:rsidRPr="00D76927" w:rsidRDefault="00423D5A" w:rsidP="00423D5A">
      <w:pPr>
        <w:ind w:firstLine="709"/>
        <w:jc w:val="both"/>
        <w:rPr>
          <w:bCs/>
          <w:szCs w:val="20"/>
        </w:rPr>
      </w:pPr>
    </w:p>
    <w:p w14:paraId="09221A07" w14:textId="77777777" w:rsidR="00423D5A" w:rsidRPr="00D76927" w:rsidRDefault="00423D5A" w:rsidP="00423D5A">
      <w:pPr>
        <w:ind w:firstLine="709"/>
        <w:jc w:val="both"/>
        <w:rPr>
          <w:b/>
          <w:szCs w:val="20"/>
        </w:rPr>
      </w:pPr>
      <w:r w:rsidRPr="00D76927">
        <w:rPr>
          <w:b/>
          <w:szCs w:val="20"/>
        </w:rPr>
        <w:t>ПОСТАНОВИЛО:</w:t>
      </w:r>
    </w:p>
    <w:p w14:paraId="7C4D21E8" w14:textId="77777777" w:rsidR="00423D5A" w:rsidRPr="00D76927" w:rsidRDefault="00423D5A" w:rsidP="00423D5A">
      <w:pPr>
        <w:ind w:firstLine="709"/>
        <w:jc w:val="both"/>
        <w:rPr>
          <w:bCs/>
          <w:szCs w:val="20"/>
        </w:rPr>
      </w:pPr>
    </w:p>
    <w:p w14:paraId="361AB74B" w14:textId="77777777" w:rsidR="00423D5A" w:rsidRPr="00D76927" w:rsidRDefault="00423D5A" w:rsidP="00423D5A">
      <w:pPr>
        <w:autoSpaceDE w:val="0"/>
        <w:autoSpaceDN w:val="0"/>
        <w:adjustRightInd w:val="0"/>
        <w:ind w:firstLine="709"/>
        <w:jc w:val="both"/>
        <w:rPr>
          <w:bCs/>
          <w:szCs w:val="20"/>
        </w:rPr>
      </w:pPr>
      <w:r w:rsidRPr="00D76927">
        <w:rPr>
          <w:bCs/>
          <w:szCs w:val="20"/>
        </w:rPr>
        <w:t>Согласиться с предложением докладчика.</w:t>
      </w:r>
    </w:p>
    <w:p w14:paraId="39F69562" w14:textId="77777777" w:rsidR="00423D5A" w:rsidRPr="00D76927" w:rsidRDefault="00423D5A" w:rsidP="00423D5A">
      <w:pPr>
        <w:autoSpaceDE w:val="0"/>
        <w:autoSpaceDN w:val="0"/>
        <w:adjustRightInd w:val="0"/>
        <w:jc w:val="both"/>
      </w:pPr>
    </w:p>
    <w:p w14:paraId="4DED41F0" w14:textId="77777777" w:rsidR="00C2003B" w:rsidRDefault="00423D5A" w:rsidP="00C2003B">
      <w:pPr>
        <w:ind w:firstLine="709"/>
        <w:jc w:val="both"/>
        <w:rPr>
          <w:b/>
        </w:rPr>
      </w:pPr>
      <w:r w:rsidRPr="00D76927">
        <w:rPr>
          <w:b/>
        </w:rPr>
        <w:t>Голосовали «ЗА» – единогласно.</w:t>
      </w:r>
    </w:p>
    <w:p w14:paraId="124B71C3" w14:textId="77777777" w:rsidR="00C2003B" w:rsidRDefault="00C2003B" w:rsidP="00C2003B">
      <w:pPr>
        <w:ind w:firstLine="709"/>
        <w:jc w:val="both"/>
        <w:rPr>
          <w:b/>
        </w:rPr>
      </w:pPr>
    </w:p>
    <w:p w14:paraId="14E7125C" w14:textId="77777777" w:rsidR="00E80929" w:rsidRDefault="00E80929" w:rsidP="00137354">
      <w:pPr>
        <w:ind w:firstLine="709"/>
        <w:jc w:val="both"/>
        <w:rPr>
          <w:bCs/>
        </w:rPr>
      </w:pPr>
    </w:p>
    <w:p w14:paraId="2653E5D6" w14:textId="13E30676" w:rsidR="00E80929" w:rsidRDefault="00DB06C4" w:rsidP="00137354">
      <w:pPr>
        <w:ind w:firstLine="709"/>
        <w:jc w:val="both"/>
        <w:rPr>
          <w:b/>
        </w:rPr>
      </w:pPr>
      <w:r w:rsidRPr="003507A6">
        <w:t>Вопрос 17.</w:t>
      </w:r>
      <w:r w:rsidRPr="00DB06C4">
        <w:rPr>
          <w:b/>
          <w:bCs/>
        </w:rPr>
        <w:t xml:space="preserve"> </w:t>
      </w:r>
      <w:r>
        <w:rPr>
          <w:b/>
          <w:bCs/>
        </w:rPr>
        <w:t>«</w:t>
      </w:r>
      <w:r w:rsidRPr="00DB06C4">
        <w:rPr>
          <w:b/>
        </w:rPr>
        <w:t xml:space="preserve">Об установлении цены на топливо твердое, реализуемое </w:t>
      </w:r>
      <w:r w:rsidR="00B90149">
        <w:rPr>
          <w:b/>
        </w:rPr>
        <w:br/>
      </w:r>
      <w:r w:rsidRPr="00DB06C4">
        <w:rPr>
          <w:b/>
        </w:rPr>
        <w:t>ООО «КСК»</w:t>
      </w:r>
      <w:r>
        <w:rPr>
          <w:b/>
        </w:rPr>
        <w:t xml:space="preserve"> </w:t>
      </w:r>
      <w:r w:rsidRPr="00DB06C4">
        <w:rPr>
          <w:b/>
        </w:rPr>
        <w:t>гражданам, управляющим организациям, товариществам собственников</w:t>
      </w:r>
      <w:r w:rsidR="00B90149">
        <w:rPr>
          <w:b/>
        </w:rPr>
        <w:t xml:space="preserve"> </w:t>
      </w:r>
      <w:r w:rsidRPr="00DB06C4">
        <w:rPr>
          <w:b/>
        </w:rPr>
        <w:t>жилья, жилищным, жилищно-строительным или иным специализированным потребительским кооперативам, созданным в целях удовлетворения</w:t>
      </w:r>
      <w:r w:rsidR="00B90149">
        <w:rPr>
          <w:b/>
        </w:rPr>
        <w:t xml:space="preserve"> </w:t>
      </w:r>
      <w:r w:rsidRPr="00DB06C4">
        <w:rPr>
          <w:b/>
        </w:rPr>
        <w:t xml:space="preserve">потребностей граждан в жилье на территории Тисульского муниципального округа Кемеровской области </w:t>
      </w:r>
      <w:r>
        <w:rPr>
          <w:b/>
        </w:rPr>
        <w:t>–</w:t>
      </w:r>
      <w:r w:rsidRPr="00DB06C4">
        <w:rPr>
          <w:b/>
        </w:rPr>
        <w:t xml:space="preserve"> Кузбасса</w:t>
      </w:r>
      <w:r>
        <w:rPr>
          <w:b/>
        </w:rPr>
        <w:t>»</w:t>
      </w:r>
    </w:p>
    <w:p w14:paraId="5D4A95C1" w14:textId="115FF8DD" w:rsidR="00DB06C4" w:rsidRDefault="00DB06C4" w:rsidP="00137354">
      <w:pPr>
        <w:ind w:firstLine="709"/>
        <w:jc w:val="both"/>
        <w:rPr>
          <w:b/>
          <w:bCs/>
        </w:rPr>
      </w:pPr>
    </w:p>
    <w:p w14:paraId="62CF71F5" w14:textId="0F8DA3D4" w:rsidR="00E31B94" w:rsidRDefault="00E31B94" w:rsidP="00E31B94">
      <w:pPr>
        <w:tabs>
          <w:tab w:val="left" w:pos="0"/>
        </w:tabs>
        <w:ind w:firstLine="709"/>
        <w:jc w:val="both"/>
        <w:rPr>
          <w:bCs/>
        </w:rPr>
      </w:pPr>
      <w:r w:rsidRPr="00CE6195">
        <w:rPr>
          <w:bCs/>
        </w:rPr>
        <w:t xml:space="preserve">Докладчик </w:t>
      </w:r>
      <w:proofErr w:type="spellStart"/>
      <w:r>
        <w:rPr>
          <w:b/>
        </w:rPr>
        <w:t>Жеребцова</w:t>
      </w:r>
      <w:proofErr w:type="spellEnd"/>
      <w:r>
        <w:rPr>
          <w:b/>
        </w:rPr>
        <w:t xml:space="preserve"> Н.А</w:t>
      </w:r>
      <w:r w:rsidRPr="00CE6195">
        <w:rPr>
          <w:b/>
        </w:rPr>
        <w:t>.</w:t>
      </w:r>
      <w:r w:rsidRPr="00CE6195">
        <w:rPr>
          <w:bCs/>
        </w:rPr>
        <w:t xml:space="preserve"> согласно экспертному заключению (приложение № </w:t>
      </w:r>
      <w:r>
        <w:rPr>
          <w:bCs/>
        </w:rPr>
        <w:t>33</w:t>
      </w:r>
      <w:r w:rsidRPr="00CE6195">
        <w:rPr>
          <w:bCs/>
        </w:rPr>
        <w:t xml:space="preserve"> к настоящему протоколу) предлагает:</w:t>
      </w:r>
    </w:p>
    <w:p w14:paraId="29DAF168" w14:textId="5D6ED9EB" w:rsidR="00DB06C4" w:rsidRDefault="00DB06C4" w:rsidP="00137354">
      <w:pPr>
        <w:ind w:firstLine="709"/>
        <w:jc w:val="both"/>
        <w:rPr>
          <w:b/>
          <w:bCs/>
        </w:rPr>
      </w:pPr>
    </w:p>
    <w:p w14:paraId="3AE64DE8" w14:textId="03F63020" w:rsidR="00E31B94" w:rsidRPr="00E31B94" w:rsidRDefault="00E31B94" w:rsidP="00E31B94">
      <w:pPr>
        <w:numPr>
          <w:ilvl w:val="0"/>
          <w:numId w:val="41"/>
        </w:numPr>
        <w:ind w:left="0" w:firstLine="750"/>
        <w:jc w:val="both"/>
        <w:rPr>
          <w:bCs/>
        </w:rPr>
      </w:pPr>
      <w:r w:rsidRPr="00E31B94">
        <w:rPr>
          <w:bCs/>
        </w:rPr>
        <w:t xml:space="preserve">Установить </w:t>
      </w:r>
      <w:bookmarkStart w:id="15" w:name="_Hlk2180176"/>
      <w:r w:rsidRPr="00E31B94">
        <w:rPr>
          <w:bCs/>
        </w:rPr>
        <w:t>цену на топливо твердое, реализуемое ООО «КСК», ИНН 4213010385,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5"/>
      <w:r w:rsidRPr="00E31B94">
        <w:rPr>
          <w:bCs/>
        </w:rPr>
        <w:t xml:space="preserve">, на территории Тисульского муниципального округа Кемеровской области - Кузбасса на период с 01.01.2022 по 31.12.2022 согласно приложению </w:t>
      </w:r>
      <w:r>
        <w:rPr>
          <w:bCs/>
        </w:rPr>
        <w:t xml:space="preserve">№ 34 </w:t>
      </w:r>
      <w:r w:rsidRPr="00E31B94">
        <w:rPr>
          <w:bCs/>
        </w:rPr>
        <w:t xml:space="preserve">к настоящему </w:t>
      </w:r>
      <w:r>
        <w:rPr>
          <w:bCs/>
        </w:rPr>
        <w:t>протоколу</w:t>
      </w:r>
      <w:r w:rsidRPr="00E31B94">
        <w:rPr>
          <w:bCs/>
        </w:rPr>
        <w:t>.</w:t>
      </w:r>
    </w:p>
    <w:p w14:paraId="627E286B" w14:textId="77777777" w:rsidR="00B90149" w:rsidRDefault="00E31B94" w:rsidP="00B90149">
      <w:pPr>
        <w:numPr>
          <w:ilvl w:val="0"/>
          <w:numId w:val="41"/>
        </w:numPr>
        <w:ind w:left="0" w:firstLine="750"/>
        <w:jc w:val="both"/>
        <w:rPr>
          <w:bCs/>
        </w:rPr>
      </w:pPr>
      <w:r w:rsidRPr="00E31B94">
        <w:rPr>
          <w:bCs/>
        </w:rPr>
        <w:t>Признать утратившим силу с 01.01.2022 постановление Региональной энергетической комиссии Кузбасса от 09.07.2020 № 129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Тисульского муниципального округа Кемеровской области-Кузбасса».</w:t>
      </w:r>
    </w:p>
    <w:p w14:paraId="2685FCFE" w14:textId="0B5488D3" w:rsidR="00B90149" w:rsidRPr="00B90149" w:rsidRDefault="00B90149" w:rsidP="00B90149">
      <w:pPr>
        <w:ind w:firstLine="851"/>
        <w:jc w:val="both"/>
        <w:rPr>
          <w:bCs/>
        </w:rPr>
      </w:pPr>
      <w:r w:rsidRPr="00B90149">
        <w:rPr>
          <w:bCs/>
        </w:rPr>
        <w:lastRenderedPageBreak/>
        <w:t>В материалах дела имеется письменное обращение от 03.12.2021 № 8 за подписью директора ООО «КСК»</w:t>
      </w:r>
      <w:r>
        <w:rPr>
          <w:bCs/>
        </w:rPr>
        <w:t xml:space="preserve"> Шаталова С.А. с просьбой рассмотреть вопрос в отсутствии представителей </w:t>
      </w:r>
      <w:r w:rsidR="00E77909">
        <w:rPr>
          <w:bCs/>
        </w:rPr>
        <w:t>общества.</w:t>
      </w:r>
    </w:p>
    <w:p w14:paraId="28D07FC8" w14:textId="77777777" w:rsidR="00E31B94" w:rsidRDefault="00E31B94" w:rsidP="00E31B94">
      <w:pPr>
        <w:tabs>
          <w:tab w:val="left" w:pos="0"/>
        </w:tabs>
        <w:jc w:val="both"/>
        <w:rPr>
          <w:bCs/>
        </w:rPr>
      </w:pPr>
    </w:p>
    <w:p w14:paraId="61C2E1CA" w14:textId="77777777" w:rsidR="00E31B94" w:rsidRPr="00D76927" w:rsidRDefault="00E31B94" w:rsidP="00E31B9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C5CDCD3" w14:textId="77777777" w:rsidR="00E31B94" w:rsidRPr="00D76927" w:rsidRDefault="00E31B94" w:rsidP="00E31B94">
      <w:pPr>
        <w:ind w:firstLine="709"/>
        <w:jc w:val="both"/>
        <w:rPr>
          <w:bCs/>
          <w:szCs w:val="20"/>
        </w:rPr>
      </w:pPr>
    </w:p>
    <w:p w14:paraId="61904758" w14:textId="77777777" w:rsidR="00E31B94" w:rsidRPr="00D76927" w:rsidRDefault="00E31B94" w:rsidP="00E31B94">
      <w:pPr>
        <w:ind w:firstLine="709"/>
        <w:jc w:val="both"/>
        <w:rPr>
          <w:b/>
          <w:szCs w:val="20"/>
        </w:rPr>
      </w:pPr>
      <w:r w:rsidRPr="00D76927">
        <w:rPr>
          <w:b/>
          <w:szCs w:val="20"/>
        </w:rPr>
        <w:t>ПОСТАНОВИЛО:</w:t>
      </w:r>
    </w:p>
    <w:p w14:paraId="770DD9C0" w14:textId="77777777" w:rsidR="00E31B94" w:rsidRPr="00D76927" w:rsidRDefault="00E31B94" w:rsidP="00E31B94">
      <w:pPr>
        <w:ind w:firstLine="709"/>
        <w:jc w:val="both"/>
        <w:rPr>
          <w:bCs/>
          <w:szCs w:val="20"/>
        </w:rPr>
      </w:pPr>
    </w:p>
    <w:p w14:paraId="69679255" w14:textId="77777777" w:rsidR="00E31B94" w:rsidRPr="00D76927" w:rsidRDefault="00E31B94" w:rsidP="00E31B94">
      <w:pPr>
        <w:autoSpaceDE w:val="0"/>
        <w:autoSpaceDN w:val="0"/>
        <w:adjustRightInd w:val="0"/>
        <w:ind w:firstLine="709"/>
        <w:jc w:val="both"/>
        <w:rPr>
          <w:bCs/>
          <w:szCs w:val="20"/>
        </w:rPr>
      </w:pPr>
      <w:r w:rsidRPr="00D76927">
        <w:rPr>
          <w:bCs/>
          <w:szCs w:val="20"/>
        </w:rPr>
        <w:t>Согласиться с предложением докладчика.</w:t>
      </w:r>
    </w:p>
    <w:p w14:paraId="4565C32F" w14:textId="77777777" w:rsidR="00E31B94" w:rsidRPr="00D76927" w:rsidRDefault="00E31B94" w:rsidP="00E31B94">
      <w:pPr>
        <w:autoSpaceDE w:val="0"/>
        <w:autoSpaceDN w:val="0"/>
        <w:adjustRightInd w:val="0"/>
        <w:jc w:val="both"/>
      </w:pPr>
    </w:p>
    <w:p w14:paraId="1FBFA5C1" w14:textId="77777777" w:rsidR="003507A6" w:rsidRDefault="00E31B94" w:rsidP="003507A6">
      <w:pPr>
        <w:ind w:firstLine="709"/>
        <w:jc w:val="both"/>
        <w:rPr>
          <w:b/>
        </w:rPr>
      </w:pPr>
      <w:r w:rsidRPr="00D76927">
        <w:rPr>
          <w:b/>
        </w:rPr>
        <w:t>Голосовали «ЗА» – единогласно.</w:t>
      </w:r>
    </w:p>
    <w:p w14:paraId="2E1FABC4" w14:textId="77777777" w:rsidR="003507A6" w:rsidRDefault="003507A6" w:rsidP="003507A6">
      <w:pPr>
        <w:ind w:firstLine="709"/>
        <w:jc w:val="both"/>
        <w:rPr>
          <w:b/>
        </w:rPr>
      </w:pPr>
    </w:p>
    <w:p w14:paraId="78D63ED3" w14:textId="6B702A3C" w:rsidR="00DB06C4" w:rsidRPr="003507A6" w:rsidRDefault="003D5733" w:rsidP="003507A6">
      <w:pPr>
        <w:ind w:firstLine="709"/>
        <w:jc w:val="both"/>
        <w:rPr>
          <w:b/>
        </w:rPr>
      </w:pPr>
      <w:r w:rsidRPr="003507A6">
        <w:rPr>
          <w:bCs/>
        </w:rPr>
        <w:t xml:space="preserve">Вопрос 18 </w:t>
      </w:r>
      <w:r w:rsidRPr="003507A6">
        <w:rPr>
          <w:b/>
        </w:rPr>
        <w:t>«</w:t>
      </w:r>
      <w:r w:rsidR="003507A6" w:rsidRPr="003507A6">
        <w:rPr>
          <w:b/>
        </w:rPr>
        <w:t xml:space="preserve">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003507A6" w:rsidRPr="003507A6">
        <w:rPr>
          <w:b/>
        </w:rPr>
        <w:t>Осинниковского</w:t>
      </w:r>
      <w:proofErr w:type="spellEnd"/>
      <w:r w:rsidR="003507A6" w:rsidRPr="003507A6">
        <w:rPr>
          <w:b/>
        </w:rPr>
        <w:t xml:space="preserve"> городского округа Кемеровской области-Кузбасса</w:t>
      </w:r>
      <w:r w:rsidRPr="003507A6">
        <w:rPr>
          <w:b/>
        </w:rPr>
        <w:t>»</w:t>
      </w:r>
    </w:p>
    <w:p w14:paraId="080714A6" w14:textId="77777777" w:rsidR="00E80929" w:rsidRPr="00DB06C4" w:rsidRDefault="00E80929" w:rsidP="00137354">
      <w:pPr>
        <w:ind w:firstLine="709"/>
        <w:jc w:val="both"/>
        <w:rPr>
          <w:b/>
          <w:bCs/>
        </w:rPr>
      </w:pPr>
    </w:p>
    <w:p w14:paraId="3EEBD20C" w14:textId="478546A1" w:rsidR="003507A6" w:rsidRDefault="003507A6" w:rsidP="003507A6">
      <w:pPr>
        <w:tabs>
          <w:tab w:val="left" w:pos="0"/>
        </w:tabs>
        <w:ind w:firstLine="709"/>
        <w:jc w:val="both"/>
        <w:rPr>
          <w:bCs/>
        </w:rPr>
      </w:pPr>
      <w:r w:rsidRPr="00CE6195">
        <w:rPr>
          <w:bCs/>
        </w:rPr>
        <w:t xml:space="preserve">Докладчик </w:t>
      </w:r>
      <w:r>
        <w:rPr>
          <w:b/>
        </w:rPr>
        <w:t>Чурсина О.А</w:t>
      </w:r>
      <w:r w:rsidRPr="00CE6195">
        <w:rPr>
          <w:b/>
        </w:rPr>
        <w:t>.</w:t>
      </w:r>
      <w:r w:rsidRPr="00CE6195">
        <w:rPr>
          <w:bCs/>
        </w:rPr>
        <w:t xml:space="preserve"> согласно экспертному заключению (приложение № </w:t>
      </w:r>
      <w:r>
        <w:rPr>
          <w:bCs/>
        </w:rPr>
        <w:t>3</w:t>
      </w:r>
      <w:r>
        <w:rPr>
          <w:bCs/>
        </w:rPr>
        <w:t>5</w:t>
      </w:r>
      <w:r w:rsidRPr="00CE6195">
        <w:rPr>
          <w:bCs/>
        </w:rPr>
        <w:t xml:space="preserve"> к настоящему протоколу) предлагает:</w:t>
      </w:r>
    </w:p>
    <w:p w14:paraId="77E5EF25" w14:textId="77777777" w:rsidR="003507A6" w:rsidRDefault="003507A6" w:rsidP="003507A6">
      <w:pPr>
        <w:ind w:firstLine="709"/>
        <w:jc w:val="both"/>
        <w:rPr>
          <w:b/>
          <w:bCs/>
        </w:rPr>
      </w:pPr>
    </w:p>
    <w:p w14:paraId="56EC2ADC" w14:textId="3EC4803A" w:rsidR="003507A6" w:rsidRPr="003507A6" w:rsidRDefault="003507A6" w:rsidP="003507A6">
      <w:pPr>
        <w:numPr>
          <w:ilvl w:val="0"/>
          <w:numId w:val="42"/>
        </w:numPr>
        <w:ind w:left="0" w:firstLine="709"/>
        <w:jc w:val="both"/>
        <w:rPr>
          <w:bCs/>
        </w:rPr>
      </w:pPr>
      <w:r w:rsidRPr="003507A6">
        <w:rPr>
          <w:bCs/>
        </w:rPr>
        <w:t xml:space="preserve">Установить цены на топливо твердое, реализуемое МУП «УГХ» г. Осинники, ИНН 4222013135,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507A6">
        <w:rPr>
          <w:bCs/>
        </w:rPr>
        <w:t>Осинниковского</w:t>
      </w:r>
      <w:proofErr w:type="spellEnd"/>
      <w:r w:rsidRPr="003507A6">
        <w:rPr>
          <w:bCs/>
        </w:rPr>
        <w:t xml:space="preserve"> городского округа Кемеровской области-Кузбасса на период с 01.01.2022 по 31.12.2022 согласно приложению </w:t>
      </w:r>
      <w:r w:rsidR="008D7436">
        <w:rPr>
          <w:bCs/>
        </w:rPr>
        <w:t xml:space="preserve">№ 36 </w:t>
      </w:r>
      <w:r w:rsidRPr="003507A6">
        <w:rPr>
          <w:bCs/>
        </w:rPr>
        <w:t xml:space="preserve">к настоящему </w:t>
      </w:r>
      <w:r w:rsidR="008D7436">
        <w:rPr>
          <w:bCs/>
        </w:rPr>
        <w:t>протоколу</w:t>
      </w:r>
      <w:r w:rsidRPr="003507A6">
        <w:rPr>
          <w:bCs/>
        </w:rPr>
        <w:t>.</w:t>
      </w:r>
    </w:p>
    <w:p w14:paraId="3D350F1E" w14:textId="07C2BA23" w:rsidR="003507A6" w:rsidRPr="003507A6" w:rsidRDefault="003507A6" w:rsidP="003507A6">
      <w:pPr>
        <w:ind w:firstLine="709"/>
        <w:jc w:val="both"/>
        <w:rPr>
          <w:bCs/>
        </w:rPr>
      </w:pPr>
      <w:r w:rsidRPr="003507A6">
        <w:rPr>
          <w:bCs/>
        </w:rPr>
        <w:t>2. Признать утратившими силу с 01.01.2022 постановления Региональной энергетической комиссии Кузбасса:</w:t>
      </w:r>
    </w:p>
    <w:p w14:paraId="3791B988" w14:textId="77777777" w:rsidR="003507A6" w:rsidRPr="003507A6" w:rsidRDefault="003507A6" w:rsidP="003507A6">
      <w:pPr>
        <w:ind w:firstLine="709"/>
        <w:jc w:val="both"/>
        <w:rPr>
          <w:bCs/>
        </w:rPr>
      </w:pPr>
      <w:r w:rsidRPr="003507A6">
        <w:rPr>
          <w:bCs/>
        </w:rPr>
        <w:t xml:space="preserve"> от 18.06.2020 № 103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507A6">
        <w:rPr>
          <w:bCs/>
        </w:rPr>
        <w:t>Осинниковского</w:t>
      </w:r>
      <w:proofErr w:type="spellEnd"/>
      <w:r w:rsidRPr="003507A6">
        <w:rPr>
          <w:bCs/>
        </w:rPr>
        <w:t xml:space="preserve"> городского округа Кемеровской области-Кузбасса»;</w:t>
      </w:r>
    </w:p>
    <w:p w14:paraId="6C8762C1" w14:textId="77777777" w:rsidR="003507A6" w:rsidRPr="003507A6" w:rsidRDefault="003507A6" w:rsidP="003507A6">
      <w:pPr>
        <w:ind w:firstLine="709"/>
        <w:jc w:val="both"/>
        <w:rPr>
          <w:bCs/>
        </w:rPr>
      </w:pPr>
      <w:r w:rsidRPr="003507A6">
        <w:rPr>
          <w:bCs/>
        </w:rPr>
        <w:t xml:space="preserve">от 21.01.2021 № 18 «О внесении изменений в постановление Региональной энергетической комиссии Кузбасса от 18.06.2020 № 103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507A6">
        <w:rPr>
          <w:bCs/>
        </w:rPr>
        <w:t>Осинниковского</w:t>
      </w:r>
      <w:proofErr w:type="spellEnd"/>
      <w:r w:rsidRPr="003507A6">
        <w:rPr>
          <w:bCs/>
        </w:rPr>
        <w:t xml:space="preserve"> городского округа Кемеровской области – Кузбасса».</w:t>
      </w:r>
    </w:p>
    <w:p w14:paraId="00FB4E0E" w14:textId="62E389D4" w:rsidR="00E80929" w:rsidRDefault="00E80929" w:rsidP="00137354">
      <w:pPr>
        <w:ind w:firstLine="709"/>
        <w:jc w:val="both"/>
        <w:rPr>
          <w:bCs/>
        </w:rPr>
      </w:pPr>
    </w:p>
    <w:p w14:paraId="7C19C6D3" w14:textId="707CF54F" w:rsidR="008D7436" w:rsidRDefault="008D7436" w:rsidP="008D7436">
      <w:pPr>
        <w:ind w:firstLine="709"/>
        <w:jc w:val="both"/>
        <w:rPr>
          <w:bCs/>
        </w:rPr>
      </w:pPr>
      <w:r>
        <w:rPr>
          <w:bCs/>
        </w:rPr>
        <w:t>В материалах дела имеются письменные обращения:</w:t>
      </w:r>
    </w:p>
    <w:p w14:paraId="04DBBCB5" w14:textId="3864BC21" w:rsidR="008D7436" w:rsidRDefault="008D7436" w:rsidP="008D7436">
      <w:pPr>
        <w:ind w:firstLine="709"/>
        <w:jc w:val="both"/>
        <w:rPr>
          <w:bCs/>
        </w:rPr>
      </w:pPr>
      <w:r>
        <w:rPr>
          <w:bCs/>
        </w:rPr>
        <w:t xml:space="preserve">- от 06.12.2021 № 2141/3 за подписью директора МУП «УГХ» г. Осинники </w:t>
      </w:r>
      <w:r>
        <w:rPr>
          <w:bCs/>
        </w:rPr>
        <w:br/>
        <w:t>Е.А. Шабалиной с просьбой рассмотреть вопрос без представителей предприятия;</w:t>
      </w:r>
    </w:p>
    <w:p w14:paraId="2BC02C34" w14:textId="62A0D5F9" w:rsidR="008D7436" w:rsidRDefault="008D7436" w:rsidP="008D7436">
      <w:pPr>
        <w:ind w:firstLine="709"/>
        <w:jc w:val="both"/>
        <w:rPr>
          <w:bCs/>
        </w:rPr>
      </w:pPr>
      <w:r>
        <w:rPr>
          <w:bCs/>
        </w:rPr>
        <w:t xml:space="preserve">- 07.12.2021 № 01/1472 за подписью </w:t>
      </w:r>
      <w:proofErr w:type="spellStart"/>
      <w:r>
        <w:rPr>
          <w:bCs/>
        </w:rPr>
        <w:t>и.о</w:t>
      </w:r>
      <w:proofErr w:type="spellEnd"/>
      <w:r>
        <w:rPr>
          <w:bCs/>
        </w:rPr>
        <w:t xml:space="preserve">. главы </w:t>
      </w:r>
      <w:proofErr w:type="spellStart"/>
      <w:r>
        <w:rPr>
          <w:bCs/>
        </w:rPr>
        <w:t>Осинниковского</w:t>
      </w:r>
      <w:proofErr w:type="spellEnd"/>
      <w:r>
        <w:rPr>
          <w:bCs/>
        </w:rPr>
        <w:t xml:space="preserve"> городского округа В.В. Каурова с просьбой рассмотреть вопрос без участия представителей Администрации.</w:t>
      </w:r>
    </w:p>
    <w:p w14:paraId="24B27323" w14:textId="77777777" w:rsidR="008D7436" w:rsidRPr="00D76927" w:rsidRDefault="008D7436" w:rsidP="008D743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CF7C9E6" w14:textId="77777777" w:rsidR="008D7436" w:rsidRPr="00D76927" w:rsidRDefault="008D7436" w:rsidP="008D7436">
      <w:pPr>
        <w:ind w:firstLine="709"/>
        <w:jc w:val="both"/>
        <w:rPr>
          <w:bCs/>
          <w:szCs w:val="20"/>
        </w:rPr>
      </w:pPr>
    </w:p>
    <w:p w14:paraId="790961A1" w14:textId="77777777" w:rsidR="008D7436" w:rsidRPr="00D76927" w:rsidRDefault="008D7436" w:rsidP="008D7436">
      <w:pPr>
        <w:ind w:firstLine="709"/>
        <w:jc w:val="both"/>
        <w:rPr>
          <w:b/>
          <w:szCs w:val="20"/>
        </w:rPr>
      </w:pPr>
      <w:r w:rsidRPr="00D76927">
        <w:rPr>
          <w:b/>
          <w:szCs w:val="20"/>
        </w:rPr>
        <w:t>ПОСТАНОВИЛО:</w:t>
      </w:r>
    </w:p>
    <w:p w14:paraId="77F35F09" w14:textId="77777777" w:rsidR="008D7436" w:rsidRPr="00D76927" w:rsidRDefault="008D7436" w:rsidP="008D7436">
      <w:pPr>
        <w:ind w:firstLine="709"/>
        <w:jc w:val="both"/>
        <w:rPr>
          <w:bCs/>
          <w:szCs w:val="20"/>
        </w:rPr>
      </w:pPr>
    </w:p>
    <w:p w14:paraId="4E91DEB8" w14:textId="77777777" w:rsidR="008D7436" w:rsidRPr="00D76927" w:rsidRDefault="008D7436" w:rsidP="008D7436">
      <w:pPr>
        <w:autoSpaceDE w:val="0"/>
        <w:autoSpaceDN w:val="0"/>
        <w:adjustRightInd w:val="0"/>
        <w:ind w:firstLine="709"/>
        <w:jc w:val="both"/>
        <w:rPr>
          <w:bCs/>
          <w:szCs w:val="20"/>
        </w:rPr>
      </w:pPr>
      <w:r w:rsidRPr="00D76927">
        <w:rPr>
          <w:bCs/>
          <w:szCs w:val="20"/>
        </w:rPr>
        <w:t>Согласиться с предложением докладчика.</w:t>
      </w:r>
    </w:p>
    <w:p w14:paraId="4D1A1BD3" w14:textId="77777777" w:rsidR="008D7436" w:rsidRPr="00D76927" w:rsidRDefault="008D7436" w:rsidP="008D7436">
      <w:pPr>
        <w:autoSpaceDE w:val="0"/>
        <w:autoSpaceDN w:val="0"/>
        <w:adjustRightInd w:val="0"/>
        <w:jc w:val="both"/>
      </w:pPr>
    </w:p>
    <w:p w14:paraId="7DAA4577" w14:textId="77777777" w:rsidR="008D7436" w:rsidRDefault="008D7436" w:rsidP="008D7436">
      <w:pPr>
        <w:ind w:firstLine="709"/>
        <w:jc w:val="both"/>
        <w:rPr>
          <w:b/>
        </w:rPr>
      </w:pPr>
      <w:r w:rsidRPr="00D76927">
        <w:rPr>
          <w:b/>
        </w:rPr>
        <w:t>Голосовали «ЗА» – единогласно.</w:t>
      </w:r>
    </w:p>
    <w:p w14:paraId="0837E1F1" w14:textId="77777777" w:rsidR="008D7436" w:rsidRDefault="008D7436" w:rsidP="008D7436">
      <w:pPr>
        <w:ind w:firstLine="709"/>
        <w:jc w:val="both"/>
        <w:rPr>
          <w:b/>
        </w:rPr>
      </w:pPr>
    </w:p>
    <w:p w14:paraId="1FB11702" w14:textId="77777777" w:rsidR="00E80929" w:rsidRDefault="00E80929" w:rsidP="00137354">
      <w:pPr>
        <w:ind w:firstLine="709"/>
        <w:jc w:val="both"/>
        <w:rPr>
          <w:bCs/>
        </w:rPr>
      </w:pPr>
    </w:p>
    <w:p w14:paraId="282C7089" w14:textId="77777777" w:rsidR="00E80929" w:rsidRDefault="00E80929" w:rsidP="00137354">
      <w:pPr>
        <w:ind w:firstLine="709"/>
        <w:jc w:val="both"/>
        <w:rPr>
          <w:bCs/>
        </w:rPr>
      </w:pPr>
    </w:p>
    <w:p w14:paraId="1A6943E4" w14:textId="2F10FE12" w:rsidR="00CF7939" w:rsidRPr="00D76927" w:rsidRDefault="00CF7939" w:rsidP="00CF7939">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6257AA2D" w14:textId="08C0EFFF" w:rsidR="00CF7939" w:rsidRPr="00D76927" w:rsidRDefault="00CF7939" w:rsidP="00CF7939">
      <w:pPr>
        <w:tabs>
          <w:tab w:val="left" w:pos="5580"/>
          <w:tab w:val="left" w:pos="9639"/>
        </w:tabs>
        <w:jc w:val="both"/>
      </w:pPr>
    </w:p>
    <w:p w14:paraId="6CC3CA13" w14:textId="77777777" w:rsidR="00884DF2" w:rsidRPr="00D76927" w:rsidRDefault="00884DF2" w:rsidP="00CF7939">
      <w:pPr>
        <w:tabs>
          <w:tab w:val="left" w:pos="5580"/>
          <w:tab w:val="left" w:pos="9639"/>
        </w:tabs>
        <w:jc w:val="both"/>
      </w:pPr>
    </w:p>
    <w:p w14:paraId="5828681F" w14:textId="77777777" w:rsidR="00CF7939" w:rsidRPr="00D76927" w:rsidRDefault="00CF7939" w:rsidP="00CF7939">
      <w:pPr>
        <w:tabs>
          <w:tab w:val="left" w:pos="5580"/>
          <w:tab w:val="left" w:pos="9639"/>
        </w:tabs>
        <w:jc w:val="both"/>
      </w:pPr>
      <w:r w:rsidRPr="00D76927">
        <w:t xml:space="preserve">            _____________________О.А. Чурсина</w:t>
      </w:r>
    </w:p>
    <w:p w14:paraId="212F5D0F" w14:textId="77777777" w:rsidR="00CF7939" w:rsidRPr="00D76927" w:rsidRDefault="00CF7939" w:rsidP="00CF7939">
      <w:pPr>
        <w:tabs>
          <w:tab w:val="left" w:pos="5580"/>
          <w:tab w:val="left" w:pos="9639"/>
        </w:tabs>
        <w:jc w:val="both"/>
      </w:pPr>
    </w:p>
    <w:p w14:paraId="68F3FFD2" w14:textId="77777777" w:rsidR="00C2003B" w:rsidRDefault="00C2003B" w:rsidP="00C2003B">
      <w:pPr>
        <w:tabs>
          <w:tab w:val="left" w:pos="5580"/>
          <w:tab w:val="left" w:pos="9639"/>
        </w:tabs>
        <w:jc w:val="both"/>
      </w:pPr>
      <w:r>
        <w:t xml:space="preserve">            </w:t>
      </w:r>
    </w:p>
    <w:p w14:paraId="4A3A2E3D" w14:textId="6BC7E723" w:rsidR="00C2003B" w:rsidRPr="00D76927" w:rsidRDefault="00C2003B" w:rsidP="00C2003B">
      <w:pPr>
        <w:tabs>
          <w:tab w:val="left" w:pos="5580"/>
          <w:tab w:val="left" w:pos="9639"/>
        </w:tabs>
        <w:jc w:val="both"/>
      </w:pPr>
      <w:r>
        <w:t xml:space="preserve">            </w:t>
      </w:r>
      <w:r w:rsidRPr="00D76927">
        <w:t>_____________________</w:t>
      </w:r>
      <w:r>
        <w:t>М.В. Зинченко</w:t>
      </w:r>
    </w:p>
    <w:p w14:paraId="350CA59D" w14:textId="77777777" w:rsidR="00C2003B" w:rsidRPr="00D76927" w:rsidRDefault="00C2003B" w:rsidP="00C2003B">
      <w:pPr>
        <w:tabs>
          <w:tab w:val="left" w:pos="5580"/>
          <w:tab w:val="left" w:pos="9639"/>
        </w:tabs>
        <w:jc w:val="both"/>
      </w:pPr>
    </w:p>
    <w:p w14:paraId="33DF500B" w14:textId="77777777" w:rsidR="00CF7939" w:rsidRPr="00D76927" w:rsidRDefault="00CF7939" w:rsidP="00CF7939">
      <w:pPr>
        <w:tabs>
          <w:tab w:val="left" w:pos="5580"/>
          <w:tab w:val="left" w:pos="9639"/>
        </w:tabs>
        <w:jc w:val="both"/>
      </w:pPr>
    </w:p>
    <w:p w14:paraId="190E73AA" w14:textId="77777777" w:rsidR="00CF7939" w:rsidRPr="00D76927" w:rsidRDefault="00CF7939" w:rsidP="00CF7939">
      <w:pPr>
        <w:tabs>
          <w:tab w:val="left" w:pos="5580"/>
          <w:tab w:val="left" w:pos="9639"/>
        </w:tabs>
        <w:jc w:val="both"/>
      </w:pPr>
      <w:r w:rsidRPr="00D76927">
        <w:t xml:space="preserve">            _____________________С.Е. Игонин</w:t>
      </w:r>
    </w:p>
    <w:p w14:paraId="5A78070A" w14:textId="77777777" w:rsidR="00CF7939" w:rsidRPr="00D76927" w:rsidRDefault="00CF7939" w:rsidP="00CF7939">
      <w:pPr>
        <w:tabs>
          <w:tab w:val="left" w:pos="5580"/>
          <w:tab w:val="left" w:pos="9498"/>
        </w:tabs>
        <w:ind w:firstLine="709"/>
      </w:pPr>
    </w:p>
    <w:p w14:paraId="49B2F302" w14:textId="77777777" w:rsidR="00CF7939" w:rsidRPr="00D76927" w:rsidRDefault="00CF7939" w:rsidP="00CF7939">
      <w:pPr>
        <w:tabs>
          <w:tab w:val="left" w:pos="5580"/>
          <w:tab w:val="left" w:pos="9498"/>
        </w:tabs>
      </w:pPr>
    </w:p>
    <w:p w14:paraId="5A7D2D9E" w14:textId="4C19AE74" w:rsidR="00522674" w:rsidRPr="00D76927" w:rsidRDefault="00CF7939" w:rsidP="00C50E3D">
      <w:pPr>
        <w:tabs>
          <w:tab w:val="left" w:pos="5580"/>
          <w:tab w:val="left" w:pos="9639"/>
        </w:tabs>
        <w:jc w:val="both"/>
      </w:pPr>
      <w:r w:rsidRPr="00D76927">
        <w:t xml:space="preserve">            _____________________Э.Б. Гусельщиков</w:t>
      </w:r>
      <w:r w:rsidR="00522674" w:rsidRPr="00D76927">
        <w:t xml:space="preserve">        </w:t>
      </w:r>
    </w:p>
    <w:p w14:paraId="6D39B214" w14:textId="104683E4" w:rsidR="00522674" w:rsidRPr="00D76927" w:rsidRDefault="00522674" w:rsidP="00CF7939">
      <w:pPr>
        <w:tabs>
          <w:tab w:val="left" w:pos="5580"/>
          <w:tab w:val="left" w:pos="9498"/>
        </w:tabs>
      </w:pPr>
    </w:p>
    <w:p w14:paraId="7C3E7CF1" w14:textId="573AA81D" w:rsidR="00C50E3D" w:rsidRPr="00D76927" w:rsidRDefault="00C50E3D" w:rsidP="00CF7939">
      <w:pPr>
        <w:tabs>
          <w:tab w:val="left" w:pos="5580"/>
          <w:tab w:val="left" w:pos="9498"/>
        </w:tabs>
      </w:pPr>
    </w:p>
    <w:p w14:paraId="228A7C3F" w14:textId="54F6F40C" w:rsidR="00B84A10" w:rsidRPr="00D76927" w:rsidRDefault="00B84A10" w:rsidP="00B84A10">
      <w:pPr>
        <w:tabs>
          <w:tab w:val="left" w:pos="5580"/>
          <w:tab w:val="left" w:pos="9639"/>
        </w:tabs>
        <w:jc w:val="both"/>
      </w:pPr>
      <w:r w:rsidRPr="00D76927">
        <w:t xml:space="preserve">            </w:t>
      </w:r>
    </w:p>
    <w:p w14:paraId="00505341" w14:textId="35CD4EA2" w:rsidR="00884DF2" w:rsidRDefault="00884DF2" w:rsidP="00CF7939">
      <w:pPr>
        <w:tabs>
          <w:tab w:val="left" w:pos="5580"/>
          <w:tab w:val="left" w:pos="9498"/>
        </w:tabs>
      </w:pPr>
    </w:p>
    <w:p w14:paraId="204E7D36" w14:textId="41ABA6DA" w:rsidR="00B84A10" w:rsidRDefault="00B84A10" w:rsidP="00CF7939">
      <w:pPr>
        <w:tabs>
          <w:tab w:val="left" w:pos="5580"/>
          <w:tab w:val="left" w:pos="9498"/>
        </w:tabs>
      </w:pPr>
    </w:p>
    <w:p w14:paraId="712CCD56" w14:textId="77777777" w:rsidR="004C1CC6" w:rsidRPr="00D76927" w:rsidRDefault="004C1CC6" w:rsidP="00CF7939">
      <w:pPr>
        <w:tabs>
          <w:tab w:val="left" w:pos="5580"/>
          <w:tab w:val="left" w:pos="9498"/>
        </w:tabs>
      </w:pPr>
    </w:p>
    <w:p w14:paraId="1CC63A3F" w14:textId="15CB47FE" w:rsidR="0052710B" w:rsidRPr="00D76927" w:rsidRDefault="00CF7939" w:rsidP="00942D8D">
      <w:pPr>
        <w:tabs>
          <w:tab w:val="left" w:pos="5580"/>
          <w:tab w:val="left" w:pos="9498"/>
        </w:tabs>
        <w:ind w:firstLine="709"/>
      </w:pPr>
      <w:r w:rsidRPr="00D76927">
        <w:t>Секретарь заседания: ____________________ К.С. Юхневич</w:t>
      </w:r>
    </w:p>
    <w:p w14:paraId="25BE089F" w14:textId="1F36D438" w:rsidR="00204E37" w:rsidRPr="00D76927" w:rsidRDefault="00204E37" w:rsidP="00204E37">
      <w:pPr>
        <w:tabs>
          <w:tab w:val="left" w:pos="5580"/>
          <w:tab w:val="left" w:pos="9498"/>
        </w:tabs>
        <w:ind w:firstLine="709"/>
        <w:sectPr w:rsidR="00204E37" w:rsidRPr="00D76927" w:rsidSect="00FB1ABB">
          <w:footerReference w:type="default" r:id="rId8"/>
          <w:pgSz w:w="11906" w:h="16838"/>
          <w:pgMar w:top="709" w:right="850" w:bottom="284" w:left="1701" w:header="709" w:footer="402" w:gutter="0"/>
          <w:cols w:space="708"/>
          <w:docGrid w:linePitch="360"/>
        </w:sectPr>
      </w:pPr>
    </w:p>
    <w:bookmarkEnd w:id="0"/>
    <w:p w14:paraId="030BD6E8" w14:textId="35FDB526" w:rsidR="00405689" w:rsidRPr="00D76927" w:rsidRDefault="00405689" w:rsidP="009F044D">
      <w:pPr>
        <w:tabs>
          <w:tab w:val="left" w:pos="5580"/>
          <w:tab w:val="left" w:pos="9498"/>
        </w:tabs>
        <w:ind w:left="-961" w:right="-569" w:firstLine="5923"/>
        <w:rPr>
          <w:sz w:val="28"/>
          <w:szCs w:val="28"/>
        </w:rPr>
      </w:pPr>
    </w:p>
    <w:sectPr w:rsidR="00405689" w:rsidRPr="00D76927" w:rsidSect="009F044D">
      <w:headerReference w:type="default" r:id="rId9"/>
      <w:headerReference w:type="first" r:id="rId10"/>
      <w:pgSz w:w="11906" w:h="16838"/>
      <w:pgMar w:top="709" w:right="851" w:bottom="851" w:left="1701" w:header="426" w:footer="4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4F5310" w:rsidRDefault="004F5310" w:rsidP="00EC619F">
      <w:r>
        <w:separator/>
      </w:r>
    </w:p>
  </w:endnote>
  <w:endnote w:type="continuationSeparator" w:id="0">
    <w:p w14:paraId="101D617E" w14:textId="77777777" w:rsidR="004F5310" w:rsidRDefault="004F531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4F5310" w:rsidRDefault="004F531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4F5310" w:rsidRDefault="004F5310" w:rsidP="00EC619F">
      <w:r>
        <w:separator/>
      </w:r>
    </w:p>
  </w:footnote>
  <w:footnote w:type="continuationSeparator" w:id="0">
    <w:p w14:paraId="74023278" w14:textId="77777777" w:rsidR="004F5310" w:rsidRDefault="004F5310"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31712"/>
      <w:docPartObj>
        <w:docPartGallery w:val="Page Numbers (Top of Page)"/>
        <w:docPartUnique/>
      </w:docPartObj>
    </w:sdtPr>
    <w:sdtEndPr/>
    <w:sdtContent>
      <w:p w14:paraId="03624EFE" w14:textId="77777777" w:rsidR="004F5310" w:rsidRDefault="004F5310">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4F5310" w:rsidRDefault="004F531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22069"/>
      <w:docPartObj>
        <w:docPartGallery w:val="Page Numbers (Top of Page)"/>
        <w:docPartUnique/>
      </w:docPartObj>
    </w:sdtPr>
    <w:sdtEndPr/>
    <w:sdtContent>
      <w:p w14:paraId="31485506" w14:textId="77777777" w:rsidR="004F5310" w:rsidRDefault="004F5310">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4F5310" w:rsidRDefault="004F531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93D1584"/>
    <w:multiLevelType w:val="multilevel"/>
    <w:tmpl w:val="F588EA10"/>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9F5A49"/>
    <w:multiLevelType w:val="hybridMultilevel"/>
    <w:tmpl w:val="F7BC6AD4"/>
    <w:lvl w:ilvl="0" w:tplc="A962B6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7816A5"/>
    <w:multiLevelType w:val="hybridMultilevel"/>
    <w:tmpl w:val="3E40977A"/>
    <w:lvl w:ilvl="0" w:tplc="F0CA1A82">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7EE01CE"/>
    <w:multiLevelType w:val="multilevel"/>
    <w:tmpl w:val="AEA8DBE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347380"/>
    <w:multiLevelType w:val="hybridMultilevel"/>
    <w:tmpl w:val="51F6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A20C86"/>
    <w:multiLevelType w:val="hybridMultilevel"/>
    <w:tmpl w:val="37ECB792"/>
    <w:lvl w:ilvl="0" w:tplc="F522A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4D1FA4"/>
    <w:multiLevelType w:val="hybridMultilevel"/>
    <w:tmpl w:val="03B69906"/>
    <w:lvl w:ilvl="0" w:tplc="F79E1A7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44135BC"/>
    <w:multiLevelType w:val="hybridMultilevel"/>
    <w:tmpl w:val="A260AEC0"/>
    <w:lvl w:ilvl="0" w:tplc="2282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530D7105"/>
    <w:multiLevelType w:val="hybridMultilevel"/>
    <w:tmpl w:val="5FC6C852"/>
    <w:lvl w:ilvl="0" w:tplc="A5E8559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6606BE4"/>
    <w:multiLevelType w:val="hybridMultilevel"/>
    <w:tmpl w:val="9E36F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6E30DB9"/>
    <w:multiLevelType w:val="hybridMultilevel"/>
    <w:tmpl w:val="52480A30"/>
    <w:lvl w:ilvl="0" w:tplc="21E81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91950F4"/>
    <w:multiLevelType w:val="hybridMultilevel"/>
    <w:tmpl w:val="874E3D66"/>
    <w:lvl w:ilvl="0" w:tplc="44C0F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A716A1D"/>
    <w:multiLevelType w:val="hybridMultilevel"/>
    <w:tmpl w:val="3258D842"/>
    <w:lvl w:ilvl="0" w:tplc="D1A68126">
      <w:start w:val="1"/>
      <w:numFmt w:val="decimal"/>
      <w:lvlText w:val="Таблица %1."/>
      <w:lvlJc w:val="left"/>
      <w:pPr>
        <w:ind w:left="9008"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5F272960"/>
    <w:multiLevelType w:val="hybridMultilevel"/>
    <w:tmpl w:val="768A1344"/>
    <w:lvl w:ilvl="0" w:tplc="37D8C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2481F5E"/>
    <w:multiLevelType w:val="hybridMultilevel"/>
    <w:tmpl w:val="9D647BA8"/>
    <w:lvl w:ilvl="0" w:tplc="AA7036CC">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7"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0483F75"/>
    <w:multiLevelType w:val="hybridMultilevel"/>
    <w:tmpl w:val="58C4E1B2"/>
    <w:lvl w:ilvl="0" w:tplc="2D0CA668">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AF5BC1"/>
    <w:multiLevelType w:val="hybridMultilevel"/>
    <w:tmpl w:val="BD948032"/>
    <w:lvl w:ilvl="0" w:tplc="31062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19"/>
  </w:num>
  <w:num w:numId="4">
    <w:abstractNumId w:val="49"/>
  </w:num>
  <w:num w:numId="5">
    <w:abstractNumId w:val="2"/>
  </w:num>
  <w:num w:numId="6">
    <w:abstractNumId w:val="24"/>
  </w:num>
  <w:num w:numId="7">
    <w:abstractNumId w:val="52"/>
  </w:num>
  <w:num w:numId="8">
    <w:abstractNumId w:val="16"/>
  </w:num>
  <w:num w:numId="9">
    <w:abstractNumId w:val="43"/>
  </w:num>
  <w:num w:numId="10">
    <w:abstractNumId w:val="23"/>
  </w:num>
  <w:num w:numId="11">
    <w:abstractNumId w:val="22"/>
  </w:num>
  <w:num w:numId="12">
    <w:abstractNumId w:val="3"/>
    <w:lvlOverride w:ilvl="0">
      <w:lvl w:ilvl="0">
        <w:numFmt w:val="bullet"/>
        <w:lvlText w:val="-"/>
        <w:legacy w:legacy="1" w:legacySpace="0" w:legacyIndent="139"/>
        <w:lvlJc w:val="left"/>
        <w:rPr>
          <w:rFonts w:ascii="Times New Roman" w:hAnsi="Times New Roman" w:hint="default"/>
        </w:rPr>
      </w:lvl>
    </w:lvlOverride>
  </w:num>
  <w:num w:numId="13">
    <w:abstractNumId w:val="40"/>
  </w:num>
  <w:num w:numId="14">
    <w:abstractNumId w:val="30"/>
  </w:num>
  <w:num w:numId="15">
    <w:abstractNumId w:val="37"/>
  </w:num>
  <w:num w:numId="16">
    <w:abstractNumId w:val="50"/>
  </w:num>
  <w:num w:numId="17">
    <w:abstractNumId w:val="20"/>
  </w:num>
  <w:num w:numId="18">
    <w:abstractNumId w:val="27"/>
  </w:num>
  <w:num w:numId="19">
    <w:abstractNumId w:val="17"/>
  </w:num>
  <w:num w:numId="20">
    <w:abstractNumId w:val="45"/>
  </w:num>
  <w:num w:numId="21">
    <w:abstractNumId w:val="21"/>
  </w:num>
  <w:num w:numId="22">
    <w:abstractNumId w:val="32"/>
  </w:num>
  <w:num w:numId="23">
    <w:abstractNumId w:val="28"/>
  </w:num>
  <w:num w:numId="24">
    <w:abstractNumId w:val="26"/>
  </w:num>
  <w:num w:numId="25">
    <w:abstractNumId w:val="47"/>
  </w:num>
  <w:num w:numId="26">
    <w:abstractNumId w:val="51"/>
  </w:num>
  <w:num w:numId="27">
    <w:abstractNumId w:val="46"/>
  </w:num>
  <w:num w:numId="28">
    <w:abstractNumId w:val="25"/>
  </w:num>
  <w:num w:numId="29">
    <w:abstractNumId w:val="48"/>
  </w:num>
  <w:num w:numId="30">
    <w:abstractNumId w:val="35"/>
  </w:num>
  <w:num w:numId="31">
    <w:abstractNumId w:val="33"/>
  </w:num>
  <w:num w:numId="32">
    <w:abstractNumId w:val="18"/>
  </w:num>
  <w:num w:numId="33">
    <w:abstractNumId w:val="53"/>
  </w:num>
  <w:num w:numId="34">
    <w:abstractNumId w:val="31"/>
  </w:num>
  <w:num w:numId="35">
    <w:abstractNumId w:val="38"/>
  </w:num>
  <w:num w:numId="36">
    <w:abstractNumId w:val="41"/>
  </w:num>
  <w:num w:numId="37">
    <w:abstractNumId w:val="39"/>
  </w:num>
  <w:num w:numId="38">
    <w:abstractNumId w:val="44"/>
  </w:num>
  <w:num w:numId="39">
    <w:abstractNumId w:val="34"/>
  </w:num>
  <w:num w:numId="40">
    <w:abstractNumId w:val="42"/>
  </w:num>
  <w:num w:numId="41">
    <w:abstractNumId w:val="36"/>
  </w:num>
  <w:num w:numId="4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C95"/>
    <w:rsid w:val="00003960"/>
    <w:rsid w:val="00003AB8"/>
    <w:rsid w:val="00004E89"/>
    <w:rsid w:val="00005FC0"/>
    <w:rsid w:val="000063C4"/>
    <w:rsid w:val="00006433"/>
    <w:rsid w:val="00006697"/>
    <w:rsid w:val="000069AB"/>
    <w:rsid w:val="00007E94"/>
    <w:rsid w:val="00011041"/>
    <w:rsid w:val="0001399F"/>
    <w:rsid w:val="000140A5"/>
    <w:rsid w:val="00014671"/>
    <w:rsid w:val="000146A4"/>
    <w:rsid w:val="000146E4"/>
    <w:rsid w:val="00014A7A"/>
    <w:rsid w:val="0001528A"/>
    <w:rsid w:val="0001529C"/>
    <w:rsid w:val="00016DF0"/>
    <w:rsid w:val="00017FE5"/>
    <w:rsid w:val="00021653"/>
    <w:rsid w:val="00021ED1"/>
    <w:rsid w:val="00022091"/>
    <w:rsid w:val="0002294C"/>
    <w:rsid w:val="00022ACB"/>
    <w:rsid w:val="00025845"/>
    <w:rsid w:val="00025A87"/>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401AD"/>
    <w:rsid w:val="00042EC9"/>
    <w:rsid w:val="00043232"/>
    <w:rsid w:val="00044110"/>
    <w:rsid w:val="000459D8"/>
    <w:rsid w:val="00045AB9"/>
    <w:rsid w:val="00045B40"/>
    <w:rsid w:val="00047538"/>
    <w:rsid w:val="00047C31"/>
    <w:rsid w:val="00047D10"/>
    <w:rsid w:val="00051DC9"/>
    <w:rsid w:val="000520EA"/>
    <w:rsid w:val="000520F8"/>
    <w:rsid w:val="00053640"/>
    <w:rsid w:val="0005567C"/>
    <w:rsid w:val="00057087"/>
    <w:rsid w:val="00060A48"/>
    <w:rsid w:val="00060C91"/>
    <w:rsid w:val="00061337"/>
    <w:rsid w:val="0006141F"/>
    <w:rsid w:val="00061895"/>
    <w:rsid w:val="00061F52"/>
    <w:rsid w:val="00063B8B"/>
    <w:rsid w:val="00067B37"/>
    <w:rsid w:val="0007031A"/>
    <w:rsid w:val="000705EC"/>
    <w:rsid w:val="00070FB9"/>
    <w:rsid w:val="0007290C"/>
    <w:rsid w:val="00073764"/>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1620"/>
    <w:rsid w:val="000926B0"/>
    <w:rsid w:val="0009283C"/>
    <w:rsid w:val="00095775"/>
    <w:rsid w:val="000958AB"/>
    <w:rsid w:val="00095E7F"/>
    <w:rsid w:val="00096074"/>
    <w:rsid w:val="00096BAD"/>
    <w:rsid w:val="00097D19"/>
    <w:rsid w:val="00097D2F"/>
    <w:rsid w:val="000A042A"/>
    <w:rsid w:val="000A0993"/>
    <w:rsid w:val="000A0D8E"/>
    <w:rsid w:val="000A2FBC"/>
    <w:rsid w:val="000A4A7A"/>
    <w:rsid w:val="000A4F46"/>
    <w:rsid w:val="000A5628"/>
    <w:rsid w:val="000A6AA8"/>
    <w:rsid w:val="000A784C"/>
    <w:rsid w:val="000B0B41"/>
    <w:rsid w:val="000B0F3F"/>
    <w:rsid w:val="000B22F3"/>
    <w:rsid w:val="000B243D"/>
    <w:rsid w:val="000B2D71"/>
    <w:rsid w:val="000B2F7C"/>
    <w:rsid w:val="000B31B7"/>
    <w:rsid w:val="000B3F92"/>
    <w:rsid w:val="000B60B5"/>
    <w:rsid w:val="000B764B"/>
    <w:rsid w:val="000C039E"/>
    <w:rsid w:val="000C08A7"/>
    <w:rsid w:val="000C1D3A"/>
    <w:rsid w:val="000C1EB9"/>
    <w:rsid w:val="000C310A"/>
    <w:rsid w:val="000C3749"/>
    <w:rsid w:val="000C39EC"/>
    <w:rsid w:val="000C40A3"/>
    <w:rsid w:val="000C47AB"/>
    <w:rsid w:val="000C5C74"/>
    <w:rsid w:val="000C6731"/>
    <w:rsid w:val="000C7358"/>
    <w:rsid w:val="000D129E"/>
    <w:rsid w:val="000D2BE2"/>
    <w:rsid w:val="000D2E0B"/>
    <w:rsid w:val="000D3EF3"/>
    <w:rsid w:val="000D4DDC"/>
    <w:rsid w:val="000D539C"/>
    <w:rsid w:val="000D58AC"/>
    <w:rsid w:val="000D7369"/>
    <w:rsid w:val="000D7570"/>
    <w:rsid w:val="000D7654"/>
    <w:rsid w:val="000D7EA9"/>
    <w:rsid w:val="000E0922"/>
    <w:rsid w:val="000E0B4E"/>
    <w:rsid w:val="000E1D7B"/>
    <w:rsid w:val="000E2C90"/>
    <w:rsid w:val="000F1972"/>
    <w:rsid w:val="000F2576"/>
    <w:rsid w:val="000F278E"/>
    <w:rsid w:val="000F4190"/>
    <w:rsid w:val="000F4EB6"/>
    <w:rsid w:val="000F70E6"/>
    <w:rsid w:val="0010176F"/>
    <w:rsid w:val="00101F2D"/>
    <w:rsid w:val="00102496"/>
    <w:rsid w:val="001032ED"/>
    <w:rsid w:val="00103490"/>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EFC"/>
    <w:rsid w:val="00117295"/>
    <w:rsid w:val="00117CD2"/>
    <w:rsid w:val="00117D13"/>
    <w:rsid w:val="001206AB"/>
    <w:rsid w:val="00120E71"/>
    <w:rsid w:val="0012235A"/>
    <w:rsid w:val="00123276"/>
    <w:rsid w:val="0012691E"/>
    <w:rsid w:val="001271E1"/>
    <w:rsid w:val="00127CDB"/>
    <w:rsid w:val="0013079E"/>
    <w:rsid w:val="00130962"/>
    <w:rsid w:val="00130CBE"/>
    <w:rsid w:val="00132E3B"/>
    <w:rsid w:val="00132E90"/>
    <w:rsid w:val="001332C6"/>
    <w:rsid w:val="001336B0"/>
    <w:rsid w:val="00133740"/>
    <w:rsid w:val="00134916"/>
    <w:rsid w:val="00137354"/>
    <w:rsid w:val="00140310"/>
    <w:rsid w:val="001403B0"/>
    <w:rsid w:val="00140D7D"/>
    <w:rsid w:val="00141A70"/>
    <w:rsid w:val="001420D8"/>
    <w:rsid w:val="00142B1E"/>
    <w:rsid w:val="00143C78"/>
    <w:rsid w:val="001450EF"/>
    <w:rsid w:val="0015036B"/>
    <w:rsid w:val="00150EE7"/>
    <w:rsid w:val="001519E8"/>
    <w:rsid w:val="00155061"/>
    <w:rsid w:val="0015588E"/>
    <w:rsid w:val="00155C26"/>
    <w:rsid w:val="00156338"/>
    <w:rsid w:val="00156BC5"/>
    <w:rsid w:val="00161EB1"/>
    <w:rsid w:val="00162E11"/>
    <w:rsid w:val="00163E29"/>
    <w:rsid w:val="00164FF4"/>
    <w:rsid w:val="0016670A"/>
    <w:rsid w:val="001673C1"/>
    <w:rsid w:val="001724A8"/>
    <w:rsid w:val="00172924"/>
    <w:rsid w:val="00173033"/>
    <w:rsid w:val="00174967"/>
    <w:rsid w:val="00175C16"/>
    <w:rsid w:val="00175EF8"/>
    <w:rsid w:val="00175F94"/>
    <w:rsid w:val="00176D97"/>
    <w:rsid w:val="001773B9"/>
    <w:rsid w:val="0018048A"/>
    <w:rsid w:val="0018075F"/>
    <w:rsid w:val="00182E90"/>
    <w:rsid w:val="00184E77"/>
    <w:rsid w:val="001852EE"/>
    <w:rsid w:val="001855A4"/>
    <w:rsid w:val="001856EB"/>
    <w:rsid w:val="001871BE"/>
    <w:rsid w:val="0018768E"/>
    <w:rsid w:val="00190CAF"/>
    <w:rsid w:val="00191C06"/>
    <w:rsid w:val="00192C40"/>
    <w:rsid w:val="00194848"/>
    <w:rsid w:val="001948C6"/>
    <w:rsid w:val="00195299"/>
    <w:rsid w:val="001A334C"/>
    <w:rsid w:val="001A405D"/>
    <w:rsid w:val="001B019D"/>
    <w:rsid w:val="001B0875"/>
    <w:rsid w:val="001B11DE"/>
    <w:rsid w:val="001B144B"/>
    <w:rsid w:val="001B15E1"/>
    <w:rsid w:val="001B1F5F"/>
    <w:rsid w:val="001B2947"/>
    <w:rsid w:val="001B2DCE"/>
    <w:rsid w:val="001B4046"/>
    <w:rsid w:val="001B564F"/>
    <w:rsid w:val="001B60A8"/>
    <w:rsid w:val="001C0468"/>
    <w:rsid w:val="001C09D1"/>
    <w:rsid w:val="001C1AF3"/>
    <w:rsid w:val="001C2092"/>
    <w:rsid w:val="001C2897"/>
    <w:rsid w:val="001C32F6"/>
    <w:rsid w:val="001C3385"/>
    <w:rsid w:val="001C57A9"/>
    <w:rsid w:val="001C5BCA"/>
    <w:rsid w:val="001C6145"/>
    <w:rsid w:val="001C67A1"/>
    <w:rsid w:val="001C706C"/>
    <w:rsid w:val="001D0122"/>
    <w:rsid w:val="001D0C9E"/>
    <w:rsid w:val="001D1A59"/>
    <w:rsid w:val="001D2370"/>
    <w:rsid w:val="001D33E7"/>
    <w:rsid w:val="001D347A"/>
    <w:rsid w:val="001D3757"/>
    <w:rsid w:val="001D39FE"/>
    <w:rsid w:val="001D5265"/>
    <w:rsid w:val="001D7921"/>
    <w:rsid w:val="001E0EAA"/>
    <w:rsid w:val="001E13C6"/>
    <w:rsid w:val="001E2186"/>
    <w:rsid w:val="001E2948"/>
    <w:rsid w:val="001E351B"/>
    <w:rsid w:val="001E3588"/>
    <w:rsid w:val="001E37C1"/>
    <w:rsid w:val="001E3ABF"/>
    <w:rsid w:val="001E3F55"/>
    <w:rsid w:val="001E5091"/>
    <w:rsid w:val="001E5627"/>
    <w:rsid w:val="001E6418"/>
    <w:rsid w:val="001E702E"/>
    <w:rsid w:val="001E70EA"/>
    <w:rsid w:val="001F0659"/>
    <w:rsid w:val="001F1EA7"/>
    <w:rsid w:val="001F1EFA"/>
    <w:rsid w:val="001F4AB4"/>
    <w:rsid w:val="001F55E0"/>
    <w:rsid w:val="001F62DD"/>
    <w:rsid w:val="001F72B7"/>
    <w:rsid w:val="001F7659"/>
    <w:rsid w:val="001F7702"/>
    <w:rsid w:val="001F7AE4"/>
    <w:rsid w:val="001F7C1C"/>
    <w:rsid w:val="00200EC6"/>
    <w:rsid w:val="002013C2"/>
    <w:rsid w:val="00201A71"/>
    <w:rsid w:val="00202463"/>
    <w:rsid w:val="002029DA"/>
    <w:rsid w:val="00203DB3"/>
    <w:rsid w:val="00204E37"/>
    <w:rsid w:val="00207010"/>
    <w:rsid w:val="00207026"/>
    <w:rsid w:val="00210134"/>
    <w:rsid w:val="00210857"/>
    <w:rsid w:val="0021088B"/>
    <w:rsid w:val="002109AB"/>
    <w:rsid w:val="00211A66"/>
    <w:rsid w:val="0021268B"/>
    <w:rsid w:val="00213094"/>
    <w:rsid w:val="00213712"/>
    <w:rsid w:val="00214773"/>
    <w:rsid w:val="0021491F"/>
    <w:rsid w:val="002154F5"/>
    <w:rsid w:val="002166A0"/>
    <w:rsid w:val="00217BD1"/>
    <w:rsid w:val="002208BC"/>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CF9"/>
    <w:rsid w:val="002363AD"/>
    <w:rsid w:val="002372B6"/>
    <w:rsid w:val="00237972"/>
    <w:rsid w:val="00237BBA"/>
    <w:rsid w:val="002419E6"/>
    <w:rsid w:val="00241AF2"/>
    <w:rsid w:val="00241D96"/>
    <w:rsid w:val="00244037"/>
    <w:rsid w:val="00245753"/>
    <w:rsid w:val="00246973"/>
    <w:rsid w:val="0025084E"/>
    <w:rsid w:val="00251DD9"/>
    <w:rsid w:val="00252351"/>
    <w:rsid w:val="002530E1"/>
    <w:rsid w:val="00253B52"/>
    <w:rsid w:val="00253D86"/>
    <w:rsid w:val="0025446A"/>
    <w:rsid w:val="00254901"/>
    <w:rsid w:val="0025717B"/>
    <w:rsid w:val="002605EF"/>
    <w:rsid w:val="00262953"/>
    <w:rsid w:val="00263582"/>
    <w:rsid w:val="002645A6"/>
    <w:rsid w:val="00264EBD"/>
    <w:rsid w:val="00265802"/>
    <w:rsid w:val="0026719E"/>
    <w:rsid w:val="002671EF"/>
    <w:rsid w:val="0027404B"/>
    <w:rsid w:val="002740FC"/>
    <w:rsid w:val="0027494A"/>
    <w:rsid w:val="00274F0D"/>
    <w:rsid w:val="002762F4"/>
    <w:rsid w:val="0027730F"/>
    <w:rsid w:val="00280842"/>
    <w:rsid w:val="00281827"/>
    <w:rsid w:val="00281D0A"/>
    <w:rsid w:val="00282A5D"/>
    <w:rsid w:val="00283A63"/>
    <w:rsid w:val="002857F7"/>
    <w:rsid w:val="00285F4C"/>
    <w:rsid w:val="002905AA"/>
    <w:rsid w:val="0029103A"/>
    <w:rsid w:val="0029112F"/>
    <w:rsid w:val="002915F8"/>
    <w:rsid w:val="002919F4"/>
    <w:rsid w:val="002956C4"/>
    <w:rsid w:val="00295D30"/>
    <w:rsid w:val="002965A4"/>
    <w:rsid w:val="002970D9"/>
    <w:rsid w:val="00297DB5"/>
    <w:rsid w:val="002A1107"/>
    <w:rsid w:val="002A178C"/>
    <w:rsid w:val="002A5E62"/>
    <w:rsid w:val="002A676B"/>
    <w:rsid w:val="002A6806"/>
    <w:rsid w:val="002A73DA"/>
    <w:rsid w:val="002A787B"/>
    <w:rsid w:val="002A7BFC"/>
    <w:rsid w:val="002B006C"/>
    <w:rsid w:val="002B072A"/>
    <w:rsid w:val="002B16C5"/>
    <w:rsid w:val="002B1AA1"/>
    <w:rsid w:val="002B1B6E"/>
    <w:rsid w:val="002B1D54"/>
    <w:rsid w:val="002B29A1"/>
    <w:rsid w:val="002B381E"/>
    <w:rsid w:val="002B3AD9"/>
    <w:rsid w:val="002B466B"/>
    <w:rsid w:val="002C109D"/>
    <w:rsid w:val="002C23A8"/>
    <w:rsid w:val="002C496E"/>
    <w:rsid w:val="002C4EED"/>
    <w:rsid w:val="002D0085"/>
    <w:rsid w:val="002D0E70"/>
    <w:rsid w:val="002D2F20"/>
    <w:rsid w:val="002D52CE"/>
    <w:rsid w:val="002D6547"/>
    <w:rsid w:val="002D6F16"/>
    <w:rsid w:val="002D6FA0"/>
    <w:rsid w:val="002D7390"/>
    <w:rsid w:val="002E0498"/>
    <w:rsid w:val="002E07C5"/>
    <w:rsid w:val="002E08A9"/>
    <w:rsid w:val="002E0ABF"/>
    <w:rsid w:val="002E1842"/>
    <w:rsid w:val="002E25DA"/>
    <w:rsid w:val="002E308C"/>
    <w:rsid w:val="002E3665"/>
    <w:rsid w:val="002E3EF0"/>
    <w:rsid w:val="002E4B86"/>
    <w:rsid w:val="002E6A71"/>
    <w:rsid w:val="002E6BF9"/>
    <w:rsid w:val="002E716D"/>
    <w:rsid w:val="002E7BAA"/>
    <w:rsid w:val="002E7BB4"/>
    <w:rsid w:val="002F22FC"/>
    <w:rsid w:val="002F34FD"/>
    <w:rsid w:val="002F3675"/>
    <w:rsid w:val="002F3B91"/>
    <w:rsid w:val="002F3E98"/>
    <w:rsid w:val="002F68D3"/>
    <w:rsid w:val="002F6EA4"/>
    <w:rsid w:val="002F71F3"/>
    <w:rsid w:val="002F7360"/>
    <w:rsid w:val="002F7D90"/>
    <w:rsid w:val="00300AE2"/>
    <w:rsid w:val="00300DEA"/>
    <w:rsid w:val="00301931"/>
    <w:rsid w:val="00301DC8"/>
    <w:rsid w:val="00302298"/>
    <w:rsid w:val="00302950"/>
    <w:rsid w:val="0030596F"/>
    <w:rsid w:val="00306857"/>
    <w:rsid w:val="00306E5E"/>
    <w:rsid w:val="00307532"/>
    <w:rsid w:val="00307623"/>
    <w:rsid w:val="00310F82"/>
    <w:rsid w:val="003123A2"/>
    <w:rsid w:val="003140CA"/>
    <w:rsid w:val="003149E7"/>
    <w:rsid w:val="00314A4A"/>
    <w:rsid w:val="003152F6"/>
    <w:rsid w:val="00315C60"/>
    <w:rsid w:val="0031610D"/>
    <w:rsid w:val="0031679E"/>
    <w:rsid w:val="00316EA9"/>
    <w:rsid w:val="00316F82"/>
    <w:rsid w:val="00320694"/>
    <w:rsid w:val="00321070"/>
    <w:rsid w:val="00322EDD"/>
    <w:rsid w:val="0032482C"/>
    <w:rsid w:val="00324BE8"/>
    <w:rsid w:val="00330D95"/>
    <w:rsid w:val="0033117F"/>
    <w:rsid w:val="00332F71"/>
    <w:rsid w:val="00333C57"/>
    <w:rsid w:val="00333D3E"/>
    <w:rsid w:val="0033669A"/>
    <w:rsid w:val="0033795B"/>
    <w:rsid w:val="0034059D"/>
    <w:rsid w:val="00340634"/>
    <w:rsid w:val="00343D12"/>
    <w:rsid w:val="00343F6E"/>
    <w:rsid w:val="003448AE"/>
    <w:rsid w:val="00345886"/>
    <w:rsid w:val="003465C9"/>
    <w:rsid w:val="00346FCB"/>
    <w:rsid w:val="00347119"/>
    <w:rsid w:val="003507A6"/>
    <w:rsid w:val="00350E29"/>
    <w:rsid w:val="003516E9"/>
    <w:rsid w:val="003517AE"/>
    <w:rsid w:val="00352219"/>
    <w:rsid w:val="0035363E"/>
    <w:rsid w:val="003552E5"/>
    <w:rsid w:val="00356315"/>
    <w:rsid w:val="00357CCA"/>
    <w:rsid w:val="00361D91"/>
    <w:rsid w:val="00361F4F"/>
    <w:rsid w:val="00363242"/>
    <w:rsid w:val="00363687"/>
    <w:rsid w:val="00363A6C"/>
    <w:rsid w:val="00364474"/>
    <w:rsid w:val="00365819"/>
    <w:rsid w:val="00365DC3"/>
    <w:rsid w:val="00365E81"/>
    <w:rsid w:val="0036673F"/>
    <w:rsid w:val="0036719C"/>
    <w:rsid w:val="003701BC"/>
    <w:rsid w:val="00371166"/>
    <w:rsid w:val="00371337"/>
    <w:rsid w:val="0037183A"/>
    <w:rsid w:val="00372896"/>
    <w:rsid w:val="00374047"/>
    <w:rsid w:val="003743FC"/>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59"/>
    <w:rsid w:val="00387CAE"/>
    <w:rsid w:val="003903B2"/>
    <w:rsid w:val="003948A2"/>
    <w:rsid w:val="00394EF8"/>
    <w:rsid w:val="003A03EF"/>
    <w:rsid w:val="003A237B"/>
    <w:rsid w:val="003A2FA3"/>
    <w:rsid w:val="003A4F39"/>
    <w:rsid w:val="003A537B"/>
    <w:rsid w:val="003A6C4F"/>
    <w:rsid w:val="003A7491"/>
    <w:rsid w:val="003A7EF0"/>
    <w:rsid w:val="003B02FA"/>
    <w:rsid w:val="003B12C2"/>
    <w:rsid w:val="003B4F91"/>
    <w:rsid w:val="003B6337"/>
    <w:rsid w:val="003B66DD"/>
    <w:rsid w:val="003C0A1C"/>
    <w:rsid w:val="003C1694"/>
    <w:rsid w:val="003C1C0C"/>
    <w:rsid w:val="003C287A"/>
    <w:rsid w:val="003C4172"/>
    <w:rsid w:val="003C4231"/>
    <w:rsid w:val="003C4DDE"/>
    <w:rsid w:val="003C6450"/>
    <w:rsid w:val="003C70AD"/>
    <w:rsid w:val="003C754B"/>
    <w:rsid w:val="003D123A"/>
    <w:rsid w:val="003D2732"/>
    <w:rsid w:val="003D3E3F"/>
    <w:rsid w:val="003D4D6D"/>
    <w:rsid w:val="003D5733"/>
    <w:rsid w:val="003D7BDB"/>
    <w:rsid w:val="003E0535"/>
    <w:rsid w:val="003E2040"/>
    <w:rsid w:val="003E2141"/>
    <w:rsid w:val="003E2142"/>
    <w:rsid w:val="003E2986"/>
    <w:rsid w:val="003E2C8B"/>
    <w:rsid w:val="003E3D61"/>
    <w:rsid w:val="003E3F63"/>
    <w:rsid w:val="003E477D"/>
    <w:rsid w:val="003E4D93"/>
    <w:rsid w:val="003E59C8"/>
    <w:rsid w:val="003E693B"/>
    <w:rsid w:val="003F0354"/>
    <w:rsid w:val="003F0579"/>
    <w:rsid w:val="003F0CC5"/>
    <w:rsid w:val="003F4907"/>
    <w:rsid w:val="003F49D5"/>
    <w:rsid w:val="003F5276"/>
    <w:rsid w:val="003F5C99"/>
    <w:rsid w:val="003F6AFA"/>
    <w:rsid w:val="003F6F66"/>
    <w:rsid w:val="00400AA6"/>
    <w:rsid w:val="0040137F"/>
    <w:rsid w:val="0040154D"/>
    <w:rsid w:val="00401EAC"/>
    <w:rsid w:val="00401EB0"/>
    <w:rsid w:val="004022ED"/>
    <w:rsid w:val="00402AF5"/>
    <w:rsid w:val="0040480E"/>
    <w:rsid w:val="004052E3"/>
    <w:rsid w:val="00405394"/>
    <w:rsid w:val="00405689"/>
    <w:rsid w:val="004071D1"/>
    <w:rsid w:val="004102A5"/>
    <w:rsid w:val="004107B7"/>
    <w:rsid w:val="00411742"/>
    <w:rsid w:val="00412535"/>
    <w:rsid w:val="00412CAF"/>
    <w:rsid w:val="004156C4"/>
    <w:rsid w:val="00415A31"/>
    <w:rsid w:val="0041786B"/>
    <w:rsid w:val="00420553"/>
    <w:rsid w:val="00420766"/>
    <w:rsid w:val="00423D5A"/>
    <w:rsid w:val="00424857"/>
    <w:rsid w:val="00424DED"/>
    <w:rsid w:val="00425F1B"/>
    <w:rsid w:val="0042748C"/>
    <w:rsid w:val="004277D4"/>
    <w:rsid w:val="00430911"/>
    <w:rsid w:val="0043093F"/>
    <w:rsid w:val="0043196B"/>
    <w:rsid w:val="0043325A"/>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218"/>
    <w:rsid w:val="00452838"/>
    <w:rsid w:val="00454286"/>
    <w:rsid w:val="00455004"/>
    <w:rsid w:val="00455427"/>
    <w:rsid w:val="00455BA7"/>
    <w:rsid w:val="00456899"/>
    <w:rsid w:val="00457D55"/>
    <w:rsid w:val="00460B0B"/>
    <w:rsid w:val="00460EE4"/>
    <w:rsid w:val="0046152A"/>
    <w:rsid w:val="00462306"/>
    <w:rsid w:val="00462317"/>
    <w:rsid w:val="00462BD3"/>
    <w:rsid w:val="00463E05"/>
    <w:rsid w:val="00464493"/>
    <w:rsid w:val="00464B23"/>
    <w:rsid w:val="0047171B"/>
    <w:rsid w:val="00471F9A"/>
    <w:rsid w:val="0047365E"/>
    <w:rsid w:val="004753B5"/>
    <w:rsid w:val="00475F5A"/>
    <w:rsid w:val="00476BA3"/>
    <w:rsid w:val="00477820"/>
    <w:rsid w:val="004778D2"/>
    <w:rsid w:val="00477E6A"/>
    <w:rsid w:val="00480490"/>
    <w:rsid w:val="004806B1"/>
    <w:rsid w:val="004806BA"/>
    <w:rsid w:val="00480866"/>
    <w:rsid w:val="00480CFE"/>
    <w:rsid w:val="00480DC2"/>
    <w:rsid w:val="00482796"/>
    <w:rsid w:val="00490938"/>
    <w:rsid w:val="00490E3F"/>
    <w:rsid w:val="00492429"/>
    <w:rsid w:val="00492EF7"/>
    <w:rsid w:val="0049415B"/>
    <w:rsid w:val="004953DD"/>
    <w:rsid w:val="004964A6"/>
    <w:rsid w:val="0049744B"/>
    <w:rsid w:val="004977E0"/>
    <w:rsid w:val="004A0D54"/>
    <w:rsid w:val="004A1268"/>
    <w:rsid w:val="004A2A1D"/>
    <w:rsid w:val="004A34BF"/>
    <w:rsid w:val="004A4A8A"/>
    <w:rsid w:val="004A56A5"/>
    <w:rsid w:val="004A6D12"/>
    <w:rsid w:val="004A7803"/>
    <w:rsid w:val="004A7A4D"/>
    <w:rsid w:val="004B02A8"/>
    <w:rsid w:val="004B1114"/>
    <w:rsid w:val="004B36B5"/>
    <w:rsid w:val="004B3F1A"/>
    <w:rsid w:val="004B4CB1"/>
    <w:rsid w:val="004B6F6F"/>
    <w:rsid w:val="004B7FB3"/>
    <w:rsid w:val="004C07AF"/>
    <w:rsid w:val="004C1CC6"/>
    <w:rsid w:val="004C496F"/>
    <w:rsid w:val="004C61AB"/>
    <w:rsid w:val="004C6E9A"/>
    <w:rsid w:val="004C7062"/>
    <w:rsid w:val="004C7AC7"/>
    <w:rsid w:val="004C7FF7"/>
    <w:rsid w:val="004D150A"/>
    <w:rsid w:val="004D1B54"/>
    <w:rsid w:val="004D2FFF"/>
    <w:rsid w:val="004D3523"/>
    <w:rsid w:val="004D3EBE"/>
    <w:rsid w:val="004D41E1"/>
    <w:rsid w:val="004D455E"/>
    <w:rsid w:val="004D5785"/>
    <w:rsid w:val="004D59C1"/>
    <w:rsid w:val="004D5B9B"/>
    <w:rsid w:val="004D5C5A"/>
    <w:rsid w:val="004D6A35"/>
    <w:rsid w:val="004D76F3"/>
    <w:rsid w:val="004E0752"/>
    <w:rsid w:val="004E2AE2"/>
    <w:rsid w:val="004E2FBE"/>
    <w:rsid w:val="004E3790"/>
    <w:rsid w:val="004E3FF6"/>
    <w:rsid w:val="004E5B03"/>
    <w:rsid w:val="004E758A"/>
    <w:rsid w:val="004E7709"/>
    <w:rsid w:val="004E7A39"/>
    <w:rsid w:val="004E7DF1"/>
    <w:rsid w:val="004E7E52"/>
    <w:rsid w:val="004F02B8"/>
    <w:rsid w:val="004F0328"/>
    <w:rsid w:val="004F0CAE"/>
    <w:rsid w:val="004F1235"/>
    <w:rsid w:val="004F35FF"/>
    <w:rsid w:val="004F3DFB"/>
    <w:rsid w:val="004F5310"/>
    <w:rsid w:val="004F6FFA"/>
    <w:rsid w:val="004F7BA5"/>
    <w:rsid w:val="004F7E9A"/>
    <w:rsid w:val="00500276"/>
    <w:rsid w:val="00500992"/>
    <w:rsid w:val="00500AF3"/>
    <w:rsid w:val="005012B8"/>
    <w:rsid w:val="00501685"/>
    <w:rsid w:val="00502468"/>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C64"/>
    <w:rsid w:val="005164A4"/>
    <w:rsid w:val="005201AD"/>
    <w:rsid w:val="00520B78"/>
    <w:rsid w:val="0052259C"/>
    <w:rsid w:val="00522674"/>
    <w:rsid w:val="00523CD5"/>
    <w:rsid w:val="00524271"/>
    <w:rsid w:val="00524404"/>
    <w:rsid w:val="00524DCD"/>
    <w:rsid w:val="00525CA2"/>
    <w:rsid w:val="005267E6"/>
    <w:rsid w:val="00526DB3"/>
    <w:rsid w:val="0052710B"/>
    <w:rsid w:val="00527E70"/>
    <w:rsid w:val="005316D5"/>
    <w:rsid w:val="00531827"/>
    <w:rsid w:val="005358C0"/>
    <w:rsid w:val="00535EA0"/>
    <w:rsid w:val="0053722A"/>
    <w:rsid w:val="0053738E"/>
    <w:rsid w:val="005379E8"/>
    <w:rsid w:val="005404FA"/>
    <w:rsid w:val="005406F7"/>
    <w:rsid w:val="00541ED6"/>
    <w:rsid w:val="005436B1"/>
    <w:rsid w:val="00543E14"/>
    <w:rsid w:val="0054411B"/>
    <w:rsid w:val="00546C9B"/>
    <w:rsid w:val="00546CA2"/>
    <w:rsid w:val="00546CE9"/>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927"/>
    <w:rsid w:val="0056566D"/>
    <w:rsid w:val="00565723"/>
    <w:rsid w:val="00566440"/>
    <w:rsid w:val="00570660"/>
    <w:rsid w:val="00572128"/>
    <w:rsid w:val="00572513"/>
    <w:rsid w:val="00572DDE"/>
    <w:rsid w:val="005736EB"/>
    <w:rsid w:val="00573771"/>
    <w:rsid w:val="00576053"/>
    <w:rsid w:val="00576421"/>
    <w:rsid w:val="00577178"/>
    <w:rsid w:val="0057786C"/>
    <w:rsid w:val="00581E79"/>
    <w:rsid w:val="0058333C"/>
    <w:rsid w:val="00583570"/>
    <w:rsid w:val="00583E9F"/>
    <w:rsid w:val="00584157"/>
    <w:rsid w:val="0058469A"/>
    <w:rsid w:val="00584CC9"/>
    <w:rsid w:val="00585993"/>
    <w:rsid w:val="0058780F"/>
    <w:rsid w:val="00587D0B"/>
    <w:rsid w:val="00590356"/>
    <w:rsid w:val="005921B4"/>
    <w:rsid w:val="00593DEE"/>
    <w:rsid w:val="00593E46"/>
    <w:rsid w:val="00594687"/>
    <w:rsid w:val="0059540D"/>
    <w:rsid w:val="00595F49"/>
    <w:rsid w:val="00595F9E"/>
    <w:rsid w:val="005A0084"/>
    <w:rsid w:val="005A042C"/>
    <w:rsid w:val="005A100C"/>
    <w:rsid w:val="005A279C"/>
    <w:rsid w:val="005A27B7"/>
    <w:rsid w:val="005A2909"/>
    <w:rsid w:val="005A3156"/>
    <w:rsid w:val="005A4B0F"/>
    <w:rsid w:val="005A5947"/>
    <w:rsid w:val="005A5D8C"/>
    <w:rsid w:val="005A6082"/>
    <w:rsid w:val="005A6EAA"/>
    <w:rsid w:val="005A7E97"/>
    <w:rsid w:val="005B00BD"/>
    <w:rsid w:val="005B0CEA"/>
    <w:rsid w:val="005B1144"/>
    <w:rsid w:val="005B1864"/>
    <w:rsid w:val="005B38E5"/>
    <w:rsid w:val="005B3B99"/>
    <w:rsid w:val="005B68F7"/>
    <w:rsid w:val="005B77D2"/>
    <w:rsid w:val="005C0604"/>
    <w:rsid w:val="005C0FF0"/>
    <w:rsid w:val="005C37E5"/>
    <w:rsid w:val="005C63E7"/>
    <w:rsid w:val="005C68D9"/>
    <w:rsid w:val="005D0143"/>
    <w:rsid w:val="005D2A40"/>
    <w:rsid w:val="005D2BE3"/>
    <w:rsid w:val="005D47BD"/>
    <w:rsid w:val="005D54F3"/>
    <w:rsid w:val="005D5C0B"/>
    <w:rsid w:val="005D6E76"/>
    <w:rsid w:val="005D7664"/>
    <w:rsid w:val="005D7E5A"/>
    <w:rsid w:val="005D7FAC"/>
    <w:rsid w:val="005E0002"/>
    <w:rsid w:val="005E17F5"/>
    <w:rsid w:val="005E1BF9"/>
    <w:rsid w:val="005E275B"/>
    <w:rsid w:val="005E2B89"/>
    <w:rsid w:val="005E4E24"/>
    <w:rsid w:val="005E4ECB"/>
    <w:rsid w:val="005E600D"/>
    <w:rsid w:val="005E6C4C"/>
    <w:rsid w:val="005E79ED"/>
    <w:rsid w:val="005F01EA"/>
    <w:rsid w:val="005F09A5"/>
    <w:rsid w:val="005F403B"/>
    <w:rsid w:val="005F7025"/>
    <w:rsid w:val="005F73D2"/>
    <w:rsid w:val="006022DF"/>
    <w:rsid w:val="0060579A"/>
    <w:rsid w:val="00605FB7"/>
    <w:rsid w:val="00606F0F"/>
    <w:rsid w:val="00607859"/>
    <w:rsid w:val="00610AC1"/>
    <w:rsid w:val="00610D06"/>
    <w:rsid w:val="00611C0C"/>
    <w:rsid w:val="00615445"/>
    <w:rsid w:val="00615DC7"/>
    <w:rsid w:val="006177A4"/>
    <w:rsid w:val="00617F5D"/>
    <w:rsid w:val="0062002A"/>
    <w:rsid w:val="006209D4"/>
    <w:rsid w:val="00621658"/>
    <w:rsid w:val="00622EC4"/>
    <w:rsid w:val="00623AD1"/>
    <w:rsid w:val="00624B19"/>
    <w:rsid w:val="00625C8B"/>
    <w:rsid w:val="00626B9F"/>
    <w:rsid w:val="0062715B"/>
    <w:rsid w:val="00630111"/>
    <w:rsid w:val="006317C8"/>
    <w:rsid w:val="00631B66"/>
    <w:rsid w:val="00631C37"/>
    <w:rsid w:val="0063249F"/>
    <w:rsid w:val="00632C83"/>
    <w:rsid w:val="006331CB"/>
    <w:rsid w:val="006351FC"/>
    <w:rsid w:val="00636D01"/>
    <w:rsid w:val="00637F0E"/>
    <w:rsid w:val="00642C17"/>
    <w:rsid w:val="00642E67"/>
    <w:rsid w:val="00643FC5"/>
    <w:rsid w:val="00644360"/>
    <w:rsid w:val="00644EB0"/>
    <w:rsid w:val="006451A6"/>
    <w:rsid w:val="006506E3"/>
    <w:rsid w:val="00650837"/>
    <w:rsid w:val="00650883"/>
    <w:rsid w:val="00650F4D"/>
    <w:rsid w:val="00651108"/>
    <w:rsid w:val="006534E7"/>
    <w:rsid w:val="00657D7C"/>
    <w:rsid w:val="00661DA7"/>
    <w:rsid w:val="00662AB3"/>
    <w:rsid w:val="006635A0"/>
    <w:rsid w:val="00664901"/>
    <w:rsid w:val="00665494"/>
    <w:rsid w:val="00665A0D"/>
    <w:rsid w:val="00665D1B"/>
    <w:rsid w:val="0066663F"/>
    <w:rsid w:val="00667886"/>
    <w:rsid w:val="00671484"/>
    <w:rsid w:val="00671FC2"/>
    <w:rsid w:val="00672460"/>
    <w:rsid w:val="00673B24"/>
    <w:rsid w:val="0067451D"/>
    <w:rsid w:val="00674B5E"/>
    <w:rsid w:val="00676C91"/>
    <w:rsid w:val="006771BB"/>
    <w:rsid w:val="00677F47"/>
    <w:rsid w:val="00680828"/>
    <w:rsid w:val="00680872"/>
    <w:rsid w:val="00680FD6"/>
    <w:rsid w:val="00682BFE"/>
    <w:rsid w:val="006836B8"/>
    <w:rsid w:val="006839EC"/>
    <w:rsid w:val="0068481F"/>
    <w:rsid w:val="00684E8B"/>
    <w:rsid w:val="00685F34"/>
    <w:rsid w:val="00686C59"/>
    <w:rsid w:val="00687ACA"/>
    <w:rsid w:val="006901B2"/>
    <w:rsid w:val="00691FD3"/>
    <w:rsid w:val="00692791"/>
    <w:rsid w:val="00692ED6"/>
    <w:rsid w:val="0069503E"/>
    <w:rsid w:val="006963C3"/>
    <w:rsid w:val="00696E44"/>
    <w:rsid w:val="00697BB4"/>
    <w:rsid w:val="006A0205"/>
    <w:rsid w:val="006A3DD8"/>
    <w:rsid w:val="006A5863"/>
    <w:rsid w:val="006B08E4"/>
    <w:rsid w:val="006B09B5"/>
    <w:rsid w:val="006B1096"/>
    <w:rsid w:val="006B12DF"/>
    <w:rsid w:val="006B268D"/>
    <w:rsid w:val="006B410E"/>
    <w:rsid w:val="006B441B"/>
    <w:rsid w:val="006B5689"/>
    <w:rsid w:val="006B5DBA"/>
    <w:rsid w:val="006B6313"/>
    <w:rsid w:val="006B6386"/>
    <w:rsid w:val="006B75EF"/>
    <w:rsid w:val="006C03D7"/>
    <w:rsid w:val="006C042B"/>
    <w:rsid w:val="006C15DA"/>
    <w:rsid w:val="006C235F"/>
    <w:rsid w:val="006C38A8"/>
    <w:rsid w:val="006C3F7B"/>
    <w:rsid w:val="006C5F90"/>
    <w:rsid w:val="006C7A08"/>
    <w:rsid w:val="006C7A78"/>
    <w:rsid w:val="006D0CB1"/>
    <w:rsid w:val="006D2017"/>
    <w:rsid w:val="006D3C4C"/>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B4A"/>
    <w:rsid w:val="006F722D"/>
    <w:rsid w:val="006F7725"/>
    <w:rsid w:val="006F7B63"/>
    <w:rsid w:val="00701AE2"/>
    <w:rsid w:val="00701C15"/>
    <w:rsid w:val="00703EEB"/>
    <w:rsid w:val="00704804"/>
    <w:rsid w:val="007051FC"/>
    <w:rsid w:val="00706715"/>
    <w:rsid w:val="00706CDE"/>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212E7"/>
    <w:rsid w:val="0072185B"/>
    <w:rsid w:val="00722472"/>
    <w:rsid w:val="00723044"/>
    <w:rsid w:val="007243CE"/>
    <w:rsid w:val="007255BD"/>
    <w:rsid w:val="00727C90"/>
    <w:rsid w:val="00732255"/>
    <w:rsid w:val="007339E3"/>
    <w:rsid w:val="00736027"/>
    <w:rsid w:val="0074160F"/>
    <w:rsid w:val="007421FF"/>
    <w:rsid w:val="007422A1"/>
    <w:rsid w:val="00742EC5"/>
    <w:rsid w:val="00742FF7"/>
    <w:rsid w:val="00744FED"/>
    <w:rsid w:val="0074546E"/>
    <w:rsid w:val="00745A08"/>
    <w:rsid w:val="0074633B"/>
    <w:rsid w:val="0074674D"/>
    <w:rsid w:val="00746D22"/>
    <w:rsid w:val="00747408"/>
    <w:rsid w:val="00747AE7"/>
    <w:rsid w:val="00750AAA"/>
    <w:rsid w:val="00751EBC"/>
    <w:rsid w:val="00752416"/>
    <w:rsid w:val="00752510"/>
    <w:rsid w:val="007530A3"/>
    <w:rsid w:val="007533E5"/>
    <w:rsid w:val="0075349F"/>
    <w:rsid w:val="00754618"/>
    <w:rsid w:val="007556E7"/>
    <w:rsid w:val="00755CBA"/>
    <w:rsid w:val="00755DFF"/>
    <w:rsid w:val="00760330"/>
    <w:rsid w:val="0076168E"/>
    <w:rsid w:val="007618DD"/>
    <w:rsid w:val="00761AA6"/>
    <w:rsid w:val="007628AB"/>
    <w:rsid w:val="00762970"/>
    <w:rsid w:val="00762BB9"/>
    <w:rsid w:val="00763448"/>
    <w:rsid w:val="007651E8"/>
    <w:rsid w:val="00765286"/>
    <w:rsid w:val="007653D0"/>
    <w:rsid w:val="00765876"/>
    <w:rsid w:val="00765BFC"/>
    <w:rsid w:val="00766591"/>
    <w:rsid w:val="0076791D"/>
    <w:rsid w:val="0077074C"/>
    <w:rsid w:val="007716CB"/>
    <w:rsid w:val="00771BA7"/>
    <w:rsid w:val="00771E8A"/>
    <w:rsid w:val="00771F83"/>
    <w:rsid w:val="0077278F"/>
    <w:rsid w:val="00774885"/>
    <w:rsid w:val="00774A10"/>
    <w:rsid w:val="00774B43"/>
    <w:rsid w:val="00777CDA"/>
    <w:rsid w:val="007802AB"/>
    <w:rsid w:val="00780C2E"/>
    <w:rsid w:val="007821CF"/>
    <w:rsid w:val="0078259B"/>
    <w:rsid w:val="00782A9E"/>
    <w:rsid w:val="00782DC6"/>
    <w:rsid w:val="00783A8C"/>
    <w:rsid w:val="00785B88"/>
    <w:rsid w:val="00785CED"/>
    <w:rsid w:val="00786201"/>
    <w:rsid w:val="00791290"/>
    <w:rsid w:val="00792467"/>
    <w:rsid w:val="007926D2"/>
    <w:rsid w:val="00792E8E"/>
    <w:rsid w:val="00794280"/>
    <w:rsid w:val="007A02B6"/>
    <w:rsid w:val="007A0CB9"/>
    <w:rsid w:val="007A1EB3"/>
    <w:rsid w:val="007A1FCA"/>
    <w:rsid w:val="007A20D9"/>
    <w:rsid w:val="007A300D"/>
    <w:rsid w:val="007A3070"/>
    <w:rsid w:val="007A4128"/>
    <w:rsid w:val="007A474B"/>
    <w:rsid w:val="007A4AF2"/>
    <w:rsid w:val="007A5238"/>
    <w:rsid w:val="007B10B0"/>
    <w:rsid w:val="007B14D9"/>
    <w:rsid w:val="007B2096"/>
    <w:rsid w:val="007B2120"/>
    <w:rsid w:val="007B3B7F"/>
    <w:rsid w:val="007B3BB5"/>
    <w:rsid w:val="007B4D53"/>
    <w:rsid w:val="007B5140"/>
    <w:rsid w:val="007B58F8"/>
    <w:rsid w:val="007B5974"/>
    <w:rsid w:val="007B5BD9"/>
    <w:rsid w:val="007B63A3"/>
    <w:rsid w:val="007C3895"/>
    <w:rsid w:val="007C64E3"/>
    <w:rsid w:val="007C68D4"/>
    <w:rsid w:val="007D174E"/>
    <w:rsid w:val="007D2B38"/>
    <w:rsid w:val="007D3F35"/>
    <w:rsid w:val="007D4E43"/>
    <w:rsid w:val="007D51B2"/>
    <w:rsid w:val="007D593D"/>
    <w:rsid w:val="007D60D6"/>
    <w:rsid w:val="007D6A5A"/>
    <w:rsid w:val="007D6D90"/>
    <w:rsid w:val="007D747A"/>
    <w:rsid w:val="007D7875"/>
    <w:rsid w:val="007E0F5F"/>
    <w:rsid w:val="007E1217"/>
    <w:rsid w:val="007E1504"/>
    <w:rsid w:val="007E65CE"/>
    <w:rsid w:val="007F2090"/>
    <w:rsid w:val="007F4ED4"/>
    <w:rsid w:val="007F630C"/>
    <w:rsid w:val="007F65C1"/>
    <w:rsid w:val="007F6F14"/>
    <w:rsid w:val="007F7314"/>
    <w:rsid w:val="007F7915"/>
    <w:rsid w:val="00800C79"/>
    <w:rsid w:val="00801F63"/>
    <w:rsid w:val="00802CF9"/>
    <w:rsid w:val="00803563"/>
    <w:rsid w:val="00803D9B"/>
    <w:rsid w:val="008041E1"/>
    <w:rsid w:val="00806581"/>
    <w:rsid w:val="00810327"/>
    <w:rsid w:val="00814D4E"/>
    <w:rsid w:val="008164E5"/>
    <w:rsid w:val="0081663E"/>
    <w:rsid w:val="00816862"/>
    <w:rsid w:val="00820FD2"/>
    <w:rsid w:val="008228A1"/>
    <w:rsid w:val="00822F73"/>
    <w:rsid w:val="00823ABF"/>
    <w:rsid w:val="008254E8"/>
    <w:rsid w:val="00825B72"/>
    <w:rsid w:val="00826CA4"/>
    <w:rsid w:val="00827B10"/>
    <w:rsid w:val="00830D05"/>
    <w:rsid w:val="008314BD"/>
    <w:rsid w:val="0083186A"/>
    <w:rsid w:val="008328E5"/>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B58"/>
    <w:rsid w:val="00845DDD"/>
    <w:rsid w:val="00846F7D"/>
    <w:rsid w:val="00847C6F"/>
    <w:rsid w:val="00851B87"/>
    <w:rsid w:val="00851C35"/>
    <w:rsid w:val="00852EA4"/>
    <w:rsid w:val="0085354A"/>
    <w:rsid w:val="008539B2"/>
    <w:rsid w:val="0085404B"/>
    <w:rsid w:val="00855F95"/>
    <w:rsid w:val="008567AB"/>
    <w:rsid w:val="00856D4C"/>
    <w:rsid w:val="00856F54"/>
    <w:rsid w:val="0086449C"/>
    <w:rsid w:val="008646E3"/>
    <w:rsid w:val="008653E0"/>
    <w:rsid w:val="008657A8"/>
    <w:rsid w:val="008659F9"/>
    <w:rsid w:val="00866C77"/>
    <w:rsid w:val="008712D3"/>
    <w:rsid w:val="00871EF4"/>
    <w:rsid w:val="00872E88"/>
    <w:rsid w:val="00874A0C"/>
    <w:rsid w:val="00875609"/>
    <w:rsid w:val="00877706"/>
    <w:rsid w:val="00877A1F"/>
    <w:rsid w:val="00877D83"/>
    <w:rsid w:val="00877FD4"/>
    <w:rsid w:val="008806A9"/>
    <w:rsid w:val="00881419"/>
    <w:rsid w:val="00881E52"/>
    <w:rsid w:val="00883452"/>
    <w:rsid w:val="00884503"/>
    <w:rsid w:val="00884DF2"/>
    <w:rsid w:val="0088712C"/>
    <w:rsid w:val="00887277"/>
    <w:rsid w:val="00887F09"/>
    <w:rsid w:val="00890C3D"/>
    <w:rsid w:val="00892B4A"/>
    <w:rsid w:val="00894163"/>
    <w:rsid w:val="00895FB7"/>
    <w:rsid w:val="008A1978"/>
    <w:rsid w:val="008A22CA"/>
    <w:rsid w:val="008A4FBE"/>
    <w:rsid w:val="008A5B64"/>
    <w:rsid w:val="008A7DFC"/>
    <w:rsid w:val="008B07EF"/>
    <w:rsid w:val="008B1EEE"/>
    <w:rsid w:val="008B2266"/>
    <w:rsid w:val="008B2B9E"/>
    <w:rsid w:val="008B45B8"/>
    <w:rsid w:val="008B5165"/>
    <w:rsid w:val="008B55A5"/>
    <w:rsid w:val="008B6EEF"/>
    <w:rsid w:val="008B7884"/>
    <w:rsid w:val="008C051B"/>
    <w:rsid w:val="008C0B7A"/>
    <w:rsid w:val="008C1813"/>
    <w:rsid w:val="008C2811"/>
    <w:rsid w:val="008C2950"/>
    <w:rsid w:val="008C68F6"/>
    <w:rsid w:val="008C712F"/>
    <w:rsid w:val="008C7235"/>
    <w:rsid w:val="008C78D9"/>
    <w:rsid w:val="008C7AF5"/>
    <w:rsid w:val="008D1301"/>
    <w:rsid w:val="008D34F1"/>
    <w:rsid w:val="008D3684"/>
    <w:rsid w:val="008D39F2"/>
    <w:rsid w:val="008D4728"/>
    <w:rsid w:val="008D4786"/>
    <w:rsid w:val="008D495E"/>
    <w:rsid w:val="008D4988"/>
    <w:rsid w:val="008D4C58"/>
    <w:rsid w:val="008D5163"/>
    <w:rsid w:val="008D53F8"/>
    <w:rsid w:val="008D5FE3"/>
    <w:rsid w:val="008D7436"/>
    <w:rsid w:val="008E07F9"/>
    <w:rsid w:val="008E0911"/>
    <w:rsid w:val="008E1903"/>
    <w:rsid w:val="008E3552"/>
    <w:rsid w:val="008E3839"/>
    <w:rsid w:val="008E3ACB"/>
    <w:rsid w:val="008E6A5B"/>
    <w:rsid w:val="008E79D9"/>
    <w:rsid w:val="008F0300"/>
    <w:rsid w:val="008F383F"/>
    <w:rsid w:val="008F38EF"/>
    <w:rsid w:val="008F4160"/>
    <w:rsid w:val="008F4688"/>
    <w:rsid w:val="008F48B1"/>
    <w:rsid w:val="008F4B01"/>
    <w:rsid w:val="008F5E94"/>
    <w:rsid w:val="008F6D27"/>
    <w:rsid w:val="008F7002"/>
    <w:rsid w:val="008F74A2"/>
    <w:rsid w:val="008F7554"/>
    <w:rsid w:val="00900471"/>
    <w:rsid w:val="00901457"/>
    <w:rsid w:val="00901C13"/>
    <w:rsid w:val="00902436"/>
    <w:rsid w:val="00904954"/>
    <w:rsid w:val="00904AA0"/>
    <w:rsid w:val="00905257"/>
    <w:rsid w:val="00906DEF"/>
    <w:rsid w:val="0091019E"/>
    <w:rsid w:val="00910784"/>
    <w:rsid w:val="009113B1"/>
    <w:rsid w:val="009114E4"/>
    <w:rsid w:val="00911763"/>
    <w:rsid w:val="00912894"/>
    <w:rsid w:val="00913182"/>
    <w:rsid w:val="00913207"/>
    <w:rsid w:val="0091413C"/>
    <w:rsid w:val="0091443A"/>
    <w:rsid w:val="00915BA2"/>
    <w:rsid w:val="00916901"/>
    <w:rsid w:val="00916A65"/>
    <w:rsid w:val="00917D17"/>
    <w:rsid w:val="0092006D"/>
    <w:rsid w:val="00922255"/>
    <w:rsid w:val="009230B7"/>
    <w:rsid w:val="0092483B"/>
    <w:rsid w:val="009253EE"/>
    <w:rsid w:val="0092658E"/>
    <w:rsid w:val="00926E39"/>
    <w:rsid w:val="009276F1"/>
    <w:rsid w:val="0092777B"/>
    <w:rsid w:val="00927B77"/>
    <w:rsid w:val="00930031"/>
    <w:rsid w:val="00930CBF"/>
    <w:rsid w:val="009320F4"/>
    <w:rsid w:val="00932A35"/>
    <w:rsid w:val="009334BF"/>
    <w:rsid w:val="009349C8"/>
    <w:rsid w:val="00935417"/>
    <w:rsid w:val="00936E36"/>
    <w:rsid w:val="0093705E"/>
    <w:rsid w:val="00937D37"/>
    <w:rsid w:val="00940909"/>
    <w:rsid w:val="00940B43"/>
    <w:rsid w:val="0094182E"/>
    <w:rsid w:val="00942082"/>
    <w:rsid w:val="0094209E"/>
    <w:rsid w:val="00942D8D"/>
    <w:rsid w:val="00943BEA"/>
    <w:rsid w:val="009440F1"/>
    <w:rsid w:val="00944C97"/>
    <w:rsid w:val="009455D4"/>
    <w:rsid w:val="00950465"/>
    <w:rsid w:val="00950998"/>
    <w:rsid w:val="00951E93"/>
    <w:rsid w:val="009531E2"/>
    <w:rsid w:val="00955475"/>
    <w:rsid w:val="00955912"/>
    <w:rsid w:val="00957126"/>
    <w:rsid w:val="009573A4"/>
    <w:rsid w:val="0096027F"/>
    <w:rsid w:val="00960492"/>
    <w:rsid w:val="009606DE"/>
    <w:rsid w:val="00960D3A"/>
    <w:rsid w:val="00962766"/>
    <w:rsid w:val="00965747"/>
    <w:rsid w:val="00967AC5"/>
    <w:rsid w:val="0097102E"/>
    <w:rsid w:val="0097375B"/>
    <w:rsid w:val="009748D7"/>
    <w:rsid w:val="00976618"/>
    <w:rsid w:val="00976BCC"/>
    <w:rsid w:val="00982854"/>
    <w:rsid w:val="009829CF"/>
    <w:rsid w:val="00982CB3"/>
    <w:rsid w:val="00982D0F"/>
    <w:rsid w:val="009839D1"/>
    <w:rsid w:val="009840D9"/>
    <w:rsid w:val="00984559"/>
    <w:rsid w:val="009862B8"/>
    <w:rsid w:val="0099025F"/>
    <w:rsid w:val="00990CF1"/>
    <w:rsid w:val="00993801"/>
    <w:rsid w:val="00994740"/>
    <w:rsid w:val="00994F3F"/>
    <w:rsid w:val="009970F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F96"/>
    <w:rsid w:val="009C0AED"/>
    <w:rsid w:val="009C1EF3"/>
    <w:rsid w:val="009C4EFF"/>
    <w:rsid w:val="009D07D6"/>
    <w:rsid w:val="009D1020"/>
    <w:rsid w:val="009D187F"/>
    <w:rsid w:val="009D5D7B"/>
    <w:rsid w:val="009D70BF"/>
    <w:rsid w:val="009D732A"/>
    <w:rsid w:val="009D7516"/>
    <w:rsid w:val="009E03F1"/>
    <w:rsid w:val="009E0D65"/>
    <w:rsid w:val="009E1565"/>
    <w:rsid w:val="009E1C2B"/>
    <w:rsid w:val="009E1ECF"/>
    <w:rsid w:val="009E22F2"/>
    <w:rsid w:val="009E36BB"/>
    <w:rsid w:val="009E3883"/>
    <w:rsid w:val="009E425D"/>
    <w:rsid w:val="009E46BD"/>
    <w:rsid w:val="009E4A12"/>
    <w:rsid w:val="009E4E2E"/>
    <w:rsid w:val="009F044D"/>
    <w:rsid w:val="009F11F7"/>
    <w:rsid w:val="009F174F"/>
    <w:rsid w:val="009F2824"/>
    <w:rsid w:val="009F396D"/>
    <w:rsid w:val="009F4A01"/>
    <w:rsid w:val="009F6A56"/>
    <w:rsid w:val="00A00E34"/>
    <w:rsid w:val="00A01BCB"/>
    <w:rsid w:val="00A02832"/>
    <w:rsid w:val="00A0293B"/>
    <w:rsid w:val="00A02BDE"/>
    <w:rsid w:val="00A0481A"/>
    <w:rsid w:val="00A058ED"/>
    <w:rsid w:val="00A05B34"/>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20C4C"/>
    <w:rsid w:val="00A217AE"/>
    <w:rsid w:val="00A23BB1"/>
    <w:rsid w:val="00A23BFF"/>
    <w:rsid w:val="00A244DD"/>
    <w:rsid w:val="00A24BDC"/>
    <w:rsid w:val="00A26BF7"/>
    <w:rsid w:val="00A277DC"/>
    <w:rsid w:val="00A27D9F"/>
    <w:rsid w:val="00A30ADD"/>
    <w:rsid w:val="00A31794"/>
    <w:rsid w:val="00A3235D"/>
    <w:rsid w:val="00A32BA3"/>
    <w:rsid w:val="00A32EE6"/>
    <w:rsid w:val="00A337FB"/>
    <w:rsid w:val="00A33E9A"/>
    <w:rsid w:val="00A35A50"/>
    <w:rsid w:val="00A35C9E"/>
    <w:rsid w:val="00A35E3E"/>
    <w:rsid w:val="00A3652E"/>
    <w:rsid w:val="00A36811"/>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562"/>
    <w:rsid w:val="00A5283E"/>
    <w:rsid w:val="00A53BC1"/>
    <w:rsid w:val="00A54AEA"/>
    <w:rsid w:val="00A55BD7"/>
    <w:rsid w:val="00A57679"/>
    <w:rsid w:val="00A57EC3"/>
    <w:rsid w:val="00A60713"/>
    <w:rsid w:val="00A608F6"/>
    <w:rsid w:val="00A60B86"/>
    <w:rsid w:val="00A61BF0"/>
    <w:rsid w:val="00A62A4A"/>
    <w:rsid w:val="00A62B72"/>
    <w:rsid w:val="00A659CF"/>
    <w:rsid w:val="00A668B3"/>
    <w:rsid w:val="00A66A7E"/>
    <w:rsid w:val="00A67B4F"/>
    <w:rsid w:val="00A70A1B"/>
    <w:rsid w:val="00A70CD7"/>
    <w:rsid w:val="00A71310"/>
    <w:rsid w:val="00A73816"/>
    <w:rsid w:val="00A75527"/>
    <w:rsid w:val="00A75596"/>
    <w:rsid w:val="00A75771"/>
    <w:rsid w:val="00A75B27"/>
    <w:rsid w:val="00A7663F"/>
    <w:rsid w:val="00A80C87"/>
    <w:rsid w:val="00A81418"/>
    <w:rsid w:val="00A8250A"/>
    <w:rsid w:val="00A827D5"/>
    <w:rsid w:val="00A831CF"/>
    <w:rsid w:val="00A849F7"/>
    <w:rsid w:val="00A85A42"/>
    <w:rsid w:val="00A865B9"/>
    <w:rsid w:val="00A865E5"/>
    <w:rsid w:val="00A908AE"/>
    <w:rsid w:val="00A91CC7"/>
    <w:rsid w:val="00A91E1D"/>
    <w:rsid w:val="00A92EE9"/>
    <w:rsid w:val="00A93B02"/>
    <w:rsid w:val="00A94FE2"/>
    <w:rsid w:val="00A960DB"/>
    <w:rsid w:val="00A97B7F"/>
    <w:rsid w:val="00A97E81"/>
    <w:rsid w:val="00AA0B0E"/>
    <w:rsid w:val="00AA0E49"/>
    <w:rsid w:val="00AA1D88"/>
    <w:rsid w:val="00AA20A5"/>
    <w:rsid w:val="00AA2A89"/>
    <w:rsid w:val="00AA2C55"/>
    <w:rsid w:val="00AA3F89"/>
    <w:rsid w:val="00AA4730"/>
    <w:rsid w:val="00AA5D33"/>
    <w:rsid w:val="00AA6A63"/>
    <w:rsid w:val="00AA7E86"/>
    <w:rsid w:val="00AB04CF"/>
    <w:rsid w:val="00AB0D82"/>
    <w:rsid w:val="00AB0FC8"/>
    <w:rsid w:val="00AB211F"/>
    <w:rsid w:val="00AB319F"/>
    <w:rsid w:val="00AB435B"/>
    <w:rsid w:val="00AB543C"/>
    <w:rsid w:val="00AC1915"/>
    <w:rsid w:val="00AC2324"/>
    <w:rsid w:val="00AC2393"/>
    <w:rsid w:val="00AC2463"/>
    <w:rsid w:val="00AC2854"/>
    <w:rsid w:val="00AC2C53"/>
    <w:rsid w:val="00AC38AE"/>
    <w:rsid w:val="00AC3E66"/>
    <w:rsid w:val="00AC3FC2"/>
    <w:rsid w:val="00AC4C2E"/>
    <w:rsid w:val="00AC5986"/>
    <w:rsid w:val="00AC5B32"/>
    <w:rsid w:val="00AC63DD"/>
    <w:rsid w:val="00AC648D"/>
    <w:rsid w:val="00AC7AA4"/>
    <w:rsid w:val="00AC7B99"/>
    <w:rsid w:val="00AD0351"/>
    <w:rsid w:val="00AD1525"/>
    <w:rsid w:val="00AD1548"/>
    <w:rsid w:val="00AD3124"/>
    <w:rsid w:val="00AD3C8F"/>
    <w:rsid w:val="00AD469C"/>
    <w:rsid w:val="00AD6D25"/>
    <w:rsid w:val="00AD6DF7"/>
    <w:rsid w:val="00AD75B9"/>
    <w:rsid w:val="00AE1B45"/>
    <w:rsid w:val="00AE1DB3"/>
    <w:rsid w:val="00AE2A77"/>
    <w:rsid w:val="00AE36DF"/>
    <w:rsid w:val="00AE3EC1"/>
    <w:rsid w:val="00AE4303"/>
    <w:rsid w:val="00AE6345"/>
    <w:rsid w:val="00AF0EC8"/>
    <w:rsid w:val="00AF146B"/>
    <w:rsid w:val="00AF1C5E"/>
    <w:rsid w:val="00AF40A2"/>
    <w:rsid w:val="00AF40CA"/>
    <w:rsid w:val="00AF571B"/>
    <w:rsid w:val="00AF5C0F"/>
    <w:rsid w:val="00AF5F39"/>
    <w:rsid w:val="00AF6A75"/>
    <w:rsid w:val="00AF6AEC"/>
    <w:rsid w:val="00AF75DB"/>
    <w:rsid w:val="00B005A9"/>
    <w:rsid w:val="00B00DFA"/>
    <w:rsid w:val="00B0165D"/>
    <w:rsid w:val="00B016B5"/>
    <w:rsid w:val="00B01AE8"/>
    <w:rsid w:val="00B021BD"/>
    <w:rsid w:val="00B04B81"/>
    <w:rsid w:val="00B0565C"/>
    <w:rsid w:val="00B07866"/>
    <w:rsid w:val="00B114C3"/>
    <w:rsid w:val="00B118B5"/>
    <w:rsid w:val="00B16500"/>
    <w:rsid w:val="00B17EF4"/>
    <w:rsid w:val="00B21700"/>
    <w:rsid w:val="00B21A41"/>
    <w:rsid w:val="00B21EBE"/>
    <w:rsid w:val="00B2324C"/>
    <w:rsid w:val="00B23A10"/>
    <w:rsid w:val="00B23A6A"/>
    <w:rsid w:val="00B24FD9"/>
    <w:rsid w:val="00B268A1"/>
    <w:rsid w:val="00B26D97"/>
    <w:rsid w:val="00B30FF0"/>
    <w:rsid w:val="00B32844"/>
    <w:rsid w:val="00B33379"/>
    <w:rsid w:val="00B34D2B"/>
    <w:rsid w:val="00B35E76"/>
    <w:rsid w:val="00B35FAA"/>
    <w:rsid w:val="00B36999"/>
    <w:rsid w:val="00B37603"/>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F26"/>
    <w:rsid w:val="00B54030"/>
    <w:rsid w:val="00B54179"/>
    <w:rsid w:val="00B558E1"/>
    <w:rsid w:val="00B56DB9"/>
    <w:rsid w:val="00B60B08"/>
    <w:rsid w:val="00B63F48"/>
    <w:rsid w:val="00B65157"/>
    <w:rsid w:val="00B666CD"/>
    <w:rsid w:val="00B66847"/>
    <w:rsid w:val="00B7057A"/>
    <w:rsid w:val="00B70D38"/>
    <w:rsid w:val="00B71F7C"/>
    <w:rsid w:val="00B72676"/>
    <w:rsid w:val="00B7443A"/>
    <w:rsid w:val="00B74816"/>
    <w:rsid w:val="00B74BCD"/>
    <w:rsid w:val="00B76381"/>
    <w:rsid w:val="00B80460"/>
    <w:rsid w:val="00B8381C"/>
    <w:rsid w:val="00B84A10"/>
    <w:rsid w:val="00B86200"/>
    <w:rsid w:val="00B868A2"/>
    <w:rsid w:val="00B86BA4"/>
    <w:rsid w:val="00B8796D"/>
    <w:rsid w:val="00B90149"/>
    <w:rsid w:val="00B9212E"/>
    <w:rsid w:val="00B92507"/>
    <w:rsid w:val="00B92D52"/>
    <w:rsid w:val="00B93B2B"/>
    <w:rsid w:val="00B94D37"/>
    <w:rsid w:val="00B965E0"/>
    <w:rsid w:val="00B97546"/>
    <w:rsid w:val="00B9760F"/>
    <w:rsid w:val="00B97CD3"/>
    <w:rsid w:val="00BA00AF"/>
    <w:rsid w:val="00BA15B5"/>
    <w:rsid w:val="00BA18B7"/>
    <w:rsid w:val="00BA2573"/>
    <w:rsid w:val="00BA3336"/>
    <w:rsid w:val="00BA4B72"/>
    <w:rsid w:val="00BA6382"/>
    <w:rsid w:val="00BA6FC5"/>
    <w:rsid w:val="00BB01FD"/>
    <w:rsid w:val="00BB0828"/>
    <w:rsid w:val="00BB1A35"/>
    <w:rsid w:val="00BB2C88"/>
    <w:rsid w:val="00BB3104"/>
    <w:rsid w:val="00BB52E5"/>
    <w:rsid w:val="00BB5562"/>
    <w:rsid w:val="00BB6F59"/>
    <w:rsid w:val="00BB7559"/>
    <w:rsid w:val="00BC10D8"/>
    <w:rsid w:val="00BC20E7"/>
    <w:rsid w:val="00BC2232"/>
    <w:rsid w:val="00BC25A1"/>
    <w:rsid w:val="00BC5372"/>
    <w:rsid w:val="00BD00D7"/>
    <w:rsid w:val="00BD13F2"/>
    <w:rsid w:val="00BD174E"/>
    <w:rsid w:val="00BD235A"/>
    <w:rsid w:val="00BD44D8"/>
    <w:rsid w:val="00BD4ADA"/>
    <w:rsid w:val="00BD4BBE"/>
    <w:rsid w:val="00BD519E"/>
    <w:rsid w:val="00BD583A"/>
    <w:rsid w:val="00BD78CB"/>
    <w:rsid w:val="00BD7B73"/>
    <w:rsid w:val="00BE1C50"/>
    <w:rsid w:val="00BE327E"/>
    <w:rsid w:val="00BE3E04"/>
    <w:rsid w:val="00BE5038"/>
    <w:rsid w:val="00BE58B1"/>
    <w:rsid w:val="00BE5AFA"/>
    <w:rsid w:val="00BF20A4"/>
    <w:rsid w:val="00BF3209"/>
    <w:rsid w:val="00BF3D43"/>
    <w:rsid w:val="00BF582F"/>
    <w:rsid w:val="00BF7238"/>
    <w:rsid w:val="00C0116E"/>
    <w:rsid w:val="00C02796"/>
    <w:rsid w:val="00C037CA"/>
    <w:rsid w:val="00C0566A"/>
    <w:rsid w:val="00C0583A"/>
    <w:rsid w:val="00C05900"/>
    <w:rsid w:val="00C06E07"/>
    <w:rsid w:val="00C07804"/>
    <w:rsid w:val="00C10912"/>
    <w:rsid w:val="00C10CC9"/>
    <w:rsid w:val="00C10D7A"/>
    <w:rsid w:val="00C11096"/>
    <w:rsid w:val="00C111B5"/>
    <w:rsid w:val="00C15315"/>
    <w:rsid w:val="00C15E94"/>
    <w:rsid w:val="00C16302"/>
    <w:rsid w:val="00C165A1"/>
    <w:rsid w:val="00C177EC"/>
    <w:rsid w:val="00C17C84"/>
    <w:rsid w:val="00C2003B"/>
    <w:rsid w:val="00C21551"/>
    <w:rsid w:val="00C22F61"/>
    <w:rsid w:val="00C2327D"/>
    <w:rsid w:val="00C2386B"/>
    <w:rsid w:val="00C23BA3"/>
    <w:rsid w:val="00C23F99"/>
    <w:rsid w:val="00C24445"/>
    <w:rsid w:val="00C25DFE"/>
    <w:rsid w:val="00C31F11"/>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736C"/>
    <w:rsid w:val="00C477FE"/>
    <w:rsid w:val="00C50E3D"/>
    <w:rsid w:val="00C51037"/>
    <w:rsid w:val="00C5138E"/>
    <w:rsid w:val="00C51E12"/>
    <w:rsid w:val="00C5502B"/>
    <w:rsid w:val="00C569BA"/>
    <w:rsid w:val="00C5776C"/>
    <w:rsid w:val="00C603BF"/>
    <w:rsid w:val="00C622B0"/>
    <w:rsid w:val="00C638F9"/>
    <w:rsid w:val="00C63FBF"/>
    <w:rsid w:val="00C646D5"/>
    <w:rsid w:val="00C660C1"/>
    <w:rsid w:val="00C70392"/>
    <w:rsid w:val="00C70854"/>
    <w:rsid w:val="00C7262D"/>
    <w:rsid w:val="00C73ECC"/>
    <w:rsid w:val="00C76105"/>
    <w:rsid w:val="00C7634E"/>
    <w:rsid w:val="00C77052"/>
    <w:rsid w:val="00C80D44"/>
    <w:rsid w:val="00C841DB"/>
    <w:rsid w:val="00C87CF1"/>
    <w:rsid w:val="00C90803"/>
    <w:rsid w:val="00C90911"/>
    <w:rsid w:val="00C91A5F"/>
    <w:rsid w:val="00C91B0B"/>
    <w:rsid w:val="00C91E5E"/>
    <w:rsid w:val="00C93FDD"/>
    <w:rsid w:val="00C951D9"/>
    <w:rsid w:val="00C959CE"/>
    <w:rsid w:val="00C95D74"/>
    <w:rsid w:val="00C96EA9"/>
    <w:rsid w:val="00CA0435"/>
    <w:rsid w:val="00CA2466"/>
    <w:rsid w:val="00CA2B25"/>
    <w:rsid w:val="00CA30DF"/>
    <w:rsid w:val="00CA4139"/>
    <w:rsid w:val="00CA57F3"/>
    <w:rsid w:val="00CA5B7C"/>
    <w:rsid w:val="00CA632C"/>
    <w:rsid w:val="00CA644E"/>
    <w:rsid w:val="00CA6729"/>
    <w:rsid w:val="00CA6A27"/>
    <w:rsid w:val="00CA72A3"/>
    <w:rsid w:val="00CA75F3"/>
    <w:rsid w:val="00CA7FE6"/>
    <w:rsid w:val="00CB083A"/>
    <w:rsid w:val="00CB09FB"/>
    <w:rsid w:val="00CB0A81"/>
    <w:rsid w:val="00CB3564"/>
    <w:rsid w:val="00CB383E"/>
    <w:rsid w:val="00CB5323"/>
    <w:rsid w:val="00CB647F"/>
    <w:rsid w:val="00CB6F71"/>
    <w:rsid w:val="00CB7687"/>
    <w:rsid w:val="00CC0E3F"/>
    <w:rsid w:val="00CC2518"/>
    <w:rsid w:val="00CC2BD2"/>
    <w:rsid w:val="00CC2DEE"/>
    <w:rsid w:val="00CC3182"/>
    <w:rsid w:val="00CC36E2"/>
    <w:rsid w:val="00CC40D4"/>
    <w:rsid w:val="00CC48E3"/>
    <w:rsid w:val="00CC52C1"/>
    <w:rsid w:val="00CC5BAC"/>
    <w:rsid w:val="00CC6402"/>
    <w:rsid w:val="00CC6548"/>
    <w:rsid w:val="00CC673C"/>
    <w:rsid w:val="00CC699B"/>
    <w:rsid w:val="00CC6B26"/>
    <w:rsid w:val="00CD067D"/>
    <w:rsid w:val="00CD1157"/>
    <w:rsid w:val="00CD2F05"/>
    <w:rsid w:val="00CD445C"/>
    <w:rsid w:val="00CD4888"/>
    <w:rsid w:val="00CD48F8"/>
    <w:rsid w:val="00CD6538"/>
    <w:rsid w:val="00CD667F"/>
    <w:rsid w:val="00CD6C1E"/>
    <w:rsid w:val="00CD6D3E"/>
    <w:rsid w:val="00CE0230"/>
    <w:rsid w:val="00CE0DCD"/>
    <w:rsid w:val="00CE0E02"/>
    <w:rsid w:val="00CE1A7E"/>
    <w:rsid w:val="00CE20B1"/>
    <w:rsid w:val="00CE2EEA"/>
    <w:rsid w:val="00CE47D3"/>
    <w:rsid w:val="00CE47E0"/>
    <w:rsid w:val="00CE4A06"/>
    <w:rsid w:val="00CE4CC3"/>
    <w:rsid w:val="00CE5395"/>
    <w:rsid w:val="00CE5AD9"/>
    <w:rsid w:val="00CE5CEF"/>
    <w:rsid w:val="00CE6195"/>
    <w:rsid w:val="00CE62A5"/>
    <w:rsid w:val="00CE77BE"/>
    <w:rsid w:val="00CF07B0"/>
    <w:rsid w:val="00CF1B49"/>
    <w:rsid w:val="00CF2B46"/>
    <w:rsid w:val="00CF33E0"/>
    <w:rsid w:val="00CF3AAE"/>
    <w:rsid w:val="00CF4C31"/>
    <w:rsid w:val="00CF583A"/>
    <w:rsid w:val="00CF5E41"/>
    <w:rsid w:val="00CF5E8F"/>
    <w:rsid w:val="00CF61CD"/>
    <w:rsid w:val="00CF6EBF"/>
    <w:rsid w:val="00CF6FFA"/>
    <w:rsid w:val="00CF7939"/>
    <w:rsid w:val="00D0186F"/>
    <w:rsid w:val="00D03FB3"/>
    <w:rsid w:val="00D04464"/>
    <w:rsid w:val="00D0562F"/>
    <w:rsid w:val="00D05F87"/>
    <w:rsid w:val="00D067FC"/>
    <w:rsid w:val="00D06EBE"/>
    <w:rsid w:val="00D071EC"/>
    <w:rsid w:val="00D07FD4"/>
    <w:rsid w:val="00D10E38"/>
    <w:rsid w:val="00D118DC"/>
    <w:rsid w:val="00D11BC3"/>
    <w:rsid w:val="00D13066"/>
    <w:rsid w:val="00D13A4E"/>
    <w:rsid w:val="00D14FA4"/>
    <w:rsid w:val="00D1529D"/>
    <w:rsid w:val="00D15599"/>
    <w:rsid w:val="00D15A07"/>
    <w:rsid w:val="00D17CE2"/>
    <w:rsid w:val="00D2183A"/>
    <w:rsid w:val="00D22767"/>
    <w:rsid w:val="00D22915"/>
    <w:rsid w:val="00D22FE9"/>
    <w:rsid w:val="00D23553"/>
    <w:rsid w:val="00D2445C"/>
    <w:rsid w:val="00D250A0"/>
    <w:rsid w:val="00D25416"/>
    <w:rsid w:val="00D32C0F"/>
    <w:rsid w:val="00D33A96"/>
    <w:rsid w:val="00D36417"/>
    <w:rsid w:val="00D37BE4"/>
    <w:rsid w:val="00D4007B"/>
    <w:rsid w:val="00D412D8"/>
    <w:rsid w:val="00D4135C"/>
    <w:rsid w:val="00D413C4"/>
    <w:rsid w:val="00D426C0"/>
    <w:rsid w:val="00D45587"/>
    <w:rsid w:val="00D45632"/>
    <w:rsid w:val="00D45EB6"/>
    <w:rsid w:val="00D45F9B"/>
    <w:rsid w:val="00D46837"/>
    <w:rsid w:val="00D476E8"/>
    <w:rsid w:val="00D53B22"/>
    <w:rsid w:val="00D53DD6"/>
    <w:rsid w:val="00D5530A"/>
    <w:rsid w:val="00D5641F"/>
    <w:rsid w:val="00D565FE"/>
    <w:rsid w:val="00D603C6"/>
    <w:rsid w:val="00D607A1"/>
    <w:rsid w:val="00D61E22"/>
    <w:rsid w:val="00D64B3C"/>
    <w:rsid w:val="00D7091D"/>
    <w:rsid w:val="00D72FE1"/>
    <w:rsid w:val="00D747A3"/>
    <w:rsid w:val="00D7605B"/>
    <w:rsid w:val="00D76668"/>
    <w:rsid w:val="00D76927"/>
    <w:rsid w:val="00D76B6C"/>
    <w:rsid w:val="00D80A8B"/>
    <w:rsid w:val="00D8116C"/>
    <w:rsid w:val="00D824BF"/>
    <w:rsid w:val="00D82D4C"/>
    <w:rsid w:val="00D831D5"/>
    <w:rsid w:val="00D8369E"/>
    <w:rsid w:val="00D836F1"/>
    <w:rsid w:val="00D83C0F"/>
    <w:rsid w:val="00D852FA"/>
    <w:rsid w:val="00D85F37"/>
    <w:rsid w:val="00D863B8"/>
    <w:rsid w:val="00D86B25"/>
    <w:rsid w:val="00D872ED"/>
    <w:rsid w:val="00D907EA"/>
    <w:rsid w:val="00D90D41"/>
    <w:rsid w:val="00D91472"/>
    <w:rsid w:val="00D928FA"/>
    <w:rsid w:val="00D94652"/>
    <w:rsid w:val="00D95615"/>
    <w:rsid w:val="00D97CF5"/>
    <w:rsid w:val="00DA4CF2"/>
    <w:rsid w:val="00DA7505"/>
    <w:rsid w:val="00DA781B"/>
    <w:rsid w:val="00DA7F82"/>
    <w:rsid w:val="00DB06C4"/>
    <w:rsid w:val="00DB16AF"/>
    <w:rsid w:val="00DB1955"/>
    <w:rsid w:val="00DB1C15"/>
    <w:rsid w:val="00DB42D0"/>
    <w:rsid w:val="00DB4AB0"/>
    <w:rsid w:val="00DB4F5D"/>
    <w:rsid w:val="00DB5D9A"/>
    <w:rsid w:val="00DB7305"/>
    <w:rsid w:val="00DB770E"/>
    <w:rsid w:val="00DC0744"/>
    <w:rsid w:val="00DC1AE4"/>
    <w:rsid w:val="00DC27A1"/>
    <w:rsid w:val="00DC37C1"/>
    <w:rsid w:val="00DC4BE2"/>
    <w:rsid w:val="00DC5BCC"/>
    <w:rsid w:val="00DC6D2F"/>
    <w:rsid w:val="00DC7550"/>
    <w:rsid w:val="00DC778B"/>
    <w:rsid w:val="00DD02C9"/>
    <w:rsid w:val="00DD181E"/>
    <w:rsid w:val="00DD1F11"/>
    <w:rsid w:val="00DD261C"/>
    <w:rsid w:val="00DD418B"/>
    <w:rsid w:val="00DD5B10"/>
    <w:rsid w:val="00DD64ED"/>
    <w:rsid w:val="00DD6914"/>
    <w:rsid w:val="00DD7349"/>
    <w:rsid w:val="00DD7B40"/>
    <w:rsid w:val="00DE15E7"/>
    <w:rsid w:val="00DE18ED"/>
    <w:rsid w:val="00DE3485"/>
    <w:rsid w:val="00DE47B8"/>
    <w:rsid w:val="00DE6165"/>
    <w:rsid w:val="00DF036E"/>
    <w:rsid w:val="00DF11E1"/>
    <w:rsid w:val="00DF2411"/>
    <w:rsid w:val="00DF3B53"/>
    <w:rsid w:val="00DF54D8"/>
    <w:rsid w:val="00E00C7E"/>
    <w:rsid w:val="00E01B36"/>
    <w:rsid w:val="00E01E70"/>
    <w:rsid w:val="00E036CB"/>
    <w:rsid w:val="00E05232"/>
    <w:rsid w:val="00E073E2"/>
    <w:rsid w:val="00E07A3C"/>
    <w:rsid w:val="00E1187F"/>
    <w:rsid w:val="00E11A19"/>
    <w:rsid w:val="00E11A70"/>
    <w:rsid w:val="00E122AA"/>
    <w:rsid w:val="00E128F6"/>
    <w:rsid w:val="00E132F6"/>
    <w:rsid w:val="00E136FD"/>
    <w:rsid w:val="00E14CA3"/>
    <w:rsid w:val="00E15B15"/>
    <w:rsid w:val="00E15E0F"/>
    <w:rsid w:val="00E16722"/>
    <w:rsid w:val="00E200DA"/>
    <w:rsid w:val="00E200E3"/>
    <w:rsid w:val="00E20C09"/>
    <w:rsid w:val="00E21BB0"/>
    <w:rsid w:val="00E22934"/>
    <w:rsid w:val="00E23477"/>
    <w:rsid w:val="00E23753"/>
    <w:rsid w:val="00E265D1"/>
    <w:rsid w:val="00E26FCD"/>
    <w:rsid w:val="00E272B2"/>
    <w:rsid w:val="00E27EA0"/>
    <w:rsid w:val="00E27EB0"/>
    <w:rsid w:val="00E3062E"/>
    <w:rsid w:val="00E30B49"/>
    <w:rsid w:val="00E3119C"/>
    <w:rsid w:val="00E31B94"/>
    <w:rsid w:val="00E347CB"/>
    <w:rsid w:val="00E347D7"/>
    <w:rsid w:val="00E35CC5"/>
    <w:rsid w:val="00E367C1"/>
    <w:rsid w:val="00E3680B"/>
    <w:rsid w:val="00E37504"/>
    <w:rsid w:val="00E40AA3"/>
    <w:rsid w:val="00E41D30"/>
    <w:rsid w:val="00E42400"/>
    <w:rsid w:val="00E440BB"/>
    <w:rsid w:val="00E44369"/>
    <w:rsid w:val="00E468E3"/>
    <w:rsid w:val="00E4712F"/>
    <w:rsid w:val="00E47850"/>
    <w:rsid w:val="00E5006C"/>
    <w:rsid w:val="00E52178"/>
    <w:rsid w:val="00E521EF"/>
    <w:rsid w:val="00E53104"/>
    <w:rsid w:val="00E535F9"/>
    <w:rsid w:val="00E5603A"/>
    <w:rsid w:val="00E56764"/>
    <w:rsid w:val="00E5744D"/>
    <w:rsid w:val="00E600CD"/>
    <w:rsid w:val="00E608BB"/>
    <w:rsid w:val="00E615D3"/>
    <w:rsid w:val="00E630D3"/>
    <w:rsid w:val="00E631FF"/>
    <w:rsid w:val="00E637BD"/>
    <w:rsid w:val="00E63AED"/>
    <w:rsid w:val="00E63C54"/>
    <w:rsid w:val="00E648E1"/>
    <w:rsid w:val="00E64EE6"/>
    <w:rsid w:val="00E656F8"/>
    <w:rsid w:val="00E65BB3"/>
    <w:rsid w:val="00E66088"/>
    <w:rsid w:val="00E66E45"/>
    <w:rsid w:val="00E7487A"/>
    <w:rsid w:val="00E75F50"/>
    <w:rsid w:val="00E77909"/>
    <w:rsid w:val="00E80929"/>
    <w:rsid w:val="00E80FDF"/>
    <w:rsid w:val="00E82EB2"/>
    <w:rsid w:val="00E84023"/>
    <w:rsid w:val="00E86C95"/>
    <w:rsid w:val="00E8789F"/>
    <w:rsid w:val="00E87B79"/>
    <w:rsid w:val="00E91A36"/>
    <w:rsid w:val="00E91BAB"/>
    <w:rsid w:val="00E9278F"/>
    <w:rsid w:val="00E937B0"/>
    <w:rsid w:val="00E979E3"/>
    <w:rsid w:val="00E97E6F"/>
    <w:rsid w:val="00EA0208"/>
    <w:rsid w:val="00EA0289"/>
    <w:rsid w:val="00EA326D"/>
    <w:rsid w:val="00EA32D3"/>
    <w:rsid w:val="00EA4186"/>
    <w:rsid w:val="00EA4BAC"/>
    <w:rsid w:val="00EA4CCA"/>
    <w:rsid w:val="00EA607E"/>
    <w:rsid w:val="00EA62BF"/>
    <w:rsid w:val="00EA6ED2"/>
    <w:rsid w:val="00EA72FF"/>
    <w:rsid w:val="00EA7613"/>
    <w:rsid w:val="00EB0067"/>
    <w:rsid w:val="00EB0401"/>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6BE"/>
    <w:rsid w:val="00ED28AF"/>
    <w:rsid w:val="00ED507B"/>
    <w:rsid w:val="00ED5144"/>
    <w:rsid w:val="00ED535E"/>
    <w:rsid w:val="00ED78C6"/>
    <w:rsid w:val="00EE01C6"/>
    <w:rsid w:val="00EE175E"/>
    <w:rsid w:val="00EE48CB"/>
    <w:rsid w:val="00EE4C18"/>
    <w:rsid w:val="00EE5E42"/>
    <w:rsid w:val="00EF181C"/>
    <w:rsid w:val="00EF2247"/>
    <w:rsid w:val="00F0164D"/>
    <w:rsid w:val="00F036CE"/>
    <w:rsid w:val="00F03AEC"/>
    <w:rsid w:val="00F03B57"/>
    <w:rsid w:val="00F03C64"/>
    <w:rsid w:val="00F04875"/>
    <w:rsid w:val="00F05EA6"/>
    <w:rsid w:val="00F06557"/>
    <w:rsid w:val="00F074A6"/>
    <w:rsid w:val="00F112C5"/>
    <w:rsid w:val="00F128D7"/>
    <w:rsid w:val="00F13142"/>
    <w:rsid w:val="00F13635"/>
    <w:rsid w:val="00F13733"/>
    <w:rsid w:val="00F14B8E"/>
    <w:rsid w:val="00F150BB"/>
    <w:rsid w:val="00F15BB7"/>
    <w:rsid w:val="00F15E22"/>
    <w:rsid w:val="00F231DB"/>
    <w:rsid w:val="00F2450C"/>
    <w:rsid w:val="00F2486D"/>
    <w:rsid w:val="00F253E6"/>
    <w:rsid w:val="00F2629B"/>
    <w:rsid w:val="00F26A21"/>
    <w:rsid w:val="00F26D4A"/>
    <w:rsid w:val="00F27C9F"/>
    <w:rsid w:val="00F27EEB"/>
    <w:rsid w:val="00F31B57"/>
    <w:rsid w:val="00F31D0C"/>
    <w:rsid w:val="00F33326"/>
    <w:rsid w:val="00F345CF"/>
    <w:rsid w:val="00F379C2"/>
    <w:rsid w:val="00F4130A"/>
    <w:rsid w:val="00F4151B"/>
    <w:rsid w:val="00F41544"/>
    <w:rsid w:val="00F42A87"/>
    <w:rsid w:val="00F42C78"/>
    <w:rsid w:val="00F45ECD"/>
    <w:rsid w:val="00F45FE1"/>
    <w:rsid w:val="00F50132"/>
    <w:rsid w:val="00F52B74"/>
    <w:rsid w:val="00F53251"/>
    <w:rsid w:val="00F54AE0"/>
    <w:rsid w:val="00F55277"/>
    <w:rsid w:val="00F553F4"/>
    <w:rsid w:val="00F55DCB"/>
    <w:rsid w:val="00F564D3"/>
    <w:rsid w:val="00F60ABB"/>
    <w:rsid w:val="00F60B7C"/>
    <w:rsid w:val="00F61AE4"/>
    <w:rsid w:val="00F62750"/>
    <w:rsid w:val="00F63035"/>
    <w:rsid w:val="00F64FAF"/>
    <w:rsid w:val="00F66CB9"/>
    <w:rsid w:val="00F7132A"/>
    <w:rsid w:val="00F71446"/>
    <w:rsid w:val="00F72EEA"/>
    <w:rsid w:val="00F73CCF"/>
    <w:rsid w:val="00F75264"/>
    <w:rsid w:val="00F75834"/>
    <w:rsid w:val="00F82B8B"/>
    <w:rsid w:val="00F83801"/>
    <w:rsid w:val="00F83BEB"/>
    <w:rsid w:val="00F8621A"/>
    <w:rsid w:val="00F873C9"/>
    <w:rsid w:val="00F90E01"/>
    <w:rsid w:val="00F932E0"/>
    <w:rsid w:val="00F95545"/>
    <w:rsid w:val="00F95D0A"/>
    <w:rsid w:val="00F97150"/>
    <w:rsid w:val="00FA50B3"/>
    <w:rsid w:val="00FB0249"/>
    <w:rsid w:val="00FB124C"/>
    <w:rsid w:val="00FB1ABB"/>
    <w:rsid w:val="00FB1EFE"/>
    <w:rsid w:val="00FB3105"/>
    <w:rsid w:val="00FB4C3E"/>
    <w:rsid w:val="00FB6BD6"/>
    <w:rsid w:val="00FC0D5A"/>
    <w:rsid w:val="00FC1EA1"/>
    <w:rsid w:val="00FC231F"/>
    <w:rsid w:val="00FC456E"/>
    <w:rsid w:val="00FC47AB"/>
    <w:rsid w:val="00FC633A"/>
    <w:rsid w:val="00FC7F82"/>
    <w:rsid w:val="00FD0CD0"/>
    <w:rsid w:val="00FD38DA"/>
    <w:rsid w:val="00FD3CF1"/>
    <w:rsid w:val="00FD5643"/>
    <w:rsid w:val="00FD5D08"/>
    <w:rsid w:val="00FD6E4E"/>
    <w:rsid w:val="00FE11CA"/>
    <w:rsid w:val="00FE11F4"/>
    <w:rsid w:val="00FE1EA8"/>
    <w:rsid w:val="00FE23D4"/>
    <w:rsid w:val="00FE24D4"/>
    <w:rsid w:val="00FE332B"/>
    <w:rsid w:val="00FE59EA"/>
    <w:rsid w:val="00FE6B89"/>
    <w:rsid w:val="00FE6F60"/>
    <w:rsid w:val="00FE7624"/>
    <w:rsid w:val="00FF315E"/>
    <w:rsid w:val="00FF3D40"/>
    <w:rsid w:val="00FF4798"/>
    <w:rsid w:val="00FF5765"/>
    <w:rsid w:val="00FF5D41"/>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Знак Знак Знак Знак Знак Знак Знак Знак Знак Знак Знак Знак"/>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a">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2"/>
    <w:next w:val="aff7"/>
    <w:rsid w:val="00746D22"/>
    <w:pPr>
      <w:spacing w:before="100" w:beforeAutospacing="1" w:after="100" w:afterAutospacing="1"/>
    </w:pPr>
  </w:style>
  <w:style w:type="paragraph" w:customStyle="1" w:styleId="affffffffffff3">
    <w:name w:val="Знак"/>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
    <w:name w:val="Сетка таблицы1132"/>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5"/>
    <w:uiPriority w:val="99"/>
    <w:semiHidden/>
    <w:rsid w:val="00746D22"/>
  </w:style>
  <w:style w:type="table" w:customStyle="1" w:styleId="292">
    <w:name w:val="Сетка таблицы292"/>
    <w:basedOn w:val="a4"/>
    <w:next w:val="afc"/>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5"/>
    <w:uiPriority w:val="99"/>
    <w:semiHidden/>
    <w:unhideWhenUsed/>
    <w:rsid w:val="00746D22"/>
  </w:style>
  <w:style w:type="table" w:customStyle="1" w:styleId="1134">
    <w:name w:val="Сетка таблицы1134"/>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5"/>
    <w:uiPriority w:val="99"/>
    <w:semiHidden/>
    <w:rsid w:val="00B97546"/>
  </w:style>
  <w:style w:type="paragraph" w:customStyle="1" w:styleId="22a">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c"/>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4">
    <w:basedOn w:val="a2"/>
    <w:next w:val="aff7"/>
    <w:rsid w:val="00B97546"/>
    <w:pPr>
      <w:spacing w:before="100" w:beforeAutospacing="1" w:after="100" w:afterAutospacing="1"/>
    </w:pPr>
  </w:style>
  <w:style w:type="paragraph" w:customStyle="1" w:styleId="affffffffffff5">
    <w:name w:val="Знак"/>
    <w:basedOn w:val="a2"/>
    <w:rsid w:val="00B97546"/>
    <w:pPr>
      <w:spacing w:after="160" w:line="240" w:lineRule="exact"/>
    </w:pPr>
    <w:rPr>
      <w:rFonts w:ascii="Verdana" w:hAnsi="Verdana" w:cs="Verdana"/>
      <w:sz w:val="20"/>
      <w:szCs w:val="20"/>
      <w:lang w:val="en-US" w:eastAsia="en-US"/>
    </w:rPr>
  </w:style>
  <w:style w:type="numbering" w:customStyle="1" w:styleId="11030">
    <w:name w:val="Нет списка1103"/>
    <w:next w:val="a5"/>
    <w:uiPriority w:val="99"/>
    <w:semiHidden/>
    <w:unhideWhenUsed/>
    <w:rsid w:val="00B97546"/>
  </w:style>
  <w:style w:type="table" w:customStyle="1" w:styleId="1135">
    <w:name w:val="Сетка таблицы113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5"/>
    <w:uiPriority w:val="99"/>
    <w:semiHidden/>
    <w:unhideWhenUsed/>
    <w:rsid w:val="00B97546"/>
  </w:style>
  <w:style w:type="table" w:customStyle="1" w:styleId="295">
    <w:name w:val="Сетка таблицы29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affffffffffff6">
    <w:name w:val="Знак Знак Знак Знак Знак Знак Знак Знак Знак Знак Знак Знак"/>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c"/>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c"/>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
    <w:name w:val="Сетка таблицы3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c"/>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c"/>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7">
    <w:name w:val="Знак Знак Знак Знак Знак Знак Знак Знак Знак Знак Знак Знак"/>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ffffffd">
    <w:name w:val="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8">
    <w:name w:val="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9">
    <w:name w:val="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e">
    <w:name w:val="Знак Знак Знак Знак1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a">
    <w:name w:val="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b">
    <w:name w:val="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1">
    <w:name w:val="Знак Знак1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c">
    <w:name w:val="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fffffff4">
    <w:name w:val="Знак Знак Знак Знак1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5">
    <w:name w:val="Знак Знак Знак Знак1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6">
    <w:name w:val="Знак Знак1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0">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c"/>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c"/>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
    <w:name w:val="Сетка таблицы1142"/>
    <w:basedOn w:val="a4"/>
    <w:next w:val="afc"/>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c"/>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d">
    <w:basedOn w:val="a2"/>
    <w:next w:val="aff7"/>
    <w:uiPriority w:val="99"/>
    <w:unhideWhenUsed/>
    <w:rsid w:val="00E40AA3"/>
    <w:pPr>
      <w:spacing w:before="100" w:beforeAutospacing="1" w:after="100" w:afterAutospacing="1"/>
    </w:pPr>
  </w:style>
  <w:style w:type="table" w:customStyle="1" w:styleId="1143">
    <w:name w:val="Сетка таблицы1143"/>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c"/>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c"/>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4"/>
    <w:next w:val="afc"/>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c"/>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e">
    <w:name w:val="Знак Знак Знак Знак Знак Знак Знак Знак Знак Знак Знак Знак"/>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fffffff8">
    <w:name w:val="Знак Знак1 Знак Знак"/>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c"/>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basedOn w:val="a2"/>
    <w:next w:val="aff7"/>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0">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name w:val="Знак"/>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E23477"/>
  </w:style>
  <w:style w:type="table" w:customStyle="1" w:styleId="42100">
    <w:name w:val="Сетка таблицы4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5"/>
    <w:uiPriority w:val="99"/>
    <w:semiHidden/>
    <w:unhideWhenUsed/>
    <w:rsid w:val="00E23477"/>
  </w:style>
  <w:style w:type="table" w:customStyle="1" w:styleId="52100">
    <w:name w:val="Сетка таблицы5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5"/>
    <w:uiPriority w:val="99"/>
    <w:semiHidden/>
    <w:unhideWhenUsed/>
    <w:rsid w:val="00E23477"/>
  </w:style>
  <w:style w:type="table" w:customStyle="1" w:styleId="626">
    <w:name w:val="Сетка таблицы626"/>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c"/>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c"/>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9">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
    <w:name w:val="Сетка таблицы342"/>
    <w:basedOn w:val="a4"/>
    <w:next w:val="afc"/>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
    <w:name w:val="Сетка таблицы343"/>
    <w:basedOn w:val="a4"/>
    <w:next w:val="afc"/>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c"/>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afffffffffffff1">
    <w:basedOn w:val="a2"/>
    <w:next w:val="aff7"/>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
    <w:name w:val="Сетка таблицы1152"/>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d">
    <w:name w:val="Знак Знак8"/>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c"/>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5"/>
    <w:uiPriority w:val="99"/>
    <w:semiHidden/>
    <w:unhideWhenUsed/>
    <w:rsid w:val="00A244DD"/>
  </w:style>
  <w:style w:type="table" w:customStyle="1" w:styleId="1153">
    <w:name w:val="Сетка таблицы1153"/>
    <w:basedOn w:val="a4"/>
    <w:next w:val="afc"/>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c"/>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c"/>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c"/>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c"/>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
    <w:name w:val="Сетка таблицы352"/>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4"/>
    <w:next w:val="afc"/>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c"/>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c"/>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Знак Знак Знак Знак Знак Знак Знак Знак Знак Знак Знак Знак"/>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fffffffa">
    <w:name w:val="Знак Знак1 Знак Знак"/>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c"/>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basedOn w:val="a2"/>
    <w:next w:val="aff7"/>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c"/>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c"/>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basedOn w:val="a2"/>
    <w:next w:val="aff7"/>
    <w:rsid w:val="00774A10"/>
    <w:pPr>
      <w:spacing w:before="100" w:beforeAutospacing="1" w:after="100" w:afterAutospacing="1"/>
    </w:pPr>
  </w:style>
  <w:style w:type="paragraph" w:customStyle="1" w:styleId="afffffffffffff5">
    <w:name w:val="Знак"/>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c"/>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afffffffffffff6">
    <w:name w:val="Знак Знак Знак Знак Знак Знак Знак Знак Знак Знак Знак Знак"/>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0">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
    <w:name w:val="Сетка таблицы362"/>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7">
    <w:basedOn w:val="a2"/>
    <w:next w:val="aff7"/>
    <w:uiPriority w:val="99"/>
    <w:unhideWhenUsed/>
    <w:rsid w:val="002B1D54"/>
    <w:pPr>
      <w:spacing w:before="100" w:beforeAutospacing="1" w:after="100" w:afterAutospacing="1"/>
    </w:pPr>
  </w:style>
  <w:style w:type="table" w:customStyle="1" w:styleId="1158">
    <w:name w:val="Сетка таблицы1158"/>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c"/>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next w:val="afc"/>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c"/>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c"/>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c"/>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2"/>
    <w:next w:val="aff7"/>
    <w:uiPriority w:val="99"/>
    <w:unhideWhenUsed/>
    <w:rsid w:val="008B2B9E"/>
    <w:pPr>
      <w:spacing w:before="100" w:beforeAutospacing="1" w:after="100" w:afterAutospacing="1"/>
    </w:pPr>
  </w:style>
  <w:style w:type="table" w:customStyle="1" w:styleId="21180">
    <w:name w:val="Сетка таблицы2118"/>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c"/>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9">
    <w:name w:val="Знак Знак Знак Знак Знак Знак Знак Знак Знак Знак Знак Знак"/>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fffffffb">
    <w:name w:val="Знак Знак1 Знак Знак"/>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c"/>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2"/>
    <w:next w:val="aff7"/>
    <w:rsid w:val="00D13066"/>
    <w:pPr>
      <w:spacing w:before="100" w:beforeAutospacing="1" w:after="100" w:afterAutospacing="1"/>
    </w:pPr>
  </w:style>
  <w:style w:type="table" w:customStyle="1" w:styleId="11610">
    <w:name w:val="Сетка таблицы1161"/>
    <w:basedOn w:val="a4"/>
    <w:next w:val="afc"/>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c"/>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Знак"/>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
    <w:name w:val="Сетка таблицы1162"/>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c"/>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fc"/>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
    <w:name w:val="Сетка таблицы37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5"/>
    <w:uiPriority w:val="99"/>
    <w:semiHidden/>
    <w:unhideWhenUsed/>
    <w:rsid w:val="003E2040"/>
  </w:style>
  <w:style w:type="table" w:customStyle="1" w:styleId="1164">
    <w:name w:val="Сетка таблицы1164"/>
    <w:basedOn w:val="a4"/>
    <w:next w:val="afc"/>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c"/>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c"/>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c"/>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c"/>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c"/>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c">
    <w:name w:val="Знак Знак Знак Знак Знак Знак Знак Знак Знак Знак Знак Знак"/>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afffffffffffffd">
    <w:name w:val="Знак Знак Знак Знак Знак Знак Знак Знак Знак Знак Знак Знак"/>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afffffffffffffe">
    <w:name w:val="Знак Знак Знак Знак Знак Знак Знак Знак Знак Знак Знак Знак"/>
    <w:basedOn w:val="a2"/>
    <w:rsid w:val="000B764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EBACA-403B-4B73-BF01-B6DF2B8A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43110</TotalTime>
  <Pages>18</Pages>
  <Words>7058</Words>
  <Characters>40237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1047</cp:revision>
  <cp:lastPrinted>2021-12-13T09:18:00Z</cp:lastPrinted>
  <dcterms:created xsi:type="dcterms:W3CDTF">2020-12-26T16:42:00Z</dcterms:created>
  <dcterms:modified xsi:type="dcterms:W3CDTF">2021-12-16T02:36:00Z</dcterms:modified>
</cp:coreProperties>
</file>